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CC312F">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CC312F">
              <w:rPr>
                <w:rFonts w:ascii="Cambria" w:hAnsi="Cambria"/>
                <w:b/>
                <w:sz w:val="22"/>
                <w:szCs w:val="22"/>
                <w:lang w:val="en-IN"/>
              </w:rPr>
              <w:t>SEPTEMBER</w:t>
            </w:r>
            <w:r w:rsidRPr="004472BD">
              <w:rPr>
                <w:rFonts w:ascii="Cambria" w:hAnsi="Cambria"/>
                <w:b/>
                <w:sz w:val="22"/>
                <w:szCs w:val="22"/>
                <w:lang w:val="en-IN"/>
              </w:rPr>
              <w:t>/</w:t>
            </w:r>
            <w:r w:rsidR="007C7D5B">
              <w:rPr>
                <w:rFonts w:ascii="Cambria" w:hAnsi="Cambria"/>
                <w:b/>
                <w:sz w:val="22"/>
                <w:szCs w:val="22"/>
                <w:lang w:val="en-IN"/>
              </w:rPr>
              <w:t>2</w:t>
            </w:r>
            <w:r w:rsidR="00AF1338">
              <w:rPr>
                <w:rFonts w:ascii="Cambria" w:hAnsi="Cambria"/>
                <w:b/>
                <w:sz w:val="22"/>
                <w:szCs w:val="22"/>
                <w:lang w:val="en-IN"/>
              </w:rPr>
              <w:t>8</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D643F"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7639E" w:rsidP="0037639E">
            <w:pPr>
              <w:autoSpaceDE w:val="0"/>
              <w:autoSpaceDN w:val="0"/>
              <w:adjustRightInd w:val="0"/>
              <w:rPr>
                <w:rFonts w:ascii="Cambria" w:hAnsi="Cambria"/>
                <w:b/>
                <w:color w:val="0000FF"/>
                <w:sz w:val="28"/>
                <w:szCs w:val="28"/>
              </w:rPr>
            </w:pPr>
            <w:r>
              <w:rPr>
                <w:rFonts w:ascii="Cambria" w:hAnsi="Cambria"/>
                <w:b/>
                <w:color w:val="0000FF"/>
                <w:sz w:val="28"/>
                <w:szCs w:val="28"/>
              </w:rPr>
              <w:t>18</w:t>
            </w:r>
            <w:r w:rsidR="005335CA">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September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1</w:t>
            </w:r>
            <w:r w:rsidR="00E74ADD">
              <w:rPr>
                <w:rFonts w:ascii="Cambria" w:hAnsi="Cambria"/>
                <w:b/>
                <w:color w:val="0000FF"/>
                <w:sz w:val="28"/>
                <w:szCs w:val="28"/>
              </w:rPr>
              <w:t>2</w:t>
            </w:r>
            <w:r w:rsidR="00A865E6" w:rsidRPr="00CB3432">
              <w:rPr>
                <w:rFonts w:ascii="Cambria" w:hAnsi="Cambria"/>
                <w:b/>
                <w:color w:val="0000FF"/>
                <w:sz w:val="28"/>
                <w:szCs w:val="28"/>
              </w:rPr>
              <w:t>:</w:t>
            </w:r>
            <w:r w:rsidR="00E74ADD">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E74ADD">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7639E" w:rsidP="0037639E">
            <w:pPr>
              <w:autoSpaceDE w:val="0"/>
              <w:autoSpaceDN w:val="0"/>
              <w:adjustRightInd w:val="0"/>
              <w:rPr>
                <w:rFonts w:ascii="Cambria" w:hAnsi="Cambria"/>
                <w:b/>
              </w:rPr>
            </w:pPr>
            <w:r>
              <w:rPr>
                <w:rFonts w:ascii="Cambria" w:hAnsi="Cambria"/>
                <w:b/>
                <w:color w:val="0000FF"/>
                <w:sz w:val="28"/>
                <w:szCs w:val="28"/>
              </w:rPr>
              <w:t>17th</w:t>
            </w:r>
            <w:r w:rsidR="00A057C3">
              <w:rPr>
                <w:rFonts w:ascii="Cambria" w:hAnsi="Cambria"/>
                <w:b/>
                <w:color w:val="0000FF"/>
                <w:sz w:val="28"/>
                <w:szCs w:val="28"/>
              </w:rPr>
              <w:t xml:space="preserve"> </w:t>
            </w:r>
            <w:r>
              <w:rPr>
                <w:rFonts w:ascii="Cambria" w:hAnsi="Cambria"/>
                <w:b/>
                <w:color w:val="0000FF"/>
                <w:sz w:val="28"/>
                <w:szCs w:val="28"/>
              </w:rPr>
              <w:t>September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418" w:type="dxa"/>
        <w:tblLook w:val="04A0" w:firstRow="1" w:lastRow="0" w:firstColumn="1" w:lastColumn="0" w:noHBand="0" w:noVBand="1"/>
      </w:tblPr>
      <w:tblGrid>
        <w:gridCol w:w="564"/>
        <w:gridCol w:w="4572"/>
        <w:gridCol w:w="2804"/>
        <w:gridCol w:w="735"/>
        <w:gridCol w:w="590"/>
        <w:gridCol w:w="883"/>
        <w:gridCol w:w="770"/>
        <w:gridCol w:w="1528"/>
        <w:gridCol w:w="932"/>
        <w:gridCol w:w="1040"/>
      </w:tblGrid>
      <w:tr w:rsidR="003524DC" w:rsidRPr="003524DC" w:rsidTr="00051558">
        <w:trPr>
          <w:trHeight w:val="838"/>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DC" w:rsidRPr="003524DC" w:rsidRDefault="003524DC" w:rsidP="003524DC">
            <w:pP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Sl. No</w:t>
            </w:r>
          </w:p>
        </w:tc>
        <w:tc>
          <w:tcPr>
            <w:tcW w:w="4572"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 xml:space="preserve">Material Description </w:t>
            </w:r>
          </w:p>
        </w:tc>
        <w:tc>
          <w:tcPr>
            <w:tcW w:w="2804"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LOT no.</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proofErr w:type="spellStart"/>
            <w:r w:rsidRPr="003524DC">
              <w:rPr>
                <w:rFonts w:ascii="Arial" w:hAnsi="Arial" w:cs="Arial"/>
                <w:b/>
                <w:bCs/>
                <w:color w:val="000000"/>
                <w:sz w:val="16"/>
                <w:szCs w:val="16"/>
                <w:lang w:val="en-IN" w:eastAsia="en-IN"/>
              </w:rPr>
              <w:t>Qty</w:t>
            </w:r>
            <w:proofErr w:type="spellEnd"/>
          </w:p>
        </w:tc>
        <w:tc>
          <w:tcPr>
            <w:tcW w:w="59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UOM</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Location</w:t>
            </w:r>
          </w:p>
        </w:tc>
        <w:tc>
          <w:tcPr>
            <w:tcW w:w="77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Source</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Loading Equipment</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Vehicle Type</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Loading Charges</w:t>
            </w:r>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A/HR/18SEP25/05</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6</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A/HR/18SEP25/06</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7</w:t>
            </w:r>
          </w:p>
        </w:tc>
        <w:tc>
          <w:tcPr>
            <w:tcW w:w="4572" w:type="dxa"/>
            <w:tcBorders>
              <w:top w:val="nil"/>
              <w:left w:val="single" w:sz="4" w:space="0" w:color="auto"/>
              <w:bottom w:val="single" w:sz="4" w:space="0" w:color="auto"/>
              <w:right w:val="single" w:sz="4" w:space="0" w:color="auto"/>
            </w:tcBorders>
            <w:shd w:val="clear" w:color="auto" w:fill="auto"/>
            <w:vAlign w:val="bottom"/>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A/HR/18SEP25/07</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8</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A/HR/18SEP25/08</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9</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A/HR/18SEP25/09</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10</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A/HR/18SEP25/10</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11</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12</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13</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Pr="00D8624A"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14</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15</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A/HR/18SEP25/15</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16</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A/HR/18SEP25/16</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17</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A/HR/18SEP25/17</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18</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A/HR/18SEP25/18</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19</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A/HR/18SEP25/19</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A/HR/18SEP25/20</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21</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22</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23</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24</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25</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A/HR/18SEP25/25</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26</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A/HR/18SEP25/26</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27</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A/HR/18SEP25/27</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28</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A/HR/18SEP25/28</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29</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&amp; below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A/HR/18SEP25/29</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30</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- 1.6 mm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(Stock)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A/HR/18SEP25/30</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31</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- 1.6 mm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32</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- 1.6 mm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33</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- 1.6 mm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34</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   1.00 mm - 1.6 mm    Standard Size (</w:t>
            </w:r>
            <w:proofErr w:type="spellStart"/>
            <w:r w:rsidRPr="00051558">
              <w:rPr>
                <w:rFonts w:ascii="Arial" w:hAnsi="Arial" w:cs="Arial"/>
                <w:b/>
                <w:bCs/>
                <w:color w:val="000000"/>
                <w:sz w:val="20"/>
                <w:szCs w:val="20"/>
              </w:rPr>
              <w:t>aprox</w:t>
            </w:r>
            <w:proofErr w:type="spellEnd"/>
            <w:r w:rsidRPr="00051558">
              <w:rPr>
                <w:rFonts w:ascii="Arial" w:hAnsi="Arial" w:cs="Arial"/>
                <w:b/>
                <w:bCs/>
                <w:color w:val="000000"/>
                <w:sz w:val="20"/>
                <w:szCs w:val="20"/>
              </w:rPr>
              <w:t xml:space="preserve"> 8 </w:t>
            </w:r>
            <w:proofErr w:type="spellStart"/>
            <w:r w:rsidRPr="00051558">
              <w:rPr>
                <w:rFonts w:ascii="Arial" w:hAnsi="Arial" w:cs="Arial"/>
                <w:b/>
                <w:bCs/>
                <w:color w:val="000000"/>
                <w:sz w:val="20"/>
                <w:szCs w:val="20"/>
              </w:rPr>
              <w:t>ft</w:t>
            </w:r>
            <w:proofErr w:type="spellEnd"/>
            <w:r w:rsidRPr="00051558">
              <w:rPr>
                <w:rFonts w:ascii="Arial" w:hAnsi="Arial" w:cs="Arial"/>
                <w:b/>
                <w:bCs/>
                <w:color w:val="000000"/>
                <w:sz w:val="20"/>
                <w:szCs w:val="20"/>
              </w:rPr>
              <w:t xml:space="preserve"> ) Width range -800- 1010 mm       (Arising)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35</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(3-6 Ft)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A/HR/18SEP25/35</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36</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(3-6 Ft)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A/HR/18SEP25/36</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37</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HR Coil End (Black Plate Sheet form)-Oiled &amp; Pickled below (3 Ft)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A/HR/18SEP25/37</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38</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Scrap Cold Rolled Coil (Annealed/Tempered)(Arising) Width- 750 - 950 mm   Thickness -0.17-0.35 mm,   Weight - </w:t>
            </w:r>
            <w:proofErr w:type="spellStart"/>
            <w:r w:rsidRPr="00051558">
              <w:rPr>
                <w:rFonts w:ascii="Arial" w:hAnsi="Arial" w:cs="Arial"/>
                <w:b/>
                <w:bCs/>
                <w:color w:val="000000"/>
                <w:sz w:val="20"/>
                <w:szCs w:val="20"/>
              </w:rPr>
              <w:t>approx</w:t>
            </w:r>
            <w:proofErr w:type="spellEnd"/>
            <w:r w:rsidRPr="00051558">
              <w:rPr>
                <w:rFonts w:ascii="Arial" w:hAnsi="Arial" w:cs="Arial"/>
                <w:b/>
                <w:bCs/>
                <w:color w:val="000000"/>
                <w:sz w:val="20"/>
                <w:szCs w:val="20"/>
              </w:rPr>
              <w:t xml:space="preserve"> 300 to 1000 kg</w:t>
            </w:r>
            <w:r w:rsidRPr="00051558">
              <w:rPr>
                <w:rFonts w:ascii="Arial" w:hAnsi="Arial" w:cs="Arial"/>
                <w:b/>
                <w:bCs/>
                <w:color w:val="000000"/>
                <w:sz w:val="20"/>
                <w:szCs w:val="20"/>
              </w:rPr>
              <w:br/>
              <w:t>-FRESH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39</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Scrap Cold Rolled Coil (Annealed/Tempered)(STOCK) Width- 750 - 950 mm   Thickness -0.17-0.35 mm,   Weight - </w:t>
            </w:r>
            <w:proofErr w:type="spellStart"/>
            <w:r w:rsidRPr="00051558">
              <w:rPr>
                <w:rFonts w:ascii="Arial" w:hAnsi="Arial" w:cs="Arial"/>
                <w:b/>
                <w:bCs/>
                <w:color w:val="000000"/>
                <w:sz w:val="20"/>
                <w:szCs w:val="20"/>
              </w:rPr>
              <w:t>approx</w:t>
            </w:r>
            <w:proofErr w:type="spellEnd"/>
            <w:r w:rsidRPr="00051558">
              <w:rPr>
                <w:rFonts w:ascii="Arial" w:hAnsi="Arial" w:cs="Arial"/>
                <w:b/>
                <w:bCs/>
                <w:color w:val="000000"/>
                <w:sz w:val="20"/>
                <w:szCs w:val="20"/>
              </w:rPr>
              <w:t xml:space="preserve"> 300 to 1000 kg</w:t>
            </w:r>
            <w:r w:rsidRPr="00051558">
              <w:rPr>
                <w:rFonts w:ascii="Arial" w:hAnsi="Arial" w:cs="Arial"/>
                <w:b/>
                <w:bCs/>
                <w:color w:val="000000"/>
                <w:sz w:val="20"/>
                <w:szCs w:val="20"/>
              </w:rPr>
              <w:br/>
              <w:t>-FRESH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40</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Scrap Cold Rolled Coil (Annealed/Tempered)(Arising) Width- 750 - 950 mm   Thickness -0.17-0.35 mm,   Weight - </w:t>
            </w:r>
            <w:proofErr w:type="spellStart"/>
            <w:r w:rsidRPr="00051558">
              <w:rPr>
                <w:rFonts w:ascii="Arial" w:hAnsi="Arial" w:cs="Arial"/>
                <w:b/>
                <w:bCs/>
                <w:color w:val="000000"/>
                <w:sz w:val="20"/>
                <w:szCs w:val="20"/>
              </w:rPr>
              <w:t>approx</w:t>
            </w:r>
            <w:proofErr w:type="spellEnd"/>
            <w:r w:rsidRPr="00051558">
              <w:rPr>
                <w:rFonts w:ascii="Arial" w:hAnsi="Arial" w:cs="Arial"/>
                <w:b/>
                <w:bCs/>
                <w:color w:val="000000"/>
                <w:sz w:val="20"/>
                <w:szCs w:val="20"/>
              </w:rPr>
              <w:t xml:space="preserve"> 300 to 1000 kg</w:t>
            </w:r>
            <w:r w:rsidRPr="00051558">
              <w:rPr>
                <w:rFonts w:ascii="Arial" w:hAnsi="Arial" w:cs="Arial"/>
                <w:b/>
                <w:bCs/>
                <w:color w:val="000000"/>
                <w:sz w:val="20"/>
                <w:szCs w:val="20"/>
              </w:rPr>
              <w:br/>
              <w:t>-FRESH (STOCK)</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41</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Scrap Cold Rolled Coil (Annealed/Tempered)(Arising) Width- 750 - 950 mm   Thickness -0.17-0.35 mm,   Weight - </w:t>
            </w:r>
            <w:proofErr w:type="spellStart"/>
            <w:r w:rsidRPr="00051558">
              <w:rPr>
                <w:rFonts w:ascii="Arial" w:hAnsi="Arial" w:cs="Arial"/>
                <w:b/>
                <w:bCs/>
                <w:color w:val="000000"/>
                <w:sz w:val="20"/>
                <w:szCs w:val="20"/>
              </w:rPr>
              <w:t>approx</w:t>
            </w:r>
            <w:proofErr w:type="spellEnd"/>
            <w:r w:rsidRPr="00051558">
              <w:rPr>
                <w:rFonts w:ascii="Arial" w:hAnsi="Arial" w:cs="Arial"/>
                <w:b/>
                <w:bCs/>
                <w:color w:val="000000"/>
                <w:sz w:val="20"/>
                <w:szCs w:val="20"/>
              </w:rPr>
              <w:t xml:space="preserve"> 300 to 1000 kg</w:t>
            </w:r>
            <w:r w:rsidRPr="00051558">
              <w:rPr>
                <w:rFonts w:ascii="Arial" w:hAnsi="Arial" w:cs="Arial"/>
                <w:b/>
                <w:bCs/>
                <w:color w:val="000000"/>
                <w:sz w:val="20"/>
                <w:szCs w:val="20"/>
              </w:rPr>
              <w:br/>
              <w:t>-FRESH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42</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Scrap Cold Rolled Coil (Annealed/Tempered)(Arising) Width- 750 - 950 mm   Thickness -0.17-0.35 mm,   Weight - </w:t>
            </w:r>
            <w:proofErr w:type="spellStart"/>
            <w:r w:rsidRPr="00051558">
              <w:rPr>
                <w:rFonts w:ascii="Arial" w:hAnsi="Arial" w:cs="Arial"/>
                <w:b/>
                <w:bCs/>
                <w:color w:val="000000"/>
                <w:sz w:val="20"/>
                <w:szCs w:val="20"/>
              </w:rPr>
              <w:t>approx</w:t>
            </w:r>
            <w:proofErr w:type="spellEnd"/>
            <w:r w:rsidRPr="00051558">
              <w:rPr>
                <w:rFonts w:ascii="Arial" w:hAnsi="Arial" w:cs="Arial"/>
                <w:b/>
                <w:bCs/>
                <w:color w:val="000000"/>
                <w:sz w:val="20"/>
                <w:szCs w:val="20"/>
              </w:rPr>
              <w:t xml:space="preserve"> 300 to 1000 kg</w:t>
            </w:r>
            <w:r w:rsidRPr="00051558">
              <w:rPr>
                <w:rFonts w:ascii="Arial" w:hAnsi="Arial" w:cs="Arial"/>
                <w:b/>
                <w:bCs/>
                <w:color w:val="000000"/>
                <w:sz w:val="20"/>
                <w:szCs w:val="20"/>
              </w:rPr>
              <w:br/>
              <w:t>-FRESH (ARISING)</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A/CR/18SEP25/05</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Overhead Crane</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43</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Scrap CR Coil Ends (Annealed/Tempered) Spool form   Width   800- 1010 mm,                          Thickness--0.23mm Above,                                        Weight- 50-150 kg</w:t>
            </w:r>
            <w:r w:rsidRPr="00051558">
              <w:rPr>
                <w:rFonts w:ascii="Arial" w:hAnsi="Arial" w:cs="Arial"/>
                <w:b/>
                <w:bCs/>
                <w:sz w:val="20"/>
                <w:szCs w:val="20"/>
              </w:rPr>
              <w:br/>
              <w:t xml:space="preserve">(Arising)                    </w:t>
            </w:r>
            <w:r w:rsidRPr="00051558">
              <w:rPr>
                <w:rFonts w:ascii="Arial" w:hAnsi="Arial" w:cs="Arial"/>
                <w:b/>
                <w:bCs/>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A/CR/18SEP25/06</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Conveyor</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44</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Scrap CR Coil Ends (Annealed/Tempered) Spool form   Width   800- 1010 mm,                          Thickness--0.23mm Above,                                        Weight- 50-150 kg</w:t>
            </w:r>
            <w:r w:rsidRPr="00051558">
              <w:rPr>
                <w:rFonts w:ascii="Arial" w:hAnsi="Arial" w:cs="Arial"/>
                <w:b/>
                <w:bCs/>
                <w:sz w:val="20"/>
                <w:szCs w:val="20"/>
              </w:rPr>
              <w:br/>
              <w:t xml:space="preserve">(Arising)                    </w:t>
            </w:r>
            <w:r w:rsidRPr="00051558">
              <w:rPr>
                <w:rFonts w:ascii="Arial" w:hAnsi="Arial" w:cs="Arial"/>
                <w:b/>
                <w:bCs/>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A/CR/18SEP25/07</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Conveyor</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45</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Scrap CR Coil Ends (Annealed/Tempered) Spool form   Width   800- 1010 mm,                          Thickness--0.23mm Above,                                        Weight- 50-150 kg</w:t>
            </w:r>
            <w:r w:rsidRPr="00051558">
              <w:rPr>
                <w:rFonts w:ascii="Arial" w:hAnsi="Arial" w:cs="Arial"/>
                <w:b/>
                <w:bCs/>
                <w:sz w:val="20"/>
                <w:szCs w:val="20"/>
              </w:rPr>
              <w:br/>
              <w:t xml:space="preserve">(Arising)                    </w:t>
            </w:r>
            <w:r w:rsidRPr="00051558">
              <w:rPr>
                <w:rFonts w:ascii="Arial" w:hAnsi="Arial" w:cs="Arial"/>
                <w:b/>
                <w:bCs/>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A/CR/18SEP25/08</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Conveyor</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46</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Scrap CR Coil Ends (Annealed/Tempered) Spool form Width   800- 1010 mm,                          Thickness--0.22mm below,                                        Weight- 50-150 kg</w:t>
            </w:r>
            <w:r w:rsidRPr="00051558">
              <w:rPr>
                <w:rFonts w:ascii="Arial" w:hAnsi="Arial" w:cs="Arial"/>
                <w:b/>
                <w:bCs/>
                <w:sz w:val="20"/>
                <w:szCs w:val="20"/>
              </w:rPr>
              <w:br/>
              <w:t xml:space="preserve">(Arising)                    </w:t>
            </w:r>
            <w:r w:rsidRPr="00051558">
              <w:rPr>
                <w:rFonts w:ascii="Arial" w:hAnsi="Arial" w:cs="Arial"/>
                <w:b/>
                <w:bCs/>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A/CR/18SEP25/09</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Conveyor</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47</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Scrap CR Coil Ends (Annealed/Tempered) Spool form Width   800- 1010 mm,                          Thickness--0.22mm below,                                        Weight- 50-150 kg</w:t>
            </w:r>
            <w:r w:rsidRPr="00051558">
              <w:rPr>
                <w:rFonts w:ascii="Arial" w:hAnsi="Arial" w:cs="Arial"/>
                <w:b/>
                <w:bCs/>
                <w:sz w:val="20"/>
                <w:szCs w:val="20"/>
              </w:rPr>
              <w:br/>
              <w:t xml:space="preserve">(Arising)                    </w:t>
            </w:r>
            <w:r w:rsidRPr="00051558">
              <w:rPr>
                <w:rFonts w:ascii="Arial" w:hAnsi="Arial" w:cs="Arial"/>
                <w:b/>
                <w:bCs/>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A/CR/18SEP25/10</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Conveyor</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48</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Scrap CR Coil Ends (Annealed/Tempered) Spool form Width   800- 1010 mm,                          Thickness--0.22mm below,                                        Weight- 50-150 kg</w:t>
            </w:r>
            <w:r w:rsidRPr="00051558">
              <w:rPr>
                <w:rFonts w:ascii="Arial" w:hAnsi="Arial" w:cs="Arial"/>
                <w:b/>
                <w:bCs/>
                <w:sz w:val="20"/>
                <w:szCs w:val="20"/>
              </w:rPr>
              <w:br/>
              <w:t xml:space="preserve">(Arising)                    </w:t>
            </w:r>
            <w:r w:rsidRPr="00051558">
              <w:rPr>
                <w:rFonts w:ascii="Arial" w:hAnsi="Arial" w:cs="Arial"/>
                <w:b/>
                <w:bCs/>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A/CR/18SEP25/11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25</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CRM</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Conveyor</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49</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Defective (Loose)  Thickness-0.17-0.29mm,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50</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Defective (Loose)  Thickness-0.17-0.29mm,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 Trailer</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51</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Defective (Loose)  Thickness-0.17-0.29mm,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52</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Defective (Loose)  Thickness-0.17-0.29mm,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53</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Defective (Loose)  Thickness-0.30-0.45mm,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A/ETL/18SEP'25/05</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54</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Folded (Loose)  Thickness-0.14-0.40mm,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A/ETL/18SEP'25/06</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55</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Folded (Loose)  Thickness-0.14-0.40mm,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A/ETL/18SEP'25/07</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56</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ETP Folded (Loose)  Thickness-0.14-0.40mm,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A/ETL/18SEP'25/08</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57</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Matt &amp; Dull (Loose)  Thickness-0.14-0.40mm,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(Arising)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A/ETL/18SEP'25/09</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58</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color w:val="000000"/>
                <w:sz w:val="20"/>
                <w:szCs w:val="20"/>
              </w:rPr>
            </w:pPr>
            <w:proofErr w:type="spellStart"/>
            <w:r w:rsidRPr="00051558">
              <w:rPr>
                <w:rFonts w:ascii="Arial" w:hAnsi="Arial" w:cs="Arial"/>
                <w:b/>
                <w:bCs/>
                <w:color w:val="000000"/>
                <w:sz w:val="20"/>
                <w:szCs w:val="20"/>
              </w:rPr>
              <w:t>Rej</w:t>
            </w:r>
            <w:proofErr w:type="spellEnd"/>
            <w:r w:rsidRPr="00051558">
              <w:rPr>
                <w:rFonts w:ascii="Arial" w:hAnsi="Arial" w:cs="Arial"/>
                <w:b/>
                <w:bCs/>
                <w:color w:val="000000"/>
                <w:sz w:val="20"/>
                <w:szCs w:val="20"/>
              </w:rPr>
              <w:t xml:space="preserve"> and Scrap Tempered Sheet (Loose)  Thickness-0.14-0.40mm,  Mixed </w:t>
            </w:r>
            <w:proofErr w:type="spellStart"/>
            <w:r w:rsidRPr="00051558">
              <w:rPr>
                <w:rFonts w:ascii="Arial" w:hAnsi="Arial" w:cs="Arial"/>
                <w:b/>
                <w:bCs/>
                <w:color w:val="000000"/>
                <w:sz w:val="20"/>
                <w:szCs w:val="20"/>
              </w:rPr>
              <w:t>cutlength</w:t>
            </w:r>
            <w:proofErr w:type="spellEnd"/>
            <w:r w:rsidRPr="00051558">
              <w:rPr>
                <w:rFonts w:ascii="Arial" w:hAnsi="Arial" w:cs="Arial"/>
                <w:b/>
                <w:bCs/>
                <w:color w:val="000000"/>
                <w:sz w:val="20"/>
                <w:szCs w:val="20"/>
              </w:rPr>
              <w:t xml:space="preserve"> Width  and Temper (Stock) </w:t>
            </w:r>
            <w:r w:rsidRPr="00051558">
              <w:rPr>
                <w:rFonts w:ascii="Arial" w:hAnsi="Arial" w:cs="Arial"/>
                <w:b/>
                <w:bCs/>
                <w:color w:val="000000"/>
                <w:sz w:val="20"/>
                <w:szCs w:val="20"/>
              </w:rPr>
              <w:br/>
              <w:t xml:space="preserve"> </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A/ETL/18SEP'25/10</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Scrap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300/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59</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and Scrap Temp ETP/TFS </w:t>
            </w: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Coil (Stock) Thickness-0.14-0.40mm,  Mixed </w:t>
            </w:r>
            <w:proofErr w:type="spellStart"/>
            <w:r w:rsidRPr="00051558">
              <w:rPr>
                <w:rFonts w:ascii="Arial" w:hAnsi="Arial" w:cs="Arial"/>
                <w:b/>
                <w:bCs/>
                <w:sz w:val="20"/>
                <w:szCs w:val="20"/>
              </w:rPr>
              <w:t>cutlength</w:t>
            </w:r>
            <w:proofErr w:type="spellEnd"/>
            <w:r w:rsidRPr="00051558">
              <w:rPr>
                <w:rFonts w:ascii="Arial" w:hAnsi="Arial" w:cs="Arial"/>
                <w:b/>
                <w:bCs/>
                <w:sz w:val="20"/>
                <w:szCs w:val="20"/>
              </w:rPr>
              <w:t xml:space="preserve"> Width  and Temper</w:t>
            </w:r>
            <w:r w:rsidRPr="00051558">
              <w:rPr>
                <w:rFonts w:ascii="Arial" w:hAnsi="Arial" w:cs="Arial"/>
                <w:b/>
                <w:bCs/>
                <w:sz w:val="20"/>
                <w:szCs w:val="20"/>
              </w:rPr>
              <w:br/>
              <w:t>-</w:t>
            </w:r>
            <w:r w:rsidRPr="00051558">
              <w:rPr>
                <w:rFonts w:ascii="Arial" w:hAnsi="Arial" w:cs="Arial"/>
                <w:b/>
                <w:bCs/>
                <w:color w:val="FF0000"/>
                <w:sz w:val="20"/>
                <w:szCs w:val="20"/>
              </w:rPr>
              <w:t>WRINKLE AND RUSTED</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A/ETL/18SEP'25/11</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lastRenderedPageBreak/>
              <w:t>60</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spacing w:after="320"/>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and Scrap Temp ETP/TFS </w:t>
            </w: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Coil (STOCK) Thickness-0.14-0.40mm,  Mixed </w:t>
            </w:r>
            <w:proofErr w:type="spellStart"/>
            <w:r w:rsidRPr="00051558">
              <w:rPr>
                <w:rFonts w:ascii="Arial" w:hAnsi="Arial" w:cs="Arial"/>
                <w:b/>
                <w:bCs/>
                <w:sz w:val="20"/>
                <w:szCs w:val="20"/>
              </w:rPr>
              <w:t>cutlength</w:t>
            </w:r>
            <w:proofErr w:type="spellEnd"/>
            <w:r w:rsidRPr="00051558">
              <w:rPr>
                <w:rFonts w:ascii="Arial" w:hAnsi="Arial" w:cs="Arial"/>
                <w:b/>
                <w:bCs/>
                <w:sz w:val="20"/>
                <w:szCs w:val="20"/>
              </w:rPr>
              <w:t xml:space="preserve"> Width  and Temper</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A/ETL/18SEP'25/12</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61</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spacing w:after="320"/>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and Scrap Temp ETP/TFS </w:t>
            </w: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Coil (STOCK) Thickness-0.14-0.40mm,  Mixed </w:t>
            </w:r>
            <w:proofErr w:type="spellStart"/>
            <w:r w:rsidRPr="00051558">
              <w:rPr>
                <w:rFonts w:ascii="Arial" w:hAnsi="Arial" w:cs="Arial"/>
                <w:b/>
                <w:bCs/>
                <w:sz w:val="20"/>
                <w:szCs w:val="20"/>
              </w:rPr>
              <w:t>cutlength</w:t>
            </w:r>
            <w:proofErr w:type="spellEnd"/>
            <w:r w:rsidRPr="00051558">
              <w:rPr>
                <w:rFonts w:ascii="Arial" w:hAnsi="Arial" w:cs="Arial"/>
                <w:b/>
                <w:bCs/>
                <w:sz w:val="20"/>
                <w:szCs w:val="20"/>
              </w:rPr>
              <w:t xml:space="preserve"> Width  and Temper</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A/ETL/18SEP'25/13</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r w:rsidR="00051558" w:rsidRPr="003524DC" w:rsidTr="00051558">
        <w:trPr>
          <w:trHeight w:val="1605"/>
        </w:trPr>
        <w:tc>
          <w:tcPr>
            <w:tcW w:w="564" w:type="dxa"/>
            <w:tcBorders>
              <w:top w:val="nil"/>
              <w:left w:val="single" w:sz="4" w:space="0" w:color="auto"/>
              <w:bottom w:val="single" w:sz="4" w:space="0" w:color="auto"/>
              <w:right w:val="nil"/>
            </w:tcBorders>
            <w:shd w:val="clear" w:color="auto" w:fill="auto"/>
            <w:noWrap/>
            <w:vAlign w:val="center"/>
          </w:tcPr>
          <w:p w:rsidR="00051558" w:rsidRDefault="00051558" w:rsidP="0005155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62</w:t>
            </w:r>
          </w:p>
        </w:tc>
        <w:tc>
          <w:tcPr>
            <w:tcW w:w="4572" w:type="dxa"/>
            <w:tcBorders>
              <w:top w:val="nil"/>
              <w:left w:val="single" w:sz="4" w:space="0" w:color="auto"/>
              <w:bottom w:val="single" w:sz="4" w:space="0" w:color="auto"/>
              <w:right w:val="single" w:sz="4" w:space="0" w:color="auto"/>
            </w:tcBorders>
            <w:shd w:val="clear" w:color="auto" w:fill="auto"/>
            <w:vAlign w:val="center"/>
          </w:tcPr>
          <w:p w:rsidR="00051558" w:rsidRPr="00051558" w:rsidRDefault="00051558" w:rsidP="00051558">
            <w:pPr>
              <w:spacing w:after="320"/>
              <w:rPr>
                <w:rFonts w:ascii="Arial" w:hAnsi="Arial" w:cs="Arial"/>
                <w:b/>
                <w:bCs/>
                <w:sz w:val="20"/>
                <w:szCs w:val="20"/>
              </w:rPr>
            </w:pP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and Scrap Temp ETP/TFS </w:t>
            </w:r>
            <w:proofErr w:type="spellStart"/>
            <w:r w:rsidRPr="00051558">
              <w:rPr>
                <w:rFonts w:ascii="Arial" w:hAnsi="Arial" w:cs="Arial"/>
                <w:b/>
                <w:bCs/>
                <w:sz w:val="20"/>
                <w:szCs w:val="20"/>
              </w:rPr>
              <w:t>Rej</w:t>
            </w:r>
            <w:proofErr w:type="spellEnd"/>
            <w:r w:rsidRPr="00051558">
              <w:rPr>
                <w:rFonts w:ascii="Arial" w:hAnsi="Arial" w:cs="Arial"/>
                <w:b/>
                <w:bCs/>
                <w:sz w:val="20"/>
                <w:szCs w:val="20"/>
              </w:rPr>
              <w:t xml:space="preserve">. Coil (Arising) Thickness-0.14-0.40mm,  Mixed </w:t>
            </w:r>
            <w:proofErr w:type="spellStart"/>
            <w:r w:rsidRPr="00051558">
              <w:rPr>
                <w:rFonts w:ascii="Arial" w:hAnsi="Arial" w:cs="Arial"/>
                <w:b/>
                <w:bCs/>
                <w:sz w:val="20"/>
                <w:szCs w:val="20"/>
              </w:rPr>
              <w:t>cutlength</w:t>
            </w:r>
            <w:proofErr w:type="spellEnd"/>
            <w:r w:rsidRPr="00051558">
              <w:rPr>
                <w:rFonts w:ascii="Arial" w:hAnsi="Arial" w:cs="Arial"/>
                <w:b/>
                <w:bCs/>
                <w:sz w:val="20"/>
                <w:szCs w:val="20"/>
              </w:rPr>
              <w:t xml:space="preserve"> Width  and Temper</w:t>
            </w:r>
          </w:p>
        </w:tc>
        <w:tc>
          <w:tcPr>
            <w:tcW w:w="2804"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sz w:val="20"/>
                <w:szCs w:val="20"/>
              </w:rPr>
            </w:pPr>
            <w:r w:rsidRPr="00051558">
              <w:rPr>
                <w:rFonts w:ascii="Arial" w:hAnsi="Arial" w:cs="Arial"/>
                <w:b/>
                <w:bCs/>
                <w:sz w:val="20"/>
                <w:szCs w:val="20"/>
              </w:rPr>
              <w:t>A/ETL/18SEP'25/14</w:t>
            </w:r>
          </w:p>
        </w:tc>
        <w:tc>
          <w:tcPr>
            <w:tcW w:w="735"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b/>
                <w:bCs/>
                <w:color w:val="000000"/>
                <w:sz w:val="20"/>
                <w:szCs w:val="20"/>
              </w:rPr>
            </w:pPr>
            <w:r w:rsidRPr="00051558">
              <w:rPr>
                <w:rFonts w:ascii="Arial" w:hAnsi="Arial" w:cs="Arial"/>
                <w:b/>
                <w:bCs/>
                <w:color w:val="000000"/>
                <w:sz w:val="20"/>
                <w:szCs w:val="20"/>
              </w:rPr>
              <w:t>30</w:t>
            </w:r>
          </w:p>
        </w:tc>
        <w:tc>
          <w:tcPr>
            <w:tcW w:w="590" w:type="dxa"/>
            <w:tcBorders>
              <w:top w:val="nil"/>
              <w:left w:val="nil"/>
              <w:bottom w:val="single" w:sz="4" w:space="0" w:color="auto"/>
              <w:right w:val="single" w:sz="4" w:space="0" w:color="auto"/>
            </w:tcBorders>
            <w:shd w:val="clear" w:color="auto" w:fill="auto"/>
            <w:noWrap/>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MT</w:t>
            </w:r>
          </w:p>
        </w:tc>
        <w:tc>
          <w:tcPr>
            <w:tcW w:w="883"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Bar Yard</w:t>
            </w:r>
          </w:p>
        </w:tc>
        <w:tc>
          <w:tcPr>
            <w:tcW w:w="77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ETL</w:t>
            </w:r>
          </w:p>
        </w:tc>
        <w:tc>
          <w:tcPr>
            <w:tcW w:w="1528"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Forklift/Manual</w:t>
            </w:r>
          </w:p>
        </w:tc>
        <w:tc>
          <w:tcPr>
            <w:tcW w:w="932"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jc w:val="center"/>
              <w:rPr>
                <w:rFonts w:ascii="Arial" w:hAnsi="Arial" w:cs="Arial"/>
                <w:color w:val="000000"/>
                <w:sz w:val="20"/>
                <w:szCs w:val="20"/>
              </w:rPr>
            </w:pPr>
            <w:r w:rsidRPr="00051558">
              <w:rPr>
                <w:rFonts w:ascii="Arial" w:hAnsi="Arial" w:cs="Arial"/>
                <w:color w:val="000000"/>
                <w:sz w:val="20"/>
                <w:szCs w:val="20"/>
              </w:rPr>
              <w:t>Truck</w:t>
            </w:r>
          </w:p>
        </w:tc>
        <w:tc>
          <w:tcPr>
            <w:tcW w:w="1040" w:type="dxa"/>
            <w:tcBorders>
              <w:top w:val="nil"/>
              <w:left w:val="nil"/>
              <w:bottom w:val="single" w:sz="4" w:space="0" w:color="auto"/>
              <w:right w:val="single" w:sz="4" w:space="0" w:color="auto"/>
            </w:tcBorders>
            <w:shd w:val="clear" w:color="auto" w:fill="auto"/>
            <w:vAlign w:val="center"/>
          </w:tcPr>
          <w:p w:rsidR="00051558" w:rsidRPr="00051558" w:rsidRDefault="00051558" w:rsidP="00051558">
            <w:pPr>
              <w:rPr>
                <w:rFonts w:ascii="Arial" w:hAnsi="Arial" w:cs="Arial"/>
                <w:color w:val="000000"/>
                <w:sz w:val="20"/>
                <w:szCs w:val="20"/>
              </w:rPr>
            </w:pPr>
            <w:proofErr w:type="spellStart"/>
            <w:r w:rsidRPr="00051558">
              <w:rPr>
                <w:rFonts w:ascii="Arial" w:hAnsi="Arial" w:cs="Arial"/>
                <w:color w:val="000000"/>
                <w:sz w:val="20"/>
                <w:szCs w:val="20"/>
              </w:rPr>
              <w:t>Rs</w:t>
            </w:r>
            <w:proofErr w:type="spellEnd"/>
            <w:r w:rsidRPr="00051558">
              <w:rPr>
                <w:rFonts w:ascii="Arial" w:hAnsi="Arial" w:cs="Arial"/>
                <w:color w:val="000000"/>
                <w:sz w:val="20"/>
                <w:szCs w:val="20"/>
              </w:rPr>
              <w:t xml:space="preserve"> 250/</w:t>
            </w:r>
            <w:proofErr w:type="spellStart"/>
            <w:r w:rsidRPr="00051558">
              <w:rPr>
                <w:rFonts w:ascii="Arial" w:hAnsi="Arial" w:cs="Arial"/>
                <w:color w:val="000000"/>
                <w:sz w:val="20"/>
                <w:szCs w:val="20"/>
              </w:rPr>
              <w:t>mt</w:t>
            </w:r>
            <w:proofErr w:type="spellEnd"/>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bookmarkStart w:id="0" w:name="_GoBack"/>
      <w:bookmarkEnd w:id="0"/>
      <w:r>
        <w:rPr>
          <w:rFonts w:ascii="Cambria" w:hAnsi="Cambria" w:cs="Calibri"/>
          <w:b/>
          <w:bCs/>
          <w:color w:val="0000FF"/>
          <w:sz w:val="20"/>
          <w:szCs w:val="20"/>
        </w:rPr>
        <w:tab/>
      </w:r>
    </w:p>
    <w:p w:rsidR="001E0DA3" w:rsidRDefault="001E0DA3" w:rsidP="00B62991">
      <w:pPr>
        <w:rPr>
          <w:rFonts w:asciiTheme="majorHAnsi" w:hAnsiTheme="majorHAnsi"/>
          <w:b/>
          <w:noProof/>
          <w:sz w:val="22"/>
          <w:szCs w:val="22"/>
          <w:u w:val="single"/>
        </w:rPr>
      </w:pPr>
    </w:p>
    <w:p w:rsidR="00CC5215" w:rsidRDefault="00D9089A" w:rsidP="00B62991">
      <w:pPr>
        <w:rPr>
          <w:rFonts w:asciiTheme="majorHAnsi" w:hAnsiTheme="majorHAnsi"/>
          <w:b/>
          <w:noProof/>
          <w:sz w:val="22"/>
          <w:szCs w:val="22"/>
          <w:u w:val="single"/>
        </w:rPr>
      </w:pPr>
      <w:r w:rsidRPr="00D9089A">
        <w:rPr>
          <w:rFonts w:asciiTheme="majorHAnsi" w:hAnsiTheme="majorHAnsi"/>
          <w:b/>
          <w:noProof/>
          <w:sz w:val="22"/>
          <w:szCs w:val="22"/>
          <w:u w:val="single"/>
          <w:lang w:val="en-IN" w:eastAsia="en-IN"/>
        </w:rPr>
        <w:drawing>
          <wp:inline distT="0" distB="0" distL="0" distR="0" wp14:anchorId="774F784D" wp14:editId="3EC72339">
            <wp:extent cx="3924300" cy="1924050"/>
            <wp:effectExtent l="0" t="0" r="0" b="0"/>
            <wp:docPr id="6" name="Picture 6" descr="F:\SUDIPTA\Lot pics Indl scrap\HR coil end(black plate sheet form) 1.00mm &amp; below standard size apprx 8 feet width range 800-1010m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Lot pics Indl scrap\HR coil end(black plate sheet form) 1.00mm &amp; below standard size apprx 8 feet width range 800-1010mm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1924050"/>
                    </a:xfrm>
                    <a:prstGeom prst="rect">
                      <a:avLst/>
                    </a:prstGeom>
                    <a:noFill/>
                    <a:ln>
                      <a:noFill/>
                    </a:ln>
                  </pic:spPr>
                </pic:pic>
              </a:graphicData>
            </a:graphic>
          </wp:inline>
        </w:drawing>
      </w:r>
      <w:r w:rsidRPr="00D9089A">
        <w:rPr>
          <w:rFonts w:asciiTheme="majorHAnsi" w:hAnsiTheme="majorHAnsi"/>
          <w:b/>
          <w:noProof/>
          <w:sz w:val="22"/>
          <w:szCs w:val="22"/>
          <w:u w:val="single"/>
          <w:lang w:val="en-IN" w:eastAsia="en-IN"/>
        </w:rPr>
        <w:drawing>
          <wp:inline distT="0" distB="0" distL="0" distR="0">
            <wp:extent cx="4261745" cy="1922780"/>
            <wp:effectExtent l="0" t="0" r="5715" b="1270"/>
            <wp:docPr id="7" name="Picture 7" descr="F:\SUDIPTA\Lot pics Indl scrap\Rej HR coil end (black plate sheet form -Oiled and Pickled  below 3 f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Lot pics Indl scrap\Rej HR coil end (black plate sheet form -Oiled and Pickled  below 3 feet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3764" cy="1946250"/>
                    </a:xfrm>
                    <a:prstGeom prst="rect">
                      <a:avLst/>
                    </a:prstGeom>
                    <a:noFill/>
                    <a:ln>
                      <a:noFill/>
                    </a:ln>
                  </pic:spPr>
                </pic:pic>
              </a:graphicData>
            </a:graphic>
          </wp:inline>
        </w:drawing>
      </w:r>
    </w:p>
    <w:p w:rsidR="00CC5215" w:rsidRPr="00D9089A" w:rsidRDefault="00D9089A" w:rsidP="00B62991">
      <w:pPr>
        <w:rPr>
          <w:rFonts w:asciiTheme="majorHAnsi" w:hAnsiTheme="majorHAnsi"/>
          <w:b/>
          <w:noProof/>
          <w:sz w:val="12"/>
          <w:szCs w:val="12"/>
        </w:rPr>
      </w:pPr>
      <w:r w:rsidRPr="00D9089A">
        <w:rPr>
          <w:rFonts w:asciiTheme="majorHAnsi" w:hAnsiTheme="majorHAnsi"/>
          <w:b/>
          <w:noProof/>
          <w:sz w:val="12"/>
          <w:szCs w:val="12"/>
        </w:rPr>
        <w:t>HR coil end(black plate sheet form) 1.00mm &amp; below standard size apprx 8 feet width range 800-1010mm</w:t>
      </w:r>
      <w:r>
        <w:rPr>
          <w:rFonts w:asciiTheme="majorHAnsi" w:hAnsiTheme="majorHAnsi"/>
          <w:b/>
          <w:noProof/>
          <w:sz w:val="12"/>
          <w:szCs w:val="12"/>
        </w:rPr>
        <w:t xml:space="preserve">                                                  </w:t>
      </w:r>
      <w:r w:rsidRPr="00D9089A">
        <w:rPr>
          <w:rFonts w:asciiTheme="majorHAnsi" w:hAnsiTheme="majorHAnsi"/>
          <w:b/>
          <w:noProof/>
          <w:sz w:val="12"/>
          <w:szCs w:val="12"/>
        </w:rPr>
        <w:t>Rej HR coil end (black plate sheet form -Oiled and Pickled  below 3 feet</w:t>
      </w:r>
    </w:p>
    <w:p w:rsidR="00CC5215" w:rsidRDefault="00641894" w:rsidP="00B62991">
      <w:pPr>
        <w:rPr>
          <w:rFonts w:asciiTheme="majorHAnsi" w:hAnsiTheme="majorHAnsi"/>
          <w:b/>
          <w:noProof/>
          <w:sz w:val="22"/>
          <w:szCs w:val="22"/>
          <w:u w:val="single"/>
        </w:rPr>
      </w:pPr>
      <w:r w:rsidRPr="00641894">
        <w:rPr>
          <w:rFonts w:asciiTheme="majorHAnsi" w:hAnsiTheme="majorHAnsi"/>
          <w:b/>
          <w:noProof/>
          <w:sz w:val="22"/>
          <w:szCs w:val="22"/>
          <w:u w:val="single"/>
          <w:lang w:val="en-IN" w:eastAsia="en-IN"/>
        </w:rPr>
        <w:lastRenderedPageBreak/>
        <w:drawing>
          <wp:inline distT="0" distB="0" distL="0" distR="0" wp14:anchorId="74B98173" wp14:editId="0BA82040">
            <wp:extent cx="3924300" cy="2009140"/>
            <wp:effectExtent l="0" t="0" r="0" b="0"/>
            <wp:docPr id="8" name="Picture 8" descr="F:\SUDIPTA\Lot pics Indl scrap\rej  scrap ETP defective sheet cuttig strapped Mixed ETP Folded ,Wrinkle Cut form in strapped for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DIPTA\Lot pics Indl scrap\rej  scrap ETP defective sheet cuttig strapped Mixed ETP Folded ,Wrinkle Cut form in strapped form (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2009140"/>
                    </a:xfrm>
                    <a:prstGeom prst="rect">
                      <a:avLst/>
                    </a:prstGeom>
                    <a:noFill/>
                    <a:ln>
                      <a:noFill/>
                    </a:ln>
                  </pic:spPr>
                </pic:pic>
              </a:graphicData>
            </a:graphic>
          </wp:inline>
        </w:drawing>
      </w:r>
      <w:r w:rsidR="0035011C" w:rsidRPr="0035011C">
        <w:rPr>
          <w:rFonts w:asciiTheme="majorHAnsi" w:hAnsiTheme="majorHAnsi"/>
          <w:b/>
          <w:noProof/>
          <w:sz w:val="22"/>
          <w:szCs w:val="22"/>
          <w:u w:val="single"/>
          <w:lang w:val="en-IN" w:eastAsia="en-IN"/>
        </w:rPr>
        <w:drawing>
          <wp:inline distT="0" distB="0" distL="0" distR="0">
            <wp:extent cx="4267200" cy="2009775"/>
            <wp:effectExtent l="0" t="0" r="0" b="9525"/>
            <wp:docPr id="9" name="Picture 9" descr="F:\SUDIPTA\Lot pics Indl scrap\ETP defective  Lo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DIPTA\Lot pics Indl scrap\ETP defective  Loose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2009775"/>
                    </a:xfrm>
                    <a:prstGeom prst="rect">
                      <a:avLst/>
                    </a:prstGeom>
                    <a:noFill/>
                    <a:ln>
                      <a:noFill/>
                    </a:ln>
                  </pic:spPr>
                </pic:pic>
              </a:graphicData>
            </a:graphic>
          </wp:inline>
        </w:drawing>
      </w:r>
    </w:p>
    <w:p w:rsidR="00CC5215" w:rsidRPr="0035011C" w:rsidRDefault="00641894" w:rsidP="00B62991">
      <w:pPr>
        <w:rPr>
          <w:rFonts w:asciiTheme="majorHAnsi" w:hAnsiTheme="majorHAnsi"/>
          <w:b/>
          <w:noProof/>
          <w:sz w:val="12"/>
          <w:szCs w:val="12"/>
        </w:rPr>
      </w:pPr>
      <w:r w:rsidRPr="00641894">
        <w:rPr>
          <w:rFonts w:asciiTheme="majorHAnsi" w:hAnsiTheme="majorHAnsi"/>
          <w:b/>
          <w:noProof/>
          <w:sz w:val="12"/>
          <w:szCs w:val="12"/>
          <w:u w:val="single"/>
        </w:rPr>
        <w:t>Rej  scrap ETP defective sheet cuttig strapped Mixed ETP Folded ,Wrinkle Cut form in strapped form</w:t>
      </w:r>
      <w:r w:rsidR="0035011C">
        <w:rPr>
          <w:rFonts w:asciiTheme="majorHAnsi" w:hAnsiTheme="majorHAnsi"/>
          <w:b/>
          <w:noProof/>
          <w:sz w:val="12"/>
          <w:szCs w:val="12"/>
          <w:u w:val="single"/>
        </w:rPr>
        <w:t xml:space="preserve">                               </w:t>
      </w:r>
      <w:r w:rsidR="0035011C" w:rsidRPr="0035011C">
        <w:rPr>
          <w:rFonts w:asciiTheme="majorHAnsi" w:hAnsiTheme="majorHAnsi"/>
          <w:b/>
          <w:noProof/>
          <w:sz w:val="12"/>
          <w:szCs w:val="12"/>
        </w:rPr>
        <w:t>Rej and Scrap ETP Defective (Loose)  Thickness-0.17-0.29mm,  Mixed cutlength Width  and Temper</w:t>
      </w:r>
    </w:p>
    <w:p w:rsidR="008E5F93" w:rsidRDefault="008E5F93" w:rsidP="00914030">
      <w:pPr>
        <w:rPr>
          <w:rFonts w:asciiTheme="majorHAnsi" w:hAnsiTheme="majorHAnsi"/>
          <w:b/>
          <w:noProof/>
          <w:color w:val="FF0000"/>
          <w:sz w:val="22"/>
          <w:szCs w:val="22"/>
          <w:u w:val="single"/>
        </w:rPr>
      </w:pPr>
    </w:p>
    <w:p w:rsidR="008E5F93" w:rsidRDefault="008E5F93" w:rsidP="00914030">
      <w:pPr>
        <w:rPr>
          <w:rFonts w:asciiTheme="majorHAnsi" w:hAnsiTheme="majorHAnsi"/>
          <w:b/>
          <w:noProof/>
          <w:color w:val="FF0000"/>
          <w:sz w:val="22"/>
          <w:szCs w:val="22"/>
          <w:u w:val="single"/>
        </w:rPr>
      </w:pPr>
    </w:p>
    <w:p w:rsidR="008E5F93" w:rsidRDefault="008E5F93" w:rsidP="00914030">
      <w:pPr>
        <w:rPr>
          <w:rFonts w:asciiTheme="majorHAnsi" w:hAnsiTheme="majorHAnsi"/>
          <w:b/>
          <w:noProof/>
          <w:color w:val="FF0000"/>
          <w:sz w:val="22"/>
          <w:szCs w:val="22"/>
          <w:u w:val="single"/>
        </w:rPr>
      </w:pPr>
    </w:p>
    <w:p w:rsidR="008E5F93" w:rsidRDefault="008E5F93" w:rsidP="00914030">
      <w:pPr>
        <w:rPr>
          <w:rFonts w:asciiTheme="majorHAnsi" w:hAnsiTheme="majorHAnsi"/>
          <w:b/>
          <w:noProof/>
          <w:color w:val="FF0000"/>
          <w:sz w:val="22"/>
          <w:szCs w:val="22"/>
          <w:u w:val="single"/>
        </w:rPr>
      </w:pPr>
    </w:p>
    <w:p w:rsidR="00FD3FBF" w:rsidRDefault="00FD3FBF"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914030" w:rsidRDefault="00914030" w:rsidP="00914030">
      <w:pPr>
        <w:rPr>
          <w:rFonts w:asciiTheme="majorHAnsi" w:hAnsiTheme="majorHAnsi"/>
          <w:b/>
          <w:noProof/>
          <w:color w:val="FF0000"/>
          <w:sz w:val="36"/>
          <w:szCs w:val="36"/>
          <w:u w:val="single"/>
        </w:rPr>
      </w:pPr>
    </w:p>
    <w:p w:rsidR="008E5F93" w:rsidRDefault="008E5F93" w:rsidP="00914030">
      <w:pPr>
        <w:rPr>
          <w:rFonts w:asciiTheme="majorHAnsi" w:hAnsiTheme="majorHAnsi"/>
          <w:b/>
          <w:noProof/>
          <w:color w:val="FF0000"/>
          <w:sz w:val="36"/>
          <w:szCs w:val="36"/>
          <w:u w:val="single"/>
        </w:rPr>
      </w:pPr>
    </w:p>
    <w:p w:rsidR="008E5F93" w:rsidRDefault="008E5F93" w:rsidP="00914030">
      <w:pPr>
        <w:rPr>
          <w:rFonts w:asciiTheme="majorHAnsi" w:hAnsiTheme="majorHAnsi"/>
          <w:b/>
          <w:noProof/>
          <w:color w:val="FF0000"/>
          <w:sz w:val="36"/>
          <w:szCs w:val="36"/>
          <w:u w:val="single"/>
        </w:rPr>
      </w:pPr>
    </w:p>
    <w:p w:rsidR="008E5F93" w:rsidRDefault="008E5F93"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8E5F93" w:rsidRDefault="008E5F93"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67372B" w:rsidRDefault="0067372B" w:rsidP="00DF1F23">
      <w:pPr>
        <w:rPr>
          <w:rFonts w:asciiTheme="majorHAnsi" w:hAnsiTheme="majorHAnsi"/>
          <w:b/>
          <w:sz w:val="22"/>
          <w:szCs w:val="22"/>
          <w:u w:val="single"/>
        </w:rPr>
      </w:pPr>
    </w:p>
    <w:p w:rsidR="0067372B" w:rsidRDefault="0067372B" w:rsidP="00DF1F23">
      <w:pPr>
        <w:rPr>
          <w:rFonts w:asciiTheme="majorHAnsi" w:hAnsiTheme="majorHAnsi"/>
          <w:b/>
          <w:sz w:val="22"/>
          <w:szCs w:val="22"/>
          <w:u w:val="single"/>
        </w:rPr>
      </w:pPr>
    </w:p>
    <w:p w:rsidR="008E5F93" w:rsidRDefault="008E5F93"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43F" w:rsidRDefault="002D643F">
      <w:r>
        <w:separator/>
      </w:r>
    </w:p>
  </w:endnote>
  <w:endnote w:type="continuationSeparator" w:id="0">
    <w:p w:rsidR="002D643F" w:rsidRDefault="002D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08D" w:rsidRDefault="00EC608D">
    <w:pPr>
      <w:pStyle w:val="Footer"/>
      <w:jc w:val="right"/>
    </w:pPr>
    <w:r>
      <w:t xml:space="preserve">Page </w:t>
    </w:r>
    <w:r>
      <w:rPr>
        <w:b/>
      </w:rPr>
      <w:fldChar w:fldCharType="begin"/>
    </w:r>
    <w:r>
      <w:rPr>
        <w:b/>
      </w:rPr>
      <w:instrText xml:space="preserve"> PAGE </w:instrText>
    </w:r>
    <w:r>
      <w:rPr>
        <w:b/>
      </w:rPr>
      <w:fldChar w:fldCharType="separate"/>
    </w:r>
    <w:r w:rsidR="00051558">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051558">
      <w:rPr>
        <w:b/>
        <w:noProof/>
      </w:rPr>
      <w:t>28</w:t>
    </w:r>
    <w:r>
      <w:rPr>
        <w:b/>
      </w:rPr>
      <w:fldChar w:fldCharType="end"/>
    </w:r>
  </w:p>
  <w:p w:rsidR="00EC608D" w:rsidRDefault="00EC6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43F" w:rsidRDefault="002D643F">
      <w:r>
        <w:separator/>
      </w:r>
    </w:p>
  </w:footnote>
  <w:footnote w:type="continuationSeparator" w:id="0">
    <w:p w:rsidR="002D643F" w:rsidRDefault="002D6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08D" w:rsidRPr="00820318" w:rsidRDefault="00EC608D">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AF1338">
      <w:rPr>
        <w:color w:val="000000"/>
        <w:lang w:val="en-IN"/>
      </w:rPr>
      <w:t>SEPTEMBER</w:t>
    </w:r>
    <w:r w:rsidRPr="007C1763">
      <w:rPr>
        <w:color w:val="000000"/>
        <w:lang w:val="en-IN"/>
      </w:rPr>
      <w:t>/</w:t>
    </w:r>
    <w:r w:rsidR="007C7D5B">
      <w:rPr>
        <w:color w:val="000000"/>
        <w:lang w:val="en-IN"/>
      </w:rPr>
      <w:t>2</w:t>
    </w:r>
    <w:r w:rsidR="00AF1338">
      <w:rPr>
        <w:color w:val="000000"/>
        <w:lang w:val="en-IN"/>
      </w:rPr>
      <w:t>8</w:t>
    </w:r>
    <w:r>
      <w:rPr>
        <w:color w:val="000000"/>
        <w:lang w:val="en-IN"/>
      </w:rPr>
      <w:t xml:space="preserve">/25-26, </w:t>
    </w:r>
    <w:r w:rsidR="00AF1338">
      <w:rPr>
        <w:color w:val="000000"/>
        <w:lang w:val="en-IN"/>
      </w:rPr>
      <w:t>September18</w:t>
    </w:r>
    <w:r w:rsidRPr="00820318">
      <w:rPr>
        <w:color w:val="000000"/>
      </w:rPr>
      <w:t>, 202</w:t>
    </w:r>
    <w:r>
      <w:rPr>
        <w:color w:val="000000"/>
      </w:rPr>
      <w:t>5</w:t>
    </w:r>
  </w:p>
  <w:p w:rsidR="00EC608D" w:rsidRPr="007C1763" w:rsidRDefault="00EC608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39" Type="http://schemas.openxmlformats.org/officeDocument/2006/relationships/theme" Target="theme/theme1.xml"/><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hyperlink" Target="http://www.ahbilimoria.com" TargetMode="External"/><Relationship Id="rId35" Type="http://schemas.openxmlformats.org/officeDocument/2006/relationships/image" Target="media/image10.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FCEE0-CF21-4B16-9293-677E06A0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28</Pages>
  <Words>5738</Words>
  <Characters>32709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287</cp:revision>
  <cp:lastPrinted>2022-08-26T11:11:00Z</cp:lastPrinted>
  <dcterms:created xsi:type="dcterms:W3CDTF">2025-04-18T03:44:00Z</dcterms:created>
  <dcterms:modified xsi:type="dcterms:W3CDTF">2025-09-17T11:21:00Z</dcterms:modified>
</cp:coreProperties>
</file>