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4A38C4">
            <w:pPr>
              <w:autoSpaceDE w:val="0"/>
              <w:autoSpaceDN w:val="0"/>
              <w:adjustRightInd w:val="0"/>
              <w:rPr>
                <w:rFonts w:ascii="Cambria" w:hAnsi="Cambria"/>
                <w:b/>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4A38C4">
              <w:rPr>
                <w:rFonts w:ascii="Cambria" w:hAnsi="Cambria"/>
                <w:b/>
                <w:color w:val="0000FF"/>
                <w:sz w:val="22"/>
                <w:szCs w:val="22"/>
              </w:rPr>
              <w:t>8</w:t>
            </w:r>
            <w:r w:rsidR="009C7BA0">
              <w:rPr>
                <w:rFonts w:ascii="Cambria" w:hAnsi="Cambria"/>
                <w:b/>
                <w:color w:val="0000FF"/>
                <w:sz w:val="22"/>
                <w:szCs w:val="22"/>
              </w:rPr>
              <w:t>7</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BA3FF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7A172C" w:rsidP="006527CA">
            <w:pPr>
              <w:autoSpaceDE w:val="0"/>
              <w:autoSpaceDN w:val="0"/>
              <w:adjustRightInd w:val="0"/>
              <w:rPr>
                <w:rFonts w:ascii="Cambria" w:hAnsi="Cambria"/>
                <w:b/>
                <w:color w:val="0000FF"/>
                <w:sz w:val="28"/>
                <w:szCs w:val="28"/>
              </w:rPr>
            </w:pPr>
            <w:r>
              <w:rPr>
                <w:rFonts w:ascii="Cambria" w:hAnsi="Cambria"/>
                <w:b/>
                <w:color w:val="0000FF"/>
                <w:sz w:val="28"/>
                <w:szCs w:val="28"/>
              </w:rPr>
              <w:t>15</w:t>
            </w:r>
            <w:r w:rsidR="006527CA">
              <w:rPr>
                <w:rFonts w:ascii="Cambria" w:hAnsi="Cambria"/>
                <w:b/>
                <w:color w:val="0000FF"/>
                <w:sz w:val="28"/>
                <w:szCs w:val="28"/>
              </w:rPr>
              <w:t>th</w:t>
            </w:r>
            <w:r w:rsidR="00EF1349">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7A172C" w:rsidP="007A172C">
            <w:pPr>
              <w:autoSpaceDE w:val="0"/>
              <w:autoSpaceDN w:val="0"/>
              <w:adjustRightInd w:val="0"/>
              <w:rPr>
                <w:rFonts w:ascii="Cambria" w:hAnsi="Cambria"/>
                <w:b/>
              </w:rPr>
            </w:pPr>
            <w:r>
              <w:rPr>
                <w:rFonts w:ascii="Cambria" w:hAnsi="Cambria"/>
                <w:b/>
                <w:color w:val="0000FF"/>
                <w:sz w:val="28"/>
                <w:szCs w:val="28"/>
              </w:rPr>
              <w:t>15</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014339">
        <w:rPr>
          <w:rFonts w:ascii="Cambria" w:hAnsi="Cambria"/>
          <w:sz w:val="20"/>
          <w:szCs w:val="20"/>
        </w:rPr>
        <w:t>.</w:t>
      </w:r>
      <w:bookmarkStart w:id="0" w:name="_GoBack"/>
      <w:bookmarkEnd w:id="0"/>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Battey#7, LD#2, Lime Plant</w:t>
            </w:r>
          </w:p>
        </w:tc>
        <w:tc>
          <w:tcPr>
            <w:tcW w:w="1260" w:type="dxa"/>
            <w:tcBorders>
              <w:top w:val="nil"/>
              <w:left w:val="nil"/>
              <w:bottom w:val="single" w:sz="4" w:space="0" w:color="auto"/>
              <w:right w:val="single" w:sz="4" w:space="0" w:color="auto"/>
            </w:tcBorders>
            <w:shd w:val="clear" w:color="auto" w:fill="auto"/>
            <w:vAlign w:val="center"/>
          </w:tcPr>
          <w:p w:rsidR="00667D2C" w:rsidRPr="00F0150E" w:rsidRDefault="00667D2C">
            <w:pPr>
              <w:jc w:val="center"/>
              <w:rPr>
                <w:rFonts w:ascii="Cambria" w:hAnsi="Cambria" w:cs="Calibri"/>
                <w:b/>
                <w:bCs/>
                <w:color w:val="0D0D0D" w:themeColor="text1" w:themeTint="F2"/>
                <w:sz w:val="18"/>
                <w:szCs w:val="18"/>
                <w:lang w:eastAsia="en-IN"/>
              </w:rPr>
            </w:pPr>
            <w:r w:rsidRPr="00F0150E">
              <w:rPr>
                <w:rFonts w:ascii="Cambria" w:hAnsi="Cambria" w:cs="Calibri"/>
                <w:b/>
                <w:bCs/>
                <w:color w:val="0D0D0D" w:themeColor="text1" w:themeTint="F2"/>
                <w:sz w:val="18"/>
                <w:szCs w:val="18"/>
                <w:lang w:eastAsia="en-IN"/>
              </w:rPr>
              <w:t xml:space="preserve">Ram </w:t>
            </w:r>
            <w:proofErr w:type="spellStart"/>
            <w:r w:rsidRPr="00F0150E">
              <w:rPr>
                <w:rFonts w:ascii="Cambria" w:hAnsi="Cambria" w:cs="Calibri"/>
                <w:b/>
                <w:bCs/>
                <w:color w:val="0D0D0D" w:themeColor="text1" w:themeTint="F2"/>
                <w:sz w:val="18"/>
                <w:szCs w:val="18"/>
                <w:lang w:eastAsia="en-IN"/>
              </w:rPr>
              <w:t>Mandir</w:t>
            </w:r>
            <w:proofErr w:type="spellEnd"/>
            <w:r w:rsidRPr="00F0150E">
              <w:rPr>
                <w:rFonts w:ascii="Cambria" w:hAnsi="Cambria" w:cs="Calibri"/>
                <w:b/>
                <w:bCs/>
                <w:color w:val="0D0D0D" w:themeColor="text1" w:themeTint="F2"/>
                <w:sz w:val="18"/>
                <w:szCs w:val="18"/>
                <w:lang w:eastAsia="en-IN"/>
              </w:rPr>
              <w:t xml:space="preserve"> Yard, 2nd Floor B Block Roadside Bin-19,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RYDEC25008</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22.92</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Battey#7</w:t>
            </w:r>
          </w:p>
        </w:tc>
        <w:tc>
          <w:tcPr>
            <w:tcW w:w="1260" w:type="dxa"/>
            <w:tcBorders>
              <w:top w:val="nil"/>
              <w:left w:val="nil"/>
              <w:bottom w:val="single" w:sz="4" w:space="0" w:color="auto"/>
              <w:right w:val="single" w:sz="4" w:space="0" w:color="auto"/>
            </w:tcBorders>
            <w:shd w:val="clear" w:color="auto" w:fill="auto"/>
            <w:vAlign w:val="center"/>
          </w:tcPr>
          <w:p w:rsidR="00667D2C" w:rsidRPr="00F0150E" w:rsidRDefault="00667D2C">
            <w:pPr>
              <w:jc w:val="center"/>
              <w:rPr>
                <w:rFonts w:ascii="Cambria" w:hAnsi="Cambria" w:cs="Calibri"/>
                <w:b/>
                <w:bCs/>
                <w:color w:val="0D0D0D" w:themeColor="text1" w:themeTint="F2"/>
                <w:sz w:val="18"/>
                <w:szCs w:val="18"/>
                <w:lang w:eastAsia="en-IN"/>
              </w:rPr>
            </w:pPr>
            <w:r w:rsidRPr="00F0150E">
              <w:rPr>
                <w:rFonts w:ascii="Cambria" w:hAnsi="Cambria" w:cs="Calibri"/>
                <w:b/>
                <w:bCs/>
                <w:color w:val="0D0D0D" w:themeColor="text1" w:themeTint="F2"/>
                <w:sz w:val="18"/>
                <w:szCs w:val="18"/>
                <w:lang w:eastAsia="en-IN"/>
              </w:rPr>
              <w:t xml:space="preserve">Ram </w:t>
            </w:r>
            <w:proofErr w:type="spellStart"/>
            <w:r w:rsidRPr="00F0150E">
              <w:rPr>
                <w:rFonts w:ascii="Cambria" w:hAnsi="Cambria" w:cs="Calibri"/>
                <w:b/>
                <w:bCs/>
                <w:color w:val="0D0D0D" w:themeColor="text1" w:themeTint="F2"/>
                <w:sz w:val="18"/>
                <w:szCs w:val="18"/>
                <w:lang w:eastAsia="en-IN"/>
              </w:rPr>
              <w:t>Mandir</w:t>
            </w:r>
            <w:proofErr w:type="spellEnd"/>
            <w:r w:rsidRPr="00F0150E">
              <w:rPr>
                <w:rFonts w:ascii="Cambria" w:hAnsi="Cambria" w:cs="Calibri"/>
                <w:b/>
                <w:bCs/>
                <w:color w:val="0D0D0D" w:themeColor="text1" w:themeTint="F2"/>
                <w:sz w:val="18"/>
                <w:szCs w:val="18"/>
                <w:lang w:eastAsia="en-IN"/>
              </w:rPr>
              <w:t xml:space="preserve"> Yard, 3rd Floor Bloom area Column-22,23,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B7DEC25020</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150001902</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Electrical Panel,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4.39</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proofErr w:type="spellStart"/>
            <w:r w:rsidRPr="009F7589">
              <w:rPr>
                <w:rFonts w:ascii="Cambria" w:hAnsi="Cambria" w:cs="Calibri"/>
                <w:b/>
                <w:bCs/>
                <w:color w:val="0D0D0D" w:themeColor="text1" w:themeTint="F2"/>
                <w:sz w:val="18"/>
                <w:szCs w:val="18"/>
                <w:lang w:eastAsia="en-IN"/>
              </w:rPr>
              <w:t>Seg</w:t>
            </w:r>
            <w:proofErr w:type="spellEnd"/>
            <w:r w:rsidRPr="009F7589">
              <w:rPr>
                <w:rFonts w:ascii="Cambria" w:hAnsi="Cambria" w:cs="Calibri"/>
                <w:b/>
                <w:bCs/>
                <w:color w:val="0D0D0D" w:themeColor="text1" w:themeTint="F2"/>
                <w:sz w:val="18"/>
                <w:szCs w:val="18"/>
                <w:lang w:eastAsia="en-IN"/>
              </w:rPr>
              <w:t>. Shop, LD#3, HSM, Assembly shop</w:t>
            </w:r>
          </w:p>
        </w:tc>
        <w:tc>
          <w:tcPr>
            <w:tcW w:w="1260" w:type="dxa"/>
            <w:tcBorders>
              <w:top w:val="nil"/>
              <w:left w:val="nil"/>
              <w:bottom w:val="single" w:sz="4" w:space="0" w:color="auto"/>
              <w:right w:val="single" w:sz="4" w:space="0" w:color="auto"/>
            </w:tcBorders>
            <w:shd w:val="clear" w:color="auto" w:fill="auto"/>
            <w:vAlign w:val="center"/>
          </w:tcPr>
          <w:p w:rsidR="00667D2C" w:rsidRPr="00F0150E" w:rsidRDefault="00667D2C">
            <w:pPr>
              <w:jc w:val="center"/>
              <w:rPr>
                <w:rFonts w:ascii="Cambria" w:hAnsi="Cambria" w:cs="Calibri"/>
                <w:b/>
                <w:bCs/>
                <w:color w:val="0D0D0D" w:themeColor="text1" w:themeTint="F2"/>
                <w:sz w:val="18"/>
                <w:szCs w:val="18"/>
                <w:lang w:eastAsia="en-IN"/>
              </w:rPr>
            </w:pPr>
            <w:r w:rsidRPr="00F0150E">
              <w:rPr>
                <w:rFonts w:ascii="Cambria" w:hAnsi="Cambria" w:cs="Calibri"/>
                <w:b/>
                <w:bCs/>
                <w:color w:val="0D0D0D" w:themeColor="text1" w:themeTint="F2"/>
                <w:sz w:val="18"/>
                <w:szCs w:val="18"/>
                <w:lang w:eastAsia="en-IN"/>
              </w:rPr>
              <w:t xml:space="preserve">Ram </w:t>
            </w:r>
            <w:proofErr w:type="spellStart"/>
            <w:r w:rsidRPr="00F0150E">
              <w:rPr>
                <w:rFonts w:ascii="Cambria" w:hAnsi="Cambria" w:cs="Calibri"/>
                <w:b/>
                <w:bCs/>
                <w:color w:val="0D0D0D" w:themeColor="text1" w:themeTint="F2"/>
                <w:sz w:val="18"/>
                <w:szCs w:val="18"/>
                <w:lang w:eastAsia="en-IN"/>
              </w:rPr>
              <w:t>Mandir</w:t>
            </w:r>
            <w:proofErr w:type="spellEnd"/>
            <w:r w:rsidRPr="00F0150E">
              <w:rPr>
                <w:rFonts w:ascii="Cambria" w:hAnsi="Cambria" w:cs="Calibri"/>
                <w:b/>
                <w:bCs/>
                <w:color w:val="0D0D0D" w:themeColor="text1" w:themeTint="F2"/>
                <w:sz w:val="18"/>
                <w:szCs w:val="18"/>
                <w:lang w:eastAsia="en-IN"/>
              </w:rPr>
              <w:t xml:space="preserve"> Yard, 1st Floor Bin-3,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RYDEC25017</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Bearings,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5.98</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Column-58,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RYDEC25016</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150004781</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xml:space="preserve">. </w:t>
            </w:r>
            <w:r w:rsidRPr="00F737BA">
              <w:rPr>
                <w:rFonts w:ascii="Cambria" w:hAnsi="Cambria" w:cs="Calibri"/>
                <w:b/>
                <w:bCs/>
                <w:color w:val="0000FF"/>
                <w:sz w:val="20"/>
                <w:szCs w:val="20"/>
                <w:lang w:val="en-IN" w:eastAsia="en-IN"/>
              </w:rPr>
              <w:t xml:space="preserve">Nylon cord Conveyor belt above 25 </w:t>
            </w:r>
            <w:proofErr w:type="spellStart"/>
            <w:r w:rsidRPr="00F737BA">
              <w:rPr>
                <w:rFonts w:ascii="Cambria" w:hAnsi="Cambria" w:cs="Calibri"/>
                <w:b/>
                <w:bCs/>
                <w:color w:val="0000FF"/>
                <w:sz w:val="20"/>
                <w:szCs w:val="20"/>
                <w:lang w:val="en-IN" w:eastAsia="en-IN"/>
              </w:rPr>
              <w:t>mtr</w:t>
            </w:r>
            <w:proofErr w:type="spellEnd"/>
            <w:r w:rsidRPr="00F737BA">
              <w:rPr>
                <w:rFonts w:ascii="Cambria" w:hAnsi="Cambria" w:cs="Calibri"/>
                <w:b/>
                <w:bCs/>
                <w:color w:val="0000FF"/>
                <w:sz w:val="20"/>
                <w:szCs w:val="20"/>
                <w:lang w:val="en-IN" w:eastAsia="en-IN"/>
              </w:rPr>
              <w:t xml:space="preserve"> with M.S Drum of 50 Kg (2 nos.),</w:t>
            </w:r>
            <w:r w:rsidRPr="00667D2C">
              <w:rPr>
                <w:rFonts w:ascii="Cambria" w:hAnsi="Cambria" w:cs="Calibri"/>
                <w:b/>
                <w:bCs/>
                <w:color w:val="0D0D0D" w:themeColor="text1" w:themeTint="F2"/>
                <w:sz w:val="20"/>
                <w:szCs w:val="20"/>
                <w:lang w:val="en-IN" w:eastAsia="en-IN"/>
              </w:rPr>
              <w:t xml:space="preserve"> Loading by CRANE, Loading vehicle: TRUCK / TRAILER</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3.87</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Bloom area Column-28,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RYNOV25045</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140003711</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Broken Top Lance,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12.85</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4713EE">
        <w:trPr>
          <w:trHeight w:val="332"/>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Pellet Plant, Battery#7</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Column-56,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RYDEC25031</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M.S Attached rubber (pulley),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14.34</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proofErr w:type="spellStart"/>
            <w:r w:rsidRPr="009F7589">
              <w:rPr>
                <w:rFonts w:ascii="Cambria" w:hAnsi="Cambria" w:cs="Calibri"/>
                <w:b/>
                <w:bCs/>
                <w:color w:val="0D0D0D" w:themeColor="text1" w:themeTint="F2"/>
                <w:sz w:val="18"/>
                <w:szCs w:val="18"/>
                <w:lang w:eastAsia="en-IN"/>
              </w:rPr>
              <w:t>M.Mill</w:t>
            </w:r>
            <w:proofErr w:type="spellEnd"/>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Bloom area Column-21,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RYDEC25029</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Lathe M/C and its parts, Loading by CRANE, Loading vehicle: TRUCK / TRAILER</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13.59</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Column-70,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B7DEC25027</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S.S Plate &amp; Impeller attached negligible M.S,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3.61</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rPr>
              <w:t>Rs.150/-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Long Tom Yard, A to F Blast furnace</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1st Floor Bin-4,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RYDEC25026</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xml:space="preserve">. S.S Scrap attached M.S with/without grease, Loading by GRABBER, Loading vehicle: </w:t>
            </w:r>
            <w:r w:rsidR="00E865D8" w:rsidRPr="00667D2C">
              <w:rPr>
                <w:rFonts w:ascii="Cambria" w:hAnsi="Cambria" w:cs="Calibri"/>
                <w:b/>
                <w:bCs/>
                <w:color w:val="0D0D0D" w:themeColor="text1" w:themeTint="F2"/>
                <w:sz w:val="20"/>
                <w:szCs w:val="20"/>
                <w:lang w:val="en-IN" w:eastAsia="en-IN"/>
              </w:rPr>
              <w:t>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5.68</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2nd Floor Bin-19,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GBFNOV2558</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xml:space="preserve">. Multicore copper cable, Loading by GRABBER, Loading vehicle: </w:t>
            </w:r>
            <w:r w:rsidR="00E865D8" w:rsidRPr="00667D2C">
              <w:rPr>
                <w:rFonts w:ascii="Cambria" w:hAnsi="Cambria" w:cs="Calibri"/>
                <w:b/>
                <w:bCs/>
                <w:color w:val="0D0D0D" w:themeColor="text1" w:themeTint="F2"/>
                <w:sz w:val="20"/>
                <w:szCs w:val="20"/>
                <w:lang w:val="en-IN" w:eastAsia="en-IN"/>
              </w:rPr>
              <w:t>TRUCK</w:t>
            </w:r>
            <w:r w:rsidR="003C16C1">
              <w:rPr>
                <w:rFonts w:ascii="Cambria" w:hAnsi="Cambria" w:cs="Calibri"/>
                <w:b/>
                <w:bCs/>
                <w:color w:val="0D0D0D" w:themeColor="text1" w:themeTint="F2"/>
                <w:sz w:val="20"/>
                <w:szCs w:val="20"/>
                <w:lang w:val="en-IN" w:eastAsia="en-IN"/>
              </w:rPr>
              <w:t xml:space="preserve"> </w:t>
            </w:r>
            <w:r w:rsidR="003C16C1" w:rsidRPr="0000070B">
              <w:rPr>
                <w:rFonts w:ascii="Cambria" w:hAnsi="Cambria" w:cs="Calibri"/>
                <w:b/>
                <w:bCs/>
                <w:color w:val="000000"/>
                <w:sz w:val="20"/>
                <w:szCs w:val="20"/>
                <w:lang w:val="en-IN" w:eastAsia="en-IN"/>
              </w:rPr>
              <w:t>(</w:t>
            </w:r>
            <w:r w:rsidR="003C16C1" w:rsidRPr="0000070B">
              <w:rPr>
                <w:rFonts w:ascii="Cambria" w:hAnsi="Cambria" w:cs="Calibri"/>
                <w:b/>
                <w:bCs/>
                <w:color w:val="FF0000"/>
                <w:sz w:val="20"/>
                <w:szCs w:val="20"/>
                <w:highlight w:val="yellow"/>
                <w:lang w:val="en-IN" w:eastAsia="en-IN"/>
              </w:rPr>
              <w:t>Only authorized COPPER CERTIFICATE recyclers are allowed to participate in the lot</w:t>
            </w:r>
            <w:r w:rsidR="003C16C1"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6.11</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HBF, LD#2, Coke Plant</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Ram </w:t>
            </w:r>
            <w:proofErr w:type="spellStart"/>
            <w:r w:rsidRPr="00AE0A64">
              <w:rPr>
                <w:rFonts w:ascii="Cambria" w:hAnsi="Cambria" w:cs="Calibri"/>
                <w:b/>
                <w:bCs/>
                <w:color w:val="0D0D0D" w:themeColor="text1" w:themeTint="F2"/>
                <w:sz w:val="18"/>
                <w:szCs w:val="18"/>
                <w:lang w:eastAsia="en-IN"/>
              </w:rPr>
              <w:t>Mandir</w:t>
            </w:r>
            <w:proofErr w:type="spellEnd"/>
            <w:r w:rsidRPr="00AE0A64">
              <w:rPr>
                <w:rFonts w:ascii="Cambria" w:hAnsi="Cambria" w:cs="Calibri"/>
                <w:b/>
                <w:bCs/>
                <w:color w:val="0D0D0D" w:themeColor="text1" w:themeTint="F2"/>
                <w:sz w:val="18"/>
                <w:szCs w:val="18"/>
                <w:lang w:eastAsia="en-IN"/>
              </w:rPr>
              <w:t xml:space="preserve"> Yard, 3rd Floor Column-48,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RYAPR25065</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150001900</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xml:space="preserve">. Pump, Loading by GRABBER, Loading vehicle: </w:t>
            </w:r>
            <w:r w:rsidR="00E865D8" w:rsidRPr="00667D2C">
              <w:rPr>
                <w:rFonts w:ascii="Cambria" w:hAnsi="Cambria" w:cs="Calibri"/>
                <w:b/>
                <w:bCs/>
                <w:color w:val="0D0D0D" w:themeColor="text1" w:themeTint="F2"/>
                <w:sz w:val="20"/>
                <w:szCs w:val="20"/>
                <w:lang w:val="en-IN" w:eastAsia="en-IN"/>
              </w:rPr>
              <w:t>TRUCK</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4.19</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35348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67D2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667D2C" w:rsidRDefault="00667D2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066"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D0D0D" w:themeColor="text1" w:themeTint="F2"/>
                <w:sz w:val="18"/>
                <w:szCs w:val="18"/>
                <w:lang w:eastAsia="en-IN"/>
              </w:rPr>
            </w:pPr>
            <w:r w:rsidRPr="009F7589">
              <w:rPr>
                <w:rFonts w:ascii="Cambria" w:hAnsi="Cambria" w:cs="Calibri"/>
                <w:b/>
                <w:bCs/>
                <w:color w:val="0D0D0D" w:themeColor="text1" w:themeTint="F2"/>
                <w:sz w:val="18"/>
                <w:szCs w:val="18"/>
                <w:lang w:eastAsia="en-IN"/>
              </w:rPr>
              <w:t>BAR MILL CANTEEN, G-BF, SMD, LIME PLANT, MRP</w:t>
            </w:r>
          </w:p>
        </w:tc>
        <w:tc>
          <w:tcPr>
            <w:tcW w:w="1260" w:type="dxa"/>
            <w:tcBorders>
              <w:top w:val="nil"/>
              <w:left w:val="nil"/>
              <w:bottom w:val="single" w:sz="4" w:space="0" w:color="auto"/>
              <w:right w:val="single" w:sz="4" w:space="0" w:color="auto"/>
            </w:tcBorders>
            <w:shd w:val="clear" w:color="auto" w:fill="auto"/>
            <w:vAlign w:val="center"/>
          </w:tcPr>
          <w:p w:rsidR="00667D2C" w:rsidRPr="00AE0A64" w:rsidRDefault="00667D2C">
            <w:pPr>
              <w:jc w:val="center"/>
              <w:rPr>
                <w:rFonts w:ascii="Cambria" w:hAnsi="Cambria" w:cs="Calibri"/>
                <w:b/>
                <w:bCs/>
                <w:color w:val="0D0D0D" w:themeColor="text1" w:themeTint="F2"/>
                <w:sz w:val="18"/>
                <w:szCs w:val="18"/>
                <w:lang w:eastAsia="en-IN"/>
              </w:rPr>
            </w:pPr>
            <w:r w:rsidRPr="00AE0A64">
              <w:rPr>
                <w:rFonts w:ascii="Cambria" w:hAnsi="Cambria" w:cs="Calibri"/>
                <w:b/>
                <w:bCs/>
                <w:color w:val="0D0D0D" w:themeColor="text1" w:themeTint="F2"/>
                <w:sz w:val="18"/>
                <w:szCs w:val="18"/>
                <w:lang w:eastAsia="en-IN"/>
              </w:rPr>
              <w:t xml:space="preserve">Copper </w:t>
            </w:r>
            <w:proofErr w:type="spellStart"/>
            <w:r w:rsidRPr="00AE0A64">
              <w:rPr>
                <w:rFonts w:ascii="Cambria" w:hAnsi="Cambria" w:cs="Calibri"/>
                <w:b/>
                <w:bCs/>
                <w:color w:val="0D0D0D" w:themeColor="text1" w:themeTint="F2"/>
                <w:sz w:val="18"/>
                <w:szCs w:val="18"/>
                <w:lang w:eastAsia="en-IN"/>
              </w:rPr>
              <w:t>Godown</w:t>
            </w:r>
            <w:proofErr w:type="spellEnd"/>
            <w:r w:rsidRPr="00AE0A64">
              <w:rPr>
                <w:rFonts w:ascii="Cambria" w:hAnsi="Cambria" w:cs="Calibri"/>
                <w:b/>
                <w:bCs/>
                <w:color w:val="0D0D0D" w:themeColor="text1" w:themeTint="F2"/>
                <w:sz w:val="18"/>
                <w:szCs w:val="18"/>
                <w:lang w:eastAsia="en-IN"/>
              </w:rPr>
              <w:t xml:space="preserve"> Out Side, JSR</w:t>
            </w:r>
          </w:p>
        </w:tc>
        <w:tc>
          <w:tcPr>
            <w:tcW w:w="1517" w:type="dxa"/>
            <w:tcBorders>
              <w:top w:val="nil"/>
              <w:left w:val="nil"/>
              <w:bottom w:val="single" w:sz="4" w:space="0" w:color="auto"/>
              <w:right w:val="single" w:sz="4" w:space="0" w:color="auto"/>
            </w:tcBorders>
            <w:shd w:val="clear" w:color="auto" w:fill="auto"/>
            <w:vAlign w:val="center"/>
          </w:tcPr>
          <w:p w:rsidR="00667D2C" w:rsidRPr="009F7589" w:rsidRDefault="00667D2C">
            <w:pPr>
              <w:jc w:val="center"/>
              <w:rPr>
                <w:rFonts w:ascii="Cambria" w:hAnsi="Cambria" w:cs="Calibri"/>
                <w:b/>
                <w:bCs/>
                <w:color w:val="0000FF"/>
                <w:sz w:val="20"/>
                <w:szCs w:val="20"/>
                <w:lang w:eastAsia="en-IN"/>
              </w:rPr>
            </w:pPr>
            <w:r w:rsidRPr="009F7589">
              <w:rPr>
                <w:rFonts w:ascii="Cambria" w:hAnsi="Cambria" w:cs="Calibri"/>
                <w:b/>
                <w:bCs/>
                <w:color w:val="0000FF"/>
                <w:sz w:val="20"/>
                <w:szCs w:val="20"/>
                <w:lang w:eastAsia="en-IN"/>
              </w:rPr>
              <w:t>NFG0912252</w:t>
            </w:r>
          </w:p>
        </w:tc>
        <w:tc>
          <w:tcPr>
            <w:tcW w:w="1176" w:type="dxa"/>
            <w:tcBorders>
              <w:top w:val="nil"/>
              <w:left w:val="nil"/>
              <w:bottom w:val="single" w:sz="4" w:space="0" w:color="auto"/>
              <w:right w:val="single" w:sz="4" w:space="0" w:color="auto"/>
            </w:tcBorders>
            <w:shd w:val="clear" w:color="auto" w:fill="auto"/>
            <w:noWrap/>
            <w:vAlign w:val="center"/>
          </w:tcPr>
          <w:p w:rsidR="00667D2C" w:rsidRPr="008B1B73" w:rsidRDefault="00667D2C">
            <w:pPr>
              <w:jc w:val="center"/>
              <w:rPr>
                <w:rFonts w:ascii="Cambria" w:hAnsi="Cambria" w:cs="Calibri"/>
                <w:b/>
                <w:bCs/>
                <w:color w:val="0D0D0D" w:themeColor="text1" w:themeTint="F2"/>
                <w:sz w:val="18"/>
                <w:szCs w:val="18"/>
                <w:lang w:val="en-IN" w:eastAsia="en-IN"/>
              </w:rPr>
            </w:pPr>
            <w:r w:rsidRPr="008B1B73">
              <w:rPr>
                <w:rFonts w:ascii="Cambria" w:hAnsi="Cambria" w:cs="Calibri"/>
                <w:b/>
                <w:bCs/>
                <w:color w:val="0D0D0D" w:themeColor="text1" w:themeTint="F2"/>
                <w:sz w:val="18"/>
                <w:szCs w:val="18"/>
                <w:lang w:val="en-IN" w:eastAsia="en-IN"/>
              </w:rPr>
              <w:t>150003381</w:t>
            </w:r>
          </w:p>
        </w:tc>
        <w:tc>
          <w:tcPr>
            <w:tcW w:w="3337" w:type="dxa"/>
            <w:tcBorders>
              <w:top w:val="nil"/>
              <w:left w:val="nil"/>
              <w:bottom w:val="single" w:sz="4" w:space="0" w:color="auto"/>
              <w:right w:val="single" w:sz="4" w:space="0" w:color="auto"/>
            </w:tcBorders>
            <w:shd w:val="clear" w:color="auto" w:fill="auto"/>
            <w:vAlign w:val="center"/>
          </w:tcPr>
          <w:p w:rsidR="00667D2C" w:rsidRPr="00667D2C" w:rsidRDefault="00667D2C" w:rsidP="006646B3">
            <w:pPr>
              <w:rPr>
                <w:rFonts w:ascii="Cambria" w:hAnsi="Cambria" w:cs="Calibri"/>
                <w:b/>
                <w:bCs/>
                <w:color w:val="0D0D0D" w:themeColor="text1" w:themeTint="F2"/>
                <w:sz w:val="20"/>
                <w:szCs w:val="20"/>
                <w:lang w:val="en-IN" w:eastAsia="en-IN"/>
              </w:rPr>
            </w:pPr>
            <w:proofErr w:type="spellStart"/>
            <w:r w:rsidRPr="00667D2C">
              <w:rPr>
                <w:rFonts w:ascii="Cambria" w:hAnsi="Cambria" w:cs="Calibri"/>
                <w:b/>
                <w:bCs/>
                <w:color w:val="0D0D0D" w:themeColor="text1" w:themeTint="F2"/>
                <w:sz w:val="20"/>
                <w:szCs w:val="20"/>
                <w:lang w:val="en-IN" w:eastAsia="en-IN"/>
              </w:rPr>
              <w:t>Rej</w:t>
            </w:r>
            <w:proofErr w:type="spellEnd"/>
            <w:r w:rsidRPr="00667D2C">
              <w:rPr>
                <w:rFonts w:ascii="Cambria" w:hAnsi="Cambria" w:cs="Calibri"/>
                <w:b/>
                <w:bCs/>
                <w:color w:val="0D0D0D" w:themeColor="text1" w:themeTint="F2"/>
                <w:sz w:val="20"/>
                <w:szCs w:val="20"/>
                <w:lang w:val="en-IN" w:eastAsia="en-IN"/>
              </w:rPr>
              <w:t>. Mixed Plastic Scrap (Plastic Syntax Tank, Tray, Pipe, Cable Cover with/without Rubber), Damage Dru</w:t>
            </w:r>
            <w:r w:rsidR="006646B3">
              <w:rPr>
                <w:rFonts w:ascii="Cambria" w:hAnsi="Cambria" w:cs="Calibri"/>
                <w:b/>
                <w:bCs/>
                <w:color w:val="0D0D0D" w:themeColor="text1" w:themeTint="F2"/>
                <w:sz w:val="20"/>
                <w:szCs w:val="20"/>
                <w:lang w:val="en-IN" w:eastAsia="en-IN"/>
              </w:rPr>
              <w:t xml:space="preserve">m, Bucket, Road Divider etc..), </w:t>
            </w:r>
            <w:r w:rsidRPr="00667D2C">
              <w:rPr>
                <w:rFonts w:ascii="Cambria" w:hAnsi="Cambria" w:cs="Calibri"/>
                <w:b/>
                <w:bCs/>
                <w:color w:val="0D0D0D" w:themeColor="text1" w:themeTint="F2"/>
                <w:sz w:val="20"/>
                <w:szCs w:val="20"/>
                <w:lang w:val="en-IN" w:eastAsia="en-IN"/>
              </w:rPr>
              <w:t xml:space="preserve">Dept. Loading, Loading vehicle: </w:t>
            </w:r>
            <w:r w:rsidR="00E865D8" w:rsidRPr="00667D2C">
              <w:rPr>
                <w:rFonts w:ascii="Cambria" w:hAnsi="Cambria" w:cs="Calibri"/>
                <w:b/>
                <w:bCs/>
                <w:color w:val="0D0D0D" w:themeColor="text1" w:themeTint="F2"/>
                <w:sz w:val="20"/>
                <w:szCs w:val="20"/>
                <w:lang w:val="en-IN" w:eastAsia="en-IN"/>
              </w:rPr>
              <w:t>TRUCK</w:t>
            </w:r>
            <w:r w:rsidR="003328B7">
              <w:rPr>
                <w:rFonts w:ascii="Cambria" w:hAnsi="Cambria" w:cs="Calibri"/>
                <w:b/>
                <w:bCs/>
                <w:color w:val="0D0D0D" w:themeColor="text1" w:themeTint="F2"/>
                <w:sz w:val="20"/>
                <w:szCs w:val="20"/>
                <w:lang w:val="en-IN" w:eastAsia="en-IN"/>
              </w:rPr>
              <w:t xml:space="preserve">, </w:t>
            </w:r>
            <w:r w:rsidR="003328B7"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3.50</w:t>
            </w:r>
          </w:p>
        </w:tc>
        <w:tc>
          <w:tcPr>
            <w:tcW w:w="720" w:type="dxa"/>
            <w:tcBorders>
              <w:top w:val="nil"/>
              <w:left w:val="nil"/>
              <w:bottom w:val="single" w:sz="4" w:space="0" w:color="auto"/>
              <w:right w:val="single" w:sz="4" w:space="0" w:color="auto"/>
            </w:tcBorders>
            <w:shd w:val="clear" w:color="auto" w:fill="auto"/>
            <w:vAlign w:val="center"/>
          </w:tcPr>
          <w:p w:rsidR="00667D2C" w:rsidRPr="002F73F6" w:rsidRDefault="00667D2C">
            <w:pPr>
              <w:jc w:val="center"/>
              <w:rPr>
                <w:rFonts w:ascii="Cambria" w:hAnsi="Cambria" w:cs="Calibri"/>
                <w:b/>
                <w:bCs/>
                <w:color w:val="0D0D0D" w:themeColor="text1" w:themeTint="F2"/>
                <w:sz w:val="20"/>
                <w:szCs w:val="20"/>
                <w:lang w:eastAsia="en-IN"/>
              </w:rPr>
            </w:pPr>
            <w:r w:rsidRPr="002F73F6">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67D2C" w:rsidRDefault="00667D2C">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67D2C" w:rsidRPr="00E45F59" w:rsidRDefault="00667D2C"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D57C77"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D57C77" w:rsidRDefault="00D57C77"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13</w:t>
            </w:r>
          </w:p>
        </w:tc>
        <w:tc>
          <w:tcPr>
            <w:tcW w:w="1066"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eastAsia="en-IN"/>
              </w:rPr>
            </w:pPr>
            <w:r w:rsidRPr="00D57C77">
              <w:rPr>
                <w:rFonts w:ascii="Cambria" w:hAnsi="Cambria" w:cs="Calibri"/>
                <w:b/>
                <w:bCs/>
                <w:color w:val="000000" w:themeColor="text1"/>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eastAsia="en-IN"/>
              </w:rPr>
            </w:pPr>
            <w:r w:rsidRPr="00D57C77">
              <w:rPr>
                <w:rFonts w:ascii="Cambria" w:hAnsi="Cambria" w:cs="Calibri"/>
                <w:b/>
                <w:bCs/>
                <w:color w:val="000000" w:themeColor="text1"/>
                <w:sz w:val="18"/>
                <w:szCs w:val="18"/>
                <w:lang w:eastAsia="en-IN"/>
              </w:rPr>
              <w:t>New Long Tom, JSR</w:t>
            </w:r>
          </w:p>
        </w:tc>
        <w:tc>
          <w:tcPr>
            <w:tcW w:w="1517"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20"/>
                <w:szCs w:val="20"/>
                <w:lang w:eastAsia="en-IN"/>
              </w:rPr>
            </w:pPr>
            <w:r w:rsidRPr="00D57C77">
              <w:rPr>
                <w:rFonts w:ascii="Cambria" w:hAnsi="Cambria" w:cs="Calibri"/>
                <w:b/>
                <w:bCs/>
                <w:color w:val="000000" w:themeColor="text1"/>
                <w:sz w:val="20"/>
                <w:szCs w:val="20"/>
                <w:lang w:eastAsia="en-IN"/>
              </w:rPr>
              <w:t>NLAUG25001</w:t>
            </w:r>
          </w:p>
        </w:tc>
        <w:tc>
          <w:tcPr>
            <w:tcW w:w="1176" w:type="dxa"/>
            <w:tcBorders>
              <w:top w:val="nil"/>
              <w:left w:val="nil"/>
              <w:bottom w:val="single" w:sz="4" w:space="0" w:color="auto"/>
              <w:right w:val="single" w:sz="4" w:space="0" w:color="auto"/>
            </w:tcBorders>
            <w:shd w:val="clear" w:color="auto" w:fill="auto"/>
            <w:noWrap/>
            <w:vAlign w:val="center"/>
          </w:tcPr>
          <w:p w:rsidR="00D57C77" w:rsidRPr="00D57C77" w:rsidRDefault="00D57C77" w:rsidP="00897802">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rPr>
                <w:rFonts w:ascii="Cambria" w:hAnsi="Cambria" w:cs="Calibri"/>
                <w:b/>
                <w:bCs/>
                <w:color w:val="000000" w:themeColor="text1"/>
                <w:sz w:val="20"/>
                <w:szCs w:val="20"/>
                <w:lang w:val="en-IN" w:eastAsia="en-IN"/>
              </w:rPr>
            </w:pPr>
            <w:proofErr w:type="spellStart"/>
            <w:r w:rsidRPr="00D57C77">
              <w:rPr>
                <w:rFonts w:ascii="Cambria" w:hAnsi="Cambria" w:cs="Calibri"/>
                <w:b/>
                <w:bCs/>
                <w:color w:val="000000" w:themeColor="text1"/>
                <w:sz w:val="20"/>
                <w:szCs w:val="20"/>
                <w:lang w:val="en-IN" w:eastAsia="en-IN"/>
              </w:rPr>
              <w:t>Rej</w:t>
            </w:r>
            <w:proofErr w:type="spellEnd"/>
            <w:r w:rsidRPr="00D57C77">
              <w:rPr>
                <w:rFonts w:ascii="Cambria" w:hAnsi="Cambria" w:cs="Calibri"/>
                <w:b/>
                <w:bCs/>
                <w:color w:val="000000" w:themeColor="text1"/>
                <w:sz w:val="20"/>
                <w:szCs w:val="20"/>
                <w:lang w:val="en-IN" w:eastAsia="en-IN"/>
              </w:rPr>
              <w:t>. M.S attached rubber, refractories &amp; Fibre, Loading by CRANE, Loading vehicle: TRAILER</w:t>
            </w:r>
          </w:p>
        </w:tc>
        <w:tc>
          <w:tcPr>
            <w:tcW w:w="72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20"/>
                <w:szCs w:val="20"/>
                <w:lang w:eastAsia="en-IN"/>
              </w:rPr>
            </w:pPr>
            <w:r w:rsidRPr="00D57C77">
              <w:rPr>
                <w:rFonts w:ascii="Cambria" w:hAnsi="Cambria" w:cs="Calibri"/>
                <w:b/>
                <w:bCs/>
                <w:color w:val="000000" w:themeColor="text1"/>
                <w:sz w:val="20"/>
                <w:szCs w:val="20"/>
                <w:lang w:eastAsia="en-IN"/>
              </w:rPr>
              <w:t>9.06</w:t>
            </w:r>
          </w:p>
        </w:tc>
        <w:tc>
          <w:tcPr>
            <w:tcW w:w="72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20"/>
                <w:szCs w:val="20"/>
                <w:lang w:eastAsia="en-IN"/>
              </w:rPr>
            </w:pPr>
            <w:r w:rsidRPr="00D57C77">
              <w:rPr>
                <w:rFonts w:ascii="Cambria" w:hAnsi="Cambria" w:cs="Calibri"/>
                <w:b/>
                <w:bCs/>
                <w:color w:val="000000" w:themeColor="text1"/>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rPr>
            </w:pPr>
            <w:r w:rsidRPr="00D57C77">
              <w:rPr>
                <w:rFonts w:ascii="Cambria" w:hAnsi="Cambria" w:cs="Calibri"/>
                <w:b/>
                <w:bCs/>
                <w:color w:val="000000" w:themeColor="text1"/>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val="en-IN" w:eastAsia="en-IN"/>
              </w:rPr>
            </w:pPr>
            <w:proofErr w:type="spellStart"/>
            <w:r w:rsidRPr="00D57C77">
              <w:rPr>
                <w:rFonts w:ascii="Cambria" w:hAnsi="Cambria" w:cs="Calibri"/>
                <w:b/>
                <w:bCs/>
                <w:color w:val="000000" w:themeColor="text1"/>
                <w:sz w:val="18"/>
                <w:szCs w:val="18"/>
                <w:lang w:val="en-IN" w:eastAsia="en-IN"/>
              </w:rPr>
              <w:t>Mr.</w:t>
            </w:r>
            <w:proofErr w:type="spellEnd"/>
            <w:r w:rsidRPr="00D57C77">
              <w:rPr>
                <w:rFonts w:ascii="Cambria" w:hAnsi="Cambria" w:cs="Calibri"/>
                <w:b/>
                <w:bCs/>
                <w:color w:val="000000" w:themeColor="text1"/>
                <w:sz w:val="18"/>
                <w:szCs w:val="18"/>
                <w:lang w:val="en-IN" w:eastAsia="en-IN"/>
              </w:rPr>
              <w:t xml:space="preserve"> </w:t>
            </w:r>
            <w:proofErr w:type="spellStart"/>
            <w:r w:rsidRPr="00D57C77">
              <w:rPr>
                <w:rFonts w:ascii="Cambria" w:hAnsi="Cambria" w:cs="Calibri"/>
                <w:b/>
                <w:bCs/>
                <w:color w:val="000000" w:themeColor="text1"/>
                <w:sz w:val="18"/>
                <w:szCs w:val="18"/>
                <w:lang w:val="en-IN" w:eastAsia="en-IN"/>
              </w:rPr>
              <w:t>Shasank</w:t>
            </w:r>
            <w:proofErr w:type="spellEnd"/>
            <w:r w:rsidRPr="00D57C77">
              <w:rPr>
                <w:rFonts w:ascii="Cambria" w:hAnsi="Cambria" w:cs="Calibri"/>
                <w:b/>
                <w:bCs/>
                <w:color w:val="000000" w:themeColor="text1"/>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D57C77" w:rsidRPr="00D57C77" w:rsidRDefault="00D57C77" w:rsidP="00897802">
            <w:pPr>
              <w:jc w:val="center"/>
              <w:rPr>
                <w:rFonts w:ascii="Cambria" w:hAnsi="Cambria" w:cs="Calibri"/>
                <w:b/>
                <w:bCs/>
                <w:color w:val="000000" w:themeColor="text1"/>
                <w:sz w:val="18"/>
                <w:szCs w:val="18"/>
                <w:lang w:val="en-IN" w:eastAsia="en-IN"/>
              </w:rPr>
            </w:pPr>
            <w:r w:rsidRPr="00D57C77">
              <w:rPr>
                <w:rFonts w:ascii="Cambria" w:hAnsi="Cambria" w:cs="Calibri"/>
                <w:b/>
                <w:bCs/>
                <w:color w:val="000000" w:themeColor="text1"/>
                <w:sz w:val="18"/>
                <w:szCs w:val="18"/>
                <w:lang w:val="en-IN" w:eastAsia="en-IN"/>
              </w:rPr>
              <w:t>7677440605</w:t>
            </w:r>
          </w:p>
        </w:tc>
      </w:tr>
      <w:tr w:rsidR="007870C0" w:rsidRPr="00C3529C" w:rsidTr="00D21F9E">
        <w:trPr>
          <w:trHeight w:val="809"/>
        </w:trPr>
        <w:tc>
          <w:tcPr>
            <w:tcW w:w="554" w:type="dxa"/>
            <w:tcBorders>
              <w:top w:val="nil"/>
              <w:left w:val="single" w:sz="4" w:space="0" w:color="auto"/>
              <w:bottom w:val="single" w:sz="4" w:space="0" w:color="auto"/>
              <w:right w:val="single" w:sz="4" w:space="0" w:color="auto"/>
            </w:tcBorders>
            <w:shd w:val="clear" w:color="000000" w:fill="FFFFFF"/>
            <w:vAlign w:val="center"/>
          </w:tcPr>
          <w:p w:rsidR="007870C0"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1066" w:type="dxa"/>
            <w:tcBorders>
              <w:top w:val="nil"/>
              <w:left w:val="nil"/>
              <w:bottom w:val="single" w:sz="4" w:space="0" w:color="auto"/>
              <w:right w:val="single" w:sz="4" w:space="0" w:color="auto"/>
            </w:tcBorders>
            <w:shd w:val="clear" w:color="auto" w:fill="auto"/>
            <w:vAlign w:val="center"/>
          </w:tcPr>
          <w:p w:rsidR="007870C0" w:rsidRPr="00A0217C" w:rsidRDefault="007870C0" w:rsidP="00897802">
            <w:pPr>
              <w:jc w:val="center"/>
              <w:rPr>
                <w:rFonts w:ascii="Cambria" w:hAnsi="Cambria" w:cs="Calibri"/>
                <w:b/>
                <w:bCs/>
                <w:color w:val="0D0D0D" w:themeColor="text1" w:themeTint="F2"/>
                <w:sz w:val="18"/>
                <w:szCs w:val="18"/>
                <w:lang w:eastAsia="en-IN"/>
              </w:rPr>
            </w:pPr>
            <w:r w:rsidRPr="00A0217C">
              <w:rPr>
                <w:rFonts w:ascii="Cambria" w:hAnsi="Cambria" w:cs="Calibri"/>
                <w:b/>
                <w:bCs/>
                <w:color w:val="0D0D0D" w:themeColor="text1" w:themeTint="F2"/>
                <w:sz w:val="18"/>
                <w:szCs w:val="18"/>
                <w:lang w:eastAsia="en-IN"/>
              </w:rPr>
              <w:t>pellet plant, SP#3, RMBB#1, Coke Plant, MRP</w:t>
            </w:r>
          </w:p>
        </w:tc>
        <w:tc>
          <w:tcPr>
            <w:tcW w:w="1260" w:type="dxa"/>
            <w:tcBorders>
              <w:top w:val="nil"/>
              <w:left w:val="nil"/>
              <w:bottom w:val="single" w:sz="4" w:space="0" w:color="auto"/>
              <w:right w:val="single" w:sz="4" w:space="0" w:color="auto"/>
            </w:tcBorders>
            <w:shd w:val="clear" w:color="auto" w:fill="auto"/>
            <w:vAlign w:val="center"/>
          </w:tcPr>
          <w:p w:rsidR="007870C0" w:rsidRPr="006B74E1" w:rsidRDefault="007870C0" w:rsidP="00897802">
            <w:pPr>
              <w:jc w:val="center"/>
              <w:rPr>
                <w:rFonts w:ascii="Cambria" w:hAnsi="Cambria" w:cs="Calibri"/>
                <w:b/>
                <w:bCs/>
                <w:color w:val="0D0D0D" w:themeColor="text1" w:themeTint="F2"/>
                <w:sz w:val="18"/>
                <w:szCs w:val="18"/>
                <w:lang w:eastAsia="en-IN"/>
              </w:rPr>
            </w:pPr>
            <w:r w:rsidRPr="006B74E1">
              <w:rPr>
                <w:rFonts w:ascii="Cambria" w:hAnsi="Cambria" w:cs="Calibri"/>
                <w:b/>
                <w:bCs/>
                <w:color w:val="0D0D0D" w:themeColor="text1" w:themeTint="F2"/>
                <w:sz w:val="18"/>
                <w:szCs w:val="18"/>
                <w:lang w:eastAsia="en-IN"/>
              </w:rPr>
              <w:t xml:space="preserve">Ram </w:t>
            </w:r>
            <w:proofErr w:type="spellStart"/>
            <w:r w:rsidRPr="006B74E1">
              <w:rPr>
                <w:rFonts w:ascii="Cambria" w:hAnsi="Cambria" w:cs="Calibri"/>
                <w:b/>
                <w:bCs/>
                <w:color w:val="0D0D0D" w:themeColor="text1" w:themeTint="F2"/>
                <w:sz w:val="18"/>
                <w:szCs w:val="18"/>
                <w:lang w:eastAsia="en-IN"/>
              </w:rPr>
              <w:t>Mandir</w:t>
            </w:r>
            <w:proofErr w:type="spellEnd"/>
            <w:r w:rsidRPr="006B74E1">
              <w:rPr>
                <w:rFonts w:ascii="Cambria" w:hAnsi="Cambria" w:cs="Calibri"/>
                <w:b/>
                <w:bCs/>
                <w:color w:val="0D0D0D" w:themeColor="text1" w:themeTint="F2"/>
                <w:sz w:val="18"/>
                <w:szCs w:val="18"/>
                <w:lang w:eastAsia="en-IN"/>
              </w:rPr>
              <w:t xml:space="preserve"> Yard, 3rd Floor near column-50 main road side, JSR</w:t>
            </w:r>
          </w:p>
        </w:tc>
        <w:tc>
          <w:tcPr>
            <w:tcW w:w="1517" w:type="dxa"/>
            <w:tcBorders>
              <w:top w:val="nil"/>
              <w:left w:val="nil"/>
              <w:bottom w:val="single" w:sz="4" w:space="0" w:color="auto"/>
              <w:right w:val="single" w:sz="4" w:space="0" w:color="auto"/>
            </w:tcBorders>
            <w:shd w:val="clear" w:color="auto" w:fill="auto"/>
            <w:vAlign w:val="center"/>
          </w:tcPr>
          <w:p w:rsidR="007870C0" w:rsidRPr="003328B7" w:rsidRDefault="007870C0"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RYSEP25106</w:t>
            </w:r>
          </w:p>
        </w:tc>
        <w:tc>
          <w:tcPr>
            <w:tcW w:w="1176" w:type="dxa"/>
            <w:tcBorders>
              <w:top w:val="nil"/>
              <w:left w:val="nil"/>
              <w:bottom w:val="single" w:sz="4" w:space="0" w:color="auto"/>
              <w:right w:val="single" w:sz="4" w:space="0" w:color="auto"/>
            </w:tcBorders>
            <w:shd w:val="clear" w:color="auto" w:fill="auto"/>
            <w:noWrap/>
            <w:vAlign w:val="center"/>
          </w:tcPr>
          <w:p w:rsidR="007870C0" w:rsidRPr="00FF740D" w:rsidRDefault="007870C0" w:rsidP="00897802">
            <w:pPr>
              <w:jc w:val="center"/>
              <w:rPr>
                <w:rFonts w:ascii="Cambria" w:hAnsi="Cambria" w:cs="Calibri"/>
                <w:b/>
                <w:bCs/>
                <w:color w:val="0D0D0D" w:themeColor="text1" w:themeTint="F2"/>
                <w:sz w:val="18"/>
                <w:szCs w:val="18"/>
                <w:lang w:val="en-IN" w:eastAsia="en-IN"/>
              </w:rPr>
            </w:pPr>
            <w:r w:rsidRPr="00FF740D">
              <w:rPr>
                <w:rFonts w:ascii="Cambria" w:hAnsi="Cambria" w:cs="Calibri"/>
                <w:b/>
                <w:bCs/>
                <w:color w:val="0D0D0D" w:themeColor="text1" w:themeTint="F2"/>
                <w:sz w:val="18"/>
                <w:szCs w:val="18"/>
                <w:lang w:val="en-IN" w:eastAsia="en-IN"/>
              </w:rPr>
              <w:t>150005264</w:t>
            </w:r>
          </w:p>
        </w:tc>
        <w:tc>
          <w:tcPr>
            <w:tcW w:w="3337" w:type="dxa"/>
            <w:tcBorders>
              <w:top w:val="nil"/>
              <w:left w:val="nil"/>
              <w:bottom w:val="single" w:sz="4" w:space="0" w:color="auto"/>
              <w:right w:val="single" w:sz="4" w:space="0" w:color="auto"/>
            </w:tcBorders>
            <w:shd w:val="clear" w:color="auto" w:fill="auto"/>
            <w:vAlign w:val="center"/>
          </w:tcPr>
          <w:p w:rsidR="007870C0" w:rsidRPr="001D1CD6" w:rsidRDefault="007870C0" w:rsidP="00897802">
            <w:pPr>
              <w:rPr>
                <w:rFonts w:ascii="Cambria" w:hAnsi="Cambria" w:cs="Calibri"/>
                <w:b/>
                <w:bCs/>
                <w:color w:val="0D0D0D" w:themeColor="text1" w:themeTint="F2"/>
                <w:sz w:val="20"/>
                <w:szCs w:val="20"/>
                <w:lang w:val="en-IN" w:eastAsia="en-IN"/>
              </w:rPr>
            </w:pPr>
            <w:proofErr w:type="spellStart"/>
            <w:r w:rsidRPr="001D1CD6">
              <w:rPr>
                <w:rFonts w:ascii="Cambria" w:hAnsi="Cambria" w:cs="Calibri"/>
                <w:b/>
                <w:bCs/>
                <w:color w:val="0D0D0D" w:themeColor="text1" w:themeTint="F2"/>
                <w:sz w:val="20"/>
                <w:szCs w:val="20"/>
                <w:lang w:val="en-IN" w:eastAsia="en-IN"/>
              </w:rPr>
              <w:t>Rej</w:t>
            </w:r>
            <w:proofErr w:type="spellEnd"/>
            <w:r w:rsidRPr="001D1CD6">
              <w:rPr>
                <w:rFonts w:ascii="Cambria" w:hAnsi="Cambria" w:cs="Calibri"/>
                <w:b/>
                <w:bCs/>
                <w:color w:val="0D0D0D" w:themeColor="text1" w:themeTint="F2"/>
                <w:sz w:val="20"/>
                <w:szCs w:val="20"/>
                <w:lang w:val="en-IN" w:eastAsia="en-IN"/>
              </w:rPr>
              <w:t xml:space="preserve">. </w:t>
            </w:r>
            <w:r w:rsidRPr="001D1CD6">
              <w:rPr>
                <w:rFonts w:ascii="Cambria" w:hAnsi="Cambria" w:cs="Calibri"/>
                <w:b/>
                <w:bCs/>
                <w:color w:val="0000FF"/>
                <w:sz w:val="20"/>
                <w:szCs w:val="20"/>
                <w:lang w:val="en-IN" w:eastAsia="en-IN"/>
              </w:rPr>
              <w:t xml:space="preserve">Conveyor belt bundle below 25 </w:t>
            </w:r>
            <w:proofErr w:type="spellStart"/>
            <w:r w:rsidRPr="001D1CD6">
              <w:rPr>
                <w:rFonts w:ascii="Cambria" w:hAnsi="Cambria" w:cs="Calibri"/>
                <w:b/>
                <w:bCs/>
                <w:color w:val="0000FF"/>
                <w:sz w:val="20"/>
                <w:szCs w:val="20"/>
                <w:lang w:val="en-IN" w:eastAsia="en-IN"/>
              </w:rPr>
              <w:t>mtrs</w:t>
            </w:r>
            <w:proofErr w:type="spellEnd"/>
            <w:r w:rsidRPr="001D1CD6">
              <w:rPr>
                <w:rFonts w:ascii="Cambria" w:hAnsi="Cambria" w:cs="Calibri"/>
                <w:b/>
                <w:bCs/>
                <w:color w:val="0000FF"/>
                <w:sz w:val="20"/>
                <w:szCs w:val="20"/>
                <w:lang w:val="en-IN" w:eastAsia="en-IN"/>
              </w:rPr>
              <w:t xml:space="preserve"> (nylon cord)</w:t>
            </w:r>
            <w:r w:rsidRPr="001D1CD6">
              <w:rPr>
                <w:rFonts w:ascii="Cambria" w:hAnsi="Cambria" w:cs="Calibri"/>
                <w:b/>
                <w:bCs/>
                <w:color w:val="0D0D0D" w:themeColor="text1" w:themeTint="F2"/>
                <w:sz w:val="20"/>
                <w:szCs w:val="20"/>
                <w:lang w:val="en-IN" w:eastAsia="en-IN"/>
              </w:rPr>
              <w: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7870C0" w:rsidRPr="00BB1342" w:rsidRDefault="007870C0"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9.09</w:t>
            </w:r>
          </w:p>
        </w:tc>
        <w:tc>
          <w:tcPr>
            <w:tcW w:w="720" w:type="dxa"/>
            <w:tcBorders>
              <w:top w:val="nil"/>
              <w:left w:val="nil"/>
              <w:bottom w:val="single" w:sz="4" w:space="0" w:color="auto"/>
              <w:right w:val="single" w:sz="4" w:space="0" w:color="auto"/>
            </w:tcBorders>
            <w:shd w:val="clear" w:color="auto" w:fill="auto"/>
            <w:vAlign w:val="center"/>
          </w:tcPr>
          <w:p w:rsidR="007870C0" w:rsidRPr="00BB1342" w:rsidRDefault="007870C0"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870C0" w:rsidRPr="00E45F59" w:rsidRDefault="007870C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870C0" w:rsidRPr="00E45F59" w:rsidRDefault="007870C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870C0" w:rsidRDefault="007870C0"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7870C0" w:rsidRPr="00E45F59" w:rsidRDefault="007870C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870C0" w:rsidRPr="00E45F59" w:rsidRDefault="007870C0"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870C0" w:rsidRPr="00E45F59" w:rsidRDefault="007870C0"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F936E1" w:rsidRPr="00C3529C" w:rsidTr="00806152">
        <w:trPr>
          <w:trHeight w:val="359"/>
        </w:trPr>
        <w:tc>
          <w:tcPr>
            <w:tcW w:w="554" w:type="dxa"/>
            <w:tcBorders>
              <w:top w:val="nil"/>
              <w:left w:val="single" w:sz="4" w:space="0" w:color="auto"/>
              <w:bottom w:val="single" w:sz="4" w:space="0" w:color="auto"/>
              <w:right w:val="single" w:sz="4" w:space="0" w:color="auto"/>
            </w:tcBorders>
            <w:shd w:val="clear" w:color="000000" w:fill="FFFFFF"/>
            <w:vAlign w:val="center"/>
          </w:tcPr>
          <w:p w:rsidR="00F936E1"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F936E1" w:rsidRPr="00A0217C" w:rsidRDefault="00F936E1" w:rsidP="00897802">
            <w:pPr>
              <w:jc w:val="center"/>
              <w:rPr>
                <w:rFonts w:ascii="Cambria" w:hAnsi="Cambria" w:cs="Calibri"/>
                <w:b/>
                <w:bCs/>
                <w:color w:val="0D0D0D" w:themeColor="text1" w:themeTint="F2"/>
                <w:sz w:val="18"/>
                <w:szCs w:val="18"/>
                <w:lang w:eastAsia="en-IN"/>
              </w:rPr>
            </w:pPr>
            <w:r w:rsidRPr="00A0217C">
              <w:rPr>
                <w:rFonts w:ascii="Cambria" w:hAnsi="Cambria" w:cs="Calibri"/>
                <w:b/>
                <w:bCs/>
                <w:color w:val="0D0D0D" w:themeColor="text1" w:themeTint="F2"/>
                <w:sz w:val="18"/>
                <w:szCs w:val="18"/>
                <w:lang w:eastAsia="en-IN"/>
              </w:rPr>
              <w:t>Coke Plant, WLS</w:t>
            </w:r>
          </w:p>
        </w:tc>
        <w:tc>
          <w:tcPr>
            <w:tcW w:w="1260" w:type="dxa"/>
            <w:tcBorders>
              <w:top w:val="nil"/>
              <w:left w:val="nil"/>
              <w:bottom w:val="single" w:sz="4" w:space="0" w:color="auto"/>
              <w:right w:val="single" w:sz="4" w:space="0" w:color="auto"/>
            </w:tcBorders>
            <w:shd w:val="clear" w:color="auto" w:fill="auto"/>
            <w:vAlign w:val="center"/>
          </w:tcPr>
          <w:p w:rsidR="00F936E1" w:rsidRPr="006B74E1" w:rsidRDefault="00F936E1" w:rsidP="00897802">
            <w:pPr>
              <w:jc w:val="center"/>
              <w:rPr>
                <w:rFonts w:ascii="Cambria" w:hAnsi="Cambria" w:cs="Calibri"/>
                <w:b/>
                <w:bCs/>
                <w:color w:val="0D0D0D" w:themeColor="text1" w:themeTint="F2"/>
                <w:sz w:val="18"/>
                <w:szCs w:val="18"/>
                <w:lang w:eastAsia="en-IN"/>
              </w:rPr>
            </w:pPr>
            <w:r w:rsidRPr="006B74E1">
              <w:rPr>
                <w:rFonts w:ascii="Cambria" w:hAnsi="Cambria" w:cs="Calibri"/>
                <w:b/>
                <w:bCs/>
                <w:color w:val="0D0D0D" w:themeColor="text1" w:themeTint="F2"/>
                <w:sz w:val="18"/>
                <w:szCs w:val="18"/>
                <w:lang w:eastAsia="en-IN"/>
              </w:rPr>
              <w:t xml:space="preserve">Ram </w:t>
            </w:r>
            <w:proofErr w:type="spellStart"/>
            <w:r w:rsidRPr="006B74E1">
              <w:rPr>
                <w:rFonts w:ascii="Cambria" w:hAnsi="Cambria" w:cs="Calibri"/>
                <w:b/>
                <w:bCs/>
                <w:color w:val="0D0D0D" w:themeColor="text1" w:themeTint="F2"/>
                <w:sz w:val="18"/>
                <w:szCs w:val="18"/>
                <w:lang w:eastAsia="en-IN"/>
              </w:rPr>
              <w:t>Mandir</w:t>
            </w:r>
            <w:proofErr w:type="spellEnd"/>
            <w:r w:rsidRPr="006B74E1">
              <w:rPr>
                <w:rFonts w:ascii="Cambria" w:hAnsi="Cambria" w:cs="Calibri"/>
                <w:b/>
                <w:bCs/>
                <w:color w:val="0D0D0D" w:themeColor="text1" w:themeTint="F2"/>
                <w:sz w:val="18"/>
                <w:szCs w:val="18"/>
                <w:lang w:eastAsia="en-IN"/>
              </w:rPr>
              <w:t xml:space="preserve"> Yard, 3rd Floor near column-56 &amp; 59, JSR</w:t>
            </w:r>
          </w:p>
        </w:tc>
        <w:tc>
          <w:tcPr>
            <w:tcW w:w="1517" w:type="dxa"/>
            <w:tcBorders>
              <w:top w:val="nil"/>
              <w:left w:val="nil"/>
              <w:bottom w:val="single" w:sz="4" w:space="0" w:color="auto"/>
              <w:right w:val="single" w:sz="4" w:space="0" w:color="auto"/>
            </w:tcBorders>
            <w:shd w:val="clear" w:color="auto" w:fill="auto"/>
            <w:vAlign w:val="center"/>
          </w:tcPr>
          <w:p w:rsidR="00F936E1" w:rsidRPr="003328B7" w:rsidRDefault="00F936E1"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RYNOV25027</w:t>
            </w:r>
          </w:p>
        </w:tc>
        <w:tc>
          <w:tcPr>
            <w:tcW w:w="1176" w:type="dxa"/>
            <w:tcBorders>
              <w:top w:val="nil"/>
              <w:left w:val="nil"/>
              <w:bottom w:val="single" w:sz="4" w:space="0" w:color="auto"/>
              <w:right w:val="single" w:sz="4" w:space="0" w:color="auto"/>
            </w:tcBorders>
            <w:shd w:val="clear" w:color="auto" w:fill="auto"/>
            <w:noWrap/>
            <w:vAlign w:val="center"/>
          </w:tcPr>
          <w:p w:rsidR="00F936E1" w:rsidRPr="00FF740D" w:rsidRDefault="00F936E1" w:rsidP="00897802">
            <w:pPr>
              <w:jc w:val="center"/>
              <w:rPr>
                <w:rFonts w:ascii="Cambria" w:hAnsi="Cambria" w:cs="Calibri"/>
                <w:b/>
                <w:bCs/>
                <w:color w:val="0D0D0D" w:themeColor="text1" w:themeTint="F2"/>
                <w:sz w:val="18"/>
                <w:szCs w:val="18"/>
                <w:lang w:val="en-IN" w:eastAsia="en-IN"/>
              </w:rPr>
            </w:pPr>
            <w:r w:rsidRPr="00FF740D">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F936E1" w:rsidRPr="009074BE" w:rsidRDefault="00F936E1" w:rsidP="00897802">
            <w:pPr>
              <w:rPr>
                <w:rFonts w:ascii="Cambria" w:hAnsi="Cambria" w:cs="Calibri"/>
                <w:b/>
                <w:bCs/>
                <w:color w:val="0D0D0D" w:themeColor="text1" w:themeTint="F2"/>
                <w:sz w:val="20"/>
                <w:szCs w:val="20"/>
                <w:lang w:val="en-IN" w:eastAsia="en-IN"/>
              </w:rPr>
            </w:pPr>
            <w:proofErr w:type="spellStart"/>
            <w:r w:rsidRPr="009074BE">
              <w:rPr>
                <w:rFonts w:ascii="Cambria" w:hAnsi="Cambria" w:cs="Calibri"/>
                <w:b/>
                <w:bCs/>
                <w:color w:val="0D0D0D" w:themeColor="text1" w:themeTint="F2"/>
                <w:sz w:val="20"/>
                <w:szCs w:val="20"/>
                <w:lang w:val="en-IN" w:eastAsia="en-IN"/>
              </w:rPr>
              <w:t>Rej</w:t>
            </w:r>
            <w:proofErr w:type="spellEnd"/>
            <w:r w:rsidRPr="009074BE">
              <w:rPr>
                <w:rFonts w:ascii="Cambria" w:hAnsi="Cambria" w:cs="Calibri"/>
                <w:b/>
                <w:bCs/>
                <w:color w:val="0D0D0D" w:themeColor="text1" w:themeTint="F2"/>
                <w:sz w:val="20"/>
                <w:szCs w:val="20"/>
                <w:lang w:val="en-IN" w:eastAsia="en-IN"/>
              </w:rPr>
              <w:t>. M.S attached refractories, tiles etc., Loading by CRANE, Loading vehicle: TRUCK / TRAILER</w:t>
            </w:r>
          </w:p>
        </w:tc>
        <w:tc>
          <w:tcPr>
            <w:tcW w:w="720" w:type="dxa"/>
            <w:tcBorders>
              <w:top w:val="nil"/>
              <w:left w:val="nil"/>
              <w:bottom w:val="single" w:sz="4" w:space="0" w:color="auto"/>
              <w:right w:val="single" w:sz="4" w:space="0" w:color="auto"/>
            </w:tcBorders>
            <w:shd w:val="clear" w:color="auto" w:fill="auto"/>
            <w:vAlign w:val="center"/>
          </w:tcPr>
          <w:p w:rsidR="00F936E1" w:rsidRPr="00BB1342" w:rsidRDefault="00F936E1"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16.56</w:t>
            </w:r>
          </w:p>
        </w:tc>
        <w:tc>
          <w:tcPr>
            <w:tcW w:w="720" w:type="dxa"/>
            <w:tcBorders>
              <w:top w:val="nil"/>
              <w:left w:val="nil"/>
              <w:bottom w:val="single" w:sz="4" w:space="0" w:color="auto"/>
              <w:right w:val="single" w:sz="4" w:space="0" w:color="auto"/>
            </w:tcBorders>
            <w:shd w:val="clear" w:color="auto" w:fill="auto"/>
            <w:vAlign w:val="center"/>
          </w:tcPr>
          <w:p w:rsidR="00F936E1" w:rsidRPr="00BB1342" w:rsidRDefault="00F936E1"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F936E1" w:rsidRPr="00E45F59" w:rsidRDefault="00F936E1"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F936E1" w:rsidRPr="00E45F59" w:rsidRDefault="00F936E1"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F936E1" w:rsidRDefault="00F936E1"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F936E1" w:rsidRPr="00E45F59" w:rsidRDefault="00F936E1"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F936E1" w:rsidRPr="00E45F59" w:rsidRDefault="00F936E1"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F936E1" w:rsidRPr="00E45F59" w:rsidRDefault="00F936E1"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C1B0F"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C1B0F" w:rsidRDefault="004340B5" w:rsidP="00E66F6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BC1B0F" w:rsidRPr="00A0217C" w:rsidRDefault="00BC1B0F" w:rsidP="00897802">
            <w:pPr>
              <w:jc w:val="center"/>
              <w:rPr>
                <w:rFonts w:ascii="Cambria" w:hAnsi="Cambria" w:cs="Calibri"/>
                <w:b/>
                <w:bCs/>
                <w:color w:val="0D0D0D" w:themeColor="text1" w:themeTint="F2"/>
                <w:sz w:val="18"/>
                <w:szCs w:val="18"/>
                <w:lang w:eastAsia="en-IN"/>
              </w:rPr>
            </w:pPr>
            <w:r w:rsidRPr="00A0217C">
              <w:rPr>
                <w:rFonts w:ascii="Cambria" w:hAnsi="Cambria" w:cs="Calibri"/>
                <w:b/>
                <w:bCs/>
                <w:color w:val="0D0D0D" w:themeColor="text1" w:themeTint="F2"/>
                <w:sz w:val="18"/>
                <w:szCs w:val="18"/>
                <w:lang w:eastAsia="en-IN"/>
              </w:rPr>
              <w:t>LD#3</w:t>
            </w:r>
          </w:p>
        </w:tc>
        <w:tc>
          <w:tcPr>
            <w:tcW w:w="1260" w:type="dxa"/>
            <w:tcBorders>
              <w:top w:val="nil"/>
              <w:left w:val="nil"/>
              <w:bottom w:val="single" w:sz="4" w:space="0" w:color="auto"/>
              <w:right w:val="single" w:sz="4" w:space="0" w:color="auto"/>
            </w:tcBorders>
            <w:shd w:val="clear" w:color="auto" w:fill="auto"/>
            <w:vAlign w:val="center"/>
          </w:tcPr>
          <w:p w:rsidR="00BC1B0F" w:rsidRPr="006B74E1" w:rsidRDefault="00BC1B0F" w:rsidP="00897802">
            <w:pPr>
              <w:jc w:val="center"/>
              <w:rPr>
                <w:rFonts w:ascii="Cambria" w:hAnsi="Cambria" w:cs="Calibri"/>
                <w:b/>
                <w:bCs/>
                <w:color w:val="0D0D0D" w:themeColor="text1" w:themeTint="F2"/>
                <w:sz w:val="18"/>
                <w:szCs w:val="18"/>
                <w:lang w:eastAsia="en-IN"/>
              </w:rPr>
            </w:pPr>
            <w:r w:rsidRPr="006B74E1">
              <w:rPr>
                <w:rFonts w:ascii="Cambria" w:hAnsi="Cambria" w:cs="Calibri"/>
                <w:b/>
                <w:bCs/>
                <w:color w:val="0D0D0D" w:themeColor="text1" w:themeTint="F2"/>
                <w:sz w:val="18"/>
                <w:szCs w:val="18"/>
                <w:lang w:eastAsia="en-IN"/>
              </w:rPr>
              <w:t xml:space="preserve">Ram </w:t>
            </w:r>
            <w:proofErr w:type="spellStart"/>
            <w:r w:rsidRPr="006B74E1">
              <w:rPr>
                <w:rFonts w:ascii="Cambria" w:hAnsi="Cambria" w:cs="Calibri"/>
                <w:b/>
                <w:bCs/>
                <w:color w:val="0D0D0D" w:themeColor="text1" w:themeTint="F2"/>
                <w:sz w:val="18"/>
                <w:szCs w:val="18"/>
                <w:lang w:eastAsia="en-IN"/>
              </w:rPr>
              <w:t>Mandir</w:t>
            </w:r>
            <w:proofErr w:type="spellEnd"/>
            <w:r w:rsidRPr="006B74E1">
              <w:rPr>
                <w:rFonts w:ascii="Cambria" w:hAnsi="Cambria" w:cs="Calibri"/>
                <w:b/>
                <w:bCs/>
                <w:color w:val="0D0D0D" w:themeColor="text1" w:themeTint="F2"/>
                <w:sz w:val="18"/>
                <w:szCs w:val="18"/>
                <w:lang w:eastAsia="en-IN"/>
              </w:rPr>
              <w:t xml:space="preserve"> Yard, 3rd Floor </w:t>
            </w:r>
            <w:proofErr w:type="spellStart"/>
            <w:r w:rsidRPr="006B74E1">
              <w:rPr>
                <w:rFonts w:ascii="Cambria" w:hAnsi="Cambria" w:cs="Calibri"/>
                <w:b/>
                <w:bCs/>
                <w:color w:val="0D0D0D" w:themeColor="text1" w:themeTint="F2"/>
                <w:sz w:val="18"/>
                <w:szCs w:val="18"/>
                <w:lang w:eastAsia="en-IN"/>
              </w:rPr>
              <w:t>P.I.fines</w:t>
            </w:r>
            <w:proofErr w:type="spellEnd"/>
            <w:r w:rsidRPr="006B74E1">
              <w:rPr>
                <w:rFonts w:ascii="Cambria" w:hAnsi="Cambria" w:cs="Calibri"/>
                <w:b/>
                <w:bCs/>
                <w:color w:val="0D0D0D" w:themeColor="text1" w:themeTint="F2"/>
                <w:sz w:val="18"/>
                <w:szCs w:val="18"/>
                <w:lang w:eastAsia="en-IN"/>
              </w:rPr>
              <w:t xml:space="preserve"> area, JSR</w:t>
            </w:r>
          </w:p>
        </w:tc>
        <w:tc>
          <w:tcPr>
            <w:tcW w:w="1517" w:type="dxa"/>
            <w:tcBorders>
              <w:top w:val="nil"/>
              <w:left w:val="nil"/>
              <w:bottom w:val="single" w:sz="4" w:space="0" w:color="auto"/>
              <w:right w:val="single" w:sz="4" w:space="0" w:color="auto"/>
            </w:tcBorders>
            <w:shd w:val="clear" w:color="auto" w:fill="auto"/>
            <w:vAlign w:val="center"/>
          </w:tcPr>
          <w:p w:rsidR="00BC1B0F" w:rsidRPr="003328B7" w:rsidRDefault="00BC1B0F"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RYNOV25070</w:t>
            </w:r>
          </w:p>
        </w:tc>
        <w:tc>
          <w:tcPr>
            <w:tcW w:w="1176" w:type="dxa"/>
            <w:tcBorders>
              <w:top w:val="nil"/>
              <w:left w:val="nil"/>
              <w:bottom w:val="single" w:sz="4" w:space="0" w:color="auto"/>
              <w:right w:val="single" w:sz="4" w:space="0" w:color="auto"/>
            </w:tcBorders>
            <w:shd w:val="clear" w:color="auto" w:fill="auto"/>
            <w:noWrap/>
            <w:vAlign w:val="center"/>
          </w:tcPr>
          <w:p w:rsidR="00BC1B0F" w:rsidRPr="00FF740D" w:rsidRDefault="00BC1B0F" w:rsidP="00897802">
            <w:pPr>
              <w:jc w:val="center"/>
              <w:rPr>
                <w:rFonts w:ascii="Cambria" w:hAnsi="Cambria" w:cs="Calibri"/>
                <w:b/>
                <w:bCs/>
                <w:color w:val="0D0D0D" w:themeColor="text1" w:themeTint="F2"/>
                <w:sz w:val="18"/>
                <w:szCs w:val="18"/>
                <w:lang w:val="en-IN" w:eastAsia="en-IN"/>
              </w:rPr>
            </w:pPr>
            <w:r w:rsidRPr="00FF740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BC1B0F" w:rsidRPr="009074BE" w:rsidRDefault="00BC1B0F" w:rsidP="00897802">
            <w:pPr>
              <w:rPr>
                <w:rFonts w:ascii="Cambria" w:hAnsi="Cambria" w:cs="Calibri"/>
                <w:b/>
                <w:bCs/>
                <w:color w:val="0D0D0D" w:themeColor="text1" w:themeTint="F2"/>
                <w:sz w:val="20"/>
                <w:szCs w:val="20"/>
                <w:lang w:val="en-IN" w:eastAsia="en-IN"/>
              </w:rPr>
            </w:pPr>
            <w:proofErr w:type="spellStart"/>
            <w:r w:rsidRPr="009074BE">
              <w:rPr>
                <w:rFonts w:ascii="Cambria" w:hAnsi="Cambria" w:cs="Calibri"/>
                <w:b/>
                <w:bCs/>
                <w:color w:val="0D0D0D" w:themeColor="text1" w:themeTint="F2"/>
                <w:sz w:val="20"/>
                <w:szCs w:val="20"/>
                <w:lang w:val="en-IN" w:eastAsia="en-IN"/>
              </w:rPr>
              <w:t>Rej</w:t>
            </w:r>
            <w:proofErr w:type="spellEnd"/>
            <w:r w:rsidRPr="009074BE">
              <w:rPr>
                <w:rFonts w:ascii="Cambria" w:hAnsi="Cambria" w:cs="Calibri"/>
                <w:b/>
                <w:bCs/>
                <w:color w:val="0D0D0D" w:themeColor="text1" w:themeTint="F2"/>
                <w:sz w:val="20"/>
                <w:szCs w:val="20"/>
                <w:lang w:val="en-IN" w:eastAsia="en-IN"/>
              </w:rPr>
              <w:t>. Machine parts  (mandrel),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C1B0F" w:rsidRPr="00BB1342" w:rsidRDefault="00BC1B0F"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9.02</w:t>
            </w:r>
          </w:p>
        </w:tc>
        <w:tc>
          <w:tcPr>
            <w:tcW w:w="720" w:type="dxa"/>
            <w:tcBorders>
              <w:top w:val="nil"/>
              <w:left w:val="nil"/>
              <w:bottom w:val="single" w:sz="4" w:space="0" w:color="auto"/>
              <w:right w:val="single" w:sz="4" w:space="0" w:color="auto"/>
            </w:tcBorders>
            <w:shd w:val="clear" w:color="auto" w:fill="auto"/>
            <w:vAlign w:val="center"/>
          </w:tcPr>
          <w:p w:rsidR="00BC1B0F" w:rsidRPr="00BB1342" w:rsidRDefault="00BC1B0F"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C1B0F" w:rsidRPr="00E45F59" w:rsidRDefault="00BC1B0F"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C1B0F" w:rsidRPr="00E45F59" w:rsidRDefault="00BC1B0F"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C1B0F" w:rsidRDefault="00BC1B0F"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C1B0F" w:rsidRPr="00E45F59" w:rsidRDefault="00BC1B0F"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C1B0F" w:rsidRPr="00E45F59" w:rsidRDefault="00BC1B0F"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C1B0F" w:rsidRPr="00E45F59" w:rsidRDefault="00BC1B0F"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D1FBB"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D1FBB"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1066" w:type="dxa"/>
            <w:tcBorders>
              <w:top w:val="nil"/>
              <w:left w:val="nil"/>
              <w:bottom w:val="single" w:sz="4" w:space="0" w:color="auto"/>
              <w:right w:val="single" w:sz="4" w:space="0" w:color="auto"/>
            </w:tcBorders>
            <w:shd w:val="clear" w:color="auto" w:fill="auto"/>
            <w:vAlign w:val="center"/>
          </w:tcPr>
          <w:p w:rsidR="00BD1FBB" w:rsidRPr="00A0217C" w:rsidRDefault="00BD1FBB" w:rsidP="00897802">
            <w:pPr>
              <w:jc w:val="center"/>
              <w:rPr>
                <w:rFonts w:ascii="Cambria" w:hAnsi="Cambria" w:cs="Calibri"/>
                <w:b/>
                <w:bCs/>
                <w:color w:val="0D0D0D" w:themeColor="text1" w:themeTint="F2"/>
                <w:sz w:val="18"/>
                <w:szCs w:val="18"/>
                <w:lang w:eastAsia="en-IN"/>
              </w:rPr>
            </w:pPr>
            <w:r w:rsidRPr="00A0217C">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BD1FBB" w:rsidRPr="006B74E1" w:rsidRDefault="00BD1FBB" w:rsidP="00897802">
            <w:pPr>
              <w:jc w:val="center"/>
              <w:rPr>
                <w:rFonts w:ascii="Cambria" w:hAnsi="Cambria" w:cs="Calibri"/>
                <w:b/>
                <w:bCs/>
                <w:color w:val="0D0D0D" w:themeColor="text1" w:themeTint="F2"/>
                <w:sz w:val="18"/>
                <w:szCs w:val="18"/>
                <w:lang w:eastAsia="en-IN"/>
              </w:rPr>
            </w:pPr>
            <w:r w:rsidRPr="006B74E1">
              <w:rPr>
                <w:rFonts w:ascii="Cambria" w:hAnsi="Cambria" w:cs="Calibri"/>
                <w:b/>
                <w:bCs/>
                <w:color w:val="0D0D0D" w:themeColor="text1" w:themeTint="F2"/>
                <w:sz w:val="18"/>
                <w:szCs w:val="18"/>
                <w:lang w:eastAsia="en-IN"/>
              </w:rPr>
              <w:t xml:space="preserve">Ram </w:t>
            </w:r>
            <w:proofErr w:type="spellStart"/>
            <w:r w:rsidRPr="006B74E1">
              <w:rPr>
                <w:rFonts w:ascii="Cambria" w:hAnsi="Cambria" w:cs="Calibri"/>
                <w:b/>
                <w:bCs/>
                <w:color w:val="0D0D0D" w:themeColor="text1" w:themeTint="F2"/>
                <w:sz w:val="18"/>
                <w:szCs w:val="18"/>
                <w:lang w:eastAsia="en-IN"/>
              </w:rPr>
              <w:t>Mandir</w:t>
            </w:r>
            <w:proofErr w:type="spellEnd"/>
            <w:r w:rsidRPr="006B74E1">
              <w:rPr>
                <w:rFonts w:ascii="Cambria" w:hAnsi="Cambria" w:cs="Calibri"/>
                <w:b/>
                <w:bCs/>
                <w:color w:val="0D0D0D" w:themeColor="text1" w:themeTint="F2"/>
                <w:sz w:val="18"/>
                <w:szCs w:val="18"/>
                <w:lang w:eastAsia="en-IN"/>
              </w:rPr>
              <w:t xml:space="preserve"> Yard, 1st Floor bin-19, JSR</w:t>
            </w:r>
          </w:p>
        </w:tc>
        <w:tc>
          <w:tcPr>
            <w:tcW w:w="1517" w:type="dxa"/>
            <w:tcBorders>
              <w:top w:val="nil"/>
              <w:left w:val="nil"/>
              <w:bottom w:val="single" w:sz="4" w:space="0" w:color="auto"/>
              <w:right w:val="single" w:sz="4" w:space="0" w:color="auto"/>
            </w:tcBorders>
            <w:shd w:val="clear" w:color="auto" w:fill="auto"/>
            <w:vAlign w:val="center"/>
          </w:tcPr>
          <w:p w:rsidR="00BD1FBB" w:rsidRPr="003328B7" w:rsidRDefault="00BD1FBB"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RYNOV25048</w:t>
            </w:r>
          </w:p>
        </w:tc>
        <w:tc>
          <w:tcPr>
            <w:tcW w:w="1176" w:type="dxa"/>
            <w:tcBorders>
              <w:top w:val="nil"/>
              <w:left w:val="nil"/>
              <w:bottom w:val="single" w:sz="4" w:space="0" w:color="auto"/>
              <w:right w:val="single" w:sz="4" w:space="0" w:color="auto"/>
            </w:tcBorders>
            <w:shd w:val="clear" w:color="auto" w:fill="auto"/>
            <w:noWrap/>
            <w:vAlign w:val="center"/>
          </w:tcPr>
          <w:p w:rsidR="00BD1FBB" w:rsidRPr="00FF740D" w:rsidRDefault="00BD1FBB" w:rsidP="00897802">
            <w:pPr>
              <w:jc w:val="center"/>
              <w:rPr>
                <w:rFonts w:ascii="Cambria" w:hAnsi="Cambria" w:cs="Calibri"/>
                <w:b/>
                <w:bCs/>
                <w:color w:val="0D0D0D" w:themeColor="text1" w:themeTint="F2"/>
                <w:sz w:val="18"/>
                <w:szCs w:val="18"/>
                <w:lang w:val="en-IN" w:eastAsia="en-IN"/>
              </w:rPr>
            </w:pPr>
            <w:r w:rsidRPr="00FF740D">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BD1FBB" w:rsidRPr="009074BE" w:rsidRDefault="00BD1FBB" w:rsidP="00897802">
            <w:pPr>
              <w:rPr>
                <w:rFonts w:ascii="Cambria" w:hAnsi="Cambria" w:cs="Calibri"/>
                <w:b/>
                <w:bCs/>
                <w:color w:val="0D0D0D" w:themeColor="text1" w:themeTint="F2"/>
                <w:sz w:val="20"/>
                <w:szCs w:val="20"/>
                <w:lang w:val="en-IN" w:eastAsia="en-IN"/>
              </w:rPr>
            </w:pPr>
            <w:proofErr w:type="spellStart"/>
            <w:r w:rsidRPr="009074BE">
              <w:rPr>
                <w:rFonts w:ascii="Cambria" w:hAnsi="Cambria" w:cs="Calibri"/>
                <w:b/>
                <w:bCs/>
                <w:color w:val="0D0D0D" w:themeColor="text1" w:themeTint="F2"/>
                <w:sz w:val="20"/>
                <w:szCs w:val="20"/>
                <w:lang w:val="en-IN" w:eastAsia="en-IN"/>
              </w:rPr>
              <w:t>Rej</w:t>
            </w:r>
            <w:proofErr w:type="spellEnd"/>
            <w:r w:rsidRPr="009074BE">
              <w:rPr>
                <w:rFonts w:ascii="Cambria" w:hAnsi="Cambria" w:cs="Calibri"/>
                <w:b/>
                <w:bCs/>
                <w:color w:val="0D0D0D" w:themeColor="text1" w:themeTint="F2"/>
                <w:sz w:val="20"/>
                <w:szCs w:val="20"/>
                <w:lang w:val="en-IN" w:eastAsia="en-IN"/>
              </w:rPr>
              <w:t>. Magnetic high chrome liner,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BD1FBB" w:rsidRPr="00BB1342" w:rsidRDefault="00BD1FBB"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29.00</w:t>
            </w:r>
          </w:p>
        </w:tc>
        <w:tc>
          <w:tcPr>
            <w:tcW w:w="720" w:type="dxa"/>
            <w:tcBorders>
              <w:top w:val="nil"/>
              <w:left w:val="nil"/>
              <w:bottom w:val="single" w:sz="4" w:space="0" w:color="auto"/>
              <w:right w:val="single" w:sz="4" w:space="0" w:color="auto"/>
            </w:tcBorders>
            <w:shd w:val="clear" w:color="auto" w:fill="auto"/>
            <w:vAlign w:val="center"/>
          </w:tcPr>
          <w:p w:rsidR="00BD1FBB" w:rsidRPr="00BB1342" w:rsidRDefault="00BD1FBB" w:rsidP="00897802">
            <w:pPr>
              <w:jc w:val="center"/>
              <w:rPr>
                <w:rFonts w:ascii="Cambria" w:hAnsi="Cambria" w:cs="Calibri"/>
                <w:b/>
                <w:bCs/>
                <w:color w:val="0D0D0D" w:themeColor="text1" w:themeTint="F2"/>
                <w:sz w:val="20"/>
                <w:szCs w:val="20"/>
                <w:lang w:eastAsia="en-IN"/>
              </w:rPr>
            </w:pPr>
            <w:r w:rsidRPr="00BB1342">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D1FBB" w:rsidRPr="00E45F59" w:rsidRDefault="00BD1FB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D1FBB" w:rsidRPr="00E45F59" w:rsidRDefault="00BD1FB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D1FBB" w:rsidRDefault="00BD1FBB" w:rsidP="00897802">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BD1FBB" w:rsidRPr="00E45F59" w:rsidRDefault="00BD1FBB"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D1FBB" w:rsidRPr="00E45F59" w:rsidRDefault="00BD1FBB"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D1FBB" w:rsidRPr="00E45F59" w:rsidRDefault="00BD1FBB"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62BB8"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62BB8" w:rsidRPr="00401390"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1066" w:type="dxa"/>
            <w:tcBorders>
              <w:top w:val="nil"/>
              <w:left w:val="nil"/>
              <w:bottom w:val="single" w:sz="4" w:space="0" w:color="auto"/>
              <w:right w:val="single" w:sz="4" w:space="0" w:color="auto"/>
            </w:tcBorders>
            <w:shd w:val="clear" w:color="auto" w:fill="auto"/>
            <w:vAlign w:val="center"/>
          </w:tcPr>
          <w:p w:rsidR="00762BB8" w:rsidRPr="0084575F" w:rsidRDefault="00762BB8" w:rsidP="00897802">
            <w:pPr>
              <w:jc w:val="center"/>
              <w:rPr>
                <w:rFonts w:ascii="Cambria" w:hAnsi="Cambria" w:cs="Calibri"/>
                <w:b/>
                <w:bCs/>
                <w:color w:val="0D0D0D" w:themeColor="text1" w:themeTint="F2"/>
                <w:sz w:val="18"/>
                <w:szCs w:val="18"/>
                <w:lang w:eastAsia="en-IN"/>
              </w:rPr>
            </w:pPr>
            <w:r w:rsidRPr="0084575F">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762BB8" w:rsidRPr="009B0195" w:rsidRDefault="00762BB8" w:rsidP="00897802">
            <w:pPr>
              <w:jc w:val="center"/>
              <w:rPr>
                <w:rFonts w:ascii="Cambria" w:hAnsi="Cambria" w:cs="Calibri"/>
                <w:b/>
                <w:bCs/>
                <w:color w:val="0D0D0D" w:themeColor="text1" w:themeTint="F2"/>
                <w:sz w:val="18"/>
                <w:szCs w:val="18"/>
                <w:lang w:eastAsia="en-IN"/>
              </w:rPr>
            </w:pPr>
            <w:r w:rsidRPr="009B0195">
              <w:rPr>
                <w:rFonts w:ascii="Cambria" w:hAnsi="Cambria" w:cs="Calibri"/>
                <w:b/>
                <w:bCs/>
                <w:color w:val="0D0D0D" w:themeColor="text1" w:themeTint="F2"/>
                <w:sz w:val="18"/>
                <w:szCs w:val="18"/>
                <w:lang w:eastAsia="en-IN"/>
              </w:rPr>
              <w:t xml:space="preserve">Ram </w:t>
            </w:r>
            <w:proofErr w:type="spellStart"/>
            <w:r w:rsidRPr="009B0195">
              <w:rPr>
                <w:rFonts w:ascii="Cambria" w:hAnsi="Cambria" w:cs="Calibri"/>
                <w:b/>
                <w:bCs/>
                <w:color w:val="0D0D0D" w:themeColor="text1" w:themeTint="F2"/>
                <w:sz w:val="18"/>
                <w:szCs w:val="18"/>
                <w:lang w:eastAsia="en-IN"/>
              </w:rPr>
              <w:t>Mandir</w:t>
            </w:r>
            <w:proofErr w:type="spellEnd"/>
            <w:r w:rsidRPr="009B0195">
              <w:rPr>
                <w:rFonts w:ascii="Cambria" w:hAnsi="Cambria" w:cs="Calibri"/>
                <w:b/>
                <w:bCs/>
                <w:color w:val="0D0D0D" w:themeColor="text1" w:themeTint="F2"/>
                <w:sz w:val="18"/>
                <w:szCs w:val="18"/>
                <w:lang w:eastAsia="en-IN"/>
              </w:rPr>
              <w:t xml:space="preserve"> Yard, 3rd Floor near column-55, JSR</w:t>
            </w:r>
          </w:p>
        </w:tc>
        <w:tc>
          <w:tcPr>
            <w:tcW w:w="1517" w:type="dxa"/>
            <w:tcBorders>
              <w:top w:val="nil"/>
              <w:left w:val="nil"/>
              <w:bottom w:val="single" w:sz="4" w:space="0" w:color="auto"/>
              <w:right w:val="single" w:sz="4" w:space="0" w:color="auto"/>
            </w:tcBorders>
            <w:shd w:val="clear" w:color="auto" w:fill="auto"/>
            <w:vAlign w:val="center"/>
          </w:tcPr>
          <w:p w:rsidR="00762BB8" w:rsidRPr="003328B7" w:rsidRDefault="00762BB8"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GBFAUG2570</w:t>
            </w:r>
          </w:p>
        </w:tc>
        <w:tc>
          <w:tcPr>
            <w:tcW w:w="1176" w:type="dxa"/>
            <w:tcBorders>
              <w:top w:val="nil"/>
              <w:left w:val="nil"/>
              <w:bottom w:val="single" w:sz="4" w:space="0" w:color="auto"/>
              <w:right w:val="single" w:sz="4" w:space="0" w:color="auto"/>
            </w:tcBorders>
            <w:shd w:val="clear" w:color="auto" w:fill="auto"/>
            <w:noWrap/>
            <w:vAlign w:val="center"/>
          </w:tcPr>
          <w:p w:rsidR="00762BB8" w:rsidRPr="0084575F" w:rsidRDefault="00762BB8" w:rsidP="00897802">
            <w:pPr>
              <w:jc w:val="center"/>
              <w:rPr>
                <w:rFonts w:ascii="Cambria" w:hAnsi="Cambria" w:cs="Calibri"/>
                <w:b/>
                <w:bCs/>
                <w:color w:val="0D0D0D" w:themeColor="text1" w:themeTint="F2"/>
                <w:sz w:val="18"/>
                <w:szCs w:val="18"/>
                <w:lang w:val="en-IN" w:eastAsia="en-IN"/>
              </w:rPr>
            </w:pPr>
            <w:r w:rsidRPr="0084575F">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762BB8" w:rsidRPr="009F758B" w:rsidRDefault="00762BB8" w:rsidP="00897802">
            <w:pPr>
              <w:rPr>
                <w:rFonts w:ascii="Cambria" w:hAnsi="Cambria" w:cs="Calibri"/>
                <w:b/>
                <w:bCs/>
                <w:color w:val="0D0D0D" w:themeColor="text1" w:themeTint="F2"/>
                <w:sz w:val="20"/>
                <w:szCs w:val="20"/>
                <w:lang w:val="en-IN" w:eastAsia="en-IN"/>
              </w:rPr>
            </w:pPr>
            <w:proofErr w:type="spellStart"/>
            <w:r w:rsidRPr="009F758B">
              <w:rPr>
                <w:rFonts w:ascii="Cambria" w:hAnsi="Cambria" w:cs="Calibri"/>
                <w:b/>
                <w:bCs/>
                <w:color w:val="0D0D0D" w:themeColor="text1" w:themeTint="F2"/>
                <w:sz w:val="20"/>
                <w:szCs w:val="20"/>
                <w:lang w:val="en-IN" w:eastAsia="en-IN"/>
              </w:rPr>
              <w:t>Rej</w:t>
            </w:r>
            <w:proofErr w:type="spellEnd"/>
            <w:r w:rsidRPr="009F758B">
              <w:rPr>
                <w:rFonts w:ascii="Cambria" w:hAnsi="Cambria" w:cs="Calibri"/>
                <w:b/>
                <w:bCs/>
                <w:color w:val="0D0D0D" w:themeColor="text1" w:themeTint="F2"/>
                <w:sz w:val="20"/>
                <w:szCs w:val="20"/>
                <w:lang w:val="en-IN" w:eastAsia="en-IN"/>
              </w:rPr>
              <w:t>. S.S Burden probe,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762BB8" w:rsidRPr="009B0195" w:rsidRDefault="00762BB8" w:rsidP="00897802">
            <w:pPr>
              <w:jc w:val="center"/>
              <w:rPr>
                <w:rFonts w:ascii="Cambria" w:hAnsi="Cambria" w:cs="Calibri"/>
                <w:b/>
                <w:bCs/>
                <w:color w:val="0D0D0D" w:themeColor="text1" w:themeTint="F2"/>
                <w:sz w:val="20"/>
                <w:szCs w:val="20"/>
                <w:lang w:eastAsia="en-IN"/>
              </w:rPr>
            </w:pPr>
            <w:r w:rsidRPr="009B0195">
              <w:rPr>
                <w:rFonts w:ascii="Cambria" w:hAnsi="Cambria" w:cs="Calibri"/>
                <w:b/>
                <w:bCs/>
                <w:color w:val="0D0D0D" w:themeColor="text1" w:themeTint="F2"/>
                <w:sz w:val="20"/>
                <w:szCs w:val="20"/>
                <w:lang w:eastAsia="en-IN"/>
              </w:rPr>
              <w:t>0.48</w:t>
            </w:r>
          </w:p>
        </w:tc>
        <w:tc>
          <w:tcPr>
            <w:tcW w:w="720" w:type="dxa"/>
            <w:tcBorders>
              <w:top w:val="nil"/>
              <w:left w:val="nil"/>
              <w:bottom w:val="single" w:sz="4" w:space="0" w:color="auto"/>
              <w:right w:val="single" w:sz="4" w:space="0" w:color="auto"/>
            </w:tcBorders>
            <w:shd w:val="clear" w:color="auto" w:fill="auto"/>
            <w:vAlign w:val="center"/>
          </w:tcPr>
          <w:p w:rsidR="00762BB8" w:rsidRPr="009B0195" w:rsidRDefault="00762BB8" w:rsidP="00897802">
            <w:pPr>
              <w:jc w:val="center"/>
              <w:rPr>
                <w:rFonts w:ascii="Cambria" w:hAnsi="Cambria" w:cs="Calibri"/>
                <w:b/>
                <w:bCs/>
                <w:color w:val="0D0D0D" w:themeColor="text1" w:themeTint="F2"/>
                <w:sz w:val="20"/>
                <w:szCs w:val="20"/>
                <w:lang w:eastAsia="en-IN"/>
              </w:rPr>
            </w:pPr>
            <w:r w:rsidRPr="009B019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62BB8" w:rsidRPr="00E45F59" w:rsidRDefault="00762BB8"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62BB8" w:rsidRPr="00E45F59" w:rsidRDefault="00762BB8"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62BB8" w:rsidRDefault="00762BB8"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762BB8" w:rsidRPr="00E45F59" w:rsidRDefault="00762BB8"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62BB8" w:rsidRPr="00E45F59" w:rsidRDefault="00762BB8"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62BB8" w:rsidRPr="00E45F59" w:rsidRDefault="00762BB8"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A2C70" w:rsidRPr="00C3529C" w:rsidTr="006B3255">
        <w:trPr>
          <w:trHeight w:val="1250"/>
        </w:trPr>
        <w:tc>
          <w:tcPr>
            <w:tcW w:w="554" w:type="dxa"/>
            <w:tcBorders>
              <w:top w:val="nil"/>
              <w:left w:val="single" w:sz="4" w:space="0" w:color="auto"/>
              <w:bottom w:val="single" w:sz="4" w:space="0" w:color="auto"/>
              <w:right w:val="single" w:sz="4" w:space="0" w:color="auto"/>
            </w:tcBorders>
            <w:shd w:val="clear" w:color="000000" w:fill="FFFFFF"/>
            <w:vAlign w:val="center"/>
          </w:tcPr>
          <w:p w:rsidR="000A2C70"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1066" w:type="dxa"/>
            <w:tcBorders>
              <w:top w:val="nil"/>
              <w:left w:val="nil"/>
              <w:bottom w:val="single" w:sz="4" w:space="0" w:color="auto"/>
              <w:right w:val="single" w:sz="4" w:space="0" w:color="auto"/>
            </w:tcBorders>
            <w:shd w:val="clear" w:color="auto" w:fill="auto"/>
            <w:vAlign w:val="center"/>
          </w:tcPr>
          <w:p w:rsidR="000A2C70" w:rsidRPr="0081782D" w:rsidRDefault="000A2C70" w:rsidP="00897802">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0A2C70" w:rsidRPr="00572373" w:rsidRDefault="000A2C70" w:rsidP="00897802">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Bin-1B (right front), JSR</w:t>
            </w:r>
          </w:p>
        </w:tc>
        <w:tc>
          <w:tcPr>
            <w:tcW w:w="1517" w:type="dxa"/>
            <w:tcBorders>
              <w:top w:val="nil"/>
              <w:left w:val="nil"/>
              <w:bottom w:val="single" w:sz="4" w:space="0" w:color="auto"/>
              <w:right w:val="single" w:sz="4" w:space="0" w:color="auto"/>
            </w:tcBorders>
            <w:shd w:val="clear" w:color="auto" w:fill="auto"/>
            <w:vAlign w:val="center"/>
          </w:tcPr>
          <w:p w:rsidR="000A2C70" w:rsidRPr="003328B7" w:rsidRDefault="000A2C70"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B7NOV25059</w:t>
            </w:r>
          </w:p>
        </w:tc>
        <w:tc>
          <w:tcPr>
            <w:tcW w:w="1176" w:type="dxa"/>
            <w:tcBorders>
              <w:top w:val="nil"/>
              <w:left w:val="nil"/>
              <w:bottom w:val="single" w:sz="4" w:space="0" w:color="auto"/>
              <w:right w:val="single" w:sz="4" w:space="0" w:color="auto"/>
            </w:tcBorders>
            <w:shd w:val="clear" w:color="auto" w:fill="auto"/>
            <w:noWrap/>
            <w:vAlign w:val="center"/>
          </w:tcPr>
          <w:p w:rsidR="000A2C70" w:rsidRPr="00904F56" w:rsidRDefault="000A2C70" w:rsidP="00897802">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0A2C70" w:rsidRPr="00B6005C" w:rsidRDefault="000A2C70" w:rsidP="00897802">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0A2C70" w:rsidRPr="00A404F3" w:rsidRDefault="000A2C70"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7.86</w:t>
            </w:r>
          </w:p>
        </w:tc>
        <w:tc>
          <w:tcPr>
            <w:tcW w:w="720" w:type="dxa"/>
            <w:tcBorders>
              <w:top w:val="nil"/>
              <w:left w:val="nil"/>
              <w:bottom w:val="single" w:sz="4" w:space="0" w:color="auto"/>
              <w:right w:val="single" w:sz="4" w:space="0" w:color="auto"/>
            </w:tcBorders>
            <w:shd w:val="clear" w:color="auto" w:fill="auto"/>
            <w:vAlign w:val="center"/>
          </w:tcPr>
          <w:p w:rsidR="000A2C70" w:rsidRPr="00A404F3" w:rsidRDefault="000A2C70"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A2C70" w:rsidRDefault="000A2C70" w:rsidP="0089780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0A2C70" w:rsidRPr="00E45F59" w:rsidRDefault="000A2C70"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9F4AC2" w:rsidRPr="00C3529C" w:rsidTr="006B3255">
        <w:trPr>
          <w:trHeight w:val="1304"/>
        </w:trPr>
        <w:tc>
          <w:tcPr>
            <w:tcW w:w="554" w:type="dxa"/>
            <w:tcBorders>
              <w:top w:val="nil"/>
              <w:left w:val="single" w:sz="4" w:space="0" w:color="auto"/>
              <w:bottom w:val="single" w:sz="4" w:space="0" w:color="auto"/>
              <w:right w:val="single" w:sz="4" w:space="0" w:color="auto"/>
            </w:tcBorders>
            <w:shd w:val="clear" w:color="000000" w:fill="FFFFFF"/>
            <w:vAlign w:val="center"/>
          </w:tcPr>
          <w:p w:rsidR="009F4AC2"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20</w:t>
            </w:r>
          </w:p>
        </w:tc>
        <w:tc>
          <w:tcPr>
            <w:tcW w:w="1066" w:type="dxa"/>
            <w:tcBorders>
              <w:top w:val="nil"/>
              <w:left w:val="nil"/>
              <w:bottom w:val="single" w:sz="4" w:space="0" w:color="auto"/>
              <w:right w:val="single" w:sz="4" w:space="0" w:color="auto"/>
            </w:tcBorders>
            <w:shd w:val="clear" w:color="auto" w:fill="auto"/>
            <w:vAlign w:val="center"/>
          </w:tcPr>
          <w:p w:rsidR="009F4AC2" w:rsidRPr="0081782D" w:rsidRDefault="009F4AC2" w:rsidP="00897802">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FMM Infra.</w:t>
            </w:r>
          </w:p>
        </w:tc>
        <w:tc>
          <w:tcPr>
            <w:tcW w:w="1260" w:type="dxa"/>
            <w:tcBorders>
              <w:top w:val="nil"/>
              <w:left w:val="nil"/>
              <w:bottom w:val="single" w:sz="4" w:space="0" w:color="auto"/>
              <w:right w:val="single" w:sz="4" w:space="0" w:color="auto"/>
            </w:tcBorders>
            <w:shd w:val="clear" w:color="auto" w:fill="auto"/>
            <w:vAlign w:val="center"/>
          </w:tcPr>
          <w:p w:rsidR="009F4AC2" w:rsidRPr="00572373" w:rsidRDefault="009F4AC2" w:rsidP="00897802">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Near Column-53, 54 main road side, JSR</w:t>
            </w:r>
          </w:p>
        </w:tc>
        <w:tc>
          <w:tcPr>
            <w:tcW w:w="1517" w:type="dxa"/>
            <w:tcBorders>
              <w:top w:val="nil"/>
              <w:left w:val="nil"/>
              <w:bottom w:val="single" w:sz="4" w:space="0" w:color="auto"/>
              <w:right w:val="single" w:sz="4" w:space="0" w:color="auto"/>
            </w:tcBorders>
            <w:shd w:val="clear" w:color="auto" w:fill="auto"/>
            <w:vAlign w:val="center"/>
          </w:tcPr>
          <w:p w:rsidR="009F4AC2" w:rsidRPr="003328B7" w:rsidRDefault="009F4AC2"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RYNOV25065</w:t>
            </w:r>
          </w:p>
        </w:tc>
        <w:tc>
          <w:tcPr>
            <w:tcW w:w="1176" w:type="dxa"/>
            <w:tcBorders>
              <w:top w:val="nil"/>
              <w:left w:val="nil"/>
              <w:bottom w:val="single" w:sz="4" w:space="0" w:color="auto"/>
              <w:right w:val="single" w:sz="4" w:space="0" w:color="auto"/>
            </w:tcBorders>
            <w:shd w:val="clear" w:color="auto" w:fill="auto"/>
            <w:noWrap/>
            <w:vAlign w:val="center"/>
          </w:tcPr>
          <w:p w:rsidR="009F4AC2" w:rsidRPr="00904F56" w:rsidRDefault="009F4AC2" w:rsidP="00897802">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9F4AC2" w:rsidRPr="00B6005C" w:rsidRDefault="009F4AC2" w:rsidP="00897802">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Compressor without oil,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9F4AC2" w:rsidRPr="00A404F3" w:rsidRDefault="009F4AC2"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9.08</w:t>
            </w:r>
          </w:p>
        </w:tc>
        <w:tc>
          <w:tcPr>
            <w:tcW w:w="720" w:type="dxa"/>
            <w:tcBorders>
              <w:top w:val="nil"/>
              <w:left w:val="nil"/>
              <w:bottom w:val="single" w:sz="4" w:space="0" w:color="auto"/>
              <w:right w:val="single" w:sz="4" w:space="0" w:color="auto"/>
            </w:tcBorders>
            <w:shd w:val="clear" w:color="auto" w:fill="auto"/>
            <w:vAlign w:val="center"/>
          </w:tcPr>
          <w:p w:rsidR="009F4AC2" w:rsidRPr="00A404F3" w:rsidRDefault="009F4AC2"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F4AC2" w:rsidRPr="00E45F59" w:rsidRDefault="009F4AC2"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F4AC2" w:rsidRPr="00E45F59" w:rsidRDefault="009F4AC2"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F4AC2" w:rsidRDefault="009F4AC2"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9F4AC2" w:rsidRPr="00E45F59" w:rsidRDefault="009F4AC2"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F4AC2" w:rsidRPr="00E45F59" w:rsidRDefault="009F4AC2"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9F4AC2" w:rsidRPr="00E45F59" w:rsidRDefault="009F4AC2"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F7FF7" w:rsidRPr="00C3529C" w:rsidTr="006B3255">
        <w:trPr>
          <w:trHeight w:val="1205"/>
        </w:trPr>
        <w:tc>
          <w:tcPr>
            <w:tcW w:w="554" w:type="dxa"/>
            <w:tcBorders>
              <w:top w:val="nil"/>
              <w:left w:val="single" w:sz="4" w:space="0" w:color="auto"/>
              <w:bottom w:val="single" w:sz="4" w:space="0" w:color="auto"/>
              <w:right w:val="single" w:sz="4" w:space="0" w:color="auto"/>
            </w:tcBorders>
            <w:shd w:val="clear" w:color="000000" w:fill="FFFFFF"/>
            <w:vAlign w:val="center"/>
          </w:tcPr>
          <w:p w:rsidR="00AF7FF7"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1066" w:type="dxa"/>
            <w:tcBorders>
              <w:top w:val="nil"/>
              <w:left w:val="nil"/>
              <w:bottom w:val="single" w:sz="4" w:space="0" w:color="auto"/>
              <w:right w:val="single" w:sz="4" w:space="0" w:color="auto"/>
            </w:tcBorders>
            <w:shd w:val="clear" w:color="auto" w:fill="auto"/>
            <w:vAlign w:val="center"/>
          </w:tcPr>
          <w:p w:rsidR="00AF7FF7" w:rsidRPr="0081782D" w:rsidRDefault="00AF7FF7" w:rsidP="00897802">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LD#3</w:t>
            </w:r>
          </w:p>
        </w:tc>
        <w:tc>
          <w:tcPr>
            <w:tcW w:w="1260" w:type="dxa"/>
            <w:tcBorders>
              <w:top w:val="nil"/>
              <w:left w:val="nil"/>
              <w:bottom w:val="single" w:sz="4" w:space="0" w:color="auto"/>
              <w:right w:val="single" w:sz="4" w:space="0" w:color="auto"/>
            </w:tcBorders>
            <w:shd w:val="clear" w:color="auto" w:fill="auto"/>
            <w:vAlign w:val="center"/>
          </w:tcPr>
          <w:p w:rsidR="00AF7FF7" w:rsidRPr="00572373" w:rsidRDefault="00AF7FF7" w:rsidP="00897802">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Bloom Area, JSR</w:t>
            </w:r>
          </w:p>
        </w:tc>
        <w:tc>
          <w:tcPr>
            <w:tcW w:w="1517" w:type="dxa"/>
            <w:tcBorders>
              <w:top w:val="nil"/>
              <w:left w:val="nil"/>
              <w:bottom w:val="single" w:sz="4" w:space="0" w:color="auto"/>
              <w:right w:val="single" w:sz="4" w:space="0" w:color="auto"/>
            </w:tcBorders>
            <w:shd w:val="clear" w:color="auto" w:fill="auto"/>
            <w:vAlign w:val="center"/>
          </w:tcPr>
          <w:p w:rsidR="00AF7FF7" w:rsidRPr="003328B7" w:rsidRDefault="00AF7FF7"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RYNOV25051</w:t>
            </w:r>
          </w:p>
        </w:tc>
        <w:tc>
          <w:tcPr>
            <w:tcW w:w="1176" w:type="dxa"/>
            <w:tcBorders>
              <w:top w:val="nil"/>
              <w:left w:val="nil"/>
              <w:bottom w:val="single" w:sz="4" w:space="0" w:color="auto"/>
              <w:right w:val="single" w:sz="4" w:space="0" w:color="auto"/>
            </w:tcBorders>
            <w:shd w:val="clear" w:color="auto" w:fill="auto"/>
            <w:noWrap/>
            <w:vAlign w:val="center"/>
          </w:tcPr>
          <w:p w:rsidR="00AF7FF7" w:rsidRPr="00904F56" w:rsidRDefault="00AF7FF7" w:rsidP="00897802">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AF7FF7" w:rsidRPr="00B6005C" w:rsidRDefault="00AF7FF7" w:rsidP="00897802">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Wet Roll (nickel Base) whole and broken,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AF7FF7" w:rsidRPr="00A404F3" w:rsidRDefault="00AF7FF7"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22.94</w:t>
            </w:r>
          </w:p>
        </w:tc>
        <w:tc>
          <w:tcPr>
            <w:tcW w:w="720" w:type="dxa"/>
            <w:tcBorders>
              <w:top w:val="nil"/>
              <w:left w:val="nil"/>
              <w:bottom w:val="single" w:sz="4" w:space="0" w:color="auto"/>
              <w:right w:val="single" w:sz="4" w:space="0" w:color="auto"/>
            </w:tcBorders>
            <w:shd w:val="clear" w:color="auto" w:fill="auto"/>
            <w:vAlign w:val="center"/>
          </w:tcPr>
          <w:p w:rsidR="00AF7FF7" w:rsidRPr="00A404F3" w:rsidRDefault="00AF7FF7" w:rsidP="00897802">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F7FF7" w:rsidRPr="00E45F59" w:rsidRDefault="00AF7FF7"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F7FF7" w:rsidRPr="00E45F59" w:rsidRDefault="00AF7FF7"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F7FF7" w:rsidRDefault="00AF7FF7"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AF7FF7" w:rsidRPr="00E45F59" w:rsidRDefault="00AF7FF7"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F7FF7" w:rsidRPr="00E45F59" w:rsidRDefault="00AF7FF7"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F7FF7" w:rsidRPr="00E45F59" w:rsidRDefault="00AF7FF7"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F0285"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7F0285"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1066" w:type="dxa"/>
            <w:tcBorders>
              <w:top w:val="nil"/>
              <w:left w:val="nil"/>
              <w:bottom w:val="single" w:sz="4" w:space="0" w:color="auto"/>
              <w:right w:val="single" w:sz="4" w:space="0" w:color="auto"/>
            </w:tcBorders>
            <w:shd w:val="clear" w:color="auto" w:fill="auto"/>
            <w:vAlign w:val="center"/>
          </w:tcPr>
          <w:p w:rsidR="007F0285" w:rsidRPr="001D185E" w:rsidRDefault="007F0285" w:rsidP="00897802">
            <w:pPr>
              <w:jc w:val="center"/>
              <w:rPr>
                <w:rFonts w:ascii="Cambria" w:hAnsi="Cambria" w:cs="Calibri"/>
                <w:b/>
                <w:bCs/>
                <w:color w:val="0D0D0D" w:themeColor="text1" w:themeTint="F2"/>
                <w:sz w:val="18"/>
                <w:szCs w:val="18"/>
                <w:lang w:eastAsia="en-IN"/>
              </w:rPr>
            </w:pPr>
            <w:r w:rsidRPr="001D185E">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7F0285" w:rsidRPr="001D185E" w:rsidRDefault="007F0285" w:rsidP="00897802">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w:t>
            </w:r>
            <w:r w:rsidRPr="001D185E">
              <w:rPr>
                <w:rFonts w:ascii="Cambria" w:hAnsi="Cambria" w:cs="Calibri"/>
                <w:b/>
                <w:bCs/>
                <w:color w:val="0D0D0D" w:themeColor="text1" w:themeTint="F2"/>
                <w:sz w:val="18"/>
                <w:szCs w:val="18"/>
                <w:lang w:eastAsia="en-IN"/>
              </w:rPr>
              <w:t>3rd Flo</w:t>
            </w:r>
            <w:r>
              <w:rPr>
                <w:rFonts w:ascii="Cambria" w:hAnsi="Cambria" w:cs="Calibri"/>
                <w:b/>
                <w:bCs/>
                <w:color w:val="0D0D0D" w:themeColor="text1" w:themeTint="F2"/>
                <w:sz w:val="18"/>
                <w:szCs w:val="18"/>
                <w:lang w:eastAsia="en-IN"/>
              </w:rPr>
              <w:t>or Hero Honda Side near column, JSR</w:t>
            </w:r>
          </w:p>
        </w:tc>
        <w:tc>
          <w:tcPr>
            <w:tcW w:w="1517" w:type="dxa"/>
            <w:tcBorders>
              <w:top w:val="nil"/>
              <w:left w:val="nil"/>
              <w:bottom w:val="single" w:sz="4" w:space="0" w:color="auto"/>
              <w:right w:val="single" w:sz="4" w:space="0" w:color="auto"/>
            </w:tcBorders>
            <w:shd w:val="clear" w:color="auto" w:fill="auto"/>
            <w:vAlign w:val="center"/>
          </w:tcPr>
          <w:p w:rsidR="007F0285" w:rsidRPr="003328B7" w:rsidRDefault="007F0285"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RYSEP25114</w:t>
            </w:r>
          </w:p>
        </w:tc>
        <w:tc>
          <w:tcPr>
            <w:tcW w:w="1176" w:type="dxa"/>
            <w:tcBorders>
              <w:top w:val="nil"/>
              <w:left w:val="nil"/>
              <w:bottom w:val="single" w:sz="4" w:space="0" w:color="auto"/>
              <w:right w:val="single" w:sz="4" w:space="0" w:color="auto"/>
            </w:tcBorders>
            <w:shd w:val="clear" w:color="auto" w:fill="auto"/>
            <w:noWrap/>
            <w:vAlign w:val="center"/>
          </w:tcPr>
          <w:p w:rsidR="007F0285" w:rsidRPr="00F33B74" w:rsidRDefault="007F0285" w:rsidP="00897802">
            <w:pPr>
              <w:jc w:val="center"/>
              <w:rPr>
                <w:rFonts w:ascii="Cambria" w:hAnsi="Cambria" w:cs="Calibri"/>
                <w:b/>
                <w:bCs/>
                <w:color w:val="0D0D0D" w:themeColor="text1" w:themeTint="F2"/>
                <w:sz w:val="18"/>
                <w:szCs w:val="18"/>
                <w:lang w:val="en-IN" w:eastAsia="en-IN"/>
              </w:rPr>
            </w:pPr>
            <w:r w:rsidRPr="00F33B74">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7F0285" w:rsidRPr="00F33B74" w:rsidRDefault="007F0285" w:rsidP="00897802">
            <w:pPr>
              <w:rPr>
                <w:rFonts w:ascii="Cambria" w:hAnsi="Cambria" w:cs="Calibri"/>
                <w:b/>
                <w:bCs/>
                <w:color w:val="0D0D0D" w:themeColor="text1" w:themeTint="F2"/>
                <w:sz w:val="20"/>
                <w:szCs w:val="20"/>
                <w:lang w:val="en-IN" w:eastAsia="en-IN"/>
              </w:rPr>
            </w:pPr>
            <w:proofErr w:type="spellStart"/>
            <w:r w:rsidRPr="00F33B74">
              <w:rPr>
                <w:rFonts w:ascii="Cambria" w:hAnsi="Cambria" w:cs="Calibri"/>
                <w:b/>
                <w:bCs/>
                <w:color w:val="0D0D0D" w:themeColor="text1" w:themeTint="F2"/>
                <w:sz w:val="20"/>
                <w:szCs w:val="20"/>
                <w:lang w:val="en-IN" w:eastAsia="en-IN"/>
              </w:rPr>
              <w:t>Rej</w:t>
            </w:r>
            <w:proofErr w:type="spellEnd"/>
            <w:r w:rsidRPr="00F33B74">
              <w:rPr>
                <w:rFonts w:ascii="Cambria" w:hAnsi="Cambria" w:cs="Calibri"/>
                <w:b/>
                <w:bCs/>
                <w:color w:val="0D0D0D" w:themeColor="text1" w:themeTint="F2"/>
                <w:sz w:val="20"/>
                <w:szCs w:val="20"/>
                <w:lang w:val="en-IN" w:eastAsia="en-IN"/>
              </w:rPr>
              <w:t>. S.S screen Roller attached negligible M.S</w:t>
            </w:r>
            <w:r>
              <w:rPr>
                <w:rFonts w:ascii="Cambria" w:hAnsi="Cambria" w:cs="Calibri"/>
                <w:b/>
                <w:bCs/>
                <w:color w:val="0D0D0D" w:themeColor="text1" w:themeTint="F2"/>
                <w:sz w:val="20"/>
                <w:szCs w:val="20"/>
                <w:lang w:val="en-IN" w:eastAsia="en-IN"/>
              </w:rPr>
              <w:t xml:space="preserve">, </w:t>
            </w:r>
            <w:r w:rsidRPr="00B6005C">
              <w:rPr>
                <w:rFonts w:ascii="Cambria" w:hAnsi="Cambria" w:cs="Calibri"/>
                <w:b/>
                <w:bCs/>
                <w:color w:val="0D0D0D" w:themeColor="text1" w:themeTint="F2"/>
                <w:sz w:val="20"/>
                <w:szCs w:val="20"/>
                <w:lang w:val="en-IN" w:eastAsia="en-IN"/>
              </w:rPr>
              <w:t xml:space="preserve">Loading by </w:t>
            </w:r>
            <w:r w:rsidRPr="008557A8">
              <w:rPr>
                <w:rFonts w:ascii="Cambria" w:hAnsi="Cambria" w:cs="Calibri"/>
                <w:b/>
                <w:bCs/>
                <w:color w:val="0D0D0D" w:themeColor="text1" w:themeTint="F2"/>
                <w:sz w:val="20"/>
                <w:szCs w:val="20"/>
                <w:lang w:val="en-IN" w:eastAsia="en-IN"/>
              </w:rPr>
              <w:t>CRANE</w:t>
            </w:r>
            <w:r w:rsidRPr="00B6005C">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7F0285" w:rsidRPr="00F33B74" w:rsidRDefault="007F0285" w:rsidP="00897802">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6.99</w:t>
            </w:r>
          </w:p>
        </w:tc>
        <w:tc>
          <w:tcPr>
            <w:tcW w:w="720" w:type="dxa"/>
            <w:tcBorders>
              <w:top w:val="nil"/>
              <w:left w:val="nil"/>
              <w:bottom w:val="single" w:sz="4" w:space="0" w:color="auto"/>
              <w:right w:val="single" w:sz="4" w:space="0" w:color="auto"/>
            </w:tcBorders>
            <w:shd w:val="clear" w:color="auto" w:fill="auto"/>
            <w:vAlign w:val="center"/>
          </w:tcPr>
          <w:p w:rsidR="007F0285" w:rsidRPr="00F33B74" w:rsidRDefault="007F0285" w:rsidP="00897802">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F0285" w:rsidRDefault="007F0285"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F0285" w:rsidRPr="00C3529C" w:rsidTr="006B325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7F0285" w:rsidRPr="006F33F5" w:rsidRDefault="004340B5" w:rsidP="00E45F59">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23</w:t>
            </w:r>
          </w:p>
        </w:tc>
        <w:tc>
          <w:tcPr>
            <w:tcW w:w="1066" w:type="dxa"/>
            <w:tcBorders>
              <w:top w:val="nil"/>
              <w:left w:val="nil"/>
              <w:bottom w:val="single" w:sz="4" w:space="0" w:color="auto"/>
              <w:right w:val="single" w:sz="4" w:space="0" w:color="auto"/>
            </w:tcBorders>
            <w:shd w:val="clear" w:color="auto" w:fill="auto"/>
            <w:vAlign w:val="center"/>
          </w:tcPr>
          <w:p w:rsidR="007F0285" w:rsidRPr="00D8530D" w:rsidRDefault="007F0285" w:rsidP="00897802">
            <w:pPr>
              <w:jc w:val="center"/>
              <w:rPr>
                <w:rFonts w:ascii="Cambria" w:hAnsi="Cambria" w:cs="Calibri"/>
                <w:b/>
                <w:bCs/>
                <w:color w:val="0D0D0D" w:themeColor="text1" w:themeTint="F2"/>
                <w:sz w:val="18"/>
                <w:szCs w:val="18"/>
                <w:lang w:eastAsia="en-IN"/>
              </w:rPr>
            </w:pPr>
            <w:r w:rsidRPr="00D8530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7F0285" w:rsidRPr="00CA1C16" w:rsidRDefault="007F0285" w:rsidP="00897802">
            <w:pPr>
              <w:jc w:val="center"/>
              <w:rPr>
                <w:rFonts w:ascii="Cambria" w:hAnsi="Cambria" w:cs="Calibri"/>
                <w:b/>
                <w:bCs/>
                <w:color w:val="0D0D0D" w:themeColor="text1" w:themeTint="F2"/>
                <w:sz w:val="18"/>
                <w:szCs w:val="18"/>
                <w:lang w:eastAsia="en-IN"/>
              </w:rPr>
            </w:pPr>
            <w:r w:rsidRPr="00CA1C16">
              <w:rPr>
                <w:rFonts w:ascii="Cambria" w:hAnsi="Cambria" w:cs="Calibri"/>
                <w:b/>
                <w:bCs/>
                <w:color w:val="0D0D0D" w:themeColor="text1" w:themeTint="F2"/>
                <w:sz w:val="18"/>
                <w:szCs w:val="18"/>
                <w:lang w:eastAsia="en-IN"/>
              </w:rPr>
              <w:t xml:space="preserve">Ram </w:t>
            </w:r>
            <w:proofErr w:type="spellStart"/>
            <w:r w:rsidRPr="00CA1C16">
              <w:rPr>
                <w:rFonts w:ascii="Cambria" w:hAnsi="Cambria" w:cs="Calibri"/>
                <w:b/>
                <w:bCs/>
                <w:color w:val="0D0D0D" w:themeColor="text1" w:themeTint="F2"/>
                <w:sz w:val="18"/>
                <w:szCs w:val="18"/>
                <w:lang w:eastAsia="en-IN"/>
              </w:rPr>
              <w:t>Mandir</w:t>
            </w:r>
            <w:proofErr w:type="spellEnd"/>
            <w:r w:rsidRPr="00CA1C16">
              <w:rPr>
                <w:rFonts w:ascii="Cambria" w:hAnsi="Cambria" w:cs="Calibri"/>
                <w:b/>
                <w:bCs/>
                <w:color w:val="0D0D0D" w:themeColor="text1" w:themeTint="F2"/>
                <w:sz w:val="18"/>
                <w:szCs w:val="18"/>
                <w:lang w:eastAsia="en-IN"/>
              </w:rPr>
              <w:t xml:space="preserve"> Yard, 3rd Floor near column - 48 to 50 &amp; column - 66, JSR</w:t>
            </w:r>
          </w:p>
        </w:tc>
        <w:tc>
          <w:tcPr>
            <w:tcW w:w="1517" w:type="dxa"/>
            <w:tcBorders>
              <w:top w:val="nil"/>
              <w:left w:val="nil"/>
              <w:bottom w:val="single" w:sz="4" w:space="0" w:color="auto"/>
              <w:right w:val="single" w:sz="4" w:space="0" w:color="auto"/>
            </w:tcBorders>
            <w:shd w:val="clear" w:color="auto" w:fill="auto"/>
            <w:vAlign w:val="center"/>
          </w:tcPr>
          <w:p w:rsidR="007F0285" w:rsidRPr="003328B7" w:rsidRDefault="007F0285"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B7NOV25036</w:t>
            </w:r>
          </w:p>
        </w:tc>
        <w:tc>
          <w:tcPr>
            <w:tcW w:w="1176" w:type="dxa"/>
            <w:tcBorders>
              <w:top w:val="nil"/>
              <w:left w:val="nil"/>
              <w:bottom w:val="single" w:sz="4" w:space="0" w:color="auto"/>
              <w:right w:val="single" w:sz="4" w:space="0" w:color="auto"/>
            </w:tcBorders>
            <w:shd w:val="clear" w:color="auto" w:fill="auto"/>
            <w:noWrap/>
            <w:vAlign w:val="center"/>
          </w:tcPr>
          <w:p w:rsidR="007F0285" w:rsidRPr="00467B2E" w:rsidRDefault="007F0285" w:rsidP="00897802">
            <w:pPr>
              <w:jc w:val="center"/>
              <w:rPr>
                <w:rFonts w:ascii="Cambria" w:hAnsi="Cambria" w:cs="Calibri"/>
                <w:b/>
                <w:bCs/>
                <w:color w:val="0D0D0D" w:themeColor="text1" w:themeTint="F2"/>
                <w:sz w:val="18"/>
                <w:szCs w:val="18"/>
                <w:lang w:val="en-IN" w:eastAsia="en-IN"/>
              </w:rPr>
            </w:pPr>
            <w:r w:rsidRPr="00467B2E">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7F0285" w:rsidRPr="009B6C74" w:rsidRDefault="007F0285" w:rsidP="00897802">
            <w:pPr>
              <w:rPr>
                <w:rFonts w:ascii="Cambria" w:hAnsi="Cambria" w:cs="Calibri"/>
                <w:b/>
                <w:bCs/>
                <w:color w:val="0D0D0D" w:themeColor="text1" w:themeTint="F2"/>
                <w:sz w:val="20"/>
                <w:szCs w:val="20"/>
                <w:lang w:val="en-IN" w:eastAsia="en-IN"/>
              </w:rPr>
            </w:pPr>
            <w:proofErr w:type="spellStart"/>
            <w:r w:rsidRPr="009B6C74">
              <w:rPr>
                <w:rFonts w:ascii="Cambria" w:hAnsi="Cambria" w:cs="Calibri"/>
                <w:b/>
                <w:bCs/>
                <w:color w:val="0D0D0D" w:themeColor="text1" w:themeTint="F2"/>
                <w:sz w:val="20"/>
                <w:szCs w:val="20"/>
                <w:lang w:val="en-IN" w:eastAsia="en-IN"/>
              </w:rPr>
              <w:t>Rej</w:t>
            </w:r>
            <w:proofErr w:type="spellEnd"/>
            <w:r w:rsidRPr="009B6C74">
              <w:rPr>
                <w:rFonts w:ascii="Cambria" w:hAnsi="Cambria" w:cs="Calibri"/>
                <w:b/>
                <w:bCs/>
                <w:color w:val="0D0D0D" w:themeColor="text1" w:themeTint="F2"/>
                <w:sz w:val="20"/>
                <w:szCs w:val="20"/>
                <w:lang w:val="en-IN" w:eastAsia="en-IN"/>
              </w:rPr>
              <w:t>. S.S scrap attached with/without negligible M.S &amp; dust (in two locations),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7F0285" w:rsidRPr="00467B2E" w:rsidRDefault="007F0285" w:rsidP="00897802">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7.43</w:t>
            </w:r>
          </w:p>
        </w:tc>
        <w:tc>
          <w:tcPr>
            <w:tcW w:w="720" w:type="dxa"/>
            <w:tcBorders>
              <w:top w:val="nil"/>
              <w:left w:val="nil"/>
              <w:bottom w:val="single" w:sz="4" w:space="0" w:color="auto"/>
              <w:right w:val="single" w:sz="4" w:space="0" w:color="auto"/>
            </w:tcBorders>
            <w:shd w:val="clear" w:color="auto" w:fill="auto"/>
            <w:vAlign w:val="center"/>
          </w:tcPr>
          <w:p w:rsidR="007F0285" w:rsidRPr="00467B2E" w:rsidRDefault="007F0285" w:rsidP="00897802">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F0285" w:rsidRDefault="007F0285"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7F0285" w:rsidRPr="00C3529C" w:rsidTr="006B325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7F0285" w:rsidRPr="006F33F5" w:rsidRDefault="004340B5" w:rsidP="00E45F59">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24</w:t>
            </w:r>
          </w:p>
        </w:tc>
        <w:tc>
          <w:tcPr>
            <w:tcW w:w="1066" w:type="dxa"/>
            <w:tcBorders>
              <w:top w:val="nil"/>
              <w:left w:val="nil"/>
              <w:bottom w:val="single" w:sz="4" w:space="0" w:color="auto"/>
              <w:right w:val="single" w:sz="4" w:space="0" w:color="auto"/>
            </w:tcBorders>
            <w:shd w:val="clear" w:color="auto" w:fill="auto"/>
            <w:vAlign w:val="center"/>
          </w:tcPr>
          <w:p w:rsidR="007F0285" w:rsidRPr="00F17341" w:rsidRDefault="007F0285" w:rsidP="00897802">
            <w:pPr>
              <w:jc w:val="center"/>
              <w:rPr>
                <w:rFonts w:ascii="Cambria" w:hAnsi="Cambria" w:cs="Calibri"/>
                <w:b/>
                <w:bCs/>
                <w:color w:val="0D0D0D" w:themeColor="text1" w:themeTint="F2"/>
                <w:sz w:val="18"/>
                <w:szCs w:val="18"/>
                <w:lang w:eastAsia="en-IN"/>
              </w:rPr>
            </w:pPr>
            <w:r w:rsidRPr="00F17341">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7F0285" w:rsidRPr="00481AD4" w:rsidRDefault="007F0285" w:rsidP="00897802">
            <w:pPr>
              <w:jc w:val="center"/>
              <w:rPr>
                <w:rFonts w:ascii="Cambria" w:hAnsi="Cambria" w:cs="Calibri"/>
                <w:b/>
                <w:bCs/>
                <w:color w:val="0D0D0D" w:themeColor="text1" w:themeTint="F2"/>
                <w:sz w:val="18"/>
                <w:szCs w:val="18"/>
                <w:lang w:eastAsia="en-IN"/>
              </w:rPr>
            </w:pPr>
            <w:r w:rsidRPr="00481AD4">
              <w:rPr>
                <w:rFonts w:ascii="Cambria" w:hAnsi="Cambria" w:cs="Calibri"/>
                <w:b/>
                <w:bCs/>
                <w:color w:val="0D0D0D" w:themeColor="text1" w:themeTint="F2"/>
                <w:sz w:val="18"/>
                <w:szCs w:val="18"/>
                <w:lang w:eastAsia="en-IN"/>
              </w:rPr>
              <w:t xml:space="preserve">Ram </w:t>
            </w:r>
            <w:proofErr w:type="spellStart"/>
            <w:r w:rsidRPr="00481AD4">
              <w:rPr>
                <w:rFonts w:ascii="Cambria" w:hAnsi="Cambria" w:cs="Calibri"/>
                <w:b/>
                <w:bCs/>
                <w:color w:val="0D0D0D" w:themeColor="text1" w:themeTint="F2"/>
                <w:sz w:val="18"/>
                <w:szCs w:val="18"/>
                <w:lang w:eastAsia="en-IN"/>
              </w:rPr>
              <w:t>Mandir</w:t>
            </w:r>
            <w:proofErr w:type="spellEnd"/>
            <w:r w:rsidRPr="00481AD4">
              <w:rPr>
                <w:rFonts w:ascii="Cambria" w:hAnsi="Cambria" w:cs="Calibri"/>
                <w:b/>
                <w:bCs/>
                <w:color w:val="0D0D0D" w:themeColor="text1" w:themeTint="F2"/>
                <w:sz w:val="18"/>
                <w:szCs w:val="18"/>
                <w:lang w:eastAsia="en-IN"/>
              </w:rPr>
              <w:t xml:space="preserve"> Yard, 3rd Floor near column-58, JSR</w:t>
            </w:r>
          </w:p>
        </w:tc>
        <w:tc>
          <w:tcPr>
            <w:tcW w:w="1517" w:type="dxa"/>
            <w:tcBorders>
              <w:top w:val="nil"/>
              <w:left w:val="nil"/>
              <w:bottom w:val="single" w:sz="4" w:space="0" w:color="auto"/>
              <w:right w:val="single" w:sz="4" w:space="0" w:color="auto"/>
            </w:tcBorders>
            <w:shd w:val="clear" w:color="auto" w:fill="auto"/>
            <w:vAlign w:val="center"/>
          </w:tcPr>
          <w:p w:rsidR="007F0285" w:rsidRPr="003328B7" w:rsidRDefault="007F0285"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RYOCT25004</w:t>
            </w:r>
          </w:p>
        </w:tc>
        <w:tc>
          <w:tcPr>
            <w:tcW w:w="1176" w:type="dxa"/>
            <w:tcBorders>
              <w:top w:val="nil"/>
              <w:left w:val="nil"/>
              <w:bottom w:val="single" w:sz="4" w:space="0" w:color="auto"/>
              <w:right w:val="single" w:sz="4" w:space="0" w:color="auto"/>
            </w:tcBorders>
            <w:shd w:val="clear" w:color="auto" w:fill="auto"/>
            <w:noWrap/>
            <w:vAlign w:val="center"/>
          </w:tcPr>
          <w:p w:rsidR="007F0285" w:rsidRPr="003B3C4B" w:rsidRDefault="007F0285" w:rsidP="00897802">
            <w:pPr>
              <w:jc w:val="center"/>
              <w:rPr>
                <w:rFonts w:ascii="Cambria" w:hAnsi="Cambria" w:cs="Calibri"/>
                <w:b/>
                <w:bCs/>
                <w:color w:val="0D0D0D" w:themeColor="text1" w:themeTint="F2"/>
                <w:sz w:val="18"/>
                <w:szCs w:val="18"/>
                <w:lang w:val="en-IN" w:eastAsia="en-IN"/>
              </w:rPr>
            </w:pPr>
            <w:r w:rsidRPr="003B3C4B">
              <w:rPr>
                <w:rFonts w:ascii="Cambria" w:hAnsi="Cambria" w:cs="Calibri"/>
                <w:b/>
                <w:bCs/>
                <w:color w:val="0D0D0D" w:themeColor="text1" w:themeTint="F2"/>
                <w:sz w:val="18"/>
                <w:szCs w:val="18"/>
                <w:lang w:val="en-IN" w:eastAsia="en-IN"/>
              </w:rPr>
              <w:t>140003711</w:t>
            </w:r>
          </w:p>
        </w:tc>
        <w:tc>
          <w:tcPr>
            <w:tcW w:w="3337" w:type="dxa"/>
            <w:tcBorders>
              <w:top w:val="nil"/>
              <w:left w:val="nil"/>
              <w:bottom w:val="single" w:sz="4" w:space="0" w:color="auto"/>
              <w:right w:val="single" w:sz="4" w:space="0" w:color="auto"/>
            </w:tcBorders>
            <w:shd w:val="clear" w:color="auto" w:fill="auto"/>
            <w:vAlign w:val="center"/>
          </w:tcPr>
          <w:p w:rsidR="007F0285" w:rsidRPr="00F312DA" w:rsidRDefault="007F0285" w:rsidP="00897802">
            <w:pPr>
              <w:rPr>
                <w:rFonts w:ascii="Cambria" w:hAnsi="Cambria" w:cs="Calibri"/>
                <w:b/>
                <w:bCs/>
                <w:color w:val="0D0D0D" w:themeColor="text1" w:themeTint="F2"/>
                <w:sz w:val="20"/>
                <w:szCs w:val="20"/>
                <w:lang w:val="en-IN" w:eastAsia="en-IN"/>
              </w:rPr>
            </w:pPr>
            <w:proofErr w:type="spellStart"/>
            <w:r w:rsidRPr="00F312DA">
              <w:rPr>
                <w:rFonts w:ascii="Cambria" w:hAnsi="Cambria" w:cs="Calibri"/>
                <w:b/>
                <w:bCs/>
                <w:color w:val="0D0D0D" w:themeColor="text1" w:themeTint="F2"/>
                <w:sz w:val="20"/>
                <w:szCs w:val="20"/>
                <w:lang w:val="en-IN" w:eastAsia="en-IN"/>
              </w:rPr>
              <w:t>Rej</w:t>
            </w:r>
            <w:proofErr w:type="spellEnd"/>
            <w:r w:rsidRPr="00F312DA">
              <w:rPr>
                <w:rFonts w:ascii="Cambria" w:hAnsi="Cambria" w:cs="Calibri"/>
                <w:b/>
                <w:bCs/>
                <w:color w:val="0D0D0D" w:themeColor="text1" w:themeTint="F2"/>
                <w:sz w:val="20"/>
                <w:szCs w:val="20"/>
                <w:lang w:val="en-IN" w:eastAsia="en-IN"/>
              </w:rPr>
              <w:t>. Broken Top Lance,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7F0285" w:rsidRPr="007A2E1E" w:rsidRDefault="007A2E1E" w:rsidP="00897802">
            <w:pPr>
              <w:jc w:val="center"/>
              <w:rPr>
                <w:rFonts w:ascii="Cambria" w:hAnsi="Cambria" w:cs="Calibri"/>
                <w:b/>
                <w:bCs/>
                <w:color w:val="0D0D0D" w:themeColor="text1" w:themeTint="F2"/>
                <w:sz w:val="20"/>
                <w:szCs w:val="20"/>
                <w:highlight w:val="cyan"/>
                <w:lang w:eastAsia="en-IN"/>
              </w:rPr>
            </w:pPr>
            <w:r w:rsidRPr="007A2E1E">
              <w:rPr>
                <w:rFonts w:ascii="Cambria" w:hAnsi="Cambria" w:cs="Calibri"/>
                <w:b/>
                <w:bCs/>
                <w:color w:val="0D0D0D" w:themeColor="text1" w:themeTint="F2"/>
                <w:sz w:val="20"/>
                <w:szCs w:val="20"/>
                <w:highlight w:val="cyan"/>
                <w:lang w:eastAsia="en-IN"/>
              </w:rPr>
              <w:t>17.56</w:t>
            </w:r>
          </w:p>
        </w:tc>
        <w:tc>
          <w:tcPr>
            <w:tcW w:w="720" w:type="dxa"/>
            <w:tcBorders>
              <w:top w:val="nil"/>
              <w:left w:val="nil"/>
              <w:bottom w:val="single" w:sz="4" w:space="0" w:color="auto"/>
              <w:right w:val="single" w:sz="4" w:space="0" w:color="auto"/>
            </w:tcBorders>
            <w:shd w:val="clear" w:color="auto" w:fill="auto"/>
            <w:vAlign w:val="center"/>
          </w:tcPr>
          <w:p w:rsidR="007F0285" w:rsidRPr="002E064F" w:rsidRDefault="007F0285" w:rsidP="0089780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7F0285" w:rsidRDefault="007F0285" w:rsidP="0089780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7F0285" w:rsidRPr="00E45F59" w:rsidRDefault="007F0285"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6F33F5" w:rsidRPr="00C3529C" w:rsidTr="006B325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6F33F5" w:rsidRPr="006F33F5" w:rsidRDefault="004340B5" w:rsidP="00E45F59">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25</w:t>
            </w:r>
          </w:p>
        </w:tc>
        <w:tc>
          <w:tcPr>
            <w:tcW w:w="1066" w:type="dxa"/>
            <w:tcBorders>
              <w:top w:val="nil"/>
              <w:left w:val="nil"/>
              <w:bottom w:val="single" w:sz="4" w:space="0" w:color="auto"/>
              <w:right w:val="single" w:sz="4" w:space="0" w:color="auto"/>
            </w:tcBorders>
            <w:shd w:val="clear" w:color="auto" w:fill="auto"/>
            <w:vAlign w:val="center"/>
          </w:tcPr>
          <w:p w:rsidR="006F33F5" w:rsidRPr="00F17341" w:rsidRDefault="006F33F5" w:rsidP="00897802">
            <w:pPr>
              <w:jc w:val="center"/>
              <w:rPr>
                <w:rFonts w:ascii="Cambria" w:hAnsi="Cambria" w:cs="Calibri"/>
                <w:b/>
                <w:bCs/>
                <w:color w:val="0D0D0D" w:themeColor="text1" w:themeTint="F2"/>
                <w:sz w:val="18"/>
                <w:szCs w:val="18"/>
                <w:lang w:eastAsia="en-IN"/>
              </w:rPr>
            </w:pPr>
            <w:r w:rsidRPr="00F17341">
              <w:rPr>
                <w:rFonts w:ascii="Cambria" w:hAnsi="Cambria" w:cs="Calibri"/>
                <w:b/>
                <w:bCs/>
                <w:color w:val="0D0D0D" w:themeColor="text1" w:themeTint="F2"/>
                <w:sz w:val="18"/>
                <w:szCs w:val="18"/>
                <w:lang w:eastAsia="en-IN"/>
              </w:rPr>
              <w:t>LD#1</w:t>
            </w:r>
          </w:p>
        </w:tc>
        <w:tc>
          <w:tcPr>
            <w:tcW w:w="1260" w:type="dxa"/>
            <w:tcBorders>
              <w:top w:val="nil"/>
              <w:left w:val="nil"/>
              <w:bottom w:val="single" w:sz="4" w:space="0" w:color="auto"/>
              <w:right w:val="single" w:sz="4" w:space="0" w:color="auto"/>
            </w:tcBorders>
            <w:shd w:val="clear" w:color="auto" w:fill="auto"/>
            <w:vAlign w:val="center"/>
          </w:tcPr>
          <w:p w:rsidR="006F33F5" w:rsidRPr="00481AD4" w:rsidRDefault="006F33F5" w:rsidP="00897802">
            <w:pPr>
              <w:jc w:val="center"/>
              <w:rPr>
                <w:rFonts w:ascii="Cambria" w:hAnsi="Cambria" w:cs="Calibri"/>
                <w:b/>
                <w:bCs/>
                <w:color w:val="0D0D0D" w:themeColor="text1" w:themeTint="F2"/>
                <w:sz w:val="18"/>
                <w:szCs w:val="18"/>
                <w:lang w:eastAsia="en-IN"/>
              </w:rPr>
            </w:pPr>
            <w:r w:rsidRPr="00481AD4">
              <w:rPr>
                <w:rFonts w:ascii="Cambria" w:hAnsi="Cambria" w:cs="Calibri"/>
                <w:b/>
                <w:bCs/>
                <w:color w:val="0D0D0D" w:themeColor="text1" w:themeTint="F2"/>
                <w:sz w:val="18"/>
                <w:szCs w:val="18"/>
                <w:lang w:eastAsia="en-IN"/>
              </w:rPr>
              <w:t>New Long Tom, JSR</w:t>
            </w:r>
          </w:p>
        </w:tc>
        <w:tc>
          <w:tcPr>
            <w:tcW w:w="1517" w:type="dxa"/>
            <w:tcBorders>
              <w:top w:val="nil"/>
              <w:left w:val="nil"/>
              <w:bottom w:val="single" w:sz="4" w:space="0" w:color="auto"/>
              <w:right w:val="single" w:sz="4" w:space="0" w:color="auto"/>
            </w:tcBorders>
            <w:shd w:val="clear" w:color="auto" w:fill="auto"/>
            <w:vAlign w:val="center"/>
          </w:tcPr>
          <w:p w:rsidR="006F33F5" w:rsidRPr="003328B7" w:rsidRDefault="006F33F5" w:rsidP="00897802">
            <w:pPr>
              <w:jc w:val="center"/>
              <w:rPr>
                <w:rFonts w:ascii="Cambria" w:hAnsi="Cambria" w:cs="Calibri"/>
                <w:b/>
                <w:bCs/>
                <w:sz w:val="20"/>
                <w:szCs w:val="20"/>
                <w:lang w:eastAsia="en-IN"/>
              </w:rPr>
            </w:pPr>
            <w:r w:rsidRPr="003328B7">
              <w:rPr>
                <w:rFonts w:ascii="Cambria" w:hAnsi="Cambria" w:cs="Calibri"/>
                <w:b/>
                <w:bCs/>
                <w:sz w:val="20"/>
                <w:szCs w:val="20"/>
                <w:lang w:eastAsia="en-IN"/>
              </w:rPr>
              <w:t>NLNOV25001</w:t>
            </w:r>
          </w:p>
        </w:tc>
        <w:tc>
          <w:tcPr>
            <w:tcW w:w="1176" w:type="dxa"/>
            <w:tcBorders>
              <w:top w:val="nil"/>
              <w:left w:val="nil"/>
              <w:bottom w:val="single" w:sz="4" w:space="0" w:color="auto"/>
              <w:right w:val="single" w:sz="4" w:space="0" w:color="auto"/>
            </w:tcBorders>
            <w:shd w:val="clear" w:color="auto" w:fill="auto"/>
            <w:noWrap/>
            <w:vAlign w:val="center"/>
          </w:tcPr>
          <w:p w:rsidR="006F33F5" w:rsidRPr="003B3C4B" w:rsidRDefault="006F33F5" w:rsidP="00897802">
            <w:pPr>
              <w:jc w:val="center"/>
              <w:rPr>
                <w:rFonts w:ascii="Cambria" w:hAnsi="Cambria" w:cs="Calibri"/>
                <w:b/>
                <w:bCs/>
                <w:color w:val="0D0D0D" w:themeColor="text1" w:themeTint="F2"/>
                <w:sz w:val="18"/>
                <w:szCs w:val="18"/>
                <w:lang w:val="en-IN" w:eastAsia="en-IN"/>
              </w:rPr>
            </w:pPr>
            <w:r w:rsidRPr="003B3C4B">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6F33F5" w:rsidRPr="00F312DA" w:rsidRDefault="006F33F5" w:rsidP="00897802">
            <w:pPr>
              <w:rPr>
                <w:rFonts w:ascii="Cambria" w:hAnsi="Cambria" w:cs="Calibri"/>
                <w:b/>
                <w:bCs/>
                <w:color w:val="0D0D0D" w:themeColor="text1" w:themeTint="F2"/>
                <w:sz w:val="20"/>
                <w:szCs w:val="20"/>
                <w:lang w:val="en-IN" w:eastAsia="en-IN"/>
              </w:rPr>
            </w:pPr>
            <w:proofErr w:type="spellStart"/>
            <w:r w:rsidRPr="00F312DA">
              <w:rPr>
                <w:rFonts w:ascii="Cambria" w:hAnsi="Cambria" w:cs="Calibri"/>
                <w:b/>
                <w:bCs/>
                <w:color w:val="0D0D0D" w:themeColor="text1" w:themeTint="F2"/>
                <w:sz w:val="20"/>
                <w:szCs w:val="20"/>
                <w:lang w:val="en-IN" w:eastAsia="en-IN"/>
              </w:rPr>
              <w:t>Rej</w:t>
            </w:r>
            <w:proofErr w:type="spellEnd"/>
            <w:r w:rsidRPr="00F312DA">
              <w:rPr>
                <w:rFonts w:ascii="Cambria" w:hAnsi="Cambria" w:cs="Calibri"/>
                <w:b/>
                <w:bCs/>
                <w:color w:val="0D0D0D" w:themeColor="text1" w:themeTint="F2"/>
                <w:sz w:val="20"/>
                <w:szCs w:val="20"/>
                <w:lang w:val="en-IN" w:eastAsia="en-IN"/>
              </w:rPr>
              <w:t xml:space="preserve">. </w:t>
            </w:r>
            <w:proofErr w:type="spellStart"/>
            <w:r w:rsidRPr="00F312DA">
              <w:rPr>
                <w:rFonts w:ascii="Cambria" w:hAnsi="Cambria" w:cs="Calibri"/>
                <w:b/>
                <w:bCs/>
                <w:color w:val="0D0D0D" w:themeColor="text1" w:themeTint="F2"/>
                <w:sz w:val="20"/>
                <w:szCs w:val="20"/>
                <w:lang w:val="en-IN" w:eastAsia="en-IN"/>
              </w:rPr>
              <w:t>Tundish</w:t>
            </w:r>
            <w:proofErr w:type="spellEnd"/>
            <w:r w:rsidRPr="00F312DA">
              <w:rPr>
                <w:rFonts w:ascii="Cambria" w:hAnsi="Cambria" w:cs="Calibri"/>
                <w:b/>
                <w:bCs/>
                <w:color w:val="0D0D0D" w:themeColor="text1" w:themeTint="F2"/>
                <w:sz w:val="20"/>
                <w:szCs w:val="20"/>
                <w:lang w:val="en-IN" w:eastAsia="en-IN"/>
              </w:rPr>
              <w:t xml:space="preserve"> shell attached refractories, Loading by Crane, Loading vehicle: TRAILER</w:t>
            </w:r>
          </w:p>
        </w:tc>
        <w:tc>
          <w:tcPr>
            <w:tcW w:w="720" w:type="dxa"/>
            <w:tcBorders>
              <w:top w:val="nil"/>
              <w:left w:val="nil"/>
              <w:bottom w:val="single" w:sz="4" w:space="0" w:color="auto"/>
              <w:right w:val="single" w:sz="4" w:space="0" w:color="auto"/>
            </w:tcBorders>
            <w:shd w:val="clear" w:color="auto" w:fill="auto"/>
            <w:vAlign w:val="center"/>
          </w:tcPr>
          <w:p w:rsidR="006F33F5" w:rsidRPr="002E064F" w:rsidRDefault="006F33F5" w:rsidP="0089780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36.00</w:t>
            </w:r>
          </w:p>
        </w:tc>
        <w:tc>
          <w:tcPr>
            <w:tcW w:w="720" w:type="dxa"/>
            <w:tcBorders>
              <w:top w:val="nil"/>
              <w:left w:val="nil"/>
              <w:bottom w:val="single" w:sz="4" w:space="0" w:color="auto"/>
              <w:right w:val="single" w:sz="4" w:space="0" w:color="auto"/>
            </w:tcBorders>
            <w:shd w:val="clear" w:color="auto" w:fill="auto"/>
            <w:vAlign w:val="center"/>
          </w:tcPr>
          <w:p w:rsidR="006F33F5" w:rsidRPr="002E064F" w:rsidRDefault="006F33F5" w:rsidP="0089780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6F33F5" w:rsidRPr="00E45F59" w:rsidRDefault="006F33F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6F33F5" w:rsidRPr="00E45F59" w:rsidRDefault="006F33F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6F33F5" w:rsidRDefault="006F33F5" w:rsidP="0089780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6F33F5" w:rsidRPr="00E45F59" w:rsidRDefault="006F33F5" w:rsidP="0089780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6F33F5" w:rsidRPr="00E45F59" w:rsidRDefault="006F33F5" w:rsidP="0089780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6F33F5" w:rsidRPr="00E45F59" w:rsidRDefault="006F33F5" w:rsidP="0089780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57E51" w:rsidRPr="00C3529C" w:rsidTr="006B325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057E51" w:rsidRDefault="004340B5"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1066" w:type="dxa"/>
            <w:tcBorders>
              <w:top w:val="nil"/>
              <w:left w:val="nil"/>
              <w:bottom w:val="single" w:sz="4" w:space="0" w:color="auto"/>
              <w:right w:val="single" w:sz="4" w:space="0" w:color="auto"/>
            </w:tcBorders>
            <w:shd w:val="clear" w:color="auto" w:fill="auto"/>
            <w:vAlign w:val="center"/>
          </w:tcPr>
          <w:p w:rsidR="00057E51" w:rsidRPr="00F17341" w:rsidRDefault="00057E51" w:rsidP="005F6AB2">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057E51" w:rsidRPr="000461BC" w:rsidRDefault="00057E51" w:rsidP="00A9533A">
            <w:pPr>
              <w:jc w:val="center"/>
              <w:rPr>
                <w:rFonts w:ascii="Cambria" w:hAnsi="Cambria" w:cs="Calibri"/>
                <w:b/>
                <w:bCs/>
                <w:color w:val="0D0D0D" w:themeColor="text1" w:themeTint="F2"/>
                <w:sz w:val="18"/>
                <w:szCs w:val="18"/>
                <w:lang w:eastAsia="en-IN"/>
              </w:rPr>
            </w:pPr>
            <w:r w:rsidRPr="000461BC">
              <w:rPr>
                <w:rFonts w:ascii="Cambria" w:hAnsi="Cambria" w:cs="Calibri"/>
                <w:b/>
                <w:bCs/>
                <w:color w:val="0D0D0D" w:themeColor="text1" w:themeTint="F2"/>
                <w:sz w:val="18"/>
                <w:szCs w:val="18"/>
                <w:lang w:eastAsia="en-IN"/>
              </w:rPr>
              <w:t xml:space="preserve">Reclamation center, </w:t>
            </w:r>
            <w:proofErr w:type="spellStart"/>
            <w:r w:rsidRPr="000461BC">
              <w:rPr>
                <w:rFonts w:ascii="Cambria" w:hAnsi="Cambria" w:cs="Calibri"/>
                <w:b/>
                <w:bCs/>
                <w:color w:val="0D0D0D" w:themeColor="text1" w:themeTint="F2"/>
                <w:sz w:val="18"/>
                <w:szCs w:val="18"/>
                <w:lang w:eastAsia="en-IN"/>
              </w:rPr>
              <w:t>Bistupur</w:t>
            </w:r>
            <w:proofErr w:type="spellEnd"/>
          </w:p>
        </w:tc>
        <w:tc>
          <w:tcPr>
            <w:tcW w:w="1517" w:type="dxa"/>
            <w:tcBorders>
              <w:top w:val="nil"/>
              <w:left w:val="nil"/>
              <w:bottom w:val="single" w:sz="4" w:space="0" w:color="auto"/>
              <w:right w:val="single" w:sz="4" w:space="0" w:color="auto"/>
            </w:tcBorders>
            <w:shd w:val="clear" w:color="auto" w:fill="auto"/>
            <w:vAlign w:val="center"/>
          </w:tcPr>
          <w:p w:rsidR="00057E51" w:rsidRPr="003328B7" w:rsidRDefault="00057E51" w:rsidP="00A9533A">
            <w:pPr>
              <w:jc w:val="center"/>
              <w:rPr>
                <w:rFonts w:ascii="Cambria" w:hAnsi="Cambria" w:cs="Calibri"/>
                <w:b/>
                <w:bCs/>
                <w:sz w:val="20"/>
                <w:szCs w:val="20"/>
                <w:lang w:eastAsia="en-IN"/>
              </w:rPr>
            </w:pPr>
            <w:r w:rsidRPr="003328B7">
              <w:rPr>
                <w:rFonts w:ascii="Cambria" w:hAnsi="Cambria" w:cs="Calibri"/>
                <w:b/>
                <w:bCs/>
                <w:sz w:val="20"/>
                <w:szCs w:val="20"/>
                <w:lang w:eastAsia="en-IN"/>
              </w:rPr>
              <w:t>PVCSNOV002</w:t>
            </w:r>
          </w:p>
        </w:tc>
        <w:tc>
          <w:tcPr>
            <w:tcW w:w="1176" w:type="dxa"/>
            <w:tcBorders>
              <w:top w:val="nil"/>
              <w:left w:val="nil"/>
              <w:bottom w:val="single" w:sz="4" w:space="0" w:color="auto"/>
              <w:right w:val="single" w:sz="4" w:space="0" w:color="auto"/>
            </w:tcBorders>
            <w:shd w:val="clear" w:color="auto" w:fill="auto"/>
            <w:noWrap/>
            <w:vAlign w:val="center"/>
          </w:tcPr>
          <w:p w:rsidR="00057E51" w:rsidRPr="000406ED" w:rsidRDefault="00057E51" w:rsidP="00A9533A">
            <w:pPr>
              <w:jc w:val="center"/>
              <w:rPr>
                <w:rFonts w:ascii="Cambria" w:hAnsi="Cambria" w:cs="Calibri"/>
                <w:b/>
                <w:bCs/>
                <w:color w:val="0D0D0D" w:themeColor="text1" w:themeTint="F2"/>
                <w:sz w:val="18"/>
                <w:szCs w:val="18"/>
                <w:lang w:val="en-IN" w:eastAsia="en-IN"/>
              </w:rPr>
            </w:pPr>
            <w:r w:rsidRPr="000406ED">
              <w:rPr>
                <w:rFonts w:ascii="Cambria" w:hAnsi="Cambria" w:cs="Calibri"/>
                <w:b/>
                <w:bCs/>
                <w:color w:val="0D0D0D" w:themeColor="text1" w:themeTint="F2"/>
                <w:sz w:val="18"/>
                <w:szCs w:val="18"/>
                <w:lang w:val="en-IN" w:eastAsia="en-IN"/>
              </w:rPr>
              <w:t>150004360</w:t>
            </w:r>
          </w:p>
        </w:tc>
        <w:tc>
          <w:tcPr>
            <w:tcW w:w="3337" w:type="dxa"/>
            <w:tcBorders>
              <w:top w:val="nil"/>
              <w:left w:val="nil"/>
              <w:bottom w:val="single" w:sz="4" w:space="0" w:color="auto"/>
              <w:right w:val="single" w:sz="4" w:space="0" w:color="auto"/>
            </w:tcBorders>
            <w:shd w:val="clear" w:color="auto" w:fill="auto"/>
            <w:vAlign w:val="center"/>
          </w:tcPr>
          <w:p w:rsidR="00057E51" w:rsidRPr="000461BC" w:rsidRDefault="00057E51" w:rsidP="00A9533A">
            <w:pPr>
              <w:rPr>
                <w:rFonts w:ascii="Cambria" w:hAnsi="Cambria" w:cs="Calibri"/>
                <w:b/>
                <w:bCs/>
                <w:color w:val="0D0D0D" w:themeColor="text1" w:themeTint="F2"/>
                <w:sz w:val="20"/>
                <w:szCs w:val="20"/>
                <w:lang w:val="en-IN" w:eastAsia="en-IN"/>
              </w:rPr>
            </w:pPr>
            <w:r w:rsidRPr="000461BC">
              <w:rPr>
                <w:rFonts w:ascii="Cambria" w:hAnsi="Cambria" w:cs="Calibri"/>
                <w:b/>
                <w:bCs/>
                <w:color w:val="0D0D0D" w:themeColor="text1" w:themeTint="F2"/>
                <w:sz w:val="20"/>
                <w:szCs w:val="20"/>
                <w:lang w:val="en-IN" w:eastAsia="en-IN"/>
              </w:rPr>
              <w:t xml:space="preserve">PVC Salvage OHS </w:t>
            </w:r>
            <w:proofErr w:type="gramStart"/>
            <w:r w:rsidRPr="000461BC">
              <w:rPr>
                <w:rFonts w:ascii="Cambria" w:hAnsi="Cambria" w:cs="Calibri"/>
                <w:b/>
                <w:bCs/>
                <w:color w:val="0D0D0D" w:themeColor="text1" w:themeTint="F2"/>
                <w:sz w:val="20"/>
                <w:szCs w:val="20"/>
                <w:lang w:val="en-IN" w:eastAsia="en-IN"/>
              </w:rPr>
              <w:t>tank, flush tank, tap</w:t>
            </w:r>
            <w:proofErr w:type="gramEnd"/>
            <w:r w:rsidRPr="000461BC">
              <w:rPr>
                <w:rFonts w:ascii="Cambria" w:hAnsi="Cambria" w:cs="Calibri"/>
                <w:b/>
                <w:bCs/>
                <w:color w:val="0D0D0D" w:themeColor="text1" w:themeTint="F2"/>
                <w:sz w:val="20"/>
                <w:szCs w:val="20"/>
                <w:lang w:val="en-IN" w:eastAsia="en-IN"/>
              </w:rPr>
              <w:t>, tap connector, waste pipe, Dust bin. Site to be cleared</w:t>
            </w:r>
            <w:r>
              <w:rPr>
                <w:rFonts w:ascii="Cambria" w:hAnsi="Cambria" w:cs="Calibri"/>
                <w:b/>
                <w:bCs/>
                <w:color w:val="0D0D0D" w:themeColor="text1" w:themeTint="F2"/>
                <w:sz w:val="20"/>
                <w:szCs w:val="20"/>
                <w:lang w:val="en-IN" w:eastAsia="en-IN"/>
              </w:rPr>
              <w:t xml:space="preserve">. </w:t>
            </w:r>
            <w:r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720" w:type="dxa"/>
            <w:tcBorders>
              <w:top w:val="nil"/>
              <w:left w:val="nil"/>
              <w:bottom w:val="single" w:sz="4" w:space="0" w:color="auto"/>
              <w:right w:val="single" w:sz="4" w:space="0" w:color="auto"/>
            </w:tcBorders>
            <w:shd w:val="clear" w:color="auto" w:fill="auto"/>
            <w:vAlign w:val="center"/>
          </w:tcPr>
          <w:p w:rsidR="00057E51" w:rsidRPr="000461BC" w:rsidRDefault="00057E51" w:rsidP="00A9533A">
            <w:pPr>
              <w:jc w:val="center"/>
              <w:rPr>
                <w:rFonts w:ascii="Cambria" w:hAnsi="Cambria" w:cs="Calibri"/>
                <w:b/>
                <w:bCs/>
                <w:color w:val="0D0D0D" w:themeColor="text1" w:themeTint="F2"/>
                <w:sz w:val="20"/>
                <w:szCs w:val="20"/>
                <w:lang w:eastAsia="en-IN"/>
              </w:rPr>
            </w:pPr>
            <w:r w:rsidRPr="000461BC">
              <w:rPr>
                <w:rFonts w:ascii="Cambria" w:hAnsi="Cambria" w:cs="Calibri"/>
                <w:b/>
                <w:bCs/>
                <w:color w:val="0D0D0D" w:themeColor="text1" w:themeTint="F2"/>
                <w:sz w:val="20"/>
                <w:szCs w:val="20"/>
                <w:lang w:eastAsia="en-IN"/>
              </w:rPr>
              <w:t>3</w:t>
            </w:r>
          </w:p>
        </w:tc>
        <w:tc>
          <w:tcPr>
            <w:tcW w:w="720" w:type="dxa"/>
            <w:tcBorders>
              <w:top w:val="nil"/>
              <w:left w:val="nil"/>
              <w:bottom w:val="single" w:sz="4" w:space="0" w:color="auto"/>
              <w:right w:val="single" w:sz="4" w:space="0" w:color="auto"/>
            </w:tcBorders>
            <w:shd w:val="clear" w:color="auto" w:fill="auto"/>
            <w:vAlign w:val="center"/>
          </w:tcPr>
          <w:p w:rsidR="00057E51" w:rsidRPr="000461BC" w:rsidRDefault="00057E51" w:rsidP="00A9533A">
            <w:pPr>
              <w:jc w:val="center"/>
              <w:rPr>
                <w:rFonts w:ascii="Cambria" w:hAnsi="Cambria" w:cs="Calibri"/>
                <w:b/>
                <w:bCs/>
                <w:color w:val="0D0D0D" w:themeColor="text1" w:themeTint="F2"/>
                <w:sz w:val="20"/>
                <w:szCs w:val="20"/>
                <w:lang w:eastAsia="en-IN"/>
              </w:rPr>
            </w:pPr>
            <w:r w:rsidRPr="000461B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57E51" w:rsidRPr="00E45F59" w:rsidRDefault="00057E51" w:rsidP="00A9533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57E51" w:rsidRPr="00E45F59" w:rsidRDefault="00057E51" w:rsidP="00A9533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57E51" w:rsidRDefault="00057E51" w:rsidP="00A9533A">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057E51" w:rsidRPr="00E45F59" w:rsidRDefault="00057E51" w:rsidP="00A9533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57E51" w:rsidRDefault="00057E51" w:rsidP="00A9533A">
            <w:pPr>
              <w:jc w:val="center"/>
              <w:rPr>
                <w:rFonts w:ascii="Cambria" w:hAnsi="Cambria" w:cs="Calibri"/>
                <w:b/>
                <w:bCs/>
                <w:color w:val="000000"/>
                <w:sz w:val="18"/>
                <w:szCs w:val="18"/>
              </w:rPr>
            </w:pPr>
            <w:r>
              <w:rPr>
                <w:rFonts w:ascii="Cambria" w:hAnsi="Cambria" w:cs="Calibri"/>
                <w:b/>
                <w:bCs/>
                <w:color w:val="000000"/>
                <w:sz w:val="18"/>
                <w:szCs w:val="18"/>
              </w:rPr>
              <w:t xml:space="preserve">Mr. N.N. </w:t>
            </w:r>
            <w:proofErr w:type="spellStart"/>
            <w:r>
              <w:rPr>
                <w:rFonts w:ascii="Cambria" w:hAnsi="Cambria" w:cs="Calibri"/>
                <w:b/>
                <w:bCs/>
                <w:color w:val="000000"/>
                <w:sz w:val="18"/>
                <w:szCs w:val="18"/>
              </w:rPr>
              <w:t>Sahay</w:t>
            </w:r>
            <w:proofErr w:type="spellEnd"/>
            <w:r>
              <w:rPr>
                <w:rFonts w:ascii="Cambria" w:hAnsi="Cambria" w:cs="Calibri"/>
                <w:b/>
                <w:bCs/>
                <w:color w:val="000000"/>
                <w:sz w:val="18"/>
                <w:szCs w:val="18"/>
              </w:rPr>
              <w:t xml:space="preserve">/ Mr. H.K. </w:t>
            </w:r>
            <w:proofErr w:type="spellStart"/>
            <w:r>
              <w:rPr>
                <w:rFonts w:ascii="Cambria" w:hAnsi="Cambria" w:cs="Calibri"/>
                <w:b/>
                <w:bCs/>
                <w:color w:val="000000"/>
                <w:sz w:val="18"/>
                <w:szCs w:val="18"/>
              </w:rPr>
              <w:t>Tiwary</w:t>
            </w:r>
            <w:proofErr w:type="spellEnd"/>
            <w:r>
              <w:rPr>
                <w:rFonts w:ascii="Cambria" w:hAnsi="Cambria" w:cs="Calibri"/>
                <w:b/>
                <w:bCs/>
                <w:color w:val="000000"/>
                <w:sz w:val="18"/>
                <w:szCs w:val="18"/>
              </w:rPr>
              <w:t>.</w:t>
            </w:r>
          </w:p>
        </w:tc>
        <w:tc>
          <w:tcPr>
            <w:tcW w:w="1314" w:type="dxa"/>
            <w:tcBorders>
              <w:top w:val="nil"/>
              <w:left w:val="nil"/>
              <w:bottom w:val="single" w:sz="4" w:space="0" w:color="auto"/>
              <w:right w:val="single" w:sz="4" w:space="0" w:color="auto"/>
            </w:tcBorders>
            <w:shd w:val="clear" w:color="auto" w:fill="auto"/>
            <w:vAlign w:val="center"/>
          </w:tcPr>
          <w:p w:rsidR="00057E51" w:rsidRDefault="00057E51" w:rsidP="00A9533A">
            <w:pPr>
              <w:jc w:val="center"/>
              <w:rPr>
                <w:rFonts w:ascii="Cambria" w:hAnsi="Cambria" w:cs="Calibri"/>
                <w:b/>
                <w:bCs/>
                <w:color w:val="000000"/>
                <w:sz w:val="18"/>
                <w:szCs w:val="18"/>
              </w:rPr>
            </w:pPr>
            <w:r>
              <w:rPr>
                <w:rFonts w:ascii="Cambria" w:hAnsi="Cambria" w:cs="Calibri"/>
                <w:b/>
                <w:bCs/>
                <w:color w:val="000000"/>
                <w:sz w:val="18"/>
                <w:szCs w:val="18"/>
              </w:rPr>
              <w:t>9234554944/ 9031001021</w:t>
            </w:r>
          </w:p>
        </w:tc>
      </w:tr>
    </w:tbl>
    <w:p w:rsidR="00A26330" w:rsidRDefault="005F7422" w:rsidP="004340B5">
      <w:pPr>
        <w:ind w:left="4320" w:firstLine="720"/>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9097F" w:rsidRPr="00434795" w:rsidRDefault="00304E27" w:rsidP="00B62991">
      <w:pPr>
        <w:rPr>
          <w:rFonts w:ascii="Cambria" w:hAnsi="Cambria" w:cs="Calibri"/>
          <w:b/>
          <w:bCs/>
          <w:color w:val="000000" w:themeColor="text1"/>
          <w:sz w:val="20"/>
          <w:szCs w:val="20"/>
          <w:lang w:eastAsia="en-IN"/>
        </w:rPr>
      </w:pPr>
      <w:r>
        <w:rPr>
          <w:rFonts w:ascii="Cambria" w:hAnsi="Cambria" w:cs="Calibri"/>
          <w:b/>
          <w:bCs/>
          <w:color w:val="000000" w:themeColor="text1"/>
          <w:sz w:val="20"/>
          <w:szCs w:val="20"/>
          <w:lang w:eastAsia="en-IN"/>
        </w:rPr>
        <w:t xml:space="preserve"> </w:t>
      </w:r>
      <w:r w:rsidR="00870CC1" w:rsidRPr="00434795">
        <w:rPr>
          <w:rFonts w:ascii="Cambria" w:hAnsi="Cambria" w:cs="Calibri"/>
          <w:b/>
          <w:bCs/>
          <w:noProof/>
          <w:color w:val="000000" w:themeColor="text1"/>
          <w:sz w:val="20"/>
          <w:szCs w:val="20"/>
        </w:rPr>
        <w:drawing>
          <wp:inline distT="0" distB="0" distL="0" distR="0" wp14:anchorId="183F6465" wp14:editId="52FB2239">
            <wp:extent cx="2575560" cy="1729740"/>
            <wp:effectExtent l="0" t="0" r="0" b="3810"/>
            <wp:docPr id="4" name="Picture 4" descr="C:\Users\Lenovo-pc\Downloads\RYSEP251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RYSEP25114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6569" cy="1730418"/>
                    </a:xfrm>
                    <a:prstGeom prst="rect">
                      <a:avLst/>
                    </a:prstGeom>
                    <a:noFill/>
                    <a:ln>
                      <a:noFill/>
                    </a:ln>
                  </pic:spPr>
                </pic:pic>
              </a:graphicData>
            </a:graphic>
          </wp:inline>
        </w:drawing>
      </w:r>
      <w:r w:rsidR="00B03256" w:rsidRPr="00434795">
        <w:rPr>
          <w:rFonts w:ascii="Cambria" w:hAnsi="Cambria" w:cs="Calibri"/>
          <w:b/>
          <w:bCs/>
          <w:color w:val="000000" w:themeColor="text1"/>
          <w:sz w:val="20"/>
          <w:szCs w:val="20"/>
          <w:lang w:eastAsia="en-IN"/>
        </w:rPr>
        <w:t xml:space="preserve"> </w:t>
      </w:r>
      <w:r w:rsidR="00F93B74" w:rsidRPr="00434795">
        <w:rPr>
          <w:rFonts w:ascii="Cambria" w:hAnsi="Cambria" w:cs="Calibri"/>
          <w:b/>
          <w:bCs/>
          <w:color w:val="000000" w:themeColor="text1"/>
          <w:sz w:val="20"/>
          <w:szCs w:val="20"/>
          <w:lang w:eastAsia="en-IN"/>
        </w:rPr>
        <w:t xml:space="preserve"> </w:t>
      </w:r>
      <w:r w:rsidR="00F93B74" w:rsidRPr="00434795">
        <w:rPr>
          <w:rFonts w:ascii="Cambria" w:hAnsi="Cambria" w:cs="Calibri"/>
          <w:b/>
          <w:bCs/>
          <w:noProof/>
          <w:color w:val="000000" w:themeColor="text1"/>
          <w:sz w:val="20"/>
          <w:szCs w:val="20"/>
        </w:rPr>
        <w:drawing>
          <wp:inline distT="0" distB="0" distL="0" distR="0" wp14:anchorId="075CD301" wp14:editId="0F178F3B">
            <wp:extent cx="2545080" cy="1729584"/>
            <wp:effectExtent l="0" t="0" r="7620" b="4445"/>
            <wp:docPr id="18" name="Picture 18" descr="C:\Users\Lenovo-pc\Desktop\2024-2025 All folders\TSL\2025-26\265-TSL Ex JSR RAMY Capital Items auction dt. 24-11-2025\RAMY Pics\B7NOV25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5-TSL Ex JSR RAMY Capital Items auction dt. 24-11-2025\RAMY Pics\B7NOV25036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5080" cy="1729584"/>
                    </a:xfrm>
                    <a:prstGeom prst="rect">
                      <a:avLst/>
                    </a:prstGeom>
                    <a:noFill/>
                    <a:ln>
                      <a:noFill/>
                    </a:ln>
                  </pic:spPr>
                </pic:pic>
              </a:graphicData>
            </a:graphic>
          </wp:inline>
        </w:drawing>
      </w:r>
      <w:r w:rsidR="00F34392" w:rsidRPr="00434795">
        <w:rPr>
          <w:rFonts w:ascii="Cambria" w:hAnsi="Cambria" w:cs="Calibri"/>
          <w:b/>
          <w:bCs/>
          <w:noProof/>
          <w:color w:val="000000" w:themeColor="text1"/>
          <w:sz w:val="20"/>
          <w:szCs w:val="20"/>
        </w:rPr>
        <w:t xml:space="preserve"> </w:t>
      </w:r>
      <w:r w:rsidR="00F34392" w:rsidRPr="00434795">
        <w:rPr>
          <w:rFonts w:ascii="Cambria" w:hAnsi="Cambria" w:cs="Calibri"/>
          <w:b/>
          <w:bCs/>
          <w:noProof/>
          <w:color w:val="000000" w:themeColor="text1"/>
          <w:sz w:val="20"/>
          <w:szCs w:val="20"/>
        </w:rPr>
        <w:drawing>
          <wp:inline distT="0" distB="0" distL="0" distR="0" wp14:anchorId="15DE70F3" wp14:editId="119FDBB1">
            <wp:extent cx="2522220" cy="1729740"/>
            <wp:effectExtent l="0" t="0" r="0" b="3810"/>
            <wp:docPr id="240" name="Picture 240" descr="C:\Users\Lenovo-pc\Desktop\2024-2025 All folders\TSL\2025-26\275-TSL Ex JSR RAMY Capital Items auction dt. 01-12-2025\New Pics\RYNOV25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75-TSL Ex JSR RAMY Capital Items auction dt. 01-12-2025\New Pics\RYNOV25051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2220" cy="1729740"/>
                    </a:xfrm>
                    <a:prstGeom prst="rect">
                      <a:avLst/>
                    </a:prstGeom>
                    <a:noFill/>
                    <a:ln>
                      <a:noFill/>
                    </a:ln>
                  </pic:spPr>
                </pic:pic>
              </a:graphicData>
            </a:graphic>
          </wp:inline>
        </w:drawing>
      </w:r>
      <w:r w:rsidR="00B4731B" w:rsidRPr="00434795">
        <w:rPr>
          <w:rFonts w:ascii="Cambria" w:hAnsi="Cambria" w:cs="Calibri"/>
          <w:b/>
          <w:bCs/>
          <w:noProof/>
          <w:color w:val="000000" w:themeColor="text1"/>
          <w:sz w:val="20"/>
          <w:szCs w:val="20"/>
        </w:rPr>
        <w:t xml:space="preserve"> </w:t>
      </w:r>
      <w:r w:rsidR="00B4731B" w:rsidRPr="00434795">
        <w:rPr>
          <w:rFonts w:ascii="Cambria" w:hAnsi="Cambria" w:cs="Calibri"/>
          <w:b/>
          <w:bCs/>
          <w:noProof/>
          <w:color w:val="000000" w:themeColor="text1"/>
          <w:sz w:val="20"/>
          <w:szCs w:val="20"/>
        </w:rPr>
        <w:drawing>
          <wp:inline distT="0" distB="0" distL="0" distR="0" wp14:anchorId="3CBBDEBB" wp14:editId="0E5C8613">
            <wp:extent cx="2423160" cy="1724258"/>
            <wp:effectExtent l="0" t="0" r="0" b="9525"/>
            <wp:docPr id="241" name="Picture 241" descr="C:\Users\Lenovo-pc\Desktop\2024-2025 All folders\TSL\2025-26\290-TSL Ex JSR RAMY Capital Items auction dt. 08-12-2025\Old Lot-Pics\PVCSNOV0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90-TSL Ex JSR RAMY Capital Items auction dt. 08-12-2025\Old Lot-Pics\PVCSNOV002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27584" cy="1727406"/>
                    </a:xfrm>
                    <a:prstGeom prst="rect">
                      <a:avLst/>
                    </a:prstGeom>
                    <a:noFill/>
                    <a:ln>
                      <a:noFill/>
                    </a:ln>
                  </pic:spPr>
                </pic:pic>
              </a:graphicData>
            </a:graphic>
          </wp:inline>
        </w:drawing>
      </w:r>
    </w:p>
    <w:p w:rsidR="00633BEB" w:rsidRPr="00434795" w:rsidRDefault="003A2606" w:rsidP="00B62991">
      <w:pPr>
        <w:rPr>
          <w:rFonts w:ascii="Cambria" w:hAnsi="Cambria" w:cs="Calibri"/>
          <w:b/>
          <w:bCs/>
          <w:color w:val="000000" w:themeColor="text1"/>
          <w:sz w:val="20"/>
          <w:szCs w:val="20"/>
          <w:lang w:eastAsia="en-IN"/>
        </w:rPr>
      </w:pPr>
      <w:r w:rsidRPr="00434795">
        <w:rPr>
          <w:rFonts w:ascii="Cambria" w:hAnsi="Cambria" w:cs="Calibri"/>
          <w:b/>
          <w:bCs/>
          <w:color w:val="000000" w:themeColor="text1"/>
          <w:sz w:val="20"/>
          <w:szCs w:val="20"/>
          <w:lang w:eastAsia="en-IN"/>
        </w:rPr>
        <w:tab/>
      </w:r>
      <w:r w:rsidRPr="00434795">
        <w:rPr>
          <w:rFonts w:ascii="Cambria" w:hAnsi="Cambria" w:cs="Calibri"/>
          <w:b/>
          <w:bCs/>
          <w:color w:val="000000" w:themeColor="text1"/>
          <w:sz w:val="20"/>
          <w:szCs w:val="20"/>
          <w:lang w:eastAsia="en-IN"/>
        </w:rPr>
        <w:tab/>
      </w:r>
      <w:r w:rsidR="00E23545" w:rsidRPr="00434795">
        <w:rPr>
          <w:rFonts w:ascii="Cambria" w:hAnsi="Cambria" w:cs="Calibri"/>
          <w:b/>
          <w:bCs/>
          <w:color w:val="000000" w:themeColor="text1"/>
          <w:sz w:val="20"/>
          <w:szCs w:val="20"/>
          <w:lang w:eastAsia="en-IN"/>
        </w:rPr>
        <w:t>RYSEP25114</w:t>
      </w:r>
      <w:r w:rsidR="004159CC" w:rsidRPr="00434795">
        <w:rPr>
          <w:rFonts w:ascii="Cambria" w:hAnsi="Cambria" w:cs="Calibri"/>
          <w:b/>
          <w:bCs/>
          <w:color w:val="000000" w:themeColor="text1"/>
          <w:sz w:val="20"/>
          <w:szCs w:val="20"/>
          <w:lang w:eastAsia="en-IN"/>
        </w:rPr>
        <w:tab/>
      </w:r>
      <w:r w:rsidR="004159CC" w:rsidRPr="00434795">
        <w:rPr>
          <w:rFonts w:ascii="Cambria" w:hAnsi="Cambria" w:cs="Calibri"/>
          <w:b/>
          <w:bCs/>
          <w:color w:val="000000" w:themeColor="text1"/>
          <w:sz w:val="20"/>
          <w:szCs w:val="20"/>
          <w:lang w:eastAsia="en-IN"/>
        </w:rPr>
        <w:tab/>
      </w:r>
      <w:r w:rsidR="00B03256" w:rsidRPr="00434795">
        <w:rPr>
          <w:rFonts w:ascii="Cambria" w:hAnsi="Cambria" w:cs="Calibri"/>
          <w:b/>
          <w:bCs/>
          <w:color w:val="000000" w:themeColor="text1"/>
          <w:sz w:val="20"/>
          <w:szCs w:val="20"/>
          <w:lang w:eastAsia="en-IN"/>
        </w:rPr>
        <w:tab/>
      </w:r>
      <w:r w:rsidR="00B03256" w:rsidRPr="00434795">
        <w:rPr>
          <w:rFonts w:ascii="Cambria" w:hAnsi="Cambria" w:cs="Calibri"/>
          <w:b/>
          <w:bCs/>
          <w:color w:val="000000" w:themeColor="text1"/>
          <w:sz w:val="20"/>
          <w:szCs w:val="20"/>
          <w:lang w:eastAsia="en-IN"/>
        </w:rPr>
        <w:tab/>
      </w:r>
      <w:r w:rsidR="00F93B74" w:rsidRPr="00434795">
        <w:rPr>
          <w:rFonts w:ascii="Cambria" w:hAnsi="Cambria" w:cs="Calibri"/>
          <w:b/>
          <w:bCs/>
          <w:color w:val="000000" w:themeColor="text1"/>
          <w:sz w:val="20"/>
          <w:szCs w:val="20"/>
          <w:lang w:eastAsia="en-IN"/>
        </w:rPr>
        <w:t>B7NOV25036</w:t>
      </w:r>
      <w:r w:rsidR="00F32CCE" w:rsidRPr="00434795">
        <w:rPr>
          <w:rFonts w:ascii="Cambria" w:hAnsi="Cambria" w:cs="Calibri"/>
          <w:b/>
          <w:bCs/>
          <w:color w:val="000000" w:themeColor="text1"/>
          <w:sz w:val="20"/>
          <w:szCs w:val="20"/>
          <w:lang w:eastAsia="en-IN"/>
        </w:rPr>
        <w:tab/>
      </w:r>
      <w:r w:rsidR="00F34392" w:rsidRPr="00434795">
        <w:rPr>
          <w:rFonts w:ascii="Cambria" w:hAnsi="Cambria" w:cs="Calibri"/>
          <w:b/>
          <w:bCs/>
          <w:color w:val="000000" w:themeColor="text1"/>
          <w:sz w:val="20"/>
          <w:szCs w:val="20"/>
          <w:lang w:eastAsia="en-IN"/>
        </w:rPr>
        <w:tab/>
      </w:r>
      <w:r w:rsidR="00F34392" w:rsidRPr="00434795">
        <w:rPr>
          <w:rFonts w:ascii="Cambria" w:hAnsi="Cambria" w:cs="Calibri"/>
          <w:b/>
          <w:bCs/>
          <w:color w:val="000000" w:themeColor="text1"/>
          <w:sz w:val="20"/>
          <w:szCs w:val="20"/>
          <w:lang w:eastAsia="en-IN"/>
        </w:rPr>
        <w:tab/>
      </w:r>
      <w:r w:rsidR="00F34392" w:rsidRPr="00434795">
        <w:rPr>
          <w:rFonts w:ascii="Cambria" w:hAnsi="Cambria" w:cs="Calibri"/>
          <w:b/>
          <w:bCs/>
          <w:color w:val="000000" w:themeColor="text1"/>
          <w:sz w:val="20"/>
          <w:szCs w:val="20"/>
          <w:lang w:eastAsia="en-IN"/>
        </w:rPr>
        <w:tab/>
      </w:r>
      <w:r w:rsidR="00F34392" w:rsidRPr="00434795">
        <w:rPr>
          <w:rFonts w:ascii="Cambria" w:hAnsi="Cambria" w:cs="Calibri"/>
          <w:b/>
          <w:bCs/>
          <w:color w:val="000000" w:themeColor="text1"/>
          <w:sz w:val="20"/>
          <w:szCs w:val="20"/>
          <w:lang w:eastAsia="en-IN"/>
        </w:rPr>
        <w:tab/>
        <w:t>RYNOV25051</w:t>
      </w:r>
      <w:r w:rsidR="00B4731B" w:rsidRPr="00434795">
        <w:rPr>
          <w:rFonts w:ascii="Cambria" w:hAnsi="Cambria" w:cs="Calibri"/>
          <w:b/>
          <w:bCs/>
          <w:color w:val="000000" w:themeColor="text1"/>
          <w:sz w:val="20"/>
          <w:szCs w:val="20"/>
          <w:lang w:eastAsia="en-IN"/>
        </w:rPr>
        <w:tab/>
      </w:r>
      <w:r w:rsidR="00B4731B" w:rsidRPr="00434795">
        <w:rPr>
          <w:rFonts w:ascii="Cambria" w:hAnsi="Cambria" w:cs="Calibri"/>
          <w:b/>
          <w:bCs/>
          <w:color w:val="000000" w:themeColor="text1"/>
          <w:sz w:val="20"/>
          <w:szCs w:val="20"/>
          <w:lang w:eastAsia="en-IN"/>
        </w:rPr>
        <w:tab/>
      </w:r>
      <w:r w:rsidR="00B4731B" w:rsidRPr="00434795">
        <w:rPr>
          <w:rFonts w:ascii="Cambria" w:hAnsi="Cambria" w:cs="Calibri"/>
          <w:b/>
          <w:bCs/>
          <w:color w:val="000000" w:themeColor="text1"/>
          <w:sz w:val="20"/>
          <w:szCs w:val="20"/>
          <w:lang w:eastAsia="en-IN"/>
        </w:rPr>
        <w:tab/>
      </w:r>
      <w:r w:rsidR="00B4731B" w:rsidRPr="00434795">
        <w:rPr>
          <w:rFonts w:ascii="Cambria" w:hAnsi="Cambria" w:cs="Calibri"/>
          <w:b/>
          <w:bCs/>
          <w:color w:val="000000" w:themeColor="text1"/>
          <w:sz w:val="20"/>
          <w:szCs w:val="20"/>
          <w:lang w:eastAsia="en-IN"/>
        </w:rPr>
        <w:tab/>
      </w:r>
      <w:r w:rsidR="00B4731B" w:rsidRPr="00434795">
        <w:rPr>
          <w:rFonts w:ascii="Cambria" w:hAnsi="Cambria" w:cs="Calibri"/>
          <w:b/>
          <w:bCs/>
          <w:color w:val="000000" w:themeColor="text1"/>
          <w:sz w:val="20"/>
          <w:szCs w:val="20"/>
          <w:lang w:eastAsia="en-IN"/>
        </w:rPr>
        <w:tab/>
        <w:t>PVCSNOV002</w:t>
      </w:r>
    </w:p>
    <w:p w:rsidR="005A1265" w:rsidRPr="00434795" w:rsidRDefault="008261D6" w:rsidP="00B62991">
      <w:pPr>
        <w:rPr>
          <w:rFonts w:ascii="Cambria" w:hAnsi="Cambria" w:cs="Calibri"/>
          <w:b/>
          <w:bCs/>
          <w:color w:val="000000" w:themeColor="text1"/>
          <w:sz w:val="20"/>
          <w:szCs w:val="20"/>
          <w:lang w:eastAsia="en-IN"/>
        </w:rPr>
      </w:pPr>
      <w:r w:rsidRPr="00434795">
        <w:rPr>
          <w:noProof/>
          <w:color w:val="000000" w:themeColor="text1"/>
        </w:rPr>
        <w:drawing>
          <wp:inline distT="0" distB="0" distL="0" distR="0" wp14:anchorId="0E904E16" wp14:editId="51106AE6">
            <wp:extent cx="2552700" cy="1874520"/>
            <wp:effectExtent l="0" t="0" r="0" b="0"/>
            <wp:docPr id="11" name="Picture 11" descr="C:\Users\Lenovo-pc\AppData\Local\Microsoft\Windows\INetCache\Content.Word\NLNOV25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AppData\Local\Microsoft\Windows\INetCache\Content.Word\NLNOV25001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0" cy="1874520"/>
                    </a:xfrm>
                    <a:prstGeom prst="rect">
                      <a:avLst/>
                    </a:prstGeom>
                    <a:noFill/>
                    <a:ln>
                      <a:noFill/>
                    </a:ln>
                  </pic:spPr>
                </pic:pic>
              </a:graphicData>
            </a:graphic>
          </wp:inline>
        </w:drawing>
      </w:r>
      <w:r w:rsidR="00AC5C3F" w:rsidRPr="00434795">
        <w:rPr>
          <w:rFonts w:ascii="Cambria" w:hAnsi="Cambria" w:cs="Calibri"/>
          <w:b/>
          <w:bCs/>
          <w:color w:val="000000" w:themeColor="text1"/>
          <w:sz w:val="20"/>
          <w:szCs w:val="20"/>
          <w:lang w:eastAsia="en-IN"/>
        </w:rPr>
        <w:t xml:space="preserve"> </w:t>
      </w:r>
      <w:r w:rsidR="006634C6">
        <w:rPr>
          <w:rFonts w:ascii="Cambria" w:hAnsi="Cambria" w:cs="Calibri"/>
          <w:b/>
          <w:bCs/>
          <w:noProof/>
          <w:color w:val="000000" w:themeColor="text1"/>
          <w:sz w:val="20"/>
          <w:szCs w:val="20"/>
        </w:rPr>
        <w:drawing>
          <wp:inline distT="0" distB="0" distL="0" distR="0">
            <wp:extent cx="2590800" cy="1874520"/>
            <wp:effectExtent l="0" t="0" r="0" b="0"/>
            <wp:docPr id="6" name="Picture 6" descr="C:\Users\Lenovo-pc\Desktop\2024-2025 All folders\TSL\2025-26\287-TSL Ex JSR RAMY Capital Items auction dt. 15-12-2025\RYOCT250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87-TSL Ex JSR RAMY Capital Items auction dt. 15-12-2025\RYOCT25004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874520"/>
                    </a:xfrm>
                    <a:prstGeom prst="rect">
                      <a:avLst/>
                    </a:prstGeom>
                    <a:noFill/>
                    <a:ln>
                      <a:noFill/>
                    </a:ln>
                  </pic:spPr>
                </pic:pic>
              </a:graphicData>
            </a:graphic>
          </wp:inline>
        </w:drawing>
      </w:r>
      <w:r w:rsidR="001051A2" w:rsidRPr="00434795">
        <w:rPr>
          <w:rFonts w:ascii="Cambria" w:hAnsi="Cambria" w:cs="Calibri"/>
          <w:b/>
          <w:bCs/>
          <w:noProof/>
          <w:color w:val="000000" w:themeColor="text1"/>
          <w:sz w:val="20"/>
          <w:szCs w:val="20"/>
        </w:rPr>
        <w:t xml:space="preserve"> </w:t>
      </w:r>
      <w:r w:rsidR="005B1492" w:rsidRPr="00434795">
        <w:rPr>
          <w:rFonts w:ascii="Cambria" w:hAnsi="Cambria" w:cs="Calibri"/>
          <w:b/>
          <w:bCs/>
          <w:noProof/>
          <w:color w:val="000000" w:themeColor="text1"/>
          <w:sz w:val="20"/>
          <w:szCs w:val="20"/>
        </w:rPr>
        <w:drawing>
          <wp:inline distT="0" distB="0" distL="0" distR="0" wp14:anchorId="6F6E4102" wp14:editId="73C0D911">
            <wp:extent cx="2590800" cy="1849120"/>
            <wp:effectExtent l="0" t="0" r="0" b="0"/>
            <wp:docPr id="239" name="Picture 239" descr="C:\Users\Lenovo-pc\Desktop\2024-2025 All folders\TSL\2025-26\275-TSL Ex JSR RAMY Capital Items auction dt. 01-12-2025\New Pics\B7NOV250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75-TSL Ex JSR RAMY Capital Items auction dt. 01-12-2025\New Pics\B7NOV25059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5634" cy="1852570"/>
                    </a:xfrm>
                    <a:prstGeom prst="rect">
                      <a:avLst/>
                    </a:prstGeom>
                    <a:noFill/>
                    <a:ln>
                      <a:noFill/>
                    </a:ln>
                  </pic:spPr>
                </pic:pic>
              </a:graphicData>
            </a:graphic>
          </wp:inline>
        </w:drawing>
      </w:r>
      <w:r w:rsidR="00950BE9" w:rsidRPr="00434795">
        <w:rPr>
          <w:rFonts w:ascii="Cambria" w:hAnsi="Cambria" w:cs="Calibri"/>
          <w:b/>
          <w:bCs/>
          <w:noProof/>
          <w:color w:val="000000" w:themeColor="text1"/>
          <w:sz w:val="20"/>
          <w:szCs w:val="20"/>
        </w:rPr>
        <w:t xml:space="preserve"> </w:t>
      </w:r>
      <w:r w:rsidR="00950BE9" w:rsidRPr="00434795">
        <w:rPr>
          <w:rFonts w:ascii="Cambria" w:hAnsi="Cambria" w:cs="Calibri"/>
          <w:b/>
          <w:bCs/>
          <w:noProof/>
          <w:color w:val="000000" w:themeColor="text1"/>
          <w:sz w:val="20"/>
          <w:szCs w:val="20"/>
        </w:rPr>
        <w:drawing>
          <wp:inline distT="0" distB="0" distL="0" distR="0" wp14:anchorId="48545E61" wp14:editId="67B59D28">
            <wp:extent cx="2369820" cy="1874520"/>
            <wp:effectExtent l="0" t="0" r="0" b="0"/>
            <wp:docPr id="242" name="Picture 242" descr="C:\Users\Lenovo-pc\Desktop\2024-2025 All folders\TSL\2025-26\278-TSL Ex JSR RAMY Capital Items auction dt. 08-12-2025\RAMY Pics-new\RYNOV2502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78-TSL Ex JSR RAMY Capital Items auction dt. 08-12-2025\RAMY Pics-new\RYNOV25027 (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74874" cy="1878518"/>
                    </a:xfrm>
                    <a:prstGeom prst="rect">
                      <a:avLst/>
                    </a:prstGeom>
                    <a:noFill/>
                    <a:ln>
                      <a:noFill/>
                    </a:ln>
                  </pic:spPr>
                </pic:pic>
              </a:graphicData>
            </a:graphic>
          </wp:inline>
        </w:drawing>
      </w:r>
    </w:p>
    <w:p w:rsidR="000531CB" w:rsidRPr="00434795" w:rsidRDefault="008E5611" w:rsidP="005831EA">
      <w:pPr>
        <w:rPr>
          <w:rFonts w:ascii="Cambria" w:hAnsi="Cambria" w:cs="Calibri"/>
          <w:b/>
          <w:bCs/>
          <w:color w:val="000000" w:themeColor="text1"/>
          <w:sz w:val="20"/>
          <w:szCs w:val="20"/>
          <w:lang w:eastAsia="en-IN"/>
        </w:rPr>
      </w:pPr>
      <w:r w:rsidRPr="00434795">
        <w:rPr>
          <w:rFonts w:ascii="Cambria" w:hAnsi="Cambria" w:cs="Calibri"/>
          <w:b/>
          <w:bCs/>
          <w:color w:val="000000" w:themeColor="text1"/>
          <w:sz w:val="20"/>
          <w:szCs w:val="20"/>
          <w:lang w:eastAsia="en-IN"/>
        </w:rPr>
        <w:tab/>
      </w:r>
      <w:r w:rsidR="00AB483A" w:rsidRPr="00434795">
        <w:rPr>
          <w:rFonts w:ascii="Cambria" w:hAnsi="Cambria" w:cs="Calibri"/>
          <w:b/>
          <w:bCs/>
          <w:color w:val="000000" w:themeColor="text1"/>
          <w:sz w:val="20"/>
          <w:szCs w:val="20"/>
          <w:lang w:eastAsia="en-IN"/>
        </w:rPr>
        <w:t xml:space="preserve">    </w:t>
      </w:r>
      <w:r w:rsidR="008261D6" w:rsidRPr="00434795">
        <w:rPr>
          <w:rFonts w:ascii="Cambria" w:hAnsi="Cambria" w:cs="Calibri"/>
          <w:b/>
          <w:bCs/>
          <w:color w:val="000000" w:themeColor="text1"/>
          <w:sz w:val="20"/>
          <w:szCs w:val="20"/>
          <w:lang w:eastAsia="en-IN"/>
        </w:rPr>
        <w:t>NLNOV25001</w:t>
      </w:r>
      <w:r w:rsidR="000C1A78" w:rsidRPr="00434795">
        <w:rPr>
          <w:rFonts w:ascii="Cambria" w:hAnsi="Cambria" w:cs="Calibri"/>
          <w:b/>
          <w:bCs/>
          <w:color w:val="000000" w:themeColor="text1"/>
          <w:sz w:val="20"/>
          <w:szCs w:val="20"/>
          <w:lang w:eastAsia="en-IN"/>
        </w:rPr>
        <w:tab/>
      </w:r>
      <w:r w:rsidR="000C1A78" w:rsidRPr="00434795">
        <w:rPr>
          <w:rFonts w:ascii="Cambria" w:hAnsi="Cambria" w:cs="Calibri"/>
          <w:b/>
          <w:bCs/>
          <w:color w:val="000000" w:themeColor="text1"/>
          <w:sz w:val="20"/>
          <w:szCs w:val="20"/>
          <w:lang w:eastAsia="en-IN"/>
        </w:rPr>
        <w:tab/>
      </w:r>
      <w:r w:rsidR="002074F2" w:rsidRPr="00434795">
        <w:rPr>
          <w:rFonts w:ascii="Cambria" w:hAnsi="Cambria" w:cs="Calibri"/>
          <w:b/>
          <w:bCs/>
          <w:color w:val="000000" w:themeColor="text1"/>
          <w:sz w:val="20"/>
          <w:szCs w:val="20"/>
          <w:lang w:eastAsia="en-IN"/>
        </w:rPr>
        <w:tab/>
      </w:r>
      <w:r w:rsidR="001051A2" w:rsidRPr="00434795">
        <w:rPr>
          <w:rFonts w:ascii="Cambria" w:hAnsi="Cambria" w:cs="Calibri"/>
          <w:b/>
          <w:bCs/>
          <w:color w:val="000000" w:themeColor="text1"/>
          <w:sz w:val="20"/>
          <w:szCs w:val="20"/>
          <w:lang w:eastAsia="en-IN"/>
        </w:rPr>
        <w:tab/>
      </w:r>
      <w:r w:rsidR="001051A2" w:rsidRPr="00434795">
        <w:rPr>
          <w:rFonts w:ascii="Cambria" w:hAnsi="Cambria" w:cs="Calibri"/>
          <w:b/>
          <w:bCs/>
          <w:color w:val="000000" w:themeColor="text1"/>
          <w:sz w:val="20"/>
          <w:szCs w:val="20"/>
          <w:lang w:eastAsia="en-IN"/>
        </w:rPr>
        <w:tab/>
      </w:r>
      <w:r w:rsidR="001051A2" w:rsidRPr="00434795">
        <w:rPr>
          <w:rFonts w:ascii="Cambria" w:hAnsi="Cambria" w:cs="Calibri"/>
          <w:b/>
          <w:bCs/>
          <w:color w:val="000000" w:themeColor="text1"/>
          <w:sz w:val="20"/>
          <w:szCs w:val="20"/>
          <w:lang w:eastAsia="en-IN"/>
        </w:rPr>
        <w:tab/>
        <w:t>RYOCT25004</w:t>
      </w:r>
      <w:r w:rsidR="002074F2" w:rsidRPr="00434795">
        <w:rPr>
          <w:rFonts w:ascii="Cambria" w:hAnsi="Cambria" w:cs="Calibri"/>
          <w:b/>
          <w:bCs/>
          <w:color w:val="000000" w:themeColor="text1"/>
          <w:sz w:val="20"/>
          <w:szCs w:val="20"/>
          <w:lang w:eastAsia="en-IN"/>
        </w:rPr>
        <w:tab/>
      </w:r>
      <w:r w:rsidR="002074F2" w:rsidRPr="00434795">
        <w:rPr>
          <w:rFonts w:ascii="Cambria" w:hAnsi="Cambria" w:cs="Calibri"/>
          <w:b/>
          <w:bCs/>
          <w:color w:val="000000" w:themeColor="text1"/>
          <w:sz w:val="20"/>
          <w:szCs w:val="20"/>
          <w:lang w:eastAsia="en-IN"/>
        </w:rPr>
        <w:tab/>
      </w:r>
      <w:r w:rsidR="005B1492" w:rsidRPr="00434795">
        <w:rPr>
          <w:rFonts w:ascii="Cambria" w:hAnsi="Cambria" w:cs="Calibri"/>
          <w:b/>
          <w:bCs/>
          <w:color w:val="000000" w:themeColor="text1"/>
          <w:sz w:val="20"/>
          <w:szCs w:val="20"/>
          <w:lang w:eastAsia="en-IN"/>
        </w:rPr>
        <w:tab/>
      </w:r>
      <w:r w:rsidR="005B1492" w:rsidRPr="00434795">
        <w:rPr>
          <w:rFonts w:ascii="Cambria" w:hAnsi="Cambria" w:cs="Calibri"/>
          <w:b/>
          <w:bCs/>
          <w:color w:val="000000" w:themeColor="text1"/>
          <w:sz w:val="20"/>
          <w:szCs w:val="20"/>
          <w:lang w:eastAsia="en-IN"/>
        </w:rPr>
        <w:tab/>
        <w:t>B7NOV25059</w:t>
      </w:r>
      <w:r w:rsidR="001051A2" w:rsidRPr="00434795">
        <w:rPr>
          <w:rFonts w:ascii="Cambria" w:hAnsi="Cambria" w:cs="Calibri"/>
          <w:b/>
          <w:bCs/>
          <w:color w:val="000000" w:themeColor="text1"/>
          <w:sz w:val="20"/>
          <w:szCs w:val="20"/>
          <w:lang w:eastAsia="en-IN"/>
        </w:rPr>
        <w:tab/>
      </w:r>
      <w:r w:rsidR="006F0D5B"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t>RYNOV25027</w:t>
      </w:r>
      <w:r w:rsidR="006249A6" w:rsidRPr="00434795">
        <w:rPr>
          <w:rFonts w:ascii="Cambria" w:hAnsi="Cambria" w:cs="Calibri"/>
          <w:b/>
          <w:bCs/>
          <w:color w:val="000000" w:themeColor="text1"/>
          <w:sz w:val="20"/>
          <w:szCs w:val="20"/>
          <w:lang w:eastAsia="en-IN"/>
        </w:rPr>
        <w:tab/>
      </w:r>
    </w:p>
    <w:p w:rsidR="00304E27" w:rsidRDefault="000631EF" w:rsidP="00950BE9">
      <w:pPr>
        <w:rPr>
          <w:rFonts w:ascii="Cambria" w:hAnsi="Cambria" w:cs="Calibri"/>
          <w:b/>
          <w:bCs/>
          <w:color w:val="000000" w:themeColor="text1"/>
          <w:sz w:val="20"/>
          <w:szCs w:val="20"/>
          <w:lang w:eastAsia="en-IN"/>
        </w:rPr>
      </w:pPr>
      <w:r w:rsidRPr="00434795">
        <w:rPr>
          <w:rFonts w:ascii="Cambria" w:hAnsi="Cambria" w:cs="Calibri"/>
          <w:b/>
          <w:bCs/>
          <w:noProof/>
          <w:color w:val="000000" w:themeColor="text1"/>
          <w:sz w:val="20"/>
          <w:szCs w:val="20"/>
        </w:rPr>
        <w:drawing>
          <wp:inline distT="0" distB="0" distL="0" distR="0" wp14:anchorId="3D5AF347" wp14:editId="6533CC46">
            <wp:extent cx="2562386" cy="1889760"/>
            <wp:effectExtent l="0" t="0" r="9525" b="0"/>
            <wp:docPr id="22" name="Picture 22" descr="C:\Users\Lenovo-pc\Desktop\2024-2025 All folders\TSL\2025-26\290-TSL Ex JSR RAMY Capital Items auction dt. 08-12-2025\GBFAUG257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90-TSL Ex JSR RAMY Capital Items auction dt. 08-12-2025\GBFAUG2570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386" cy="1889760"/>
                    </a:xfrm>
                    <a:prstGeom prst="rect">
                      <a:avLst/>
                    </a:prstGeom>
                    <a:noFill/>
                    <a:ln>
                      <a:noFill/>
                    </a:ln>
                  </pic:spPr>
                </pic:pic>
              </a:graphicData>
            </a:graphic>
          </wp:inline>
        </w:drawing>
      </w:r>
      <w:r w:rsidR="0047643D" w:rsidRPr="00434795">
        <w:rPr>
          <w:rFonts w:ascii="Cambria" w:hAnsi="Cambria" w:cs="Calibri"/>
          <w:b/>
          <w:bCs/>
          <w:color w:val="000000" w:themeColor="text1"/>
          <w:sz w:val="20"/>
          <w:szCs w:val="20"/>
          <w:lang w:eastAsia="en-IN"/>
        </w:rPr>
        <w:t xml:space="preserve"> </w:t>
      </w:r>
      <w:r w:rsidR="00950BE9" w:rsidRPr="00434795">
        <w:rPr>
          <w:rFonts w:ascii="Cambria" w:hAnsi="Cambria" w:cs="Calibri"/>
          <w:b/>
          <w:bCs/>
          <w:noProof/>
          <w:color w:val="000000" w:themeColor="text1"/>
          <w:sz w:val="20"/>
          <w:szCs w:val="20"/>
        </w:rPr>
        <w:drawing>
          <wp:inline distT="0" distB="0" distL="0" distR="0" wp14:anchorId="0F307F56" wp14:editId="5291BAEA">
            <wp:extent cx="2575560" cy="1889760"/>
            <wp:effectExtent l="0" t="0" r="0" b="0"/>
            <wp:docPr id="234" name="Picture 234" descr="C:\Users\Lenovo-pc\Desktop\2024-2025 All folders\TSL\2025-26\278-TSL Ex JSR RAMY Capital Items auction dt. 08-12-2025\RAMY Pics-new\RYNOV2507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278-TSL Ex JSR RAMY Capital Items auction dt. 08-12-2025\RAMY Pics-new\RYNOV25070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5560" cy="1889760"/>
                    </a:xfrm>
                    <a:prstGeom prst="rect">
                      <a:avLst/>
                    </a:prstGeom>
                    <a:noFill/>
                    <a:ln>
                      <a:noFill/>
                    </a:ln>
                  </pic:spPr>
                </pic:pic>
              </a:graphicData>
            </a:graphic>
          </wp:inline>
        </w:drawing>
      </w:r>
      <w:r w:rsidR="00950BE9" w:rsidRPr="00434795">
        <w:rPr>
          <w:rFonts w:ascii="Cambria" w:hAnsi="Cambria" w:cs="Calibri"/>
          <w:b/>
          <w:bCs/>
          <w:color w:val="000000" w:themeColor="text1"/>
          <w:sz w:val="20"/>
          <w:szCs w:val="20"/>
          <w:lang w:eastAsia="en-IN"/>
        </w:rPr>
        <w:t xml:space="preserve"> </w:t>
      </w:r>
      <w:r w:rsidR="00950BE9" w:rsidRPr="00434795">
        <w:rPr>
          <w:rFonts w:ascii="Cambria" w:hAnsi="Cambria" w:cs="Calibri"/>
          <w:b/>
          <w:bCs/>
          <w:noProof/>
          <w:color w:val="000000" w:themeColor="text1"/>
          <w:sz w:val="20"/>
          <w:szCs w:val="20"/>
        </w:rPr>
        <w:drawing>
          <wp:inline distT="0" distB="0" distL="0" distR="0" wp14:anchorId="3BBC9772" wp14:editId="4D0AD498">
            <wp:extent cx="2491740" cy="1888727"/>
            <wp:effectExtent l="0" t="0" r="3810" b="0"/>
            <wp:docPr id="245" name="Picture 245" descr="C:\Users\Lenovo-pc\Desktop\2024-2025 All folders\TSL\2025-26\278-TSL Ex JSR RAMY Capital Items auction dt. 08-12-2025\RAMY Pics-new\RYSEP2510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278-TSL Ex JSR RAMY Capital Items auction dt. 08-12-2025\RAMY Pics-new\RYSEP25106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1740" cy="1888727"/>
                    </a:xfrm>
                    <a:prstGeom prst="rect">
                      <a:avLst/>
                    </a:prstGeom>
                    <a:noFill/>
                    <a:ln>
                      <a:noFill/>
                    </a:ln>
                  </pic:spPr>
                </pic:pic>
              </a:graphicData>
            </a:graphic>
          </wp:inline>
        </w:drawing>
      </w:r>
      <w:r w:rsidR="00950BE9" w:rsidRPr="00434795">
        <w:rPr>
          <w:rFonts w:ascii="Cambria" w:hAnsi="Cambria" w:cs="Calibri"/>
          <w:b/>
          <w:bCs/>
          <w:color w:val="000000" w:themeColor="text1"/>
          <w:sz w:val="20"/>
          <w:szCs w:val="20"/>
          <w:lang w:eastAsia="en-IN"/>
        </w:rPr>
        <w:t xml:space="preserve"> </w:t>
      </w:r>
      <w:r w:rsidR="00950BE9" w:rsidRPr="00434795">
        <w:rPr>
          <w:rFonts w:ascii="Cambria" w:hAnsi="Cambria" w:cs="Calibri"/>
          <w:b/>
          <w:bCs/>
          <w:noProof/>
          <w:color w:val="000000" w:themeColor="text1"/>
          <w:sz w:val="20"/>
          <w:szCs w:val="20"/>
        </w:rPr>
        <w:drawing>
          <wp:inline distT="0" distB="0" distL="0" distR="0" wp14:anchorId="338A9F70" wp14:editId="68136BD2">
            <wp:extent cx="2461260" cy="1889760"/>
            <wp:effectExtent l="0" t="0" r="0" b="0"/>
            <wp:docPr id="248" name="Picture 248" descr="C:\Users\Lenovo-pc\Desktop\2024-2025 All folders\TSL\2025-26\240-TSL RAMY Capital Items auction dt. 03-11-2025\RAMY\NLAUG25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0-TSL RAMY Capital Items auction dt. 03-11-2025\RAMY\NLAUG25001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1260" cy="1889760"/>
                    </a:xfrm>
                    <a:prstGeom prst="rect">
                      <a:avLst/>
                    </a:prstGeom>
                    <a:noFill/>
                    <a:ln>
                      <a:noFill/>
                    </a:ln>
                  </pic:spPr>
                </pic:pic>
              </a:graphicData>
            </a:graphic>
          </wp:inline>
        </w:drawing>
      </w:r>
      <w:r w:rsidR="006A33F4" w:rsidRPr="00434795">
        <w:rPr>
          <w:rFonts w:ascii="Cambria" w:hAnsi="Cambria" w:cs="Calibri"/>
          <w:b/>
          <w:bCs/>
          <w:color w:val="000000" w:themeColor="text1"/>
          <w:sz w:val="20"/>
          <w:szCs w:val="20"/>
          <w:lang w:eastAsia="en-IN"/>
        </w:rPr>
        <w:t xml:space="preserve">     </w:t>
      </w:r>
      <w:r w:rsidR="003F2940" w:rsidRPr="00434795">
        <w:rPr>
          <w:rFonts w:ascii="Cambria" w:hAnsi="Cambria" w:cs="Calibri"/>
          <w:b/>
          <w:bCs/>
          <w:color w:val="000000" w:themeColor="text1"/>
          <w:sz w:val="20"/>
          <w:szCs w:val="20"/>
          <w:lang w:eastAsia="en-IN"/>
        </w:rPr>
        <w:t xml:space="preserve">  </w:t>
      </w:r>
      <w:r w:rsidR="00E84CF1" w:rsidRPr="00434795">
        <w:rPr>
          <w:rFonts w:ascii="Cambria" w:hAnsi="Cambria" w:cs="Calibri"/>
          <w:b/>
          <w:bCs/>
          <w:color w:val="000000" w:themeColor="text1"/>
          <w:sz w:val="20"/>
          <w:szCs w:val="20"/>
          <w:lang w:eastAsia="en-IN"/>
        </w:rPr>
        <w:t xml:space="preserve"> </w:t>
      </w:r>
      <w:r w:rsidRPr="00434795">
        <w:rPr>
          <w:rFonts w:ascii="Cambria" w:hAnsi="Cambria" w:cs="Calibri"/>
          <w:b/>
          <w:bCs/>
          <w:color w:val="000000" w:themeColor="text1"/>
          <w:sz w:val="20"/>
          <w:szCs w:val="20"/>
          <w:lang w:eastAsia="en-IN"/>
        </w:rPr>
        <w:t>GBFAUG2570</w:t>
      </w:r>
      <w:r w:rsidR="0039220C"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E84CF1" w:rsidRPr="00434795">
        <w:rPr>
          <w:rFonts w:ascii="Cambria" w:hAnsi="Cambria" w:cs="Calibri"/>
          <w:b/>
          <w:bCs/>
          <w:color w:val="000000" w:themeColor="text1"/>
          <w:sz w:val="20"/>
          <w:szCs w:val="20"/>
          <w:lang w:eastAsia="en-IN"/>
        </w:rPr>
        <w:tab/>
      </w:r>
      <w:r w:rsidR="00E84CF1"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RYNOV25070</w:t>
      </w:r>
      <w:r w:rsidR="0039220C" w:rsidRPr="00434795">
        <w:rPr>
          <w:rFonts w:ascii="Cambria" w:hAnsi="Cambria" w:cs="Calibri"/>
          <w:b/>
          <w:bCs/>
          <w:color w:val="000000" w:themeColor="text1"/>
          <w:sz w:val="20"/>
          <w:szCs w:val="20"/>
          <w:lang w:eastAsia="en-IN"/>
        </w:rPr>
        <w:tab/>
      </w:r>
      <w:r w:rsidR="0039220C"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t>RYSEP25106</w:t>
      </w:r>
      <w:r w:rsidR="00C17DA7" w:rsidRPr="00434795">
        <w:rPr>
          <w:rFonts w:ascii="Cambria" w:hAnsi="Cambria" w:cs="Calibri"/>
          <w:b/>
          <w:bCs/>
          <w:color w:val="000000" w:themeColor="text1"/>
          <w:sz w:val="20"/>
          <w:szCs w:val="20"/>
          <w:lang w:eastAsia="en-IN"/>
        </w:rPr>
        <w:t xml:space="preserve"> </w:t>
      </w:r>
      <w:r w:rsidR="00BA3BF5" w:rsidRPr="00434795">
        <w:rPr>
          <w:rFonts w:ascii="Cambria" w:hAnsi="Cambria" w:cs="Calibri"/>
          <w:b/>
          <w:bCs/>
          <w:color w:val="000000" w:themeColor="text1"/>
          <w:sz w:val="20"/>
          <w:szCs w:val="20"/>
          <w:lang w:eastAsia="en-IN"/>
        </w:rPr>
        <w:t xml:space="preserve">  </w:t>
      </w:r>
      <w:r w:rsidR="00C17DA7" w:rsidRPr="00434795">
        <w:rPr>
          <w:rFonts w:ascii="Cambria" w:hAnsi="Cambria" w:cs="Calibri"/>
          <w:b/>
          <w:bCs/>
          <w:color w:val="000000" w:themeColor="text1"/>
          <w:sz w:val="20"/>
          <w:szCs w:val="20"/>
          <w:lang w:eastAsia="en-IN"/>
        </w:rPr>
        <w:t xml:space="preserve">  </w:t>
      </w:r>
      <w:r w:rsidR="008F3EE3" w:rsidRPr="00434795">
        <w:rPr>
          <w:rFonts w:ascii="Cambria" w:hAnsi="Cambria" w:cs="Calibri"/>
          <w:b/>
          <w:bCs/>
          <w:color w:val="000000" w:themeColor="text1"/>
          <w:sz w:val="20"/>
          <w:szCs w:val="20"/>
          <w:lang w:eastAsia="en-IN"/>
        </w:rPr>
        <w:tab/>
      </w:r>
      <w:r w:rsidR="008F3EE3"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r>
      <w:r w:rsidR="00950BE9" w:rsidRPr="00434795">
        <w:rPr>
          <w:rFonts w:ascii="Cambria" w:hAnsi="Cambria" w:cs="Calibri"/>
          <w:b/>
          <w:bCs/>
          <w:color w:val="000000" w:themeColor="text1"/>
          <w:sz w:val="20"/>
          <w:szCs w:val="20"/>
          <w:lang w:eastAsia="en-IN"/>
        </w:rPr>
        <w:tab/>
        <w:t>NLAUG25001</w:t>
      </w:r>
      <w:r w:rsidR="008F3EE3" w:rsidRPr="00434795">
        <w:rPr>
          <w:rFonts w:ascii="Cambria" w:hAnsi="Cambria" w:cs="Calibri"/>
          <w:b/>
          <w:bCs/>
          <w:color w:val="000000" w:themeColor="text1"/>
          <w:sz w:val="20"/>
          <w:szCs w:val="20"/>
          <w:lang w:eastAsia="en-IN"/>
        </w:rPr>
        <w:tab/>
      </w:r>
    </w:p>
    <w:p w:rsidR="003974C2" w:rsidRDefault="003974C2" w:rsidP="00950BE9">
      <w:pPr>
        <w:rPr>
          <w:rFonts w:ascii="Cambria" w:hAnsi="Cambria" w:cs="Calibri"/>
          <w:b/>
          <w:bCs/>
          <w:color w:val="000000" w:themeColor="text1"/>
          <w:sz w:val="20"/>
          <w:szCs w:val="20"/>
          <w:lang w:eastAsia="en-IN"/>
        </w:rPr>
      </w:pPr>
    </w:p>
    <w:p w:rsidR="003974C2" w:rsidRDefault="003974C2" w:rsidP="00950BE9">
      <w:pPr>
        <w:rPr>
          <w:rFonts w:ascii="Cambria" w:hAnsi="Cambria" w:cs="Calibri"/>
          <w:b/>
          <w:bCs/>
          <w:color w:val="000000" w:themeColor="text1"/>
          <w:sz w:val="20"/>
          <w:szCs w:val="20"/>
          <w:lang w:eastAsia="en-IN"/>
        </w:rPr>
      </w:pPr>
      <w:r>
        <w:rPr>
          <w:rFonts w:ascii="Cambria" w:hAnsi="Cambria" w:cs="Calibri"/>
          <w:b/>
          <w:bCs/>
          <w:noProof/>
          <w:color w:val="000000" w:themeColor="text1"/>
          <w:sz w:val="20"/>
          <w:szCs w:val="20"/>
        </w:rPr>
        <w:lastRenderedPageBreak/>
        <w:drawing>
          <wp:inline distT="0" distB="0" distL="0" distR="0">
            <wp:extent cx="2537460" cy="1882140"/>
            <wp:effectExtent l="0" t="0" r="0" b="3810"/>
            <wp:docPr id="249" name="Picture 249" descr="C:\Users\Lenovo-pc\Desktop\2024-2025 All folders\TSL\2025-26\287-TSL Ex JSR RAMY Capital Items auction dt. 15-12-2025\New lot Pics\B7DEC25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87-TSL Ex JSR RAMY Capital Items auction dt. 15-12-2025\New lot Pics\B7DEC25020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460" cy="1882140"/>
                    </a:xfrm>
                    <a:prstGeom prst="rect">
                      <a:avLst/>
                    </a:prstGeom>
                    <a:noFill/>
                    <a:ln>
                      <a:noFill/>
                    </a:ln>
                  </pic:spPr>
                </pic:pic>
              </a:graphicData>
            </a:graphic>
          </wp:inline>
        </w:drawing>
      </w:r>
      <w:r>
        <w:rPr>
          <w:rFonts w:ascii="Cambria" w:hAnsi="Cambria" w:cs="Calibri"/>
          <w:b/>
          <w:bCs/>
          <w:color w:val="000000" w:themeColor="text1"/>
          <w:sz w:val="20"/>
          <w:szCs w:val="20"/>
          <w:lang w:eastAsia="en-IN"/>
        </w:rPr>
        <w:t xml:space="preserve"> </w:t>
      </w:r>
      <w:r w:rsidR="00C40BB7">
        <w:rPr>
          <w:rFonts w:ascii="Cambria" w:hAnsi="Cambria" w:cs="Calibri"/>
          <w:b/>
          <w:bCs/>
          <w:noProof/>
          <w:color w:val="000000" w:themeColor="text1"/>
          <w:sz w:val="20"/>
          <w:szCs w:val="20"/>
        </w:rPr>
        <w:drawing>
          <wp:inline distT="0" distB="0" distL="0" distR="0">
            <wp:extent cx="2590800" cy="1889760"/>
            <wp:effectExtent l="0" t="0" r="0" b="0"/>
            <wp:docPr id="250" name="Picture 250" descr="C:\Users\Lenovo-pc\Desktop\2024-2025 All folders\TSL\2025-26\287-TSL Ex JSR RAMY Capital Items auction dt. 15-12-2025\New lot Pics\B7DEC250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87-TSL Ex JSR RAMY Capital Items auction dt. 15-12-2025\New lot Pics\B7DEC25027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0800" cy="1889760"/>
                    </a:xfrm>
                    <a:prstGeom prst="rect">
                      <a:avLst/>
                    </a:prstGeom>
                    <a:noFill/>
                    <a:ln>
                      <a:noFill/>
                    </a:ln>
                  </pic:spPr>
                </pic:pic>
              </a:graphicData>
            </a:graphic>
          </wp:inline>
        </w:drawing>
      </w:r>
      <w:r w:rsidR="00C40BB7">
        <w:rPr>
          <w:rFonts w:ascii="Cambria" w:hAnsi="Cambria" w:cs="Calibri"/>
          <w:b/>
          <w:bCs/>
          <w:color w:val="000000" w:themeColor="text1"/>
          <w:sz w:val="20"/>
          <w:szCs w:val="20"/>
          <w:lang w:eastAsia="en-IN"/>
        </w:rPr>
        <w:t xml:space="preserve"> </w:t>
      </w:r>
      <w:r w:rsidR="00F25647">
        <w:rPr>
          <w:rFonts w:ascii="Cambria" w:hAnsi="Cambria" w:cs="Calibri"/>
          <w:b/>
          <w:bCs/>
          <w:noProof/>
          <w:color w:val="000000" w:themeColor="text1"/>
          <w:sz w:val="20"/>
          <w:szCs w:val="20"/>
        </w:rPr>
        <w:drawing>
          <wp:inline distT="0" distB="0" distL="0" distR="0">
            <wp:extent cx="2537460" cy="1871980"/>
            <wp:effectExtent l="0" t="0" r="0" b="0"/>
            <wp:docPr id="251" name="Picture 251" descr="C:\Users\Lenovo-pc\Desktop\2024-2025 All folders\TSL\2025-26\287-TSL Ex JSR RAMY Capital Items auction dt. 15-12-2025\New lot Pics\GBFNOV25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87-TSL Ex JSR RAMY Capital Items auction dt. 15-12-2025\New lot Pics\GBFNOV2558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2475" cy="1875680"/>
                    </a:xfrm>
                    <a:prstGeom prst="rect">
                      <a:avLst/>
                    </a:prstGeom>
                    <a:noFill/>
                    <a:ln>
                      <a:noFill/>
                    </a:ln>
                  </pic:spPr>
                </pic:pic>
              </a:graphicData>
            </a:graphic>
          </wp:inline>
        </w:drawing>
      </w:r>
      <w:r w:rsidR="00EF550D">
        <w:rPr>
          <w:rFonts w:ascii="Cambria" w:hAnsi="Cambria" w:cs="Calibri"/>
          <w:b/>
          <w:bCs/>
          <w:color w:val="000000" w:themeColor="text1"/>
          <w:sz w:val="20"/>
          <w:szCs w:val="20"/>
          <w:lang w:eastAsia="en-IN"/>
        </w:rPr>
        <w:t xml:space="preserve"> </w:t>
      </w:r>
      <w:r w:rsidR="0045589E">
        <w:rPr>
          <w:rFonts w:ascii="Cambria" w:hAnsi="Cambria" w:cs="Calibri"/>
          <w:b/>
          <w:bCs/>
          <w:noProof/>
          <w:color w:val="000000" w:themeColor="text1"/>
          <w:sz w:val="20"/>
          <w:szCs w:val="20"/>
        </w:rPr>
        <w:drawing>
          <wp:inline distT="0" distB="0" distL="0" distR="0">
            <wp:extent cx="2438400" cy="1874520"/>
            <wp:effectExtent l="0" t="0" r="0" b="0"/>
            <wp:docPr id="252" name="Picture 252" descr="C:\Users\Lenovo-pc\Desktop\2024-2025 All folders\TSL\2025-26\287-TSL Ex JSR RAMY Capital Items auction dt. 15-12-2025\New lot Pics\NFG0912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87-TSL Ex JSR RAMY Capital Items auction dt. 15-12-2025\New lot Pics\NFG0912252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inline>
        </w:drawing>
      </w:r>
    </w:p>
    <w:p w:rsidR="003974C2" w:rsidRDefault="003974C2" w:rsidP="00950BE9">
      <w:pPr>
        <w:rPr>
          <w:rFonts w:ascii="Cambria" w:hAnsi="Cambria" w:cs="Calibri"/>
          <w:b/>
          <w:bCs/>
          <w:color w:val="0000FF"/>
          <w:sz w:val="20"/>
          <w:szCs w:val="20"/>
          <w:lang w:eastAsia="en-IN"/>
        </w:rPr>
      </w:pPr>
      <w:r>
        <w:rPr>
          <w:rFonts w:ascii="Cambria" w:hAnsi="Cambria" w:cs="Calibri"/>
          <w:b/>
          <w:bCs/>
          <w:color w:val="000000" w:themeColor="text1"/>
          <w:sz w:val="20"/>
          <w:szCs w:val="20"/>
          <w:lang w:eastAsia="en-IN"/>
        </w:rPr>
        <w:tab/>
      </w:r>
      <w:r>
        <w:rPr>
          <w:rFonts w:ascii="Cambria" w:hAnsi="Cambria" w:cs="Calibri"/>
          <w:b/>
          <w:bCs/>
          <w:color w:val="000000" w:themeColor="text1"/>
          <w:sz w:val="20"/>
          <w:szCs w:val="20"/>
          <w:lang w:eastAsia="en-IN"/>
        </w:rPr>
        <w:tab/>
      </w:r>
      <w:r w:rsidRPr="003974C2">
        <w:rPr>
          <w:rFonts w:ascii="Cambria" w:hAnsi="Cambria" w:cs="Calibri"/>
          <w:b/>
          <w:bCs/>
          <w:color w:val="0000FF"/>
          <w:sz w:val="20"/>
          <w:szCs w:val="20"/>
          <w:lang w:eastAsia="en-IN"/>
        </w:rPr>
        <w:t>B7DEC25020</w:t>
      </w:r>
      <w:r w:rsidR="00C40BB7">
        <w:rPr>
          <w:rFonts w:ascii="Cambria" w:hAnsi="Cambria" w:cs="Calibri"/>
          <w:b/>
          <w:bCs/>
          <w:color w:val="0000FF"/>
          <w:sz w:val="20"/>
          <w:szCs w:val="20"/>
          <w:lang w:eastAsia="en-IN"/>
        </w:rPr>
        <w:tab/>
      </w:r>
      <w:r w:rsidR="00C40BB7">
        <w:rPr>
          <w:rFonts w:ascii="Cambria" w:hAnsi="Cambria" w:cs="Calibri"/>
          <w:b/>
          <w:bCs/>
          <w:color w:val="0000FF"/>
          <w:sz w:val="20"/>
          <w:szCs w:val="20"/>
          <w:lang w:eastAsia="en-IN"/>
        </w:rPr>
        <w:tab/>
      </w:r>
      <w:r w:rsidR="00C40BB7">
        <w:rPr>
          <w:rFonts w:ascii="Cambria" w:hAnsi="Cambria" w:cs="Calibri"/>
          <w:b/>
          <w:bCs/>
          <w:color w:val="0000FF"/>
          <w:sz w:val="20"/>
          <w:szCs w:val="20"/>
          <w:lang w:eastAsia="en-IN"/>
        </w:rPr>
        <w:tab/>
      </w:r>
      <w:r w:rsidR="00C40BB7">
        <w:rPr>
          <w:rFonts w:ascii="Cambria" w:hAnsi="Cambria" w:cs="Calibri"/>
          <w:b/>
          <w:bCs/>
          <w:color w:val="0000FF"/>
          <w:sz w:val="20"/>
          <w:szCs w:val="20"/>
          <w:lang w:eastAsia="en-IN"/>
        </w:rPr>
        <w:tab/>
      </w:r>
      <w:r w:rsidR="00C40BB7">
        <w:rPr>
          <w:rFonts w:ascii="Cambria" w:hAnsi="Cambria" w:cs="Calibri"/>
          <w:b/>
          <w:bCs/>
          <w:color w:val="0000FF"/>
          <w:sz w:val="20"/>
          <w:szCs w:val="20"/>
          <w:lang w:eastAsia="en-IN"/>
        </w:rPr>
        <w:tab/>
      </w:r>
      <w:r w:rsidR="00C40BB7" w:rsidRPr="00C40BB7">
        <w:rPr>
          <w:rFonts w:ascii="Cambria" w:hAnsi="Cambria" w:cs="Calibri"/>
          <w:b/>
          <w:bCs/>
          <w:color w:val="0000FF"/>
          <w:sz w:val="20"/>
          <w:szCs w:val="20"/>
          <w:lang w:eastAsia="en-IN"/>
        </w:rPr>
        <w:t>B7DEC25027</w:t>
      </w:r>
      <w:r w:rsidR="00F25647">
        <w:rPr>
          <w:rFonts w:ascii="Cambria" w:hAnsi="Cambria" w:cs="Calibri"/>
          <w:b/>
          <w:bCs/>
          <w:color w:val="0000FF"/>
          <w:sz w:val="20"/>
          <w:szCs w:val="20"/>
          <w:lang w:eastAsia="en-IN"/>
        </w:rPr>
        <w:tab/>
      </w:r>
      <w:r w:rsidR="00F25647">
        <w:rPr>
          <w:rFonts w:ascii="Cambria" w:hAnsi="Cambria" w:cs="Calibri"/>
          <w:b/>
          <w:bCs/>
          <w:color w:val="0000FF"/>
          <w:sz w:val="20"/>
          <w:szCs w:val="20"/>
          <w:lang w:eastAsia="en-IN"/>
        </w:rPr>
        <w:tab/>
      </w:r>
      <w:r w:rsidR="00F25647">
        <w:rPr>
          <w:rFonts w:ascii="Cambria" w:hAnsi="Cambria" w:cs="Calibri"/>
          <w:b/>
          <w:bCs/>
          <w:color w:val="0000FF"/>
          <w:sz w:val="20"/>
          <w:szCs w:val="20"/>
          <w:lang w:eastAsia="en-IN"/>
        </w:rPr>
        <w:tab/>
      </w:r>
      <w:r w:rsidR="00F25647">
        <w:rPr>
          <w:rFonts w:ascii="Cambria" w:hAnsi="Cambria" w:cs="Calibri"/>
          <w:b/>
          <w:bCs/>
          <w:color w:val="0000FF"/>
          <w:sz w:val="20"/>
          <w:szCs w:val="20"/>
          <w:lang w:eastAsia="en-IN"/>
        </w:rPr>
        <w:tab/>
      </w:r>
      <w:r w:rsidR="00F25647" w:rsidRPr="00F25647">
        <w:rPr>
          <w:rFonts w:ascii="Cambria" w:hAnsi="Cambria" w:cs="Calibri"/>
          <w:b/>
          <w:bCs/>
          <w:color w:val="0000FF"/>
          <w:sz w:val="20"/>
          <w:szCs w:val="20"/>
          <w:lang w:eastAsia="en-IN"/>
        </w:rPr>
        <w:t>GBFNOV2558</w:t>
      </w:r>
      <w:r w:rsidR="0045589E">
        <w:rPr>
          <w:rFonts w:ascii="Cambria" w:hAnsi="Cambria" w:cs="Calibri"/>
          <w:b/>
          <w:bCs/>
          <w:color w:val="0000FF"/>
          <w:sz w:val="20"/>
          <w:szCs w:val="20"/>
          <w:lang w:eastAsia="en-IN"/>
        </w:rPr>
        <w:tab/>
      </w:r>
      <w:r w:rsidR="0045589E">
        <w:rPr>
          <w:rFonts w:ascii="Cambria" w:hAnsi="Cambria" w:cs="Calibri"/>
          <w:b/>
          <w:bCs/>
          <w:color w:val="0000FF"/>
          <w:sz w:val="20"/>
          <w:szCs w:val="20"/>
          <w:lang w:eastAsia="en-IN"/>
        </w:rPr>
        <w:tab/>
      </w:r>
      <w:r w:rsidR="0045589E">
        <w:rPr>
          <w:rFonts w:ascii="Cambria" w:hAnsi="Cambria" w:cs="Calibri"/>
          <w:b/>
          <w:bCs/>
          <w:color w:val="0000FF"/>
          <w:sz w:val="20"/>
          <w:szCs w:val="20"/>
          <w:lang w:eastAsia="en-IN"/>
        </w:rPr>
        <w:tab/>
      </w:r>
      <w:r w:rsidR="0045589E">
        <w:rPr>
          <w:rFonts w:ascii="Cambria" w:hAnsi="Cambria" w:cs="Calibri"/>
          <w:b/>
          <w:bCs/>
          <w:color w:val="0000FF"/>
          <w:sz w:val="20"/>
          <w:szCs w:val="20"/>
          <w:lang w:eastAsia="en-IN"/>
        </w:rPr>
        <w:tab/>
      </w:r>
      <w:r w:rsidR="0045589E">
        <w:rPr>
          <w:rFonts w:ascii="Cambria" w:hAnsi="Cambria" w:cs="Calibri"/>
          <w:b/>
          <w:bCs/>
          <w:color w:val="0000FF"/>
          <w:sz w:val="20"/>
          <w:szCs w:val="20"/>
          <w:lang w:eastAsia="en-IN"/>
        </w:rPr>
        <w:tab/>
      </w:r>
      <w:r w:rsidR="0045589E" w:rsidRPr="0045589E">
        <w:rPr>
          <w:rFonts w:ascii="Cambria" w:hAnsi="Cambria" w:cs="Calibri"/>
          <w:b/>
          <w:bCs/>
          <w:color w:val="0000FF"/>
          <w:sz w:val="20"/>
          <w:szCs w:val="20"/>
          <w:lang w:eastAsia="en-IN"/>
        </w:rPr>
        <w:t>NFG0912252</w:t>
      </w:r>
    </w:p>
    <w:p w:rsidR="00FE4C62" w:rsidRDefault="00FE4C62" w:rsidP="00950BE9">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52700" cy="1920240"/>
            <wp:effectExtent l="0" t="0" r="0" b="3810"/>
            <wp:docPr id="253" name="Picture 253" descr="C:\Users\Lenovo-pc\Desktop\2024-2025 All folders\TSL\2025-26\287-TSL Ex JSR RAMY Capital Items auction dt. 15-12-2025\New lot Pics\RYAPR2506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87-TSL Ex JSR RAMY Capital Items auction dt. 15-12-2025\New lot Pics\RYAPR25065 (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0" cy="192024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722461">
        <w:rPr>
          <w:rFonts w:ascii="Cambria" w:hAnsi="Cambria" w:cs="Calibri"/>
          <w:b/>
          <w:bCs/>
          <w:noProof/>
          <w:color w:val="0000FF"/>
          <w:sz w:val="20"/>
          <w:szCs w:val="20"/>
        </w:rPr>
        <w:drawing>
          <wp:inline distT="0" distB="0" distL="0" distR="0">
            <wp:extent cx="2575560" cy="1920240"/>
            <wp:effectExtent l="0" t="0" r="0" b="3810"/>
            <wp:docPr id="254" name="Picture 254" descr="C:\Users\Lenovo-pc\Desktop\2024-2025 All folders\TSL\2025-26\287-TSL Ex JSR RAMY Capital Items auction dt. 15-12-2025\New lot Pics\RYDEC25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87-TSL Ex JSR RAMY Capital Items auction dt. 15-12-2025\New lot Pics\RYDEC25008 (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5560" cy="1920240"/>
                    </a:xfrm>
                    <a:prstGeom prst="rect">
                      <a:avLst/>
                    </a:prstGeom>
                    <a:noFill/>
                    <a:ln>
                      <a:noFill/>
                    </a:ln>
                  </pic:spPr>
                </pic:pic>
              </a:graphicData>
            </a:graphic>
          </wp:inline>
        </w:drawing>
      </w:r>
      <w:r w:rsidR="00356282">
        <w:rPr>
          <w:rFonts w:ascii="Cambria" w:hAnsi="Cambria" w:cs="Calibri"/>
          <w:b/>
          <w:bCs/>
          <w:color w:val="0000FF"/>
          <w:sz w:val="20"/>
          <w:szCs w:val="20"/>
          <w:lang w:eastAsia="en-IN"/>
        </w:rPr>
        <w:t xml:space="preserve"> </w:t>
      </w:r>
      <w:r w:rsidR="00952AC6">
        <w:rPr>
          <w:rFonts w:ascii="Cambria" w:hAnsi="Cambria" w:cs="Calibri"/>
          <w:b/>
          <w:bCs/>
          <w:noProof/>
          <w:color w:val="0000FF"/>
          <w:sz w:val="20"/>
          <w:szCs w:val="20"/>
        </w:rPr>
        <w:drawing>
          <wp:inline distT="0" distB="0" distL="0" distR="0">
            <wp:extent cx="2571750" cy="1920240"/>
            <wp:effectExtent l="0" t="0" r="0" b="3810"/>
            <wp:docPr id="255" name="Picture 255" descr="C:\Users\Lenovo-pc\Desktop\2024-2025 All folders\TSL\2025-26\287-TSL Ex JSR RAMY Capital Items auction dt. 15-12-2025\New lot Pics\RYDEC2501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87-TSL Ex JSR RAMY Capital Items auction dt. 15-12-2025\New lot Pics\RYDEC25016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1920240"/>
                    </a:xfrm>
                    <a:prstGeom prst="rect">
                      <a:avLst/>
                    </a:prstGeom>
                    <a:noFill/>
                    <a:ln>
                      <a:noFill/>
                    </a:ln>
                  </pic:spPr>
                </pic:pic>
              </a:graphicData>
            </a:graphic>
          </wp:inline>
        </w:drawing>
      </w:r>
      <w:r w:rsidR="00952AC6">
        <w:rPr>
          <w:rFonts w:ascii="Cambria" w:hAnsi="Cambria" w:cs="Calibri"/>
          <w:b/>
          <w:bCs/>
          <w:color w:val="0000FF"/>
          <w:sz w:val="20"/>
          <w:szCs w:val="20"/>
          <w:lang w:eastAsia="en-IN"/>
        </w:rPr>
        <w:t xml:space="preserve"> </w:t>
      </w:r>
      <w:r w:rsidR="007825A1">
        <w:rPr>
          <w:rFonts w:ascii="Cambria" w:hAnsi="Cambria" w:cs="Calibri"/>
          <w:b/>
          <w:bCs/>
          <w:noProof/>
          <w:color w:val="0000FF"/>
          <w:sz w:val="20"/>
          <w:szCs w:val="20"/>
        </w:rPr>
        <w:drawing>
          <wp:inline distT="0" distB="0" distL="0" distR="0">
            <wp:extent cx="2400300" cy="1917700"/>
            <wp:effectExtent l="0" t="0" r="0" b="6350"/>
            <wp:docPr id="32" name="Picture 32" descr="C:\Users\Lenovo-pc\Desktop\2024-2025 All folders\TSL\2025-26\287-TSL Ex JSR RAMY Capital Items auction dt. 15-12-2025\New lot Pics\RYDEC250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87-TSL Ex JSR RAMY Capital Items auction dt. 15-12-2025\New lot Pics\RYDEC25017 (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4368" cy="1920950"/>
                    </a:xfrm>
                    <a:prstGeom prst="rect">
                      <a:avLst/>
                    </a:prstGeom>
                    <a:noFill/>
                    <a:ln>
                      <a:noFill/>
                    </a:ln>
                  </pic:spPr>
                </pic:pic>
              </a:graphicData>
            </a:graphic>
          </wp:inline>
        </w:drawing>
      </w:r>
    </w:p>
    <w:p w:rsidR="00FE4C62" w:rsidRDefault="00FE4C62" w:rsidP="00950BE9">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sidR="00722461">
        <w:rPr>
          <w:rFonts w:ascii="Cambria" w:hAnsi="Cambria" w:cs="Calibri"/>
          <w:b/>
          <w:bCs/>
          <w:color w:val="0000FF"/>
          <w:sz w:val="20"/>
          <w:szCs w:val="20"/>
          <w:lang w:eastAsia="en-IN"/>
        </w:rPr>
        <w:tab/>
      </w:r>
      <w:r w:rsidRPr="00FE4C62">
        <w:rPr>
          <w:rFonts w:ascii="Cambria" w:hAnsi="Cambria" w:cs="Calibri"/>
          <w:b/>
          <w:bCs/>
          <w:color w:val="0000FF"/>
          <w:sz w:val="20"/>
          <w:szCs w:val="20"/>
          <w:lang w:eastAsia="en-IN"/>
        </w:rPr>
        <w:t>RYAPR25065</w:t>
      </w:r>
      <w:r w:rsidR="00722461">
        <w:rPr>
          <w:rFonts w:ascii="Cambria" w:hAnsi="Cambria" w:cs="Calibri"/>
          <w:b/>
          <w:bCs/>
          <w:color w:val="0000FF"/>
          <w:sz w:val="20"/>
          <w:szCs w:val="20"/>
          <w:lang w:eastAsia="en-IN"/>
        </w:rPr>
        <w:tab/>
      </w:r>
      <w:r w:rsidR="00722461">
        <w:rPr>
          <w:rFonts w:ascii="Cambria" w:hAnsi="Cambria" w:cs="Calibri"/>
          <w:b/>
          <w:bCs/>
          <w:color w:val="0000FF"/>
          <w:sz w:val="20"/>
          <w:szCs w:val="20"/>
          <w:lang w:eastAsia="en-IN"/>
        </w:rPr>
        <w:tab/>
      </w:r>
      <w:r w:rsidR="00722461">
        <w:rPr>
          <w:rFonts w:ascii="Cambria" w:hAnsi="Cambria" w:cs="Calibri"/>
          <w:b/>
          <w:bCs/>
          <w:color w:val="0000FF"/>
          <w:sz w:val="20"/>
          <w:szCs w:val="20"/>
          <w:lang w:eastAsia="en-IN"/>
        </w:rPr>
        <w:tab/>
      </w:r>
      <w:r w:rsidR="00722461">
        <w:rPr>
          <w:rFonts w:ascii="Cambria" w:hAnsi="Cambria" w:cs="Calibri"/>
          <w:b/>
          <w:bCs/>
          <w:color w:val="0000FF"/>
          <w:sz w:val="20"/>
          <w:szCs w:val="20"/>
          <w:lang w:eastAsia="en-IN"/>
        </w:rPr>
        <w:tab/>
      </w:r>
      <w:r w:rsidR="00722461">
        <w:rPr>
          <w:rFonts w:ascii="Cambria" w:hAnsi="Cambria" w:cs="Calibri"/>
          <w:b/>
          <w:bCs/>
          <w:color w:val="0000FF"/>
          <w:sz w:val="20"/>
          <w:szCs w:val="20"/>
          <w:lang w:eastAsia="en-IN"/>
        </w:rPr>
        <w:tab/>
      </w:r>
      <w:r w:rsidR="00722461" w:rsidRPr="00722461">
        <w:rPr>
          <w:rFonts w:ascii="Cambria" w:hAnsi="Cambria" w:cs="Calibri"/>
          <w:b/>
          <w:bCs/>
          <w:color w:val="0000FF"/>
          <w:sz w:val="20"/>
          <w:szCs w:val="20"/>
          <w:lang w:eastAsia="en-IN"/>
        </w:rPr>
        <w:t>RYDEC25008</w:t>
      </w:r>
      <w:r w:rsidR="00952AC6">
        <w:rPr>
          <w:rFonts w:ascii="Cambria" w:hAnsi="Cambria" w:cs="Calibri"/>
          <w:b/>
          <w:bCs/>
          <w:color w:val="0000FF"/>
          <w:sz w:val="20"/>
          <w:szCs w:val="20"/>
          <w:lang w:eastAsia="en-IN"/>
        </w:rPr>
        <w:tab/>
      </w:r>
      <w:r w:rsidR="00952AC6">
        <w:rPr>
          <w:rFonts w:ascii="Cambria" w:hAnsi="Cambria" w:cs="Calibri"/>
          <w:b/>
          <w:bCs/>
          <w:color w:val="0000FF"/>
          <w:sz w:val="20"/>
          <w:szCs w:val="20"/>
          <w:lang w:eastAsia="en-IN"/>
        </w:rPr>
        <w:tab/>
      </w:r>
      <w:r w:rsidR="00952AC6">
        <w:rPr>
          <w:rFonts w:ascii="Cambria" w:hAnsi="Cambria" w:cs="Calibri"/>
          <w:b/>
          <w:bCs/>
          <w:color w:val="0000FF"/>
          <w:sz w:val="20"/>
          <w:szCs w:val="20"/>
          <w:lang w:eastAsia="en-IN"/>
        </w:rPr>
        <w:tab/>
      </w:r>
      <w:r w:rsidR="00952AC6">
        <w:rPr>
          <w:rFonts w:ascii="Cambria" w:hAnsi="Cambria" w:cs="Calibri"/>
          <w:b/>
          <w:bCs/>
          <w:color w:val="0000FF"/>
          <w:sz w:val="20"/>
          <w:szCs w:val="20"/>
          <w:lang w:eastAsia="en-IN"/>
        </w:rPr>
        <w:tab/>
      </w:r>
      <w:r w:rsidR="00952AC6" w:rsidRPr="00952AC6">
        <w:rPr>
          <w:rFonts w:ascii="Cambria" w:hAnsi="Cambria" w:cs="Calibri"/>
          <w:b/>
          <w:bCs/>
          <w:color w:val="0000FF"/>
          <w:sz w:val="20"/>
          <w:szCs w:val="20"/>
          <w:lang w:eastAsia="en-IN"/>
        </w:rPr>
        <w:t>RYDEC25016</w:t>
      </w:r>
      <w:r w:rsidR="007825A1">
        <w:rPr>
          <w:rFonts w:ascii="Cambria" w:hAnsi="Cambria" w:cs="Calibri"/>
          <w:b/>
          <w:bCs/>
          <w:color w:val="0000FF"/>
          <w:sz w:val="20"/>
          <w:szCs w:val="20"/>
          <w:lang w:eastAsia="en-IN"/>
        </w:rPr>
        <w:tab/>
      </w:r>
      <w:r w:rsidR="007825A1">
        <w:rPr>
          <w:rFonts w:ascii="Cambria" w:hAnsi="Cambria" w:cs="Calibri"/>
          <w:b/>
          <w:bCs/>
          <w:color w:val="0000FF"/>
          <w:sz w:val="20"/>
          <w:szCs w:val="20"/>
          <w:lang w:eastAsia="en-IN"/>
        </w:rPr>
        <w:tab/>
      </w:r>
      <w:r w:rsidR="007825A1">
        <w:rPr>
          <w:rFonts w:ascii="Cambria" w:hAnsi="Cambria" w:cs="Calibri"/>
          <w:b/>
          <w:bCs/>
          <w:color w:val="0000FF"/>
          <w:sz w:val="20"/>
          <w:szCs w:val="20"/>
          <w:lang w:eastAsia="en-IN"/>
        </w:rPr>
        <w:tab/>
      </w:r>
      <w:r w:rsidR="007825A1">
        <w:rPr>
          <w:rFonts w:ascii="Cambria" w:hAnsi="Cambria" w:cs="Calibri"/>
          <w:b/>
          <w:bCs/>
          <w:color w:val="0000FF"/>
          <w:sz w:val="20"/>
          <w:szCs w:val="20"/>
          <w:lang w:eastAsia="en-IN"/>
        </w:rPr>
        <w:tab/>
      </w:r>
      <w:r w:rsidR="007825A1">
        <w:rPr>
          <w:rFonts w:ascii="Cambria" w:hAnsi="Cambria" w:cs="Calibri"/>
          <w:b/>
          <w:bCs/>
          <w:color w:val="0000FF"/>
          <w:sz w:val="20"/>
          <w:szCs w:val="20"/>
          <w:lang w:eastAsia="en-IN"/>
        </w:rPr>
        <w:tab/>
      </w:r>
      <w:r w:rsidR="007825A1" w:rsidRPr="007825A1">
        <w:rPr>
          <w:rFonts w:ascii="Cambria" w:hAnsi="Cambria" w:cs="Calibri"/>
          <w:b/>
          <w:bCs/>
          <w:color w:val="0000FF"/>
          <w:sz w:val="20"/>
          <w:szCs w:val="20"/>
          <w:lang w:eastAsia="en-IN"/>
        </w:rPr>
        <w:t>RYDEC25017</w:t>
      </w:r>
    </w:p>
    <w:p w:rsidR="007825A1" w:rsidRDefault="0066575E" w:rsidP="00950BE9">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2042160"/>
            <wp:effectExtent l="0" t="0" r="0" b="0"/>
            <wp:docPr id="46" name="Picture 46" descr="C:\Users\Lenovo-pc\Desktop\2024-2025 All folders\TSL\2025-26\287-TSL Ex JSR RAMY Capital Items auction dt. 15-12-2025\New lot Pics\RYDEC250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87-TSL Ex JSR RAMY Capital Items auction dt. 15-12-2025\New lot Pics\RYDEC25026 (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64531" cy="2045519"/>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C9181D">
        <w:rPr>
          <w:rFonts w:ascii="Cambria" w:hAnsi="Cambria" w:cs="Calibri"/>
          <w:b/>
          <w:bCs/>
          <w:noProof/>
          <w:color w:val="0000FF"/>
          <w:sz w:val="20"/>
          <w:szCs w:val="20"/>
        </w:rPr>
        <w:drawing>
          <wp:inline distT="0" distB="0" distL="0" distR="0">
            <wp:extent cx="2567940" cy="2042160"/>
            <wp:effectExtent l="0" t="0" r="3810" b="0"/>
            <wp:docPr id="60" name="Picture 60" descr="C:\Users\Lenovo-pc\Desktop\2024-2025 All folders\TSL\2025-26\287-TSL Ex JSR RAMY Capital Items auction dt. 15-12-2025\New lot Pics\RYDEC250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87-TSL Ex JSR RAMY Capital Items auction dt. 15-12-2025\New lot Pics\RYDEC25029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7940" cy="2042160"/>
                    </a:xfrm>
                    <a:prstGeom prst="rect">
                      <a:avLst/>
                    </a:prstGeom>
                    <a:noFill/>
                    <a:ln>
                      <a:noFill/>
                    </a:ln>
                  </pic:spPr>
                </pic:pic>
              </a:graphicData>
            </a:graphic>
          </wp:inline>
        </w:drawing>
      </w:r>
      <w:r w:rsidR="005F0ADF">
        <w:rPr>
          <w:rFonts w:ascii="Cambria" w:hAnsi="Cambria" w:cs="Calibri"/>
          <w:b/>
          <w:bCs/>
          <w:color w:val="0000FF"/>
          <w:sz w:val="20"/>
          <w:szCs w:val="20"/>
          <w:lang w:eastAsia="en-IN"/>
        </w:rPr>
        <w:t xml:space="preserve"> </w:t>
      </w:r>
      <w:r w:rsidR="00DB6C1E">
        <w:rPr>
          <w:rFonts w:ascii="Cambria" w:hAnsi="Cambria" w:cs="Calibri"/>
          <w:b/>
          <w:bCs/>
          <w:noProof/>
          <w:color w:val="0000FF"/>
          <w:sz w:val="20"/>
          <w:szCs w:val="20"/>
        </w:rPr>
        <w:drawing>
          <wp:inline distT="0" distB="0" distL="0" distR="0">
            <wp:extent cx="2560320" cy="2042160"/>
            <wp:effectExtent l="0" t="0" r="0" b="0"/>
            <wp:docPr id="62" name="Picture 62" descr="C:\Users\Lenovo-pc\Desktop\2024-2025 All folders\TSL\2025-26\287-TSL Ex JSR RAMY Capital Items auction dt. 15-12-2025\New lot Pics\RYDEC2503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87-TSL Ex JSR RAMY Capital Items auction dt. 15-12-2025\New lot Pics\RYDEC25031 (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0320" cy="2042160"/>
                    </a:xfrm>
                    <a:prstGeom prst="rect">
                      <a:avLst/>
                    </a:prstGeom>
                    <a:noFill/>
                    <a:ln>
                      <a:noFill/>
                    </a:ln>
                  </pic:spPr>
                </pic:pic>
              </a:graphicData>
            </a:graphic>
          </wp:inline>
        </w:drawing>
      </w:r>
      <w:r w:rsidR="00E05BC6">
        <w:rPr>
          <w:rFonts w:ascii="Cambria" w:hAnsi="Cambria" w:cs="Calibri"/>
          <w:b/>
          <w:bCs/>
          <w:color w:val="0000FF"/>
          <w:sz w:val="20"/>
          <w:szCs w:val="20"/>
          <w:lang w:eastAsia="en-IN"/>
        </w:rPr>
        <w:t xml:space="preserve"> </w:t>
      </w:r>
      <w:r w:rsidR="00F27FB1">
        <w:rPr>
          <w:rFonts w:ascii="Cambria" w:hAnsi="Cambria" w:cs="Calibri"/>
          <w:b/>
          <w:bCs/>
          <w:noProof/>
          <w:color w:val="0000FF"/>
          <w:sz w:val="20"/>
          <w:szCs w:val="20"/>
        </w:rPr>
        <w:drawing>
          <wp:inline distT="0" distB="0" distL="0" distR="0">
            <wp:extent cx="2407920" cy="2042160"/>
            <wp:effectExtent l="0" t="0" r="0" b="0"/>
            <wp:docPr id="63" name="Picture 63" descr="C:\Users\Lenovo-pc\Desktop\2024-2025 All folders\TSL\2025-26\287-TSL Ex JSR RAMY Capital Items auction dt. 15-12-2025\New lot Pics\RYNOV2504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287-TSL Ex JSR RAMY Capital Items auction dt. 15-12-2025\New lot Pics\RYNOV25045 (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7920" cy="2042160"/>
                    </a:xfrm>
                    <a:prstGeom prst="rect">
                      <a:avLst/>
                    </a:prstGeom>
                    <a:noFill/>
                    <a:ln>
                      <a:noFill/>
                    </a:ln>
                  </pic:spPr>
                </pic:pic>
              </a:graphicData>
            </a:graphic>
          </wp:inline>
        </w:drawing>
      </w:r>
    </w:p>
    <w:p w:rsidR="00F27FB1" w:rsidRDefault="0066575E"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66575E">
        <w:rPr>
          <w:rFonts w:ascii="Cambria" w:hAnsi="Cambria" w:cs="Calibri"/>
          <w:b/>
          <w:bCs/>
          <w:color w:val="0000FF"/>
          <w:sz w:val="20"/>
          <w:szCs w:val="20"/>
          <w:lang w:eastAsia="en-IN"/>
        </w:rPr>
        <w:t>RYDEC25026</w:t>
      </w:r>
      <w:r w:rsidR="00C9181D">
        <w:rPr>
          <w:rFonts w:ascii="Cambria" w:hAnsi="Cambria" w:cs="Calibri"/>
          <w:b/>
          <w:bCs/>
          <w:color w:val="0000FF"/>
          <w:sz w:val="20"/>
          <w:szCs w:val="20"/>
          <w:lang w:eastAsia="en-IN"/>
        </w:rPr>
        <w:tab/>
      </w:r>
      <w:r w:rsidR="00C9181D">
        <w:rPr>
          <w:rFonts w:ascii="Cambria" w:hAnsi="Cambria" w:cs="Calibri"/>
          <w:b/>
          <w:bCs/>
          <w:color w:val="0000FF"/>
          <w:sz w:val="20"/>
          <w:szCs w:val="20"/>
          <w:lang w:eastAsia="en-IN"/>
        </w:rPr>
        <w:tab/>
      </w:r>
      <w:r w:rsidR="00C9181D">
        <w:rPr>
          <w:rFonts w:ascii="Cambria" w:hAnsi="Cambria" w:cs="Calibri"/>
          <w:b/>
          <w:bCs/>
          <w:color w:val="0000FF"/>
          <w:sz w:val="20"/>
          <w:szCs w:val="20"/>
          <w:lang w:eastAsia="en-IN"/>
        </w:rPr>
        <w:tab/>
      </w:r>
      <w:r w:rsidR="00C9181D">
        <w:rPr>
          <w:rFonts w:ascii="Cambria" w:hAnsi="Cambria" w:cs="Calibri"/>
          <w:b/>
          <w:bCs/>
          <w:color w:val="0000FF"/>
          <w:sz w:val="20"/>
          <w:szCs w:val="20"/>
          <w:lang w:eastAsia="en-IN"/>
        </w:rPr>
        <w:tab/>
      </w:r>
      <w:r w:rsidR="00C9181D">
        <w:rPr>
          <w:rFonts w:ascii="Cambria" w:hAnsi="Cambria" w:cs="Calibri"/>
          <w:b/>
          <w:bCs/>
          <w:color w:val="0000FF"/>
          <w:sz w:val="20"/>
          <w:szCs w:val="20"/>
          <w:lang w:eastAsia="en-IN"/>
        </w:rPr>
        <w:tab/>
      </w:r>
      <w:r w:rsidR="00C9181D" w:rsidRPr="00C9181D">
        <w:rPr>
          <w:rFonts w:ascii="Cambria" w:hAnsi="Cambria" w:cs="Calibri"/>
          <w:b/>
          <w:bCs/>
          <w:color w:val="0000FF"/>
          <w:sz w:val="20"/>
          <w:szCs w:val="20"/>
          <w:lang w:eastAsia="en-IN"/>
        </w:rPr>
        <w:t>RYDEC25029</w:t>
      </w:r>
      <w:r w:rsidR="00DB6C1E">
        <w:rPr>
          <w:rFonts w:ascii="Cambria" w:hAnsi="Cambria" w:cs="Calibri"/>
          <w:b/>
          <w:bCs/>
          <w:color w:val="0000FF"/>
          <w:sz w:val="20"/>
          <w:szCs w:val="20"/>
          <w:lang w:eastAsia="en-IN"/>
        </w:rPr>
        <w:tab/>
      </w:r>
      <w:r w:rsidR="00DB6C1E">
        <w:rPr>
          <w:rFonts w:ascii="Cambria" w:hAnsi="Cambria" w:cs="Calibri"/>
          <w:b/>
          <w:bCs/>
          <w:color w:val="0000FF"/>
          <w:sz w:val="20"/>
          <w:szCs w:val="20"/>
          <w:lang w:eastAsia="en-IN"/>
        </w:rPr>
        <w:tab/>
      </w:r>
      <w:r w:rsidR="00DB6C1E">
        <w:rPr>
          <w:rFonts w:ascii="Cambria" w:hAnsi="Cambria" w:cs="Calibri"/>
          <w:b/>
          <w:bCs/>
          <w:color w:val="0000FF"/>
          <w:sz w:val="20"/>
          <w:szCs w:val="20"/>
          <w:lang w:eastAsia="en-IN"/>
        </w:rPr>
        <w:tab/>
      </w:r>
      <w:r w:rsidR="00DB6C1E">
        <w:rPr>
          <w:rFonts w:ascii="Cambria" w:hAnsi="Cambria" w:cs="Calibri"/>
          <w:b/>
          <w:bCs/>
          <w:color w:val="0000FF"/>
          <w:sz w:val="20"/>
          <w:szCs w:val="20"/>
          <w:lang w:eastAsia="en-IN"/>
        </w:rPr>
        <w:tab/>
      </w:r>
      <w:r w:rsidR="00DB6C1E" w:rsidRPr="00DB6C1E">
        <w:rPr>
          <w:rFonts w:ascii="Cambria" w:hAnsi="Cambria" w:cs="Calibri"/>
          <w:b/>
          <w:bCs/>
          <w:color w:val="0000FF"/>
          <w:sz w:val="20"/>
          <w:szCs w:val="20"/>
          <w:lang w:eastAsia="en-IN"/>
        </w:rPr>
        <w:t>RYDEC25031</w:t>
      </w:r>
      <w:r w:rsidR="00F27FB1">
        <w:rPr>
          <w:rFonts w:ascii="Cambria" w:hAnsi="Cambria" w:cs="Calibri"/>
          <w:b/>
          <w:bCs/>
          <w:color w:val="0000FF"/>
          <w:sz w:val="20"/>
          <w:szCs w:val="20"/>
          <w:lang w:eastAsia="en-IN"/>
        </w:rPr>
        <w:tab/>
      </w:r>
      <w:r w:rsidR="00F27FB1">
        <w:rPr>
          <w:rFonts w:ascii="Cambria" w:hAnsi="Cambria" w:cs="Calibri"/>
          <w:b/>
          <w:bCs/>
          <w:color w:val="0000FF"/>
          <w:sz w:val="20"/>
          <w:szCs w:val="20"/>
          <w:lang w:eastAsia="en-IN"/>
        </w:rPr>
        <w:tab/>
      </w:r>
      <w:r w:rsidR="00F27FB1">
        <w:rPr>
          <w:rFonts w:ascii="Cambria" w:hAnsi="Cambria" w:cs="Calibri"/>
          <w:b/>
          <w:bCs/>
          <w:color w:val="0000FF"/>
          <w:sz w:val="20"/>
          <w:szCs w:val="20"/>
          <w:lang w:eastAsia="en-IN"/>
        </w:rPr>
        <w:tab/>
      </w:r>
      <w:r w:rsidR="00F27FB1">
        <w:rPr>
          <w:rFonts w:ascii="Cambria" w:hAnsi="Cambria" w:cs="Calibri"/>
          <w:b/>
          <w:bCs/>
          <w:color w:val="0000FF"/>
          <w:sz w:val="20"/>
          <w:szCs w:val="20"/>
          <w:lang w:eastAsia="en-IN"/>
        </w:rPr>
        <w:tab/>
      </w:r>
      <w:r w:rsidR="00F27FB1">
        <w:rPr>
          <w:rFonts w:ascii="Cambria" w:hAnsi="Cambria" w:cs="Calibri"/>
          <w:b/>
          <w:bCs/>
          <w:color w:val="0000FF"/>
          <w:sz w:val="20"/>
          <w:szCs w:val="20"/>
          <w:lang w:eastAsia="en-IN"/>
        </w:rPr>
        <w:tab/>
      </w:r>
      <w:r w:rsidR="00F27FB1" w:rsidRPr="00F27FB1">
        <w:rPr>
          <w:rFonts w:ascii="Cambria" w:hAnsi="Cambria" w:cs="Calibri"/>
          <w:b/>
          <w:bCs/>
          <w:color w:val="0000FF"/>
          <w:sz w:val="20"/>
          <w:szCs w:val="20"/>
          <w:lang w:eastAsia="en-IN"/>
        </w:rPr>
        <w:t>RYNOV25045</w:t>
      </w:r>
    </w:p>
    <w:p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7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sectPr w:rsidR="00A32F73" w:rsidSect="00CF1874">
      <w:headerReference w:type="default" r:id="rId78"/>
      <w:footerReference w:type="default" r:id="rId7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FF7" w:rsidRDefault="00BA3FF7">
      <w:r>
        <w:separator/>
      </w:r>
    </w:p>
  </w:endnote>
  <w:endnote w:type="continuationSeparator" w:id="0">
    <w:p w:rsidR="00BA3FF7" w:rsidRDefault="00BA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Default="0035348B">
    <w:pPr>
      <w:pStyle w:val="Footer"/>
      <w:jc w:val="right"/>
    </w:pPr>
    <w:r>
      <w:t xml:space="preserve">Page </w:t>
    </w:r>
    <w:r>
      <w:rPr>
        <w:b/>
      </w:rPr>
      <w:fldChar w:fldCharType="begin"/>
    </w:r>
    <w:r>
      <w:rPr>
        <w:b/>
      </w:rPr>
      <w:instrText xml:space="preserve"> PAGE </w:instrText>
    </w:r>
    <w:r>
      <w:rPr>
        <w:b/>
      </w:rPr>
      <w:fldChar w:fldCharType="separate"/>
    </w:r>
    <w:r w:rsidR="00014339">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014339">
      <w:rPr>
        <w:b/>
        <w:noProof/>
      </w:rPr>
      <w:t>30</w:t>
    </w:r>
    <w:r>
      <w:rPr>
        <w:b/>
      </w:rPr>
      <w:fldChar w:fldCharType="end"/>
    </w:r>
  </w:p>
  <w:p w:rsidR="0035348B" w:rsidRDefault="0035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FF7" w:rsidRDefault="00BA3FF7">
      <w:r>
        <w:separator/>
      </w:r>
    </w:p>
  </w:footnote>
  <w:footnote w:type="continuationSeparator" w:id="0">
    <w:p w:rsidR="00BA3FF7" w:rsidRDefault="00BA3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48B" w:rsidRPr="00D22E78" w:rsidRDefault="0035348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2</w:t>
    </w:r>
    <w:r w:rsidR="007A172C">
      <w:rPr>
        <w:color w:val="000000"/>
        <w:lang w:val="en-IN"/>
      </w:rPr>
      <w:t>8</w:t>
    </w:r>
    <w:r>
      <w:rPr>
        <w:color w:val="000000"/>
        <w:lang w:val="en-IN"/>
      </w:rPr>
      <w:t>7/25-26</w:t>
    </w:r>
  </w:p>
  <w:p w:rsidR="0035348B" w:rsidRPr="00820318" w:rsidRDefault="007A172C">
    <w:pPr>
      <w:pStyle w:val="Header"/>
      <w:pBdr>
        <w:between w:val="single" w:sz="4" w:space="1" w:color="4F81BD"/>
      </w:pBdr>
      <w:spacing w:line="276" w:lineRule="auto"/>
      <w:jc w:val="center"/>
      <w:rPr>
        <w:color w:val="000000"/>
      </w:rPr>
    </w:pPr>
    <w:r>
      <w:rPr>
        <w:color w:val="000000"/>
      </w:rPr>
      <w:t>December 13</w:t>
    </w:r>
    <w:r w:rsidR="0035348B" w:rsidRPr="00820318">
      <w:rPr>
        <w:color w:val="000000"/>
      </w:rPr>
      <w:t>, 202</w:t>
    </w:r>
    <w:r w:rsidR="0035348B">
      <w:rPr>
        <w:color w:val="000000"/>
      </w:rPr>
      <w:t>5</w:t>
    </w:r>
  </w:p>
  <w:p w:rsidR="0035348B" w:rsidRPr="007C1763" w:rsidRDefault="003534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7">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9">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0">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3">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1"/>
  </w:num>
  <w:num w:numId="6">
    <w:abstractNumId w:val="0"/>
  </w:num>
  <w:num w:numId="7">
    <w:abstractNumId w:val="25"/>
  </w:num>
  <w:num w:numId="8">
    <w:abstractNumId w:val="22"/>
  </w:num>
  <w:num w:numId="9">
    <w:abstractNumId w:val="10"/>
  </w:num>
  <w:num w:numId="10">
    <w:abstractNumId w:val="27"/>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30"/>
  </w:num>
  <w:num w:numId="18">
    <w:abstractNumId w:val="8"/>
  </w:num>
  <w:num w:numId="19">
    <w:abstractNumId w:val="33"/>
  </w:num>
  <w:num w:numId="20">
    <w:abstractNumId w:val="9"/>
  </w:num>
  <w:num w:numId="21">
    <w:abstractNumId w:val="13"/>
  </w:num>
  <w:num w:numId="22">
    <w:abstractNumId w:val="6"/>
  </w:num>
  <w:num w:numId="23">
    <w:abstractNumId w:val="3"/>
  </w:num>
  <w:num w:numId="24">
    <w:abstractNumId w:val="32"/>
  </w:num>
  <w:num w:numId="25">
    <w:abstractNumId w:val="19"/>
  </w:num>
  <w:num w:numId="26">
    <w:abstractNumId w:val="16"/>
  </w:num>
  <w:num w:numId="27">
    <w:abstractNumId w:val="29"/>
  </w:num>
  <w:num w:numId="28">
    <w:abstractNumId w:val="14"/>
  </w:num>
  <w:num w:numId="29">
    <w:abstractNumId w:val="26"/>
  </w:num>
  <w:num w:numId="30">
    <w:abstractNumId w:val="17"/>
  </w:num>
  <w:num w:numId="31">
    <w:abstractNumId w:val="20"/>
  </w:num>
  <w:num w:numId="32">
    <w:abstractNumId w:val="4"/>
  </w:num>
  <w:num w:numId="33">
    <w:abstractNumId w:val="28"/>
  </w:num>
  <w:num w:numId="34">
    <w:abstractNumId w:val="2"/>
  </w:num>
  <w:num w:numId="35">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8B7"/>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85"/>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B0F"/>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1E"/>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3E"/>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A5F"/>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ahbilimoria.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55DED-B70D-42B1-AA77-A9D441CCE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30</Pages>
  <Words>6515</Words>
  <Characters>37138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176</cp:revision>
  <cp:lastPrinted>2022-08-26T11:11:00Z</cp:lastPrinted>
  <dcterms:created xsi:type="dcterms:W3CDTF">2025-12-08T04:55:00Z</dcterms:created>
  <dcterms:modified xsi:type="dcterms:W3CDTF">2025-12-13T08:06:00Z</dcterms:modified>
</cp:coreProperties>
</file>