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8A70B1" w:rsidP="002E32DD">
            <w:pPr>
              <w:autoSpaceDE w:val="0"/>
              <w:autoSpaceDN w:val="0"/>
              <w:adjustRightInd w:val="0"/>
              <w:rPr>
                <w:rFonts w:ascii="Cambria" w:hAnsi="Cambria"/>
                <w:b/>
                <w:color w:val="FF0000"/>
                <w:sz w:val="22"/>
                <w:szCs w:val="22"/>
              </w:rPr>
            </w:pPr>
            <w:r w:rsidRPr="005D5A18">
              <w:rPr>
                <w:rFonts w:ascii="Cambria" w:hAnsi="Cambria"/>
                <w:b/>
                <w:sz w:val="22"/>
                <w:szCs w:val="22"/>
              </w:rPr>
              <w:t>TSL/AHB/</w:t>
            </w:r>
            <w:r w:rsidR="00087A43">
              <w:rPr>
                <w:rFonts w:ascii="Cambria" w:hAnsi="Cambria"/>
                <w:b/>
                <w:color w:val="0000FF"/>
                <w:sz w:val="22"/>
                <w:szCs w:val="22"/>
              </w:rPr>
              <w:t>APRIL</w:t>
            </w:r>
            <w:r>
              <w:rPr>
                <w:rFonts w:ascii="Cambria" w:hAnsi="Cambria"/>
                <w:b/>
                <w:color w:val="0000FF"/>
                <w:sz w:val="22"/>
                <w:szCs w:val="22"/>
              </w:rPr>
              <w:t>/</w:t>
            </w:r>
            <w:r w:rsidR="00087A43">
              <w:rPr>
                <w:rFonts w:ascii="Cambria" w:hAnsi="Cambria"/>
                <w:b/>
                <w:color w:val="0000FF"/>
                <w:sz w:val="22"/>
                <w:szCs w:val="22"/>
              </w:rPr>
              <w:t>0</w:t>
            </w:r>
            <w:r w:rsidR="00707BFB">
              <w:rPr>
                <w:rFonts w:ascii="Cambria" w:hAnsi="Cambria"/>
                <w:b/>
                <w:color w:val="0000FF"/>
                <w:sz w:val="22"/>
                <w:szCs w:val="22"/>
              </w:rPr>
              <w:t>41</w:t>
            </w:r>
            <w:r>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r w:rsidR="00E2469F">
              <w:rPr>
                <w:rFonts w:ascii="Cambria" w:hAnsi="Cambria"/>
                <w:b/>
                <w:sz w:val="22"/>
                <w:szCs w:val="22"/>
              </w:rPr>
              <w:t xml:space="preserve">, </w:t>
            </w:r>
            <w:r w:rsidR="00E2469F" w:rsidRPr="00E2469F">
              <w:rPr>
                <w:rFonts w:ascii="Cambria" w:hAnsi="Cambria"/>
                <w:b/>
                <w:color w:val="FF0000"/>
                <w:sz w:val="22"/>
                <w:szCs w:val="22"/>
              </w:rPr>
              <w:t>Rev-</w:t>
            </w:r>
            <w:r w:rsidR="002E32DD">
              <w:rPr>
                <w:rFonts w:ascii="Cambria" w:hAnsi="Cambria"/>
                <w:b/>
                <w:color w:val="FF0000"/>
                <w:sz w:val="22"/>
                <w:szCs w:val="22"/>
              </w:rPr>
              <w:t>3</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7A6BE9"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04730E" w:rsidP="00B74082">
            <w:pPr>
              <w:autoSpaceDE w:val="0"/>
              <w:autoSpaceDN w:val="0"/>
              <w:adjustRightInd w:val="0"/>
              <w:rPr>
                <w:rFonts w:ascii="Cambria" w:hAnsi="Cambria"/>
                <w:b/>
                <w:color w:val="0000FF"/>
                <w:sz w:val="28"/>
                <w:szCs w:val="28"/>
              </w:rPr>
            </w:pPr>
            <w:r>
              <w:rPr>
                <w:rFonts w:ascii="Cambria" w:hAnsi="Cambria"/>
                <w:b/>
                <w:color w:val="0000FF"/>
                <w:sz w:val="28"/>
                <w:szCs w:val="28"/>
              </w:rPr>
              <w:t>3</w:t>
            </w:r>
            <w:r w:rsidR="00B74082">
              <w:rPr>
                <w:rFonts w:ascii="Cambria" w:hAnsi="Cambria"/>
                <w:b/>
                <w:color w:val="0000FF"/>
                <w:sz w:val="28"/>
                <w:szCs w:val="28"/>
              </w:rPr>
              <w:t>0th</w:t>
            </w:r>
            <w:r w:rsidR="00EF1349">
              <w:rPr>
                <w:rFonts w:ascii="Cambria" w:hAnsi="Cambria"/>
                <w:b/>
                <w:color w:val="0000FF"/>
                <w:sz w:val="28"/>
                <w:szCs w:val="28"/>
              </w:rPr>
              <w:t xml:space="preserve"> </w:t>
            </w:r>
            <w:r w:rsidR="00087A43">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B47B1D">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04730E" w:rsidP="00B74082">
            <w:pPr>
              <w:autoSpaceDE w:val="0"/>
              <w:autoSpaceDN w:val="0"/>
              <w:adjustRightInd w:val="0"/>
              <w:rPr>
                <w:rFonts w:ascii="Cambria" w:hAnsi="Cambria"/>
                <w:b/>
              </w:rPr>
            </w:pPr>
            <w:r>
              <w:rPr>
                <w:rFonts w:ascii="Cambria" w:hAnsi="Cambria"/>
                <w:b/>
                <w:color w:val="0000FF"/>
                <w:sz w:val="28"/>
                <w:szCs w:val="28"/>
              </w:rPr>
              <w:t>2</w:t>
            </w:r>
            <w:r w:rsidR="00B74082">
              <w:rPr>
                <w:rFonts w:ascii="Cambria" w:hAnsi="Cambria"/>
                <w:b/>
                <w:color w:val="0000FF"/>
                <w:sz w:val="28"/>
                <w:szCs w:val="28"/>
              </w:rPr>
              <w:t>9th</w:t>
            </w:r>
            <w:r w:rsidR="00A057C3">
              <w:rPr>
                <w:rFonts w:ascii="Cambria" w:hAnsi="Cambria"/>
                <w:b/>
                <w:color w:val="0000FF"/>
                <w:sz w:val="28"/>
                <w:szCs w:val="28"/>
              </w:rPr>
              <w:t xml:space="preserve"> </w:t>
            </w:r>
            <w:r w:rsidR="00293972">
              <w:rPr>
                <w:rFonts w:ascii="Cambria" w:hAnsi="Cambria"/>
                <w:b/>
                <w:color w:val="0000FF"/>
                <w:sz w:val="28"/>
                <w:szCs w:val="28"/>
              </w:rPr>
              <w:t>A</w:t>
            </w:r>
            <w:r w:rsidR="00087A43">
              <w:rPr>
                <w:rFonts w:ascii="Cambria" w:hAnsi="Cambria"/>
                <w:b/>
                <w:color w:val="0000FF"/>
                <w:sz w:val="28"/>
                <w:szCs w:val="28"/>
              </w:rPr>
              <w:t>pril</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563BF0">
              <w:rPr>
                <w:rFonts w:ascii="Cambria" w:hAnsi="Cambria"/>
                <w:b/>
                <w:color w:val="0000FF"/>
              </w:rPr>
              <w:t>0</w:t>
            </w:r>
            <w:r w:rsidR="00493EC8">
              <w:rPr>
                <w:rFonts w:ascii="Cambria" w:hAnsi="Cambria"/>
                <w:b/>
                <w:color w:val="0000FF"/>
              </w:rPr>
              <w:t>5</w:t>
            </w:r>
            <w:r w:rsidR="00E91EB5">
              <w:rPr>
                <w:rFonts w:ascii="Cambria" w:hAnsi="Cambria"/>
                <w:b/>
                <w:color w:val="0000FF"/>
              </w:rPr>
              <w:t>:</w:t>
            </w:r>
            <w:r w:rsidR="000B48D4">
              <w:rPr>
                <w:rFonts w:ascii="Cambria" w:hAnsi="Cambria"/>
                <w:b/>
                <w:color w:val="0000FF"/>
              </w:rPr>
              <w:t>0</w:t>
            </w:r>
            <w:r w:rsidR="008A70B1" w:rsidRPr="0005077A">
              <w:rPr>
                <w:rFonts w:ascii="Cambria" w:hAnsi="Cambria"/>
                <w:b/>
                <w:color w:val="0000FF"/>
              </w:rPr>
              <w:t xml:space="preserve">0 </w:t>
            </w:r>
            <w:r w:rsidR="000B48D4">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766BAB">
              <w:rPr>
                <w:rFonts w:ascii="Cambria" w:hAnsi="Cambria"/>
                <w:b/>
                <w:color w:val="FF0000"/>
                <w:sz w:val="22"/>
                <w:szCs w:val="22"/>
                <w:highlight w:val="yellow"/>
              </w:rPr>
              <w:t>Sourabh</w:t>
            </w:r>
            <w:proofErr w:type="spellEnd"/>
            <w:r w:rsidR="00766BAB">
              <w:rPr>
                <w:rFonts w:ascii="Cambria" w:hAnsi="Cambria"/>
                <w:b/>
                <w:color w:val="FF0000"/>
                <w:sz w:val="22"/>
                <w:szCs w:val="22"/>
                <w:highlight w:val="yellow"/>
              </w:rPr>
              <w:t xml:space="preserve"> </w:t>
            </w:r>
            <w:proofErr w:type="spellStart"/>
            <w:r w:rsidR="00766BAB">
              <w:rPr>
                <w:rFonts w:ascii="Cambria" w:hAnsi="Cambria"/>
                <w:b/>
                <w:color w:val="FF0000"/>
                <w:sz w:val="22"/>
                <w:szCs w:val="22"/>
                <w:highlight w:val="yellow"/>
              </w:rPr>
              <w:t>Anand</w:t>
            </w:r>
            <w:proofErr w:type="spellEnd"/>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766BAB">
              <w:rPr>
                <w:rFonts w:ascii="Cambria" w:hAnsi="Cambria"/>
                <w:b/>
                <w:color w:val="FF0000"/>
                <w:sz w:val="22"/>
                <w:szCs w:val="22"/>
                <w:highlight w:val="yellow"/>
              </w:rPr>
              <w:t>7763807084</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693"/>
        <w:gridCol w:w="3685"/>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E273A9">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93"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685"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D179D1" w:rsidRPr="005D5A18" w:rsidTr="00E273A9">
        <w:trPr>
          <w:trHeight w:val="1387"/>
        </w:trPr>
        <w:tc>
          <w:tcPr>
            <w:tcW w:w="1668" w:type="dxa"/>
            <w:vAlign w:val="center"/>
          </w:tcPr>
          <w:p w:rsidR="00D179D1" w:rsidRPr="005D5A18" w:rsidRDefault="00D179D1" w:rsidP="002D71EA">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2268" w:type="dxa"/>
            <w:vAlign w:val="center"/>
          </w:tcPr>
          <w:p w:rsidR="00D179D1" w:rsidRPr="00E41072" w:rsidRDefault="00D179D1" w:rsidP="003E6AFA">
            <w:pPr>
              <w:jc w:val="center"/>
              <w:rPr>
                <w:rFonts w:ascii="Cambria" w:hAnsi="Cambria"/>
                <w:b/>
                <w:color w:val="0000FF"/>
                <w:sz w:val="20"/>
                <w:szCs w:val="20"/>
              </w:rPr>
            </w:pPr>
            <w:r w:rsidRPr="00E41072">
              <w:rPr>
                <w:rFonts w:ascii="Cambria" w:hAnsi="Cambria"/>
                <w:b/>
                <w:color w:val="0000FF"/>
                <w:sz w:val="20"/>
                <w:szCs w:val="20"/>
              </w:rPr>
              <w:t>0</w:t>
            </w:r>
            <w:r w:rsidR="003E6AFA" w:rsidRPr="00E41072">
              <w:rPr>
                <w:rFonts w:ascii="Cambria" w:hAnsi="Cambria"/>
                <w:b/>
                <w:color w:val="0000FF"/>
                <w:sz w:val="20"/>
                <w:szCs w:val="20"/>
              </w:rPr>
              <w:t>1 Working day</w:t>
            </w:r>
            <w:r w:rsidRPr="00E41072">
              <w:rPr>
                <w:rFonts w:ascii="Cambria" w:hAnsi="Cambria"/>
                <w:b/>
                <w:color w:val="0000FF"/>
                <w:sz w:val="20"/>
                <w:szCs w:val="20"/>
              </w:rPr>
              <w:t xml:space="preserve"> from Date of Lot Confirmation</w:t>
            </w:r>
          </w:p>
        </w:tc>
        <w:tc>
          <w:tcPr>
            <w:tcW w:w="2693" w:type="dxa"/>
            <w:vAlign w:val="center"/>
          </w:tcPr>
          <w:p w:rsidR="00D179D1" w:rsidRPr="00E41072" w:rsidRDefault="00D179D1" w:rsidP="00593A8B">
            <w:pPr>
              <w:jc w:val="center"/>
              <w:rPr>
                <w:rFonts w:ascii="Cambria" w:hAnsi="Cambria"/>
                <w:b/>
                <w:color w:val="0000FF"/>
                <w:sz w:val="20"/>
                <w:szCs w:val="20"/>
              </w:rPr>
            </w:pPr>
            <w:r w:rsidRPr="00E41072">
              <w:rPr>
                <w:rFonts w:ascii="Cambria" w:hAnsi="Cambria"/>
                <w:b/>
                <w:color w:val="0000FF"/>
                <w:sz w:val="20"/>
                <w:szCs w:val="20"/>
              </w:rPr>
              <w:t>0</w:t>
            </w:r>
            <w:r w:rsidR="006E23E4" w:rsidRPr="00E41072">
              <w:rPr>
                <w:rFonts w:ascii="Cambria" w:hAnsi="Cambria"/>
                <w:b/>
                <w:color w:val="0000FF"/>
                <w:sz w:val="20"/>
                <w:szCs w:val="20"/>
              </w:rPr>
              <w:t>2</w:t>
            </w:r>
            <w:r w:rsidR="006918E5" w:rsidRPr="00E41072">
              <w:rPr>
                <w:rFonts w:ascii="Cambria" w:hAnsi="Cambria"/>
                <w:b/>
                <w:color w:val="0000FF"/>
                <w:sz w:val="20"/>
                <w:szCs w:val="20"/>
              </w:rPr>
              <w:t xml:space="preserve"> Working Days From Date of </w:t>
            </w:r>
            <w:r w:rsidR="006E23E4" w:rsidRPr="00E41072">
              <w:rPr>
                <w:rFonts w:ascii="Cambria" w:hAnsi="Cambria"/>
                <w:b/>
                <w:color w:val="0000FF"/>
                <w:sz w:val="20"/>
                <w:szCs w:val="20"/>
              </w:rPr>
              <w:t>confirmation</w:t>
            </w:r>
          </w:p>
        </w:tc>
        <w:tc>
          <w:tcPr>
            <w:tcW w:w="3685" w:type="dxa"/>
            <w:vAlign w:val="center"/>
          </w:tcPr>
          <w:p w:rsidR="00D179D1" w:rsidRPr="005D5A18" w:rsidRDefault="00D179D1" w:rsidP="00507D84">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D179D1" w:rsidRPr="005D5A18" w:rsidRDefault="00D179D1" w:rsidP="00525ABF">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xml:space="preserve">. </w:t>
            </w:r>
            <w:r w:rsidR="00525ABF" w:rsidRPr="00525ABF">
              <w:rPr>
                <w:rFonts w:ascii="Cambria" w:hAnsi="Cambria"/>
                <w:b/>
                <w:color w:val="0000FF"/>
                <w:sz w:val="20"/>
                <w:szCs w:val="20"/>
                <w:highlight w:val="cyan"/>
              </w:rPr>
              <w:t>25</w:t>
            </w:r>
            <w:r w:rsidRPr="005D5A18">
              <w:rPr>
                <w:rFonts w:ascii="Cambria" w:hAnsi="Cambria"/>
                <w:b/>
                <w:color w:val="0000FF"/>
                <w:sz w:val="20"/>
                <w:szCs w:val="20"/>
              </w:rPr>
              <w:t xml:space="preserve"> Lakh]</w:t>
            </w:r>
          </w:p>
        </w:tc>
        <w:tc>
          <w:tcPr>
            <w:tcW w:w="2694"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lastRenderedPageBreak/>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089" w:type="dxa"/>
        <w:tblInd w:w="93" w:type="dxa"/>
        <w:tblLayout w:type="fixed"/>
        <w:tblLook w:val="04A0" w:firstRow="1" w:lastRow="0" w:firstColumn="1" w:lastColumn="0" w:noHBand="0" w:noVBand="1"/>
      </w:tblPr>
      <w:tblGrid>
        <w:gridCol w:w="569"/>
        <w:gridCol w:w="1066"/>
        <w:gridCol w:w="1260"/>
        <w:gridCol w:w="1517"/>
        <w:gridCol w:w="1176"/>
        <w:gridCol w:w="3247"/>
        <w:gridCol w:w="810"/>
        <w:gridCol w:w="720"/>
        <w:gridCol w:w="630"/>
        <w:gridCol w:w="630"/>
        <w:gridCol w:w="990"/>
        <w:gridCol w:w="1080"/>
        <w:gridCol w:w="1080"/>
        <w:gridCol w:w="1314"/>
      </w:tblGrid>
      <w:tr w:rsidR="00E45F59" w:rsidRPr="00E45F59" w:rsidTr="009B64B2">
        <w:trPr>
          <w:trHeight w:val="376"/>
        </w:trPr>
        <w:tc>
          <w:tcPr>
            <w:tcW w:w="16089"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892A4A">
        <w:trPr>
          <w:trHeight w:val="512"/>
        </w:trPr>
        <w:tc>
          <w:tcPr>
            <w:tcW w:w="569"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24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81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905186"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905186" w:rsidRDefault="00905186"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905186" w:rsidRPr="00CA036D" w:rsidRDefault="00905186">
            <w:pPr>
              <w:jc w:val="center"/>
              <w:rPr>
                <w:rFonts w:ascii="Cambria" w:hAnsi="Cambria" w:cs="Calibri"/>
                <w:b/>
                <w:bCs/>
                <w:color w:val="000000"/>
                <w:sz w:val="18"/>
                <w:szCs w:val="18"/>
                <w:lang w:eastAsia="en-IN"/>
              </w:rPr>
            </w:pPr>
            <w:r w:rsidRPr="00CA036D">
              <w:rPr>
                <w:rFonts w:ascii="Cambria" w:hAnsi="Cambria" w:cs="Calibri"/>
                <w:b/>
                <w:bCs/>
                <w:color w:val="000000"/>
                <w:sz w:val="18"/>
                <w:szCs w:val="18"/>
                <w:lang w:eastAsia="en-IN"/>
              </w:rPr>
              <w:t>G Blast Furnace</w:t>
            </w:r>
          </w:p>
        </w:tc>
        <w:tc>
          <w:tcPr>
            <w:tcW w:w="1260" w:type="dxa"/>
            <w:tcBorders>
              <w:top w:val="nil"/>
              <w:left w:val="nil"/>
              <w:bottom w:val="single" w:sz="4" w:space="0" w:color="auto"/>
              <w:right w:val="single" w:sz="4" w:space="0" w:color="auto"/>
            </w:tcBorders>
            <w:shd w:val="clear" w:color="auto" w:fill="auto"/>
            <w:vAlign w:val="center"/>
          </w:tcPr>
          <w:p w:rsidR="00905186" w:rsidRPr="00CF38F9" w:rsidRDefault="00905186">
            <w:pPr>
              <w:jc w:val="center"/>
              <w:rPr>
                <w:rFonts w:ascii="Cambria" w:hAnsi="Cambria" w:cs="Calibri"/>
                <w:b/>
                <w:bCs/>
                <w:color w:val="000000"/>
                <w:sz w:val="18"/>
                <w:szCs w:val="18"/>
                <w:lang w:eastAsia="en-IN"/>
              </w:rPr>
            </w:pPr>
            <w:r w:rsidRPr="00CF38F9">
              <w:rPr>
                <w:rFonts w:ascii="Cambria" w:hAnsi="Cambria" w:cs="Calibri"/>
                <w:b/>
                <w:bCs/>
                <w:color w:val="000000"/>
                <w:sz w:val="18"/>
                <w:szCs w:val="18"/>
                <w:lang w:eastAsia="en-IN"/>
              </w:rPr>
              <w:t xml:space="preserve">Ram </w:t>
            </w:r>
            <w:proofErr w:type="spellStart"/>
            <w:r w:rsidRPr="00CF38F9">
              <w:rPr>
                <w:rFonts w:ascii="Cambria" w:hAnsi="Cambria" w:cs="Calibri"/>
                <w:b/>
                <w:bCs/>
                <w:color w:val="000000"/>
                <w:sz w:val="18"/>
                <w:szCs w:val="18"/>
                <w:lang w:eastAsia="en-IN"/>
              </w:rPr>
              <w:t>Mandir</w:t>
            </w:r>
            <w:proofErr w:type="spellEnd"/>
            <w:r w:rsidRPr="00CF38F9">
              <w:rPr>
                <w:rFonts w:ascii="Cambria" w:hAnsi="Cambria" w:cs="Calibri"/>
                <w:b/>
                <w:bCs/>
                <w:color w:val="000000"/>
                <w:sz w:val="18"/>
                <w:szCs w:val="18"/>
                <w:lang w:eastAsia="en-IN"/>
              </w:rPr>
              <w:t xml:space="preserve"> Yard, 2nd Floor Bin-11, JSR</w:t>
            </w:r>
          </w:p>
        </w:tc>
        <w:tc>
          <w:tcPr>
            <w:tcW w:w="1517" w:type="dxa"/>
            <w:tcBorders>
              <w:top w:val="nil"/>
              <w:left w:val="nil"/>
              <w:bottom w:val="single" w:sz="4" w:space="0" w:color="auto"/>
              <w:right w:val="single" w:sz="4" w:space="0" w:color="auto"/>
            </w:tcBorders>
            <w:shd w:val="clear" w:color="auto" w:fill="auto"/>
            <w:vAlign w:val="center"/>
          </w:tcPr>
          <w:p w:rsidR="00905186" w:rsidRPr="00041FCB" w:rsidRDefault="00905186">
            <w:pPr>
              <w:jc w:val="center"/>
              <w:rPr>
                <w:rFonts w:ascii="Cambria" w:hAnsi="Cambria" w:cs="Calibri"/>
                <w:b/>
                <w:bCs/>
                <w:color w:val="0000FF"/>
                <w:sz w:val="20"/>
                <w:szCs w:val="20"/>
                <w:lang w:val="en-IN" w:eastAsia="en-IN"/>
              </w:rPr>
            </w:pPr>
            <w:r w:rsidRPr="00041FCB">
              <w:rPr>
                <w:rFonts w:ascii="Cambria" w:hAnsi="Cambria" w:cs="Calibri"/>
                <w:b/>
                <w:bCs/>
                <w:color w:val="0000FF"/>
                <w:sz w:val="20"/>
                <w:szCs w:val="20"/>
                <w:lang w:val="en-IN" w:eastAsia="en-IN"/>
              </w:rPr>
              <w:t>GBFMAR2521</w:t>
            </w:r>
          </w:p>
        </w:tc>
        <w:tc>
          <w:tcPr>
            <w:tcW w:w="1176" w:type="dxa"/>
            <w:tcBorders>
              <w:top w:val="nil"/>
              <w:left w:val="nil"/>
              <w:bottom w:val="single" w:sz="4" w:space="0" w:color="auto"/>
              <w:right w:val="single" w:sz="4" w:space="0" w:color="auto"/>
            </w:tcBorders>
            <w:shd w:val="clear" w:color="auto" w:fill="auto"/>
            <w:noWrap/>
            <w:vAlign w:val="center"/>
          </w:tcPr>
          <w:p w:rsidR="00905186" w:rsidRPr="00041FCB" w:rsidRDefault="00905186">
            <w:pPr>
              <w:jc w:val="center"/>
              <w:rPr>
                <w:rFonts w:ascii="Cambria" w:hAnsi="Cambria" w:cs="Calibri"/>
                <w:b/>
                <w:bCs/>
                <w:color w:val="000000"/>
                <w:sz w:val="18"/>
                <w:szCs w:val="18"/>
                <w:lang w:val="en-IN" w:eastAsia="en-IN"/>
              </w:rPr>
            </w:pPr>
            <w:r w:rsidRPr="00041FCB">
              <w:rPr>
                <w:rFonts w:ascii="Cambria" w:hAnsi="Cambria" w:cs="Calibri"/>
                <w:b/>
                <w:bCs/>
                <w:color w:val="000000"/>
                <w:sz w:val="18"/>
                <w:szCs w:val="18"/>
                <w:lang w:val="en-IN" w:eastAsia="en-IN"/>
              </w:rPr>
              <w:t>150001864</w:t>
            </w:r>
          </w:p>
        </w:tc>
        <w:tc>
          <w:tcPr>
            <w:tcW w:w="3247" w:type="dxa"/>
            <w:tcBorders>
              <w:top w:val="nil"/>
              <w:left w:val="nil"/>
              <w:bottom w:val="single" w:sz="4" w:space="0" w:color="auto"/>
              <w:right w:val="single" w:sz="4" w:space="0" w:color="auto"/>
            </w:tcBorders>
            <w:shd w:val="clear" w:color="auto" w:fill="auto"/>
            <w:vAlign w:val="center"/>
          </w:tcPr>
          <w:p w:rsidR="00905186" w:rsidRPr="00905186" w:rsidRDefault="00905186">
            <w:pPr>
              <w:rPr>
                <w:rFonts w:ascii="Cambria" w:hAnsi="Cambria" w:cs="Calibri"/>
                <w:b/>
                <w:bCs/>
                <w:color w:val="000000"/>
                <w:sz w:val="20"/>
                <w:szCs w:val="20"/>
                <w:lang w:val="en-IN" w:eastAsia="en-IN"/>
              </w:rPr>
            </w:pPr>
            <w:proofErr w:type="spellStart"/>
            <w:r w:rsidRPr="00905186">
              <w:rPr>
                <w:rFonts w:ascii="Cambria" w:hAnsi="Cambria" w:cs="Calibri"/>
                <w:b/>
                <w:bCs/>
                <w:color w:val="000000"/>
                <w:sz w:val="20"/>
                <w:szCs w:val="20"/>
                <w:lang w:val="en-IN" w:eastAsia="en-IN"/>
              </w:rPr>
              <w:t>Rej</w:t>
            </w:r>
            <w:proofErr w:type="spellEnd"/>
            <w:r w:rsidRPr="00905186">
              <w:rPr>
                <w:rFonts w:ascii="Cambria" w:hAnsi="Cambria" w:cs="Calibri"/>
                <w:b/>
                <w:bCs/>
                <w:color w:val="000000"/>
                <w:sz w:val="20"/>
                <w:szCs w:val="20"/>
                <w:lang w:val="en-IN" w:eastAsia="en-IN"/>
              </w:rPr>
              <w:t>. Aluminium Cable, Loading by GRABBER, Loading vehicle: TRUCK</w:t>
            </w:r>
          </w:p>
        </w:tc>
        <w:tc>
          <w:tcPr>
            <w:tcW w:w="81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12.05</w:t>
            </w:r>
          </w:p>
        </w:tc>
        <w:tc>
          <w:tcPr>
            <w:tcW w:w="72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05186" w:rsidRDefault="00905186">
            <w:pPr>
              <w:jc w:val="center"/>
              <w:rPr>
                <w:rFonts w:ascii="Cambria" w:hAnsi="Cambria" w:cs="Calibri"/>
                <w:b/>
                <w:bCs/>
                <w:color w:val="000000"/>
                <w:sz w:val="18"/>
                <w:szCs w:val="18"/>
              </w:rPr>
            </w:pPr>
            <w:r>
              <w:rPr>
                <w:rFonts w:ascii="Cambria" w:hAnsi="Cambria" w:cs="Calibri"/>
                <w:b/>
                <w:bCs/>
                <w:color w:val="000000"/>
                <w:sz w:val="18"/>
                <w:szCs w:val="18"/>
              </w:rPr>
              <w:t>Rs.35/- Per MT</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905186"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905186" w:rsidRDefault="00905186"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066" w:type="dxa"/>
            <w:tcBorders>
              <w:top w:val="nil"/>
              <w:left w:val="nil"/>
              <w:bottom w:val="single" w:sz="4" w:space="0" w:color="auto"/>
              <w:right w:val="single" w:sz="4" w:space="0" w:color="auto"/>
            </w:tcBorders>
            <w:shd w:val="clear" w:color="auto" w:fill="auto"/>
            <w:vAlign w:val="center"/>
          </w:tcPr>
          <w:p w:rsidR="00905186" w:rsidRPr="00CA036D" w:rsidRDefault="00905186">
            <w:pPr>
              <w:jc w:val="center"/>
              <w:rPr>
                <w:rFonts w:ascii="Cambria" w:hAnsi="Cambria" w:cs="Calibri"/>
                <w:b/>
                <w:bCs/>
                <w:color w:val="000000"/>
                <w:sz w:val="18"/>
                <w:szCs w:val="18"/>
                <w:lang w:eastAsia="en-IN"/>
              </w:rPr>
            </w:pPr>
            <w:r w:rsidRPr="00CA036D">
              <w:rPr>
                <w:rFonts w:ascii="Cambria" w:hAnsi="Cambria" w:cs="Calibri"/>
                <w:b/>
                <w:bCs/>
                <w:color w:val="000000"/>
                <w:sz w:val="18"/>
                <w:szCs w:val="18"/>
                <w:lang w:eastAsia="en-IN"/>
              </w:rPr>
              <w:t>G Blast Furnace</w:t>
            </w:r>
          </w:p>
        </w:tc>
        <w:tc>
          <w:tcPr>
            <w:tcW w:w="1260" w:type="dxa"/>
            <w:tcBorders>
              <w:top w:val="nil"/>
              <w:left w:val="nil"/>
              <w:bottom w:val="single" w:sz="4" w:space="0" w:color="auto"/>
              <w:right w:val="single" w:sz="4" w:space="0" w:color="auto"/>
            </w:tcBorders>
            <w:shd w:val="clear" w:color="auto" w:fill="auto"/>
            <w:vAlign w:val="center"/>
          </w:tcPr>
          <w:p w:rsidR="00905186" w:rsidRPr="00CF38F9" w:rsidRDefault="00905186">
            <w:pPr>
              <w:jc w:val="center"/>
              <w:rPr>
                <w:rFonts w:ascii="Cambria" w:hAnsi="Cambria" w:cs="Calibri"/>
                <w:b/>
                <w:bCs/>
                <w:color w:val="000000"/>
                <w:sz w:val="18"/>
                <w:szCs w:val="18"/>
                <w:lang w:eastAsia="en-IN"/>
              </w:rPr>
            </w:pPr>
            <w:r w:rsidRPr="00CF38F9">
              <w:rPr>
                <w:rFonts w:ascii="Cambria" w:hAnsi="Cambria" w:cs="Calibri"/>
                <w:b/>
                <w:bCs/>
                <w:color w:val="000000"/>
                <w:sz w:val="18"/>
                <w:szCs w:val="18"/>
                <w:lang w:eastAsia="en-IN"/>
              </w:rPr>
              <w:t xml:space="preserve">Ram </w:t>
            </w:r>
            <w:proofErr w:type="spellStart"/>
            <w:r w:rsidRPr="00CF38F9">
              <w:rPr>
                <w:rFonts w:ascii="Cambria" w:hAnsi="Cambria" w:cs="Calibri"/>
                <w:b/>
                <w:bCs/>
                <w:color w:val="000000"/>
                <w:sz w:val="18"/>
                <w:szCs w:val="18"/>
                <w:lang w:eastAsia="en-IN"/>
              </w:rPr>
              <w:t>Mandir</w:t>
            </w:r>
            <w:proofErr w:type="spellEnd"/>
            <w:r w:rsidRPr="00CF38F9">
              <w:rPr>
                <w:rFonts w:ascii="Cambria" w:hAnsi="Cambria" w:cs="Calibri"/>
                <w:b/>
                <w:bCs/>
                <w:color w:val="000000"/>
                <w:sz w:val="18"/>
                <w:szCs w:val="18"/>
                <w:lang w:eastAsia="en-IN"/>
              </w:rPr>
              <w:t xml:space="preserve"> Yard, 2nd Floor Box-2, JSR</w:t>
            </w:r>
          </w:p>
        </w:tc>
        <w:tc>
          <w:tcPr>
            <w:tcW w:w="1517" w:type="dxa"/>
            <w:tcBorders>
              <w:top w:val="nil"/>
              <w:left w:val="nil"/>
              <w:bottom w:val="single" w:sz="4" w:space="0" w:color="auto"/>
              <w:right w:val="single" w:sz="4" w:space="0" w:color="auto"/>
            </w:tcBorders>
            <w:shd w:val="clear" w:color="auto" w:fill="auto"/>
            <w:vAlign w:val="center"/>
          </w:tcPr>
          <w:p w:rsidR="00905186" w:rsidRPr="00041FCB" w:rsidRDefault="00905186">
            <w:pPr>
              <w:jc w:val="center"/>
              <w:rPr>
                <w:rFonts w:ascii="Cambria" w:hAnsi="Cambria" w:cs="Calibri"/>
                <w:b/>
                <w:bCs/>
                <w:color w:val="0000FF"/>
                <w:sz w:val="20"/>
                <w:szCs w:val="20"/>
                <w:lang w:val="en-IN" w:eastAsia="en-IN"/>
              </w:rPr>
            </w:pPr>
            <w:r w:rsidRPr="00041FCB">
              <w:rPr>
                <w:rFonts w:ascii="Cambria" w:hAnsi="Cambria" w:cs="Calibri"/>
                <w:b/>
                <w:bCs/>
                <w:color w:val="0000FF"/>
                <w:sz w:val="20"/>
                <w:szCs w:val="20"/>
                <w:lang w:val="en-IN" w:eastAsia="en-IN"/>
              </w:rPr>
              <w:t>GBFAPR2511</w:t>
            </w:r>
          </w:p>
        </w:tc>
        <w:tc>
          <w:tcPr>
            <w:tcW w:w="1176" w:type="dxa"/>
            <w:tcBorders>
              <w:top w:val="nil"/>
              <w:left w:val="nil"/>
              <w:bottom w:val="single" w:sz="4" w:space="0" w:color="auto"/>
              <w:right w:val="single" w:sz="4" w:space="0" w:color="auto"/>
            </w:tcBorders>
            <w:shd w:val="clear" w:color="auto" w:fill="auto"/>
            <w:noWrap/>
            <w:vAlign w:val="center"/>
          </w:tcPr>
          <w:p w:rsidR="00905186" w:rsidRPr="00041FCB" w:rsidRDefault="00905186">
            <w:pPr>
              <w:jc w:val="center"/>
              <w:rPr>
                <w:rFonts w:ascii="Cambria" w:hAnsi="Cambria" w:cs="Calibri"/>
                <w:b/>
                <w:bCs/>
                <w:color w:val="000000"/>
                <w:sz w:val="18"/>
                <w:szCs w:val="18"/>
                <w:lang w:val="en-IN" w:eastAsia="en-IN"/>
              </w:rPr>
            </w:pPr>
            <w:r w:rsidRPr="00041FCB">
              <w:rPr>
                <w:rFonts w:ascii="Cambria" w:hAnsi="Cambria" w:cs="Calibri"/>
                <w:b/>
                <w:bCs/>
                <w:color w:val="000000"/>
                <w:sz w:val="18"/>
                <w:szCs w:val="18"/>
                <w:lang w:val="en-IN" w:eastAsia="en-IN"/>
              </w:rPr>
              <w:t>150001865</w:t>
            </w:r>
          </w:p>
        </w:tc>
        <w:tc>
          <w:tcPr>
            <w:tcW w:w="3247" w:type="dxa"/>
            <w:tcBorders>
              <w:top w:val="nil"/>
              <w:left w:val="nil"/>
              <w:bottom w:val="single" w:sz="4" w:space="0" w:color="auto"/>
              <w:right w:val="single" w:sz="4" w:space="0" w:color="auto"/>
            </w:tcBorders>
            <w:shd w:val="clear" w:color="auto" w:fill="auto"/>
            <w:vAlign w:val="center"/>
          </w:tcPr>
          <w:p w:rsidR="00905186" w:rsidRPr="00905186" w:rsidRDefault="00905186">
            <w:pPr>
              <w:rPr>
                <w:rFonts w:ascii="Cambria" w:hAnsi="Cambria" w:cs="Calibri"/>
                <w:b/>
                <w:bCs/>
                <w:color w:val="000000"/>
                <w:sz w:val="20"/>
                <w:szCs w:val="20"/>
                <w:lang w:val="en-IN" w:eastAsia="en-IN"/>
              </w:rPr>
            </w:pPr>
            <w:proofErr w:type="spellStart"/>
            <w:r w:rsidRPr="00905186">
              <w:rPr>
                <w:rFonts w:ascii="Cambria" w:hAnsi="Cambria" w:cs="Calibri"/>
                <w:b/>
                <w:bCs/>
                <w:color w:val="000000"/>
                <w:sz w:val="20"/>
                <w:szCs w:val="20"/>
                <w:lang w:val="en-IN" w:eastAsia="en-IN"/>
              </w:rPr>
              <w:t>Rej</w:t>
            </w:r>
            <w:proofErr w:type="spellEnd"/>
            <w:r w:rsidRPr="00905186">
              <w:rPr>
                <w:rFonts w:ascii="Cambria" w:hAnsi="Cambria" w:cs="Calibri"/>
                <w:b/>
                <w:bCs/>
                <w:color w:val="000000"/>
                <w:sz w:val="20"/>
                <w:szCs w:val="20"/>
                <w:lang w:val="en-IN" w:eastAsia="en-IN"/>
              </w:rPr>
              <w:t>. Multicore Copper Cable, Loading by GRABBER, Loading vehicle: TRUCK</w:t>
            </w:r>
            <w:r w:rsidR="00E85B2B">
              <w:rPr>
                <w:rFonts w:ascii="Cambria" w:hAnsi="Cambria" w:cs="Calibri"/>
                <w:b/>
                <w:bCs/>
                <w:color w:val="000000"/>
                <w:sz w:val="20"/>
                <w:szCs w:val="20"/>
                <w:lang w:val="en-IN" w:eastAsia="en-IN"/>
              </w:rPr>
              <w:t xml:space="preserve"> </w:t>
            </w:r>
            <w:r w:rsidR="00E85B2B" w:rsidRPr="00E85B2B">
              <w:rPr>
                <w:rFonts w:ascii="Cambria" w:hAnsi="Cambria" w:cs="Calibri"/>
                <w:b/>
                <w:bCs/>
                <w:color w:val="FF0000"/>
                <w:sz w:val="20"/>
                <w:szCs w:val="20"/>
                <w:highlight w:val="yellow"/>
                <w:lang w:val="en-IN" w:eastAsia="en-IN"/>
              </w:rPr>
              <w:t>(Only authorized COPPER CERTIFICATE recyclers are allowed to participate in the lot)</w:t>
            </w:r>
          </w:p>
        </w:tc>
        <w:tc>
          <w:tcPr>
            <w:tcW w:w="81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6.65</w:t>
            </w:r>
          </w:p>
        </w:tc>
        <w:tc>
          <w:tcPr>
            <w:tcW w:w="72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05186" w:rsidRDefault="00905186">
            <w:pPr>
              <w:jc w:val="center"/>
              <w:rPr>
                <w:rFonts w:ascii="Cambria" w:hAnsi="Cambria" w:cs="Calibri"/>
                <w:b/>
                <w:bCs/>
                <w:color w:val="000000"/>
                <w:sz w:val="18"/>
                <w:szCs w:val="18"/>
              </w:rPr>
            </w:pPr>
            <w:r>
              <w:rPr>
                <w:rFonts w:ascii="Cambria" w:hAnsi="Cambria" w:cs="Calibri"/>
                <w:b/>
                <w:bCs/>
                <w:color w:val="000000"/>
                <w:sz w:val="18"/>
                <w:szCs w:val="18"/>
              </w:rPr>
              <w:t>Rs.35/- Per MT</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905186"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905186" w:rsidRDefault="00905186"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066" w:type="dxa"/>
            <w:tcBorders>
              <w:top w:val="nil"/>
              <w:left w:val="nil"/>
              <w:bottom w:val="single" w:sz="4" w:space="0" w:color="auto"/>
              <w:right w:val="single" w:sz="4" w:space="0" w:color="auto"/>
            </w:tcBorders>
            <w:shd w:val="clear" w:color="auto" w:fill="auto"/>
            <w:vAlign w:val="center"/>
          </w:tcPr>
          <w:p w:rsidR="00905186" w:rsidRPr="00CA036D" w:rsidRDefault="00905186">
            <w:pPr>
              <w:jc w:val="center"/>
              <w:rPr>
                <w:rFonts w:ascii="Cambria" w:hAnsi="Cambria" w:cs="Calibri"/>
                <w:b/>
                <w:bCs/>
                <w:color w:val="000000"/>
                <w:sz w:val="18"/>
                <w:szCs w:val="18"/>
                <w:lang w:eastAsia="en-IN"/>
              </w:rPr>
            </w:pPr>
            <w:r w:rsidRPr="00CA036D">
              <w:rPr>
                <w:rFonts w:ascii="Cambria" w:hAnsi="Cambria" w:cs="Calibri"/>
                <w:b/>
                <w:bCs/>
                <w:color w:val="000000"/>
                <w:sz w:val="18"/>
                <w:szCs w:val="18"/>
                <w:lang w:eastAsia="en-IN"/>
              </w:rPr>
              <w:t>LD#3, CRM</w:t>
            </w:r>
          </w:p>
        </w:tc>
        <w:tc>
          <w:tcPr>
            <w:tcW w:w="1260" w:type="dxa"/>
            <w:tcBorders>
              <w:top w:val="nil"/>
              <w:left w:val="nil"/>
              <w:bottom w:val="single" w:sz="4" w:space="0" w:color="auto"/>
              <w:right w:val="single" w:sz="4" w:space="0" w:color="auto"/>
            </w:tcBorders>
            <w:shd w:val="clear" w:color="auto" w:fill="auto"/>
            <w:vAlign w:val="center"/>
          </w:tcPr>
          <w:p w:rsidR="00905186" w:rsidRPr="00CF38F9" w:rsidRDefault="00905186">
            <w:pPr>
              <w:jc w:val="center"/>
              <w:rPr>
                <w:rFonts w:ascii="Cambria" w:hAnsi="Cambria" w:cs="Calibri"/>
                <w:b/>
                <w:bCs/>
                <w:color w:val="000000"/>
                <w:sz w:val="18"/>
                <w:szCs w:val="18"/>
                <w:lang w:eastAsia="en-IN"/>
              </w:rPr>
            </w:pPr>
            <w:r w:rsidRPr="00CF38F9">
              <w:rPr>
                <w:rFonts w:ascii="Cambria" w:hAnsi="Cambria" w:cs="Calibri"/>
                <w:b/>
                <w:bCs/>
                <w:color w:val="000000"/>
                <w:sz w:val="18"/>
                <w:szCs w:val="18"/>
                <w:lang w:eastAsia="en-IN"/>
              </w:rPr>
              <w:t xml:space="preserve">Ram </w:t>
            </w:r>
            <w:proofErr w:type="spellStart"/>
            <w:r w:rsidRPr="00CF38F9">
              <w:rPr>
                <w:rFonts w:ascii="Cambria" w:hAnsi="Cambria" w:cs="Calibri"/>
                <w:b/>
                <w:bCs/>
                <w:color w:val="000000"/>
                <w:sz w:val="18"/>
                <w:szCs w:val="18"/>
                <w:lang w:eastAsia="en-IN"/>
              </w:rPr>
              <w:t>Mandir</w:t>
            </w:r>
            <w:proofErr w:type="spellEnd"/>
            <w:r w:rsidRPr="00CF38F9">
              <w:rPr>
                <w:rFonts w:ascii="Cambria" w:hAnsi="Cambria" w:cs="Calibri"/>
                <w:b/>
                <w:bCs/>
                <w:color w:val="000000"/>
                <w:sz w:val="18"/>
                <w:szCs w:val="18"/>
                <w:lang w:eastAsia="en-IN"/>
              </w:rPr>
              <w:t xml:space="preserve"> Yard, 2nd Floor B Block Road side Near Column-18, JSR</w:t>
            </w:r>
          </w:p>
        </w:tc>
        <w:tc>
          <w:tcPr>
            <w:tcW w:w="1517" w:type="dxa"/>
            <w:tcBorders>
              <w:top w:val="nil"/>
              <w:left w:val="nil"/>
              <w:bottom w:val="single" w:sz="4" w:space="0" w:color="auto"/>
              <w:right w:val="single" w:sz="4" w:space="0" w:color="auto"/>
            </w:tcBorders>
            <w:shd w:val="clear" w:color="auto" w:fill="auto"/>
            <w:vAlign w:val="center"/>
          </w:tcPr>
          <w:p w:rsidR="00905186" w:rsidRPr="00041FCB" w:rsidRDefault="00905186">
            <w:pPr>
              <w:jc w:val="center"/>
              <w:rPr>
                <w:rFonts w:ascii="Cambria" w:hAnsi="Cambria" w:cs="Calibri"/>
                <w:b/>
                <w:bCs/>
                <w:color w:val="0000FF"/>
                <w:sz w:val="20"/>
                <w:szCs w:val="20"/>
                <w:lang w:val="en-IN" w:eastAsia="en-IN"/>
              </w:rPr>
            </w:pPr>
            <w:r w:rsidRPr="00041FCB">
              <w:rPr>
                <w:rFonts w:ascii="Cambria" w:hAnsi="Cambria" w:cs="Calibri"/>
                <w:b/>
                <w:bCs/>
                <w:color w:val="0000FF"/>
                <w:sz w:val="20"/>
                <w:szCs w:val="20"/>
                <w:lang w:val="en-IN" w:eastAsia="en-IN"/>
              </w:rPr>
              <w:t>RYAPR25050</w:t>
            </w:r>
          </w:p>
        </w:tc>
        <w:tc>
          <w:tcPr>
            <w:tcW w:w="1176" w:type="dxa"/>
            <w:tcBorders>
              <w:top w:val="nil"/>
              <w:left w:val="nil"/>
              <w:bottom w:val="single" w:sz="4" w:space="0" w:color="auto"/>
              <w:right w:val="single" w:sz="4" w:space="0" w:color="auto"/>
            </w:tcBorders>
            <w:shd w:val="clear" w:color="auto" w:fill="auto"/>
            <w:noWrap/>
            <w:vAlign w:val="center"/>
          </w:tcPr>
          <w:p w:rsidR="00905186" w:rsidRPr="00041FCB" w:rsidRDefault="00905186">
            <w:pPr>
              <w:jc w:val="center"/>
              <w:rPr>
                <w:rFonts w:ascii="Cambria" w:hAnsi="Cambria" w:cs="Calibri"/>
                <w:b/>
                <w:bCs/>
                <w:color w:val="000000"/>
                <w:sz w:val="18"/>
                <w:szCs w:val="18"/>
                <w:lang w:val="en-IN" w:eastAsia="en-IN"/>
              </w:rPr>
            </w:pPr>
            <w:r w:rsidRPr="00041FCB">
              <w:rPr>
                <w:rFonts w:ascii="Cambria" w:hAnsi="Cambria" w:cs="Calibri"/>
                <w:b/>
                <w:bCs/>
                <w:color w:val="000000"/>
                <w:sz w:val="18"/>
                <w:szCs w:val="18"/>
                <w:lang w:val="en-IN" w:eastAsia="en-IN"/>
              </w:rPr>
              <w:t>150001912</w:t>
            </w:r>
          </w:p>
        </w:tc>
        <w:tc>
          <w:tcPr>
            <w:tcW w:w="3247" w:type="dxa"/>
            <w:tcBorders>
              <w:top w:val="nil"/>
              <w:left w:val="nil"/>
              <w:bottom w:val="single" w:sz="4" w:space="0" w:color="auto"/>
              <w:right w:val="single" w:sz="4" w:space="0" w:color="auto"/>
            </w:tcBorders>
            <w:shd w:val="clear" w:color="auto" w:fill="auto"/>
            <w:vAlign w:val="center"/>
          </w:tcPr>
          <w:p w:rsidR="00905186" w:rsidRPr="00905186" w:rsidRDefault="00905186">
            <w:pPr>
              <w:rPr>
                <w:rFonts w:ascii="Cambria" w:hAnsi="Cambria" w:cs="Calibri"/>
                <w:b/>
                <w:bCs/>
                <w:color w:val="000000"/>
                <w:sz w:val="20"/>
                <w:szCs w:val="20"/>
                <w:lang w:val="en-IN" w:eastAsia="en-IN"/>
              </w:rPr>
            </w:pPr>
            <w:proofErr w:type="spellStart"/>
            <w:r w:rsidRPr="00905186">
              <w:rPr>
                <w:rFonts w:ascii="Cambria" w:hAnsi="Cambria" w:cs="Calibri"/>
                <w:b/>
                <w:bCs/>
                <w:color w:val="000000"/>
                <w:sz w:val="20"/>
                <w:szCs w:val="20"/>
                <w:lang w:val="en-IN" w:eastAsia="en-IN"/>
              </w:rPr>
              <w:t>Rej</w:t>
            </w:r>
            <w:proofErr w:type="spellEnd"/>
            <w:r w:rsidRPr="00905186">
              <w:rPr>
                <w:rFonts w:ascii="Cambria" w:hAnsi="Cambria" w:cs="Calibri"/>
                <w:b/>
                <w:bCs/>
                <w:color w:val="000000"/>
                <w:sz w:val="20"/>
                <w:szCs w:val="20"/>
                <w:lang w:val="en-IN" w:eastAsia="en-IN"/>
              </w:rPr>
              <w:t>. Colour Coated Sheet, Loading by MAGNET, Loading vehicle: TRUCK</w:t>
            </w:r>
          </w:p>
        </w:tc>
        <w:tc>
          <w:tcPr>
            <w:tcW w:w="81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11.60</w:t>
            </w:r>
          </w:p>
        </w:tc>
        <w:tc>
          <w:tcPr>
            <w:tcW w:w="72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05186" w:rsidRDefault="00905186">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905186"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905186" w:rsidRDefault="00905186"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066" w:type="dxa"/>
            <w:tcBorders>
              <w:top w:val="nil"/>
              <w:left w:val="nil"/>
              <w:bottom w:val="single" w:sz="4" w:space="0" w:color="auto"/>
              <w:right w:val="single" w:sz="4" w:space="0" w:color="auto"/>
            </w:tcBorders>
            <w:shd w:val="clear" w:color="auto" w:fill="auto"/>
            <w:vAlign w:val="center"/>
          </w:tcPr>
          <w:p w:rsidR="00905186" w:rsidRPr="00CA036D" w:rsidRDefault="00905186">
            <w:pPr>
              <w:jc w:val="center"/>
              <w:rPr>
                <w:rFonts w:ascii="Cambria" w:hAnsi="Cambria" w:cs="Calibri"/>
                <w:b/>
                <w:bCs/>
                <w:color w:val="000000"/>
                <w:sz w:val="18"/>
                <w:szCs w:val="18"/>
                <w:lang w:eastAsia="en-IN"/>
              </w:rPr>
            </w:pPr>
            <w:r w:rsidRPr="00CA036D">
              <w:rPr>
                <w:rFonts w:ascii="Cambria" w:hAnsi="Cambria" w:cs="Calibri"/>
                <w:b/>
                <w:bCs/>
                <w:color w:val="000000"/>
                <w:sz w:val="18"/>
                <w:szCs w:val="18"/>
                <w:lang w:eastAsia="en-IN"/>
              </w:rPr>
              <w:t>SP#4</w:t>
            </w:r>
          </w:p>
        </w:tc>
        <w:tc>
          <w:tcPr>
            <w:tcW w:w="1260" w:type="dxa"/>
            <w:tcBorders>
              <w:top w:val="nil"/>
              <w:left w:val="nil"/>
              <w:bottom w:val="single" w:sz="4" w:space="0" w:color="auto"/>
              <w:right w:val="single" w:sz="4" w:space="0" w:color="auto"/>
            </w:tcBorders>
            <w:shd w:val="clear" w:color="auto" w:fill="auto"/>
            <w:vAlign w:val="center"/>
          </w:tcPr>
          <w:p w:rsidR="00905186" w:rsidRPr="00CF38F9" w:rsidRDefault="00905186">
            <w:pPr>
              <w:jc w:val="center"/>
              <w:rPr>
                <w:rFonts w:ascii="Cambria" w:hAnsi="Cambria" w:cs="Calibri"/>
                <w:b/>
                <w:bCs/>
                <w:color w:val="000000"/>
                <w:sz w:val="18"/>
                <w:szCs w:val="18"/>
                <w:lang w:eastAsia="en-IN"/>
              </w:rPr>
            </w:pPr>
            <w:r w:rsidRPr="00CF38F9">
              <w:rPr>
                <w:rFonts w:ascii="Cambria" w:hAnsi="Cambria" w:cs="Calibri"/>
                <w:b/>
                <w:bCs/>
                <w:color w:val="000000"/>
                <w:sz w:val="18"/>
                <w:szCs w:val="18"/>
                <w:lang w:eastAsia="en-IN"/>
              </w:rPr>
              <w:t xml:space="preserve">Ram </w:t>
            </w:r>
            <w:proofErr w:type="spellStart"/>
            <w:r w:rsidRPr="00CF38F9">
              <w:rPr>
                <w:rFonts w:ascii="Cambria" w:hAnsi="Cambria" w:cs="Calibri"/>
                <w:b/>
                <w:bCs/>
                <w:color w:val="000000"/>
                <w:sz w:val="18"/>
                <w:szCs w:val="18"/>
                <w:lang w:eastAsia="en-IN"/>
              </w:rPr>
              <w:t>Mandir</w:t>
            </w:r>
            <w:proofErr w:type="spellEnd"/>
            <w:r w:rsidRPr="00CF38F9">
              <w:rPr>
                <w:rFonts w:ascii="Cambria" w:hAnsi="Cambria" w:cs="Calibri"/>
                <w:b/>
                <w:bCs/>
                <w:color w:val="000000"/>
                <w:sz w:val="18"/>
                <w:szCs w:val="18"/>
                <w:lang w:eastAsia="en-IN"/>
              </w:rPr>
              <w:t xml:space="preserve"> Yard, 3rd Floor Bin-1A Bloom Area, JSR</w:t>
            </w:r>
          </w:p>
        </w:tc>
        <w:tc>
          <w:tcPr>
            <w:tcW w:w="1517" w:type="dxa"/>
            <w:tcBorders>
              <w:top w:val="nil"/>
              <w:left w:val="nil"/>
              <w:bottom w:val="single" w:sz="4" w:space="0" w:color="auto"/>
              <w:right w:val="single" w:sz="4" w:space="0" w:color="auto"/>
            </w:tcBorders>
            <w:shd w:val="clear" w:color="auto" w:fill="auto"/>
            <w:vAlign w:val="center"/>
          </w:tcPr>
          <w:p w:rsidR="00905186" w:rsidRPr="00041FCB" w:rsidRDefault="00905186">
            <w:pPr>
              <w:jc w:val="center"/>
              <w:rPr>
                <w:rFonts w:ascii="Cambria" w:hAnsi="Cambria" w:cs="Calibri"/>
                <w:b/>
                <w:bCs/>
                <w:color w:val="0000FF"/>
                <w:sz w:val="20"/>
                <w:szCs w:val="20"/>
                <w:lang w:val="en-IN" w:eastAsia="en-IN"/>
              </w:rPr>
            </w:pPr>
            <w:r w:rsidRPr="00041FCB">
              <w:rPr>
                <w:rFonts w:ascii="Cambria" w:hAnsi="Cambria" w:cs="Calibri"/>
                <w:b/>
                <w:bCs/>
                <w:color w:val="0000FF"/>
                <w:sz w:val="20"/>
                <w:szCs w:val="20"/>
                <w:lang w:val="en-IN" w:eastAsia="en-IN"/>
              </w:rPr>
              <w:t>RYAPR25057</w:t>
            </w:r>
          </w:p>
        </w:tc>
        <w:tc>
          <w:tcPr>
            <w:tcW w:w="1176" w:type="dxa"/>
            <w:tcBorders>
              <w:top w:val="nil"/>
              <w:left w:val="nil"/>
              <w:bottom w:val="single" w:sz="4" w:space="0" w:color="auto"/>
              <w:right w:val="single" w:sz="4" w:space="0" w:color="auto"/>
            </w:tcBorders>
            <w:shd w:val="clear" w:color="auto" w:fill="auto"/>
            <w:noWrap/>
            <w:vAlign w:val="center"/>
          </w:tcPr>
          <w:p w:rsidR="00905186" w:rsidRPr="00041FCB" w:rsidRDefault="00905186">
            <w:pPr>
              <w:jc w:val="center"/>
              <w:rPr>
                <w:rFonts w:ascii="Cambria" w:hAnsi="Cambria" w:cs="Calibri"/>
                <w:b/>
                <w:bCs/>
                <w:color w:val="000000"/>
                <w:sz w:val="18"/>
                <w:szCs w:val="18"/>
                <w:lang w:val="en-IN" w:eastAsia="en-IN"/>
              </w:rPr>
            </w:pPr>
            <w:r w:rsidRPr="00041FCB">
              <w:rPr>
                <w:rFonts w:ascii="Cambria" w:hAnsi="Cambria" w:cs="Calibri"/>
                <w:b/>
                <w:bCs/>
                <w:color w:val="000000"/>
                <w:sz w:val="18"/>
                <w:szCs w:val="18"/>
                <w:lang w:val="en-IN" w:eastAsia="en-IN"/>
              </w:rPr>
              <w:t>140004690</w:t>
            </w:r>
          </w:p>
        </w:tc>
        <w:tc>
          <w:tcPr>
            <w:tcW w:w="3247" w:type="dxa"/>
            <w:tcBorders>
              <w:top w:val="nil"/>
              <w:left w:val="nil"/>
              <w:bottom w:val="single" w:sz="4" w:space="0" w:color="auto"/>
              <w:right w:val="single" w:sz="4" w:space="0" w:color="auto"/>
            </w:tcBorders>
            <w:shd w:val="clear" w:color="auto" w:fill="auto"/>
            <w:vAlign w:val="center"/>
          </w:tcPr>
          <w:p w:rsidR="00905186" w:rsidRPr="00905186" w:rsidRDefault="00905186">
            <w:pPr>
              <w:rPr>
                <w:rFonts w:ascii="Cambria" w:hAnsi="Cambria" w:cs="Calibri"/>
                <w:b/>
                <w:bCs/>
                <w:color w:val="000000"/>
                <w:sz w:val="20"/>
                <w:szCs w:val="20"/>
                <w:lang w:val="en-IN" w:eastAsia="en-IN"/>
              </w:rPr>
            </w:pPr>
            <w:proofErr w:type="spellStart"/>
            <w:r w:rsidRPr="00905186">
              <w:rPr>
                <w:rFonts w:ascii="Cambria" w:hAnsi="Cambria" w:cs="Calibri"/>
                <w:b/>
                <w:bCs/>
                <w:color w:val="000000"/>
                <w:sz w:val="20"/>
                <w:szCs w:val="20"/>
                <w:lang w:val="en-IN" w:eastAsia="en-IN"/>
              </w:rPr>
              <w:t>Rej</w:t>
            </w:r>
            <w:proofErr w:type="spellEnd"/>
            <w:r w:rsidRPr="00905186">
              <w:rPr>
                <w:rFonts w:ascii="Cambria" w:hAnsi="Cambria" w:cs="Calibri"/>
                <w:b/>
                <w:bCs/>
                <w:color w:val="000000"/>
                <w:sz w:val="20"/>
                <w:szCs w:val="20"/>
                <w:lang w:val="en-IN" w:eastAsia="en-IN"/>
              </w:rPr>
              <w:t>. Grate Bar (Magnetic), Loading by MAGNET, Loading vehicle: TRUCK</w:t>
            </w:r>
          </w:p>
        </w:tc>
        <w:tc>
          <w:tcPr>
            <w:tcW w:w="81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29.53</w:t>
            </w:r>
          </w:p>
        </w:tc>
        <w:tc>
          <w:tcPr>
            <w:tcW w:w="72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05186" w:rsidRDefault="00905186">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905186"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905186" w:rsidRDefault="00905186"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066" w:type="dxa"/>
            <w:tcBorders>
              <w:top w:val="nil"/>
              <w:left w:val="nil"/>
              <w:bottom w:val="single" w:sz="4" w:space="0" w:color="auto"/>
              <w:right w:val="single" w:sz="4" w:space="0" w:color="auto"/>
            </w:tcBorders>
            <w:shd w:val="clear" w:color="auto" w:fill="auto"/>
            <w:vAlign w:val="center"/>
          </w:tcPr>
          <w:p w:rsidR="00905186" w:rsidRPr="00CA036D" w:rsidRDefault="00905186">
            <w:pPr>
              <w:jc w:val="center"/>
              <w:rPr>
                <w:rFonts w:ascii="Cambria" w:hAnsi="Cambria" w:cs="Calibri"/>
                <w:b/>
                <w:bCs/>
                <w:color w:val="000000"/>
                <w:sz w:val="18"/>
                <w:szCs w:val="18"/>
                <w:lang w:eastAsia="en-IN"/>
              </w:rPr>
            </w:pPr>
            <w:r w:rsidRPr="00CA036D">
              <w:rPr>
                <w:rFonts w:ascii="Cambria" w:hAnsi="Cambria" w:cs="Calibri"/>
                <w:b/>
                <w:bCs/>
                <w:color w:val="000000"/>
                <w:sz w:val="18"/>
                <w:szCs w:val="18"/>
                <w:lang w:eastAsia="en-IN"/>
              </w:rPr>
              <w:t>Old SMD, HSM</w:t>
            </w:r>
          </w:p>
        </w:tc>
        <w:tc>
          <w:tcPr>
            <w:tcW w:w="1260" w:type="dxa"/>
            <w:tcBorders>
              <w:top w:val="nil"/>
              <w:left w:val="nil"/>
              <w:bottom w:val="single" w:sz="4" w:space="0" w:color="auto"/>
              <w:right w:val="single" w:sz="4" w:space="0" w:color="auto"/>
            </w:tcBorders>
            <w:shd w:val="clear" w:color="auto" w:fill="auto"/>
            <w:vAlign w:val="center"/>
          </w:tcPr>
          <w:p w:rsidR="00905186" w:rsidRPr="00CF38F9" w:rsidRDefault="00905186">
            <w:pPr>
              <w:jc w:val="center"/>
              <w:rPr>
                <w:rFonts w:ascii="Cambria" w:hAnsi="Cambria" w:cs="Calibri"/>
                <w:b/>
                <w:bCs/>
                <w:color w:val="000000"/>
                <w:sz w:val="18"/>
                <w:szCs w:val="18"/>
                <w:lang w:eastAsia="en-IN"/>
              </w:rPr>
            </w:pPr>
            <w:r w:rsidRPr="00CF38F9">
              <w:rPr>
                <w:rFonts w:ascii="Cambria" w:hAnsi="Cambria" w:cs="Calibri"/>
                <w:b/>
                <w:bCs/>
                <w:color w:val="000000"/>
                <w:sz w:val="18"/>
                <w:szCs w:val="18"/>
                <w:lang w:eastAsia="en-IN"/>
              </w:rPr>
              <w:t xml:space="preserve">Ram </w:t>
            </w:r>
            <w:proofErr w:type="spellStart"/>
            <w:r w:rsidRPr="00CF38F9">
              <w:rPr>
                <w:rFonts w:ascii="Cambria" w:hAnsi="Cambria" w:cs="Calibri"/>
                <w:b/>
                <w:bCs/>
                <w:color w:val="000000"/>
                <w:sz w:val="18"/>
                <w:szCs w:val="18"/>
                <w:lang w:eastAsia="en-IN"/>
              </w:rPr>
              <w:t>Mandir</w:t>
            </w:r>
            <w:proofErr w:type="spellEnd"/>
            <w:r w:rsidRPr="00CF38F9">
              <w:rPr>
                <w:rFonts w:ascii="Cambria" w:hAnsi="Cambria" w:cs="Calibri"/>
                <w:b/>
                <w:bCs/>
                <w:color w:val="000000"/>
                <w:sz w:val="18"/>
                <w:szCs w:val="18"/>
                <w:lang w:eastAsia="en-IN"/>
              </w:rPr>
              <w:t xml:space="preserve"> Yard, 3rd Floor Bin-1A Bloom Area, JSR</w:t>
            </w:r>
          </w:p>
        </w:tc>
        <w:tc>
          <w:tcPr>
            <w:tcW w:w="1517" w:type="dxa"/>
            <w:tcBorders>
              <w:top w:val="nil"/>
              <w:left w:val="nil"/>
              <w:bottom w:val="single" w:sz="4" w:space="0" w:color="auto"/>
              <w:right w:val="single" w:sz="4" w:space="0" w:color="auto"/>
            </w:tcBorders>
            <w:shd w:val="clear" w:color="auto" w:fill="auto"/>
            <w:vAlign w:val="center"/>
          </w:tcPr>
          <w:p w:rsidR="00905186" w:rsidRPr="00041FCB" w:rsidRDefault="00905186">
            <w:pPr>
              <w:jc w:val="center"/>
              <w:rPr>
                <w:rFonts w:ascii="Cambria" w:hAnsi="Cambria" w:cs="Calibri"/>
                <w:b/>
                <w:bCs/>
                <w:color w:val="0000FF"/>
                <w:sz w:val="20"/>
                <w:szCs w:val="20"/>
                <w:lang w:val="en-IN" w:eastAsia="en-IN"/>
              </w:rPr>
            </w:pPr>
            <w:r w:rsidRPr="00041FCB">
              <w:rPr>
                <w:rFonts w:ascii="Cambria" w:hAnsi="Cambria" w:cs="Calibri"/>
                <w:b/>
                <w:bCs/>
                <w:color w:val="0000FF"/>
                <w:sz w:val="20"/>
                <w:szCs w:val="20"/>
                <w:lang w:val="en-IN" w:eastAsia="en-IN"/>
              </w:rPr>
              <w:t>RYAPR25028</w:t>
            </w:r>
          </w:p>
        </w:tc>
        <w:tc>
          <w:tcPr>
            <w:tcW w:w="1176" w:type="dxa"/>
            <w:tcBorders>
              <w:top w:val="nil"/>
              <w:left w:val="nil"/>
              <w:bottom w:val="single" w:sz="4" w:space="0" w:color="auto"/>
              <w:right w:val="single" w:sz="4" w:space="0" w:color="auto"/>
            </w:tcBorders>
            <w:shd w:val="clear" w:color="auto" w:fill="auto"/>
            <w:noWrap/>
            <w:vAlign w:val="center"/>
          </w:tcPr>
          <w:p w:rsidR="00905186" w:rsidRPr="00041FCB" w:rsidRDefault="00905186">
            <w:pPr>
              <w:jc w:val="center"/>
              <w:rPr>
                <w:rFonts w:ascii="Cambria" w:hAnsi="Cambria" w:cs="Calibri"/>
                <w:b/>
                <w:bCs/>
                <w:color w:val="000000"/>
                <w:sz w:val="18"/>
                <w:szCs w:val="18"/>
                <w:lang w:val="en-IN" w:eastAsia="en-IN"/>
              </w:rPr>
            </w:pPr>
            <w:r w:rsidRPr="00041FCB">
              <w:rPr>
                <w:rFonts w:ascii="Cambria" w:hAnsi="Cambria" w:cs="Calibri"/>
                <w:b/>
                <w:bCs/>
                <w:color w:val="000000"/>
                <w:sz w:val="18"/>
                <w:szCs w:val="18"/>
                <w:lang w:val="en-IN" w:eastAsia="en-IN"/>
              </w:rPr>
              <w:t>150001905</w:t>
            </w:r>
          </w:p>
        </w:tc>
        <w:tc>
          <w:tcPr>
            <w:tcW w:w="3247" w:type="dxa"/>
            <w:tcBorders>
              <w:top w:val="nil"/>
              <w:left w:val="nil"/>
              <w:bottom w:val="single" w:sz="4" w:space="0" w:color="auto"/>
              <w:right w:val="single" w:sz="4" w:space="0" w:color="auto"/>
            </w:tcBorders>
            <w:shd w:val="clear" w:color="auto" w:fill="auto"/>
            <w:vAlign w:val="center"/>
          </w:tcPr>
          <w:p w:rsidR="00905186" w:rsidRPr="00905186" w:rsidRDefault="00905186">
            <w:pPr>
              <w:rPr>
                <w:rFonts w:ascii="Cambria" w:hAnsi="Cambria" w:cs="Calibri"/>
                <w:b/>
                <w:bCs/>
                <w:color w:val="000000"/>
                <w:sz w:val="20"/>
                <w:szCs w:val="20"/>
                <w:lang w:val="en-IN" w:eastAsia="en-IN"/>
              </w:rPr>
            </w:pPr>
            <w:proofErr w:type="spellStart"/>
            <w:r w:rsidRPr="00905186">
              <w:rPr>
                <w:rFonts w:ascii="Cambria" w:hAnsi="Cambria" w:cs="Calibri"/>
                <w:b/>
                <w:bCs/>
                <w:color w:val="000000"/>
                <w:sz w:val="20"/>
                <w:szCs w:val="20"/>
                <w:lang w:val="en-IN" w:eastAsia="en-IN"/>
              </w:rPr>
              <w:t>Rej</w:t>
            </w:r>
            <w:proofErr w:type="spellEnd"/>
            <w:r w:rsidRPr="00905186">
              <w:rPr>
                <w:rFonts w:ascii="Cambria" w:hAnsi="Cambria" w:cs="Calibri"/>
                <w:b/>
                <w:bCs/>
                <w:color w:val="000000"/>
                <w:sz w:val="20"/>
                <w:szCs w:val="20"/>
                <w:lang w:val="en-IN" w:eastAsia="en-IN"/>
              </w:rPr>
              <w:t>. Electrical Panel, Loading by CRANE, Loading vehicle: TRUCK</w:t>
            </w:r>
          </w:p>
        </w:tc>
        <w:tc>
          <w:tcPr>
            <w:tcW w:w="81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1.56</w:t>
            </w:r>
          </w:p>
        </w:tc>
        <w:tc>
          <w:tcPr>
            <w:tcW w:w="72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05186" w:rsidRDefault="00905186">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905186"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905186" w:rsidRDefault="00905186"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6</w:t>
            </w:r>
          </w:p>
        </w:tc>
        <w:tc>
          <w:tcPr>
            <w:tcW w:w="1066" w:type="dxa"/>
            <w:tcBorders>
              <w:top w:val="nil"/>
              <w:left w:val="nil"/>
              <w:bottom w:val="single" w:sz="4" w:space="0" w:color="auto"/>
              <w:right w:val="single" w:sz="4" w:space="0" w:color="auto"/>
            </w:tcBorders>
            <w:shd w:val="clear" w:color="auto" w:fill="auto"/>
            <w:vAlign w:val="center"/>
          </w:tcPr>
          <w:p w:rsidR="00905186" w:rsidRPr="00CA036D" w:rsidRDefault="00905186">
            <w:pPr>
              <w:jc w:val="center"/>
              <w:rPr>
                <w:rFonts w:ascii="Cambria" w:hAnsi="Cambria" w:cs="Calibri"/>
                <w:b/>
                <w:bCs/>
                <w:color w:val="000000"/>
                <w:sz w:val="18"/>
                <w:szCs w:val="18"/>
                <w:lang w:eastAsia="en-IN"/>
              </w:rPr>
            </w:pPr>
            <w:r w:rsidRPr="00CA036D">
              <w:rPr>
                <w:rFonts w:ascii="Cambria" w:hAnsi="Cambria" w:cs="Calibri"/>
                <w:b/>
                <w:bCs/>
                <w:color w:val="000000"/>
                <w:sz w:val="18"/>
                <w:szCs w:val="18"/>
                <w:lang w:eastAsia="en-IN"/>
              </w:rPr>
              <w:t>LD#3, HSM</w:t>
            </w:r>
          </w:p>
        </w:tc>
        <w:tc>
          <w:tcPr>
            <w:tcW w:w="1260" w:type="dxa"/>
            <w:tcBorders>
              <w:top w:val="nil"/>
              <w:left w:val="nil"/>
              <w:bottom w:val="single" w:sz="4" w:space="0" w:color="auto"/>
              <w:right w:val="single" w:sz="4" w:space="0" w:color="auto"/>
            </w:tcBorders>
            <w:shd w:val="clear" w:color="auto" w:fill="auto"/>
            <w:vAlign w:val="center"/>
          </w:tcPr>
          <w:p w:rsidR="00905186" w:rsidRPr="00CF38F9" w:rsidRDefault="00905186">
            <w:pPr>
              <w:jc w:val="center"/>
              <w:rPr>
                <w:rFonts w:ascii="Cambria" w:hAnsi="Cambria" w:cs="Calibri"/>
                <w:b/>
                <w:bCs/>
                <w:color w:val="000000"/>
                <w:sz w:val="18"/>
                <w:szCs w:val="18"/>
                <w:lang w:eastAsia="en-IN"/>
              </w:rPr>
            </w:pPr>
            <w:r w:rsidRPr="00CF38F9">
              <w:rPr>
                <w:rFonts w:ascii="Cambria" w:hAnsi="Cambria" w:cs="Calibri"/>
                <w:b/>
                <w:bCs/>
                <w:color w:val="000000"/>
                <w:sz w:val="18"/>
                <w:szCs w:val="18"/>
                <w:lang w:eastAsia="en-IN"/>
              </w:rPr>
              <w:t xml:space="preserve">Ram </w:t>
            </w:r>
            <w:proofErr w:type="spellStart"/>
            <w:r w:rsidRPr="00CF38F9">
              <w:rPr>
                <w:rFonts w:ascii="Cambria" w:hAnsi="Cambria" w:cs="Calibri"/>
                <w:b/>
                <w:bCs/>
                <w:color w:val="000000"/>
                <w:sz w:val="18"/>
                <w:szCs w:val="18"/>
                <w:lang w:eastAsia="en-IN"/>
              </w:rPr>
              <w:t>Mandir</w:t>
            </w:r>
            <w:proofErr w:type="spellEnd"/>
            <w:r w:rsidRPr="00CF38F9">
              <w:rPr>
                <w:rFonts w:ascii="Cambria" w:hAnsi="Cambria" w:cs="Calibri"/>
                <w:b/>
                <w:bCs/>
                <w:color w:val="000000"/>
                <w:sz w:val="18"/>
                <w:szCs w:val="18"/>
                <w:lang w:eastAsia="en-IN"/>
              </w:rPr>
              <w:t xml:space="preserve"> Yard, 3rd Floor Hero Honda Side </w:t>
            </w:r>
            <w:proofErr w:type="spellStart"/>
            <w:r w:rsidRPr="00CF38F9">
              <w:rPr>
                <w:rFonts w:ascii="Cambria" w:hAnsi="Cambria" w:cs="Calibri"/>
                <w:b/>
                <w:bCs/>
                <w:color w:val="000000"/>
                <w:sz w:val="18"/>
                <w:szCs w:val="18"/>
                <w:lang w:eastAsia="en-IN"/>
              </w:rPr>
              <w:t>Pakka</w:t>
            </w:r>
            <w:proofErr w:type="spellEnd"/>
            <w:r w:rsidRPr="00CF38F9">
              <w:rPr>
                <w:rFonts w:ascii="Cambria" w:hAnsi="Cambria" w:cs="Calibri"/>
                <w:b/>
                <w:bCs/>
                <w:color w:val="000000"/>
                <w:sz w:val="18"/>
                <w:szCs w:val="18"/>
                <w:lang w:eastAsia="en-IN"/>
              </w:rPr>
              <w:t xml:space="preserve"> Area, JSR</w:t>
            </w:r>
          </w:p>
        </w:tc>
        <w:tc>
          <w:tcPr>
            <w:tcW w:w="1517" w:type="dxa"/>
            <w:tcBorders>
              <w:top w:val="nil"/>
              <w:left w:val="nil"/>
              <w:bottom w:val="single" w:sz="4" w:space="0" w:color="auto"/>
              <w:right w:val="single" w:sz="4" w:space="0" w:color="auto"/>
            </w:tcBorders>
            <w:shd w:val="clear" w:color="auto" w:fill="auto"/>
            <w:vAlign w:val="center"/>
          </w:tcPr>
          <w:p w:rsidR="00905186" w:rsidRPr="00041FCB" w:rsidRDefault="00905186">
            <w:pPr>
              <w:jc w:val="center"/>
              <w:rPr>
                <w:rFonts w:ascii="Cambria" w:hAnsi="Cambria" w:cs="Calibri"/>
                <w:b/>
                <w:bCs/>
                <w:color w:val="0000FF"/>
                <w:sz w:val="20"/>
                <w:szCs w:val="20"/>
                <w:lang w:val="en-IN" w:eastAsia="en-IN"/>
              </w:rPr>
            </w:pPr>
            <w:r w:rsidRPr="00041FCB">
              <w:rPr>
                <w:rFonts w:ascii="Cambria" w:hAnsi="Cambria" w:cs="Calibri"/>
                <w:b/>
                <w:bCs/>
                <w:color w:val="0000FF"/>
                <w:sz w:val="20"/>
                <w:szCs w:val="20"/>
                <w:lang w:val="en-IN" w:eastAsia="en-IN"/>
              </w:rPr>
              <w:t>RYJAN25006</w:t>
            </w:r>
          </w:p>
        </w:tc>
        <w:tc>
          <w:tcPr>
            <w:tcW w:w="1176" w:type="dxa"/>
            <w:tcBorders>
              <w:top w:val="nil"/>
              <w:left w:val="nil"/>
              <w:bottom w:val="single" w:sz="4" w:space="0" w:color="auto"/>
              <w:right w:val="single" w:sz="4" w:space="0" w:color="auto"/>
            </w:tcBorders>
            <w:shd w:val="clear" w:color="auto" w:fill="auto"/>
            <w:noWrap/>
            <w:vAlign w:val="center"/>
          </w:tcPr>
          <w:p w:rsidR="00905186" w:rsidRPr="00041FCB" w:rsidRDefault="00905186">
            <w:pPr>
              <w:jc w:val="center"/>
              <w:rPr>
                <w:rFonts w:ascii="Cambria" w:hAnsi="Cambria" w:cs="Calibri"/>
                <w:b/>
                <w:bCs/>
                <w:color w:val="000000"/>
                <w:sz w:val="18"/>
                <w:szCs w:val="18"/>
                <w:lang w:val="en-IN" w:eastAsia="en-IN"/>
              </w:rPr>
            </w:pPr>
            <w:r w:rsidRPr="00041FCB">
              <w:rPr>
                <w:rFonts w:ascii="Cambria" w:hAnsi="Cambria" w:cs="Calibri"/>
                <w:b/>
                <w:bCs/>
                <w:color w:val="000000"/>
                <w:sz w:val="18"/>
                <w:szCs w:val="18"/>
                <w:lang w:val="en-IN" w:eastAsia="en-IN"/>
              </w:rPr>
              <w:t>150001863</w:t>
            </w:r>
          </w:p>
        </w:tc>
        <w:tc>
          <w:tcPr>
            <w:tcW w:w="3247" w:type="dxa"/>
            <w:tcBorders>
              <w:top w:val="nil"/>
              <w:left w:val="nil"/>
              <w:bottom w:val="single" w:sz="4" w:space="0" w:color="auto"/>
              <w:right w:val="single" w:sz="4" w:space="0" w:color="auto"/>
            </w:tcBorders>
            <w:shd w:val="clear" w:color="auto" w:fill="auto"/>
            <w:vAlign w:val="center"/>
          </w:tcPr>
          <w:p w:rsidR="00905186" w:rsidRPr="00905186" w:rsidRDefault="00905186">
            <w:pPr>
              <w:rPr>
                <w:rFonts w:ascii="Cambria" w:hAnsi="Cambria" w:cs="Calibri"/>
                <w:b/>
                <w:bCs/>
                <w:color w:val="000000"/>
                <w:sz w:val="20"/>
                <w:szCs w:val="20"/>
                <w:lang w:val="en-IN" w:eastAsia="en-IN"/>
              </w:rPr>
            </w:pPr>
            <w:proofErr w:type="spellStart"/>
            <w:r w:rsidRPr="00905186">
              <w:rPr>
                <w:rFonts w:ascii="Cambria" w:hAnsi="Cambria" w:cs="Calibri"/>
                <w:b/>
                <w:bCs/>
                <w:color w:val="000000"/>
                <w:sz w:val="20"/>
                <w:szCs w:val="20"/>
                <w:lang w:val="en-IN" w:eastAsia="en-IN"/>
              </w:rPr>
              <w:t>Rej</w:t>
            </w:r>
            <w:proofErr w:type="spellEnd"/>
            <w:r w:rsidRPr="00905186">
              <w:rPr>
                <w:rFonts w:ascii="Cambria" w:hAnsi="Cambria" w:cs="Calibri"/>
                <w:b/>
                <w:bCs/>
                <w:color w:val="000000"/>
                <w:sz w:val="20"/>
                <w:szCs w:val="20"/>
                <w:lang w:val="en-IN" w:eastAsia="en-IN"/>
              </w:rPr>
              <w:t>. Grinding Wheel, Loading by CRANE, Loading vehicle: TRUCK</w:t>
            </w:r>
          </w:p>
        </w:tc>
        <w:tc>
          <w:tcPr>
            <w:tcW w:w="81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2.18</w:t>
            </w:r>
          </w:p>
        </w:tc>
        <w:tc>
          <w:tcPr>
            <w:tcW w:w="72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05186" w:rsidRDefault="00905186">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905186"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905186" w:rsidRDefault="00905186"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1066" w:type="dxa"/>
            <w:tcBorders>
              <w:top w:val="nil"/>
              <w:left w:val="nil"/>
              <w:bottom w:val="single" w:sz="4" w:space="0" w:color="auto"/>
              <w:right w:val="single" w:sz="4" w:space="0" w:color="auto"/>
            </w:tcBorders>
            <w:shd w:val="clear" w:color="auto" w:fill="auto"/>
            <w:vAlign w:val="center"/>
          </w:tcPr>
          <w:p w:rsidR="00905186" w:rsidRPr="00CA036D" w:rsidRDefault="00905186">
            <w:pPr>
              <w:jc w:val="center"/>
              <w:rPr>
                <w:rFonts w:ascii="Cambria" w:hAnsi="Cambria" w:cs="Calibri"/>
                <w:b/>
                <w:bCs/>
                <w:color w:val="000000"/>
                <w:sz w:val="18"/>
                <w:szCs w:val="18"/>
                <w:lang w:eastAsia="en-IN"/>
              </w:rPr>
            </w:pPr>
            <w:r w:rsidRPr="00CA036D">
              <w:rPr>
                <w:rFonts w:ascii="Cambria" w:hAnsi="Cambria" w:cs="Calibri"/>
                <w:b/>
                <w:bCs/>
                <w:color w:val="000000"/>
                <w:sz w:val="18"/>
                <w:szCs w:val="18"/>
                <w:lang w:eastAsia="en-IN"/>
              </w:rPr>
              <w:t>MRP</w:t>
            </w:r>
          </w:p>
        </w:tc>
        <w:tc>
          <w:tcPr>
            <w:tcW w:w="1260" w:type="dxa"/>
            <w:tcBorders>
              <w:top w:val="nil"/>
              <w:left w:val="nil"/>
              <w:bottom w:val="single" w:sz="4" w:space="0" w:color="auto"/>
              <w:right w:val="single" w:sz="4" w:space="0" w:color="auto"/>
            </w:tcBorders>
            <w:shd w:val="clear" w:color="auto" w:fill="auto"/>
            <w:vAlign w:val="center"/>
          </w:tcPr>
          <w:p w:rsidR="00905186" w:rsidRPr="00CF38F9" w:rsidRDefault="00905186">
            <w:pPr>
              <w:jc w:val="center"/>
              <w:rPr>
                <w:rFonts w:ascii="Cambria" w:hAnsi="Cambria" w:cs="Calibri"/>
                <w:b/>
                <w:bCs/>
                <w:color w:val="000000"/>
                <w:sz w:val="18"/>
                <w:szCs w:val="18"/>
                <w:lang w:eastAsia="en-IN"/>
              </w:rPr>
            </w:pPr>
            <w:r w:rsidRPr="00CF38F9">
              <w:rPr>
                <w:rFonts w:ascii="Cambria" w:hAnsi="Cambria" w:cs="Calibri"/>
                <w:b/>
                <w:bCs/>
                <w:color w:val="000000"/>
                <w:sz w:val="18"/>
                <w:szCs w:val="18"/>
                <w:lang w:eastAsia="en-IN"/>
              </w:rPr>
              <w:t xml:space="preserve">Ram </w:t>
            </w:r>
            <w:proofErr w:type="spellStart"/>
            <w:r w:rsidRPr="00CF38F9">
              <w:rPr>
                <w:rFonts w:ascii="Cambria" w:hAnsi="Cambria" w:cs="Calibri"/>
                <w:b/>
                <w:bCs/>
                <w:color w:val="000000"/>
                <w:sz w:val="18"/>
                <w:szCs w:val="18"/>
                <w:lang w:eastAsia="en-IN"/>
              </w:rPr>
              <w:t>Mandir</w:t>
            </w:r>
            <w:proofErr w:type="spellEnd"/>
            <w:r w:rsidRPr="00CF38F9">
              <w:rPr>
                <w:rFonts w:ascii="Cambria" w:hAnsi="Cambria" w:cs="Calibri"/>
                <w:b/>
                <w:bCs/>
                <w:color w:val="000000"/>
                <w:sz w:val="18"/>
                <w:szCs w:val="18"/>
                <w:lang w:eastAsia="en-IN"/>
              </w:rPr>
              <w:t xml:space="preserve"> Yard, 3rd Floor </w:t>
            </w:r>
            <w:proofErr w:type="spellStart"/>
            <w:r w:rsidRPr="00CF38F9">
              <w:rPr>
                <w:rFonts w:ascii="Cambria" w:hAnsi="Cambria" w:cs="Calibri"/>
                <w:b/>
                <w:bCs/>
                <w:color w:val="000000"/>
                <w:sz w:val="18"/>
                <w:szCs w:val="18"/>
                <w:lang w:eastAsia="en-IN"/>
              </w:rPr>
              <w:t>P.I.Fines</w:t>
            </w:r>
            <w:proofErr w:type="spellEnd"/>
            <w:r w:rsidRPr="00CF38F9">
              <w:rPr>
                <w:rFonts w:ascii="Cambria" w:hAnsi="Cambria" w:cs="Calibri"/>
                <w:b/>
                <w:bCs/>
                <w:color w:val="000000"/>
                <w:sz w:val="18"/>
                <w:szCs w:val="18"/>
                <w:lang w:eastAsia="en-IN"/>
              </w:rPr>
              <w:t xml:space="preserve"> Area, JSR</w:t>
            </w:r>
          </w:p>
        </w:tc>
        <w:tc>
          <w:tcPr>
            <w:tcW w:w="1517" w:type="dxa"/>
            <w:tcBorders>
              <w:top w:val="nil"/>
              <w:left w:val="nil"/>
              <w:bottom w:val="single" w:sz="4" w:space="0" w:color="auto"/>
              <w:right w:val="single" w:sz="4" w:space="0" w:color="auto"/>
            </w:tcBorders>
            <w:shd w:val="clear" w:color="auto" w:fill="auto"/>
            <w:vAlign w:val="center"/>
          </w:tcPr>
          <w:p w:rsidR="00905186" w:rsidRPr="00041FCB" w:rsidRDefault="00905186">
            <w:pPr>
              <w:jc w:val="center"/>
              <w:rPr>
                <w:rFonts w:ascii="Cambria" w:hAnsi="Cambria" w:cs="Calibri"/>
                <w:b/>
                <w:bCs/>
                <w:color w:val="0000FF"/>
                <w:sz w:val="20"/>
                <w:szCs w:val="20"/>
                <w:lang w:val="en-IN" w:eastAsia="en-IN"/>
              </w:rPr>
            </w:pPr>
            <w:r w:rsidRPr="00041FCB">
              <w:rPr>
                <w:rFonts w:ascii="Cambria" w:hAnsi="Cambria" w:cs="Calibri"/>
                <w:b/>
                <w:bCs/>
                <w:color w:val="0000FF"/>
                <w:sz w:val="20"/>
                <w:szCs w:val="20"/>
                <w:lang w:val="en-IN" w:eastAsia="en-IN"/>
              </w:rPr>
              <w:t>RYAPR25048</w:t>
            </w:r>
          </w:p>
        </w:tc>
        <w:tc>
          <w:tcPr>
            <w:tcW w:w="1176" w:type="dxa"/>
            <w:tcBorders>
              <w:top w:val="nil"/>
              <w:left w:val="nil"/>
              <w:bottom w:val="single" w:sz="4" w:space="0" w:color="auto"/>
              <w:right w:val="single" w:sz="4" w:space="0" w:color="auto"/>
            </w:tcBorders>
            <w:shd w:val="clear" w:color="auto" w:fill="auto"/>
            <w:noWrap/>
            <w:vAlign w:val="center"/>
          </w:tcPr>
          <w:p w:rsidR="00905186" w:rsidRPr="00041FCB" w:rsidRDefault="00905186">
            <w:pPr>
              <w:jc w:val="center"/>
              <w:rPr>
                <w:rFonts w:ascii="Cambria" w:hAnsi="Cambria" w:cs="Calibri"/>
                <w:b/>
                <w:bCs/>
                <w:color w:val="000000"/>
                <w:sz w:val="18"/>
                <w:szCs w:val="18"/>
                <w:lang w:val="en-IN" w:eastAsia="en-IN"/>
              </w:rPr>
            </w:pPr>
            <w:r w:rsidRPr="00041FCB">
              <w:rPr>
                <w:rFonts w:ascii="Cambria" w:hAnsi="Cambria" w:cs="Calibri"/>
                <w:b/>
                <w:bCs/>
                <w:color w:val="000000"/>
                <w:sz w:val="18"/>
                <w:szCs w:val="18"/>
                <w:lang w:val="en-IN" w:eastAsia="en-IN"/>
              </w:rPr>
              <w:t>140003711</w:t>
            </w:r>
          </w:p>
        </w:tc>
        <w:tc>
          <w:tcPr>
            <w:tcW w:w="3247" w:type="dxa"/>
            <w:tcBorders>
              <w:top w:val="nil"/>
              <w:left w:val="nil"/>
              <w:bottom w:val="single" w:sz="4" w:space="0" w:color="auto"/>
              <w:right w:val="single" w:sz="4" w:space="0" w:color="auto"/>
            </w:tcBorders>
            <w:shd w:val="clear" w:color="auto" w:fill="auto"/>
            <w:vAlign w:val="center"/>
          </w:tcPr>
          <w:p w:rsidR="00905186" w:rsidRPr="00905186" w:rsidRDefault="00905186">
            <w:pPr>
              <w:rPr>
                <w:rFonts w:ascii="Cambria" w:hAnsi="Cambria" w:cs="Calibri"/>
                <w:b/>
                <w:bCs/>
                <w:color w:val="000000"/>
                <w:sz w:val="20"/>
                <w:szCs w:val="20"/>
                <w:lang w:val="en-IN" w:eastAsia="en-IN"/>
              </w:rPr>
            </w:pPr>
            <w:proofErr w:type="spellStart"/>
            <w:r w:rsidRPr="00905186">
              <w:rPr>
                <w:rFonts w:ascii="Cambria" w:hAnsi="Cambria" w:cs="Calibri"/>
                <w:b/>
                <w:bCs/>
                <w:color w:val="000000"/>
                <w:sz w:val="20"/>
                <w:szCs w:val="20"/>
                <w:lang w:val="en-IN" w:eastAsia="en-IN"/>
              </w:rPr>
              <w:t>Rej</w:t>
            </w:r>
            <w:proofErr w:type="spellEnd"/>
            <w:r w:rsidRPr="00905186">
              <w:rPr>
                <w:rFonts w:ascii="Cambria" w:hAnsi="Cambria" w:cs="Calibri"/>
                <w:b/>
                <w:bCs/>
                <w:color w:val="000000"/>
                <w:sz w:val="20"/>
                <w:szCs w:val="20"/>
                <w:lang w:val="en-IN" w:eastAsia="en-IN"/>
              </w:rPr>
              <w:t>. Broken Top Lance, Loading by GRABBER, Loading vehicle: TRUCK</w:t>
            </w:r>
          </w:p>
        </w:tc>
        <w:tc>
          <w:tcPr>
            <w:tcW w:w="81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22.30</w:t>
            </w:r>
          </w:p>
        </w:tc>
        <w:tc>
          <w:tcPr>
            <w:tcW w:w="72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05186" w:rsidRDefault="00905186">
            <w:pPr>
              <w:jc w:val="center"/>
              <w:rPr>
                <w:rFonts w:ascii="Cambria" w:hAnsi="Cambria" w:cs="Calibri"/>
                <w:b/>
                <w:bCs/>
                <w:color w:val="000000"/>
                <w:sz w:val="18"/>
                <w:szCs w:val="18"/>
              </w:rPr>
            </w:pPr>
            <w:r>
              <w:rPr>
                <w:rFonts w:ascii="Cambria" w:hAnsi="Cambria" w:cs="Calibri"/>
                <w:b/>
                <w:bCs/>
                <w:color w:val="000000"/>
                <w:sz w:val="18"/>
                <w:szCs w:val="18"/>
              </w:rPr>
              <w:t>Rs.35/- Per MT</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905186"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905186" w:rsidRDefault="00905186"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1066" w:type="dxa"/>
            <w:tcBorders>
              <w:top w:val="nil"/>
              <w:left w:val="nil"/>
              <w:bottom w:val="single" w:sz="4" w:space="0" w:color="auto"/>
              <w:right w:val="single" w:sz="4" w:space="0" w:color="auto"/>
            </w:tcBorders>
            <w:shd w:val="clear" w:color="auto" w:fill="auto"/>
            <w:vAlign w:val="center"/>
          </w:tcPr>
          <w:p w:rsidR="00905186" w:rsidRPr="00CA036D" w:rsidRDefault="00905186">
            <w:pPr>
              <w:jc w:val="center"/>
              <w:rPr>
                <w:rFonts w:ascii="Cambria" w:hAnsi="Cambria" w:cs="Calibri"/>
                <w:b/>
                <w:bCs/>
                <w:color w:val="000000"/>
                <w:sz w:val="18"/>
                <w:szCs w:val="18"/>
                <w:lang w:eastAsia="en-IN"/>
              </w:rPr>
            </w:pPr>
            <w:r w:rsidRPr="00CA036D">
              <w:rPr>
                <w:rFonts w:ascii="Cambria" w:hAnsi="Cambria" w:cs="Calibri"/>
                <w:b/>
                <w:bCs/>
                <w:color w:val="000000"/>
                <w:sz w:val="18"/>
                <w:szCs w:val="18"/>
                <w:lang w:eastAsia="en-IN"/>
              </w:rPr>
              <w:t>A To F B/F, WRM, SP#2, PWE</w:t>
            </w:r>
          </w:p>
        </w:tc>
        <w:tc>
          <w:tcPr>
            <w:tcW w:w="1260" w:type="dxa"/>
            <w:tcBorders>
              <w:top w:val="nil"/>
              <w:left w:val="nil"/>
              <w:bottom w:val="single" w:sz="4" w:space="0" w:color="auto"/>
              <w:right w:val="single" w:sz="4" w:space="0" w:color="auto"/>
            </w:tcBorders>
            <w:shd w:val="clear" w:color="auto" w:fill="auto"/>
            <w:vAlign w:val="center"/>
          </w:tcPr>
          <w:p w:rsidR="00905186" w:rsidRPr="00CF38F9" w:rsidRDefault="00905186">
            <w:pPr>
              <w:jc w:val="center"/>
              <w:rPr>
                <w:rFonts w:ascii="Cambria" w:hAnsi="Cambria" w:cs="Calibri"/>
                <w:b/>
                <w:bCs/>
                <w:color w:val="000000"/>
                <w:sz w:val="18"/>
                <w:szCs w:val="18"/>
                <w:lang w:eastAsia="en-IN"/>
              </w:rPr>
            </w:pPr>
            <w:r w:rsidRPr="00CF38F9">
              <w:rPr>
                <w:rFonts w:ascii="Cambria" w:hAnsi="Cambria" w:cs="Calibri"/>
                <w:b/>
                <w:bCs/>
                <w:color w:val="000000"/>
                <w:sz w:val="18"/>
                <w:szCs w:val="18"/>
                <w:lang w:eastAsia="en-IN"/>
              </w:rPr>
              <w:t xml:space="preserve">Ram </w:t>
            </w:r>
            <w:proofErr w:type="spellStart"/>
            <w:r w:rsidRPr="00CF38F9">
              <w:rPr>
                <w:rFonts w:ascii="Cambria" w:hAnsi="Cambria" w:cs="Calibri"/>
                <w:b/>
                <w:bCs/>
                <w:color w:val="000000"/>
                <w:sz w:val="18"/>
                <w:szCs w:val="18"/>
                <w:lang w:eastAsia="en-IN"/>
              </w:rPr>
              <w:t>Mandir</w:t>
            </w:r>
            <w:proofErr w:type="spellEnd"/>
            <w:r w:rsidRPr="00CF38F9">
              <w:rPr>
                <w:rFonts w:ascii="Cambria" w:hAnsi="Cambria" w:cs="Calibri"/>
                <w:b/>
                <w:bCs/>
                <w:color w:val="000000"/>
                <w:sz w:val="18"/>
                <w:szCs w:val="18"/>
                <w:lang w:eastAsia="en-IN"/>
              </w:rPr>
              <w:t xml:space="preserve"> Yard, 3rd Floor Near Column-43 &amp; 1st Floor Bin No. - 3, JSR</w:t>
            </w:r>
          </w:p>
        </w:tc>
        <w:tc>
          <w:tcPr>
            <w:tcW w:w="1517" w:type="dxa"/>
            <w:tcBorders>
              <w:top w:val="nil"/>
              <w:left w:val="nil"/>
              <w:bottom w:val="single" w:sz="4" w:space="0" w:color="auto"/>
              <w:right w:val="single" w:sz="4" w:space="0" w:color="auto"/>
            </w:tcBorders>
            <w:shd w:val="clear" w:color="auto" w:fill="auto"/>
            <w:vAlign w:val="center"/>
          </w:tcPr>
          <w:p w:rsidR="00905186" w:rsidRPr="00041FCB" w:rsidRDefault="00905186">
            <w:pPr>
              <w:jc w:val="center"/>
              <w:rPr>
                <w:rFonts w:ascii="Cambria" w:hAnsi="Cambria" w:cs="Calibri"/>
                <w:b/>
                <w:bCs/>
                <w:color w:val="0000FF"/>
                <w:sz w:val="20"/>
                <w:szCs w:val="20"/>
                <w:lang w:val="en-IN" w:eastAsia="en-IN"/>
              </w:rPr>
            </w:pPr>
            <w:r w:rsidRPr="00041FCB">
              <w:rPr>
                <w:rFonts w:ascii="Cambria" w:hAnsi="Cambria" w:cs="Calibri"/>
                <w:b/>
                <w:bCs/>
                <w:color w:val="0000FF"/>
                <w:sz w:val="20"/>
                <w:szCs w:val="20"/>
                <w:lang w:val="en-IN" w:eastAsia="en-IN"/>
              </w:rPr>
              <w:t>RYAPR25039</w:t>
            </w:r>
          </w:p>
        </w:tc>
        <w:tc>
          <w:tcPr>
            <w:tcW w:w="1176" w:type="dxa"/>
            <w:tcBorders>
              <w:top w:val="nil"/>
              <w:left w:val="nil"/>
              <w:bottom w:val="single" w:sz="4" w:space="0" w:color="auto"/>
              <w:right w:val="single" w:sz="4" w:space="0" w:color="auto"/>
            </w:tcBorders>
            <w:shd w:val="clear" w:color="auto" w:fill="auto"/>
            <w:noWrap/>
            <w:vAlign w:val="center"/>
          </w:tcPr>
          <w:p w:rsidR="00905186" w:rsidRPr="00041FCB" w:rsidRDefault="00905186">
            <w:pPr>
              <w:jc w:val="center"/>
              <w:rPr>
                <w:rFonts w:ascii="Cambria" w:hAnsi="Cambria" w:cs="Calibri"/>
                <w:b/>
                <w:bCs/>
                <w:color w:val="000000"/>
                <w:sz w:val="18"/>
                <w:szCs w:val="18"/>
                <w:lang w:val="en-IN" w:eastAsia="en-IN"/>
              </w:rPr>
            </w:pPr>
            <w:r w:rsidRPr="00041FCB">
              <w:rPr>
                <w:rFonts w:ascii="Cambria" w:hAnsi="Cambria" w:cs="Calibri"/>
                <w:b/>
                <w:bCs/>
                <w:color w:val="000000"/>
                <w:sz w:val="18"/>
                <w:szCs w:val="18"/>
                <w:lang w:val="en-IN" w:eastAsia="en-IN"/>
              </w:rPr>
              <w:t>150001867</w:t>
            </w:r>
          </w:p>
        </w:tc>
        <w:tc>
          <w:tcPr>
            <w:tcW w:w="3247" w:type="dxa"/>
            <w:tcBorders>
              <w:top w:val="nil"/>
              <w:left w:val="nil"/>
              <w:bottom w:val="single" w:sz="4" w:space="0" w:color="auto"/>
              <w:right w:val="single" w:sz="4" w:space="0" w:color="auto"/>
            </w:tcBorders>
            <w:shd w:val="clear" w:color="auto" w:fill="auto"/>
            <w:vAlign w:val="center"/>
          </w:tcPr>
          <w:p w:rsidR="00905186" w:rsidRPr="00905186" w:rsidRDefault="00905186">
            <w:pPr>
              <w:rPr>
                <w:rFonts w:ascii="Cambria" w:hAnsi="Cambria" w:cs="Calibri"/>
                <w:b/>
                <w:bCs/>
                <w:color w:val="000000"/>
                <w:sz w:val="20"/>
                <w:szCs w:val="20"/>
                <w:lang w:val="en-IN" w:eastAsia="en-IN"/>
              </w:rPr>
            </w:pPr>
            <w:proofErr w:type="spellStart"/>
            <w:r w:rsidRPr="00905186">
              <w:rPr>
                <w:rFonts w:ascii="Cambria" w:hAnsi="Cambria" w:cs="Calibri"/>
                <w:b/>
                <w:bCs/>
                <w:color w:val="000000"/>
                <w:sz w:val="20"/>
                <w:szCs w:val="20"/>
                <w:lang w:val="en-IN" w:eastAsia="en-IN"/>
              </w:rPr>
              <w:t>Rej</w:t>
            </w:r>
            <w:proofErr w:type="spellEnd"/>
            <w:r w:rsidRPr="00905186">
              <w:rPr>
                <w:rFonts w:ascii="Cambria" w:hAnsi="Cambria" w:cs="Calibri"/>
                <w:b/>
                <w:bCs/>
                <w:color w:val="000000"/>
                <w:sz w:val="20"/>
                <w:szCs w:val="20"/>
                <w:lang w:val="en-IN" w:eastAsia="en-IN"/>
              </w:rPr>
              <w:t>. Cast Iron (in Two Locations), Loading by CRANE, Loading vehicle: TRUCK</w:t>
            </w:r>
          </w:p>
        </w:tc>
        <w:tc>
          <w:tcPr>
            <w:tcW w:w="81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16.74</w:t>
            </w:r>
          </w:p>
        </w:tc>
        <w:tc>
          <w:tcPr>
            <w:tcW w:w="72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05186" w:rsidRDefault="00905186">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905186"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905186" w:rsidRDefault="00905186"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1066" w:type="dxa"/>
            <w:tcBorders>
              <w:top w:val="nil"/>
              <w:left w:val="nil"/>
              <w:bottom w:val="single" w:sz="4" w:space="0" w:color="auto"/>
              <w:right w:val="single" w:sz="4" w:space="0" w:color="auto"/>
            </w:tcBorders>
            <w:shd w:val="clear" w:color="auto" w:fill="auto"/>
            <w:vAlign w:val="center"/>
          </w:tcPr>
          <w:p w:rsidR="00905186" w:rsidRPr="00CA036D" w:rsidRDefault="00905186">
            <w:pPr>
              <w:jc w:val="center"/>
              <w:rPr>
                <w:rFonts w:ascii="Cambria" w:hAnsi="Cambria" w:cs="Calibri"/>
                <w:b/>
                <w:bCs/>
                <w:color w:val="000000"/>
                <w:sz w:val="18"/>
                <w:szCs w:val="18"/>
                <w:lang w:eastAsia="en-IN"/>
              </w:rPr>
            </w:pPr>
            <w:r w:rsidRPr="00CA036D">
              <w:rPr>
                <w:rFonts w:ascii="Cambria" w:hAnsi="Cambria" w:cs="Calibri"/>
                <w:b/>
                <w:bCs/>
                <w:color w:val="000000"/>
                <w:sz w:val="18"/>
                <w:szCs w:val="18"/>
                <w:lang w:eastAsia="en-IN"/>
              </w:rPr>
              <w:t>CRM, Segment Shop, Assembly Shop</w:t>
            </w:r>
          </w:p>
        </w:tc>
        <w:tc>
          <w:tcPr>
            <w:tcW w:w="1260" w:type="dxa"/>
            <w:tcBorders>
              <w:top w:val="nil"/>
              <w:left w:val="nil"/>
              <w:bottom w:val="single" w:sz="4" w:space="0" w:color="auto"/>
              <w:right w:val="single" w:sz="4" w:space="0" w:color="auto"/>
            </w:tcBorders>
            <w:shd w:val="clear" w:color="auto" w:fill="auto"/>
            <w:vAlign w:val="center"/>
          </w:tcPr>
          <w:p w:rsidR="00905186" w:rsidRPr="00CF38F9" w:rsidRDefault="00905186">
            <w:pPr>
              <w:jc w:val="center"/>
              <w:rPr>
                <w:rFonts w:ascii="Cambria" w:hAnsi="Cambria" w:cs="Calibri"/>
                <w:b/>
                <w:bCs/>
                <w:color w:val="000000"/>
                <w:sz w:val="18"/>
                <w:szCs w:val="18"/>
                <w:lang w:eastAsia="en-IN"/>
              </w:rPr>
            </w:pPr>
            <w:r w:rsidRPr="00CF38F9">
              <w:rPr>
                <w:rFonts w:ascii="Cambria" w:hAnsi="Cambria" w:cs="Calibri"/>
                <w:b/>
                <w:bCs/>
                <w:color w:val="000000"/>
                <w:sz w:val="18"/>
                <w:szCs w:val="18"/>
                <w:lang w:eastAsia="en-IN"/>
              </w:rPr>
              <w:t xml:space="preserve">Ram </w:t>
            </w:r>
            <w:proofErr w:type="spellStart"/>
            <w:r w:rsidRPr="00CF38F9">
              <w:rPr>
                <w:rFonts w:ascii="Cambria" w:hAnsi="Cambria" w:cs="Calibri"/>
                <w:b/>
                <w:bCs/>
                <w:color w:val="000000"/>
                <w:sz w:val="18"/>
                <w:szCs w:val="18"/>
                <w:lang w:eastAsia="en-IN"/>
              </w:rPr>
              <w:t>Mandir</w:t>
            </w:r>
            <w:proofErr w:type="spellEnd"/>
            <w:r w:rsidRPr="00CF38F9">
              <w:rPr>
                <w:rFonts w:ascii="Cambria" w:hAnsi="Cambria" w:cs="Calibri"/>
                <w:b/>
                <w:bCs/>
                <w:color w:val="000000"/>
                <w:sz w:val="18"/>
                <w:szCs w:val="18"/>
                <w:lang w:eastAsia="en-IN"/>
              </w:rPr>
              <w:t xml:space="preserve"> Yard, 3rd Floor Hero Honda Side </w:t>
            </w:r>
            <w:proofErr w:type="spellStart"/>
            <w:r w:rsidRPr="00CF38F9">
              <w:rPr>
                <w:rFonts w:ascii="Cambria" w:hAnsi="Cambria" w:cs="Calibri"/>
                <w:b/>
                <w:bCs/>
                <w:color w:val="000000"/>
                <w:sz w:val="18"/>
                <w:szCs w:val="18"/>
                <w:lang w:eastAsia="en-IN"/>
              </w:rPr>
              <w:t>Pakka</w:t>
            </w:r>
            <w:proofErr w:type="spellEnd"/>
            <w:r w:rsidRPr="00CF38F9">
              <w:rPr>
                <w:rFonts w:ascii="Cambria" w:hAnsi="Cambria" w:cs="Calibri"/>
                <w:b/>
                <w:bCs/>
                <w:color w:val="000000"/>
                <w:sz w:val="18"/>
                <w:szCs w:val="18"/>
                <w:lang w:eastAsia="en-IN"/>
              </w:rPr>
              <w:t xml:space="preserve"> Bin, JSR</w:t>
            </w:r>
          </w:p>
        </w:tc>
        <w:tc>
          <w:tcPr>
            <w:tcW w:w="1517" w:type="dxa"/>
            <w:tcBorders>
              <w:top w:val="nil"/>
              <w:left w:val="nil"/>
              <w:bottom w:val="single" w:sz="4" w:space="0" w:color="auto"/>
              <w:right w:val="single" w:sz="4" w:space="0" w:color="auto"/>
            </w:tcBorders>
            <w:shd w:val="clear" w:color="auto" w:fill="auto"/>
            <w:vAlign w:val="center"/>
          </w:tcPr>
          <w:p w:rsidR="00905186" w:rsidRPr="00041FCB" w:rsidRDefault="00905186">
            <w:pPr>
              <w:jc w:val="center"/>
              <w:rPr>
                <w:rFonts w:ascii="Cambria" w:hAnsi="Cambria" w:cs="Calibri"/>
                <w:b/>
                <w:bCs/>
                <w:color w:val="0000FF"/>
                <w:sz w:val="20"/>
                <w:szCs w:val="20"/>
                <w:lang w:val="en-IN" w:eastAsia="en-IN"/>
              </w:rPr>
            </w:pPr>
            <w:r w:rsidRPr="00041FCB">
              <w:rPr>
                <w:rFonts w:ascii="Cambria" w:hAnsi="Cambria" w:cs="Calibri"/>
                <w:b/>
                <w:bCs/>
                <w:color w:val="0000FF"/>
                <w:sz w:val="20"/>
                <w:szCs w:val="20"/>
                <w:lang w:val="en-IN" w:eastAsia="en-IN"/>
              </w:rPr>
              <w:t>RYAPR25026</w:t>
            </w:r>
          </w:p>
        </w:tc>
        <w:tc>
          <w:tcPr>
            <w:tcW w:w="1176" w:type="dxa"/>
            <w:tcBorders>
              <w:top w:val="nil"/>
              <w:left w:val="nil"/>
              <w:bottom w:val="single" w:sz="4" w:space="0" w:color="auto"/>
              <w:right w:val="single" w:sz="4" w:space="0" w:color="auto"/>
            </w:tcBorders>
            <w:shd w:val="clear" w:color="auto" w:fill="auto"/>
            <w:noWrap/>
            <w:vAlign w:val="center"/>
          </w:tcPr>
          <w:p w:rsidR="00905186" w:rsidRPr="00041FCB" w:rsidRDefault="00905186">
            <w:pPr>
              <w:jc w:val="center"/>
              <w:rPr>
                <w:rFonts w:ascii="Cambria" w:hAnsi="Cambria" w:cs="Calibri"/>
                <w:b/>
                <w:bCs/>
                <w:color w:val="000000"/>
                <w:sz w:val="18"/>
                <w:szCs w:val="18"/>
                <w:lang w:val="en-IN" w:eastAsia="en-IN"/>
              </w:rPr>
            </w:pPr>
            <w:r w:rsidRPr="00041FCB">
              <w:rPr>
                <w:rFonts w:ascii="Cambria" w:hAnsi="Cambria" w:cs="Calibri"/>
                <w:b/>
                <w:bCs/>
                <w:color w:val="000000"/>
                <w:sz w:val="18"/>
                <w:szCs w:val="18"/>
                <w:lang w:val="en-IN" w:eastAsia="en-IN"/>
              </w:rPr>
              <w:t>150001863</w:t>
            </w:r>
          </w:p>
        </w:tc>
        <w:tc>
          <w:tcPr>
            <w:tcW w:w="3247" w:type="dxa"/>
            <w:tcBorders>
              <w:top w:val="nil"/>
              <w:left w:val="nil"/>
              <w:bottom w:val="single" w:sz="4" w:space="0" w:color="auto"/>
              <w:right w:val="single" w:sz="4" w:space="0" w:color="auto"/>
            </w:tcBorders>
            <w:shd w:val="clear" w:color="auto" w:fill="auto"/>
            <w:vAlign w:val="center"/>
          </w:tcPr>
          <w:p w:rsidR="00905186" w:rsidRPr="00905186" w:rsidRDefault="00905186">
            <w:pPr>
              <w:rPr>
                <w:rFonts w:ascii="Cambria" w:hAnsi="Cambria" w:cs="Calibri"/>
                <w:b/>
                <w:bCs/>
                <w:color w:val="000000"/>
                <w:sz w:val="20"/>
                <w:szCs w:val="20"/>
                <w:lang w:val="en-IN" w:eastAsia="en-IN"/>
              </w:rPr>
            </w:pPr>
            <w:proofErr w:type="spellStart"/>
            <w:r w:rsidRPr="00905186">
              <w:rPr>
                <w:rFonts w:ascii="Cambria" w:hAnsi="Cambria" w:cs="Calibri"/>
                <w:b/>
                <w:bCs/>
                <w:color w:val="000000"/>
                <w:sz w:val="20"/>
                <w:szCs w:val="20"/>
                <w:lang w:val="en-IN" w:eastAsia="en-IN"/>
              </w:rPr>
              <w:t>Rej</w:t>
            </w:r>
            <w:proofErr w:type="spellEnd"/>
            <w:r w:rsidRPr="00905186">
              <w:rPr>
                <w:rFonts w:ascii="Cambria" w:hAnsi="Cambria" w:cs="Calibri"/>
                <w:b/>
                <w:bCs/>
                <w:color w:val="000000"/>
                <w:sz w:val="20"/>
                <w:szCs w:val="20"/>
                <w:lang w:val="en-IN" w:eastAsia="en-IN"/>
              </w:rPr>
              <w:t>. Bearing, Loading by MAGNET, Loading vehicle: TRUCK</w:t>
            </w:r>
          </w:p>
        </w:tc>
        <w:tc>
          <w:tcPr>
            <w:tcW w:w="81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7.53</w:t>
            </w:r>
          </w:p>
        </w:tc>
        <w:tc>
          <w:tcPr>
            <w:tcW w:w="72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05186" w:rsidRDefault="00905186">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905186"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905186" w:rsidRDefault="00905186"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1066" w:type="dxa"/>
            <w:tcBorders>
              <w:top w:val="nil"/>
              <w:left w:val="nil"/>
              <w:bottom w:val="single" w:sz="4" w:space="0" w:color="auto"/>
              <w:right w:val="single" w:sz="4" w:space="0" w:color="auto"/>
            </w:tcBorders>
            <w:shd w:val="clear" w:color="auto" w:fill="auto"/>
            <w:vAlign w:val="center"/>
          </w:tcPr>
          <w:p w:rsidR="00905186" w:rsidRPr="00CA036D" w:rsidRDefault="00905186">
            <w:pPr>
              <w:jc w:val="center"/>
              <w:rPr>
                <w:rFonts w:ascii="Cambria" w:hAnsi="Cambria" w:cs="Calibri"/>
                <w:b/>
                <w:bCs/>
                <w:color w:val="000000"/>
                <w:sz w:val="18"/>
                <w:szCs w:val="18"/>
                <w:lang w:eastAsia="en-IN"/>
              </w:rPr>
            </w:pPr>
            <w:r w:rsidRPr="00CA036D">
              <w:rPr>
                <w:rFonts w:ascii="Cambria" w:hAnsi="Cambria" w:cs="Calibri"/>
                <w:b/>
                <w:bCs/>
                <w:color w:val="000000"/>
                <w:sz w:val="18"/>
                <w:szCs w:val="18"/>
                <w:lang w:eastAsia="en-IN"/>
              </w:rPr>
              <w:t>CSP &amp; CRM</w:t>
            </w:r>
          </w:p>
        </w:tc>
        <w:tc>
          <w:tcPr>
            <w:tcW w:w="1260" w:type="dxa"/>
            <w:tcBorders>
              <w:top w:val="nil"/>
              <w:left w:val="nil"/>
              <w:bottom w:val="single" w:sz="4" w:space="0" w:color="auto"/>
              <w:right w:val="single" w:sz="4" w:space="0" w:color="auto"/>
            </w:tcBorders>
            <w:shd w:val="clear" w:color="auto" w:fill="auto"/>
            <w:vAlign w:val="center"/>
          </w:tcPr>
          <w:p w:rsidR="00905186" w:rsidRPr="00CF38F9" w:rsidRDefault="00905186">
            <w:pPr>
              <w:jc w:val="center"/>
              <w:rPr>
                <w:rFonts w:ascii="Cambria" w:hAnsi="Cambria" w:cs="Calibri"/>
                <w:b/>
                <w:bCs/>
                <w:color w:val="000000"/>
                <w:sz w:val="18"/>
                <w:szCs w:val="18"/>
                <w:lang w:eastAsia="en-IN"/>
              </w:rPr>
            </w:pPr>
            <w:r w:rsidRPr="00CF38F9">
              <w:rPr>
                <w:rFonts w:ascii="Cambria" w:hAnsi="Cambria" w:cs="Calibri"/>
                <w:b/>
                <w:bCs/>
                <w:color w:val="000000"/>
                <w:sz w:val="18"/>
                <w:szCs w:val="18"/>
                <w:lang w:eastAsia="en-IN"/>
              </w:rPr>
              <w:t xml:space="preserve">Ram </w:t>
            </w:r>
            <w:proofErr w:type="spellStart"/>
            <w:r w:rsidRPr="00CF38F9">
              <w:rPr>
                <w:rFonts w:ascii="Cambria" w:hAnsi="Cambria" w:cs="Calibri"/>
                <w:b/>
                <w:bCs/>
                <w:color w:val="000000"/>
                <w:sz w:val="18"/>
                <w:szCs w:val="18"/>
                <w:lang w:eastAsia="en-IN"/>
              </w:rPr>
              <w:t>Mandir</w:t>
            </w:r>
            <w:proofErr w:type="spellEnd"/>
            <w:r w:rsidRPr="00CF38F9">
              <w:rPr>
                <w:rFonts w:ascii="Cambria" w:hAnsi="Cambria" w:cs="Calibri"/>
                <w:b/>
                <w:bCs/>
                <w:color w:val="000000"/>
                <w:sz w:val="18"/>
                <w:szCs w:val="18"/>
                <w:lang w:eastAsia="en-IN"/>
              </w:rPr>
              <w:t xml:space="preserve"> Yard, 3rd Floor Near Column-50, 56 &amp; Bin-4, JSR</w:t>
            </w:r>
          </w:p>
        </w:tc>
        <w:tc>
          <w:tcPr>
            <w:tcW w:w="1517" w:type="dxa"/>
            <w:tcBorders>
              <w:top w:val="nil"/>
              <w:left w:val="nil"/>
              <w:bottom w:val="single" w:sz="4" w:space="0" w:color="auto"/>
              <w:right w:val="single" w:sz="4" w:space="0" w:color="auto"/>
            </w:tcBorders>
            <w:shd w:val="clear" w:color="auto" w:fill="auto"/>
            <w:vAlign w:val="center"/>
          </w:tcPr>
          <w:p w:rsidR="00905186" w:rsidRPr="00041FCB" w:rsidRDefault="00905186">
            <w:pPr>
              <w:jc w:val="center"/>
              <w:rPr>
                <w:rFonts w:ascii="Cambria" w:hAnsi="Cambria" w:cs="Calibri"/>
                <w:b/>
                <w:bCs/>
                <w:color w:val="0000FF"/>
                <w:sz w:val="20"/>
                <w:szCs w:val="20"/>
                <w:lang w:val="en-IN" w:eastAsia="en-IN"/>
              </w:rPr>
            </w:pPr>
            <w:r w:rsidRPr="00041FCB">
              <w:rPr>
                <w:rFonts w:ascii="Cambria" w:hAnsi="Cambria" w:cs="Calibri"/>
                <w:b/>
                <w:bCs/>
                <w:color w:val="0000FF"/>
                <w:sz w:val="20"/>
                <w:szCs w:val="20"/>
                <w:lang w:val="en-IN" w:eastAsia="en-IN"/>
              </w:rPr>
              <w:t>RYAPR25049</w:t>
            </w:r>
          </w:p>
        </w:tc>
        <w:tc>
          <w:tcPr>
            <w:tcW w:w="1176" w:type="dxa"/>
            <w:tcBorders>
              <w:top w:val="nil"/>
              <w:left w:val="nil"/>
              <w:bottom w:val="single" w:sz="4" w:space="0" w:color="auto"/>
              <w:right w:val="single" w:sz="4" w:space="0" w:color="auto"/>
            </w:tcBorders>
            <w:shd w:val="clear" w:color="auto" w:fill="auto"/>
            <w:noWrap/>
            <w:vAlign w:val="center"/>
          </w:tcPr>
          <w:p w:rsidR="00905186" w:rsidRPr="00041FCB" w:rsidRDefault="00905186">
            <w:pPr>
              <w:jc w:val="center"/>
              <w:rPr>
                <w:rFonts w:ascii="Cambria" w:hAnsi="Cambria" w:cs="Calibri"/>
                <w:b/>
                <w:bCs/>
                <w:color w:val="000000"/>
                <w:sz w:val="18"/>
                <w:szCs w:val="18"/>
                <w:lang w:val="en-IN" w:eastAsia="en-IN"/>
              </w:rPr>
            </w:pPr>
            <w:r w:rsidRPr="00041FCB">
              <w:rPr>
                <w:rFonts w:ascii="Cambria" w:hAnsi="Cambria" w:cs="Calibri"/>
                <w:b/>
                <w:bCs/>
                <w:color w:val="000000"/>
                <w:sz w:val="18"/>
                <w:szCs w:val="18"/>
                <w:lang w:val="en-IN" w:eastAsia="en-IN"/>
              </w:rPr>
              <w:t>150001912</w:t>
            </w:r>
          </w:p>
        </w:tc>
        <w:tc>
          <w:tcPr>
            <w:tcW w:w="3247" w:type="dxa"/>
            <w:tcBorders>
              <w:top w:val="nil"/>
              <w:left w:val="nil"/>
              <w:bottom w:val="single" w:sz="4" w:space="0" w:color="auto"/>
              <w:right w:val="single" w:sz="4" w:space="0" w:color="auto"/>
            </w:tcBorders>
            <w:shd w:val="clear" w:color="auto" w:fill="auto"/>
            <w:vAlign w:val="center"/>
          </w:tcPr>
          <w:p w:rsidR="00905186" w:rsidRPr="00905186" w:rsidRDefault="00E85B2B">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Pr>
                <w:rFonts w:ascii="Cambria" w:hAnsi="Cambria" w:cs="Calibri"/>
                <w:b/>
                <w:bCs/>
                <w:color w:val="000000"/>
                <w:sz w:val="20"/>
                <w:szCs w:val="20"/>
                <w:lang w:val="en-IN" w:eastAsia="en-IN"/>
              </w:rPr>
              <w:t xml:space="preserve">. G.P </w:t>
            </w:r>
            <w:r w:rsidR="00905186" w:rsidRPr="00905186">
              <w:rPr>
                <w:rFonts w:ascii="Cambria" w:hAnsi="Cambria" w:cs="Calibri"/>
                <w:b/>
                <w:bCs/>
                <w:color w:val="000000"/>
                <w:sz w:val="20"/>
                <w:szCs w:val="20"/>
                <w:lang w:val="en-IN" w:eastAsia="en-IN"/>
              </w:rPr>
              <w:t>Sheet (Side Trim in 3 locations), Loading by GRABBER, Loading vehicle: TRUCK</w:t>
            </w:r>
          </w:p>
        </w:tc>
        <w:tc>
          <w:tcPr>
            <w:tcW w:w="81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9.44</w:t>
            </w:r>
          </w:p>
        </w:tc>
        <w:tc>
          <w:tcPr>
            <w:tcW w:w="72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05186" w:rsidRDefault="00905186">
            <w:pPr>
              <w:jc w:val="center"/>
              <w:rPr>
                <w:rFonts w:ascii="Cambria" w:hAnsi="Cambria" w:cs="Calibri"/>
                <w:b/>
                <w:bCs/>
                <w:color w:val="000000"/>
                <w:sz w:val="18"/>
                <w:szCs w:val="18"/>
              </w:rPr>
            </w:pPr>
            <w:r>
              <w:rPr>
                <w:rFonts w:ascii="Cambria" w:hAnsi="Cambria" w:cs="Calibri"/>
                <w:b/>
                <w:bCs/>
                <w:color w:val="000000"/>
                <w:sz w:val="18"/>
                <w:szCs w:val="18"/>
              </w:rPr>
              <w:t>Rs.35/- Per MT</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905186"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905186" w:rsidRDefault="00905186"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1066" w:type="dxa"/>
            <w:tcBorders>
              <w:top w:val="nil"/>
              <w:left w:val="nil"/>
              <w:bottom w:val="single" w:sz="4" w:space="0" w:color="auto"/>
              <w:right w:val="single" w:sz="4" w:space="0" w:color="auto"/>
            </w:tcBorders>
            <w:shd w:val="clear" w:color="auto" w:fill="auto"/>
            <w:vAlign w:val="center"/>
          </w:tcPr>
          <w:p w:rsidR="00905186" w:rsidRPr="00CA036D" w:rsidRDefault="00905186">
            <w:pPr>
              <w:jc w:val="center"/>
              <w:rPr>
                <w:rFonts w:ascii="Cambria" w:hAnsi="Cambria" w:cs="Calibri"/>
                <w:b/>
                <w:bCs/>
                <w:color w:val="000000"/>
                <w:sz w:val="18"/>
                <w:szCs w:val="18"/>
                <w:lang w:eastAsia="en-IN"/>
              </w:rPr>
            </w:pPr>
            <w:r w:rsidRPr="00CA036D">
              <w:rPr>
                <w:rFonts w:ascii="Cambria" w:hAnsi="Cambria" w:cs="Calibri"/>
                <w:b/>
                <w:bCs/>
                <w:color w:val="000000"/>
                <w:sz w:val="18"/>
                <w:szCs w:val="18"/>
                <w:lang w:eastAsia="en-IN"/>
              </w:rPr>
              <w:t>Various Dept.</w:t>
            </w:r>
          </w:p>
        </w:tc>
        <w:tc>
          <w:tcPr>
            <w:tcW w:w="1260" w:type="dxa"/>
            <w:tcBorders>
              <w:top w:val="nil"/>
              <w:left w:val="nil"/>
              <w:bottom w:val="single" w:sz="4" w:space="0" w:color="auto"/>
              <w:right w:val="single" w:sz="4" w:space="0" w:color="auto"/>
            </w:tcBorders>
            <w:shd w:val="clear" w:color="auto" w:fill="auto"/>
            <w:vAlign w:val="center"/>
          </w:tcPr>
          <w:p w:rsidR="00905186" w:rsidRPr="00CF38F9" w:rsidRDefault="00905186">
            <w:pPr>
              <w:jc w:val="center"/>
              <w:rPr>
                <w:rFonts w:ascii="Cambria" w:hAnsi="Cambria" w:cs="Calibri"/>
                <w:b/>
                <w:bCs/>
                <w:color w:val="000000"/>
                <w:sz w:val="18"/>
                <w:szCs w:val="18"/>
                <w:lang w:eastAsia="en-IN"/>
              </w:rPr>
            </w:pPr>
            <w:r w:rsidRPr="00CF38F9">
              <w:rPr>
                <w:rFonts w:ascii="Cambria" w:hAnsi="Cambria" w:cs="Calibri"/>
                <w:b/>
                <w:bCs/>
                <w:color w:val="000000"/>
                <w:sz w:val="18"/>
                <w:szCs w:val="18"/>
                <w:lang w:eastAsia="en-IN"/>
              </w:rPr>
              <w:t xml:space="preserve">Ram </w:t>
            </w:r>
            <w:proofErr w:type="spellStart"/>
            <w:r w:rsidRPr="00CF38F9">
              <w:rPr>
                <w:rFonts w:ascii="Cambria" w:hAnsi="Cambria" w:cs="Calibri"/>
                <w:b/>
                <w:bCs/>
                <w:color w:val="000000"/>
                <w:sz w:val="18"/>
                <w:szCs w:val="18"/>
                <w:lang w:eastAsia="en-IN"/>
              </w:rPr>
              <w:t>Mandir</w:t>
            </w:r>
            <w:proofErr w:type="spellEnd"/>
            <w:r w:rsidRPr="00CF38F9">
              <w:rPr>
                <w:rFonts w:ascii="Cambria" w:hAnsi="Cambria" w:cs="Calibri"/>
                <w:b/>
                <w:bCs/>
                <w:color w:val="000000"/>
                <w:sz w:val="18"/>
                <w:szCs w:val="18"/>
                <w:lang w:eastAsia="en-IN"/>
              </w:rPr>
              <w:t xml:space="preserve"> Yard, 3rd Floor Bin-2, JSR</w:t>
            </w:r>
          </w:p>
        </w:tc>
        <w:tc>
          <w:tcPr>
            <w:tcW w:w="1517" w:type="dxa"/>
            <w:tcBorders>
              <w:top w:val="nil"/>
              <w:left w:val="nil"/>
              <w:bottom w:val="single" w:sz="4" w:space="0" w:color="auto"/>
              <w:right w:val="single" w:sz="4" w:space="0" w:color="auto"/>
            </w:tcBorders>
            <w:shd w:val="clear" w:color="auto" w:fill="auto"/>
            <w:vAlign w:val="center"/>
          </w:tcPr>
          <w:p w:rsidR="00905186" w:rsidRPr="00041FCB" w:rsidRDefault="00905186">
            <w:pPr>
              <w:jc w:val="center"/>
              <w:rPr>
                <w:rFonts w:ascii="Cambria" w:hAnsi="Cambria" w:cs="Calibri"/>
                <w:b/>
                <w:bCs/>
                <w:color w:val="0000FF"/>
                <w:sz w:val="20"/>
                <w:szCs w:val="20"/>
                <w:lang w:val="en-IN" w:eastAsia="en-IN"/>
              </w:rPr>
            </w:pPr>
            <w:r w:rsidRPr="00041FCB">
              <w:rPr>
                <w:rFonts w:ascii="Cambria" w:hAnsi="Cambria" w:cs="Calibri"/>
                <w:b/>
                <w:bCs/>
                <w:color w:val="0000FF"/>
                <w:sz w:val="20"/>
                <w:szCs w:val="20"/>
                <w:lang w:val="en-IN" w:eastAsia="en-IN"/>
              </w:rPr>
              <w:t>RYCD220425</w:t>
            </w:r>
          </w:p>
        </w:tc>
        <w:tc>
          <w:tcPr>
            <w:tcW w:w="1176" w:type="dxa"/>
            <w:tcBorders>
              <w:top w:val="nil"/>
              <w:left w:val="nil"/>
              <w:bottom w:val="single" w:sz="4" w:space="0" w:color="auto"/>
              <w:right w:val="single" w:sz="4" w:space="0" w:color="auto"/>
            </w:tcBorders>
            <w:shd w:val="clear" w:color="auto" w:fill="auto"/>
            <w:noWrap/>
            <w:vAlign w:val="center"/>
          </w:tcPr>
          <w:p w:rsidR="00905186" w:rsidRPr="00041FCB" w:rsidRDefault="00905186">
            <w:pPr>
              <w:jc w:val="center"/>
              <w:rPr>
                <w:rFonts w:ascii="Cambria" w:hAnsi="Cambria" w:cs="Calibri"/>
                <w:b/>
                <w:bCs/>
                <w:color w:val="000000"/>
                <w:sz w:val="18"/>
                <w:szCs w:val="18"/>
                <w:lang w:val="en-IN" w:eastAsia="en-IN"/>
              </w:rPr>
            </w:pPr>
            <w:r w:rsidRPr="00041FCB">
              <w:rPr>
                <w:rFonts w:ascii="Cambria" w:hAnsi="Cambria" w:cs="Calibri"/>
                <w:b/>
                <w:bCs/>
                <w:color w:val="000000"/>
                <w:sz w:val="18"/>
                <w:szCs w:val="18"/>
                <w:lang w:val="en-IN" w:eastAsia="en-IN"/>
              </w:rPr>
              <w:t>150000171</w:t>
            </w:r>
          </w:p>
        </w:tc>
        <w:tc>
          <w:tcPr>
            <w:tcW w:w="3247" w:type="dxa"/>
            <w:tcBorders>
              <w:top w:val="nil"/>
              <w:left w:val="nil"/>
              <w:bottom w:val="single" w:sz="4" w:space="0" w:color="auto"/>
              <w:right w:val="single" w:sz="4" w:space="0" w:color="auto"/>
            </w:tcBorders>
            <w:shd w:val="clear" w:color="auto" w:fill="auto"/>
            <w:vAlign w:val="center"/>
          </w:tcPr>
          <w:p w:rsidR="00905186" w:rsidRPr="00905186" w:rsidRDefault="00905186">
            <w:pPr>
              <w:rPr>
                <w:rFonts w:ascii="Cambria" w:hAnsi="Cambria" w:cs="Calibri"/>
                <w:b/>
                <w:bCs/>
                <w:color w:val="000000"/>
                <w:sz w:val="20"/>
                <w:szCs w:val="20"/>
                <w:lang w:val="en-IN" w:eastAsia="en-IN"/>
              </w:rPr>
            </w:pPr>
            <w:proofErr w:type="spellStart"/>
            <w:r w:rsidRPr="00905186">
              <w:rPr>
                <w:rFonts w:ascii="Cambria" w:hAnsi="Cambria" w:cs="Calibri"/>
                <w:b/>
                <w:bCs/>
                <w:color w:val="000000"/>
                <w:sz w:val="20"/>
                <w:szCs w:val="20"/>
                <w:lang w:val="en-IN" w:eastAsia="en-IN"/>
              </w:rPr>
              <w:t>Rej</w:t>
            </w:r>
            <w:proofErr w:type="spellEnd"/>
            <w:r w:rsidRPr="00905186">
              <w:rPr>
                <w:rFonts w:ascii="Cambria" w:hAnsi="Cambria" w:cs="Calibri"/>
                <w:b/>
                <w:bCs/>
                <w:color w:val="000000"/>
                <w:sz w:val="20"/>
                <w:szCs w:val="20"/>
                <w:lang w:val="en-IN" w:eastAsia="en-IN"/>
              </w:rPr>
              <w:t>. Condemned Drum of M.S, capacity - 200 Litre, Loading by MAGNET, Loading vehicle: TRUCK</w:t>
            </w:r>
            <w:r w:rsidR="00AD2F9A">
              <w:rPr>
                <w:rFonts w:ascii="Cambria" w:hAnsi="Cambria" w:cs="Calibri"/>
                <w:b/>
                <w:bCs/>
                <w:color w:val="FF0000"/>
                <w:sz w:val="20"/>
                <w:szCs w:val="20"/>
                <w:highlight w:val="yellow"/>
                <w:lang w:val="en-IN" w:eastAsia="en-IN"/>
              </w:rPr>
              <w:t>, O</w:t>
            </w:r>
            <w:r w:rsidR="00AD2F9A" w:rsidRPr="00521BC8">
              <w:rPr>
                <w:rFonts w:ascii="Cambria" w:hAnsi="Cambria" w:cs="Calibri"/>
                <w:b/>
                <w:bCs/>
                <w:color w:val="FF0000"/>
                <w:sz w:val="20"/>
                <w:szCs w:val="20"/>
                <w:highlight w:val="yellow"/>
                <w:lang w:val="en-IN" w:eastAsia="en-IN"/>
              </w:rPr>
              <w:t>nly authori</w:t>
            </w:r>
            <w:r w:rsidR="00AD2F9A">
              <w:rPr>
                <w:rFonts w:ascii="Cambria" w:hAnsi="Cambria" w:cs="Calibri"/>
                <w:b/>
                <w:bCs/>
                <w:color w:val="FF0000"/>
                <w:sz w:val="20"/>
                <w:szCs w:val="20"/>
                <w:highlight w:val="yellow"/>
                <w:lang w:val="en-IN" w:eastAsia="en-IN"/>
              </w:rPr>
              <w:t>z</w:t>
            </w:r>
            <w:r w:rsidR="00AD2F9A" w:rsidRPr="00521BC8">
              <w:rPr>
                <w:rFonts w:ascii="Cambria" w:hAnsi="Cambria" w:cs="Calibri"/>
                <w:b/>
                <w:bCs/>
                <w:color w:val="FF0000"/>
                <w:sz w:val="20"/>
                <w:szCs w:val="20"/>
                <w:highlight w:val="yellow"/>
                <w:lang w:val="en-IN" w:eastAsia="en-IN"/>
              </w:rPr>
              <w:t>ed parties who have valid authori</w:t>
            </w:r>
            <w:r w:rsidR="00AD2F9A">
              <w:rPr>
                <w:rFonts w:ascii="Cambria" w:hAnsi="Cambria" w:cs="Calibri"/>
                <w:b/>
                <w:bCs/>
                <w:color w:val="FF0000"/>
                <w:sz w:val="20"/>
                <w:szCs w:val="20"/>
                <w:highlight w:val="yellow"/>
                <w:lang w:val="en-IN" w:eastAsia="en-IN"/>
              </w:rPr>
              <w:t>z</w:t>
            </w:r>
            <w:r w:rsidR="00AD2F9A"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00AD2F9A" w:rsidRPr="00CE1054">
              <w:rPr>
                <w:rFonts w:ascii="Cambria" w:hAnsi="Cambria" w:cs="Calibri"/>
                <w:b/>
                <w:bCs/>
                <w:color w:val="FF0000"/>
                <w:sz w:val="20"/>
                <w:szCs w:val="20"/>
                <w:highlight w:val="yellow"/>
                <w:lang w:val="en-IN" w:eastAsia="en-IN"/>
              </w:rPr>
              <w:t xml:space="preserve">hazardous </w:t>
            </w:r>
            <w:r w:rsidR="00AD2F9A" w:rsidRPr="00521BC8">
              <w:rPr>
                <w:rFonts w:ascii="Cambria" w:hAnsi="Cambria" w:cs="Calibri"/>
                <w:b/>
                <w:bCs/>
                <w:color w:val="FF0000"/>
                <w:sz w:val="20"/>
                <w:szCs w:val="20"/>
                <w:highlight w:val="yellow"/>
                <w:lang w:val="en-IN" w:eastAsia="en-IN"/>
              </w:rPr>
              <w:t xml:space="preserve">and other </w:t>
            </w:r>
            <w:r w:rsidR="00AD2F9A" w:rsidRPr="00B73FA2">
              <w:rPr>
                <w:rFonts w:ascii="Cambria" w:hAnsi="Cambria" w:cs="Calibri"/>
                <w:b/>
                <w:bCs/>
                <w:color w:val="FF0000"/>
                <w:sz w:val="20"/>
                <w:szCs w:val="20"/>
                <w:highlight w:val="yellow"/>
                <w:lang w:val="en-IN" w:eastAsia="en-IN"/>
              </w:rPr>
              <w:t>waste rule</w:t>
            </w:r>
          </w:p>
        </w:tc>
        <w:tc>
          <w:tcPr>
            <w:tcW w:w="81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96</w:t>
            </w:r>
          </w:p>
        </w:tc>
        <w:tc>
          <w:tcPr>
            <w:tcW w:w="72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NOS</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05186" w:rsidRDefault="00905186">
            <w:pPr>
              <w:jc w:val="center"/>
              <w:rPr>
                <w:rFonts w:ascii="Cambria" w:hAnsi="Cambria" w:cs="Calibri"/>
                <w:b/>
                <w:bCs/>
                <w:color w:val="000000"/>
                <w:sz w:val="18"/>
                <w:szCs w:val="18"/>
              </w:rPr>
            </w:pPr>
            <w:r>
              <w:rPr>
                <w:rFonts w:ascii="Cambria" w:hAnsi="Cambria" w:cs="Calibri"/>
                <w:b/>
                <w:bCs/>
                <w:color w:val="0D0D0D"/>
                <w:sz w:val="18"/>
                <w:szCs w:val="18"/>
              </w:rPr>
              <w:t>Loading by TSL free of cost</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905186"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905186" w:rsidRDefault="00905186"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12</w:t>
            </w:r>
          </w:p>
        </w:tc>
        <w:tc>
          <w:tcPr>
            <w:tcW w:w="1066" w:type="dxa"/>
            <w:tcBorders>
              <w:top w:val="nil"/>
              <w:left w:val="nil"/>
              <w:bottom w:val="single" w:sz="4" w:space="0" w:color="auto"/>
              <w:right w:val="single" w:sz="4" w:space="0" w:color="auto"/>
            </w:tcBorders>
            <w:shd w:val="clear" w:color="auto" w:fill="auto"/>
            <w:vAlign w:val="center"/>
          </w:tcPr>
          <w:p w:rsidR="00905186" w:rsidRPr="00CA036D" w:rsidRDefault="00905186">
            <w:pPr>
              <w:jc w:val="center"/>
              <w:rPr>
                <w:rFonts w:ascii="Cambria" w:hAnsi="Cambria" w:cs="Calibri"/>
                <w:b/>
                <w:bCs/>
                <w:color w:val="000000"/>
                <w:sz w:val="18"/>
                <w:szCs w:val="18"/>
                <w:lang w:eastAsia="en-IN"/>
              </w:rPr>
            </w:pPr>
            <w:r w:rsidRPr="00CA036D">
              <w:rPr>
                <w:rFonts w:ascii="Cambria" w:hAnsi="Cambria" w:cs="Calibri"/>
                <w:b/>
                <w:bCs/>
                <w:color w:val="000000"/>
                <w:sz w:val="18"/>
                <w:szCs w:val="18"/>
                <w:lang w:eastAsia="en-IN"/>
              </w:rPr>
              <w:t>CC2,LD3,H-BF, A-F BF, MED, EQMS, COKE PLANT, SEGMENT SHOP, HSM</w:t>
            </w:r>
          </w:p>
        </w:tc>
        <w:tc>
          <w:tcPr>
            <w:tcW w:w="1260" w:type="dxa"/>
            <w:tcBorders>
              <w:top w:val="nil"/>
              <w:left w:val="nil"/>
              <w:bottom w:val="single" w:sz="4" w:space="0" w:color="auto"/>
              <w:right w:val="single" w:sz="4" w:space="0" w:color="auto"/>
            </w:tcBorders>
            <w:shd w:val="clear" w:color="auto" w:fill="auto"/>
            <w:vAlign w:val="center"/>
          </w:tcPr>
          <w:p w:rsidR="00905186" w:rsidRPr="00CF38F9" w:rsidRDefault="00905186">
            <w:pPr>
              <w:jc w:val="center"/>
              <w:rPr>
                <w:rFonts w:ascii="Cambria" w:hAnsi="Cambria" w:cs="Calibri"/>
                <w:b/>
                <w:bCs/>
                <w:color w:val="000000"/>
                <w:sz w:val="18"/>
                <w:szCs w:val="18"/>
                <w:lang w:eastAsia="en-IN"/>
              </w:rPr>
            </w:pPr>
            <w:r w:rsidRPr="00CF38F9">
              <w:rPr>
                <w:rFonts w:ascii="Cambria" w:hAnsi="Cambria" w:cs="Calibri"/>
                <w:b/>
                <w:bCs/>
                <w:color w:val="000000"/>
                <w:sz w:val="18"/>
                <w:szCs w:val="18"/>
                <w:lang w:eastAsia="en-IN"/>
              </w:rPr>
              <w:t xml:space="preserve">Copper </w:t>
            </w:r>
            <w:proofErr w:type="spellStart"/>
            <w:r w:rsidRPr="00CF38F9">
              <w:rPr>
                <w:rFonts w:ascii="Cambria" w:hAnsi="Cambria" w:cs="Calibri"/>
                <w:b/>
                <w:bCs/>
                <w:color w:val="000000"/>
                <w:sz w:val="18"/>
                <w:szCs w:val="18"/>
                <w:lang w:eastAsia="en-IN"/>
              </w:rPr>
              <w:t>Godown</w:t>
            </w:r>
            <w:proofErr w:type="spellEnd"/>
            <w:r w:rsidRPr="00CF38F9">
              <w:rPr>
                <w:rFonts w:ascii="Cambria" w:hAnsi="Cambria" w:cs="Calibri"/>
                <w:b/>
                <w:bCs/>
                <w:color w:val="000000"/>
                <w:sz w:val="18"/>
                <w:szCs w:val="18"/>
                <w:lang w:eastAsia="en-IN"/>
              </w:rPr>
              <w:t xml:space="preserve"> Out Side, JSR</w:t>
            </w:r>
          </w:p>
        </w:tc>
        <w:tc>
          <w:tcPr>
            <w:tcW w:w="1517" w:type="dxa"/>
            <w:tcBorders>
              <w:top w:val="nil"/>
              <w:left w:val="nil"/>
              <w:bottom w:val="single" w:sz="4" w:space="0" w:color="auto"/>
              <w:right w:val="single" w:sz="4" w:space="0" w:color="auto"/>
            </w:tcBorders>
            <w:shd w:val="clear" w:color="auto" w:fill="auto"/>
            <w:vAlign w:val="center"/>
          </w:tcPr>
          <w:p w:rsidR="00905186" w:rsidRPr="00041FCB" w:rsidRDefault="00905186">
            <w:pPr>
              <w:jc w:val="center"/>
              <w:rPr>
                <w:rFonts w:ascii="Cambria" w:hAnsi="Cambria" w:cs="Calibri"/>
                <w:b/>
                <w:bCs/>
                <w:color w:val="0000FF"/>
                <w:sz w:val="20"/>
                <w:szCs w:val="20"/>
                <w:lang w:val="en-IN" w:eastAsia="en-IN"/>
              </w:rPr>
            </w:pPr>
            <w:r w:rsidRPr="00041FCB">
              <w:rPr>
                <w:rFonts w:ascii="Cambria" w:hAnsi="Cambria" w:cs="Calibri"/>
                <w:b/>
                <w:bCs/>
                <w:color w:val="0000FF"/>
                <w:sz w:val="20"/>
                <w:szCs w:val="20"/>
                <w:lang w:val="en-IN" w:eastAsia="en-IN"/>
              </w:rPr>
              <w:t>NFG2204251</w:t>
            </w:r>
          </w:p>
        </w:tc>
        <w:tc>
          <w:tcPr>
            <w:tcW w:w="1176" w:type="dxa"/>
            <w:tcBorders>
              <w:top w:val="nil"/>
              <w:left w:val="nil"/>
              <w:bottom w:val="single" w:sz="4" w:space="0" w:color="auto"/>
              <w:right w:val="single" w:sz="4" w:space="0" w:color="auto"/>
            </w:tcBorders>
            <w:shd w:val="clear" w:color="auto" w:fill="auto"/>
            <w:noWrap/>
            <w:vAlign w:val="center"/>
          </w:tcPr>
          <w:p w:rsidR="00905186" w:rsidRPr="00041FCB" w:rsidRDefault="00905186">
            <w:pPr>
              <w:jc w:val="center"/>
              <w:rPr>
                <w:rFonts w:ascii="Cambria" w:hAnsi="Cambria" w:cs="Calibri"/>
                <w:b/>
                <w:bCs/>
                <w:color w:val="000000"/>
                <w:sz w:val="18"/>
                <w:szCs w:val="18"/>
                <w:lang w:val="en-IN" w:eastAsia="en-IN"/>
              </w:rPr>
            </w:pPr>
            <w:r w:rsidRPr="00041FCB">
              <w:rPr>
                <w:rFonts w:ascii="Cambria" w:hAnsi="Cambria" w:cs="Calibri"/>
                <w:b/>
                <w:bCs/>
                <w:color w:val="000000"/>
                <w:sz w:val="18"/>
                <w:szCs w:val="18"/>
                <w:lang w:val="en-IN" w:eastAsia="en-IN"/>
              </w:rPr>
              <w:t>150000174</w:t>
            </w:r>
          </w:p>
        </w:tc>
        <w:tc>
          <w:tcPr>
            <w:tcW w:w="3247" w:type="dxa"/>
            <w:tcBorders>
              <w:top w:val="nil"/>
              <w:left w:val="nil"/>
              <w:bottom w:val="single" w:sz="4" w:space="0" w:color="auto"/>
              <w:right w:val="single" w:sz="4" w:space="0" w:color="auto"/>
            </w:tcBorders>
            <w:shd w:val="clear" w:color="auto" w:fill="auto"/>
            <w:vAlign w:val="center"/>
          </w:tcPr>
          <w:p w:rsidR="00E766B4" w:rsidRDefault="00905186">
            <w:pPr>
              <w:rPr>
                <w:rFonts w:ascii="Cambria" w:hAnsi="Cambria" w:cs="Calibri"/>
                <w:b/>
                <w:bCs/>
                <w:color w:val="000000"/>
                <w:sz w:val="20"/>
                <w:szCs w:val="20"/>
                <w:lang w:val="en-IN" w:eastAsia="en-IN"/>
              </w:rPr>
            </w:pPr>
            <w:proofErr w:type="spellStart"/>
            <w:r w:rsidRPr="00905186">
              <w:rPr>
                <w:rFonts w:ascii="Cambria" w:hAnsi="Cambria" w:cs="Calibri"/>
                <w:b/>
                <w:bCs/>
                <w:color w:val="000000"/>
                <w:sz w:val="20"/>
                <w:szCs w:val="20"/>
                <w:lang w:val="en-IN" w:eastAsia="en-IN"/>
              </w:rPr>
              <w:t>Rej</w:t>
            </w:r>
            <w:proofErr w:type="spellEnd"/>
            <w:r w:rsidRPr="00905186">
              <w:rPr>
                <w:rFonts w:ascii="Cambria" w:hAnsi="Cambria" w:cs="Calibri"/>
                <w:b/>
                <w:bCs/>
                <w:color w:val="000000"/>
                <w:sz w:val="20"/>
                <w:szCs w:val="20"/>
                <w:lang w:val="en-IN" w:eastAsia="en-IN"/>
              </w:rPr>
              <w:t>. Mixed Hose Pipe </w:t>
            </w:r>
          </w:p>
          <w:p w:rsidR="00905186" w:rsidRPr="00905186" w:rsidRDefault="00905186">
            <w:pPr>
              <w:rPr>
                <w:rFonts w:ascii="Cambria" w:hAnsi="Cambria" w:cs="Calibri"/>
                <w:b/>
                <w:bCs/>
                <w:color w:val="000000"/>
                <w:sz w:val="20"/>
                <w:szCs w:val="20"/>
                <w:lang w:val="en-IN" w:eastAsia="en-IN"/>
              </w:rPr>
            </w:pPr>
            <w:r w:rsidRPr="00905186">
              <w:rPr>
                <w:rFonts w:ascii="Cambria" w:hAnsi="Cambria" w:cs="Calibri"/>
                <w:b/>
                <w:bCs/>
                <w:color w:val="000000"/>
                <w:sz w:val="20"/>
                <w:szCs w:val="20"/>
                <w:lang w:val="en-IN" w:eastAsia="en-IN"/>
              </w:rPr>
              <w:t>(Hydraulic Hose, Rubber Hose, SS Hose), Dept. Loading, Loading vehicle: TRUCK</w:t>
            </w:r>
          </w:p>
        </w:tc>
        <w:tc>
          <w:tcPr>
            <w:tcW w:w="81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11</w:t>
            </w:r>
          </w:p>
        </w:tc>
        <w:tc>
          <w:tcPr>
            <w:tcW w:w="720" w:type="dxa"/>
            <w:tcBorders>
              <w:top w:val="nil"/>
              <w:left w:val="nil"/>
              <w:bottom w:val="single" w:sz="4" w:space="0" w:color="auto"/>
              <w:right w:val="single" w:sz="4" w:space="0" w:color="auto"/>
            </w:tcBorders>
            <w:shd w:val="clear" w:color="auto" w:fill="auto"/>
            <w:vAlign w:val="center"/>
          </w:tcPr>
          <w:p w:rsidR="00905186" w:rsidRPr="00F6380C" w:rsidRDefault="00905186">
            <w:pPr>
              <w:jc w:val="center"/>
              <w:rPr>
                <w:rFonts w:ascii="Cambria" w:hAnsi="Cambria" w:cs="Calibri"/>
                <w:b/>
                <w:bCs/>
                <w:color w:val="000000"/>
                <w:sz w:val="20"/>
                <w:szCs w:val="20"/>
                <w:lang w:eastAsia="en-IN"/>
              </w:rPr>
            </w:pPr>
            <w:r w:rsidRPr="00F6380C">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05186" w:rsidRDefault="00905186">
            <w:pPr>
              <w:jc w:val="center"/>
              <w:rPr>
                <w:rFonts w:ascii="Cambria" w:hAnsi="Cambria" w:cs="Calibri"/>
                <w:b/>
                <w:bCs/>
                <w:color w:val="000000"/>
                <w:sz w:val="18"/>
                <w:szCs w:val="18"/>
              </w:rPr>
            </w:pPr>
            <w:r>
              <w:rPr>
                <w:rFonts w:ascii="Cambria" w:hAnsi="Cambria" w:cs="Calibri"/>
                <w:b/>
                <w:bCs/>
                <w:color w:val="0D0D0D"/>
                <w:sz w:val="18"/>
                <w:szCs w:val="18"/>
              </w:rPr>
              <w:t>Loading by TSL free of cost</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905186" w:rsidRPr="00E45F59" w:rsidRDefault="00905186" w:rsidP="003B0D6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6179C9"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6179C9" w:rsidRDefault="006865A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1066" w:type="dxa"/>
            <w:tcBorders>
              <w:top w:val="nil"/>
              <w:left w:val="nil"/>
              <w:bottom w:val="single" w:sz="4" w:space="0" w:color="auto"/>
              <w:right w:val="single" w:sz="4" w:space="0" w:color="auto"/>
            </w:tcBorders>
            <w:shd w:val="clear" w:color="auto" w:fill="auto"/>
            <w:vAlign w:val="center"/>
          </w:tcPr>
          <w:p w:rsidR="006179C9" w:rsidRPr="00E45F59" w:rsidRDefault="006179C9" w:rsidP="003B0D6F">
            <w:pPr>
              <w:jc w:val="center"/>
              <w:rPr>
                <w:rFonts w:ascii="Cambria" w:hAnsi="Cambria" w:cs="Calibri"/>
                <w:b/>
                <w:bCs/>
                <w:color w:val="0D0D0D"/>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6179C9" w:rsidRPr="00E672F9" w:rsidRDefault="006179C9" w:rsidP="003B0D6F">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MRD Office </w:t>
            </w:r>
            <w:r w:rsidRPr="00E672F9">
              <w:rPr>
                <w:rFonts w:ascii="Cambria" w:hAnsi="Cambria" w:cs="Calibri"/>
                <w:b/>
                <w:bCs/>
                <w:color w:val="000000"/>
                <w:sz w:val="18"/>
                <w:szCs w:val="18"/>
                <w:lang w:eastAsia="en-IN"/>
              </w:rPr>
              <w:t>(E - Waste </w:t>
            </w:r>
            <w:proofErr w:type="spellStart"/>
            <w:r w:rsidRPr="00E672F9">
              <w:rPr>
                <w:rFonts w:ascii="Cambria" w:hAnsi="Cambria" w:cs="Calibri"/>
                <w:b/>
                <w:bCs/>
                <w:color w:val="000000"/>
                <w:sz w:val="18"/>
                <w:szCs w:val="18"/>
                <w:lang w:eastAsia="en-IN"/>
              </w:rPr>
              <w:t>Godown</w:t>
            </w:r>
            <w:proofErr w:type="spellEnd"/>
            <w:r w:rsidRPr="00E672F9">
              <w:rPr>
                <w:rFonts w:ascii="Cambria" w:hAnsi="Cambria" w:cs="Calibri"/>
                <w:b/>
                <w:bCs/>
                <w:color w:val="000000"/>
                <w:sz w:val="18"/>
                <w:szCs w:val="18"/>
                <w:lang w:eastAsia="en-IN"/>
              </w:rPr>
              <w:t xml:space="preserve"> )</w:t>
            </w:r>
          </w:p>
        </w:tc>
        <w:tc>
          <w:tcPr>
            <w:tcW w:w="1517" w:type="dxa"/>
            <w:tcBorders>
              <w:top w:val="nil"/>
              <w:left w:val="nil"/>
              <w:bottom w:val="single" w:sz="4" w:space="0" w:color="auto"/>
              <w:right w:val="single" w:sz="4" w:space="0" w:color="auto"/>
            </w:tcBorders>
            <w:shd w:val="clear" w:color="auto" w:fill="auto"/>
            <w:vAlign w:val="center"/>
          </w:tcPr>
          <w:p w:rsidR="006179C9" w:rsidRPr="006179C9" w:rsidRDefault="006179C9">
            <w:pPr>
              <w:jc w:val="center"/>
              <w:rPr>
                <w:rFonts w:ascii="Cambria" w:hAnsi="Cambria" w:cs="Calibri"/>
                <w:b/>
                <w:bCs/>
                <w:color w:val="0000FF"/>
                <w:sz w:val="20"/>
                <w:szCs w:val="20"/>
                <w:lang w:val="en-IN" w:eastAsia="en-IN"/>
              </w:rPr>
            </w:pPr>
            <w:r w:rsidRPr="006179C9">
              <w:rPr>
                <w:rFonts w:ascii="Cambria" w:hAnsi="Cambria" w:cs="Calibri"/>
                <w:b/>
                <w:bCs/>
                <w:color w:val="0000FF"/>
                <w:sz w:val="20"/>
                <w:szCs w:val="20"/>
                <w:lang w:val="en-IN" w:eastAsia="en-IN"/>
              </w:rPr>
              <w:t>EWMRD15425</w:t>
            </w:r>
          </w:p>
        </w:tc>
        <w:tc>
          <w:tcPr>
            <w:tcW w:w="1176" w:type="dxa"/>
            <w:tcBorders>
              <w:top w:val="nil"/>
              <w:left w:val="nil"/>
              <w:bottom w:val="single" w:sz="4" w:space="0" w:color="auto"/>
              <w:right w:val="single" w:sz="4" w:space="0" w:color="auto"/>
            </w:tcBorders>
            <w:shd w:val="clear" w:color="auto" w:fill="auto"/>
            <w:noWrap/>
            <w:vAlign w:val="center"/>
          </w:tcPr>
          <w:p w:rsidR="006179C9" w:rsidRPr="006179C9" w:rsidRDefault="006179C9">
            <w:pPr>
              <w:jc w:val="center"/>
              <w:rPr>
                <w:rFonts w:ascii="Cambria" w:hAnsi="Cambria" w:cs="Calibri"/>
                <w:b/>
                <w:bCs/>
                <w:color w:val="000000"/>
                <w:sz w:val="18"/>
                <w:szCs w:val="18"/>
                <w:lang w:val="en-IN" w:eastAsia="en-IN"/>
              </w:rPr>
            </w:pPr>
            <w:r w:rsidRPr="006179C9">
              <w:rPr>
                <w:rFonts w:ascii="Cambria" w:hAnsi="Cambria" w:cs="Calibri"/>
                <w:b/>
                <w:bCs/>
                <w:color w:val="000000"/>
                <w:sz w:val="18"/>
                <w:szCs w:val="18"/>
                <w:lang w:val="en-IN" w:eastAsia="en-IN"/>
              </w:rPr>
              <w:t>150003912</w:t>
            </w:r>
          </w:p>
        </w:tc>
        <w:tc>
          <w:tcPr>
            <w:tcW w:w="3247" w:type="dxa"/>
            <w:tcBorders>
              <w:top w:val="nil"/>
              <w:left w:val="nil"/>
              <w:bottom w:val="single" w:sz="4" w:space="0" w:color="auto"/>
              <w:right w:val="single" w:sz="4" w:space="0" w:color="auto"/>
            </w:tcBorders>
            <w:shd w:val="clear" w:color="auto" w:fill="auto"/>
            <w:vAlign w:val="center"/>
          </w:tcPr>
          <w:p w:rsidR="00475C58" w:rsidRPr="005E7792" w:rsidRDefault="006179C9" w:rsidP="00475C58">
            <w:pPr>
              <w:rPr>
                <w:rFonts w:ascii="Cambria" w:hAnsi="Cambria" w:cs="Calibri"/>
                <w:b/>
                <w:bCs/>
                <w:color w:val="FF0000"/>
                <w:sz w:val="20"/>
                <w:szCs w:val="20"/>
                <w:highlight w:val="yellow"/>
                <w:lang w:val="en-IN" w:eastAsia="en-IN"/>
              </w:rPr>
            </w:pPr>
            <w:r w:rsidRPr="006179C9">
              <w:rPr>
                <w:rFonts w:ascii="Cambria" w:hAnsi="Cambria" w:cs="Calibri"/>
                <w:b/>
                <w:bCs/>
                <w:color w:val="000000"/>
                <w:sz w:val="20"/>
                <w:szCs w:val="20"/>
                <w:lang w:val="en-IN" w:eastAsia="en-IN"/>
              </w:rPr>
              <w:t>E-Waste ( printer, server, pc ,monitor, scanner, key board, mouse, telephone set, electronic cards, electronic cables and other e-waste material etc.)</w:t>
            </w:r>
            <w:r w:rsidR="006F5A3B">
              <w:rPr>
                <w:rFonts w:ascii="Cambria" w:hAnsi="Cambria" w:cs="Calibri"/>
                <w:b/>
                <w:bCs/>
                <w:color w:val="000000"/>
                <w:sz w:val="20"/>
                <w:szCs w:val="20"/>
                <w:lang w:val="en-IN" w:eastAsia="en-IN"/>
              </w:rPr>
              <w:t xml:space="preserve">, </w:t>
            </w:r>
            <w:r w:rsidR="006F5A3B" w:rsidRPr="00475C58">
              <w:rPr>
                <w:rFonts w:ascii="Cambria" w:hAnsi="Cambria" w:cs="Calibri"/>
                <w:b/>
                <w:bCs/>
                <w:color w:val="000000"/>
                <w:sz w:val="20"/>
                <w:szCs w:val="20"/>
                <w:lang w:val="en-IN" w:eastAsia="en-IN"/>
              </w:rPr>
              <w:t xml:space="preserve">Loading by </w:t>
            </w:r>
            <w:r w:rsidR="006F5A3B" w:rsidRPr="006F5A3B">
              <w:rPr>
                <w:rFonts w:ascii="Cambria" w:hAnsi="Cambria" w:cs="Calibri"/>
                <w:b/>
                <w:bCs/>
                <w:color w:val="000000"/>
                <w:sz w:val="20"/>
                <w:szCs w:val="20"/>
                <w:lang w:val="en-IN" w:eastAsia="en-IN"/>
              </w:rPr>
              <w:t>Manual and Crane</w:t>
            </w:r>
            <w:r w:rsidR="00F03F15" w:rsidRPr="00475C58">
              <w:rPr>
                <w:rFonts w:ascii="Cambria" w:hAnsi="Cambria" w:cs="Calibri"/>
                <w:b/>
                <w:bCs/>
                <w:color w:val="000000"/>
                <w:sz w:val="20"/>
                <w:szCs w:val="20"/>
                <w:lang w:val="en-IN" w:eastAsia="en-IN"/>
              </w:rPr>
              <w:t xml:space="preserve">, </w:t>
            </w:r>
            <w:r w:rsidR="00475C58" w:rsidRPr="005E7792">
              <w:rPr>
                <w:rFonts w:ascii="Cambria" w:hAnsi="Cambria" w:cs="Calibri"/>
                <w:b/>
                <w:bCs/>
                <w:color w:val="FF0000"/>
                <w:sz w:val="20"/>
                <w:szCs w:val="20"/>
                <w:highlight w:val="yellow"/>
                <w:lang w:val="en-IN" w:eastAsia="en-IN"/>
              </w:rPr>
              <w:t>EPR Authori</w:t>
            </w:r>
            <w:r w:rsidR="002442D5">
              <w:rPr>
                <w:rFonts w:ascii="Cambria" w:hAnsi="Cambria" w:cs="Calibri"/>
                <w:b/>
                <w:bCs/>
                <w:color w:val="FF0000"/>
                <w:sz w:val="20"/>
                <w:szCs w:val="20"/>
                <w:highlight w:val="yellow"/>
                <w:lang w:val="en-IN" w:eastAsia="en-IN"/>
              </w:rPr>
              <w:t>zed</w:t>
            </w:r>
            <w:r w:rsidR="00475C58" w:rsidRPr="005E7792">
              <w:rPr>
                <w:rFonts w:ascii="Cambria" w:hAnsi="Cambria" w:cs="Calibri"/>
                <w:b/>
                <w:bCs/>
                <w:color w:val="FF0000"/>
                <w:sz w:val="20"/>
                <w:szCs w:val="20"/>
                <w:highlight w:val="yellow"/>
                <w:lang w:val="en-IN" w:eastAsia="en-IN"/>
              </w:rPr>
              <w:t xml:space="preserve"> from CPCB/SPCB as a producer/</w:t>
            </w:r>
          </w:p>
          <w:p w:rsidR="006179C9" w:rsidRPr="006179C9" w:rsidRDefault="00475C58" w:rsidP="00475C58">
            <w:pPr>
              <w:rPr>
                <w:rFonts w:ascii="Cambria" w:hAnsi="Cambria" w:cs="Calibri"/>
                <w:b/>
                <w:bCs/>
                <w:color w:val="000000"/>
                <w:sz w:val="20"/>
                <w:szCs w:val="20"/>
                <w:lang w:val="en-IN" w:eastAsia="en-IN"/>
              </w:rPr>
            </w:pPr>
            <w:r w:rsidRPr="005E7792">
              <w:rPr>
                <w:rFonts w:ascii="Cambria" w:hAnsi="Cambria" w:cs="Calibri"/>
                <w:b/>
                <w:bCs/>
                <w:color w:val="FF0000"/>
                <w:sz w:val="20"/>
                <w:szCs w:val="20"/>
                <w:highlight w:val="yellow"/>
                <w:lang w:val="en-IN" w:eastAsia="en-IN"/>
              </w:rPr>
              <w:t>recycler/</w:t>
            </w:r>
            <w:proofErr w:type="spellStart"/>
            <w:r w:rsidRPr="005E7792">
              <w:rPr>
                <w:rFonts w:ascii="Cambria" w:hAnsi="Cambria" w:cs="Calibri"/>
                <w:b/>
                <w:bCs/>
                <w:color w:val="FF0000"/>
                <w:sz w:val="20"/>
                <w:szCs w:val="20"/>
                <w:highlight w:val="yellow"/>
                <w:lang w:val="en-IN" w:eastAsia="en-IN"/>
              </w:rPr>
              <w:t>refurbisher</w:t>
            </w:r>
            <w:proofErr w:type="spellEnd"/>
            <w:r w:rsidRPr="005E7792">
              <w:rPr>
                <w:rFonts w:ascii="Cambria" w:hAnsi="Cambria" w:cs="Calibri"/>
                <w:b/>
                <w:bCs/>
                <w:color w:val="FF0000"/>
                <w:sz w:val="20"/>
                <w:szCs w:val="20"/>
                <w:highlight w:val="yellow"/>
                <w:lang w:val="en-IN" w:eastAsia="en-IN"/>
              </w:rPr>
              <w:t xml:space="preserve"> of E-Waste</w:t>
            </w:r>
          </w:p>
        </w:tc>
        <w:tc>
          <w:tcPr>
            <w:tcW w:w="810" w:type="dxa"/>
            <w:tcBorders>
              <w:top w:val="nil"/>
              <w:left w:val="nil"/>
              <w:bottom w:val="single" w:sz="4" w:space="0" w:color="auto"/>
              <w:right w:val="single" w:sz="4" w:space="0" w:color="auto"/>
            </w:tcBorders>
            <w:shd w:val="clear" w:color="auto" w:fill="auto"/>
            <w:vAlign w:val="center"/>
          </w:tcPr>
          <w:p w:rsidR="006179C9" w:rsidRPr="006179C9" w:rsidRDefault="006179C9">
            <w:pPr>
              <w:jc w:val="center"/>
              <w:rPr>
                <w:rFonts w:ascii="Cambria" w:hAnsi="Cambria" w:cs="Calibri"/>
                <w:b/>
                <w:bCs/>
                <w:color w:val="000000"/>
                <w:sz w:val="20"/>
                <w:szCs w:val="20"/>
                <w:lang w:eastAsia="en-IN"/>
              </w:rPr>
            </w:pPr>
            <w:r w:rsidRPr="006179C9">
              <w:rPr>
                <w:rFonts w:ascii="Cambria" w:hAnsi="Cambria" w:cs="Calibri"/>
                <w:b/>
                <w:bCs/>
                <w:color w:val="000000"/>
                <w:sz w:val="20"/>
                <w:szCs w:val="20"/>
                <w:lang w:eastAsia="en-IN"/>
              </w:rPr>
              <w:t>8</w:t>
            </w:r>
          </w:p>
        </w:tc>
        <w:tc>
          <w:tcPr>
            <w:tcW w:w="720" w:type="dxa"/>
            <w:tcBorders>
              <w:top w:val="nil"/>
              <w:left w:val="nil"/>
              <w:bottom w:val="single" w:sz="4" w:space="0" w:color="auto"/>
              <w:right w:val="single" w:sz="4" w:space="0" w:color="auto"/>
            </w:tcBorders>
            <w:shd w:val="clear" w:color="auto" w:fill="auto"/>
            <w:vAlign w:val="center"/>
          </w:tcPr>
          <w:p w:rsidR="006179C9" w:rsidRPr="006179C9" w:rsidRDefault="006179C9">
            <w:pPr>
              <w:jc w:val="center"/>
              <w:rPr>
                <w:rFonts w:ascii="Cambria" w:hAnsi="Cambria" w:cs="Calibri"/>
                <w:b/>
                <w:bCs/>
                <w:color w:val="000000"/>
                <w:sz w:val="20"/>
                <w:szCs w:val="20"/>
                <w:lang w:eastAsia="en-IN"/>
              </w:rPr>
            </w:pPr>
            <w:r w:rsidRPr="006179C9">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179C9" w:rsidRPr="00E45F59" w:rsidRDefault="006179C9" w:rsidP="00C91ED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179C9" w:rsidRPr="00E45F59" w:rsidRDefault="006179C9" w:rsidP="00C91ED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179C9" w:rsidRDefault="006179C9" w:rsidP="00C91ED6">
            <w:pPr>
              <w:jc w:val="center"/>
              <w:rPr>
                <w:rFonts w:ascii="Cambria" w:hAnsi="Cambria" w:cs="Calibri"/>
                <w:b/>
                <w:bCs/>
                <w:color w:val="000000"/>
                <w:sz w:val="18"/>
                <w:szCs w:val="18"/>
              </w:rPr>
            </w:pPr>
            <w:r>
              <w:rPr>
                <w:rFonts w:ascii="Cambria" w:hAnsi="Cambria" w:cs="Calibri"/>
                <w:b/>
                <w:bCs/>
                <w:color w:val="0D0D0D"/>
                <w:sz w:val="18"/>
                <w:szCs w:val="18"/>
              </w:rPr>
              <w:t>Loading by TSL free of cost</w:t>
            </w:r>
          </w:p>
        </w:tc>
        <w:tc>
          <w:tcPr>
            <w:tcW w:w="1080" w:type="dxa"/>
            <w:tcBorders>
              <w:top w:val="nil"/>
              <w:left w:val="nil"/>
              <w:bottom w:val="single" w:sz="4" w:space="0" w:color="auto"/>
              <w:right w:val="single" w:sz="4" w:space="0" w:color="auto"/>
            </w:tcBorders>
            <w:shd w:val="clear" w:color="auto" w:fill="auto"/>
            <w:vAlign w:val="center"/>
          </w:tcPr>
          <w:p w:rsidR="006179C9" w:rsidRPr="00E45F59" w:rsidRDefault="006179C9" w:rsidP="00C91ED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179C9" w:rsidRPr="00E45F59" w:rsidRDefault="006179C9" w:rsidP="00C91ED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6179C9" w:rsidRPr="00E45F59" w:rsidRDefault="006179C9" w:rsidP="00C91ED6">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3B0D6F"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3B0D6F" w:rsidRDefault="006865A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1066" w:type="dxa"/>
            <w:tcBorders>
              <w:top w:val="nil"/>
              <w:left w:val="nil"/>
              <w:bottom w:val="single" w:sz="4" w:space="0" w:color="auto"/>
              <w:right w:val="single" w:sz="4" w:space="0" w:color="auto"/>
            </w:tcBorders>
            <w:shd w:val="clear" w:color="auto" w:fill="auto"/>
            <w:vAlign w:val="center"/>
          </w:tcPr>
          <w:p w:rsidR="003B0D6F" w:rsidRPr="00E45F59" w:rsidRDefault="003B0D6F" w:rsidP="003B0D6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OLD SMD, A-F B/F, LD#1. SEG.SHOP</w:t>
            </w:r>
          </w:p>
        </w:tc>
        <w:tc>
          <w:tcPr>
            <w:tcW w:w="1260" w:type="dxa"/>
            <w:tcBorders>
              <w:top w:val="nil"/>
              <w:left w:val="nil"/>
              <w:bottom w:val="single" w:sz="4" w:space="0" w:color="auto"/>
              <w:right w:val="single" w:sz="4" w:space="0" w:color="auto"/>
            </w:tcBorders>
            <w:shd w:val="clear" w:color="auto" w:fill="auto"/>
            <w:vAlign w:val="center"/>
          </w:tcPr>
          <w:p w:rsidR="003B0D6F" w:rsidRPr="00E45F59" w:rsidRDefault="003B0D6F" w:rsidP="003B0D6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 xml:space="preserve">Ram </w:t>
            </w:r>
            <w:proofErr w:type="spellStart"/>
            <w:r w:rsidRPr="00E45F59">
              <w:rPr>
                <w:rFonts w:ascii="Cambria" w:hAnsi="Cambria" w:cs="Calibri"/>
                <w:b/>
                <w:bCs/>
                <w:color w:val="0D0D0D"/>
                <w:sz w:val="18"/>
                <w:szCs w:val="18"/>
                <w:lang w:eastAsia="en-IN"/>
              </w:rPr>
              <w:t>Mandir</w:t>
            </w:r>
            <w:proofErr w:type="spellEnd"/>
            <w:r w:rsidRPr="00E45F59">
              <w:rPr>
                <w:rFonts w:ascii="Cambria" w:hAnsi="Cambria" w:cs="Calibri"/>
                <w:b/>
                <w:bCs/>
                <w:color w:val="0D0D0D"/>
                <w:sz w:val="18"/>
                <w:szCs w:val="18"/>
                <w:lang w:eastAsia="en-IN"/>
              </w:rPr>
              <w:t xml:space="preserve"> Yard, 1st Floor under </w:t>
            </w:r>
            <w:proofErr w:type="spellStart"/>
            <w:r w:rsidRPr="00E45F59">
              <w:rPr>
                <w:rFonts w:ascii="Cambria" w:hAnsi="Cambria" w:cs="Calibri"/>
                <w:b/>
                <w:bCs/>
                <w:color w:val="0D0D0D"/>
                <w:sz w:val="18"/>
                <w:szCs w:val="18"/>
                <w:lang w:eastAsia="en-IN"/>
              </w:rPr>
              <w:t>Peepal</w:t>
            </w:r>
            <w:proofErr w:type="spellEnd"/>
            <w:r w:rsidRPr="00E45F59">
              <w:rPr>
                <w:rFonts w:ascii="Cambria" w:hAnsi="Cambria" w:cs="Calibri"/>
                <w:b/>
                <w:bCs/>
                <w:color w:val="0D0D0D"/>
                <w:sz w:val="18"/>
                <w:szCs w:val="18"/>
                <w:lang w:eastAsia="en-IN"/>
              </w:rPr>
              <w:t xml:space="preserve"> tree, JSR</w:t>
            </w:r>
          </w:p>
        </w:tc>
        <w:tc>
          <w:tcPr>
            <w:tcW w:w="1517" w:type="dxa"/>
            <w:tcBorders>
              <w:top w:val="nil"/>
              <w:left w:val="nil"/>
              <w:bottom w:val="single" w:sz="4" w:space="0" w:color="auto"/>
              <w:right w:val="single" w:sz="4" w:space="0" w:color="auto"/>
            </w:tcBorders>
            <w:shd w:val="clear" w:color="auto" w:fill="auto"/>
            <w:vAlign w:val="center"/>
          </w:tcPr>
          <w:p w:rsidR="003B0D6F" w:rsidRPr="00D83DA6" w:rsidRDefault="003B0D6F" w:rsidP="003B0D6F">
            <w:pPr>
              <w:jc w:val="center"/>
              <w:rPr>
                <w:rFonts w:ascii="Cambria" w:hAnsi="Cambria" w:cs="Calibri"/>
                <w:b/>
                <w:bCs/>
                <w:color w:val="000000" w:themeColor="text1"/>
                <w:sz w:val="20"/>
                <w:szCs w:val="20"/>
                <w:lang w:eastAsia="en-IN"/>
              </w:rPr>
            </w:pPr>
            <w:r w:rsidRPr="00D83DA6">
              <w:rPr>
                <w:rFonts w:ascii="Cambria" w:hAnsi="Cambria" w:cs="Calibri"/>
                <w:b/>
                <w:bCs/>
                <w:color w:val="000000" w:themeColor="text1"/>
                <w:sz w:val="20"/>
                <w:szCs w:val="20"/>
                <w:lang w:eastAsia="en-IN"/>
              </w:rPr>
              <w:t>RYFEB25036</w:t>
            </w:r>
          </w:p>
        </w:tc>
        <w:tc>
          <w:tcPr>
            <w:tcW w:w="1176" w:type="dxa"/>
            <w:tcBorders>
              <w:top w:val="nil"/>
              <w:left w:val="nil"/>
              <w:bottom w:val="single" w:sz="4" w:space="0" w:color="auto"/>
              <w:right w:val="single" w:sz="4" w:space="0" w:color="auto"/>
            </w:tcBorders>
            <w:shd w:val="clear" w:color="auto" w:fill="auto"/>
            <w:noWrap/>
            <w:vAlign w:val="center"/>
          </w:tcPr>
          <w:p w:rsidR="003B0D6F" w:rsidRPr="00E45F59" w:rsidRDefault="003B0D6F" w:rsidP="003B0D6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150001860</w:t>
            </w:r>
          </w:p>
        </w:tc>
        <w:tc>
          <w:tcPr>
            <w:tcW w:w="3247" w:type="dxa"/>
            <w:tcBorders>
              <w:top w:val="nil"/>
              <w:left w:val="nil"/>
              <w:bottom w:val="single" w:sz="4" w:space="0" w:color="auto"/>
              <w:right w:val="single" w:sz="4" w:space="0" w:color="auto"/>
            </w:tcBorders>
            <w:shd w:val="clear" w:color="auto" w:fill="auto"/>
            <w:vAlign w:val="center"/>
          </w:tcPr>
          <w:p w:rsidR="003B0D6F" w:rsidRPr="00E45F59" w:rsidRDefault="003B0D6F" w:rsidP="003B0D6F">
            <w:pPr>
              <w:rPr>
                <w:rFonts w:ascii="Cambria" w:hAnsi="Cambria" w:cs="Calibri"/>
                <w:b/>
                <w:bCs/>
                <w:color w:val="0D0D0D"/>
                <w:sz w:val="20"/>
                <w:szCs w:val="20"/>
                <w:lang w:val="en-IN" w:eastAsia="en-IN"/>
              </w:rPr>
            </w:pPr>
            <w:proofErr w:type="spellStart"/>
            <w:r w:rsidRPr="00E45F59">
              <w:rPr>
                <w:rFonts w:ascii="Cambria" w:hAnsi="Cambria" w:cs="Calibri"/>
                <w:b/>
                <w:bCs/>
                <w:color w:val="0D0D0D"/>
                <w:sz w:val="20"/>
                <w:szCs w:val="20"/>
                <w:lang w:val="en-IN" w:eastAsia="en-IN"/>
              </w:rPr>
              <w:t>Rej</w:t>
            </w:r>
            <w:proofErr w:type="spellEnd"/>
            <w:r w:rsidRPr="00E45F59">
              <w:rPr>
                <w:rFonts w:ascii="Cambria" w:hAnsi="Cambria" w:cs="Calibri"/>
                <w:b/>
                <w:bCs/>
                <w:color w:val="0D0D0D"/>
                <w:sz w:val="20"/>
                <w:szCs w:val="20"/>
                <w:lang w:val="en-IN" w:eastAsia="en-IN"/>
              </w:rPr>
              <w:t>. S.S Hose attached with/without neg. M.S and protection cover, Loading by GRABBER, Loading vehicle TRUCK</w:t>
            </w:r>
          </w:p>
        </w:tc>
        <w:tc>
          <w:tcPr>
            <w:tcW w:w="810" w:type="dxa"/>
            <w:tcBorders>
              <w:top w:val="nil"/>
              <w:left w:val="nil"/>
              <w:bottom w:val="single" w:sz="4" w:space="0" w:color="auto"/>
              <w:right w:val="single" w:sz="4" w:space="0" w:color="auto"/>
            </w:tcBorders>
            <w:shd w:val="clear" w:color="auto" w:fill="auto"/>
            <w:vAlign w:val="center"/>
          </w:tcPr>
          <w:p w:rsidR="003B0D6F" w:rsidRPr="00E45F59" w:rsidRDefault="003B0D6F" w:rsidP="003B0D6F">
            <w:pPr>
              <w:jc w:val="center"/>
              <w:rPr>
                <w:rFonts w:ascii="Cambria" w:hAnsi="Cambria" w:cs="Calibri"/>
                <w:b/>
                <w:bCs/>
                <w:color w:val="0D0D0D"/>
                <w:sz w:val="20"/>
                <w:szCs w:val="20"/>
                <w:lang w:val="en-IN" w:eastAsia="en-IN"/>
              </w:rPr>
            </w:pPr>
            <w:r w:rsidRPr="00E45F59">
              <w:rPr>
                <w:rFonts w:ascii="Cambria" w:hAnsi="Cambria" w:cs="Calibri"/>
                <w:b/>
                <w:bCs/>
                <w:color w:val="0D0D0D"/>
                <w:sz w:val="20"/>
                <w:szCs w:val="20"/>
                <w:lang w:eastAsia="en-IN"/>
              </w:rPr>
              <w:t>3.09</w:t>
            </w:r>
          </w:p>
        </w:tc>
        <w:tc>
          <w:tcPr>
            <w:tcW w:w="720" w:type="dxa"/>
            <w:tcBorders>
              <w:top w:val="nil"/>
              <w:left w:val="nil"/>
              <w:bottom w:val="single" w:sz="4" w:space="0" w:color="auto"/>
              <w:right w:val="single" w:sz="4" w:space="0" w:color="auto"/>
            </w:tcBorders>
            <w:shd w:val="clear" w:color="auto" w:fill="auto"/>
            <w:vAlign w:val="center"/>
          </w:tcPr>
          <w:p w:rsidR="003B0D6F" w:rsidRPr="00E45F59" w:rsidRDefault="003B0D6F" w:rsidP="003B0D6F">
            <w:pPr>
              <w:jc w:val="center"/>
              <w:rPr>
                <w:rFonts w:ascii="Cambria" w:hAnsi="Cambria" w:cs="Calibri"/>
                <w:b/>
                <w:bCs/>
                <w:color w:val="0D0D0D"/>
                <w:sz w:val="20"/>
                <w:szCs w:val="20"/>
                <w:lang w:val="en-IN" w:eastAsia="en-IN"/>
              </w:rPr>
            </w:pPr>
            <w:r w:rsidRPr="00E45F59">
              <w:rPr>
                <w:rFonts w:ascii="Cambria" w:hAnsi="Cambria" w:cs="Calibri"/>
                <w:b/>
                <w:bCs/>
                <w:color w:val="0D0D0D"/>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B0D6F" w:rsidRPr="00E45F59" w:rsidRDefault="003B0D6F" w:rsidP="003B0D6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B0D6F" w:rsidRPr="00E45F59" w:rsidRDefault="003B0D6F" w:rsidP="003B0D6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B0D6F" w:rsidRPr="00E45F59" w:rsidRDefault="003B0D6F" w:rsidP="003B0D6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Rs.35/- Per MT</w:t>
            </w:r>
          </w:p>
        </w:tc>
        <w:tc>
          <w:tcPr>
            <w:tcW w:w="1080" w:type="dxa"/>
            <w:tcBorders>
              <w:top w:val="nil"/>
              <w:left w:val="nil"/>
              <w:bottom w:val="single" w:sz="4" w:space="0" w:color="auto"/>
              <w:right w:val="single" w:sz="4" w:space="0" w:color="auto"/>
            </w:tcBorders>
            <w:shd w:val="clear" w:color="auto" w:fill="auto"/>
            <w:vAlign w:val="center"/>
          </w:tcPr>
          <w:p w:rsidR="003B0D6F" w:rsidRPr="00E45F59" w:rsidRDefault="003B0D6F" w:rsidP="003B0D6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B0D6F" w:rsidRPr="00E45F59" w:rsidRDefault="003B0D6F" w:rsidP="003B0D6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3B0D6F" w:rsidRPr="00E45F59" w:rsidRDefault="003B0D6F" w:rsidP="003B0D6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EC539E"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EC539E" w:rsidRDefault="006865A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1066" w:type="dxa"/>
            <w:tcBorders>
              <w:top w:val="nil"/>
              <w:left w:val="nil"/>
              <w:bottom w:val="single" w:sz="4" w:space="0" w:color="auto"/>
              <w:right w:val="single" w:sz="4" w:space="0" w:color="auto"/>
            </w:tcBorders>
            <w:shd w:val="clear" w:color="auto" w:fill="auto"/>
            <w:vAlign w:val="center"/>
          </w:tcPr>
          <w:p w:rsidR="00EC539E" w:rsidRPr="00E45F59" w:rsidRDefault="00EC539E" w:rsidP="00C91ED6">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Coke Plant</w:t>
            </w:r>
          </w:p>
        </w:tc>
        <w:tc>
          <w:tcPr>
            <w:tcW w:w="1260" w:type="dxa"/>
            <w:tcBorders>
              <w:top w:val="nil"/>
              <w:left w:val="nil"/>
              <w:bottom w:val="single" w:sz="4" w:space="0" w:color="auto"/>
              <w:right w:val="single" w:sz="4" w:space="0" w:color="auto"/>
            </w:tcBorders>
            <w:shd w:val="clear" w:color="auto" w:fill="auto"/>
            <w:vAlign w:val="center"/>
          </w:tcPr>
          <w:p w:rsidR="00EC539E" w:rsidRPr="00E45F59" w:rsidRDefault="00EC539E" w:rsidP="00C91ED6">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 xml:space="preserve">Ram </w:t>
            </w:r>
            <w:proofErr w:type="spellStart"/>
            <w:r w:rsidRPr="00E45F59">
              <w:rPr>
                <w:rFonts w:ascii="Cambria" w:hAnsi="Cambria" w:cs="Calibri"/>
                <w:b/>
                <w:bCs/>
                <w:color w:val="0D0D0D"/>
                <w:sz w:val="18"/>
                <w:szCs w:val="18"/>
                <w:lang w:eastAsia="en-IN"/>
              </w:rPr>
              <w:t>Mandir</w:t>
            </w:r>
            <w:proofErr w:type="spellEnd"/>
            <w:r w:rsidRPr="00E45F59">
              <w:rPr>
                <w:rFonts w:ascii="Cambria" w:hAnsi="Cambria" w:cs="Calibri"/>
                <w:b/>
                <w:bCs/>
                <w:color w:val="0D0D0D"/>
                <w:sz w:val="18"/>
                <w:szCs w:val="18"/>
                <w:lang w:eastAsia="en-IN"/>
              </w:rPr>
              <w:t xml:space="preserve"> Yard, 1st Floor Bin-3, JSR</w:t>
            </w:r>
          </w:p>
        </w:tc>
        <w:tc>
          <w:tcPr>
            <w:tcW w:w="1517" w:type="dxa"/>
            <w:tcBorders>
              <w:top w:val="nil"/>
              <w:left w:val="nil"/>
              <w:bottom w:val="single" w:sz="4" w:space="0" w:color="auto"/>
              <w:right w:val="single" w:sz="4" w:space="0" w:color="auto"/>
            </w:tcBorders>
            <w:shd w:val="clear" w:color="auto" w:fill="auto"/>
            <w:vAlign w:val="center"/>
          </w:tcPr>
          <w:p w:rsidR="00EC539E" w:rsidRPr="00D83DA6" w:rsidRDefault="00EC539E" w:rsidP="00C91ED6">
            <w:pPr>
              <w:jc w:val="center"/>
              <w:rPr>
                <w:rFonts w:ascii="Cambria" w:hAnsi="Cambria" w:cs="Calibri"/>
                <w:b/>
                <w:bCs/>
                <w:color w:val="000000" w:themeColor="text1"/>
                <w:sz w:val="20"/>
                <w:szCs w:val="20"/>
                <w:lang w:eastAsia="en-IN"/>
              </w:rPr>
            </w:pPr>
            <w:r w:rsidRPr="00D83DA6">
              <w:rPr>
                <w:rFonts w:ascii="Cambria" w:hAnsi="Cambria" w:cs="Calibri"/>
                <w:b/>
                <w:bCs/>
                <w:color w:val="000000" w:themeColor="text1"/>
                <w:sz w:val="20"/>
                <w:szCs w:val="20"/>
                <w:lang w:eastAsia="en-IN"/>
              </w:rPr>
              <w:t>RYMAR25006</w:t>
            </w:r>
          </w:p>
        </w:tc>
        <w:tc>
          <w:tcPr>
            <w:tcW w:w="1176" w:type="dxa"/>
            <w:tcBorders>
              <w:top w:val="nil"/>
              <w:left w:val="nil"/>
              <w:bottom w:val="single" w:sz="4" w:space="0" w:color="auto"/>
              <w:right w:val="single" w:sz="4" w:space="0" w:color="auto"/>
            </w:tcBorders>
            <w:shd w:val="clear" w:color="auto" w:fill="auto"/>
            <w:noWrap/>
            <w:vAlign w:val="center"/>
          </w:tcPr>
          <w:p w:rsidR="00EC539E" w:rsidRPr="00E45F59" w:rsidRDefault="00EC539E" w:rsidP="00C91ED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150001860</w:t>
            </w:r>
          </w:p>
        </w:tc>
        <w:tc>
          <w:tcPr>
            <w:tcW w:w="3247" w:type="dxa"/>
            <w:tcBorders>
              <w:top w:val="nil"/>
              <w:left w:val="nil"/>
              <w:bottom w:val="single" w:sz="4" w:space="0" w:color="auto"/>
              <w:right w:val="single" w:sz="4" w:space="0" w:color="auto"/>
            </w:tcBorders>
            <w:shd w:val="clear" w:color="auto" w:fill="auto"/>
            <w:vAlign w:val="center"/>
          </w:tcPr>
          <w:p w:rsidR="00EC539E" w:rsidRPr="00E45F59" w:rsidRDefault="00EC539E" w:rsidP="00C91ED6">
            <w:pPr>
              <w:rPr>
                <w:rFonts w:ascii="Cambria" w:hAnsi="Cambria" w:cs="Calibri"/>
                <w:b/>
                <w:bCs/>
                <w:color w:val="0D0D0D"/>
                <w:sz w:val="20"/>
                <w:szCs w:val="20"/>
                <w:lang w:val="en-IN" w:eastAsia="en-IN"/>
              </w:rPr>
            </w:pPr>
            <w:proofErr w:type="spellStart"/>
            <w:r w:rsidRPr="00E45F59">
              <w:rPr>
                <w:rFonts w:ascii="Cambria" w:hAnsi="Cambria" w:cs="Calibri"/>
                <w:b/>
                <w:bCs/>
                <w:color w:val="0D0D0D"/>
                <w:sz w:val="20"/>
                <w:szCs w:val="20"/>
                <w:lang w:val="en-IN" w:eastAsia="en-IN"/>
              </w:rPr>
              <w:t>Rej</w:t>
            </w:r>
            <w:proofErr w:type="spellEnd"/>
            <w:r w:rsidRPr="00E45F59">
              <w:rPr>
                <w:rFonts w:ascii="Cambria" w:hAnsi="Cambria" w:cs="Calibri"/>
                <w:b/>
                <w:bCs/>
                <w:color w:val="0D0D0D"/>
                <w:sz w:val="20"/>
                <w:szCs w:val="20"/>
                <w:lang w:val="en-IN" w:eastAsia="en-IN"/>
              </w:rPr>
              <w:t xml:space="preserve">. S.S Scrap attached M.S. and negligible </w:t>
            </w:r>
            <w:proofErr w:type="spellStart"/>
            <w:r w:rsidRPr="00E45F59">
              <w:rPr>
                <w:rFonts w:ascii="Cambria" w:hAnsi="Cambria" w:cs="Calibri"/>
                <w:b/>
                <w:bCs/>
                <w:color w:val="0D0D0D"/>
                <w:sz w:val="20"/>
                <w:szCs w:val="20"/>
                <w:lang w:val="en-IN" w:eastAsia="en-IN"/>
              </w:rPr>
              <w:t>coaltar</w:t>
            </w:r>
            <w:proofErr w:type="spellEnd"/>
            <w:r w:rsidRPr="00E45F59">
              <w:rPr>
                <w:rFonts w:ascii="Cambria" w:hAnsi="Cambria" w:cs="Calibri"/>
                <w:b/>
                <w:bCs/>
                <w:color w:val="0D0D0D"/>
                <w:sz w:val="20"/>
                <w:szCs w:val="20"/>
                <w:lang w:val="en-IN" w:eastAsia="en-IN"/>
              </w:rPr>
              <w:t>, Loading by CRANE, Loading vehicle TRUCK</w:t>
            </w:r>
          </w:p>
        </w:tc>
        <w:tc>
          <w:tcPr>
            <w:tcW w:w="810" w:type="dxa"/>
            <w:tcBorders>
              <w:top w:val="nil"/>
              <w:left w:val="nil"/>
              <w:bottom w:val="single" w:sz="4" w:space="0" w:color="auto"/>
              <w:right w:val="single" w:sz="4" w:space="0" w:color="auto"/>
            </w:tcBorders>
            <w:shd w:val="clear" w:color="auto" w:fill="auto"/>
            <w:vAlign w:val="center"/>
          </w:tcPr>
          <w:p w:rsidR="00EC539E" w:rsidRPr="00E45F59" w:rsidRDefault="00EC539E" w:rsidP="00C91ED6">
            <w:pPr>
              <w:jc w:val="center"/>
              <w:rPr>
                <w:rFonts w:ascii="Cambria" w:hAnsi="Cambria" w:cs="Calibri"/>
                <w:b/>
                <w:bCs/>
                <w:color w:val="0D0D0D"/>
                <w:sz w:val="20"/>
                <w:szCs w:val="20"/>
                <w:lang w:val="en-IN" w:eastAsia="en-IN"/>
              </w:rPr>
            </w:pPr>
            <w:r w:rsidRPr="00E45F59">
              <w:rPr>
                <w:rFonts w:ascii="Cambria" w:hAnsi="Cambria" w:cs="Calibri"/>
                <w:b/>
                <w:bCs/>
                <w:color w:val="0D0D0D"/>
                <w:sz w:val="20"/>
                <w:szCs w:val="20"/>
                <w:lang w:eastAsia="en-IN"/>
              </w:rPr>
              <w:t>2.23</w:t>
            </w:r>
          </w:p>
        </w:tc>
        <w:tc>
          <w:tcPr>
            <w:tcW w:w="720" w:type="dxa"/>
            <w:tcBorders>
              <w:top w:val="nil"/>
              <w:left w:val="nil"/>
              <w:bottom w:val="single" w:sz="4" w:space="0" w:color="auto"/>
              <w:right w:val="single" w:sz="4" w:space="0" w:color="auto"/>
            </w:tcBorders>
            <w:shd w:val="clear" w:color="auto" w:fill="auto"/>
            <w:vAlign w:val="center"/>
          </w:tcPr>
          <w:p w:rsidR="00EC539E" w:rsidRPr="00E45F59" w:rsidRDefault="00EC539E" w:rsidP="00C91ED6">
            <w:pPr>
              <w:jc w:val="center"/>
              <w:rPr>
                <w:rFonts w:ascii="Cambria" w:hAnsi="Cambria" w:cs="Calibri"/>
                <w:b/>
                <w:bCs/>
                <w:color w:val="0D0D0D"/>
                <w:sz w:val="20"/>
                <w:szCs w:val="20"/>
                <w:lang w:val="en-IN" w:eastAsia="en-IN"/>
              </w:rPr>
            </w:pPr>
            <w:r w:rsidRPr="00E45F59">
              <w:rPr>
                <w:rFonts w:ascii="Cambria" w:hAnsi="Cambria" w:cs="Calibri"/>
                <w:b/>
                <w:bCs/>
                <w:color w:val="0D0D0D"/>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EC539E" w:rsidRPr="00E45F59" w:rsidRDefault="00EC539E" w:rsidP="00C91ED6">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EC539E" w:rsidRPr="00E45F59" w:rsidRDefault="00EC539E" w:rsidP="00C91ED6">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EC539E" w:rsidRPr="00E45F59" w:rsidRDefault="00EC539E" w:rsidP="00C91ED6">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Rs.150/- Per MT</w:t>
            </w:r>
          </w:p>
        </w:tc>
        <w:tc>
          <w:tcPr>
            <w:tcW w:w="1080" w:type="dxa"/>
            <w:tcBorders>
              <w:top w:val="nil"/>
              <w:left w:val="nil"/>
              <w:bottom w:val="single" w:sz="4" w:space="0" w:color="auto"/>
              <w:right w:val="single" w:sz="4" w:space="0" w:color="auto"/>
            </w:tcBorders>
            <w:shd w:val="clear" w:color="auto" w:fill="auto"/>
            <w:vAlign w:val="center"/>
          </w:tcPr>
          <w:p w:rsidR="00EC539E" w:rsidRPr="00E45F59" w:rsidRDefault="00EC539E" w:rsidP="00C91ED6">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EC539E" w:rsidRPr="00E45F59" w:rsidRDefault="00EC539E" w:rsidP="00C91ED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EC539E" w:rsidRPr="00E45F59" w:rsidRDefault="00EC539E" w:rsidP="00C91ED6">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0F4BA3"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0F4BA3" w:rsidRDefault="006865A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1066" w:type="dxa"/>
            <w:tcBorders>
              <w:top w:val="nil"/>
              <w:left w:val="nil"/>
              <w:bottom w:val="single" w:sz="4" w:space="0" w:color="auto"/>
              <w:right w:val="single" w:sz="4" w:space="0" w:color="auto"/>
            </w:tcBorders>
            <w:shd w:val="clear" w:color="auto" w:fill="auto"/>
            <w:vAlign w:val="center"/>
          </w:tcPr>
          <w:p w:rsidR="000F4BA3" w:rsidRPr="00E45F59" w:rsidRDefault="000F4BA3" w:rsidP="00C91ED6">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CSD</w:t>
            </w:r>
          </w:p>
        </w:tc>
        <w:tc>
          <w:tcPr>
            <w:tcW w:w="1260" w:type="dxa"/>
            <w:tcBorders>
              <w:top w:val="nil"/>
              <w:left w:val="nil"/>
              <w:bottom w:val="single" w:sz="4" w:space="0" w:color="auto"/>
              <w:right w:val="single" w:sz="4" w:space="0" w:color="auto"/>
            </w:tcBorders>
            <w:shd w:val="clear" w:color="auto" w:fill="auto"/>
            <w:vAlign w:val="center"/>
          </w:tcPr>
          <w:p w:rsidR="000F4BA3" w:rsidRPr="00E45F59" w:rsidRDefault="000F4BA3" w:rsidP="00C91ED6">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 xml:space="preserve">Ram </w:t>
            </w:r>
            <w:proofErr w:type="spellStart"/>
            <w:r w:rsidRPr="00E45F59">
              <w:rPr>
                <w:rFonts w:ascii="Cambria" w:hAnsi="Cambria" w:cs="Calibri"/>
                <w:b/>
                <w:bCs/>
                <w:color w:val="0D0D0D"/>
                <w:sz w:val="18"/>
                <w:szCs w:val="18"/>
                <w:lang w:eastAsia="en-IN"/>
              </w:rPr>
              <w:t>Mandir</w:t>
            </w:r>
            <w:proofErr w:type="spellEnd"/>
            <w:r w:rsidRPr="00E45F59">
              <w:rPr>
                <w:rFonts w:ascii="Cambria" w:hAnsi="Cambria" w:cs="Calibri"/>
                <w:b/>
                <w:bCs/>
                <w:color w:val="0D0D0D"/>
                <w:sz w:val="18"/>
                <w:szCs w:val="18"/>
                <w:lang w:eastAsia="en-IN"/>
              </w:rPr>
              <w:t xml:space="preserve"> Yard, 2nd Floor Bin-2, JSR</w:t>
            </w:r>
          </w:p>
        </w:tc>
        <w:tc>
          <w:tcPr>
            <w:tcW w:w="1517" w:type="dxa"/>
            <w:tcBorders>
              <w:top w:val="nil"/>
              <w:left w:val="nil"/>
              <w:bottom w:val="single" w:sz="4" w:space="0" w:color="auto"/>
              <w:right w:val="single" w:sz="4" w:space="0" w:color="auto"/>
            </w:tcBorders>
            <w:shd w:val="clear" w:color="auto" w:fill="auto"/>
            <w:vAlign w:val="center"/>
          </w:tcPr>
          <w:p w:rsidR="000F4BA3" w:rsidRPr="00D83DA6" w:rsidRDefault="000F4BA3" w:rsidP="00C91ED6">
            <w:pPr>
              <w:jc w:val="center"/>
              <w:rPr>
                <w:rFonts w:ascii="Cambria" w:hAnsi="Cambria" w:cs="Calibri"/>
                <w:b/>
                <w:bCs/>
                <w:color w:val="000000" w:themeColor="text1"/>
                <w:sz w:val="20"/>
                <w:szCs w:val="20"/>
                <w:lang w:eastAsia="en-IN"/>
              </w:rPr>
            </w:pPr>
            <w:r w:rsidRPr="00D83DA6">
              <w:rPr>
                <w:rFonts w:ascii="Cambria" w:hAnsi="Cambria" w:cs="Calibri"/>
                <w:b/>
                <w:bCs/>
                <w:color w:val="000000" w:themeColor="text1"/>
                <w:sz w:val="20"/>
                <w:szCs w:val="20"/>
                <w:lang w:eastAsia="en-IN"/>
              </w:rPr>
              <w:t>RYMAR25054</w:t>
            </w:r>
          </w:p>
        </w:tc>
        <w:tc>
          <w:tcPr>
            <w:tcW w:w="1176" w:type="dxa"/>
            <w:tcBorders>
              <w:top w:val="nil"/>
              <w:left w:val="nil"/>
              <w:bottom w:val="single" w:sz="4" w:space="0" w:color="auto"/>
              <w:right w:val="single" w:sz="4" w:space="0" w:color="auto"/>
            </w:tcBorders>
            <w:shd w:val="clear" w:color="auto" w:fill="auto"/>
            <w:noWrap/>
            <w:vAlign w:val="center"/>
          </w:tcPr>
          <w:p w:rsidR="000F4BA3" w:rsidRPr="00E45F59" w:rsidRDefault="000F4BA3" w:rsidP="00C91ED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150001912</w:t>
            </w:r>
          </w:p>
        </w:tc>
        <w:tc>
          <w:tcPr>
            <w:tcW w:w="3247" w:type="dxa"/>
            <w:tcBorders>
              <w:top w:val="nil"/>
              <w:left w:val="nil"/>
              <w:bottom w:val="single" w:sz="4" w:space="0" w:color="auto"/>
              <w:right w:val="single" w:sz="4" w:space="0" w:color="auto"/>
            </w:tcBorders>
            <w:shd w:val="clear" w:color="auto" w:fill="auto"/>
            <w:vAlign w:val="center"/>
          </w:tcPr>
          <w:p w:rsidR="000F4BA3" w:rsidRPr="00E45F59" w:rsidRDefault="000F4BA3" w:rsidP="00C91ED6">
            <w:pPr>
              <w:rPr>
                <w:rFonts w:ascii="Cambria" w:hAnsi="Cambria" w:cs="Calibri"/>
                <w:b/>
                <w:bCs/>
                <w:color w:val="0D0D0D"/>
                <w:sz w:val="20"/>
                <w:szCs w:val="20"/>
                <w:lang w:val="en-IN" w:eastAsia="en-IN"/>
              </w:rPr>
            </w:pPr>
            <w:proofErr w:type="spellStart"/>
            <w:r w:rsidRPr="00E45F59">
              <w:rPr>
                <w:rFonts w:ascii="Cambria" w:hAnsi="Cambria" w:cs="Calibri"/>
                <w:b/>
                <w:bCs/>
                <w:color w:val="0D0D0D"/>
                <w:sz w:val="20"/>
                <w:szCs w:val="20"/>
                <w:lang w:val="en-IN" w:eastAsia="en-IN"/>
              </w:rPr>
              <w:t>Rej</w:t>
            </w:r>
            <w:proofErr w:type="spellEnd"/>
            <w:r w:rsidRPr="00E45F59">
              <w:rPr>
                <w:rFonts w:ascii="Cambria" w:hAnsi="Cambria" w:cs="Calibri"/>
                <w:b/>
                <w:bCs/>
                <w:color w:val="0D0D0D"/>
                <w:sz w:val="20"/>
                <w:szCs w:val="20"/>
                <w:lang w:val="en-IN" w:eastAsia="en-IN"/>
              </w:rPr>
              <w:t>. G.P Sheet (Packing Material) of CSD, Loading by MAGNET, Loading vehicle TRUCK</w:t>
            </w:r>
          </w:p>
        </w:tc>
        <w:tc>
          <w:tcPr>
            <w:tcW w:w="810" w:type="dxa"/>
            <w:tcBorders>
              <w:top w:val="nil"/>
              <w:left w:val="nil"/>
              <w:bottom w:val="single" w:sz="4" w:space="0" w:color="auto"/>
              <w:right w:val="single" w:sz="4" w:space="0" w:color="auto"/>
            </w:tcBorders>
            <w:shd w:val="clear" w:color="auto" w:fill="auto"/>
            <w:vAlign w:val="center"/>
          </w:tcPr>
          <w:p w:rsidR="000F4BA3" w:rsidRPr="00E45F59" w:rsidRDefault="000F4BA3" w:rsidP="00C91ED6">
            <w:pPr>
              <w:jc w:val="center"/>
              <w:rPr>
                <w:rFonts w:ascii="Cambria" w:hAnsi="Cambria" w:cs="Calibri"/>
                <w:b/>
                <w:bCs/>
                <w:color w:val="0D0D0D"/>
                <w:sz w:val="20"/>
                <w:szCs w:val="20"/>
                <w:lang w:val="en-IN" w:eastAsia="en-IN"/>
              </w:rPr>
            </w:pPr>
            <w:r w:rsidRPr="00E45F59">
              <w:rPr>
                <w:rFonts w:ascii="Cambria" w:hAnsi="Cambria" w:cs="Calibri"/>
                <w:b/>
                <w:bCs/>
                <w:color w:val="0D0D0D"/>
                <w:sz w:val="20"/>
                <w:szCs w:val="20"/>
                <w:lang w:eastAsia="en-IN"/>
              </w:rPr>
              <w:t>9.2</w:t>
            </w:r>
          </w:p>
        </w:tc>
        <w:tc>
          <w:tcPr>
            <w:tcW w:w="720" w:type="dxa"/>
            <w:tcBorders>
              <w:top w:val="nil"/>
              <w:left w:val="nil"/>
              <w:bottom w:val="single" w:sz="4" w:space="0" w:color="auto"/>
              <w:right w:val="single" w:sz="4" w:space="0" w:color="auto"/>
            </w:tcBorders>
            <w:shd w:val="clear" w:color="auto" w:fill="auto"/>
            <w:vAlign w:val="center"/>
          </w:tcPr>
          <w:p w:rsidR="000F4BA3" w:rsidRPr="00E45F59" w:rsidRDefault="000F4BA3" w:rsidP="00C91ED6">
            <w:pPr>
              <w:jc w:val="center"/>
              <w:rPr>
                <w:rFonts w:ascii="Cambria" w:hAnsi="Cambria" w:cs="Calibri"/>
                <w:b/>
                <w:bCs/>
                <w:color w:val="0D0D0D"/>
                <w:sz w:val="20"/>
                <w:szCs w:val="20"/>
                <w:lang w:val="en-IN" w:eastAsia="en-IN"/>
              </w:rPr>
            </w:pPr>
            <w:r w:rsidRPr="00E45F59">
              <w:rPr>
                <w:rFonts w:ascii="Cambria" w:hAnsi="Cambria" w:cs="Calibri"/>
                <w:b/>
                <w:bCs/>
                <w:color w:val="0D0D0D"/>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0F4BA3" w:rsidRPr="00E45F59" w:rsidRDefault="000F4BA3" w:rsidP="00C91ED6">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0F4BA3" w:rsidRPr="00E45F59" w:rsidRDefault="000F4BA3" w:rsidP="00C91ED6">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0F4BA3" w:rsidRPr="00E45F59" w:rsidRDefault="000F4BA3" w:rsidP="00C91ED6">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Rs.75/- Per MT</w:t>
            </w:r>
          </w:p>
        </w:tc>
        <w:tc>
          <w:tcPr>
            <w:tcW w:w="1080" w:type="dxa"/>
            <w:tcBorders>
              <w:top w:val="nil"/>
              <w:left w:val="nil"/>
              <w:bottom w:val="single" w:sz="4" w:space="0" w:color="auto"/>
              <w:right w:val="single" w:sz="4" w:space="0" w:color="auto"/>
            </w:tcBorders>
            <w:shd w:val="clear" w:color="auto" w:fill="auto"/>
            <w:vAlign w:val="center"/>
          </w:tcPr>
          <w:p w:rsidR="000F4BA3" w:rsidRPr="00E45F59" w:rsidRDefault="000F4BA3" w:rsidP="00C91ED6">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0F4BA3" w:rsidRPr="00E45F59" w:rsidRDefault="000F4BA3" w:rsidP="00C91ED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0F4BA3" w:rsidRPr="00E45F59" w:rsidRDefault="000F4BA3" w:rsidP="00C91ED6">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262FC0"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262FC0" w:rsidRDefault="006865A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1066" w:type="dxa"/>
            <w:tcBorders>
              <w:top w:val="nil"/>
              <w:left w:val="nil"/>
              <w:bottom w:val="single" w:sz="4" w:space="0" w:color="auto"/>
              <w:right w:val="single" w:sz="4" w:space="0" w:color="auto"/>
            </w:tcBorders>
            <w:shd w:val="clear" w:color="auto" w:fill="auto"/>
            <w:vAlign w:val="center"/>
          </w:tcPr>
          <w:p w:rsidR="00262FC0" w:rsidRPr="00E22D52" w:rsidRDefault="00262FC0">
            <w:pPr>
              <w:jc w:val="center"/>
              <w:rPr>
                <w:rFonts w:ascii="Cambria" w:hAnsi="Cambria" w:cs="Calibri"/>
                <w:b/>
                <w:bCs/>
                <w:color w:val="000000"/>
                <w:sz w:val="18"/>
                <w:szCs w:val="18"/>
                <w:lang w:eastAsia="en-IN"/>
              </w:rPr>
            </w:pPr>
            <w:r w:rsidRPr="00E22D52">
              <w:rPr>
                <w:rFonts w:ascii="Cambria" w:hAnsi="Cambria" w:cs="Calibri"/>
                <w:b/>
                <w:bCs/>
                <w:color w:val="000000"/>
                <w:sz w:val="18"/>
                <w:szCs w:val="18"/>
                <w:lang w:eastAsia="en-IN"/>
              </w:rPr>
              <w:t>CRM</w:t>
            </w:r>
          </w:p>
        </w:tc>
        <w:tc>
          <w:tcPr>
            <w:tcW w:w="1260" w:type="dxa"/>
            <w:tcBorders>
              <w:top w:val="nil"/>
              <w:left w:val="nil"/>
              <w:bottom w:val="single" w:sz="4" w:space="0" w:color="auto"/>
              <w:right w:val="single" w:sz="4" w:space="0" w:color="auto"/>
            </w:tcBorders>
            <w:shd w:val="clear" w:color="auto" w:fill="auto"/>
            <w:vAlign w:val="center"/>
          </w:tcPr>
          <w:p w:rsidR="00262FC0" w:rsidRPr="000A7243" w:rsidRDefault="00262FC0">
            <w:pPr>
              <w:jc w:val="center"/>
              <w:rPr>
                <w:rFonts w:ascii="Cambria" w:hAnsi="Cambria" w:cs="Calibri"/>
                <w:b/>
                <w:bCs/>
                <w:color w:val="000000"/>
                <w:sz w:val="18"/>
                <w:szCs w:val="18"/>
                <w:lang w:eastAsia="en-IN"/>
              </w:rPr>
            </w:pPr>
            <w:r w:rsidRPr="000A7243">
              <w:rPr>
                <w:rFonts w:ascii="Cambria" w:hAnsi="Cambria" w:cs="Calibri"/>
                <w:b/>
                <w:bCs/>
                <w:color w:val="000000"/>
                <w:sz w:val="18"/>
                <w:szCs w:val="18"/>
                <w:lang w:eastAsia="en-IN"/>
              </w:rPr>
              <w:t xml:space="preserve">Ram </w:t>
            </w:r>
            <w:proofErr w:type="spellStart"/>
            <w:r w:rsidRPr="000A7243">
              <w:rPr>
                <w:rFonts w:ascii="Cambria" w:hAnsi="Cambria" w:cs="Calibri"/>
                <w:b/>
                <w:bCs/>
                <w:color w:val="000000"/>
                <w:sz w:val="18"/>
                <w:szCs w:val="18"/>
                <w:lang w:eastAsia="en-IN"/>
              </w:rPr>
              <w:t>Mandir</w:t>
            </w:r>
            <w:proofErr w:type="spellEnd"/>
            <w:r w:rsidRPr="000A7243">
              <w:rPr>
                <w:rFonts w:ascii="Cambria" w:hAnsi="Cambria" w:cs="Calibri"/>
                <w:b/>
                <w:bCs/>
                <w:color w:val="000000"/>
                <w:sz w:val="18"/>
                <w:szCs w:val="18"/>
                <w:lang w:eastAsia="en-IN"/>
              </w:rPr>
              <w:t xml:space="preserve"> Yard, 2nd Floor C Block, JSR</w:t>
            </w:r>
          </w:p>
        </w:tc>
        <w:tc>
          <w:tcPr>
            <w:tcW w:w="1517" w:type="dxa"/>
            <w:tcBorders>
              <w:top w:val="nil"/>
              <w:left w:val="nil"/>
              <w:bottom w:val="single" w:sz="4" w:space="0" w:color="auto"/>
              <w:right w:val="single" w:sz="4" w:space="0" w:color="auto"/>
            </w:tcBorders>
            <w:shd w:val="clear" w:color="auto" w:fill="auto"/>
            <w:vAlign w:val="center"/>
          </w:tcPr>
          <w:p w:rsidR="00262FC0" w:rsidRPr="00D83DA6" w:rsidRDefault="00262FC0">
            <w:pPr>
              <w:jc w:val="center"/>
              <w:rPr>
                <w:rFonts w:ascii="Cambria" w:hAnsi="Cambria" w:cs="Calibri"/>
                <w:b/>
                <w:bCs/>
                <w:color w:val="000000" w:themeColor="text1"/>
                <w:sz w:val="20"/>
                <w:szCs w:val="20"/>
                <w:lang w:val="en-IN" w:eastAsia="en-IN"/>
              </w:rPr>
            </w:pPr>
            <w:r w:rsidRPr="00D83DA6">
              <w:rPr>
                <w:rFonts w:ascii="Cambria" w:hAnsi="Cambria" w:cs="Calibri"/>
                <w:b/>
                <w:bCs/>
                <w:color w:val="000000" w:themeColor="text1"/>
                <w:sz w:val="20"/>
                <w:szCs w:val="20"/>
                <w:lang w:val="en-IN" w:eastAsia="en-IN"/>
              </w:rPr>
              <w:t>RYAPR25021</w:t>
            </w:r>
          </w:p>
        </w:tc>
        <w:tc>
          <w:tcPr>
            <w:tcW w:w="1176" w:type="dxa"/>
            <w:tcBorders>
              <w:top w:val="nil"/>
              <w:left w:val="nil"/>
              <w:bottom w:val="single" w:sz="4" w:space="0" w:color="auto"/>
              <w:right w:val="single" w:sz="4" w:space="0" w:color="auto"/>
            </w:tcBorders>
            <w:shd w:val="clear" w:color="auto" w:fill="auto"/>
            <w:noWrap/>
            <w:vAlign w:val="center"/>
          </w:tcPr>
          <w:p w:rsidR="00262FC0" w:rsidRPr="003C2DA0" w:rsidRDefault="00262FC0">
            <w:pPr>
              <w:jc w:val="center"/>
              <w:rPr>
                <w:rFonts w:ascii="Cambria" w:hAnsi="Cambria" w:cs="Calibri"/>
                <w:b/>
                <w:bCs/>
                <w:color w:val="000000"/>
                <w:sz w:val="18"/>
                <w:szCs w:val="18"/>
                <w:lang w:val="en-IN" w:eastAsia="en-IN"/>
              </w:rPr>
            </w:pPr>
            <w:r w:rsidRPr="003C2DA0">
              <w:rPr>
                <w:rFonts w:ascii="Cambria" w:hAnsi="Cambria" w:cs="Calibri"/>
                <w:b/>
                <w:bCs/>
                <w:color w:val="000000"/>
                <w:sz w:val="18"/>
                <w:szCs w:val="18"/>
                <w:lang w:val="en-IN" w:eastAsia="en-IN"/>
              </w:rPr>
              <w:t>150001912</w:t>
            </w:r>
          </w:p>
        </w:tc>
        <w:tc>
          <w:tcPr>
            <w:tcW w:w="3247" w:type="dxa"/>
            <w:tcBorders>
              <w:top w:val="nil"/>
              <w:left w:val="nil"/>
              <w:bottom w:val="single" w:sz="4" w:space="0" w:color="auto"/>
              <w:right w:val="single" w:sz="4" w:space="0" w:color="auto"/>
            </w:tcBorders>
            <w:shd w:val="clear" w:color="auto" w:fill="auto"/>
            <w:vAlign w:val="center"/>
          </w:tcPr>
          <w:p w:rsidR="00262FC0" w:rsidRPr="00CB2F4D" w:rsidRDefault="00CB2F4D">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Pr>
                <w:rFonts w:ascii="Cambria" w:hAnsi="Cambria" w:cs="Calibri"/>
                <w:b/>
                <w:bCs/>
                <w:color w:val="000000"/>
                <w:sz w:val="20"/>
                <w:szCs w:val="20"/>
                <w:lang w:val="en-IN" w:eastAsia="en-IN"/>
              </w:rPr>
              <w:t xml:space="preserve">. G.P </w:t>
            </w:r>
            <w:r w:rsidR="00262FC0" w:rsidRPr="00CB2F4D">
              <w:rPr>
                <w:rFonts w:ascii="Cambria" w:hAnsi="Cambria" w:cs="Calibri"/>
                <w:b/>
                <w:bCs/>
                <w:color w:val="000000"/>
                <w:sz w:val="20"/>
                <w:szCs w:val="20"/>
                <w:lang w:val="en-IN" w:eastAsia="en-IN"/>
              </w:rPr>
              <w:t>Sheet (Cut pieces from CRM), Loading by MAGNET / GRABBER, Loading vehicle: TRUCK</w:t>
            </w:r>
          </w:p>
        </w:tc>
        <w:tc>
          <w:tcPr>
            <w:tcW w:w="810" w:type="dxa"/>
            <w:tcBorders>
              <w:top w:val="nil"/>
              <w:left w:val="nil"/>
              <w:bottom w:val="single" w:sz="4" w:space="0" w:color="auto"/>
              <w:right w:val="single" w:sz="4" w:space="0" w:color="auto"/>
            </w:tcBorders>
            <w:shd w:val="clear" w:color="auto" w:fill="auto"/>
            <w:vAlign w:val="center"/>
          </w:tcPr>
          <w:p w:rsidR="00262FC0" w:rsidRPr="00576950" w:rsidRDefault="00262FC0">
            <w:pPr>
              <w:jc w:val="center"/>
              <w:rPr>
                <w:rFonts w:ascii="Cambria" w:hAnsi="Cambria" w:cs="Calibri"/>
                <w:b/>
                <w:bCs/>
                <w:color w:val="000000"/>
                <w:sz w:val="20"/>
                <w:szCs w:val="20"/>
                <w:lang w:eastAsia="en-IN"/>
              </w:rPr>
            </w:pPr>
            <w:r w:rsidRPr="00576950">
              <w:rPr>
                <w:rFonts w:ascii="Cambria" w:hAnsi="Cambria" w:cs="Calibri"/>
                <w:b/>
                <w:bCs/>
                <w:color w:val="000000"/>
                <w:sz w:val="20"/>
                <w:szCs w:val="20"/>
                <w:lang w:eastAsia="en-IN"/>
              </w:rPr>
              <w:t>9.00</w:t>
            </w:r>
          </w:p>
        </w:tc>
        <w:tc>
          <w:tcPr>
            <w:tcW w:w="720" w:type="dxa"/>
            <w:tcBorders>
              <w:top w:val="nil"/>
              <w:left w:val="nil"/>
              <w:bottom w:val="single" w:sz="4" w:space="0" w:color="auto"/>
              <w:right w:val="single" w:sz="4" w:space="0" w:color="auto"/>
            </w:tcBorders>
            <w:shd w:val="clear" w:color="auto" w:fill="auto"/>
            <w:vAlign w:val="center"/>
          </w:tcPr>
          <w:p w:rsidR="00262FC0" w:rsidRPr="00576950" w:rsidRDefault="00262FC0">
            <w:pPr>
              <w:jc w:val="center"/>
              <w:rPr>
                <w:rFonts w:ascii="Cambria" w:hAnsi="Cambria" w:cs="Calibri"/>
                <w:b/>
                <w:bCs/>
                <w:color w:val="000000"/>
                <w:sz w:val="20"/>
                <w:szCs w:val="20"/>
                <w:lang w:eastAsia="en-IN"/>
              </w:rPr>
            </w:pPr>
            <w:r w:rsidRPr="00576950">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262FC0" w:rsidRDefault="00262FC0">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262FC0" w:rsidRPr="00E45F59" w:rsidTr="00892A4A">
        <w:trPr>
          <w:trHeight w:val="1169"/>
        </w:trPr>
        <w:tc>
          <w:tcPr>
            <w:tcW w:w="569" w:type="dxa"/>
            <w:tcBorders>
              <w:top w:val="nil"/>
              <w:left w:val="single" w:sz="4" w:space="0" w:color="auto"/>
              <w:bottom w:val="single" w:sz="4" w:space="0" w:color="auto"/>
              <w:right w:val="single" w:sz="4" w:space="0" w:color="auto"/>
            </w:tcBorders>
            <w:shd w:val="clear" w:color="000000" w:fill="FFFFFF"/>
            <w:vAlign w:val="center"/>
          </w:tcPr>
          <w:p w:rsidR="00262FC0" w:rsidRDefault="006865A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18</w:t>
            </w:r>
          </w:p>
        </w:tc>
        <w:tc>
          <w:tcPr>
            <w:tcW w:w="1066" w:type="dxa"/>
            <w:tcBorders>
              <w:top w:val="nil"/>
              <w:left w:val="nil"/>
              <w:bottom w:val="single" w:sz="4" w:space="0" w:color="auto"/>
              <w:right w:val="single" w:sz="4" w:space="0" w:color="auto"/>
            </w:tcBorders>
            <w:shd w:val="clear" w:color="auto" w:fill="auto"/>
            <w:vAlign w:val="center"/>
          </w:tcPr>
          <w:p w:rsidR="00262FC0" w:rsidRPr="00E22D52" w:rsidRDefault="00262FC0">
            <w:pPr>
              <w:jc w:val="center"/>
              <w:rPr>
                <w:rFonts w:ascii="Cambria" w:hAnsi="Cambria" w:cs="Calibri"/>
                <w:b/>
                <w:bCs/>
                <w:color w:val="000000"/>
                <w:sz w:val="18"/>
                <w:szCs w:val="18"/>
                <w:lang w:eastAsia="en-IN"/>
              </w:rPr>
            </w:pPr>
            <w:proofErr w:type="spellStart"/>
            <w:r w:rsidRPr="00E22D52">
              <w:rPr>
                <w:rFonts w:ascii="Cambria" w:hAnsi="Cambria" w:cs="Calibri"/>
                <w:b/>
                <w:bCs/>
                <w:color w:val="000000"/>
                <w:sz w:val="18"/>
                <w:szCs w:val="18"/>
                <w:lang w:eastAsia="en-IN"/>
              </w:rPr>
              <w:t>Seg</w:t>
            </w:r>
            <w:proofErr w:type="spellEnd"/>
            <w:r w:rsidRPr="00E22D52">
              <w:rPr>
                <w:rFonts w:ascii="Cambria" w:hAnsi="Cambria" w:cs="Calibri"/>
                <w:b/>
                <w:bCs/>
                <w:color w:val="000000"/>
                <w:sz w:val="18"/>
                <w:szCs w:val="18"/>
                <w:lang w:eastAsia="en-IN"/>
              </w:rPr>
              <w:t>. Shop</w:t>
            </w:r>
          </w:p>
        </w:tc>
        <w:tc>
          <w:tcPr>
            <w:tcW w:w="1260" w:type="dxa"/>
            <w:tcBorders>
              <w:top w:val="nil"/>
              <w:left w:val="nil"/>
              <w:bottom w:val="single" w:sz="4" w:space="0" w:color="auto"/>
              <w:right w:val="single" w:sz="4" w:space="0" w:color="auto"/>
            </w:tcBorders>
            <w:shd w:val="clear" w:color="auto" w:fill="auto"/>
            <w:vAlign w:val="center"/>
          </w:tcPr>
          <w:p w:rsidR="00262FC0" w:rsidRPr="000A7243" w:rsidRDefault="00262FC0">
            <w:pPr>
              <w:jc w:val="center"/>
              <w:rPr>
                <w:rFonts w:ascii="Cambria" w:hAnsi="Cambria" w:cs="Calibri"/>
                <w:b/>
                <w:bCs/>
                <w:color w:val="000000"/>
                <w:sz w:val="18"/>
                <w:szCs w:val="18"/>
                <w:lang w:eastAsia="en-IN"/>
              </w:rPr>
            </w:pPr>
            <w:r w:rsidRPr="000A7243">
              <w:rPr>
                <w:rFonts w:ascii="Cambria" w:hAnsi="Cambria" w:cs="Calibri"/>
                <w:b/>
                <w:bCs/>
                <w:color w:val="000000"/>
                <w:sz w:val="18"/>
                <w:szCs w:val="18"/>
                <w:lang w:eastAsia="en-IN"/>
              </w:rPr>
              <w:t xml:space="preserve">Ram </w:t>
            </w:r>
            <w:proofErr w:type="spellStart"/>
            <w:r w:rsidRPr="000A7243">
              <w:rPr>
                <w:rFonts w:ascii="Cambria" w:hAnsi="Cambria" w:cs="Calibri"/>
                <w:b/>
                <w:bCs/>
                <w:color w:val="000000"/>
                <w:sz w:val="18"/>
                <w:szCs w:val="18"/>
                <w:lang w:eastAsia="en-IN"/>
              </w:rPr>
              <w:t>Mandir</w:t>
            </w:r>
            <w:proofErr w:type="spellEnd"/>
            <w:r w:rsidRPr="000A7243">
              <w:rPr>
                <w:rFonts w:ascii="Cambria" w:hAnsi="Cambria" w:cs="Calibri"/>
                <w:b/>
                <w:bCs/>
                <w:color w:val="000000"/>
                <w:sz w:val="18"/>
                <w:szCs w:val="18"/>
                <w:lang w:eastAsia="en-IN"/>
              </w:rPr>
              <w:t xml:space="preserve"> Yard, 1st Floor Bin-3, JSR</w:t>
            </w:r>
          </w:p>
        </w:tc>
        <w:tc>
          <w:tcPr>
            <w:tcW w:w="1517" w:type="dxa"/>
            <w:tcBorders>
              <w:top w:val="nil"/>
              <w:left w:val="nil"/>
              <w:bottom w:val="single" w:sz="4" w:space="0" w:color="auto"/>
              <w:right w:val="single" w:sz="4" w:space="0" w:color="auto"/>
            </w:tcBorders>
            <w:shd w:val="clear" w:color="auto" w:fill="auto"/>
            <w:vAlign w:val="center"/>
          </w:tcPr>
          <w:p w:rsidR="00262FC0" w:rsidRPr="00D83DA6" w:rsidRDefault="00262FC0">
            <w:pPr>
              <w:jc w:val="center"/>
              <w:rPr>
                <w:rFonts w:ascii="Cambria" w:hAnsi="Cambria" w:cs="Calibri"/>
                <w:b/>
                <w:bCs/>
                <w:color w:val="000000" w:themeColor="text1"/>
                <w:sz w:val="20"/>
                <w:szCs w:val="20"/>
                <w:lang w:val="en-IN" w:eastAsia="en-IN"/>
              </w:rPr>
            </w:pPr>
            <w:r w:rsidRPr="00D83DA6">
              <w:rPr>
                <w:rFonts w:ascii="Cambria" w:hAnsi="Cambria" w:cs="Calibri"/>
                <w:b/>
                <w:bCs/>
                <w:color w:val="000000" w:themeColor="text1"/>
                <w:sz w:val="20"/>
                <w:szCs w:val="20"/>
                <w:lang w:val="en-IN" w:eastAsia="en-IN"/>
              </w:rPr>
              <w:t>RYFEB25028</w:t>
            </w:r>
          </w:p>
        </w:tc>
        <w:tc>
          <w:tcPr>
            <w:tcW w:w="1176" w:type="dxa"/>
            <w:tcBorders>
              <w:top w:val="nil"/>
              <w:left w:val="nil"/>
              <w:bottom w:val="single" w:sz="4" w:space="0" w:color="auto"/>
              <w:right w:val="single" w:sz="4" w:space="0" w:color="auto"/>
            </w:tcBorders>
            <w:shd w:val="clear" w:color="auto" w:fill="auto"/>
            <w:noWrap/>
            <w:vAlign w:val="center"/>
          </w:tcPr>
          <w:p w:rsidR="00262FC0" w:rsidRPr="003C2DA0" w:rsidRDefault="00262FC0">
            <w:pPr>
              <w:jc w:val="center"/>
              <w:rPr>
                <w:rFonts w:ascii="Cambria" w:hAnsi="Cambria" w:cs="Calibri"/>
                <w:b/>
                <w:bCs/>
                <w:color w:val="000000"/>
                <w:sz w:val="18"/>
                <w:szCs w:val="18"/>
                <w:lang w:val="en-IN" w:eastAsia="en-IN"/>
              </w:rPr>
            </w:pPr>
            <w:r w:rsidRPr="003C2DA0">
              <w:rPr>
                <w:rFonts w:ascii="Cambria" w:hAnsi="Cambria" w:cs="Calibri"/>
                <w:b/>
                <w:bCs/>
                <w:color w:val="000000"/>
                <w:sz w:val="18"/>
                <w:szCs w:val="18"/>
                <w:lang w:val="en-IN" w:eastAsia="en-IN"/>
              </w:rPr>
              <w:t>150001863</w:t>
            </w:r>
          </w:p>
        </w:tc>
        <w:tc>
          <w:tcPr>
            <w:tcW w:w="3247" w:type="dxa"/>
            <w:tcBorders>
              <w:top w:val="nil"/>
              <w:left w:val="nil"/>
              <w:bottom w:val="single" w:sz="4" w:space="0" w:color="auto"/>
              <w:right w:val="single" w:sz="4" w:space="0" w:color="auto"/>
            </w:tcBorders>
            <w:shd w:val="clear" w:color="auto" w:fill="auto"/>
            <w:vAlign w:val="center"/>
          </w:tcPr>
          <w:p w:rsidR="00262FC0" w:rsidRPr="00CB2F4D" w:rsidRDefault="00262FC0">
            <w:pPr>
              <w:rPr>
                <w:rFonts w:ascii="Cambria" w:hAnsi="Cambria" w:cs="Calibri"/>
                <w:b/>
                <w:bCs/>
                <w:color w:val="000000"/>
                <w:sz w:val="20"/>
                <w:szCs w:val="20"/>
                <w:lang w:val="en-IN" w:eastAsia="en-IN"/>
              </w:rPr>
            </w:pPr>
            <w:proofErr w:type="spellStart"/>
            <w:r w:rsidRPr="00CB2F4D">
              <w:rPr>
                <w:rFonts w:ascii="Cambria" w:hAnsi="Cambria" w:cs="Calibri"/>
                <w:b/>
                <w:bCs/>
                <w:color w:val="000000"/>
                <w:sz w:val="20"/>
                <w:szCs w:val="20"/>
                <w:lang w:val="en-IN" w:eastAsia="en-IN"/>
              </w:rPr>
              <w:t>Rej</w:t>
            </w:r>
            <w:proofErr w:type="spellEnd"/>
            <w:r w:rsidRPr="00CB2F4D">
              <w:rPr>
                <w:rFonts w:ascii="Cambria" w:hAnsi="Cambria" w:cs="Calibri"/>
                <w:b/>
                <w:bCs/>
                <w:color w:val="000000"/>
                <w:sz w:val="20"/>
                <w:szCs w:val="20"/>
                <w:lang w:val="en-IN" w:eastAsia="en-IN"/>
              </w:rPr>
              <w:t>. Wear</w:t>
            </w:r>
            <w:r w:rsidR="000D71D0">
              <w:rPr>
                <w:rFonts w:ascii="Cambria" w:hAnsi="Cambria" w:cs="Calibri"/>
                <w:b/>
                <w:bCs/>
                <w:color w:val="000000"/>
                <w:sz w:val="20"/>
                <w:szCs w:val="20"/>
                <w:lang w:val="en-IN" w:eastAsia="en-IN"/>
              </w:rPr>
              <w:t xml:space="preserve"> r</w:t>
            </w:r>
            <w:r w:rsidRPr="00CB2F4D">
              <w:rPr>
                <w:rFonts w:ascii="Cambria" w:hAnsi="Cambria" w:cs="Calibri"/>
                <w:b/>
                <w:bCs/>
                <w:color w:val="000000"/>
                <w:sz w:val="20"/>
                <w:szCs w:val="20"/>
                <w:lang w:val="en-IN" w:eastAsia="en-IN"/>
              </w:rPr>
              <w:t>ing, Loading by MAGNET, Loading vehicle: TRUCK</w:t>
            </w:r>
          </w:p>
        </w:tc>
        <w:tc>
          <w:tcPr>
            <w:tcW w:w="810" w:type="dxa"/>
            <w:tcBorders>
              <w:top w:val="nil"/>
              <w:left w:val="nil"/>
              <w:bottom w:val="single" w:sz="4" w:space="0" w:color="auto"/>
              <w:right w:val="single" w:sz="4" w:space="0" w:color="auto"/>
            </w:tcBorders>
            <w:shd w:val="clear" w:color="auto" w:fill="auto"/>
            <w:vAlign w:val="center"/>
          </w:tcPr>
          <w:p w:rsidR="00262FC0" w:rsidRPr="00576950" w:rsidRDefault="00262FC0">
            <w:pPr>
              <w:jc w:val="center"/>
              <w:rPr>
                <w:rFonts w:ascii="Cambria" w:hAnsi="Cambria" w:cs="Calibri"/>
                <w:b/>
                <w:bCs/>
                <w:color w:val="000000"/>
                <w:sz w:val="20"/>
                <w:szCs w:val="20"/>
                <w:lang w:eastAsia="en-IN"/>
              </w:rPr>
            </w:pPr>
            <w:r w:rsidRPr="00576950">
              <w:rPr>
                <w:rFonts w:ascii="Cambria" w:hAnsi="Cambria" w:cs="Calibri"/>
                <w:b/>
                <w:bCs/>
                <w:color w:val="000000"/>
                <w:sz w:val="20"/>
                <w:szCs w:val="20"/>
                <w:lang w:eastAsia="en-IN"/>
              </w:rPr>
              <w:t>2.45</w:t>
            </w:r>
          </w:p>
        </w:tc>
        <w:tc>
          <w:tcPr>
            <w:tcW w:w="720" w:type="dxa"/>
            <w:tcBorders>
              <w:top w:val="nil"/>
              <w:left w:val="nil"/>
              <w:bottom w:val="single" w:sz="4" w:space="0" w:color="auto"/>
              <w:right w:val="single" w:sz="4" w:space="0" w:color="auto"/>
            </w:tcBorders>
            <w:shd w:val="clear" w:color="auto" w:fill="auto"/>
            <w:vAlign w:val="center"/>
          </w:tcPr>
          <w:p w:rsidR="00262FC0" w:rsidRPr="00576950" w:rsidRDefault="00262FC0">
            <w:pPr>
              <w:jc w:val="center"/>
              <w:rPr>
                <w:rFonts w:ascii="Cambria" w:hAnsi="Cambria" w:cs="Calibri"/>
                <w:b/>
                <w:bCs/>
                <w:color w:val="000000"/>
                <w:sz w:val="20"/>
                <w:szCs w:val="20"/>
                <w:lang w:eastAsia="en-IN"/>
              </w:rPr>
            </w:pPr>
            <w:r w:rsidRPr="00576950">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262FC0" w:rsidRDefault="00262FC0">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262FC0" w:rsidRPr="00E45F59" w:rsidTr="00911792">
        <w:trPr>
          <w:trHeight w:val="629"/>
        </w:trPr>
        <w:tc>
          <w:tcPr>
            <w:tcW w:w="569" w:type="dxa"/>
            <w:tcBorders>
              <w:top w:val="nil"/>
              <w:left w:val="single" w:sz="4" w:space="0" w:color="auto"/>
              <w:bottom w:val="single" w:sz="4" w:space="0" w:color="auto"/>
              <w:right w:val="single" w:sz="4" w:space="0" w:color="auto"/>
            </w:tcBorders>
            <w:shd w:val="clear" w:color="000000" w:fill="FFFFFF"/>
            <w:vAlign w:val="center"/>
          </w:tcPr>
          <w:p w:rsidR="00262FC0" w:rsidRDefault="006865A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r w:rsidR="00262FC0">
              <w:rPr>
                <w:rFonts w:ascii="Cambria" w:hAnsi="Cambria" w:cs="Calibri"/>
                <w:b/>
                <w:bCs/>
                <w:color w:val="000000"/>
                <w:sz w:val="18"/>
                <w:szCs w:val="18"/>
                <w:lang w:val="en-IN" w:eastAsia="en-IN"/>
              </w:rPr>
              <w:t>9</w:t>
            </w:r>
          </w:p>
        </w:tc>
        <w:tc>
          <w:tcPr>
            <w:tcW w:w="1066" w:type="dxa"/>
            <w:tcBorders>
              <w:top w:val="nil"/>
              <w:left w:val="nil"/>
              <w:bottom w:val="single" w:sz="4" w:space="0" w:color="auto"/>
              <w:right w:val="single" w:sz="4" w:space="0" w:color="auto"/>
            </w:tcBorders>
            <w:shd w:val="clear" w:color="auto" w:fill="auto"/>
            <w:vAlign w:val="center"/>
          </w:tcPr>
          <w:p w:rsidR="00262FC0" w:rsidRPr="00E22D52" w:rsidRDefault="00262FC0">
            <w:pPr>
              <w:jc w:val="center"/>
              <w:rPr>
                <w:rFonts w:ascii="Cambria" w:hAnsi="Cambria" w:cs="Calibri"/>
                <w:b/>
                <w:bCs/>
                <w:color w:val="000000"/>
                <w:sz w:val="18"/>
                <w:szCs w:val="18"/>
                <w:lang w:eastAsia="en-IN"/>
              </w:rPr>
            </w:pPr>
            <w:r w:rsidRPr="00E22D52">
              <w:rPr>
                <w:rFonts w:ascii="Cambria" w:hAnsi="Cambria" w:cs="Calibri"/>
                <w:b/>
                <w:bCs/>
                <w:color w:val="000000"/>
                <w:sz w:val="18"/>
                <w:szCs w:val="18"/>
                <w:lang w:eastAsia="en-IN"/>
              </w:rPr>
              <w:t>CRM</w:t>
            </w:r>
          </w:p>
        </w:tc>
        <w:tc>
          <w:tcPr>
            <w:tcW w:w="1260" w:type="dxa"/>
            <w:tcBorders>
              <w:top w:val="nil"/>
              <w:left w:val="nil"/>
              <w:bottom w:val="single" w:sz="4" w:space="0" w:color="auto"/>
              <w:right w:val="single" w:sz="4" w:space="0" w:color="auto"/>
            </w:tcBorders>
            <w:shd w:val="clear" w:color="auto" w:fill="auto"/>
            <w:vAlign w:val="center"/>
          </w:tcPr>
          <w:p w:rsidR="00262FC0" w:rsidRPr="000A7243" w:rsidRDefault="00262FC0">
            <w:pPr>
              <w:jc w:val="center"/>
              <w:rPr>
                <w:rFonts w:ascii="Cambria" w:hAnsi="Cambria" w:cs="Calibri"/>
                <w:b/>
                <w:bCs/>
                <w:color w:val="000000"/>
                <w:sz w:val="18"/>
                <w:szCs w:val="18"/>
                <w:lang w:eastAsia="en-IN"/>
              </w:rPr>
            </w:pPr>
            <w:r w:rsidRPr="000A7243">
              <w:rPr>
                <w:rFonts w:ascii="Cambria" w:hAnsi="Cambria" w:cs="Calibri"/>
                <w:b/>
                <w:bCs/>
                <w:color w:val="000000"/>
                <w:sz w:val="18"/>
                <w:szCs w:val="18"/>
                <w:lang w:eastAsia="en-IN"/>
              </w:rPr>
              <w:t xml:space="preserve">Ram </w:t>
            </w:r>
            <w:proofErr w:type="spellStart"/>
            <w:r w:rsidRPr="000A7243">
              <w:rPr>
                <w:rFonts w:ascii="Cambria" w:hAnsi="Cambria" w:cs="Calibri"/>
                <w:b/>
                <w:bCs/>
                <w:color w:val="000000"/>
                <w:sz w:val="18"/>
                <w:szCs w:val="18"/>
                <w:lang w:eastAsia="en-IN"/>
              </w:rPr>
              <w:t>Mandir</w:t>
            </w:r>
            <w:proofErr w:type="spellEnd"/>
            <w:r w:rsidRPr="000A7243">
              <w:rPr>
                <w:rFonts w:ascii="Cambria" w:hAnsi="Cambria" w:cs="Calibri"/>
                <w:b/>
                <w:bCs/>
                <w:color w:val="000000"/>
                <w:sz w:val="18"/>
                <w:szCs w:val="18"/>
                <w:lang w:eastAsia="en-IN"/>
              </w:rPr>
              <w:t xml:space="preserve"> Yard, 3rd Floor Beside of Turning Boring Chips, JSR</w:t>
            </w:r>
          </w:p>
        </w:tc>
        <w:tc>
          <w:tcPr>
            <w:tcW w:w="1517" w:type="dxa"/>
            <w:tcBorders>
              <w:top w:val="nil"/>
              <w:left w:val="nil"/>
              <w:bottom w:val="single" w:sz="4" w:space="0" w:color="auto"/>
              <w:right w:val="single" w:sz="4" w:space="0" w:color="auto"/>
            </w:tcBorders>
            <w:shd w:val="clear" w:color="auto" w:fill="auto"/>
            <w:vAlign w:val="center"/>
          </w:tcPr>
          <w:p w:rsidR="00262FC0" w:rsidRPr="00D83DA6" w:rsidRDefault="00262FC0">
            <w:pPr>
              <w:jc w:val="center"/>
              <w:rPr>
                <w:rFonts w:ascii="Cambria" w:hAnsi="Cambria" w:cs="Calibri"/>
                <w:b/>
                <w:bCs/>
                <w:color w:val="000000" w:themeColor="text1"/>
                <w:sz w:val="20"/>
                <w:szCs w:val="20"/>
                <w:lang w:val="en-IN" w:eastAsia="en-IN"/>
              </w:rPr>
            </w:pPr>
            <w:r w:rsidRPr="00D83DA6">
              <w:rPr>
                <w:rFonts w:ascii="Cambria" w:hAnsi="Cambria" w:cs="Calibri"/>
                <w:b/>
                <w:bCs/>
                <w:color w:val="000000" w:themeColor="text1"/>
                <w:sz w:val="20"/>
                <w:szCs w:val="20"/>
                <w:lang w:val="en-IN" w:eastAsia="en-IN"/>
              </w:rPr>
              <w:t>RYAPR25046</w:t>
            </w:r>
          </w:p>
        </w:tc>
        <w:tc>
          <w:tcPr>
            <w:tcW w:w="1176" w:type="dxa"/>
            <w:tcBorders>
              <w:top w:val="nil"/>
              <w:left w:val="nil"/>
              <w:bottom w:val="single" w:sz="4" w:space="0" w:color="auto"/>
              <w:right w:val="single" w:sz="4" w:space="0" w:color="auto"/>
            </w:tcBorders>
            <w:shd w:val="clear" w:color="auto" w:fill="auto"/>
            <w:noWrap/>
            <w:vAlign w:val="center"/>
          </w:tcPr>
          <w:p w:rsidR="00262FC0" w:rsidRPr="003C2DA0" w:rsidRDefault="00262FC0">
            <w:pPr>
              <w:jc w:val="center"/>
              <w:rPr>
                <w:rFonts w:ascii="Cambria" w:hAnsi="Cambria" w:cs="Calibri"/>
                <w:b/>
                <w:bCs/>
                <w:color w:val="000000"/>
                <w:sz w:val="18"/>
                <w:szCs w:val="18"/>
                <w:lang w:val="en-IN" w:eastAsia="en-IN"/>
              </w:rPr>
            </w:pPr>
            <w:r w:rsidRPr="003C2DA0">
              <w:rPr>
                <w:rFonts w:ascii="Cambria" w:hAnsi="Cambria" w:cs="Calibri"/>
                <w:b/>
                <w:bCs/>
                <w:color w:val="000000"/>
                <w:sz w:val="18"/>
                <w:szCs w:val="18"/>
                <w:lang w:val="en-IN" w:eastAsia="en-IN"/>
              </w:rPr>
              <w:t>150005380</w:t>
            </w:r>
          </w:p>
        </w:tc>
        <w:tc>
          <w:tcPr>
            <w:tcW w:w="3247" w:type="dxa"/>
            <w:tcBorders>
              <w:top w:val="nil"/>
              <w:left w:val="nil"/>
              <w:bottom w:val="single" w:sz="4" w:space="0" w:color="auto"/>
              <w:right w:val="single" w:sz="4" w:space="0" w:color="auto"/>
            </w:tcBorders>
            <w:shd w:val="clear" w:color="auto" w:fill="auto"/>
            <w:vAlign w:val="center"/>
          </w:tcPr>
          <w:p w:rsidR="00262FC0" w:rsidRPr="00761F1D" w:rsidRDefault="00262FC0">
            <w:pPr>
              <w:rPr>
                <w:rFonts w:ascii="Cambria" w:hAnsi="Cambria" w:cs="Calibri"/>
                <w:b/>
                <w:bCs/>
                <w:color w:val="000000"/>
                <w:sz w:val="20"/>
                <w:szCs w:val="20"/>
                <w:highlight w:val="cyan"/>
                <w:lang w:val="en-IN" w:eastAsia="en-IN"/>
              </w:rPr>
            </w:pPr>
            <w:proofErr w:type="spellStart"/>
            <w:r w:rsidRPr="00D83DA6">
              <w:rPr>
                <w:rFonts w:ascii="Cambria" w:hAnsi="Cambria" w:cs="Calibri"/>
                <w:b/>
                <w:bCs/>
                <w:color w:val="000000"/>
                <w:sz w:val="20"/>
                <w:szCs w:val="20"/>
                <w:lang w:val="en-IN" w:eastAsia="en-IN"/>
              </w:rPr>
              <w:t>Rej</w:t>
            </w:r>
            <w:proofErr w:type="spellEnd"/>
            <w:r w:rsidRPr="00D83DA6">
              <w:rPr>
                <w:rFonts w:ascii="Cambria" w:hAnsi="Cambria" w:cs="Calibri"/>
                <w:b/>
                <w:bCs/>
                <w:color w:val="000000"/>
                <w:sz w:val="20"/>
                <w:szCs w:val="20"/>
                <w:lang w:val="en-IN" w:eastAsia="en-IN"/>
              </w:rPr>
              <w:t>. P.P.I box, Loading by CRANE, Loading vehicle: TRAILER</w:t>
            </w:r>
            <w:r w:rsidR="00761F1D" w:rsidRPr="00D83DA6">
              <w:rPr>
                <w:rFonts w:ascii="Cambria" w:hAnsi="Cambria" w:cs="Calibri"/>
                <w:b/>
                <w:bCs/>
                <w:color w:val="000000"/>
                <w:sz w:val="20"/>
                <w:szCs w:val="20"/>
                <w:lang w:val="en-IN" w:eastAsia="en-IN"/>
              </w:rPr>
              <w:t xml:space="preserve">, </w:t>
            </w:r>
            <w:r w:rsidR="00761F1D" w:rsidRPr="00786A7C">
              <w:rPr>
                <w:rFonts w:ascii="Cambria" w:hAnsi="Cambria" w:cs="Calibri"/>
                <w:b/>
                <w:bCs/>
                <w:color w:val="FF0000"/>
                <w:sz w:val="20"/>
                <w:szCs w:val="20"/>
                <w:highlight w:val="yellow"/>
                <w:lang w:val="en-IN" w:eastAsia="en-IN"/>
              </w:rPr>
              <w:t>Customer must have Valid CTO/CTE, EPR (extended producer responsibility) registration certificate as a PWP (plastic waste processor) from SPCB or CPCB. (CAT-I)</w:t>
            </w:r>
          </w:p>
        </w:tc>
        <w:tc>
          <w:tcPr>
            <w:tcW w:w="810" w:type="dxa"/>
            <w:tcBorders>
              <w:top w:val="nil"/>
              <w:left w:val="nil"/>
              <w:bottom w:val="single" w:sz="4" w:space="0" w:color="auto"/>
              <w:right w:val="single" w:sz="4" w:space="0" w:color="auto"/>
            </w:tcBorders>
            <w:shd w:val="clear" w:color="auto" w:fill="auto"/>
            <w:vAlign w:val="center"/>
          </w:tcPr>
          <w:p w:rsidR="00262FC0" w:rsidRPr="00576950" w:rsidRDefault="00262FC0">
            <w:pPr>
              <w:jc w:val="center"/>
              <w:rPr>
                <w:rFonts w:ascii="Cambria" w:hAnsi="Cambria" w:cs="Calibri"/>
                <w:b/>
                <w:bCs/>
                <w:color w:val="000000"/>
                <w:sz w:val="20"/>
                <w:szCs w:val="20"/>
                <w:lang w:eastAsia="en-IN"/>
              </w:rPr>
            </w:pPr>
            <w:r w:rsidRPr="00576950">
              <w:rPr>
                <w:rFonts w:ascii="Cambria" w:hAnsi="Cambria" w:cs="Calibri"/>
                <w:b/>
                <w:bCs/>
                <w:color w:val="000000"/>
                <w:sz w:val="20"/>
                <w:szCs w:val="20"/>
                <w:lang w:eastAsia="en-IN"/>
              </w:rPr>
              <w:t>16.71</w:t>
            </w:r>
          </w:p>
        </w:tc>
        <w:tc>
          <w:tcPr>
            <w:tcW w:w="720" w:type="dxa"/>
            <w:tcBorders>
              <w:top w:val="nil"/>
              <w:left w:val="nil"/>
              <w:bottom w:val="single" w:sz="4" w:space="0" w:color="auto"/>
              <w:right w:val="single" w:sz="4" w:space="0" w:color="auto"/>
            </w:tcBorders>
            <w:shd w:val="clear" w:color="auto" w:fill="auto"/>
            <w:vAlign w:val="center"/>
          </w:tcPr>
          <w:p w:rsidR="00262FC0" w:rsidRPr="00576950" w:rsidRDefault="00262FC0">
            <w:pPr>
              <w:jc w:val="center"/>
              <w:rPr>
                <w:rFonts w:ascii="Cambria" w:hAnsi="Cambria" w:cs="Calibri"/>
                <w:b/>
                <w:bCs/>
                <w:color w:val="000000"/>
                <w:sz w:val="20"/>
                <w:szCs w:val="20"/>
                <w:lang w:eastAsia="en-IN"/>
              </w:rPr>
            </w:pPr>
            <w:r w:rsidRPr="00576950">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262FC0" w:rsidRDefault="00262FC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262FC0"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262FC0" w:rsidRDefault="00262FC0"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6865AE">
              <w:rPr>
                <w:rFonts w:ascii="Cambria" w:hAnsi="Cambria" w:cs="Calibri"/>
                <w:b/>
                <w:bCs/>
                <w:color w:val="000000"/>
                <w:sz w:val="18"/>
                <w:szCs w:val="18"/>
                <w:lang w:val="en-IN" w:eastAsia="en-IN"/>
              </w:rPr>
              <w:t>0</w:t>
            </w:r>
          </w:p>
        </w:tc>
        <w:tc>
          <w:tcPr>
            <w:tcW w:w="1066" w:type="dxa"/>
            <w:tcBorders>
              <w:top w:val="nil"/>
              <w:left w:val="nil"/>
              <w:bottom w:val="single" w:sz="4" w:space="0" w:color="auto"/>
              <w:right w:val="single" w:sz="4" w:space="0" w:color="auto"/>
            </w:tcBorders>
            <w:shd w:val="clear" w:color="auto" w:fill="auto"/>
            <w:vAlign w:val="center"/>
          </w:tcPr>
          <w:p w:rsidR="00262FC0" w:rsidRPr="00E22D52" w:rsidRDefault="00262FC0">
            <w:pPr>
              <w:jc w:val="center"/>
              <w:rPr>
                <w:rFonts w:ascii="Cambria" w:hAnsi="Cambria" w:cs="Calibri"/>
                <w:b/>
                <w:bCs/>
                <w:color w:val="000000"/>
                <w:sz w:val="18"/>
                <w:szCs w:val="18"/>
                <w:lang w:eastAsia="en-IN"/>
              </w:rPr>
            </w:pPr>
            <w:r w:rsidRPr="00E22D52">
              <w:rPr>
                <w:rFonts w:ascii="Cambria" w:hAnsi="Cambria" w:cs="Calibri"/>
                <w:b/>
                <w:bCs/>
                <w:color w:val="000000"/>
                <w:sz w:val="18"/>
                <w:szCs w:val="18"/>
                <w:lang w:eastAsia="en-IN"/>
              </w:rPr>
              <w:t>CSD</w:t>
            </w:r>
          </w:p>
        </w:tc>
        <w:tc>
          <w:tcPr>
            <w:tcW w:w="1260" w:type="dxa"/>
            <w:tcBorders>
              <w:top w:val="nil"/>
              <w:left w:val="nil"/>
              <w:bottom w:val="single" w:sz="4" w:space="0" w:color="auto"/>
              <w:right w:val="single" w:sz="4" w:space="0" w:color="auto"/>
            </w:tcBorders>
            <w:shd w:val="clear" w:color="auto" w:fill="auto"/>
            <w:vAlign w:val="center"/>
          </w:tcPr>
          <w:p w:rsidR="00262FC0" w:rsidRPr="000A7243" w:rsidRDefault="00262FC0">
            <w:pPr>
              <w:jc w:val="center"/>
              <w:rPr>
                <w:rFonts w:ascii="Cambria" w:hAnsi="Cambria" w:cs="Calibri"/>
                <w:b/>
                <w:bCs/>
                <w:color w:val="000000"/>
                <w:sz w:val="18"/>
                <w:szCs w:val="18"/>
                <w:lang w:eastAsia="en-IN"/>
              </w:rPr>
            </w:pPr>
            <w:r w:rsidRPr="000A7243">
              <w:rPr>
                <w:rFonts w:ascii="Cambria" w:hAnsi="Cambria" w:cs="Calibri"/>
                <w:b/>
                <w:bCs/>
                <w:color w:val="000000"/>
                <w:sz w:val="18"/>
                <w:szCs w:val="18"/>
                <w:lang w:eastAsia="en-IN"/>
              </w:rPr>
              <w:t xml:space="preserve">Ram </w:t>
            </w:r>
            <w:proofErr w:type="spellStart"/>
            <w:r w:rsidRPr="000A7243">
              <w:rPr>
                <w:rFonts w:ascii="Cambria" w:hAnsi="Cambria" w:cs="Calibri"/>
                <w:b/>
                <w:bCs/>
                <w:color w:val="000000"/>
                <w:sz w:val="18"/>
                <w:szCs w:val="18"/>
                <w:lang w:eastAsia="en-IN"/>
              </w:rPr>
              <w:t>Mandir</w:t>
            </w:r>
            <w:proofErr w:type="spellEnd"/>
            <w:r w:rsidRPr="000A7243">
              <w:rPr>
                <w:rFonts w:ascii="Cambria" w:hAnsi="Cambria" w:cs="Calibri"/>
                <w:b/>
                <w:bCs/>
                <w:color w:val="000000"/>
                <w:sz w:val="18"/>
                <w:szCs w:val="18"/>
                <w:lang w:eastAsia="en-IN"/>
              </w:rPr>
              <w:t xml:space="preserve"> Yard, 3rd Floor near Column-71, JSR</w:t>
            </w:r>
          </w:p>
        </w:tc>
        <w:tc>
          <w:tcPr>
            <w:tcW w:w="1517" w:type="dxa"/>
            <w:tcBorders>
              <w:top w:val="nil"/>
              <w:left w:val="nil"/>
              <w:bottom w:val="single" w:sz="4" w:space="0" w:color="auto"/>
              <w:right w:val="single" w:sz="4" w:space="0" w:color="auto"/>
            </w:tcBorders>
            <w:shd w:val="clear" w:color="auto" w:fill="auto"/>
            <w:vAlign w:val="center"/>
          </w:tcPr>
          <w:p w:rsidR="00262FC0" w:rsidRPr="00554F21" w:rsidRDefault="00262FC0">
            <w:pPr>
              <w:jc w:val="center"/>
              <w:rPr>
                <w:rFonts w:ascii="Cambria" w:hAnsi="Cambria" w:cs="Calibri"/>
                <w:b/>
                <w:bCs/>
                <w:color w:val="000000" w:themeColor="text1"/>
                <w:sz w:val="20"/>
                <w:szCs w:val="20"/>
                <w:lang w:val="en-IN" w:eastAsia="en-IN"/>
              </w:rPr>
            </w:pPr>
            <w:r w:rsidRPr="00D83DA6">
              <w:rPr>
                <w:rFonts w:ascii="Cambria" w:hAnsi="Cambria" w:cs="Calibri"/>
                <w:b/>
                <w:bCs/>
                <w:color w:val="000000" w:themeColor="text1"/>
                <w:sz w:val="20"/>
                <w:szCs w:val="20"/>
                <w:lang w:val="en-IN" w:eastAsia="en-IN"/>
              </w:rPr>
              <w:t>RYAPR25022</w:t>
            </w:r>
          </w:p>
        </w:tc>
        <w:tc>
          <w:tcPr>
            <w:tcW w:w="1176" w:type="dxa"/>
            <w:tcBorders>
              <w:top w:val="nil"/>
              <w:left w:val="nil"/>
              <w:bottom w:val="single" w:sz="4" w:space="0" w:color="auto"/>
              <w:right w:val="single" w:sz="4" w:space="0" w:color="auto"/>
            </w:tcBorders>
            <w:shd w:val="clear" w:color="auto" w:fill="auto"/>
            <w:noWrap/>
            <w:vAlign w:val="center"/>
          </w:tcPr>
          <w:p w:rsidR="00262FC0" w:rsidRPr="003C2DA0" w:rsidRDefault="00262FC0">
            <w:pPr>
              <w:jc w:val="center"/>
              <w:rPr>
                <w:rFonts w:ascii="Cambria" w:hAnsi="Cambria" w:cs="Calibri"/>
                <w:b/>
                <w:bCs/>
                <w:color w:val="000000"/>
                <w:sz w:val="18"/>
                <w:szCs w:val="18"/>
                <w:lang w:val="en-IN" w:eastAsia="en-IN"/>
              </w:rPr>
            </w:pPr>
            <w:r w:rsidRPr="003C2DA0">
              <w:rPr>
                <w:rFonts w:ascii="Cambria" w:hAnsi="Cambria" w:cs="Calibri"/>
                <w:b/>
                <w:bCs/>
                <w:color w:val="000000"/>
                <w:sz w:val="18"/>
                <w:szCs w:val="18"/>
                <w:lang w:val="en-IN" w:eastAsia="en-IN"/>
              </w:rPr>
              <w:t>150001912</w:t>
            </w:r>
          </w:p>
        </w:tc>
        <w:tc>
          <w:tcPr>
            <w:tcW w:w="3247" w:type="dxa"/>
            <w:tcBorders>
              <w:top w:val="nil"/>
              <w:left w:val="nil"/>
              <w:bottom w:val="single" w:sz="4" w:space="0" w:color="auto"/>
              <w:right w:val="single" w:sz="4" w:space="0" w:color="auto"/>
            </w:tcBorders>
            <w:shd w:val="clear" w:color="auto" w:fill="auto"/>
            <w:vAlign w:val="center"/>
          </w:tcPr>
          <w:p w:rsidR="00262FC0" w:rsidRPr="00262FC0" w:rsidRDefault="00262FC0">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Pr>
                <w:rFonts w:ascii="Cambria" w:hAnsi="Cambria" w:cs="Calibri"/>
                <w:b/>
                <w:bCs/>
                <w:color w:val="000000"/>
                <w:sz w:val="20"/>
                <w:szCs w:val="20"/>
                <w:lang w:val="en-IN" w:eastAsia="en-IN"/>
              </w:rPr>
              <w:t xml:space="preserve">. Side trim of G.P </w:t>
            </w:r>
            <w:r w:rsidRPr="00262FC0">
              <w:rPr>
                <w:rFonts w:ascii="Cambria" w:hAnsi="Cambria" w:cs="Calibri"/>
                <w:b/>
                <w:bCs/>
                <w:color w:val="000000"/>
                <w:sz w:val="20"/>
                <w:szCs w:val="20"/>
                <w:lang w:val="en-IN" w:eastAsia="en-IN"/>
              </w:rPr>
              <w:t>Sheet (Packing material), Loading by GRABBER, Loading vehicle: TRUCK</w:t>
            </w:r>
          </w:p>
        </w:tc>
        <w:tc>
          <w:tcPr>
            <w:tcW w:w="810" w:type="dxa"/>
            <w:tcBorders>
              <w:top w:val="nil"/>
              <w:left w:val="nil"/>
              <w:bottom w:val="single" w:sz="4" w:space="0" w:color="auto"/>
              <w:right w:val="single" w:sz="4" w:space="0" w:color="auto"/>
            </w:tcBorders>
            <w:shd w:val="clear" w:color="auto" w:fill="auto"/>
            <w:vAlign w:val="center"/>
          </w:tcPr>
          <w:p w:rsidR="00262FC0" w:rsidRPr="00576950" w:rsidRDefault="00262FC0">
            <w:pPr>
              <w:jc w:val="center"/>
              <w:rPr>
                <w:rFonts w:ascii="Cambria" w:hAnsi="Cambria" w:cs="Calibri"/>
                <w:b/>
                <w:bCs/>
                <w:color w:val="000000"/>
                <w:sz w:val="20"/>
                <w:szCs w:val="20"/>
                <w:lang w:eastAsia="en-IN"/>
              </w:rPr>
            </w:pPr>
            <w:r w:rsidRPr="00576950">
              <w:rPr>
                <w:rFonts w:ascii="Cambria" w:hAnsi="Cambria" w:cs="Calibri"/>
                <w:b/>
                <w:bCs/>
                <w:color w:val="000000"/>
                <w:sz w:val="20"/>
                <w:szCs w:val="20"/>
                <w:lang w:eastAsia="en-IN"/>
              </w:rPr>
              <w:t>2.01</w:t>
            </w:r>
          </w:p>
        </w:tc>
        <w:tc>
          <w:tcPr>
            <w:tcW w:w="720" w:type="dxa"/>
            <w:tcBorders>
              <w:top w:val="nil"/>
              <w:left w:val="nil"/>
              <w:bottom w:val="single" w:sz="4" w:space="0" w:color="auto"/>
              <w:right w:val="single" w:sz="4" w:space="0" w:color="auto"/>
            </w:tcBorders>
            <w:shd w:val="clear" w:color="auto" w:fill="auto"/>
            <w:vAlign w:val="center"/>
          </w:tcPr>
          <w:p w:rsidR="00262FC0" w:rsidRPr="00576950" w:rsidRDefault="00262FC0">
            <w:pPr>
              <w:jc w:val="center"/>
              <w:rPr>
                <w:rFonts w:ascii="Cambria" w:hAnsi="Cambria" w:cs="Calibri"/>
                <w:b/>
                <w:bCs/>
                <w:color w:val="000000"/>
                <w:sz w:val="20"/>
                <w:szCs w:val="20"/>
                <w:lang w:eastAsia="en-IN"/>
              </w:rPr>
            </w:pPr>
            <w:r w:rsidRPr="00576950">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262FC0" w:rsidRDefault="00262FC0">
            <w:pPr>
              <w:jc w:val="center"/>
              <w:rPr>
                <w:rFonts w:ascii="Cambria" w:hAnsi="Cambria" w:cs="Calibri"/>
                <w:b/>
                <w:bCs/>
                <w:color w:val="000000"/>
                <w:sz w:val="18"/>
                <w:szCs w:val="18"/>
              </w:rPr>
            </w:pPr>
            <w:r>
              <w:rPr>
                <w:rFonts w:ascii="Cambria" w:hAnsi="Cambria" w:cs="Calibri"/>
                <w:b/>
                <w:bCs/>
                <w:color w:val="000000"/>
                <w:sz w:val="18"/>
                <w:szCs w:val="18"/>
              </w:rPr>
              <w:t>Rs.35/- Per MT</w:t>
            </w:r>
          </w:p>
        </w:tc>
        <w:tc>
          <w:tcPr>
            <w:tcW w:w="108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262FC0"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262FC0" w:rsidRDefault="006865A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1066" w:type="dxa"/>
            <w:tcBorders>
              <w:top w:val="nil"/>
              <w:left w:val="nil"/>
              <w:bottom w:val="single" w:sz="4" w:space="0" w:color="auto"/>
              <w:right w:val="single" w:sz="4" w:space="0" w:color="auto"/>
            </w:tcBorders>
            <w:shd w:val="clear" w:color="auto" w:fill="auto"/>
            <w:vAlign w:val="center"/>
          </w:tcPr>
          <w:p w:rsidR="00262FC0" w:rsidRPr="00E22D52" w:rsidRDefault="00262FC0">
            <w:pPr>
              <w:jc w:val="center"/>
              <w:rPr>
                <w:rFonts w:ascii="Cambria" w:hAnsi="Cambria" w:cs="Calibri"/>
                <w:b/>
                <w:bCs/>
                <w:color w:val="000000"/>
                <w:sz w:val="18"/>
                <w:szCs w:val="18"/>
                <w:lang w:eastAsia="en-IN"/>
              </w:rPr>
            </w:pPr>
            <w:r w:rsidRPr="00E22D52">
              <w:rPr>
                <w:rFonts w:ascii="Cambria" w:hAnsi="Cambria" w:cs="Calibri"/>
                <w:b/>
                <w:bCs/>
                <w:color w:val="000000"/>
                <w:sz w:val="18"/>
                <w:szCs w:val="18"/>
                <w:lang w:eastAsia="en-IN"/>
              </w:rPr>
              <w:t>CSD</w:t>
            </w:r>
          </w:p>
        </w:tc>
        <w:tc>
          <w:tcPr>
            <w:tcW w:w="1260" w:type="dxa"/>
            <w:tcBorders>
              <w:top w:val="nil"/>
              <w:left w:val="nil"/>
              <w:bottom w:val="single" w:sz="4" w:space="0" w:color="auto"/>
              <w:right w:val="single" w:sz="4" w:space="0" w:color="auto"/>
            </w:tcBorders>
            <w:shd w:val="clear" w:color="auto" w:fill="auto"/>
            <w:vAlign w:val="center"/>
          </w:tcPr>
          <w:p w:rsidR="00262FC0" w:rsidRPr="000A7243" w:rsidRDefault="00262FC0">
            <w:pPr>
              <w:jc w:val="center"/>
              <w:rPr>
                <w:rFonts w:ascii="Cambria" w:hAnsi="Cambria" w:cs="Calibri"/>
                <w:b/>
                <w:bCs/>
                <w:color w:val="000000"/>
                <w:sz w:val="18"/>
                <w:szCs w:val="18"/>
                <w:lang w:eastAsia="en-IN"/>
              </w:rPr>
            </w:pPr>
            <w:r w:rsidRPr="000A7243">
              <w:rPr>
                <w:rFonts w:ascii="Cambria" w:hAnsi="Cambria" w:cs="Calibri"/>
                <w:b/>
                <w:bCs/>
                <w:color w:val="000000"/>
                <w:sz w:val="18"/>
                <w:szCs w:val="18"/>
                <w:lang w:eastAsia="en-IN"/>
              </w:rPr>
              <w:t xml:space="preserve">Ram </w:t>
            </w:r>
            <w:proofErr w:type="spellStart"/>
            <w:r w:rsidRPr="000A7243">
              <w:rPr>
                <w:rFonts w:ascii="Cambria" w:hAnsi="Cambria" w:cs="Calibri"/>
                <w:b/>
                <w:bCs/>
                <w:color w:val="000000"/>
                <w:sz w:val="18"/>
                <w:szCs w:val="18"/>
                <w:lang w:eastAsia="en-IN"/>
              </w:rPr>
              <w:t>Mandir</w:t>
            </w:r>
            <w:proofErr w:type="spellEnd"/>
            <w:r w:rsidRPr="000A7243">
              <w:rPr>
                <w:rFonts w:ascii="Cambria" w:hAnsi="Cambria" w:cs="Calibri"/>
                <w:b/>
                <w:bCs/>
                <w:color w:val="000000"/>
                <w:sz w:val="18"/>
                <w:szCs w:val="18"/>
                <w:lang w:eastAsia="en-IN"/>
              </w:rPr>
              <w:t xml:space="preserve"> Yard, 3rd Floor Bin-4, JSR</w:t>
            </w:r>
          </w:p>
        </w:tc>
        <w:tc>
          <w:tcPr>
            <w:tcW w:w="1517" w:type="dxa"/>
            <w:tcBorders>
              <w:top w:val="nil"/>
              <w:left w:val="nil"/>
              <w:bottom w:val="single" w:sz="4" w:space="0" w:color="auto"/>
              <w:right w:val="single" w:sz="4" w:space="0" w:color="auto"/>
            </w:tcBorders>
            <w:shd w:val="clear" w:color="auto" w:fill="auto"/>
            <w:vAlign w:val="center"/>
          </w:tcPr>
          <w:p w:rsidR="00262FC0" w:rsidRPr="00554F21" w:rsidRDefault="00262FC0">
            <w:pPr>
              <w:jc w:val="center"/>
              <w:rPr>
                <w:rFonts w:ascii="Cambria" w:hAnsi="Cambria" w:cs="Calibri"/>
                <w:b/>
                <w:bCs/>
                <w:color w:val="000000" w:themeColor="text1"/>
                <w:sz w:val="20"/>
                <w:szCs w:val="20"/>
                <w:lang w:val="en-IN" w:eastAsia="en-IN"/>
              </w:rPr>
            </w:pPr>
            <w:r w:rsidRPr="00D83DA6">
              <w:rPr>
                <w:rFonts w:ascii="Cambria" w:hAnsi="Cambria" w:cs="Calibri"/>
                <w:b/>
                <w:bCs/>
                <w:color w:val="000000" w:themeColor="text1"/>
                <w:sz w:val="20"/>
                <w:szCs w:val="20"/>
                <w:lang w:val="en-IN" w:eastAsia="en-IN"/>
              </w:rPr>
              <w:t>RYAPR25023</w:t>
            </w:r>
          </w:p>
        </w:tc>
        <w:tc>
          <w:tcPr>
            <w:tcW w:w="1176" w:type="dxa"/>
            <w:tcBorders>
              <w:top w:val="nil"/>
              <w:left w:val="nil"/>
              <w:bottom w:val="single" w:sz="4" w:space="0" w:color="auto"/>
              <w:right w:val="single" w:sz="4" w:space="0" w:color="auto"/>
            </w:tcBorders>
            <w:shd w:val="clear" w:color="auto" w:fill="auto"/>
            <w:noWrap/>
            <w:vAlign w:val="center"/>
          </w:tcPr>
          <w:p w:rsidR="00262FC0" w:rsidRPr="003C2DA0" w:rsidRDefault="00262FC0">
            <w:pPr>
              <w:jc w:val="center"/>
              <w:rPr>
                <w:rFonts w:ascii="Cambria" w:hAnsi="Cambria" w:cs="Calibri"/>
                <w:b/>
                <w:bCs/>
                <w:color w:val="000000"/>
                <w:sz w:val="18"/>
                <w:szCs w:val="18"/>
                <w:lang w:val="en-IN" w:eastAsia="en-IN"/>
              </w:rPr>
            </w:pPr>
            <w:r w:rsidRPr="003C2DA0">
              <w:rPr>
                <w:rFonts w:ascii="Cambria" w:hAnsi="Cambria" w:cs="Calibri"/>
                <w:b/>
                <w:bCs/>
                <w:color w:val="000000"/>
                <w:sz w:val="18"/>
                <w:szCs w:val="18"/>
                <w:lang w:val="en-IN" w:eastAsia="en-IN"/>
              </w:rPr>
              <w:t>150001912</w:t>
            </w:r>
          </w:p>
        </w:tc>
        <w:tc>
          <w:tcPr>
            <w:tcW w:w="3247" w:type="dxa"/>
            <w:tcBorders>
              <w:top w:val="nil"/>
              <w:left w:val="nil"/>
              <w:bottom w:val="single" w:sz="4" w:space="0" w:color="auto"/>
              <w:right w:val="single" w:sz="4" w:space="0" w:color="auto"/>
            </w:tcBorders>
            <w:shd w:val="clear" w:color="auto" w:fill="auto"/>
            <w:vAlign w:val="center"/>
          </w:tcPr>
          <w:p w:rsidR="00262FC0" w:rsidRPr="00262FC0" w:rsidRDefault="008E05F2">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Pr>
                <w:rFonts w:ascii="Cambria" w:hAnsi="Cambria" w:cs="Calibri"/>
                <w:b/>
                <w:bCs/>
                <w:color w:val="000000"/>
                <w:sz w:val="20"/>
                <w:szCs w:val="20"/>
                <w:lang w:val="en-IN" w:eastAsia="en-IN"/>
              </w:rPr>
              <w:t xml:space="preserve">. G.P </w:t>
            </w:r>
            <w:r w:rsidR="00262FC0" w:rsidRPr="00262FC0">
              <w:rPr>
                <w:rFonts w:ascii="Cambria" w:hAnsi="Cambria" w:cs="Calibri"/>
                <w:b/>
                <w:bCs/>
                <w:color w:val="000000"/>
                <w:sz w:val="20"/>
                <w:szCs w:val="20"/>
                <w:lang w:val="en-IN" w:eastAsia="en-IN"/>
              </w:rPr>
              <w:t>Sheet (Packing material), Loading by MAGNET, Loading vehicle: TRUCK</w:t>
            </w:r>
          </w:p>
        </w:tc>
        <w:tc>
          <w:tcPr>
            <w:tcW w:w="810" w:type="dxa"/>
            <w:tcBorders>
              <w:top w:val="nil"/>
              <w:left w:val="nil"/>
              <w:bottom w:val="single" w:sz="4" w:space="0" w:color="auto"/>
              <w:right w:val="single" w:sz="4" w:space="0" w:color="auto"/>
            </w:tcBorders>
            <w:shd w:val="clear" w:color="auto" w:fill="auto"/>
            <w:vAlign w:val="center"/>
          </w:tcPr>
          <w:p w:rsidR="00262FC0" w:rsidRPr="00576950" w:rsidRDefault="00262FC0">
            <w:pPr>
              <w:jc w:val="center"/>
              <w:rPr>
                <w:rFonts w:ascii="Cambria" w:hAnsi="Cambria" w:cs="Calibri"/>
                <w:b/>
                <w:bCs/>
                <w:color w:val="000000"/>
                <w:sz w:val="20"/>
                <w:szCs w:val="20"/>
                <w:lang w:eastAsia="en-IN"/>
              </w:rPr>
            </w:pPr>
            <w:r w:rsidRPr="00576950">
              <w:rPr>
                <w:rFonts w:ascii="Cambria" w:hAnsi="Cambria" w:cs="Calibri"/>
                <w:b/>
                <w:bCs/>
                <w:color w:val="000000"/>
                <w:sz w:val="20"/>
                <w:szCs w:val="20"/>
                <w:lang w:eastAsia="en-IN"/>
              </w:rPr>
              <w:t>19.65</w:t>
            </w:r>
          </w:p>
        </w:tc>
        <w:tc>
          <w:tcPr>
            <w:tcW w:w="720" w:type="dxa"/>
            <w:tcBorders>
              <w:top w:val="nil"/>
              <w:left w:val="nil"/>
              <w:bottom w:val="single" w:sz="4" w:space="0" w:color="auto"/>
              <w:right w:val="single" w:sz="4" w:space="0" w:color="auto"/>
            </w:tcBorders>
            <w:shd w:val="clear" w:color="auto" w:fill="auto"/>
            <w:vAlign w:val="center"/>
          </w:tcPr>
          <w:p w:rsidR="00262FC0" w:rsidRPr="00576950" w:rsidRDefault="00262FC0">
            <w:pPr>
              <w:jc w:val="center"/>
              <w:rPr>
                <w:rFonts w:ascii="Cambria" w:hAnsi="Cambria" w:cs="Calibri"/>
                <w:b/>
                <w:bCs/>
                <w:color w:val="000000"/>
                <w:sz w:val="20"/>
                <w:szCs w:val="20"/>
                <w:lang w:eastAsia="en-IN"/>
              </w:rPr>
            </w:pPr>
            <w:r w:rsidRPr="00576950">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262FC0" w:rsidRDefault="00262FC0">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262FC0" w:rsidRPr="00E45F59" w:rsidRDefault="00262FC0" w:rsidP="004C640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2960FD"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2960FD" w:rsidRDefault="006865A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1066" w:type="dxa"/>
            <w:tcBorders>
              <w:top w:val="nil"/>
              <w:left w:val="nil"/>
              <w:bottom w:val="single" w:sz="4" w:space="0" w:color="auto"/>
              <w:right w:val="single" w:sz="4" w:space="0" w:color="auto"/>
            </w:tcBorders>
            <w:shd w:val="clear" w:color="auto" w:fill="auto"/>
            <w:vAlign w:val="center"/>
          </w:tcPr>
          <w:p w:rsidR="002960FD" w:rsidRPr="00B51C6F" w:rsidRDefault="002960FD" w:rsidP="004C640F">
            <w:pPr>
              <w:jc w:val="center"/>
              <w:rPr>
                <w:rFonts w:ascii="Cambria" w:hAnsi="Cambria" w:cs="Calibri"/>
                <w:b/>
                <w:bCs/>
                <w:color w:val="000000"/>
                <w:sz w:val="18"/>
                <w:szCs w:val="18"/>
                <w:lang w:eastAsia="en-IN"/>
              </w:rPr>
            </w:pPr>
            <w:proofErr w:type="spellStart"/>
            <w:r w:rsidRPr="00B51C6F">
              <w:rPr>
                <w:rFonts w:ascii="Cambria" w:hAnsi="Cambria" w:cs="Calibri"/>
                <w:b/>
                <w:bCs/>
                <w:color w:val="000000"/>
                <w:sz w:val="18"/>
                <w:szCs w:val="18"/>
                <w:lang w:eastAsia="en-IN"/>
              </w:rPr>
              <w:t>Seg</w:t>
            </w:r>
            <w:proofErr w:type="spellEnd"/>
            <w:r w:rsidRPr="00B51C6F">
              <w:rPr>
                <w:rFonts w:ascii="Cambria" w:hAnsi="Cambria" w:cs="Calibri"/>
                <w:b/>
                <w:bCs/>
                <w:color w:val="000000"/>
                <w:sz w:val="18"/>
                <w:szCs w:val="18"/>
                <w:lang w:eastAsia="en-IN"/>
              </w:rPr>
              <w:t>. Shop, ERS</w:t>
            </w:r>
          </w:p>
        </w:tc>
        <w:tc>
          <w:tcPr>
            <w:tcW w:w="1260" w:type="dxa"/>
            <w:tcBorders>
              <w:top w:val="nil"/>
              <w:left w:val="nil"/>
              <w:bottom w:val="single" w:sz="4" w:space="0" w:color="auto"/>
              <w:right w:val="single" w:sz="4" w:space="0" w:color="auto"/>
            </w:tcBorders>
            <w:shd w:val="clear" w:color="auto" w:fill="auto"/>
            <w:vAlign w:val="center"/>
          </w:tcPr>
          <w:p w:rsidR="002960FD" w:rsidRPr="00903C1E" w:rsidRDefault="002960FD" w:rsidP="004C640F">
            <w:pPr>
              <w:jc w:val="center"/>
              <w:rPr>
                <w:rFonts w:ascii="Cambria" w:hAnsi="Cambria" w:cs="Calibri"/>
                <w:b/>
                <w:bCs/>
                <w:color w:val="000000"/>
                <w:sz w:val="18"/>
                <w:szCs w:val="18"/>
                <w:lang w:eastAsia="en-IN"/>
              </w:rPr>
            </w:pPr>
            <w:r w:rsidRPr="00903C1E">
              <w:rPr>
                <w:rFonts w:ascii="Cambria" w:hAnsi="Cambria" w:cs="Calibri"/>
                <w:b/>
                <w:bCs/>
                <w:color w:val="000000"/>
                <w:sz w:val="18"/>
                <w:szCs w:val="18"/>
                <w:lang w:eastAsia="en-IN"/>
              </w:rPr>
              <w:t xml:space="preserve">Ram </w:t>
            </w:r>
            <w:proofErr w:type="spellStart"/>
            <w:r w:rsidRPr="00903C1E">
              <w:rPr>
                <w:rFonts w:ascii="Cambria" w:hAnsi="Cambria" w:cs="Calibri"/>
                <w:b/>
                <w:bCs/>
                <w:color w:val="000000"/>
                <w:sz w:val="18"/>
                <w:szCs w:val="18"/>
                <w:lang w:eastAsia="en-IN"/>
              </w:rPr>
              <w:t>Mandir</w:t>
            </w:r>
            <w:proofErr w:type="spellEnd"/>
            <w:r w:rsidRPr="00903C1E">
              <w:rPr>
                <w:rFonts w:ascii="Cambria" w:hAnsi="Cambria" w:cs="Calibri"/>
                <w:b/>
                <w:bCs/>
                <w:color w:val="000000"/>
                <w:sz w:val="18"/>
                <w:szCs w:val="18"/>
                <w:lang w:eastAsia="en-IN"/>
              </w:rPr>
              <w:t xml:space="preserve"> Yard, 1st Floor Bin-6, JSR</w:t>
            </w:r>
          </w:p>
        </w:tc>
        <w:tc>
          <w:tcPr>
            <w:tcW w:w="1517" w:type="dxa"/>
            <w:tcBorders>
              <w:top w:val="nil"/>
              <w:left w:val="nil"/>
              <w:bottom w:val="single" w:sz="4" w:space="0" w:color="auto"/>
              <w:right w:val="single" w:sz="4" w:space="0" w:color="auto"/>
            </w:tcBorders>
            <w:shd w:val="clear" w:color="auto" w:fill="auto"/>
            <w:vAlign w:val="center"/>
          </w:tcPr>
          <w:p w:rsidR="002960FD" w:rsidRPr="00D83DA6" w:rsidRDefault="002960FD" w:rsidP="004C640F">
            <w:pPr>
              <w:jc w:val="center"/>
              <w:rPr>
                <w:rFonts w:ascii="Cambria" w:hAnsi="Cambria" w:cs="Calibri"/>
                <w:b/>
                <w:bCs/>
                <w:color w:val="000000" w:themeColor="text1"/>
                <w:sz w:val="20"/>
                <w:szCs w:val="20"/>
                <w:lang w:val="en-IN" w:eastAsia="en-IN"/>
              </w:rPr>
            </w:pPr>
            <w:r w:rsidRPr="00D83DA6">
              <w:rPr>
                <w:rFonts w:ascii="Cambria" w:hAnsi="Cambria" w:cs="Calibri"/>
                <w:b/>
                <w:bCs/>
                <w:color w:val="000000" w:themeColor="text1"/>
                <w:sz w:val="20"/>
                <w:szCs w:val="20"/>
                <w:lang w:val="en-IN" w:eastAsia="en-IN"/>
              </w:rPr>
              <w:t>RYMAR25077</w:t>
            </w:r>
          </w:p>
        </w:tc>
        <w:tc>
          <w:tcPr>
            <w:tcW w:w="1176" w:type="dxa"/>
            <w:tcBorders>
              <w:top w:val="nil"/>
              <w:left w:val="nil"/>
              <w:bottom w:val="single" w:sz="4" w:space="0" w:color="auto"/>
              <w:right w:val="single" w:sz="4" w:space="0" w:color="auto"/>
            </w:tcBorders>
            <w:shd w:val="clear" w:color="auto" w:fill="auto"/>
            <w:noWrap/>
            <w:vAlign w:val="center"/>
          </w:tcPr>
          <w:p w:rsidR="002960FD" w:rsidRPr="00B51C6F" w:rsidRDefault="002960FD" w:rsidP="004C640F">
            <w:pPr>
              <w:jc w:val="center"/>
              <w:rPr>
                <w:rFonts w:ascii="Cambria" w:hAnsi="Cambria" w:cs="Calibri"/>
                <w:b/>
                <w:bCs/>
                <w:color w:val="000000"/>
                <w:sz w:val="18"/>
                <w:szCs w:val="18"/>
                <w:lang w:val="en-IN" w:eastAsia="en-IN"/>
              </w:rPr>
            </w:pPr>
            <w:r w:rsidRPr="00B51C6F">
              <w:rPr>
                <w:rFonts w:ascii="Cambria" w:hAnsi="Cambria" w:cs="Calibri"/>
                <w:b/>
                <w:bCs/>
                <w:color w:val="000000"/>
                <w:sz w:val="18"/>
                <w:szCs w:val="18"/>
                <w:lang w:val="en-IN" w:eastAsia="en-IN"/>
              </w:rPr>
              <w:t>150001863</w:t>
            </w:r>
          </w:p>
        </w:tc>
        <w:tc>
          <w:tcPr>
            <w:tcW w:w="3247" w:type="dxa"/>
            <w:tcBorders>
              <w:top w:val="nil"/>
              <w:left w:val="nil"/>
              <w:bottom w:val="single" w:sz="4" w:space="0" w:color="auto"/>
              <w:right w:val="single" w:sz="4" w:space="0" w:color="auto"/>
            </w:tcBorders>
            <w:shd w:val="clear" w:color="auto" w:fill="auto"/>
            <w:vAlign w:val="center"/>
          </w:tcPr>
          <w:p w:rsidR="002960FD" w:rsidRPr="004B4352" w:rsidRDefault="002960FD" w:rsidP="004C640F">
            <w:pPr>
              <w:rPr>
                <w:rFonts w:ascii="Cambria" w:hAnsi="Cambria" w:cs="Calibri"/>
                <w:b/>
                <w:bCs/>
                <w:color w:val="000000"/>
                <w:sz w:val="20"/>
                <w:szCs w:val="20"/>
                <w:lang w:val="en-IN" w:eastAsia="en-IN"/>
              </w:rPr>
            </w:pPr>
            <w:r w:rsidRPr="004B4352">
              <w:rPr>
                <w:rFonts w:ascii="Cambria" w:hAnsi="Cambria" w:cs="Calibri"/>
                <w:b/>
                <w:bCs/>
                <w:color w:val="000000"/>
                <w:sz w:val="20"/>
                <w:szCs w:val="20"/>
                <w:lang w:val="en-IN" w:eastAsia="en-IN"/>
              </w:rPr>
              <w:t>Re. Bearing, Loading by MAGNET, Loading vehicle: TRUCK</w:t>
            </w:r>
          </w:p>
        </w:tc>
        <w:tc>
          <w:tcPr>
            <w:tcW w:w="810" w:type="dxa"/>
            <w:tcBorders>
              <w:top w:val="nil"/>
              <w:left w:val="nil"/>
              <w:bottom w:val="single" w:sz="4" w:space="0" w:color="auto"/>
              <w:right w:val="single" w:sz="4" w:space="0" w:color="auto"/>
            </w:tcBorders>
            <w:shd w:val="clear" w:color="auto" w:fill="auto"/>
            <w:vAlign w:val="center"/>
          </w:tcPr>
          <w:p w:rsidR="002960FD" w:rsidRPr="00B51C6F" w:rsidRDefault="002960FD" w:rsidP="004C640F">
            <w:pPr>
              <w:jc w:val="center"/>
              <w:rPr>
                <w:rFonts w:ascii="Cambria" w:hAnsi="Cambria" w:cs="Calibri"/>
                <w:b/>
                <w:bCs/>
                <w:color w:val="000000"/>
                <w:sz w:val="20"/>
                <w:szCs w:val="20"/>
                <w:lang w:eastAsia="en-IN"/>
              </w:rPr>
            </w:pPr>
            <w:r w:rsidRPr="00B51C6F">
              <w:rPr>
                <w:rFonts w:ascii="Cambria" w:hAnsi="Cambria" w:cs="Calibri"/>
                <w:b/>
                <w:bCs/>
                <w:color w:val="000000"/>
                <w:sz w:val="20"/>
                <w:szCs w:val="20"/>
                <w:lang w:eastAsia="en-IN"/>
              </w:rPr>
              <w:t>9.56</w:t>
            </w:r>
          </w:p>
        </w:tc>
        <w:tc>
          <w:tcPr>
            <w:tcW w:w="720" w:type="dxa"/>
            <w:tcBorders>
              <w:top w:val="nil"/>
              <w:left w:val="nil"/>
              <w:bottom w:val="single" w:sz="4" w:space="0" w:color="auto"/>
              <w:right w:val="single" w:sz="4" w:space="0" w:color="auto"/>
            </w:tcBorders>
            <w:shd w:val="clear" w:color="auto" w:fill="auto"/>
            <w:vAlign w:val="center"/>
          </w:tcPr>
          <w:p w:rsidR="002960FD" w:rsidRPr="00B51C6F" w:rsidRDefault="002960FD" w:rsidP="004C640F">
            <w:pPr>
              <w:jc w:val="center"/>
              <w:rPr>
                <w:rFonts w:ascii="Cambria" w:hAnsi="Cambria" w:cs="Calibri"/>
                <w:b/>
                <w:bCs/>
                <w:color w:val="000000"/>
                <w:sz w:val="20"/>
                <w:szCs w:val="20"/>
                <w:lang w:eastAsia="en-IN"/>
              </w:rPr>
            </w:pPr>
            <w:r w:rsidRPr="00B51C6F">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2960FD" w:rsidRPr="00E45F59" w:rsidRDefault="002960FD"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2960FD" w:rsidRPr="00E45F59" w:rsidRDefault="002960FD"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2960FD" w:rsidRDefault="002960FD" w:rsidP="004C640F">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2960FD" w:rsidRPr="00E45F59" w:rsidRDefault="002960FD"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2960FD" w:rsidRPr="00E45F59" w:rsidRDefault="002960FD" w:rsidP="004C6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2960FD" w:rsidRPr="00E45F59" w:rsidRDefault="002960FD" w:rsidP="004C640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A3431D"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A3431D" w:rsidRDefault="006865A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1066" w:type="dxa"/>
            <w:tcBorders>
              <w:top w:val="nil"/>
              <w:left w:val="nil"/>
              <w:bottom w:val="single" w:sz="4" w:space="0" w:color="auto"/>
              <w:right w:val="single" w:sz="4" w:space="0" w:color="auto"/>
            </w:tcBorders>
            <w:shd w:val="clear" w:color="auto" w:fill="auto"/>
            <w:vAlign w:val="center"/>
          </w:tcPr>
          <w:p w:rsidR="00A3431D" w:rsidRPr="00E45F59" w:rsidRDefault="00A3431D"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Long Tom Yard, CRM, A.C. Store, HBF</w:t>
            </w:r>
          </w:p>
        </w:tc>
        <w:tc>
          <w:tcPr>
            <w:tcW w:w="1260" w:type="dxa"/>
            <w:tcBorders>
              <w:top w:val="nil"/>
              <w:left w:val="nil"/>
              <w:bottom w:val="single" w:sz="4" w:space="0" w:color="auto"/>
              <w:right w:val="single" w:sz="4" w:space="0" w:color="auto"/>
            </w:tcBorders>
            <w:shd w:val="clear" w:color="auto" w:fill="auto"/>
            <w:vAlign w:val="center"/>
          </w:tcPr>
          <w:p w:rsidR="00A3431D" w:rsidRPr="00E45F59" w:rsidRDefault="00A3431D"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 xml:space="preserve">Ram </w:t>
            </w:r>
            <w:proofErr w:type="spellStart"/>
            <w:r w:rsidRPr="00E45F59">
              <w:rPr>
                <w:rFonts w:ascii="Cambria" w:hAnsi="Cambria" w:cs="Calibri"/>
                <w:b/>
                <w:bCs/>
                <w:color w:val="000000"/>
                <w:sz w:val="18"/>
                <w:szCs w:val="18"/>
                <w:lang w:eastAsia="en-IN"/>
              </w:rPr>
              <w:t>Mandir</w:t>
            </w:r>
            <w:proofErr w:type="spellEnd"/>
            <w:r w:rsidRPr="00E45F59">
              <w:rPr>
                <w:rFonts w:ascii="Cambria" w:hAnsi="Cambria" w:cs="Calibri"/>
                <w:b/>
                <w:bCs/>
                <w:color w:val="000000"/>
                <w:sz w:val="18"/>
                <w:szCs w:val="18"/>
                <w:lang w:eastAsia="en-IN"/>
              </w:rPr>
              <w:t xml:space="preserve"> Yard, 1st Floor Bin-2, JSR</w:t>
            </w:r>
          </w:p>
        </w:tc>
        <w:tc>
          <w:tcPr>
            <w:tcW w:w="1517" w:type="dxa"/>
            <w:tcBorders>
              <w:top w:val="nil"/>
              <w:left w:val="nil"/>
              <w:bottom w:val="single" w:sz="4" w:space="0" w:color="auto"/>
              <w:right w:val="single" w:sz="4" w:space="0" w:color="auto"/>
            </w:tcBorders>
            <w:shd w:val="clear" w:color="auto" w:fill="auto"/>
            <w:vAlign w:val="center"/>
          </w:tcPr>
          <w:p w:rsidR="00A3431D" w:rsidRPr="00AA78BD" w:rsidRDefault="00A3431D" w:rsidP="004C640F">
            <w:pPr>
              <w:jc w:val="center"/>
              <w:rPr>
                <w:rFonts w:ascii="Cambria" w:hAnsi="Cambria" w:cs="Calibri"/>
                <w:b/>
                <w:bCs/>
                <w:color w:val="000000" w:themeColor="text1"/>
                <w:sz w:val="20"/>
                <w:szCs w:val="20"/>
                <w:lang w:val="en-IN" w:eastAsia="en-IN"/>
              </w:rPr>
            </w:pPr>
            <w:r w:rsidRPr="00D83DA6">
              <w:rPr>
                <w:rFonts w:ascii="Cambria" w:hAnsi="Cambria" w:cs="Calibri"/>
                <w:b/>
                <w:bCs/>
                <w:color w:val="000000" w:themeColor="text1"/>
                <w:sz w:val="20"/>
                <w:szCs w:val="20"/>
                <w:lang w:val="en-IN" w:eastAsia="en-IN"/>
              </w:rPr>
              <w:t>RYFEB25067</w:t>
            </w:r>
          </w:p>
        </w:tc>
        <w:tc>
          <w:tcPr>
            <w:tcW w:w="1176" w:type="dxa"/>
            <w:tcBorders>
              <w:top w:val="nil"/>
              <w:left w:val="nil"/>
              <w:bottom w:val="single" w:sz="4" w:space="0" w:color="auto"/>
              <w:right w:val="single" w:sz="4" w:space="0" w:color="auto"/>
            </w:tcBorders>
            <w:shd w:val="clear" w:color="auto" w:fill="auto"/>
            <w:noWrap/>
            <w:vAlign w:val="center"/>
          </w:tcPr>
          <w:p w:rsidR="00A3431D" w:rsidRPr="00E45F59" w:rsidRDefault="00A3431D"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150001860</w:t>
            </w:r>
          </w:p>
        </w:tc>
        <w:tc>
          <w:tcPr>
            <w:tcW w:w="3247" w:type="dxa"/>
            <w:tcBorders>
              <w:top w:val="nil"/>
              <w:left w:val="nil"/>
              <w:bottom w:val="single" w:sz="4" w:space="0" w:color="auto"/>
              <w:right w:val="single" w:sz="4" w:space="0" w:color="auto"/>
            </w:tcBorders>
            <w:shd w:val="clear" w:color="auto" w:fill="auto"/>
            <w:vAlign w:val="center"/>
          </w:tcPr>
          <w:p w:rsidR="00A3431D" w:rsidRPr="00E45F59" w:rsidRDefault="00A3431D" w:rsidP="004C640F">
            <w:pP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Rej</w:t>
            </w:r>
            <w:proofErr w:type="spellEnd"/>
            <w:r w:rsidRPr="00E45F59">
              <w:rPr>
                <w:rFonts w:ascii="Cambria" w:hAnsi="Cambria" w:cs="Calibri"/>
                <w:b/>
                <w:bCs/>
                <w:color w:val="000000"/>
                <w:sz w:val="20"/>
                <w:szCs w:val="20"/>
                <w:lang w:val="en-IN" w:eastAsia="en-IN"/>
              </w:rPr>
              <w:t>. S.S. Scrap attached with/without negligible M.S (Non-Magnetic), Loading by GRABBER, Loading vehicle TRUCK</w:t>
            </w:r>
          </w:p>
        </w:tc>
        <w:tc>
          <w:tcPr>
            <w:tcW w:w="810" w:type="dxa"/>
            <w:tcBorders>
              <w:top w:val="nil"/>
              <w:left w:val="nil"/>
              <w:bottom w:val="single" w:sz="4" w:space="0" w:color="auto"/>
              <w:right w:val="single" w:sz="4" w:space="0" w:color="auto"/>
            </w:tcBorders>
            <w:shd w:val="clear" w:color="auto" w:fill="auto"/>
            <w:vAlign w:val="center"/>
          </w:tcPr>
          <w:p w:rsidR="00A3431D" w:rsidRPr="00E45F59" w:rsidRDefault="00A3431D" w:rsidP="004C640F">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eastAsia="en-IN"/>
              </w:rPr>
              <w:t>2.71</w:t>
            </w:r>
          </w:p>
        </w:tc>
        <w:tc>
          <w:tcPr>
            <w:tcW w:w="720" w:type="dxa"/>
            <w:tcBorders>
              <w:top w:val="nil"/>
              <w:left w:val="nil"/>
              <w:bottom w:val="single" w:sz="4" w:space="0" w:color="auto"/>
              <w:right w:val="single" w:sz="4" w:space="0" w:color="auto"/>
            </w:tcBorders>
            <w:shd w:val="clear" w:color="auto" w:fill="auto"/>
            <w:vAlign w:val="center"/>
          </w:tcPr>
          <w:p w:rsidR="00A3431D" w:rsidRPr="00E45F59" w:rsidRDefault="00A3431D" w:rsidP="004C640F">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A3431D" w:rsidRPr="00E45F59" w:rsidRDefault="00A3431D"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A3431D" w:rsidRPr="00E45F59" w:rsidRDefault="00A3431D"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A3431D" w:rsidRPr="00E45F59" w:rsidRDefault="00A3431D"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Rs.35/- Per MT</w:t>
            </w:r>
          </w:p>
        </w:tc>
        <w:tc>
          <w:tcPr>
            <w:tcW w:w="1080" w:type="dxa"/>
            <w:tcBorders>
              <w:top w:val="nil"/>
              <w:left w:val="nil"/>
              <w:bottom w:val="single" w:sz="4" w:space="0" w:color="auto"/>
              <w:right w:val="single" w:sz="4" w:space="0" w:color="auto"/>
            </w:tcBorders>
            <w:shd w:val="clear" w:color="auto" w:fill="auto"/>
            <w:vAlign w:val="center"/>
          </w:tcPr>
          <w:p w:rsidR="00A3431D" w:rsidRPr="00E45F59" w:rsidRDefault="00A3431D"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A3431D" w:rsidRPr="00E45F59" w:rsidRDefault="00A3431D" w:rsidP="004C6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A3431D" w:rsidRPr="00E45F59" w:rsidRDefault="00A3431D" w:rsidP="004C640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07106F" w:rsidRPr="00E45F59" w:rsidTr="00CE2D60">
        <w:trPr>
          <w:trHeight w:val="359"/>
        </w:trPr>
        <w:tc>
          <w:tcPr>
            <w:tcW w:w="569" w:type="dxa"/>
            <w:tcBorders>
              <w:top w:val="nil"/>
              <w:left w:val="single" w:sz="4" w:space="0" w:color="auto"/>
              <w:bottom w:val="single" w:sz="4" w:space="0" w:color="auto"/>
              <w:right w:val="single" w:sz="4" w:space="0" w:color="auto"/>
            </w:tcBorders>
            <w:shd w:val="clear" w:color="000000" w:fill="FFFFFF"/>
            <w:vAlign w:val="center"/>
          </w:tcPr>
          <w:p w:rsidR="0007106F" w:rsidRDefault="006865A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1066"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00000"/>
                <w:sz w:val="18"/>
                <w:szCs w:val="18"/>
                <w:lang w:val="en-IN" w:eastAsia="en-IN"/>
              </w:rPr>
            </w:pPr>
            <w:r w:rsidRPr="00E45F59">
              <w:rPr>
                <w:rFonts w:ascii="Cambria" w:hAnsi="Cambria" w:cs="Calibri"/>
                <w:b/>
                <w:bCs/>
                <w:color w:val="0D0D0D"/>
                <w:sz w:val="18"/>
                <w:szCs w:val="18"/>
                <w:lang w:eastAsia="en-IN"/>
              </w:rPr>
              <w:t>Pellet Plant</w:t>
            </w:r>
          </w:p>
        </w:tc>
        <w:tc>
          <w:tcPr>
            <w:tcW w:w="126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00000"/>
                <w:sz w:val="18"/>
                <w:szCs w:val="18"/>
                <w:lang w:val="en-IN" w:eastAsia="en-IN"/>
              </w:rPr>
            </w:pPr>
            <w:r w:rsidRPr="00E45F59">
              <w:rPr>
                <w:rFonts w:ascii="Cambria" w:hAnsi="Cambria" w:cs="Calibri"/>
                <w:b/>
                <w:bCs/>
                <w:color w:val="0D0D0D"/>
                <w:sz w:val="18"/>
                <w:szCs w:val="18"/>
                <w:lang w:eastAsia="en-IN"/>
              </w:rPr>
              <w:t xml:space="preserve">Ram </w:t>
            </w:r>
            <w:proofErr w:type="spellStart"/>
            <w:r w:rsidRPr="00E45F59">
              <w:rPr>
                <w:rFonts w:ascii="Cambria" w:hAnsi="Cambria" w:cs="Calibri"/>
                <w:b/>
                <w:bCs/>
                <w:color w:val="0D0D0D"/>
                <w:sz w:val="18"/>
                <w:szCs w:val="18"/>
                <w:lang w:eastAsia="en-IN"/>
              </w:rPr>
              <w:t>Mandir</w:t>
            </w:r>
            <w:proofErr w:type="spellEnd"/>
            <w:r w:rsidRPr="00E45F59">
              <w:rPr>
                <w:rFonts w:ascii="Cambria" w:hAnsi="Cambria" w:cs="Calibri"/>
                <w:b/>
                <w:bCs/>
                <w:color w:val="0D0D0D"/>
                <w:sz w:val="18"/>
                <w:szCs w:val="18"/>
                <w:lang w:eastAsia="en-IN"/>
              </w:rPr>
              <w:t xml:space="preserve"> Yard, 3rd Floor Beside Turning Boring chips, JSR</w:t>
            </w:r>
          </w:p>
        </w:tc>
        <w:tc>
          <w:tcPr>
            <w:tcW w:w="1517" w:type="dxa"/>
            <w:tcBorders>
              <w:top w:val="nil"/>
              <w:left w:val="nil"/>
              <w:bottom w:val="single" w:sz="4" w:space="0" w:color="auto"/>
              <w:right w:val="single" w:sz="4" w:space="0" w:color="auto"/>
            </w:tcBorders>
            <w:shd w:val="clear" w:color="auto" w:fill="auto"/>
            <w:vAlign w:val="center"/>
          </w:tcPr>
          <w:p w:rsidR="0007106F" w:rsidRPr="00D83DA6" w:rsidRDefault="0007106F" w:rsidP="004C640F">
            <w:pPr>
              <w:jc w:val="center"/>
              <w:rPr>
                <w:rFonts w:ascii="Cambria" w:hAnsi="Cambria" w:cs="Calibri"/>
                <w:b/>
                <w:bCs/>
                <w:color w:val="000000" w:themeColor="text1"/>
                <w:sz w:val="20"/>
                <w:szCs w:val="20"/>
                <w:lang w:val="en-IN" w:eastAsia="en-IN"/>
              </w:rPr>
            </w:pPr>
            <w:r w:rsidRPr="00D83DA6">
              <w:rPr>
                <w:rFonts w:ascii="Cambria" w:hAnsi="Cambria" w:cs="Calibri"/>
                <w:b/>
                <w:bCs/>
                <w:color w:val="000000" w:themeColor="text1"/>
                <w:sz w:val="20"/>
                <w:szCs w:val="20"/>
                <w:lang w:val="en-IN" w:eastAsia="en-IN"/>
              </w:rPr>
              <w:t>RYFEB25086</w:t>
            </w:r>
          </w:p>
        </w:tc>
        <w:tc>
          <w:tcPr>
            <w:tcW w:w="1176" w:type="dxa"/>
            <w:tcBorders>
              <w:top w:val="nil"/>
              <w:left w:val="nil"/>
              <w:bottom w:val="single" w:sz="4" w:space="0" w:color="auto"/>
              <w:right w:val="single" w:sz="4" w:space="0" w:color="auto"/>
            </w:tcBorders>
            <w:shd w:val="clear" w:color="auto" w:fill="auto"/>
            <w:noWrap/>
            <w:vAlign w:val="center"/>
          </w:tcPr>
          <w:p w:rsidR="0007106F" w:rsidRPr="00E45F59" w:rsidRDefault="0007106F" w:rsidP="004C640F">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150005380</w:t>
            </w:r>
          </w:p>
        </w:tc>
        <w:tc>
          <w:tcPr>
            <w:tcW w:w="3247"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rPr>
                <w:rFonts w:ascii="Cambria" w:hAnsi="Cambria" w:cs="Calibri"/>
                <w:b/>
                <w:bCs/>
                <w:color w:val="000000"/>
                <w:sz w:val="20"/>
                <w:szCs w:val="20"/>
                <w:lang w:val="en-IN" w:eastAsia="en-IN"/>
              </w:rPr>
            </w:pPr>
            <w:proofErr w:type="spellStart"/>
            <w:r w:rsidRPr="00E45F59">
              <w:rPr>
                <w:rFonts w:ascii="Cambria" w:hAnsi="Cambria" w:cs="Calibri"/>
                <w:b/>
                <w:bCs/>
                <w:color w:val="0D0D0D"/>
                <w:sz w:val="20"/>
                <w:szCs w:val="20"/>
                <w:lang w:val="en-IN" w:eastAsia="en-IN"/>
              </w:rPr>
              <w:t>Rej</w:t>
            </w:r>
            <w:proofErr w:type="spellEnd"/>
            <w:r w:rsidRPr="00E45F59">
              <w:rPr>
                <w:rFonts w:ascii="Cambria" w:hAnsi="Cambria" w:cs="Calibri"/>
                <w:b/>
                <w:bCs/>
                <w:color w:val="0D0D0D"/>
                <w:sz w:val="20"/>
                <w:szCs w:val="20"/>
                <w:lang w:val="en-IN" w:eastAsia="en-IN"/>
              </w:rPr>
              <w:t xml:space="preserve">. Plastic Liner, Loading by CRANE, Loading </w:t>
            </w:r>
            <w:r>
              <w:rPr>
                <w:rFonts w:ascii="Cambria" w:hAnsi="Cambria" w:cs="Calibri"/>
                <w:b/>
                <w:bCs/>
                <w:color w:val="0D0D0D"/>
                <w:sz w:val="20"/>
                <w:szCs w:val="20"/>
                <w:lang w:val="en-IN" w:eastAsia="en-IN"/>
              </w:rPr>
              <w:t>Vehicle</w:t>
            </w:r>
            <w:r w:rsidRPr="00E45F59">
              <w:rPr>
                <w:rFonts w:ascii="Cambria" w:hAnsi="Cambria" w:cs="Calibri"/>
                <w:b/>
                <w:bCs/>
                <w:color w:val="0D0D0D"/>
                <w:sz w:val="20"/>
                <w:szCs w:val="20"/>
                <w:lang w:val="en-IN" w:eastAsia="en-IN"/>
              </w:rPr>
              <w:t xml:space="preserve"> TRUCK, </w:t>
            </w:r>
            <w:proofErr w:type="gramStart"/>
            <w:r w:rsidRPr="0030581B">
              <w:rPr>
                <w:rFonts w:ascii="Cambria" w:hAnsi="Cambria" w:cs="Calibri"/>
                <w:b/>
                <w:bCs/>
                <w:color w:val="FF0000"/>
                <w:sz w:val="20"/>
                <w:szCs w:val="20"/>
                <w:highlight w:val="yellow"/>
                <w:lang w:val="en-IN" w:eastAsia="en-IN"/>
              </w:rPr>
              <w:t>Customer</w:t>
            </w:r>
            <w:proofErr w:type="gramEnd"/>
            <w:r w:rsidRPr="0030581B">
              <w:rPr>
                <w:rFonts w:ascii="Cambria" w:hAnsi="Cambria" w:cs="Calibri"/>
                <w:b/>
                <w:bCs/>
                <w:color w:val="FF0000"/>
                <w:sz w:val="20"/>
                <w:szCs w:val="20"/>
                <w:highlight w:val="yellow"/>
                <w:lang w:val="en-IN" w:eastAsia="en-IN"/>
              </w:rPr>
              <w:t xml:space="preserve"> must have Valid CTO/CTE, EPR (extended producer responsibility) registration certificate as a PWP (plastic waste processor) from </w:t>
            </w:r>
            <w:r w:rsidRPr="0030581B">
              <w:rPr>
                <w:rFonts w:ascii="Cambria" w:hAnsi="Cambria" w:cs="Calibri"/>
                <w:b/>
                <w:bCs/>
                <w:color w:val="FF0000"/>
                <w:sz w:val="20"/>
                <w:szCs w:val="20"/>
                <w:highlight w:val="yellow"/>
                <w:lang w:val="en-IN" w:eastAsia="en-IN"/>
              </w:rPr>
              <w:lastRenderedPageBreak/>
              <w:t>SPCB or CPCB. (CAT-I)</w:t>
            </w:r>
          </w:p>
        </w:tc>
        <w:tc>
          <w:tcPr>
            <w:tcW w:w="81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00000"/>
                <w:sz w:val="20"/>
                <w:szCs w:val="20"/>
                <w:lang w:val="en-IN" w:eastAsia="en-IN"/>
              </w:rPr>
            </w:pPr>
            <w:r w:rsidRPr="00E45F59">
              <w:rPr>
                <w:rFonts w:ascii="Cambria" w:hAnsi="Cambria" w:cs="Calibri"/>
                <w:b/>
                <w:bCs/>
                <w:color w:val="0D0D0D"/>
                <w:sz w:val="20"/>
                <w:szCs w:val="20"/>
                <w:lang w:eastAsia="en-IN"/>
              </w:rPr>
              <w:lastRenderedPageBreak/>
              <w:t>2.2</w:t>
            </w:r>
          </w:p>
        </w:tc>
        <w:tc>
          <w:tcPr>
            <w:tcW w:w="72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00000"/>
                <w:sz w:val="20"/>
                <w:szCs w:val="20"/>
                <w:lang w:val="en-IN" w:eastAsia="en-IN"/>
              </w:rPr>
            </w:pPr>
            <w:r w:rsidRPr="00E45F59">
              <w:rPr>
                <w:rFonts w:ascii="Cambria" w:hAnsi="Cambria" w:cs="Calibri"/>
                <w:b/>
                <w:bCs/>
                <w:color w:val="0D0D0D"/>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Rs.150/- Per MT</w:t>
            </w:r>
          </w:p>
        </w:tc>
        <w:tc>
          <w:tcPr>
            <w:tcW w:w="108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07106F"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07106F" w:rsidRDefault="006865A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25</w:t>
            </w:r>
          </w:p>
        </w:tc>
        <w:tc>
          <w:tcPr>
            <w:tcW w:w="1066"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D0D0D"/>
                <w:sz w:val="18"/>
                <w:szCs w:val="18"/>
                <w:lang w:val="en-IN" w:eastAsia="en-IN"/>
              </w:rPr>
            </w:pPr>
            <w:r w:rsidRPr="005F74FD">
              <w:rPr>
                <w:rFonts w:ascii="Cambria" w:hAnsi="Cambria" w:cs="Calibri"/>
                <w:b/>
                <w:bCs/>
                <w:color w:val="0D0D0D"/>
                <w:sz w:val="18"/>
                <w:szCs w:val="18"/>
                <w:lang w:eastAsia="en-IN"/>
              </w:rPr>
              <w:t xml:space="preserve">CRM, </w:t>
            </w:r>
            <w:proofErr w:type="spellStart"/>
            <w:r w:rsidRPr="005F74FD">
              <w:rPr>
                <w:rFonts w:ascii="Cambria" w:hAnsi="Cambria" w:cs="Calibri"/>
                <w:b/>
                <w:bCs/>
                <w:color w:val="0D0D0D"/>
                <w:sz w:val="18"/>
                <w:szCs w:val="18"/>
                <w:lang w:eastAsia="en-IN"/>
              </w:rPr>
              <w:t>M.Mill</w:t>
            </w:r>
            <w:proofErr w:type="spellEnd"/>
            <w:r w:rsidRPr="005F74FD">
              <w:rPr>
                <w:rFonts w:ascii="Cambria" w:hAnsi="Cambria" w:cs="Calibri"/>
                <w:b/>
                <w:bCs/>
                <w:color w:val="0D0D0D"/>
                <w:sz w:val="18"/>
                <w:szCs w:val="18"/>
                <w:lang w:eastAsia="en-IN"/>
              </w:rPr>
              <w:t>, CSD, Cooling Tower, RCPH, N.BAR MILL, LD#1, RMM, PELLET PLANT, NBM, HSM</w:t>
            </w:r>
          </w:p>
        </w:tc>
        <w:tc>
          <w:tcPr>
            <w:tcW w:w="126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 xml:space="preserve">Ram </w:t>
            </w:r>
            <w:proofErr w:type="spellStart"/>
            <w:r w:rsidRPr="00E45F59">
              <w:rPr>
                <w:rFonts w:ascii="Cambria" w:hAnsi="Cambria" w:cs="Calibri"/>
                <w:b/>
                <w:bCs/>
                <w:color w:val="0D0D0D"/>
                <w:sz w:val="18"/>
                <w:szCs w:val="18"/>
                <w:lang w:eastAsia="en-IN"/>
              </w:rPr>
              <w:t>Mandir</w:t>
            </w:r>
            <w:proofErr w:type="spellEnd"/>
            <w:r w:rsidRPr="00E45F59">
              <w:rPr>
                <w:rFonts w:ascii="Cambria" w:hAnsi="Cambria" w:cs="Calibri"/>
                <w:b/>
                <w:bCs/>
                <w:color w:val="0D0D0D"/>
                <w:sz w:val="18"/>
                <w:szCs w:val="18"/>
                <w:lang w:eastAsia="en-IN"/>
              </w:rPr>
              <w:t xml:space="preserve"> Yard, </w:t>
            </w:r>
            <w:r w:rsidRPr="00797EFA">
              <w:rPr>
                <w:rFonts w:ascii="Cambria" w:hAnsi="Cambria" w:cs="Calibri"/>
                <w:b/>
                <w:bCs/>
                <w:color w:val="000000"/>
                <w:sz w:val="18"/>
                <w:szCs w:val="18"/>
                <w:lang w:eastAsia="en-IN"/>
              </w:rPr>
              <w:t>3rd Floor Near Column-55, 3rd Floor Bloom area road side, 3rd Floor near column-49, 3rd Floor Near Column-59 (in 4 Locations)</w:t>
            </w:r>
            <w:r>
              <w:rPr>
                <w:rFonts w:ascii="Cambria" w:hAnsi="Cambria" w:cs="Calibri"/>
                <w:b/>
                <w:bCs/>
                <w:color w:val="000000"/>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07106F" w:rsidRPr="00D83DA6" w:rsidRDefault="0007106F" w:rsidP="004C640F">
            <w:pPr>
              <w:jc w:val="center"/>
              <w:rPr>
                <w:rFonts w:ascii="Cambria" w:hAnsi="Cambria" w:cs="Calibri"/>
                <w:b/>
                <w:bCs/>
                <w:color w:val="000000" w:themeColor="text1"/>
                <w:sz w:val="20"/>
                <w:szCs w:val="20"/>
                <w:lang w:val="en-IN" w:eastAsia="en-IN"/>
              </w:rPr>
            </w:pPr>
            <w:r w:rsidRPr="00D83DA6">
              <w:rPr>
                <w:rFonts w:ascii="Cambria" w:hAnsi="Cambria" w:cs="Calibri"/>
                <w:b/>
                <w:bCs/>
                <w:color w:val="000000" w:themeColor="text1"/>
                <w:sz w:val="20"/>
                <w:szCs w:val="20"/>
                <w:lang w:val="en-IN" w:eastAsia="en-IN"/>
              </w:rPr>
              <w:t>RYFRP03425</w:t>
            </w:r>
          </w:p>
        </w:tc>
        <w:tc>
          <w:tcPr>
            <w:tcW w:w="1176" w:type="dxa"/>
            <w:tcBorders>
              <w:top w:val="nil"/>
              <w:left w:val="nil"/>
              <w:bottom w:val="single" w:sz="4" w:space="0" w:color="auto"/>
              <w:right w:val="single" w:sz="4" w:space="0" w:color="auto"/>
            </w:tcBorders>
            <w:shd w:val="clear" w:color="auto" w:fill="auto"/>
            <w:noWrap/>
            <w:vAlign w:val="center"/>
          </w:tcPr>
          <w:p w:rsidR="0007106F" w:rsidRPr="00E45F59" w:rsidRDefault="0007106F" w:rsidP="004C640F">
            <w:pPr>
              <w:jc w:val="center"/>
              <w:rPr>
                <w:rFonts w:ascii="Cambria" w:hAnsi="Cambria" w:cs="Calibri"/>
                <w:b/>
                <w:bCs/>
                <w:color w:val="000000"/>
                <w:sz w:val="18"/>
                <w:szCs w:val="18"/>
                <w:lang w:val="en-IN" w:eastAsia="en-IN"/>
              </w:rPr>
            </w:pPr>
            <w:r w:rsidRPr="005F74FD">
              <w:rPr>
                <w:rFonts w:ascii="Cambria" w:hAnsi="Cambria" w:cs="Calibri"/>
                <w:b/>
                <w:bCs/>
                <w:color w:val="000000"/>
                <w:sz w:val="18"/>
                <w:szCs w:val="18"/>
                <w:lang w:val="en-IN" w:eastAsia="en-IN"/>
              </w:rPr>
              <w:t>150000195</w:t>
            </w:r>
          </w:p>
        </w:tc>
        <w:tc>
          <w:tcPr>
            <w:tcW w:w="3247"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rPr>
                <w:rFonts w:ascii="Cambria" w:hAnsi="Cambria" w:cs="Calibri"/>
                <w:b/>
                <w:bCs/>
                <w:color w:val="0D0D0D"/>
                <w:sz w:val="20"/>
                <w:szCs w:val="20"/>
                <w:lang w:val="en-IN" w:eastAsia="en-IN"/>
              </w:rPr>
            </w:pPr>
            <w:proofErr w:type="spellStart"/>
            <w:r w:rsidRPr="00604FEA">
              <w:rPr>
                <w:rFonts w:ascii="Cambria" w:hAnsi="Cambria" w:cs="Calibri"/>
                <w:b/>
                <w:bCs/>
                <w:color w:val="000000"/>
                <w:sz w:val="20"/>
                <w:szCs w:val="20"/>
                <w:lang w:val="en-IN" w:eastAsia="en-IN"/>
              </w:rPr>
              <w:t>Rej</w:t>
            </w:r>
            <w:proofErr w:type="spellEnd"/>
            <w:r w:rsidRPr="00604FEA">
              <w:rPr>
                <w:rFonts w:ascii="Cambria" w:hAnsi="Cambria" w:cs="Calibri"/>
                <w:b/>
                <w:bCs/>
                <w:color w:val="000000"/>
                <w:sz w:val="20"/>
                <w:szCs w:val="20"/>
                <w:lang w:val="en-IN" w:eastAsia="en-IN"/>
              </w:rPr>
              <w:t>. FRP Sheet</w:t>
            </w:r>
            <w:r>
              <w:rPr>
                <w:rFonts w:ascii="Cambria" w:hAnsi="Cambria" w:cs="Calibri"/>
                <w:b/>
                <w:bCs/>
                <w:color w:val="000000"/>
                <w:sz w:val="20"/>
                <w:szCs w:val="20"/>
                <w:lang w:val="en-IN" w:eastAsia="en-IN"/>
              </w:rPr>
              <w:t xml:space="preserve">, </w:t>
            </w:r>
            <w:r w:rsidRPr="00E45F59">
              <w:rPr>
                <w:rFonts w:ascii="Cambria" w:hAnsi="Cambria" w:cs="Calibri"/>
                <w:b/>
                <w:bCs/>
                <w:color w:val="0D0D0D"/>
                <w:sz w:val="20"/>
                <w:szCs w:val="20"/>
                <w:lang w:val="en-IN" w:eastAsia="en-IN"/>
              </w:rPr>
              <w:t xml:space="preserve">Loading by CRANE, Loading </w:t>
            </w:r>
            <w:r>
              <w:rPr>
                <w:rFonts w:ascii="Cambria" w:hAnsi="Cambria" w:cs="Calibri"/>
                <w:b/>
                <w:bCs/>
                <w:color w:val="0D0D0D"/>
                <w:sz w:val="20"/>
                <w:szCs w:val="20"/>
                <w:lang w:val="en-IN" w:eastAsia="en-IN"/>
              </w:rPr>
              <w:t>Vehicle</w:t>
            </w:r>
            <w:r w:rsidRPr="00E45F59">
              <w:rPr>
                <w:rFonts w:ascii="Cambria" w:hAnsi="Cambria" w:cs="Calibri"/>
                <w:b/>
                <w:bCs/>
                <w:color w:val="0D0D0D"/>
                <w:sz w:val="20"/>
                <w:szCs w:val="20"/>
                <w:lang w:val="en-IN" w:eastAsia="en-IN"/>
              </w:rPr>
              <w:t xml:space="preserve"> TRUCK</w:t>
            </w:r>
            <w:r>
              <w:rPr>
                <w:rFonts w:ascii="Cambria" w:hAnsi="Cambria" w:cs="Calibri"/>
                <w:b/>
                <w:bCs/>
                <w:color w:val="0D0D0D"/>
                <w:sz w:val="20"/>
                <w:szCs w:val="20"/>
                <w:lang w:val="en-IN" w:eastAsia="en-IN"/>
              </w:rPr>
              <w:t xml:space="preserve">, </w:t>
            </w:r>
            <w:r w:rsidRPr="001273CA">
              <w:rPr>
                <w:rFonts w:ascii="Cambria" w:hAnsi="Cambria" w:cs="Calibri"/>
                <w:b/>
                <w:bCs/>
                <w:color w:val="FF0000"/>
                <w:sz w:val="20"/>
                <w:szCs w:val="20"/>
                <w:lang w:val="en-IN" w:eastAsia="en-IN"/>
              </w:rPr>
              <w:t>Customer must have Valid CTO/CTE, EPR (extended producer responsibility) registration certificate as a PWP (plastic waste processor) from SPCB or CPCB (CAT-I)</w:t>
            </w:r>
          </w:p>
        </w:tc>
        <w:tc>
          <w:tcPr>
            <w:tcW w:w="81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D0D0D"/>
                <w:sz w:val="20"/>
                <w:szCs w:val="20"/>
                <w:lang w:val="en-IN" w:eastAsia="en-IN"/>
              </w:rPr>
            </w:pPr>
            <w:r w:rsidRPr="005F74FD">
              <w:rPr>
                <w:rFonts w:ascii="Cambria" w:hAnsi="Cambria" w:cs="Calibri"/>
                <w:b/>
                <w:bCs/>
                <w:color w:val="000000"/>
                <w:sz w:val="20"/>
                <w:szCs w:val="20"/>
                <w:lang w:eastAsia="en-IN"/>
              </w:rPr>
              <w:t>11.88</w:t>
            </w:r>
          </w:p>
        </w:tc>
        <w:tc>
          <w:tcPr>
            <w:tcW w:w="72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D0D0D"/>
                <w:sz w:val="20"/>
                <w:szCs w:val="20"/>
                <w:lang w:val="en-IN" w:eastAsia="en-IN"/>
              </w:rPr>
            </w:pPr>
            <w:r w:rsidRPr="005F74FD">
              <w:rPr>
                <w:rFonts w:ascii="Cambria" w:hAnsi="Cambria" w:cs="Calibri"/>
                <w:b/>
                <w:bCs/>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eastAsia="en-IN"/>
              </w:rPr>
              <w:t>Rs.150/- Per MT</w:t>
            </w:r>
          </w:p>
        </w:tc>
        <w:tc>
          <w:tcPr>
            <w:tcW w:w="108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D0D0D"/>
                <w:sz w:val="18"/>
                <w:szCs w:val="18"/>
                <w:lang w:val="en-IN" w:eastAsia="en-IN"/>
              </w:rPr>
            </w:pPr>
            <w:r w:rsidRPr="00E45F59">
              <w:rPr>
                <w:rFonts w:ascii="Cambria" w:hAnsi="Cambria" w:cs="Calibri"/>
                <w:b/>
                <w:bCs/>
                <w:color w:val="0D0D0D"/>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07106F" w:rsidRPr="00E45F59" w:rsidRDefault="0007106F" w:rsidP="004C640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6232D9"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6232D9" w:rsidRPr="00BD2647" w:rsidRDefault="006232D9" w:rsidP="00C91ED6">
            <w:pPr>
              <w:jc w:val="center"/>
              <w:rPr>
                <w:rFonts w:ascii="Cambria" w:hAnsi="Cambria" w:cs="Calibri"/>
                <w:b/>
                <w:bCs/>
                <w:strike/>
                <w:color w:val="000000"/>
                <w:sz w:val="18"/>
                <w:szCs w:val="18"/>
                <w:lang w:val="en-IN" w:eastAsia="en-IN"/>
              </w:rPr>
            </w:pPr>
            <w:r w:rsidRPr="00BD2647">
              <w:rPr>
                <w:rFonts w:ascii="Cambria" w:hAnsi="Cambria" w:cs="Calibri"/>
                <w:b/>
                <w:bCs/>
                <w:strike/>
                <w:color w:val="000000"/>
                <w:sz w:val="18"/>
                <w:szCs w:val="18"/>
                <w:lang w:val="en-IN" w:eastAsia="en-IN"/>
              </w:rPr>
              <w:t>26</w:t>
            </w:r>
          </w:p>
        </w:tc>
        <w:tc>
          <w:tcPr>
            <w:tcW w:w="1066" w:type="dxa"/>
            <w:tcBorders>
              <w:top w:val="nil"/>
              <w:left w:val="nil"/>
              <w:bottom w:val="single" w:sz="4" w:space="0" w:color="auto"/>
              <w:right w:val="single" w:sz="4" w:space="0" w:color="auto"/>
            </w:tcBorders>
            <w:shd w:val="clear" w:color="auto" w:fill="auto"/>
            <w:vAlign w:val="center"/>
          </w:tcPr>
          <w:p w:rsidR="006232D9" w:rsidRPr="00BD2647" w:rsidRDefault="006232D9" w:rsidP="00C91ED6">
            <w:pPr>
              <w:jc w:val="center"/>
              <w:rPr>
                <w:rFonts w:ascii="Cambria" w:hAnsi="Cambria" w:cs="Calibri"/>
                <w:b/>
                <w:bCs/>
                <w:strike/>
                <w:color w:val="000000"/>
                <w:sz w:val="18"/>
                <w:szCs w:val="18"/>
                <w:lang w:val="en-IN" w:eastAsia="en-IN"/>
              </w:rPr>
            </w:pPr>
            <w:r w:rsidRPr="00BD2647">
              <w:rPr>
                <w:rFonts w:ascii="Cambria" w:hAnsi="Cambria" w:cs="Calibri"/>
                <w:b/>
                <w:bCs/>
                <w:strike/>
                <w:color w:val="000000"/>
                <w:sz w:val="18"/>
                <w:szCs w:val="18"/>
                <w:lang w:eastAsia="en-IN"/>
              </w:rPr>
              <w:t>LD#3</w:t>
            </w:r>
          </w:p>
        </w:tc>
        <w:tc>
          <w:tcPr>
            <w:tcW w:w="1260" w:type="dxa"/>
            <w:tcBorders>
              <w:top w:val="nil"/>
              <w:left w:val="nil"/>
              <w:bottom w:val="single" w:sz="4" w:space="0" w:color="auto"/>
              <w:right w:val="single" w:sz="4" w:space="0" w:color="auto"/>
            </w:tcBorders>
            <w:shd w:val="clear" w:color="auto" w:fill="auto"/>
            <w:vAlign w:val="center"/>
          </w:tcPr>
          <w:p w:rsidR="006232D9" w:rsidRPr="00BD2647" w:rsidRDefault="006232D9" w:rsidP="00C91ED6">
            <w:pPr>
              <w:jc w:val="center"/>
              <w:rPr>
                <w:rFonts w:ascii="Cambria" w:hAnsi="Cambria" w:cs="Calibri"/>
                <w:b/>
                <w:bCs/>
                <w:strike/>
                <w:color w:val="000000"/>
                <w:sz w:val="18"/>
                <w:szCs w:val="18"/>
                <w:lang w:val="en-IN" w:eastAsia="en-IN"/>
              </w:rPr>
            </w:pPr>
            <w:r w:rsidRPr="00BD2647">
              <w:rPr>
                <w:rFonts w:ascii="Cambria" w:hAnsi="Cambria" w:cs="Calibri"/>
                <w:b/>
                <w:bCs/>
                <w:strike/>
                <w:color w:val="000000"/>
                <w:sz w:val="18"/>
                <w:szCs w:val="18"/>
                <w:lang w:eastAsia="en-IN"/>
              </w:rPr>
              <w:t xml:space="preserve">Ram </w:t>
            </w:r>
            <w:proofErr w:type="spellStart"/>
            <w:r w:rsidRPr="00BD2647">
              <w:rPr>
                <w:rFonts w:ascii="Cambria" w:hAnsi="Cambria" w:cs="Calibri"/>
                <w:b/>
                <w:bCs/>
                <w:strike/>
                <w:color w:val="000000"/>
                <w:sz w:val="18"/>
                <w:szCs w:val="18"/>
                <w:lang w:eastAsia="en-IN"/>
              </w:rPr>
              <w:t>Mandir</w:t>
            </w:r>
            <w:proofErr w:type="spellEnd"/>
            <w:r w:rsidRPr="00BD2647">
              <w:rPr>
                <w:rFonts w:ascii="Cambria" w:hAnsi="Cambria" w:cs="Calibri"/>
                <w:b/>
                <w:bCs/>
                <w:strike/>
                <w:color w:val="000000"/>
                <w:sz w:val="18"/>
                <w:szCs w:val="18"/>
                <w:lang w:eastAsia="en-IN"/>
              </w:rPr>
              <w:t xml:space="preserve"> Yard, 3rd Floor near column - 70, JSR</w:t>
            </w:r>
          </w:p>
        </w:tc>
        <w:tc>
          <w:tcPr>
            <w:tcW w:w="1517" w:type="dxa"/>
            <w:tcBorders>
              <w:top w:val="nil"/>
              <w:left w:val="nil"/>
              <w:bottom w:val="single" w:sz="4" w:space="0" w:color="auto"/>
              <w:right w:val="single" w:sz="4" w:space="0" w:color="auto"/>
            </w:tcBorders>
            <w:shd w:val="clear" w:color="auto" w:fill="auto"/>
            <w:vAlign w:val="center"/>
          </w:tcPr>
          <w:p w:rsidR="006232D9" w:rsidRPr="00BD2647" w:rsidRDefault="006232D9" w:rsidP="00C91ED6">
            <w:pPr>
              <w:jc w:val="center"/>
              <w:rPr>
                <w:rFonts w:ascii="Cambria" w:hAnsi="Cambria" w:cs="Calibri"/>
                <w:b/>
                <w:bCs/>
                <w:strike/>
                <w:color w:val="000000" w:themeColor="text1"/>
                <w:sz w:val="20"/>
                <w:szCs w:val="20"/>
                <w:lang w:val="en-IN" w:eastAsia="en-IN"/>
              </w:rPr>
            </w:pPr>
            <w:r w:rsidRPr="00BD2647">
              <w:rPr>
                <w:rFonts w:ascii="Cambria" w:hAnsi="Cambria" w:cs="Calibri"/>
                <w:b/>
                <w:bCs/>
                <w:strike/>
                <w:color w:val="000000" w:themeColor="text1"/>
                <w:sz w:val="20"/>
                <w:szCs w:val="20"/>
                <w:lang w:val="en-IN" w:eastAsia="en-IN"/>
              </w:rPr>
              <w:t>RYFEB25081</w:t>
            </w:r>
          </w:p>
        </w:tc>
        <w:tc>
          <w:tcPr>
            <w:tcW w:w="1176" w:type="dxa"/>
            <w:tcBorders>
              <w:top w:val="nil"/>
              <w:left w:val="nil"/>
              <w:bottom w:val="single" w:sz="4" w:space="0" w:color="auto"/>
              <w:right w:val="single" w:sz="4" w:space="0" w:color="auto"/>
            </w:tcBorders>
            <w:shd w:val="clear" w:color="auto" w:fill="auto"/>
            <w:noWrap/>
            <w:vAlign w:val="center"/>
          </w:tcPr>
          <w:p w:rsidR="006232D9" w:rsidRPr="00BD2647" w:rsidRDefault="006232D9" w:rsidP="00C91ED6">
            <w:pPr>
              <w:jc w:val="center"/>
              <w:rPr>
                <w:rFonts w:ascii="Cambria" w:hAnsi="Cambria" w:cs="Calibri"/>
                <w:b/>
                <w:bCs/>
                <w:strike/>
                <w:color w:val="000000"/>
                <w:sz w:val="18"/>
                <w:szCs w:val="18"/>
                <w:lang w:val="en-IN" w:eastAsia="en-IN"/>
              </w:rPr>
            </w:pPr>
            <w:r w:rsidRPr="00BD2647">
              <w:rPr>
                <w:rFonts w:ascii="Cambria" w:hAnsi="Cambria" w:cs="Calibri"/>
                <w:b/>
                <w:bCs/>
                <w:strike/>
                <w:color w:val="000000"/>
                <w:sz w:val="18"/>
                <w:szCs w:val="18"/>
                <w:lang w:val="en-IN" w:eastAsia="en-IN"/>
              </w:rPr>
              <w:t>150001863</w:t>
            </w:r>
          </w:p>
        </w:tc>
        <w:tc>
          <w:tcPr>
            <w:tcW w:w="3247" w:type="dxa"/>
            <w:tcBorders>
              <w:top w:val="nil"/>
              <w:left w:val="nil"/>
              <w:bottom w:val="single" w:sz="4" w:space="0" w:color="auto"/>
              <w:right w:val="single" w:sz="4" w:space="0" w:color="auto"/>
            </w:tcBorders>
            <w:shd w:val="clear" w:color="auto" w:fill="auto"/>
            <w:vAlign w:val="center"/>
          </w:tcPr>
          <w:p w:rsidR="006232D9" w:rsidRPr="00BD2647" w:rsidRDefault="006232D9" w:rsidP="00C91ED6">
            <w:pPr>
              <w:rPr>
                <w:rFonts w:ascii="Cambria" w:hAnsi="Cambria" w:cs="Calibri"/>
                <w:b/>
                <w:bCs/>
                <w:strike/>
                <w:color w:val="000000"/>
                <w:sz w:val="20"/>
                <w:szCs w:val="20"/>
                <w:lang w:val="en-IN" w:eastAsia="en-IN"/>
              </w:rPr>
            </w:pPr>
            <w:proofErr w:type="spellStart"/>
            <w:r w:rsidRPr="00BD2647">
              <w:rPr>
                <w:rFonts w:ascii="Cambria" w:hAnsi="Cambria" w:cs="Calibri"/>
                <w:b/>
                <w:bCs/>
                <w:strike/>
                <w:color w:val="000000"/>
                <w:sz w:val="20"/>
                <w:szCs w:val="20"/>
                <w:lang w:val="en-IN" w:eastAsia="en-IN"/>
              </w:rPr>
              <w:t>Rej</w:t>
            </w:r>
            <w:proofErr w:type="spellEnd"/>
            <w:r w:rsidRPr="00BD2647">
              <w:rPr>
                <w:rFonts w:ascii="Cambria" w:hAnsi="Cambria" w:cs="Calibri"/>
                <w:b/>
                <w:bCs/>
                <w:strike/>
                <w:color w:val="000000"/>
                <w:sz w:val="20"/>
                <w:szCs w:val="20"/>
                <w:lang w:val="en-IN" w:eastAsia="en-IN"/>
              </w:rPr>
              <w:t>. Wet Roll (Nickel) Yellow marked, Loading by CRANE, Loading vehicle TRUCK</w:t>
            </w:r>
            <w:r w:rsidR="00A06766">
              <w:rPr>
                <w:rFonts w:ascii="Cambria" w:hAnsi="Cambria" w:cs="Calibri"/>
                <w:b/>
                <w:bCs/>
                <w:strike/>
                <w:color w:val="000000"/>
                <w:sz w:val="20"/>
                <w:szCs w:val="20"/>
                <w:lang w:val="en-IN" w:eastAsia="en-IN"/>
              </w:rPr>
              <w:t xml:space="preserve"> </w:t>
            </w:r>
            <w:r w:rsidR="00A06766" w:rsidRPr="00A06766">
              <w:rPr>
                <w:rFonts w:ascii="Cambria" w:hAnsi="Cambria" w:cs="Calibri"/>
                <w:b/>
                <w:bCs/>
                <w:color w:val="FF0000"/>
                <w:sz w:val="20"/>
                <w:szCs w:val="20"/>
                <w:highlight w:val="yellow"/>
                <w:lang w:val="en-IN" w:eastAsia="en-IN"/>
              </w:rPr>
              <w:t>WITHDRAWN</w:t>
            </w:r>
          </w:p>
        </w:tc>
        <w:tc>
          <w:tcPr>
            <w:tcW w:w="810" w:type="dxa"/>
            <w:tcBorders>
              <w:top w:val="nil"/>
              <w:left w:val="nil"/>
              <w:bottom w:val="single" w:sz="4" w:space="0" w:color="auto"/>
              <w:right w:val="single" w:sz="4" w:space="0" w:color="auto"/>
            </w:tcBorders>
            <w:shd w:val="clear" w:color="auto" w:fill="auto"/>
            <w:vAlign w:val="center"/>
          </w:tcPr>
          <w:p w:rsidR="006232D9" w:rsidRPr="00BD2647" w:rsidRDefault="006232D9" w:rsidP="00C91ED6">
            <w:pPr>
              <w:jc w:val="center"/>
              <w:rPr>
                <w:rFonts w:ascii="Cambria" w:hAnsi="Cambria" w:cs="Calibri"/>
                <w:b/>
                <w:bCs/>
                <w:strike/>
                <w:color w:val="000000"/>
                <w:sz w:val="20"/>
                <w:szCs w:val="20"/>
                <w:lang w:val="en-IN" w:eastAsia="en-IN"/>
              </w:rPr>
            </w:pPr>
            <w:r w:rsidRPr="00BD2647">
              <w:rPr>
                <w:rFonts w:ascii="Cambria" w:hAnsi="Cambria" w:cs="Calibri"/>
                <w:b/>
                <w:bCs/>
                <w:strike/>
                <w:color w:val="000000"/>
                <w:sz w:val="20"/>
                <w:szCs w:val="20"/>
                <w:lang w:eastAsia="en-IN"/>
              </w:rPr>
              <w:t>10.6</w:t>
            </w:r>
          </w:p>
        </w:tc>
        <w:tc>
          <w:tcPr>
            <w:tcW w:w="720" w:type="dxa"/>
            <w:tcBorders>
              <w:top w:val="nil"/>
              <w:left w:val="nil"/>
              <w:bottom w:val="single" w:sz="4" w:space="0" w:color="auto"/>
              <w:right w:val="single" w:sz="4" w:space="0" w:color="auto"/>
            </w:tcBorders>
            <w:shd w:val="clear" w:color="auto" w:fill="auto"/>
            <w:vAlign w:val="center"/>
          </w:tcPr>
          <w:p w:rsidR="006232D9" w:rsidRPr="00BD2647" w:rsidRDefault="006232D9" w:rsidP="00C91ED6">
            <w:pPr>
              <w:jc w:val="center"/>
              <w:rPr>
                <w:rFonts w:ascii="Cambria" w:hAnsi="Cambria" w:cs="Calibri"/>
                <w:b/>
                <w:bCs/>
                <w:strike/>
                <w:color w:val="000000"/>
                <w:sz w:val="20"/>
                <w:szCs w:val="20"/>
                <w:lang w:val="en-IN" w:eastAsia="en-IN"/>
              </w:rPr>
            </w:pPr>
            <w:r w:rsidRPr="00BD2647">
              <w:rPr>
                <w:rFonts w:ascii="Cambria" w:hAnsi="Cambria" w:cs="Calibri"/>
                <w:b/>
                <w:bCs/>
                <w:strike/>
                <w:color w:val="000000"/>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232D9" w:rsidRPr="00BD2647" w:rsidRDefault="006232D9" w:rsidP="00C91ED6">
            <w:pPr>
              <w:jc w:val="center"/>
              <w:rPr>
                <w:rFonts w:ascii="Cambria" w:hAnsi="Cambria" w:cs="Calibri"/>
                <w:b/>
                <w:bCs/>
                <w:strike/>
                <w:color w:val="000000"/>
                <w:sz w:val="18"/>
                <w:szCs w:val="18"/>
                <w:lang w:val="en-IN" w:eastAsia="en-IN"/>
              </w:rPr>
            </w:pPr>
            <w:r w:rsidRPr="00BD2647">
              <w:rPr>
                <w:rFonts w:ascii="Cambria" w:hAnsi="Cambria" w:cs="Calibri"/>
                <w:b/>
                <w:bCs/>
                <w:strike/>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232D9" w:rsidRPr="00BD2647" w:rsidRDefault="006232D9" w:rsidP="00C91ED6">
            <w:pPr>
              <w:jc w:val="center"/>
              <w:rPr>
                <w:rFonts w:ascii="Cambria" w:hAnsi="Cambria" w:cs="Calibri"/>
                <w:b/>
                <w:bCs/>
                <w:strike/>
                <w:color w:val="000000"/>
                <w:sz w:val="18"/>
                <w:szCs w:val="18"/>
                <w:lang w:val="en-IN" w:eastAsia="en-IN"/>
              </w:rPr>
            </w:pPr>
            <w:r w:rsidRPr="00BD2647">
              <w:rPr>
                <w:rFonts w:ascii="Cambria" w:hAnsi="Cambria" w:cs="Calibri"/>
                <w:b/>
                <w:bCs/>
                <w:strike/>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232D9" w:rsidRPr="00BD2647" w:rsidRDefault="006232D9" w:rsidP="00C91ED6">
            <w:pPr>
              <w:jc w:val="center"/>
              <w:rPr>
                <w:rFonts w:ascii="Cambria" w:hAnsi="Cambria" w:cs="Calibri"/>
                <w:b/>
                <w:bCs/>
                <w:strike/>
                <w:color w:val="000000"/>
                <w:sz w:val="18"/>
                <w:szCs w:val="18"/>
                <w:lang w:val="en-IN" w:eastAsia="en-IN"/>
              </w:rPr>
            </w:pPr>
            <w:r w:rsidRPr="00BD2647">
              <w:rPr>
                <w:rFonts w:ascii="Cambria" w:hAnsi="Cambria" w:cs="Calibri"/>
                <w:b/>
                <w:bCs/>
                <w:strike/>
                <w:color w:val="000000"/>
                <w:sz w:val="18"/>
                <w:szCs w:val="18"/>
                <w:lang w:eastAsia="en-IN"/>
              </w:rPr>
              <w:t>Rs.150/- Per MT</w:t>
            </w:r>
          </w:p>
        </w:tc>
        <w:tc>
          <w:tcPr>
            <w:tcW w:w="1080" w:type="dxa"/>
            <w:tcBorders>
              <w:top w:val="nil"/>
              <w:left w:val="nil"/>
              <w:bottom w:val="single" w:sz="4" w:space="0" w:color="auto"/>
              <w:right w:val="single" w:sz="4" w:space="0" w:color="auto"/>
            </w:tcBorders>
            <w:shd w:val="clear" w:color="auto" w:fill="auto"/>
            <w:vAlign w:val="center"/>
          </w:tcPr>
          <w:p w:rsidR="006232D9" w:rsidRPr="00BD2647" w:rsidRDefault="006232D9" w:rsidP="00C91ED6">
            <w:pPr>
              <w:jc w:val="center"/>
              <w:rPr>
                <w:rFonts w:ascii="Cambria" w:hAnsi="Cambria" w:cs="Calibri"/>
                <w:b/>
                <w:bCs/>
                <w:strike/>
                <w:color w:val="000000"/>
                <w:sz w:val="18"/>
                <w:szCs w:val="18"/>
                <w:lang w:val="en-IN" w:eastAsia="en-IN"/>
              </w:rPr>
            </w:pPr>
            <w:r w:rsidRPr="00BD2647">
              <w:rPr>
                <w:rFonts w:ascii="Cambria" w:hAnsi="Cambria" w:cs="Calibri"/>
                <w:b/>
                <w:bCs/>
                <w:strike/>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232D9" w:rsidRPr="00BD2647" w:rsidRDefault="006232D9" w:rsidP="00C91ED6">
            <w:pPr>
              <w:jc w:val="center"/>
              <w:rPr>
                <w:rFonts w:ascii="Cambria" w:hAnsi="Cambria" w:cs="Calibri"/>
                <w:b/>
                <w:bCs/>
                <w:strike/>
                <w:color w:val="000000"/>
                <w:sz w:val="18"/>
                <w:szCs w:val="18"/>
                <w:lang w:val="en-IN" w:eastAsia="en-IN"/>
              </w:rPr>
            </w:pPr>
            <w:proofErr w:type="spellStart"/>
            <w:r w:rsidRPr="00BD2647">
              <w:rPr>
                <w:rFonts w:ascii="Cambria" w:hAnsi="Cambria" w:cs="Calibri"/>
                <w:b/>
                <w:bCs/>
                <w:strike/>
                <w:color w:val="000000"/>
                <w:sz w:val="18"/>
                <w:szCs w:val="18"/>
                <w:lang w:val="en-IN" w:eastAsia="en-IN"/>
              </w:rPr>
              <w:t>Mr.</w:t>
            </w:r>
            <w:proofErr w:type="spellEnd"/>
            <w:r w:rsidRPr="00BD2647">
              <w:rPr>
                <w:rFonts w:ascii="Cambria" w:hAnsi="Cambria" w:cs="Calibri"/>
                <w:b/>
                <w:bCs/>
                <w:strike/>
                <w:color w:val="000000"/>
                <w:sz w:val="18"/>
                <w:szCs w:val="18"/>
                <w:lang w:val="en-IN" w:eastAsia="en-IN"/>
              </w:rPr>
              <w:t xml:space="preserve"> </w:t>
            </w:r>
            <w:proofErr w:type="spellStart"/>
            <w:r w:rsidRPr="00BD2647">
              <w:rPr>
                <w:rFonts w:ascii="Cambria" w:hAnsi="Cambria" w:cs="Calibri"/>
                <w:b/>
                <w:bCs/>
                <w:strike/>
                <w:color w:val="000000"/>
                <w:sz w:val="18"/>
                <w:szCs w:val="18"/>
                <w:lang w:val="en-IN" w:eastAsia="en-IN"/>
              </w:rPr>
              <w:t>Sanjib</w:t>
            </w:r>
            <w:proofErr w:type="spellEnd"/>
            <w:r w:rsidRPr="00BD2647">
              <w:rPr>
                <w:rFonts w:ascii="Cambria" w:hAnsi="Cambria" w:cs="Calibri"/>
                <w:b/>
                <w:bCs/>
                <w:strike/>
                <w:color w:val="000000"/>
                <w:sz w:val="18"/>
                <w:szCs w:val="18"/>
                <w:lang w:val="en-IN" w:eastAsia="en-IN"/>
              </w:rPr>
              <w:t xml:space="preserve"> K </w:t>
            </w:r>
            <w:proofErr w:type="spellStart"/>
            <w:r w:rsidRPr="00BD2647">
              <w:rPr>
                <w:rFonts w:ascii="Cambria" w:hAnsi="Cambria" w:cs="Calibri"/>
                <w:b/>
                <w:bCs/>
                <w:strike/>
                <w:color w:val="000000"/>
                <w:sz w:val="18"/>
                <w:szCs w:val="18"/>
                <w:lang w:val="en-IN" w:eastAsia="en-IN"/>
              </w:rPr>
              <w:t>Dutta</w:t>
            </w:r>
            <w:proofErr w:type="spellEnd"/>
          </w:p>
        </w:tc>
        <w:tc>
          <w:tcPr>
            <w:tcW w:w="1314" w:type="dxa"/>
            <w:tcBorders>
              <w:top w:val="nil"/>
              <w:left w:val="nil"/>
              <w:bottom w:val="single" w:sz="4" w:space="0" w:color="auto"/>
              <w:right w:val="single" w:sz="4" w:space="0" w:color="auto"/>
            </w:tcBorders>
            <w:shd w:val="clear" w:color="auto" w:fill="auto"/>
            <w:vAlign w:val="center"/>
          </w:tcPr>
          <w:p w:rsidR="006232D9" w:rsidRPr="00BD2647" w:rsidRDefault="006232D9" w:rsidP="00C91ED6">
            <w:pPr>
              <w:jc w:val="center"/>
              <w:rPr>
                <w:rFonts w:ascii="Cambria" w:hAnsi="Cambria" w:cs="Calibri"/>
                <w:b/>
                <w:bCs/>
                <w:strike/>
                <w:color w:val="000000"/>
                <w:sz w:val="18"/>
                <w:szCs w:val="18"/>
                <w:lang w:val="en-IN" w:eastAsia="en-IN"/>
              </w:rPr>
            </w:pPr>
            <w:r w:rsidRPr="00BD2647">
              <w:rPr>
                <w:rFonts w:ascii="Cambria" w:hAnsi="Cambria" w:cs="Calibri"/>
                <w:b/>
                <w:bCs/>
                <w:strike/>
                <w:color w:val="000000"/>
                <w:sz w:val="18"/>
                <w:szCs w:val="18"/>
                <w:lang w:val="en-IN" w:eastAsia="en-IN"/>
              </w:rPr>
              <w:t>8092086507</w:t>
            </w:r>
          </w:p>
        </w:tc>
      </w:tr>
      <w:tr w:rsidR="0062717C"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62717C" w:rsidRPr="008E7060" w:rsidRDefault="0062717C" w:rsidP="006865AE">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27</w:t>
            </w:r>
          </w:p>
        </w:tc>
        <w:tc>
          <w:tcPr>
            <w:tcW w:w="1066" w:type="dxa"/>
            <w:tcBorders>
              <w:top w:val="nil"/>
              <w:left w:val="nil"/>
              <w:bottom w:val="single" w:sz="4" w:space="0" w:color="auto"/>
              <w:right w:val="single" w:sz="4" w:space="0" w:color="auto"/>
            </w:tcBorders>
            <w:shd w:val="clear" w:color="auto" w:fill="auto"/>
            <w:vAlign w:val="center"/>
          </w:tcPr>
          <w:p w:rsidR="0062717C" w:rsidRPr="008E7060" w:rsidRDefault="0062717C" w:rsidP="00C91ED6">
            <w:pPr>
              <w:jc w:val="center"/>
              <w:rPr>
                <w:rFonts w:ascii="Cambria" w:hAnsi="Cambria" w:cs="Calibri"/>
                <w:b/>
                <w:bCs/>
                <w:strike/>
                <w:color w:val="0D0D0D" w:themeColor="text1" w:themeTint="F2"/>
                <w:sz w:val="18"/>
                <w:szCs w:val="18"/>
              </w:rPr>
            </w:pPr>
            <w:r w:rsidRPr="008E7060">
              <w:rPr>
                <w:rFonts w:ascii="Cambria" w:hAnsi="Cambria" w:cs="Calibri"/>
                <w:b/>
                <w:bCs/>
                <w:strike/>
                <w:color w:val="0D0D0D" w:themeColor="text1" w:themeTint="F2"/>
                <w:sz w:val="18"/>
                <w:szCs w:val="18"/>
              </w:rPr>
              <w:t>Coke Plant, SP#2, WLS, RMM</w:t>
            </w:r>
          </w:p>
        </w:tc>
        <w:tc>
          <w:tcPr>
            <w:tcW w:w="1260" w:type="dxa"/>
            <w:tcBorders>
              <w:top w:val="nil"/>
              <w:left w:val="nil"/>
              <w:bottom w:val="single" w:sz="4" w:space="0" w:color="auto"/>
              <w:right w:val="single" w:sz="4" w:space="0" w:color="auto"/>
            </w:tcBorders>
            <w:shd w:val="clear" w:color="auto" w:fill="auto"/>
            <w:vAlign w:val="center"/>
          </w:tcPr>
          <w:p w:rsidR="0062717C" w:rsidRPr="008E7060" w:rsidRDefault="0062717C" w:rsidP="00C91ED6">
            <w:pPr>
              <w:jc w:val="center"/>
              <w:rPr>
                <w:rFonts w:ascii="Cambria" w:hAnsi="Cambria" w:cs="Calibri"/>
                <w:b/>
                <w:bCs/>
                <w:strike/>
                <w:color w:val="0D0D0D" w:themeColor="text1" w:themeTint="F2"/>
                <w:sz w:val="18"/>
                <w:szCs w:val="18"/>
              </w:rPr>
            </w:pPr>
            <w:r w:rsidRPr="008E7060">
              <w:rPr>
                <w:rFonts w:ascii="Cambria" w:hAnsi="Cambria" w:cs="Calibri"/>
                <w:b/>
                <w:bCs/>
                <w:strike/>
                <w:color w:val="0D0D0D" w:themeColor="text1" w:themeTint="F2"/>
                <w:sz w:val="18"/>
                <w:szCs w:val="18"/>
              </w:rPr>
              <w:t xml:space="preserve">Ram </w:t>
            </w:r>
            <w:proofErr w:type="spellStart"/>
            <w:r w:rsidRPr="008E7060">
              <w:rPr>
                <w:rFonts w:ascii="Cambria" w:hAnsi="Cambria" w:cs="Calibri"/>
                <w:b/>
                <w:bCs/>
                <w:strike/>
                <w:color w:val="0D0D0D" w:themeColor="text1" w:themeTint="F2"/>
                <w:sz w:val="18"/>
                <w:szCs w:val="18"/>
              </w:rPr>
              <w:t>Mandir</w:t>
            </w:r>
            <w:proofErr w:type="spellEnd"/>
            <w:r w:rsidRPr="008E7060">
              <w:rPr>
                <w:rFonts w:ascii="Cambria" w:hAnsi="Cambria" w:cs="Calibri"/>
                <w:b/>
                <w:bCs/>
                <w:strike/>
                <w:color w:val="0D0D0D" w:themeColor="text1" w:themeTint="F2"/>
                <w:sz w:val="18"/>
                <w:szCs w:val="18"/>
              </w:rPr>
              <w:t xml:space="preserve"> Yard, 3rd Floor near Column - 46 &amp; 47, JSR</w:t>
            </w:r>
          </w:p>
        </w:tc>
        <w:tc>
          <w:tcPr>
            <w:tcW w:w="1517" w:type="dxa"/>
            <w:tcBorders>
              <w:top w:val="nil"/>
              <w:left w:val="nil"/>
              <w:bottom w:val="single" w:sz="4" w:space="0" w:color="auto"/>
              <w:right w:val="single" w:sz="4" w:space="0" w:color="auto"/>
            </w:tcBorders>
            <w:shd w:val="clear" w:color="auto" w:fill="auto"/>
            <w:vAlign w:val="center"/>
          </w:tcPr>
          <w:p w:rsidR="0062717C" w:rsidRPr="008E7060" w:rsidRDefault="0062717C" w:rsidP="00C91ED6">
            <w:pPr>
              <w:jc w:val="center"/>
              <w:rPr>
                <w:rFonts w:ascii="Cambria" w:hAnsi="Cambria" w:cs="Calibri"/>
                <w:b/>
                <w:bCs/>
                <w:strike/>
                <w:color w:val="0000FF"/>
                <w:sz w:val="20"/>
                <w:szCs w:val="20"/>
              </w:rPr>
            </w:pPr>
            <w:r w:rsidRPr="008E7060">
              <w:rPr>
                <w:rFonts w:ascii="Cambria" w:hAnsi="Cambria" w:cs="Calibri"/>
                <w:b/>
                <w:bCs/>
                <w:strike/>
                <w:color w:val="000000" w:themeColor="text1"/>
                <w:sz w:val="20"/>
                <w:szCs w:val="20"/>
                <w:highlight w:val="yellow"/>
                <w:lang w:val="en-IN" w:eastAsia="en-IN"/>
              </w:rPr>
              <w:t>RYFEB25071</w:t>
            </w:r>
          </w:p>
        </w:tc>
        <w:tc>
          <w:tcPr>
            <w:tcW w:w="1176" w:type="dxa"/>
            <w:tcBorders>
              <w:top w:val="nil"/>
              <w:left w:val="nil"/>
              <w:bottom w:val="single" w:sz="4" w:space="0" w:color="auto"/>
              <w:right w:val="single" w:sz="4" w:space="0" w:color="auto"/>
            </w:tcBorders>
            <w:shd w:val="clear" w:color="auto" w:fill="auto"/>
            <w:noWrap/>
            <w:vAlign w:val="center"/>
          </w:tcPr>
          <w:p w:rsidR="0062717C" w:rsidRPr="008E7060" w:rsidRDefault="0062717C" w:rsidP="00C91ED6">
            <w:pPr>
              <w:jc w:val="center"/>
              <w:rPr>
                <w:rFonts w:ascii="Cambria" w:hAnsi="Cambria" w:cs="Calibri"/>
                <w:b/>
                <w:bCs/>
                <w:strike/>
                <w:color w:val="0D0D0D" w:themeColor="text1" w:themeTint="F2"/>
                <w:sz w:val="18"/>
                <w:szCs w:val="18"/>
                <w:lang w:val="en-IN" w:eastAsia="en-IN"/>
              </w:rPr>
            </w:pPr>
            <w:r w:rsidRPr="008E7060">
              <w:rPr>
                <w:rFonts w:ascii="Cambria" w:hAnsi="Cambria" w:cs="Calibri"/>
                <w:b/>
                <w:bCs/>
                <w:strike/>
                <w:color w:val="0D0D0D" w:themeColor="text1" w:themeTint="F2"/>
                <w:sz w:val="18"/>
                <w:szCs w:val="18"/>
                <w:lang w:val="en-IN" w:eastAsia="en-IN"/>
              </w:rPr>
              <w:t>150001866</w:t>
            </w:r>
          </w:p>
        </w:tc>
        <w:tc>
          <w:tcPr>
            <w:tcW w:w="3247" w:type="dxa"/>
            <w:tcBorders>
              <w:top w:val="nil"/>
              <w:left w:val="nil"/>
              <w:bottom w:val="single" w:sz="4" w:space="0" w:color="auto"/>
              <w:right w:val="single" w:sz="4" w:space="0" w:color="auto"/>
            </w:tcBorders>
            <w:shd w:val="clear" w:color="auto" w:fill="auto"/>
            <w:vAlign w:val="center"/>
          </w:tcPr>
          <w:p w:rsidR="0062717C" w:rsidRPr="008E7060" w:rsidRDefault="0062717C" w:rsidP="00C91ED6">
            <w:pPr>
              <w:rPr>
                <w:rFonts w:ascii="Cambria" w:hAnsi="Cambria" w:cs="Calibri"/>
                <w:b/>
                <w:bCs/>
                <w:strike/>
                <w:color w:val="0D0D0D" w:themeColor="text1" w:themeTint="F2"/>
                <w:sz w:val="20"/>
                <w:szCs w:val="20"/>
                <w:lang w:val="en-IN" w:eastAsia="en-IN"/>
              </w:rPr>
            </w:pPr>
            <w:proofErr w:type="spellStart"/>
            <w:r w:rsidRPr="008E7060">
              <w:rPr>
                <w:rFonts w:ascii="Cambria" w:hAnsi="Cambria" w:cs="Calibri"/>
                <w:b/>
                <w:bCs/>
                <w:strike/>
                <w:color w:val="0D0D0D" w:themeColor="text1" w:themeTint="F2"/>
                <w:sz w:val="20"/>
                <w:szCs w:val="20"/>
                <w:lang w:val="en-IN" w:eastAsia="en-IN"/>
              </w:rPr>
              <w:t>Rej</w:t>
            </w:r>
            <w:proofErr w:type="spellEnd"/>
            <w:r w:rsidRPr="008E7060">
              <w:rPr>
                <w:rFonts w:ascii="Cambria" w:hAnsi="Cambria" w:cs="Calibri"/>
                <w:b/>
                <w:bCs/>
                <w:strike/>
                <w:color w:val="0D0D0D" w:themeColor="text1" w:themeTint="F2"/>
                <w:sz w:val="20"/>
                <w:szCs w:val="20"/>
                <w:lang w:val="en-IN" w:eastAsia="en-IN"/>
              </w:rPr>
              <w:t>. M.S attached rubber (Rubber Idler), Loading by MAGNET / GRABBER, Loading by TRUCK</w:t>
            </w:r>
            <w:r w:rsidR="00A06766">
              <w:rPr>
                <w:rFonts w:ascii="Cambria" w:hAnsi="Cambria" w:cs="Calibri"/>
                <w:b/>
                <w:bCs/>
                <w:strike/>
                <w:color w:val="0D0D0D" w:themeColor="text1" w:themeTint="F2"/>
                <w:sz w:val="20"/>
                <w:szCs w:val="20"/>
                <w:lang w:val="en-IN" w:eastAsia="en-IN"/>
              </w:rPr>
              <w:t xml:space="preserve"> </w:t>
            </w:r>
            <w:r w:rsidR="00A06766" w:rsidRPr="00A06766">
              <w:rPr>
                <w:rFonts w:ascii="Cambria" w:hAnsi="Cambria" w:cs="Calibri"/>
                <w:b/>
                <w:bCs/>
                <w:color w:val="FF0000"/>
                <w:sz w:val="20"/>
                <w:szCs w:val="20"/>
                <w:highlight w:val="yellow"/>
                <w:lang w:val="en-IN" w:eastAsia="en-IN"/>
              </w:rPr>
              <w:t>WITHDRAWN</w:t>
            </w:r>
          </w:p>
        </w:tc>
        <w:tc>
          <w:tcPr>
            <w:tcW w:w="810" w:type="dxa"/>
            <w:tcBorders>
              <w:top w:val="nil"/>
              <w:left w:val="nil"/>
              <w:bottom w:val="single" w:sz="4" w:space="0" w:color="auto"/>
              <w:right w:val="single" w:sz="4" w:space="0" w:color="auto"/>
            </w:tcBorders>
            <w:shd w:val="clear" w:color="auto" w:fill="auto"/>
            <w:vAlign w:val="center"/>
          </w:tcPr>
          <w:p w:rsidR="0062717C" w:rsidRPr="008E7060" w:rsidRDefault="0062717C" w:rsidP="00C91ED6">
            <w:pPr>
              <w:jc w:val="center"/>
              <w:rPr>
                <w:rFonts w:ascii="Cambria" w:hAnsi="Cambria" w:cs="Arial"/>
                <w:b/>
                <w:bCs/>
                <w:strike/>
                <w:color w:val="0D0D0D" w:themeColor="text1" w:themeTint="F2"/>
                <w:sz w:val="20"/>
                <w:szCs w:val="20"/>
              </w:rPr>
            </w:pPr>
            <w:r w:rsidRPr="008E7060">
              <w:rPr>
                <w:rFonts w:ascii="Cambria" w:hAnsi="Cambria" w:cs="Arial"/>
                <w:b/>
                <w:bCs/>
                <w:strike/>
                <w:color w:val="0D0D0D" w:themeColor="text1" w:themeTint="F2"/>
                <w:sz w:val="20"/>
                <w:szCs w:val="20"/>
              </w:rPr>
              <w:t>11.22</w:t>
            </w:r>
          </w:p>
        </w:tc>
        <w:tc>
          <w:tcPr>
            <w:tcW w:w="720" w:type="dxa"/>
            <w:tcBorders>
              <w:top w:val="nil"/>
              <w:left w:val="nil"/>
              <w:bottom w:val="single" w:sz="4" w:space="0" w:color="auto"/>
              <w:right w:val="single" w:sz="4" w:space="0" w:color="auto"/>
            </w:tcBorders>
            <w:shd w:val="clear" w:color="auto" w:fill="auto"/>
            <w:vAlign w:val="center"/>
          </w:tcPr>
          <w:p w:rsidR="0062717C" w:rsidRPr="008E7060" w:rsidRDefault="0062717C" w:rsidP="00C91ED6">
            <w:pPr>
              <w:jc w:val="center"/>
              <w:rPr>
                <w:rFonts w:ascii="Cambria" w:hAnsi="Cambria" w:cs="Arial"/>
                <w:b/>
                <w:bCs/>
                <w:strike/>
                <w:color w:val="0D0D0D" w:themeColor="text1" w:themeTint="F2"/>
                <w:sz w:val="20"/>
                <w:szCs w:val="20"/>
              </w:rPr>
            </w:pPr>
            <w:r w:rsidRPr="008E7060">
              <w:rPr>
                <w:rFonts w:ascii="Cambria" w:hAnsi="Cambria" w:cs="Arial"/>
                <w:b/>
                <w:bCs/>
                <w:strike/>
                <w:color w:val="0D0D0D" w:themeColor="text1" w:themeTint="F2"/>
                <w:sz w:val="20"/>
                <w:szCs w:val="20"/>
              </w:rPr>
              <w:t>MT</w:t>
            </w:r>
          </w:p>
        </w:tc>
        <w:tc>
          <w:tcPr>
            <w:tcW w:w="630" w:type="dxa"/>
            <w:tcBorders>
              <w:top w:val="nil"/>
              <w:left w:val="nil"/>
              <w:bottom w:val="single" w:sz="4" w:space="0" w:color="auto"/>
              <w:right w:val="single" w:sz="4" w:space="0" w:color="auto"/>
            </w:tcBorders>
            <w:shd w:val="clear" w:color="auto" w:fill="auto"/>
            <w:vAlign w:val="center"/>
          </w:tcPr>
          <w:p w:rsidR="0062717C" w:rsidRPr="008E7060" w:rsidRDefault="0062717C" w:rsidP="00C91ED6">
            <w:pPr>
              <w:jc w:val="center"/>
              <w:rPr>
                <w:rFonts w:ascii="Cambria" w:hAnsi="Cambria" w:cs="Calibri"/>
                <w:b/>
                <w:bCs/>
                <w:strike/>
                <w:color w:val="0D0D0D" w:themeColor="text1" w:themeTint="F2"/>
                <w:sz w:val="18"/>
                <w:szCs w:val="18"/>
              </w:rPr>
            </w:pPr>
            <w:r w:rsidRPr="008E7060">
              <w:rPr>
                <w:rFonts w:ascii="Cambria" w:hAnsi="Cambria" w:cs="Calibri"/>
                <w:b/>
                <w:bCs/>
                <w:strike/>
                <w:color w:val="0D0D0D" w:themeColor="text1" w:themeTint="F2"/>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62717C" w:rsidRPr="008E7060" w:rsidRDefault="0062717C" w:rsidP="00C91ED6">
            <w:pPr>
              <w:jc w:val="center"/>
              <w:rPr>
                <w:rFonts w:ascii="Cambria" w:hAnsi="Cambria" w:cs="Calibri"/>
                <w:b/>
                <w:bCs/>
                <w:strike/>
                <w:color w:val="0D0D0D" w:themeColor="text1" w:themeTint="F2"/>
                <w:sz w:val="18"/>
                <w:szCs w:val="18"/>
              </w:rPr>
            </w:pPr>
            <w:r w:rsidRPr="008E7060">
              <w:rPr>
                <w:rFonts w:ascii="Cambria" w:hAnsi="Cambria" w:cs="Calibri"/>
                <w:b/>
                <w:bCs/>
                <w:strike/>
                <w:color w:val="0D0D0D" w:themeColor="text1" w:themeTint="F2"/>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62717C" w:rsidRPr="008E7060" w:rsidRDefault="0062717C" w:rsidP="00C91ED6">
            <w:pPr>
              <w:jc w:val="center"/>
              <w:rPr>
                <w:rFonts w:ascii="Cambria" w:hAnsi="Cambria" w:cs="Calibri"/>
                <w:b/>
                <w:bCs/>
                <w:strike/>
                <w:color w:val="0D0D0D"/>
                <w:sz w:val="18"/>
                <w:szCs w:val="18"/>
              </w:rPr>
            </w:pPr>
            <w:r w:rsidRPr="008E7060">
              <w:rPr>
                <w:rFonts w:ascii="Cambria" w:hAnsi="Cambria" w:cs="Calibri"/>
                <w:b/>
                <w:bCs/>
                <w:strike/>
                <w:color w:val="0D0D0D"/>
                <w:sz w:val="18"/>
                <w:szCs w:val="18"/>
              </w:rPr>
              <w:t>Rs.75/- Per MT</w:t>
            </w:r>
          </w:p>
        </w:tc>
        <w:tc>
          <w:tcPr>
            <w:tcW w:w="1080" w:type="dxa"/>
            <w:tcBorders>
              <w:top w:val="nil"/>
              <w:left w:val="nil"/>
              <w:bottom w:val="single" w:sz="4" w:space="0" w:color="auto"/>
              <w:right w:val="single" w:sz="4" w:space="0" w:color="auto"/>
            </w:tcBorders>
            <w:shd w:val="clear" w:color="auto" w:fill="auto"/>
            <w:vAlign w:val="center"/>
          </w:tcPr>
          <w:p w:rsidR="0062717C" w:rsidRPr="008E7060" w:rsidRDefault="0062717C" w:rsidP="00C91ED6">
            <w:pPr>
              <w:jc w:val="center"/>
              <w:rPr>
                <w:rFonts w:ascii="Cambria" w:hAnsi="Cambria" w:cs="Calibri"/>
                <w:b/>
                <w:bCs/>
                <w:strike/>
                <w:color w:val="0D0D0D" w:themeColor="text1" w:themeTint="F2"/>
                <w:sz w:val="18"/>
                <w:szCs w:val="18"/>
                <w:lang w:val="en-IN" w:eastAsia="en-IN"/>
              </w:rPr>
            </w:pPr>
            <w:r w:rsidRPr="008E7060">
              <w:rPr>
                <w:rFonts w:ascii="Cambria" w:hAnsi="Cambria" w:cs="Calibri"/>
                <w:b/>
                <w:bCs/>
                <w:strike/>
                <w:color w:val="0D0D0D" w:themeColor="text1" w:themeTint="F2"/>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2717C" w:rsidRPr="008E7060" w:rsidRDefault="0062717C" w:rsidP="00C91ED6">
            <w:pPr>
              <w:jc w:val="center"/>
              <w:rPr>
                <w:rFonts w:ascii="Cambria" w:hAnsi="Cambria" w:cs="Calibri"/>
                <w:b/>
                <w:bCs/>
                <w:strike/>
                <w:color w:val="0D0D0D" w:themeColor="text1" w:themeTint="F2"/>
                <w:sz w:val="18"/>
                <w:szCs w:val="18"/>
                <w:lang w:val="en-IN" w:eastAsia="en-IN"/>
              </w:rPr>
            </w:pPr>
            <w:proofErr w:type="spellStart"/>
            <w:r w:rsidRPr="008E7060">
              <w:rPr>
                <w:rFonts w:ascii="Cambria" w:hAnsi="Cambria" w:cs="Calibri"/>
                <w:b/>
                <w:bCs/>
                <w:strike/>
                <w:color w:val="0D0D0D" w:themeColor="text1" w:themeTint="F2"/>
                <w:sz w:val="18"/>
                <w:szCs w:val="18"/>
                <w:lang w:val="en-IN" w:eastAsia="en-IN"/>
              </w:rPr>
              <w:t>Mr.</w:t>
            </w:r>
            <w:proofErr w:type="spellEnd"/>
            <w:r w:rsidRPr="008E7060">
              <w:rPr>
                <w:rFonts w:ascii="Cambria" w:hAnsi="Cambria" w:cs="Calibri"/>
                <w:b/>
                <w:bCs/>
                <w:strike/>
                <w:color w:val="0D0D0D" w:themeColor="text1" w:themeTint="F2"/>
                <w:sz w:val="18"/>
                <w:szCs w:val="18"/>
                <w:lang w:val="en-IN" w:eastAsia="en-IN"/>
              </w:rPr>
              <w:t xml:space="preserve"> </w:t>
            </w:r>
            <w:proofErr w:type="spellStart"/>
            <w:r w:rsidRPr="008E7060">
              <w:rPr>
                <w:rFonts w:ascii="Cambria" w:hAnsi="Cambria" w:cs="Calibri"/>
                <w:b/>
                <w:bCs/>
                <w:strike/>
                <w:color w:val="0D0D0D" w:themeColor="text1" w:themeTint="F2"/>
                <w:sz w:val="18"/>
                <w:szCs w:val="18"/>
                <w:lang w:val="en-IN" w:eastAsia="en-IN"/>
              </w:rPr>
              <w:t>Sanjib</w:t>
            </w:r>
            <w:proofErr w:type="spellEnd"/>
            <w:r w:rsidRPr="008E7060">
              <w:rPr>
                <w:rFonts w:ascii="Cambria" w:hAnsi="Cambria" w:cs="Calibri"/>
                <w:b/>
                <w:bCs/>
                <w:strike/>
                <w:color w:val="0D0D0D" w:themeColor="text1" w:themeTint="F2"/>
                <w:sz w:val="18"/>
                <w:szCs w:val="18"/>
                <w:lang w:val="en-IN" w:eastAsia="en-IN"/>
              </w:rPr>
              <w:t xml:space="preserve"> K </w:t>
            </w:r>
            <w:proofErr w:type="spellStart"/>
            <w:r w:rsidRPr="008E7060">
              <w:rPr>
                <w:rFonts w:ascii="Cambria" w:hAnsi="Cambria" w:cs="Calibri"/>
                <w:b/>
                <w:bCs/>
                <w:strike/>
                <w:color w:val="0D0D0D" w:themeColor="text1" w:themeTint="F2"/>
                <w:sz w:val="18"/>
                <w:szCs w:val="18"/>
                <w:lang w:val="en-IN" w:eastAsia="en-IN"/>
              </w:rPr>
              <w:t>Dutta</w:t>
            </w:r>
            <w:proofErr w:type="spellEnd"/>
          </w:p>
        </w:tc>
        <w:tc>
          <w:tcPr>
            <w:tcW w:w="1314" w:type="dxa"/>
            <w:tcBorders>
              <w:top w:val="nil"/>
              <w:left w:val="nil"/>
              <w:bottom w:val="single" w:sz="4" w:space="0" w:color="auto"/>
              <w:right w:val="single" w:sz="4" w:space="0" w:color="auto"/>
            </w:tcBorders>
            <w:shd w:val="clear" w:color="auto" w:fill="auto"/>
            <w:vAlign w:val="center"/>
          </w:tcPr>
          <w:p w:rsidR="0062717C" w:rsidRPr="008E7060" w:rsidRDefault="0062717C" w:rsidP="00C91ED6">
            <w:pPr>
              <w:jc w:val="center"/>
              <w:rPr>
                <w:rFonts w:ascii="Cambria" w:hAnsi="Cambria" w:cs="Calibri"/>
                <w:b/>
                <w:bCs/>
                <w:strike/>
                <w:color w:val="0D0D0D" w:themeColor="text1" w:themeTint="F2"/>
                <w:sz w:val="18"/>
                <w:szCs w:val="18"/>
                <w:lang w:val="en-IN" w:eastAsia="en-IN"/>
              </w:rPr>
            </w:pPr>
            <w:r w:rsidRPr="008E7060">
              <w:rPr>
                <w:rFonts w:ascii="Cambria" w:hAnsi="Cambria" w:cs="Calibri"/>
                <w:b/>
                <w:bCs/>
                <w:strike/>
                <w:color w:val="0D0D0D" w:themeColor="text1" w:themeTint="F2"/>
                <w:sz w:val="18"/>
                <w:szCs w:val="18"/>
                <w:lang w:val="en-IN" w:eastAsia="en-IN"/>
              </w:rPr>
              <w:t>8092086507</w:t>
            </w:r>
          </w:p>
        </w:tc>
      </w:tr>
      <w:tr w:rsidR="00987BAA"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987BAA" w:rsidRPr="008E7060" w:rsidRDefault="00E31578" w:rsidP="006865AE">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28</w:t>
            </w:r>
          </w:p>
        </w:tc>
        <w:tc>
          <w:tcPr>
            <w:tcW w:w="1066" w:type="dxa"/>
            <w:tcBorders>
              <w:top w:val="nil"/>
              <w:left w:val="nil"/>
              <w:bottom w:val="single" w:sz="4" w:space="0" w:color="auto"/>
              <w:right w:val="single" w:sz="4" w:space="0" w:color="auto"/>
            </w:tcBorders>
            <w:shd w:val="clear" w:color="auto" w:fill="auto"/>
            <w:vAlign w:val="center"/>
          </w:tcPr>
          <w:p w:rsidR="00987BAA" w:rsidRPr="008E7060" w:rsidRDefault="00987BAA" w:rsidP="00C91ED6">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LRS, MED (</w:t>
            </w:r>
            <w:proofErr w:type="spellStart"/>
            <w:r w:rsidRPr="008E7060">
              <w:rPr>
                <w:rFonts w:ascii="Cambria" w:hAnsi="Cambria" w:cs="Calibri"/>
                <w:b/>
                <w:bCs/>
                <w:strike/>
                <w:color w:val="000000"/>
                <w:sz w:val="18"/>
                <w:szCs w:val="18"/>
                <w:lang w:val="en-IN" w:eastAsia="en-IN"/>
              </w:rPr>
              <w:t>Mech</w:t>
            </w:r>
            <w:proofErr w:type="spellEnd"/>
            <w:r w:rsidRPr="008E7060">
              <w:rPr>
                <w:rFonts w:ascii="Cambria" w:hAnsi="Cambria" w:cs="Calibri"/>
                <w:b/>
                <w:bCs/>
                <w:strike/>
                <w:color w:val="000000"/>
                <w:sz w:val="18"/>
                <w:szCs w:val="18"/>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rsidR="00987BAA" w:rsidRPr="008E7060" w:rsidRDefault="00987BAA" w:rsidP="00C91ED6">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RAM MANDIR YARD, 3rd Floor Beside H.R End Cut</w:t>
            </w:r>
          </w:p>
        </w:tc>
        <w:tc>
          <w:tcPr>
            <w:tcW w:w="1517" w:type="dxa"/>
            <w:tcBorders>
              <w:top w:val="nil"/>
              <w:left w:val="nil"/>
              <w:bottom w:val="single" w:sz="4" w:space="0" w:color="auto"/>
              <w:right w:val="single" w:sz="4" w:space="0" w:color="auto"/>
            </w:tcBorders>
            <w:shd w:val="clear" w:color="auto" w:fill="auto"/>
            <w:vAlign w:val="center"/>
          </w:tcPr>
          <w:p w:rsidR="00987BAA" w:rsidRPr="008E7060" w:rsidRDefault="00987BAA" w:rsidP="00C91ED6">
            <w:pPr>
              <w:jc w:val="center"/>
              <w:rPr>
                <w:rFonts w:ascii="Cambria" w:hAnsi="Cambria" w:cs="Calibri"/>
                <w:b/>
                <w:bCs/>
                <w:strike/>
                <w:color w:val="0000FF"/>
                <w:sz w:val="20"/>
                <w:szCs w:val="20"/>
                <w:lang w:val="en-IN" w:eastAsia="en-IN"/>
              </w:rPr>
            </w:pPr>
            <w:r w:rsidRPr="008E7060">
              <w:rPr>
                <w:rFonts w:ascii="Cambria" w:hAnsi="Cambria" w:cs="Calibri"/>
                <w:b/>
                <w:bCs/>
                <w:strike/>
                <w:color w:val="000000" w:themeColor="text1"/>
                <w:sz w:val="20"/>
                <w:szCs w:val="20"/>
                <w:highlight w:val="yellow"/>
                <w:lang w:val="en-IN" w:eastAsia="en-IN"/>
              </w:rPr>
              <w:t>RYFEB25038</w:t>
            </w:r>
          </w:p>
        </w:tc>
        <w:tc>
          <w:tcPr>
            <w:tcW w:w="1176" w:type="dxa"/>
            <w:tcBorders>
              <w:top w:val="nil"/>
              <w:left w:val="nil"/>
              <w:bottom w:val="single" w:sz="4" w:space="0" w:color="auto"/>
              <w:right w:val="single" w:sz="4" w:space="0" w:color="auto"/>
            </w:tcBorders>
            <w:shd w:val="clear" w:color="auto" w:fill="auto"/>
            <w:noWrap/>
            <w:vAlign w:val="center"/>
          </w:tcPr>
          <w:p w:rsidR="00987BAA" w:rsidRPr="008E7060" w:rsidRDefault="00987BAA" w:rsidP="00C91ED6">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150001863</w:t>
            </w:r>
          </w:p>
        </w:tc>
        <w:tc>
          <w:tcPr>
            <w:tcW w:w="3247" w:type="dxa"/>
            <w:tcBorders>
              <w:top w:val="nil"/>
              <w:left w:val="nil"/>
              <w:bottom w:val="single" w:sz="4" w:space="0" w:color="auto"/>
              <w:right w:val="single" w:sz="4" w:space="0" w:color="auto"/>
            </w:tcBorders>
            <w:shd w:val="clear" w:color="auto" w:fill="auto"/>
            <w:vAlign w:val="center"/>
          </w:tcPr>
          <w:p w:rsidR="00987BAA" w:rsidRPr="008E7060" w:rsidRDefault="00987BAA" w:rsidP="00C91ED6">
            <w:pPr>
              <w:rPr>
                <w:rFonts w:ascii="Cambria" w:hAnsi="Cambria" w:cs="Calibri"/>
                <w:b/>
                <w:bCs/>
                <w:strike/>
                <w:color w:val="000000"/>
                <w:sz w:val="20"/>
                <w:szCs w:val="20"/>
                <w:lang w:val="en-IN" w:eastAsia="en-IN"/>
              </w:rPr>
            </w:pPr>
            <w:proofErr w:type="spellStart"/>
            <w:r w:rsidRPr="008E7060">
              <w:rPr>
                <w:rFonts w:ascii="Cambria" w:hAnsi="Cambria" w:cs="Calibri"/>
                <w:b/>
                <w:bCs/>
                <w:strike/>
                <w:color w:val="000000"/>
                <w:sz w:val="20"/>
                <w:szCs w:val="20"/>
                <w:lang w:val="en-IN" w:eastAsia="en-IN"/>
              </w:rPr>
              <w:t>Rej</w:t>
            </w:r>
            <w:proofErr w:type="spellEnd"/>
            <w:r w:rsidRPr="008E7060">
              <w:rPr>
                <w:rFonts w:ascii="Cambria" w:hAnsi="Cambria" w:cs="Calibri"/>
                <w:b/>
                <w:bCs/>
                <w:strike/>
                <w:color w:val="000000"/>
                <w:sz w:val="20"/>
                <w:szCs w:val="20"/>
                <w:lang w:val="en-IN" w:eastAsia="en-IN"/>
              </w:rPr>
              <w:t>. Brake shoe. Loading by GRABBER/MAGNET, Loading vehicle TRUCK</w:t>
            </w:r>
            <w:r w:rsidR="00A06766">
              <w:rPr>
                <w:rFonts w:ascii="Cambria" w:hAnsi="Cambria" w:cs="Calibri"/>
                <w:b/>
                <w:bCs/>
                <w:strike/>
                <w:color w:val="000000"/>
                <w:sz w:val="20"/>
                <w:szCs w:val="20"/>
                <w:lang w:val="en-IN" w:eastAsia="en-IN"/>
              </w:rPr>
              <w:t xml:space="preserve"> </w:t>
            </w:r>
            <w:r w:rsidR="00A06766" w:rsidRPr="00A06766">
              <w:rPr>
                <w:rFonts w:ascii="Cambria" w:hAnsi="Cambria" w:cs="Calibri"/>
                <w:b/>
                <w:bCs/>
                <w:color w:val="FF0000"/>
                <w:sz w:val="20"/>
                <w:szCs w:val="20"/>
                <w:highlight w:val="yellow"/>
                <w:lang w:val="en-IN" w:eastAsia="en-IN"/>
              </w:rPr>
              <w:t>WITHDRAWN</w:t>
            </w:r>
          </w:p>
        </w:tc>
        <w:tc>
          <w:tcPr>
            <w:tcW w:w="810" w:type="dxa"/>
            <w:tcBorders>
              <w:top w:val="nil"/>
              <w:left w:val="nil"/>
              <w:bottom w:val="single" w:sz="4" w:space="0" w:color="auto"/>
              <w:right w:val="single" w:sz="4" w:space="0" w:color="auto"/>
            </w:tcBorders>
            <w:shd w:val="clear" w:color="auto" w:fill="auto"/>
            <w:vAlign w:val="center"/>
          </w:tcPr>
          <w:p w:rsidR="00987BAA" w:rsidRPr="008E7060" w:rsidRDefault="00987BAA" w:rsidP="00C91ED6">
            <w:pPr>
              <w:jc w:val="center"/>
              <w:rPr>
                <w:rFonts w:ascii="Cambria" w:hAnsi="Cambria" w:cs="Calibri"/>
                <w:b/>
                <w:bCs/>
                <w:strike/>
                <w:color w:val="000000"/>
                <w:sz w:val="20"/>
                <w:szCs w:val="20"/>
                <w:lang w:val="en-IN" w:eastAsia="en-IN"/>
              </w:rPr>
            </w:pPr>
            <w:r w:rsidRPr="008E7060">
              <w:rPr>
                <w:rFonts w:ascii="Cambria" w:hAnsi="Cambria" w:cs="Calibri"/>
                <w:b/>
                <w:bCs/>
                <w:strike/>
                <w:color w:val="000000"/>
                <w:sz w:val="20"/>
                <w:szCs w:val="20"/>
                <w:lang w:val="en-IN" w:eastAsia="en-IN"/>
              </w:rPr>
              <w:t>2.25</w:t>
            </w:r>
          </w:p>
        </w:tc>
        <w:tc>
          <w:tcPr>
            <w:tcW w:w="720" w:type="dxa"/>
            <w:tcBorders>
              <w:top w:val="nil"/>
              <w:left w:val="nil"/>
              <w:bottom w:val="single" w:sz="4" w:space="0" w:color="auto"/>
              <w:right w:val="single" w:sz="4" w:space="0" w:color="auto"/>
            </w:tcBorders>
            <w:shd w:val="clear" w:color="auto" w:fill="auto"/>
            <w:vAlign w:val="center"/>
          </w:tcPr>
          <w:p w:rsidR="00987BAA" w:rsidRPr="008E7060" w:rsidRDefault="00987BAA" w:rsidP="00C91ED6">
            <w:pPr>
              <w:jc w:val="center"/>
              <w:rPr>
                <w:rFonts w:ascii="Cambria" w:hAnsi="Cambria" w:cs="Calibri"/>
                <w:b/>
                <w:bCs/>
                <w:strike/>
                <w:color w:val="000000"/>
                <w:sz w:val="20"/>
                <w:szCs w:val="20"/>
                <w:lang w:val="en-IN" w:eastAsia="en-IN"/>
              </w:rPr>
            </w:pPr>
            <w:r w:rsidRPr="008E7060">
              <w:rPr>
                <w:rFonts w:ascii="Cambria" w:hAnsi="Cambria" w:cs="Calibri"/>
                <w:b/>
                <w:bCs/>
                <w:strike/>
                <w:color w:val="000000"/>
                <w:sz w:val="20"/>
                <w:szCs w:val="20"/>
                <w:lang w:val="en-IN" w:eastAsia="en-IN"/>
              </w:rPr>
              <w:t>MT</w:t>
            </w:r>
          </w:p>
        </w:tc>
        <w:tc>
          <w:tcPr>
            <w:tcW w:w="630" w:type="dxa"/>
            <w:tcBorders>
              <w:top w:val="nil"/>
              <w:left w:val="nil"/>
              <w:bottom w:val="single" w:sz="4" w:space="0" w:color="auto"/>
              <w:right w:val="single" w:sz="4" w:space="0" w:color="auto"/>
            </w:tcBorders>
            <w:shd w:val="clear" w:color="auto" w:fill="auto"/>
            <w:vAlign w:val="center"/>
          </w:tcPr>
          <w:p w:rsidR="00987BAA" w:rsidRPr="008E7060" w:rsidRDefault="00987BAA" w:rsidP="00C91ED6">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18%</w:t>
            </w:r>
          </w:p>
        </w:tc>
        <w:tc>
          <w:tcPr>
            <w:tcW w:w="630" w:type="dxa"/>
            <w:tcBorders>
              <w:top w:val="nil"/>
              <w:left w:val="nil"/>
              <w:bottom w:val="single" w:sz="4" w:space="0" w:color="auto"/>
              <w:right w:val="single" w:sz="4" w:space="0" w:color="auto"/>
            </w:tcBorders>
            <w:shd w:val="clear" w:color="auto" w:fill="auto"/>
            <w:vAlign w:val="center"/>
          </w:tcPr>
          <w:p w:rsidR="00987BAA" w:rsidRPr="008E7060" w:rsidRDefault="00987BAA" w:rsidP="00C91ED6">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1%</w:t>
            </w:r>
          </w:p>
        </w:tc>
        <w:tc>
          <w:tcPr>
            <w:tcW w:w="990" w:type="dxa"/>
            <w:tcBorders>
              <w:top w:val="nil"/>
              <w:left w:val="nil"/>
              <w:bottom w:val="single" w:sz="4" w:space="0" w:color="auto"/>
              <w:right w:val="single" w:sz="4" w:space="0" w:color="auto"/>
            </w:tcBorders>
            <w:shd w:val="clear" w:color="auto" w:fill="auto"/>
            <w:vAlign w:val="center"/>
          </w:tcPr>
          <w:p w:rsidR="00987BAA" w:rsidRPr="008E7060" w:rsidRDefault="00987BAA" w:rsidP="00C91ED6">
            <w:pPr>
              <w:jc w:val="center"/>
              <w:rPr>
                <w:rFonts w:ascii="Cambria" w:hAnsi="Cambria" w:cs="Calibri"/>
                <w:b/>
                <w:bCs/>
                <w:strike/>
                <w:sz w:val="18"/>
                <w:szCs w:val="18"/>
                <w:lang w:val="en-IN" w:eastAsia="en-IN"/>
              </w:rPr>
            </w:pPr>
            <w:r w:rsidRPr="008E7060">
              <w:rPr>
                <w:rFonts w:ascii="Cambria" w:hAnsi="Cambria" w:cs="Calibri"/>
                <w:b/>
                <w:bCs/>
                <w:strike/>
                <w:sz w:val="18"/>
                <w:szCs w:val="18"/>
                <w:lang w:val="en-IN" w:eastAsia="en-IN"/>
              </w:rPr>
              <w:t>Rs.75/- Per MT</w:t>
            </w:r>
          </w:p>
        </w:tc>
        <w:tc>
          <w:tcPr>
            <w:tcW w:w="1080" w:type="dxa"/>
            <w:tcBorders>
              <w:top w:val="nil"/>
              <w:left w:val="nil"/>
              <w:bottom w:val="single" w:sz="4" w:space="0" w:color="auto"/>
              <w:right w:val="single" w:sz="4" w:space="0" w:color="auto"/>
            </w:tcBorders>
            <w:shd w:val="clear" w:color="auto" w:fill="auto"/>
            <w:vAlign w:val="center"/>
          </w:tcPr>
          <w:p w:rsidR="00987BAA" w:rsidRPr="008E7060" w:rsidRDefault="00987BAA" w:rsidP="00C91ED6">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87BAA" w:rsidRPr="008E7060" w:rsidRDefault="00987BAA" w:rsidP="00C91ED6">
            <w:pPr>
              <w:jc w:val="center"/>
              <w:rPr>
                <w:rFonts w:ascii="Cambria" w:hAnsi="Cambria" w:cs="Calibri"/>
                <w:b/>
                <w:bCs/>
                <w:strike/>
                <w:color w:val="000000"/>
                <w:sz w:val="18"/>
                <w:szCs w:val="18"/>
                <w:lang w:val="en-IN" w:eastAsia="en-IN"/>
              </w:rPr>
            </w:pPr>
            <w:proofErr w:type="spellStart"/>
            <w:r w:rsidRPr="008E7060">
              <w:rPr>
                <w:rFonts w:ascii="Cambria" w:hAnsi="Cambria" w:cs="Calibri"/>
                <w:b/>
                <w:bCs/>
                <w:strike/>
                <w:color w:val="000000"/>
                <w:sz w:val="18"/>
                <w:szCs w:val="18"/>
                <w:lang w:val="en-IN" w:eastAsia="en-IN"/>
              </w:rPr>
              <w:t>Mr.</w:t>
            </w:r>
            <w:proofErr w:type="spellEnd"/>
            <w:r w:rsidRPr="008E7060">
              <w:rPr>
                <w:rFonts w:ascii="Cambria" w:hAnsi="Cambria" w:cs="Calibri"/>
                <w:b/>
                <w:bCs/>
                <w:strike/>
                <w:color w:val="000000"/>
                <w:sz w:val="18"/>
                <w:szCs w:val="18"/>
                <w:lang w:val="en-IN" w:eastAsia="en-IN"/>
              </w:rPr>
              <w:t xml:space="preserve"> </w:t>
            </w:r>
            <w:proofErr w:type="spellStart"/>
            <w:r w:rsidRPr="008E7060">
              <w:rPr>
                <w:rFonts w:ascii="Cambria" w:hAnsi="Cambria" w:cs="Calibri"/>
                <w:b/>
                <w:bCs/>
                <w:strike/>
                <w:color w:val="000000"/>
                <w:sz w:val="18"/>
                <w:szCs w:val="18"/>
                <w:lang w:val="en-IN" w:eastAsia="en-IN"/>
              </w:rPr>
              <w:t>Sanjib</w:t>
            </w:r>
            <w:proofErr w:type="spellEnd"/>
            <w:r w:rsidRPr="008E7060">
              <w:rPr>
                <w:rFonts w:ascii="Cambria" w:hAnsi="Cambria" w:cs="Calibri"/>
                <w:b/>
                <w:bCs/>
                <w:strike/>
                <w:color w:val="000000"/>
                <w:sz w:val="18"/>
                <w:szCs w:val="18"/>
                <w:lang w:val="en-IN" w:eastAsia="en-IN"/>
              </w:rPr>
              <w:t xml:space="preserve"> K </w:t>
            </w:r>
            <w:proofErr w:type="spellStart"/>
            <w:r w:rsidRPr="008E7060">
              <w:rPr>
                <w:rFonts w:ascii="Cambria" w:hAnsi="Cambria" w:cs="Calibri"/>
                <w:b/>
                <w:bCs/>
                <w:strike/>
                <w:color w:val="000000"/>
                <w:sz w:val="18"/>
                <w:szCs w:val="18"/>
                <w:lang w:val="en-IN" w:eastAsia="en-IN"/>
              </w:rPr>
              <w:t>Dutta</w:t>
            </w:r>
            <w:proofErr w:type="spellEnd"/>
          </w:p>
        </w:tc>
        <w:tc>
          <w:tcPr>
            <w:tcW w:w="1314" w:type="dxa"/>
            <w:tcBorders>
              <w:top w:val="nil"/>
              <w:left w:val="nil"/>
              <w:bottom w:val="single" w:sz="4" w:space="0" w:color="auto"/>
              <w:right w:val="single" w:sz="4" w:space="0" w:color="auto"/>
            </w:tcBorders>
            <w:shd w:val="clear" w:color="auto" w:fill="auto"/>
            <w:vAlign w:val="center"/>
          </w:tcPr>
          <w:p w:rsidR="00987BAA" w:rsidRPr="008E7060" w:rsidRDefault="00987BAA" w:rsidP="00C91ED6">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8092086507</w:t>
            </w:r>
          </w:p>
        </w:tc>
      </w:tr>
      <w:tr w:rsidR="002A4002"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2A4002" w:rsidRPr="008E7060" w:rsidRDefault="00371F4A" w:rsidP="006865AE">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29</w:t>
            </w:r>
          </w:p>
        </w:tc>
        <w:tc>
          <w:tcPr>
            <w:tcW w:w="1066" w:type="dxa"/>
            <w:tcBorders>
              <w:top w:val="nil"/>
              <w:left w:val="nil"/>
              <w:bottom w:val="single" w:sz="4" w:space="0" w:color="auto"/>
              <w:right w:val="single" w:sz="4" w:space="0" w:color="auto"/>
            </w:tcBorders>
            <w:shd w:val="clear" w:color="auto" w:fill="auto"/>
            <w:vAlign w:val="center"/>
          </w:tcPr>
          <w:p w:rsidR="002A4002" w:rsidRPr="008E7060" w:rsidRDefault="002A4002" w:rsidP="00C91ED6">
            <w:pPr>
              <w:jc w:val="center"/>
              <w:rPr>
                <w:rFonts w:ascii="Cambria" w:hAnsi="Cambria" w:cs="Calibri"/>
                <w:b/>
                <w:bCs/>
                <w:strike/>
                <w:color w:val="0D0D0D"/>
                <w:sz w:val="18"/>
                <w:szCs w:val="18"/>
                <w:lang w:val="en-IN" w:eastAsia="en-IN"/>
              </w:rPr>
            </w:pPr>
            <w:r w:rsidRPr="008E7060">
              <w:rPr>
                <w:rFonts w:ascii="Cambria" w:hAnsi="Cambria" w:cs="Calibri"/>
                <w:b/>
                <w:bCs/>
                <w:strike/>
                <w:color w:val="0D0D0D"/>
                <w:sz w:val="18"/>
                <w:szCs w:val="18"/>
                <w:lang w:eastAsia="en-IN"/>
              </w:rPr>
              <w:t>HALDIA COKE, SP#2, SPP</w:t>
            </w:r>
          </w:p>
        </w:tc>
        <w:tc>
          <w:tcPr>
            <w:tcW w:w="1260" w:type="dxa"/>
            <w:tcBorders>
              <w:top w:val="nil"/>
              <w:left w:val="nil"/>
              <w:bottom w:val="single" w:sz="4" w:space="0" w:color="auto"/>
              <w:right w:val="single" w:sz="4" w:space="0" w:color="auto"/>
            </w:tcBorders>
            <w:shd w:val="clear" w:color="auto" w:fill="auto"/>
            <w:vAlign w:val="center"/>
          </w:tcPr>
          <w:p w:rsidR="002A4002" w:rsidRPr="008E7060" w:rsidRDefault="002A4002" w:rsidP="00C91ED6">
            <w:pPr>
              <w:jc w:val="center"/>
              <w:rPr>
                <w:rFonts w:ascii="Cambria" w:hAnsi="Cambria" w:cs="Calibri"/>
                <w:b/>
                <w:bCs/>
                <w:strike/>
                <w:color w:val="0D0D0D"/>
                <w:sz w:val="18"/>
                <w:szCs w:val="18"/>
                <w:lang w:val="en-IN" w:eastAsia="en-IN"/>
              </w:rPr>
            </w:pPr>
            <w:r w:rsidRPr="008E7060">
              <w:rPr>
                <w:rFonts w:ascii="Cambria" w:hAnsi="Cambria" w:cs="Calibri"/>
                <w:b/>
                <w:bCs/>
                <w:strike/>
                <w:color w:val="0D0D0D"/>
                <w:sz w:val="18"/>
                <w:szCs w:val="18"/>
                <w:lang w:eastAsia="en-IN"/>
              </w:rPr>
              <w:t xml:space="preserve">Ram </w:t>
            </w:r>
            <w:proofErr w:type="spellStart"/>
            <w:r w:rsidRPr="008E7060">
              <w:rPr>
                <w:rFonts w:ascii="Cambria" w:hAnsi="Cambria" w:cs="Calibri"/>
                <w:b/>
                <w:bCs/>
                <w:strike/>
                <w:color w:val="0D0D0D"/>
                <w:sz w:val="18"/>
                <w:szCs w:val="18"/>
                <w:lang w:eastAsia="en-IN"/>
              </w:rPr>
              <w:t>Mandir</w:t>
            </w:r>
            <w:proofErr w:type="spellEnd"/>
            <w:r w:rsidRPr="008E7060">
              <w:rPr>
                <w:rFonts w:ascii="Cambria" w:hAnsi="Cambria" w:cs="Calibri"/>
                <w:b/>
                <w:bCs/>
                <w:strike/>
                <w:color w:val="0D0D0D"/>
                <w:sz w:val="18"/>
                <w:szCs w:val="18"/>
                <w:lang w:eastAsia="en-IN"/>
              </w:rPr>
              <w:t xml:space="preserve"> Yard, 3rd Floor Bloom area near column-30, JSR</w:t>
            </w:r>
          </w:p>
        </w:tc>
        <w:tc>
          <w:tcPr>
            <w:tcW w:w="1517" w:type="dxa"/>
            <w:tcBorders>
              <w:top w:val="nil"/>
              <w:left w:val="nil"/>
              <w:bottom w:val="single" w:sz="4" w:space="0" w:color="auto"/>
              <w:right w:val="single" w:sz="4" w:space="0" w:color="auto"/>
            </w:tcBorders>
            <w:shd w:val="clear" w:color="auto" w:fill="auto"/>
            <w:vAlign w:val="center"/>
          </w:tcPr>
          <w:p w:rsidR="002A4002" w:rsidRPr="008E7060" w:rsidRDefault="002A4002" w:rsidP="00C91ED6">
            <w:pPr>
              <w:jc w:val="center"/>
              <w:rPr>
                <w:rFonts w:ascii="Cambria" w:hAnsi="Cambria" w:cs="Calibri"/>
                <w:b/>
                <w:bCs/>
                <w:strike/>
                <w:color w:val="0D0D0D"/>
                <w:sz w:val="20"/>
                <w:szCs w:val="20"/>
                <w:lang w:val="en-IN" w:eastAsia="en-IN"/>
              </w:rPr>
            </w:pPr>
            <w:r w:rsidRPr="008E7060">
              <w:rPr>
                <w:rFonts w:ascii="Cambria" w:hAnsi="Cambria" w:cs="Calibri"/>
                <w:b/>
                <w:bCs/>
                <w:strike/>
                <w:color w:val="000000" w:themeColor="text1"/>
                <w:sz w:val="20"/>
                <w:szCs w:val="20"/>
                <w:highlight w:val="yellow"/>
                <w:lang w:val="en-IN" w:eastAsia="en-IN"/>
              </w:rPr>
              <w:t>RYFEB25012</w:t>
            </w:r>
          </w:p>
        </w:tc>
        <w:tc>
          <w:tcPr>
            <w:tcW w:w="1176" w:type="dxa"/>
            <w:tcBorders>
              <w:top w:val="nil"/>
              <w:left w:val="nil"/>
              <w:bottom w:val="single" w:sz="4" w:space="0" w:color="auto"/>
              <w:right w:val="single" w:sz="4" w:space="0" w:color="auto"/>
            </w:tcBorders>
            <w:shd w:val="clear" w:color="auto" w:fill="auto"/>
            <w:noWrap/>
            <w:vAlign w:val="center"/>
          </w:tcPr>
          <w:p w:rsidR="002A4002" w:rsidRPr="008E7060" w:rsidRDefault="002A4002" w:rsidP="00C91ED6">
            <w:pPr>
              <w:jc w:val="center"/>
              <w:rPr>
                <w:rFonts w:ascii="Cambria" w:hAnsi="Cambria" w:cs="Calibri"/>
                <w:b/>
                <w:bCs/>
                <w:strike/>
                <w:color w:val="0D0D0D"/>
                <w:sz w:val="18"/>
                <w:szCs w:val="18"/>
                <w:lang w:val="en-IN" w:eastAsia="en-IN"/>
              </w:rPr>
            </w:pPr>
            <w:r w:rsidRPr="008E7060">
              <w:rPr>
                <w:rFonts w:ascii="Cambria" w:hAnsi="Cambria" w:cs="Calibri"/>
                <w:b/>
                <w:bCs/>
                <w:strike/>
                <w:color w:val="0D0D0D"/>
                <w:sz w:val="18"/>
                <w:szCs w:val="18"/>
                <w:lang w:val="en-IN" w:eastAsia="en-IN"/>
              </w:rPr>
              <w:t>150001866</w:t>
            </w:r>
          </w:p>
        </w:tc>
        <w:tc>
          <w:tcPr>
            <w:tcW w:w="3247" w:type="dxa"/>
            <w:tcBorders>
              <w:top w:val="nil"/>
              <w:left w:val="nil"/>
              <w:bottom w:val="single" w:sz="4" w:space="0" w:color="auto"/>
              <w:right w:val="single" w:sz="4" w:space="0" w:color="auto"/>
            </w:tcBorders>
            <w:shd w:val="clear" w:color="auto" w:fill="auto"/>
            <w:vAlign w:val="center"/>
          </w:tcPr>
          <w:p w:rsidR="002A4002" w:rsidRPr="008E7060" w:rsidRDefault="002A4002" w:rsidP="00C91ED6">
            <w:pPr>
              <w:rPr>
                <w:rFonts w:ascii="Cambria" w:hAnsi="Cambria" w:cs="Calibri"/>
                <w:b/>
                <w:bCs/>
                <w:strike/>
                <w:color w:val="0D0D0D"/>
                <w:sz w:val="20"/>
                <w:szCs w:val="20"/>
                <w:lang w:val="en-IN" w:eastAsia="en-IN"/>
              </w:rPr>
            </w:pPr>
            <w:proofErr w:type="spellStart"/>
            <w:r w:rsidRPr="008E7060">
              <w:rPr>
                <w:rFonts w:ascii="Cambria" w:hAnsi="Cambria" w:cs="Calibri"/>
                <w:b/>
                <w:bCs/>
                <w:strike/>
                <w:color w:val="0D0D0D"/>
                <w:sz w:val="20"/>
                <w:szCs w:val="20"/>
                <w:lang w:val="en-IN" w:eastAsia="en-IN"/>
              </w:rPr>
              <w:t>Rej</w:t>
            </w:r>
            <w:proofErr w:type="spellEnd"/>
            <w:r w:rsidRPr="008E7060">
              <w:rPr>
                <w:rFonts w:ascii="Cambria" w:hAnsi="Cambria" w:cs="Calibri"/>
                <w:b/>
                <w:bCs/>
                <w:strike/>
                <w:color w:val="0D0D0D"/>
                <w:sz w:val="20"/>
                <w:szCs w:val="20"/>
                <w:lang w:val="en-IN" w:eastAsia="en-IN"/>
              </w:rPr>
              <w:t>. M.S attached rubber (rubber idler), Loading by MAGNET / GRABBER, Loading vehicle TRUCK</w:t>
            </w:r>
            <w:r w:rsidR="00A06766">
              <w:rPr>
                <w:rFonts w:ascii="Cambria" w:hAnsi="Cambria" w:cs="Calibri"/>
                <w:b/>
                <w:bCs/>
                <w:strike/>
                <w:color w:val="0D0D0D"/>
                <w:sz w:val="20"/>
                <w:szCs w:val="20"/>
                <w:lang w:val="en-IN" w:eastAsia="en-IN"/>
              </w:rPr>
              <w:t xml:space="preserve"> </w:t>
            </w:r>
            <w:r w:rsidR="00A06766" w:rsidRPr="00A06766">
              <w:rPr>
                <w:rFonts w:ascii="Cambria" w:hAnsi="Cambria" w:cs="Calibri"/>
                <w:b/>
                <w:bCs/>
                <w:color w:val="FF0000"/>
                <w:sz w:val="20"/>
                <w:szCs w:val="20"/>
                <w:highlight w:val="yellow"/>
                <w:lang w:val="en-IN" w:eastAsia="en-IN"/>
              </w:rPr>
              <w:t>WITHDRAWN</w:t>
            </w:r>
          </w:p>
        </w:tc>
        <w:tc>
          <w:tcPr>
            <w:tcW w:w="810" w:type="dxa"/>
            <w:tcBorders>
              <w:top w:val="nil"/>
              <w:left w:val="nil"/>
              <w:bottom w:val="single" w:sz="4" w:space="0" w:color="auto"/>
              <w:right w:val="single" w:sz="4" w:space="0" w:color="auto"/>
            </w:tcBorders>
            <w:shd w:val="clear" w:color="auto" w:fill="auto"/>
            <w:vAlign w:val="center"/>
          </w:tcPr>
          <w:p w:rsidR="002A4002" w:rsidRPr="008E7060" w:rsidRDefault="002A4002" w:rsidP="00C91ED6">
            <w:pPr>
              <w:jc w:val="center"/>
              <w:rPr>
                <w:rFonts w:ascii="Cambria" w:hAnsi="Cambria" w:cs="Calibri"/>
                <w:b/>
                <w:bCs/>
                <w:strike/>
                <w:color w:val="000000"/>
                <w:sz w:val="20"/>
                <w:szCs w:val="20"/>
                <w:lang w:val="en-IN" w:eastAsia="en-IN"/>
              </w:rPr>
            </w:pPr>
            <w:r w:rsidRPr="008E7060">
              <w:rPr>
                <w:rFonts w:ascii="Cambria" w:hAnsi="Cambria" w:cs="Calibri"/>
                <w:b/>
                <w:bCs/>
                <w:strike/>
                <w:color w:val="000000"/>
                <w:sz w:val="20"/>
                <w:szCs w:val="20"/>
                <w:lang w:eastAsia="en-IN"/>
              </w:rPr>
              <w:t>4.61</w:t>
            </w:r>
          </w:p>
        </w:tc>
        <w:tc>
          <w:tcPr>
            <w:tcW w:w="720" w:type="dxa"/>
            <w:tcBorders>
              <w:top w:val="nil"/>
              <w:left w:val="nil"/>
              <w:bottom w:val="single" w:sz="4" w:space="0" w:color="auto"/>
              <w:right w:val="single" w:sz="4" w:space="0" w:color="auto"/>
            </w:tcBorders>
            <w:shd w:val="clear" w:color="auto" w:fill="auto"/>
            <w:vAlign w:val="center"/>
          </w:tcPr>
          <w:p w:rsidR="002A4002" w:rsidRPr="008E7060" w:rsidRDefault="002A4002" w:rsidP="00C91ED6">
            <w:pPr>
              <w:jc w:val="center"/>
              <w:rPr>
                <w:rFonts w:ascii="Cambria" w:hAnsi="Cambria" w:cs="Calibri"/>
                <w:b/>
                <w:bCs/>
                <w:strike/>
                <w:color w:val="0D0D0D"/>
                <w:sz w:val="20"/>
                <w:szCs w:val="20"/>
                <w:lang w:val="en-IN" w:eastAsia="en-IN"/>
              </w:rPr>
            </w:pPr>
            <w:r w:rsidRPr="008E7060">
              <w:rPr>
                <w:rFonts w:ascii="Cambria" w:hAnsi="Cambria" w:cs="Calibri"/>
                <w:b/>
                <w:bCs/>
                <w:strike/>
                <w:color w:val="0D0D0D"/>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2A4002" w:rsidRPr="008E7060" w:rsidRDefault="002A4002" w:rsidP="00C91ED6">
            <w:pPr>
              <w:jc w:val="center"/>
              <w:rPr>
                <w:rFonts w:ascii="Cambria" w:hAnsi="Cambria" w:cs="Calibri"/>
                <w:b/>
                <w:bCs/>
                <w:strike/>
                <w:color w:val="0D0D0D"/>
                <w:sz w:val="18"/>
                <w:szCs w:val="18"/>
                <w:lang w:val="en-IN" w:eastAsia="en-IN"/>
              </w:rPr>
            </w:pPr>
            <w:r w:rsidRPr="008E7060">
              <w:rPr>
                <w:rFonts w:ascii="Cambria" w:hAnsi="Cambria" w:cs="Calibri"/>
                <w:b/>
                <w:bCs/>
                <w:strike/>
                <w:color w:val="0D0D0D"/>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2A4002" w:rsidRPr="008E7060" w:rsidRDefault="002A4002" w:rsidP="00C91ED6">
            <w:pPr>
              <w:jc w:val="center"/>
              <w:rPr>
                <w:rFonts w:ascii="Cambria" w:hAnsi="Cambria" w:cs="Calibri"/>
                <w:b/>
                <w:bCs/>
                <w:strike/>
                <w:color w:val="0D0D0D"/>
                <w:sz w:val="18"/>
                <w:szCs w:val="18"/>
                <w:lang w:val="en-IN" w:eastAsia="en-IN"/>
              </w:rPr>
            </w:pPr>
            <w:r w:rsidRPr="008E7060">
              <w:rPr>
                <w:rFonts w:ascii="Cambria" w:hAnsi="Cambria" w:cs="Calibri"/>
                <w:b/>
                <w:bCs/>
                <w:strike/>
                <w:color w:val="0D0D0D"/>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2A4002" w:rsidRPr="008E7060" w:rsidRDefault="002A4002" w:rsidP="00C91ED6">
            <w:pPr>
              <w:jc w:val="center"/>
              <w:rPr>
                <w:rFonts w:ascii="Cambria" w:hAnsi="Cambria" w:cs="Calibri"/>
                <w:b/>
                <w:bCs/>
                <w:strike/>
                <w:color w:val="0D0D0D"/>
                <w:sz w:val="18"/>
                <w:szCs w:val="18"/>
                <w:lang w:val="en-IN" w:eastAsia="en-IN"/>
              </w:rPr>
            </w:pPr>
            <w:r w:rsidRPr="008E7060">
              <w:rPr>
                <w:rFonts w:ascii="Cambria" w:hAnsi="Cambria" w:cs="Calibri"/>
                <w:b/>
                <w:bCs/>
                <w:strike/>
                <w:color w:val="0D0D0D"/>
                <w:sz w:val="18"/>
                <w:szCs w:val="18"/>
                <w:lang w:eastAsia="en-IN"/>
              </w:rPr>
              <w:t>Rs.75/- Per MT</w:t>
            </w:r>
          </w:p>
        </w:tc>
        <w:tc>
          <w:tcPr>
            <w:tcW w:w="1080" w:type="dxa"/>
            <w:tcBorders>
              <w:top w:val="nil"/>
              <w:left w:val="nil"/>
              <w:bottom w:val="single" w:sz="4" w:space="0" w:color="auto"/>
              <w:right w:val="single" w:sz="4" w:space="0" w:color="auto"/>
            </w:tcBorders>
            <w:shd w:val="clear" w:color="auto" w:fill="auto"/>
            <w:vAlign w:val="center"/>
          </w:tcPr>
          <w:p w:rsidR="002A4002" w:rsidRPr="008E7060" w:rsidRDefault="002A4002" w:rsidP="00C91ED6">
            <w:pPr>
              <w:jc w:val="center"/>
              <w:rPr>
                <w:rFonts w:ascii="Cambria" w:hAnsi="Cambria" w:cs="Calibri"/>
                <w:b/>
                <w:bCs/>
                <w:strike/>
                <w:color w:val="0D0D0D"/>
                <w:sz w:val="18"/>
                <w:szCs w:val="18"/>
                <w:lang w:val="en-IN" w:eastAsia="en-IN"/>
              </w:rPr>
            </w:pPr>
            <w:r w:rsidRPr="008E7060">
              <w:rPr>
                <w:rFonts w:ascii="Cambria" w:hAnsi="Cambria" w:cs="Calibri"/>
                <w:b/>
                <w:bCs/>
                <w:strike/>
                <w:color w:val="0D0D0D"/>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2A4002" w:rsidRPr="008E7060" w:rsidRDefault="002A4002" w:rsidP="00C91ED6">
            <w:pPr>
              <w:jc w:val="center"/>
              <w:rPr>
                <w:rFonts w:ascii="Cambria" w:hAnsi="Cambria" w:cs="Calibri"/>
                <w:b/>
                <w:bCs/>
                <w:strike/>
                <w:color w:val="0D0D0D"/>
                <w:sz w:val="18"/>
                <w:szCs w:val="18"/>
                <w:lang w:val="en-IN" w:eastAsia="en-IN"/>
              </w:rPr>
            </w:pPr>
            <w:proofErr w:type="spellStart"/>
            <w:r w:rsidRPr="008E7060">
              <w:rPr>
                <w:rFonts w:ascii="Cambria" w:hAnsi="Cambria" w:cs="Calibri"/>
                <w:b/>
                <w:bCs/>
                <w:strike/>
                <w:color w:val="0D0D0D"/>
                <w:sz w:val="18"/>
                <w:szCs w:val="18"/>
                <w:lang w:val="en-IN" w:eastAsia="en-IN"/>
              </w:rPr>
              <w:t>Mr.</w:t>
            </w:r>
            <w:proofErr w:type="spellEnd"/>
            <w:r w:rsidRPr="008E7060">
              <w:rPr>
                <w:rFonts w:ascii="Cambria" w:hAnsi="Cambria" w:cs="Calibri"/>
                <w:b/>
                <w:bCs/>
                <w:strike/>
                <w:color w:val="0D0D0D"/>
                <w:sz w:val="18"/>
                <w:szCs w:val="18"/>
                <w:lang w:val="en-IN" w:eastAsia="en-IN"/>
              </w:rPr>
              <w:t xml:space="preserve"> </w:t>
            </w:r>
            <w:proofErr w:type="spellStart"/>
            <w:r w:rsidRPr="008E7060">
              <w:rPr>
                <w:rFonts w:ascii="Cambria" w:hAnsi="Cambria" w:cs="Calibri"/>
                <w:b/>
                <w:bCs/>
                <w:strike/>
                <w:color w:val="0D0D0D"/>
                <w:sz w:val="18"/>
                <w:szCs w:val="18"/>
                <w:lang w:val="en-IN" w:eastAsia="en-IN"/>
              </w:rPr>
              <w:t>Sanjib</w:t>
            </w:r>
            <w:proofErr w:type="spellEnd"/>
            <w:r w:rsidRPr="008E7060">
              <w:rPr>
                <w:rFonts w:ascii="Cambria" w:hAnsi="Cambria" w:cs="Calibri"/>
                <w:b/>
                <w:bCs/>
                <w:strike/>
                <w:color w:val="0D0D0D"/>
                <w:sz w:val="18"/>
                <w:szCs w:val="18"/>
                <w:lang w:val="en-IN" w:eastAsia="en-IN"/>
              </w:rPr>
              <w:t xml:space="preserve"> K </w:t>
            </w:r>
            <w:proofErr w:type="spellStart"/>
            <w:r w:rsidRPr="008E7060">
              <w:rPr>
                <w:rFonts w:ascii="Cambria" w:hAnsi="Cambria" w:cs="Calibri"/>
                <w:b/>
                <w:bCs/>
                <w:strike/>
                <w:color w:val="0D0D0D"/>
                <w:sz w:val="18"/>
                <w:szCs w:val="18"/>
                <w:lang w:val="en-IN" w:eastAsia="en-IN"/>
              </w:rPr>
              <w:t>Dutta</w:t>
            </w:r>
            <w:proofErr w:type="spellEnd"/>
          </w:p>
        </w:tc>
        <w:tc>
          <w:tcPr>
            <w:tcW w:w="1314" w:type="dxa"/>
            <w:tcBorders>
              <w:top w:val="nil"/>
              <w:left w:val="nil"/>
              <w:bottom w:val="single" w:sz="4" w:space="0" w:color="auto"/>
              <w:right w:val="single" w:sz="4" w:space="0" w:color="auto"/>
            </w:tcBorders>
            <w:shd w:val="clear" w:color="auto" w:fill="auto"/>
            <w:vAlign w:val="center"/>
          </w:tcPr>
          <w:p w:rsidR="002A4002" w:rsidRPr="008E7060" w:rsidRDefault="002A4002" w:rsidP="00C91ED6">
            <w:pPr>
              <w:jc w:val="center"/>
              <w:rPr>
                <w:rFonts w:ascii="Cambria" w:hAnsi="Cambria" w:cs="Calibri"/>
                <w:b/>
                <w:bCs/>
                <w:strike/>
                <w:color w:val="0D0D0D"/>
                <w:sz w:val="18"/>
                <w:szCs w:val="18"/>
                <w:lang w:val="en-IN" w:eastAsia="en-IN"/>
              </w:rPr>
            </w:pPr>
            <w:r w:rsidRPr="008E7060">
              <w:rPr>
                <w:rFonts w:ascii="Cambria" w:hAnsi="Cambria" w:cs="Calibri"/>
                <w:b/>
                <w:bCs/>
                <w:strike/>
                <w:color w:val="0D0D0D"/>
                <w:sz w:val="18"/>
                <w:szCs w:val="18"/>
                <w:lang w:val="en-IN" w:eastAsia="en-IN"/>
              </w:rPr>
              <w:t>8092086507</w:t>
            </w:r>
          </w:p>
        </w:tc>
      </w:tr>
      <w:tr w:rsidR="00FF6D7F"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FF6D7F" w:rsidRPr="008E7060" w:rsidRDefault="00FF6D7F" w:rsidP="002E0C9F">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lastRenderedPageBreak/>
              <w:t>30</w:t>
            </w:r>
          </w:p>
        </w:tc>
        <w:tc>
          <w:tcPr>
            <w:tcW w:w="1066" w:type="dxa"/>
            <w:tcBorders>
              <w:top w:val="nil"/>
              <w:left w:val="nil"/>
              <w:bottom w:val="single" w:sz="4" w:space="0" w:color="auto"/>
              <w:right w:val="single" w:sz="4" w:space="0" w:color="auto"/>
            </w:tcBorders>
            <w:shd w:val="clear" w:color="auto" w:fill="auto"/>
            <w:vAlign w:val="center"/>
          </w:tcPr>
          <w:p w:rsidR="00FF6D7F" w:rsidRPr="008E7060" w:rsidRDefault="00FF6D7F" w:rsidP="002E0C9F">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G Blast Furnace</w:t>
            </w:r>
          </w:p>
        </w:tc>
        <w:tc>
          <w:tcPr>
            <w:tcW w:w="1260" w:type="dxa"/>
            <w:tcBorders>
              <w:top w:val="nil"/>
              <w:left w:val="nil"/>
              <w:bottom w:val="single" w:sz="4" w:space="0" w:color="auto"/>
              <w:right w:val="single" w:sz="4" w:space="0" w:color="auto"/>
            </w:tcBorders>
            <w:shd w:val="clear" w:color="auto" w:fill="auto"/>
            <w:vAlign w:val="center"/>
          </w:tcPr>
          <w:p w:rsidR="00FF6D7F" w:rsidRPr="008E7060" w:rsidRDefault="00FF6D7F" w:rsidP="002E0C9F">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RAM MANDIR YARD, 3rd Floor P.I. Fines Area</w:t>
            </w:r>
          </w:p>
        </w:tc>
        <w:tc>
          <w:tcPr>
            <w:tcW w:w="1517" w:type="dxa"/>
            <w:tcBorders>
              <w:top w:val="nil"/>
              <w:left w:val="nil"/>
              <w:bottom w:val="single" w:sz="4" w:space="0" w:color="auto"/>
              <w:right w:val="single" w:sz="4" w:space="0" w:color="auto"/>
            </w:tcBorders>
            <w:shd w:val="clear" w:color="auto" w:fill="auto"/>
            <w:vAlign w:val="center"/>
          </w:tcPr>
          <w:p w:rsidR="00FF6D7F" w:rsidRPr="008E7060" w:rsidRDefault="00FF6D7F" w:rsidP="002E0C9F">
            <w:pPr>
              <w:jc w:val="center"/>
              <w:rPr>
                <w:rFonts w:ascii="Cambria" w:hAnsi="Cambria" w:cs="Calibri"/>
                <w:b/>
                <w:bCs/>
                <w:strike/>
                <w:color w:val="0000FF"/>
                <w:sz w:val="20"/>
                <w:szCs w:val="20"/>
                <w:lang w:val="en-IN" w:eastAsia="en-IN"/>
              </w:rPr>
            </w:pPr>
            <w:r w:rsidRPr="008E7060">
              <w:rPr>
                <w:rFonts w:ascii="Cambria" w:hAnsi="Cambria" w:cs="Calibri"/>
                <w:b/>
                <w:bCs/>
                <w:strike/>
                <w:color w:val="000000" w:themeColor="text1"/>
                <w:sz w:val="20"/>
                <w:szCs w:val="20"/>
                <w:highlight w:val="yellow"/>
                <w:lang w:val="en-IN" w:eastAsia="en-IN"/>
              </w:rPr>
              <w:t>GBFAPR2504</w:t>
            </w:r>
          </w:p>
        </w:tc>
        <w:tc>
          <w:tcPr>
            <w:tcW w:w="1176" w:type="dxa"/>
            <w:tcBorders>
              <w:top w:val="nil"/>
              <w:left w:val="nil"/>
              <w:bottom w:val="single" w:sz="4" w:space="0" w:color="auto"/>
              <w:right w:val="single" w:sz="4" w:space="0" w:color="auto"/>
            </w:tcBorders>
            <w:shd w:val="clear" w:color="auto" w:fill="auto"/>
            <w:noWrap/>
            <w:vAlign w:val="center"/>
          </w:tcPr>
          <w:p w:rsidR="00FF6D7F" w:rsidRPr="008E7060" w:rsidRDefault="00FF6D7F" w:rsidP="002E0C9F">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150001866</w:t>
            </w:r>
          </w:p>
        </w:tc>
        <w:tc>
          <w:tcPr>
            <w:tcW w:w="3247" w:type="dxa"/>
            <w:tcBorders>
              <w:top w:val="nil"/>
              <w:left w:val="nil"/>
              <w:bottom w:val="single" w:sz="4" w:space="0" w:color="auto"/>
              <w:right w:val="single" w:sz="4" w:space="0" w:color="auto"/>
            </w:tcBorders>
            <w:shd w:val="clear" w:color="auto" w:fill="auto"/>
            <w:vAlign w:val="center"/>
          </w:tcPr>
          <w:p w:rsidR="00FF6D7F" w:rsidRPr="008E7060" w:rsidRDefault="00FF6D7F" w:rsidP="002E0C9F">
            <w:pPr>
              <w:rPr>
                <w:rFonts w:ascii="Cambria" w:hAnsi="Cambria" w:cs="Calibri"/>
                <w:b/>
                <w:bCs/>
                <w:strike/>
                <w:color w:val="000000"/>
                <w:sz w:val="20"/>
                <w:szCs w:val="20"/>
                <w:lang w:val="en-IN" w:eastAsia="en-IN"/>
              </w:rPr>
            </w:pPr>
            <w:proofErr w:type="spellStart"/>
            <w:r w:rsidRPr="008E7060">
              <w:rPr>
                <w:rFonts w:ascii="Cambria" w:hAnsi="Cambria" w:cs="Calibri"/>
                <w:b/>
                <w:bCs/>
                <w:strike/>
                <w:color w:val="000000"/>
                <w:sz w:val="20"/>
                <w:szCs w:val="20"/>
                <w:lang w:val="en-IN" w:eastAsia="en-IN"/>
              </w:rPr>
              <w:t>Rej</w:t>
            </w:r>
            <w:proofErr w:type="spellEnd"/>
            <w:r w:rsidRPr="008E7060">
              <w:rPr>
                <w:rFonts w:ascii="Cambria" w:hAnsi="Cambria" w:cs="Calibri"/>
                <w:b/>
                <w:bCs/>
                <w:strike/>
                <w:color w:val="000000"/>
                <w:sz w:val="20"/>
                <w:szCs w:val="20"/>
                <w:lang w:val="en-IN" w:eastAsia="en-IN"/>
              </w:rPr>
              <w:t>. M.S attached rubber (used screen with M.S Base). Loading by CRANE, Loading vehicle TRUCK</w:t>
            </w:r>
            <w:r w:rsidR="00A06766">
              <w:rPr>
                <w:rFonts w:ascii="Cambria" w:hAnsi="Cambria" w:cs="Calibri"/>
                <w:b/>
                <w:bCs/>
                <w:strike/>
                <w:color w:val="000000"/>
                <w:sz w:val="20"/>
                <w:szCs w:val="20"/>
                <w:lang w:val="en-IN" w:eastAsia="en-IN"/>
              </w:rPr>
              <w:t xml:space="preserve"> </w:t>
            </w:r>
            <w:r w:rsidR="00A06766" w:rsidRPr="00A06766">
              <w:rPr>
                <w:rFonts w:ascii="Cambria" w:hAnsi="Cambria" w:cs="Calibri"/>
                <w:b/>
                <w:bCs/>
                <w:color w:val="FF0000"/>
                <w:sz w:val="20"/>
                <w:szCs w:val="20"/>
                <w:highlight w:val="yellow"/>
                <w:lang w:val="en-IN" w:eastAsia="en-IN"/>
              </w:rPr>
              <w:t>WITHDRAWN</w:t>
            </w:r>
          </w:p>
        </w:tc>
        <w:tc>
          <w:tcPr>
            <w:tcW w:w="810" w:type="dxa"/>
            <w:tcBorders>
              <w:top w:val="nil"/>
              <w:left w:val="nil"/>
              <w:bottom w:val="single" w:sz="4" w:space="0" w:color="auto"/>
              <w:right w:val="single" w:sz="4" w:space="0" w:color="auto"/>
            </w:tcBorders>
            <w:shd w:val="clear" w:color="auto" w:fill="auto"/>
            <w:vAlign w:val="center"/>
          </w:tcPr>
          <w:p w:rsidR="00FF6D7F" w:rsidRPr="008E7060" w:rsidRDefault="00FF6D7F" w:rsidP="002E0C9F">
            <w:pPr>
              <w:jc w:val="center"/>
              <w:rPr>
                <w:rFonts w:ascii="Cambria" w:hAnsi="Cambria" w:cs="Calibri"/>
                <w:b/>
                <w:bCs/>
                <w:strike/>
                <w:color w:val="000000"/>
                <w:sz w:val="20"/>
                <w:szCs w:val="20"/>
                <w:lang w:val="en-IN" w:eastAsia="en-IN"/>
              </w:rPr>
            </w:pPr>
            <w:r w:rsidRPr="008E7060">
              <w:rPr>
                <w:rFonts w:ascii="Cambria" w:hAnsi="Cambria" w:cs="Calibri"/>
                <w:b/>
                <w:bCs/>
                <w:strike/>
                <w:color w:val="000000"/>
                <w:sz w:val="20"/>
                <w:szCs w:val="20"/>
                <w:lang w:val="en-IN" w:eastAsia="en-IN"/>
              </w:rPr>
              <w:t>7.76</w:t>
            </w:r>
          </w:p>
        </w:tc>
        <w:tc>
          <w:tcPr>
            <w:tcW w:w="720" w:type="dxa"/>
            <w:tcBorders>
              <w:top w:val="nil"/>
              <w:left w:val="nil"/>
              <w:bottom w:val="single" w:sz="4" w:space="0" w:color="auto"/>
              <w:right w:val="single" w:sz="4" w:space="0" w:color="auto"/>
            </w:tcBorders>
            <w:shd w:val="clear" w:color="auto" w:fill="auto"/>
            <w:vAlign w:val="center"/>
          </w:tcPr>
          <w:p w:rsidR="00FF6D7F" w:rsidRPr="008E7060" w:rsidRDefault="00FF6D7F" w:rsidP="002E0C9F">
            <w:pPr>
              <w:jc w:val="center"/>
              <w:rPr>
                <w:rFonts w:ascii="Cambria" w:hAnsi="Cambria" w:cs="Calibri"/>
                <w:b/>
                <w:bCs/>
                <w:strike/>
                <w:color w:val="000000"/>
                <w:sz w:val="20"/>
                <w:szCs w:val="20"/>
                <w:lang w:val="en-IN" w:eastAsia="en-IN"/>
              </w:rPr>
            </w:pPr>
            <w:r w:rsidRPr="008E7060">
              <w:rPr>
                <w:rFonts w:ascii="Cambria" w:hAnsi="Cambria" w:cs="Calibri"/>
                <w:b/>
                <w:bCs/>
                <w:strike/>
                <w:color w:val="000000"/>
                <w:sz w:val="20"/>
                <w:szCs w:val="20"/>
                <w:lang w:val="en-IN" w:eastAsia="en-IN"/>
              </w:rPr>
              <w:t>MT</w:t>
            </w:r>
          </w:p>
        </w:tc>
        <w:tc>
          <w:tcPr>
            <w:tcW w:w="630" w:type="dxa"/>
            <w:tcBorders>
              <w:top w:val="nil"/>
              <w:left w:val="nil"/>
              <w:bottom w:val="single" w:sz="4" w:space="0" w:color="auto"/>
              <w:right w:val="single" w:sz="4" w:space="0" w:color="auto"/>
            </w:tcBorders>
            <w:shd w:val="clear" w:color="auto" w:fill="auto"/>
            <w:vAlign w:val="center"/>
          </w:tcPr>
          <w:p w:rsidR="00FF6D7F" w:rsidRPr="008E7060" w:rsidRDefault="00FF6D7F" w:rsidP="002E0C9F">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18%</w:t>
            </w:r>
          </w:p>
        </w:tc>
        <w:tc>
          <w:tcPr>
            <w:tcW w:w="630" w:type="dxa"/>
            <w:tcBorders>
              <w:top w:val="nil"/>
              <w:left w:val="nil"/>
              <w:bottom w:val="single" w:sz="4" w:space="0" w:color="auto"/>
              <w:right w:val="single" w:sz="4" w:space="0" w:color="auto"/>
            </w:tcBorders>
            <w:shd w:val="clear" w:color="auto" w:fill="auto"/>
            <w:vAlign w:val="center"/>
          </w:tcPr>
          <w:p w:rsidR="00FF6D7F" w:rsidRPr="008E7060" w:rsidRDefault="00FF6D7F" w:rsidP="002E0C9F">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1%</w:t>
            </w:r>
          </w:p>
        </w:tc>
        <w:tc>
          <w:tcPr>
            <w:tcW w:w="990" w:type="dxa"/>
            <w:tcBorders>
              <w:top w:val="nil"/>
              <w:left w:val="nil"/>
              <w:bottom w:val="single" w:sz="4" w:space="0" w:color="auto"/>
              <w:right w:val="single" w:sz="4" w:space="0" w:color="auto"/>
            </w:tcBorders>
            <w:shd w:val="clear" w:color="auto" w:fill="auto"/>
            <w:vAlign w:val="center"/>
          </w:tcPr>
          <w:p w:rsidR="00FF6D7F" w:rsidRPr="008E7060" w:rsidRDefault="00FF6D7F" w:rsidP="002E0C9F">
            <w:pPr>
              <w:jc w:val="center"/>
              <w:rPr>
                <w:rFonts w:ascii="Cambria" w:hAnsi="Cambria" w:cs="Calibri"/>
                <w:b/>
                <w:bCs/>
                <w:strike/>
                <w:sz w:val="18"/>
                <w:szCs w:val="18"/>
                <w:lang w:val="en-IN" w:eastAsia="en-IN"/>
              </w:rPr>
            </w:pPr>
            <w:r w:rsidRPr="008E7060">
              <w:rPr>
                <w:rFonts w:ascii="Cambria" w:hAnsi="Cambria" w:cs="Calibri"/>
                <w:b/>
                <w:bCs/>
                <w:strike/>
                <w:sz w:val="18"/>
                <w:szCs w:val="18"/>
                <w:lang w:val="en-IN" w:eastAsia="en-IN"/>
              </w:rPr>
              <w:t>Rs.150/- Per MT</w:t>
            </w:r>
          </w:p>
        </w:tc>
        <w:tc>
          <w:tcPr>
            <w:tcW w:w="1080" w:type="dxa"/>
            <w:tcBorders>
              <w:top w:val="nil"/>
              <w:left w:val="nil"/>
              <w:bottom w:val="single" w:sz="4" w:space="0" w:color="auto"/>
              <w:right w:val="single" w:sz="4" w:space="0" w:color="auto"/>
            </w:tcBorders>
            <w:shd w:val="clear" w:color="auto" w:fill="auto"/>
            <w:vAlign w:val="center"/>
          </w:tcPr>
          <w:p w:rsidR="00FF6D7F" w:rsidRPr="008E7060" w:rsidRDefault="00FF6D7F" w:rsidP="002E0C9F">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FF6D7F" w:rsidRPr="008E7060" w:rsidRDefault="00FF6D7F" w:rsidP="002E0C9F">
            <w:pPr>
              <w:jc w:val="center"/>
              <w:rPr>
                <w:rFonts w:ascii="Cambria" w:hAnsi="Cambria" w:cs="Calibri"/>
                <w:b/>
                <w:bCs/>
                <w:strike/>
                <w:color w:val="000000"/>
                <w:sz w:val="18"/>
                <w:szCs w:val="18"/>
                <w:lang w:val="en-IN" w:eastAsia="en-IN"/>
              </w:rPr>
            </w:pPr>
            <w:proofErr w:type="spellStart"/>
            <w:r w:rsidRPr="008E7060">
              <w:rPr>
                <w:rFonts w:ascii="Cambria" w:hAnsi="Cambria" w:cs="Calibri"/>
                <w:b/>
                <w:bCs/>
                <w:strike/>
                <w:color w:val="000000"/>
                <w:sz w:val="18"/>
                <w:szCs w:val="18"/>
                <w:lang w:val="en-IN" w:eastAsia="en-IN"/>
              </w:rPr>
              <w:t>Mr.</w:t>
            </w:r>
            <w:proofErr w:type="spellEnd"/>
            <w:r w:rsidRPr="008E7060">
              <w:rPr>
                <w:rFonts w:ascii="Cambria" w:hAnsi="Cambria" w:cs="Calibri"/>
                <w:b/>
                <w:bCs/>
                <w:strike/>
                <w:color w:val="000000"/>
                <w:sz w:val="18"/>
                <w:szCs w:val="18"/>
                <w:lang w:val="en-IN" w:eastAsia="en-IN"/>
              </w:rPr>
              <w:t xml:space="preserve"> </w:t>
            </w:r>
            <w:proofErr w:type="spellStart"/>
            <w:r w:rsidRPr="008E7060">
              <w:rPr>
                <w:rFonts w:ascii="Cambria" w:hAnsi="Cambria" w:cs="Calibri"/>
                <w:b/>
                <w:bCs/>
                <w:strike/>
                <w:color w:val="000000"/>
                <w:sz w:val="18"/>
                <w:szCs w:val="18"/>
                <w:lang w:val="en-IN" w:eastAsia="en-IN"/>
              </w:rPr>
              <w:t>Sanjib</w:t>
            </w:r>
            <w:proofErr w:type="spellEnd"/>
            <w:r w:rsidRPr="008E7060">
              <w:rPr>
                <w:rFonts w:ascii="Cambria" w:hAnsi="Cambria" w:cs="Calibri"/>
                <w:b/>
                <w:bCs/>
                <w:strike/>
                <w:color w:val="000000"/>
                <w:sz w:val="18"/>
                <w:szCs w:val="18"/>
                <w:lang w:val="en-IN" w:eastAsia="en-IN"/>
              </w:rPr>
              <w:t xml:space="preserve"> K </w:t>
            </w:r>
            <w:proofErr w:type="spellStart"/>
            <w:r w:rsidRPr="008E7060">
              <w:rPr>
                <w:rFonts w:ascii="Cambria" w:hAnsi="Cambria" w:cs="Calibri"/>
                <w:b/>
                <w:bCs/>
                <w:strike/>
                <w:color w:val="000000"/>
                <w:sz w:val="18"/>
                <w:szCs w:val="18"/>
                <w:lang w:val="en-IN" w:eastAsia="en-IN"/>
              </w:rPr>
              <w:t>Dutta</w:t>
            </w:r>
            <w:proofErr w:type="spellEnd"/>
          </w:p>
        </w:tc>
        <w:tc>
          <w:tcPr>
            <w:tcW w:w="1314" w:type="dxa"/>
            <w:tcBorders>
              <w:top w:val="nil"/>
              <w:left w:val="nil"/>
              <w:bottom w:val="single" w:sz="4" w:space="0" w:color="auto"/>
              <w:right w:val="single" w:sz="4" w:space="0" w:color="auto"/>
            </w:tcBorders>
            <w:shd w:val="clear" w:color="auto" w:fill="auto"/>
            <w:vAlign w:val="center"/>
          </w:tcPr>
          <w:p w:rsidR="00FF6D7F" w:rsidRPr="008E7060" w:rsidRDefault="00FF6D7F" w:rsidP="002E0C9F">
            <w:pPr>
              <w:jc w:val="center"/>
              <w:rPr>
                <w:rFonts w:ascii="Cambria" w:hAnsi="Cambria" w:cs="Calibri"/>
                <w:b/>
                <w:bCs/>
                <w:strike/>
                <w:color w:val="000000"/>
                <w:sz w:val="18"/>
                <w:szCs w:val="18"/>
                <w:lang w:val="en-IN" w:eastAsia="en-IN"/>
              </w:rPr>
            </w:pPr>
            <w:r w:rsidRPr="008E7060">
              <w:rPr>
                <w:rFonts w:ascii="Cambria" w:hAnsi="Cambria" w:cs="Calibri"/>
                <w:b/>
                <w:bCs/>
                <w:strike/>
                <w:color w:val="000000"/>
                <w:sz w:val="18"/>
                <w:szCs w:val="18"/>
                <w:lang w:val="en-IN" w:eastAsia="en-IN"/>
              </w:rPr>
              <w:t>8092086507</w:t>
            </w:r>
          </w:p>
        </w:tc>
      </w:tr>
      <w:tr w:rsidR="000457D0"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0457D0" w:rsidRDefault="000457D0" w:rsidP="006865A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31</w:t>
            </w:r>
          </w:p>
        </w:tc>
        <w:tc>
          <w:tcPr>
            <w:tcW w:w="1066" w:type="dxa"/>
            <w:tcBorders>
              <w:top w:val="nil"/>
              <w:left w:val="nil"/>
              <w:bottom w:val="single" w:sz="4" w:space="0" w:color="auto"/>
              <w:right w:val="single" w:sz="4" w:space="0" w:color="auto"/>
            </w:tcBorders>
            <w:shd w:val="clear" w:color="auto" w:fill="auto"/>
            <w:vAlign w:val="center"/>
          </w:tcPr>
          <w:p w:rsidR="000457D0" w:rsidRPr="00107719" w:rsidRDefault="000457D0" w:rsidP="002E0C9F">
            <w:pPr>
              <w:jc w:val="center"/>
              <w:rPr>
                <w:rFonts w:ascii="Cambria" w:hAnsi="Cambria" w:cs="Calibri"/>
                <w:b/>
                <w:bCs/>
                <w:color w:val="0D0D0D" w:themeColor="text1" w:themeTint="F2"/>
                <w:sz w:val="18"/>
                <w:szCs w:val="18"/>
              </w:rPr>
            </w:pPr>
            <w:r w:rsidRPr="00107719">
              <w:rPr>
                <w:rFonts w:ascii="Cambria" w:hAnsi="Cambria" w:cs="Calibri"/>
                <w:b/>
                <w:bCs/>
                <w:color w:val="0D0D0D" w:themeColor="text1" w:themeTint="F2"/>
                <w:sz w:val="18"/>
                <w:szCs w:val="18"/>
              </w:rPr>
              <w:t xml:space="preserve">Pellet Plant, </w:t>
            </w:r>
            <w:proofErr w:type="spellStart"/>
            <w:r w:rsidRPr="00107719">
              <w:rPr>
                <w:rFonts w:ascii="Cambria" w:hAnsi="Cambria" w:cs="Calibri"/>
                <w:b/>
                <w:bCs/>
                <w:color w:val="0D0D0D" w:themeColor="text1" w:themeTint="F2"/>
                <w:sz w:val="18"/>
                <w:szCs w:val="18"/>
              </w:rPr>
              <w:t>Seg</w:t>
            </w:r>
            <w:proofErr w:type="spellEnd"/>
            <w:r w:rsidRPr="00107719">
              <w:rPr>
                <w:rFonts w:ascii="Cambria" w:hAnsi="Cambria" w:cs="Calibri"/>
                <w:b/>
                <w:bCs/>
                <w:color w:val="0D0D0D" w:themeColor="text1" w:themeTint="F2"/>
                <w:sz w:val="18"/>
                <w:szCs w:val="18"/>
              </w:rPr>
              <w:t>. Shop, G.BF</w:t>
            </w:r>
          </w:p>
        </w:tc>
        <w:tc>
          <w:tcPr>
            <w:tcW w:w="1260" w:type="dxa"/>
            <w:tcBorders>
              <w:top w:val="nil"/>
              <w:left w:val="nil"/>
              <w:bottom w:val="single" w:sz="4" w:space="0" w:color="auto"/>
              <w:right w:val="single" w:sz="4" w:space="0" w:color="auto"/>
            </w:tcBorders>
            <w:shd w:val="clear" w:color="auto" w:fill="auto"/>
            <w:vAlign w:val="center"/>
          </w:tcPr>
          <w:p w:rsidR="000457D0" w:rsidRPr="00107719" w:rsidRDefault="000457D0" w:rsidP="002E0C9F">
            <w:pPr>
              <w:jc w:val="center"/>
              <w:rPr>
                <w:rFonts w:ascii="Cambria" w:hAnsi="Cambria" w:cs="Calibri"/>
                <w:b/>
                <w:bCs/>
                <w:color w:val="0D0D0D" w:themeColor="text1" w:themeTint="F2"/>
                <w:sz w:val="18"/>
                <w:szCs w:val="18"/>
              </w:rPr>
            </w:pPr>
            <w:r w:rsidRPr="00107719">
              <w:rPr>
                <w:rFonts w:ascii="Cambria" w:hAnsi="Cambria" w:cs="Calibri"/>
                <w:b/>
                <w:bCs/>
                <w:color w:val="0D0D0D" w:themeColor="text1" w:themeTint="F2"/>
                <w:sz w:val="18"/>
                <w:szCs w:val="18"/>
              </w:rPr>
              <w:t xml:space="preserve">Ram </w:t>
            </w:r>
            <w:proofErr w:type="spellStart"/>
            <w:r w:rsidRPr="00107719">
              <w:rPr>
                <w:rFonts w:ascii="Cambria" w:hAnsi="Cambria" w:cs="Calibri"/>
                <w:b/>
                <w:bCs/>
                <w:color w:val="0D0D0D" w:themeColor="text1" w:themeTint="F2"/>
                <w:sz w:val="18"/>
                <w:szCs w:val="18"/>
              </w:rPr>
              <w:t>Mandir</w:t>
            </w:r>
            <w:proofErr w:type="spellEnd"/>
            <w:r w:rsidRPr="00107719">
              <w:rPr>
                <w:rFonts w:ascii="Cambria" w:hAnsi="Cambria" w:cs="Calibri"/>
                <w:b/>
                <w:bCs/>
                <w:color w:val="0D0D0D" w:themeColor="text1" w:themeTint="F2"/>
                <w:sz w:val="18"/>
                <w:szCs w:val="18"/>
              </w:rPr>
              <w:t xml:space="preserve"> Yard, 1st Floor Bin-5, JSR</w:t>
            </w:r>
          </w:p>
        </w:tc>
        <w:tc>
          <w:tcPr>
            <w:tcW w:w="1517" w:type="dxa"/>
            <w:tcBorders>
              <w:top w:val="nil"/>
              <w:left w:val="nil"/>
              <w:bottom w:val="single" w:sz="4" w:space="0" w:color="auto"/>
              <w:right w:val="single" w:sz="4" w:space="0" w:color="auto"/>
            </w:tcBorders>
            <w:shd w:val="clear" w:color="auto" w:fill="auto"/>
            <w:vAlign w:val="center"/>
          </w:tcPr>
          <w:p w:rsidR="000457D0" w:rsidRPr="000457D0" w:rsidRDefault="000457D0" w:rsidP="002E0C9F">
            <w:pPr>
              <w:jc w:val="center"/>
              <w:rPr>
                <w:rFonts w:ascii="Cambria" w:hAnsi="Cambria" w:cs="Calibri"/>
                <w:b/>
                <w:bCs/>
                <w:color w:val="0D0D0D" w:themeColor="text1" w:themeTint="F2"/>
                <w:sz w:val="20"/>
                <w:szCs w:val="20"/>
                <w:highlight w:val="cyan"/>
              </w:rPr>
            </w:pPr>
            <w:r w:rsidRPr="000457D0">
              <w:rPr>
                <w:rFonts w:ascii="Cambria" w:hAnsi="Cambria" w:cs="Calibri"/>
                <w:b/>
                <w:bCs/>
                <w:color w:val="000000" w:themeColor="text1"/>
                <w:sz w:val="20"/>
                <w:szCs w:val="20"/>
                <w:highlight w:val="cyan"/>
                <w:lang w:eastAsia="en-IN"/>
              </w:rPr>
              <w:t>RYFEB25054</w:t>
            </w:r>
          </w:p>
        </w:tc>
        <w:tc>
          <w:tcPr>
            <w:tcW w:w="1176" w:type="dxa"/>
            <w:tcBorders>
              <w:top w:val="nil"/>
              <w:left w:val="nil"/>
              <w:bottom w:val="single" w:sz="4" w:space="0" w:color="auto"/>
              <w:right w:val="single" w:sz="4" w:space="0" w:color="auto"/>
            </w:tcBorders>
            <w:shd w:val="clear" w:color="auto" w:fill="auto"/>
            <w:noWrap/>
            <w:vAlign w:val="center"/>
          </w:tcPr>
          <w:p w:rsidR="000457D0" w:rsidRPr="00107719" w:rsidRDefault="000457D0" w:rsidP="002E0C9F">
            <w:pPr>
              <w:jc w:val="center"/>
              <w:rPr>
                <w:rFonts w:ascii="Cambria" w:hAnsi="Cambria" w:cs="Calibri"/>
                <w:b/>
                <w:bCs/>
                <w:color w:val="0D0D0D" w:themeColor="text1" w:themeTint="F2"/>
                <w:sz w:val="18"/>
                <w:szCs w:val="18"/>
                <w:lang w:val="en-IN" w:eastAsia="en-IN"/>
              </w:rPr>
            </w:pPr>
            <w:r w:rsidRPr="00107719">
              <w:rPr>
                <w:rFonts w:ascii="Cambria" w:hAnsi="Cambria" w:cs="Calibri"/>
                <w:b/>
                <w:bCs/>
                <w:color w:val="0D0D0D" w:themeColor="text1" w:themeTint="F2"/>
                <w:sz w:val="18"/>
                <w:szCs w:val="18"/>
                <w:lang w:val="en-IN" w:eastAsia="en-IN"/>
              </w:rPr>
              <w:t>150001860</w:t>
            </w:r>
          </w:p>
        </w:tc>
        <w:tc>
          <w:tcPr>
            <w:tcW w:w="3247" w:type="dxa"/>
            <w:tcBorders>
              <w:top w:val="nil"/>
              <w:left w:val="nil"/>
              <w:bottom w:val="single" w:sz="4" w:space="0" w:color="auto"/>
              <w:right w:val="single" w:sz="4" w:space="0" w:color="auto"/>
            </w:tcBorders>
            <w:shd w:val="clear" w:color="auto" w:fill="auto"/>
            <w:vAlign w:val="center"/>
          </w:tcPr>
          <w:p w:rsidR="000457D0" w:rsidRPr="00107719" w:rsidRDefault="000457D0" w:rsidP="002E0C9F">
            <w:pPr>
              <w:rPr>
                <w:rFonts w:ascii="Cambria" w:hAnsi="Cambria" w:cs="Calibri"/>
                <w:b/>
                <w:bCs/>
                <w:color w:val="0D0D0D" w:themeColor="text1" w:themeTint="F2"/>
                <w:sz w:val="20"/>
                <w:szCs w:val="20"/>
                <w:lang w:val="en-IN" w:eastAsia="en-IN"/>
              </w:rPr>
            </w:pPr>
            <w:proofErr w:type="spellStart"/>
            <w:r w:rsidRPr="00107719">
              <w:rPr>
                <w:rFonts w:ascii="Cambria" w:hAnsi="Cambria" w:cs="Calibri"/>
                <w:b/>
                <w:bCs/>
                <w:color w:val="0D0D0D" w:themeColor="text1" w:themeTint="F2"/>
                <w:sz w:val="20"/>
                <w:szCs w:val="20"/>
                <w:lang w:val="en-IN" w:eastAsia="en-IN"/>
              </w:rPr>
              <w:t>Rej</w:t>
            </w:r>
            <w:proofErr w:type="spellEnd"/>
            <w:r w:rsidRPr="00107719">
              <w:rPr>
                <w:rFonts w:ascii="Cambria" w:hAnsi="Cambria" w:cs="Calibri"/>
                <w:b/>
                <w:bCs/>
                <w:color w:val="0D0D0D" w:themeColor="text1" w:themeTint="F2"/>
                <w:sz w:val="20"/>
                <w:szCs w:val="20"/>
                <w:lang w:val="en-IN" w:eastAsia="en-IN"/>
              </w:rPr>
              <w:t>. S.S. Scrap attached with/without M.S (Non-Magnetic), Loading by GRABBER, Loading vehicle TRUCK</w:t>
            </w:r>
          </w:p>
        </w:tc>
        <w:tc>
          <w:tcPr>
            <w:tcW w:w="810" w:type="dxa"/>
            <w:tcBorders>
              <w:top w:val="nil"/>
              <w:left w:val="nil"/>
              <w:bottom w:val="single" w:sz="4" w:space="0" w:color="auto"/>
              <w:right w:val="single" w:sz="4" w:space="0" w:color="auto"/>
            </w:tcBorders>
            <w:shd w:val="clear" w:color="auto" w:fill="auto"/>
            <w:vAlign w:val="center"/>
          </w:tcPr>
          <w:p w:rsidR="000457D0" w:rsidRPr="00107719" w:rsidRDefault="000457D0" w:rsidP="002E0C9F">
            <w:pPr>
              <w:jc w:val="center"/>
              <w:rPr>
                <w:rFonts w:ascii="Cambria" w:hAnsi="Cambria" w:cs="Arial"/>
                <w:b/>
                <w:bCs/>
                <w:color w:val="0D0D0D" w:themeColor="text1" w:themeTint="F2"/>
                <w:sz w:val="20"/>
                <w:szCs w:val="20"/>
              </w:rPr>
            </w:pPr>
            <w:r w:rsidRPr="00107719">
              <w:rPr>
                <w:rFonts w:ascii="Cambria" w:hAnsi="Cambria" w:cs="Arial"/>
                <w:b/>
                <w:bCs/>
                <w:color w:val="0D0D0D" w:themeColor="text1" w:themeTint="F2"/>
                <w:sz w:val="20"/>
                <w:szCs w:val="20"/>
              </w:rPr>
              <w:t>1.66</w:t>
            </w:r>
          </w:p>
        </w:tc>
        <w:tc>
          <w:tcPr>
            <w:tcW w:w="720" w:type="dxa"/>
            <w:tcBorders>
              <w:top w:val="nil"/>
              <w:left w:val="nil"/>
              <w:bottom w:val="single" w:sz="4" w:space="0" w:color="auto"/>
              <w:right w:val="single" w:sz="4" w:space="0" w:color="auto"/>
            </w:tcBorders>
            <w:shd w:val="clear" w:color="auto" w:fill="auto"/>
            <w:vAlign w:val="center"/>
          </w:tcPr>
          <w:p w:rsidR="000457D0" w:rsidRPr="00107719" w:rsidRDefault="000457D0" w:rsidP="002E0C9F">
            <w:pPr>
              <w:jc w:val="center"/>
              <w:rPr>
                <w:rFonts w:ascii="Cambria" w:hAnsi="Cambria" w:cs="Arial"/>
                <w:b/>
                <w:bCs/>
                <w:color w:val="0D0D0D" w:themeColor="text1" w:themeTint="F2"/>
                <w:sz w:val="20"/>
                <w:szCs w:val="20"/>
              </w:rPr>
            </w:pPr>
            <w:r w:rsidRPr="00107719">
              <w:rPr>
                <w:rFonts w:ascii="Cambria" w:hAnsi="Cambria" w:cs="Arial"/>
                <w:b/>
                <w:bCs/>
                <w:color w:val="0D0D0D" w:themeColor="text1" w:themeTint="F2"/>
                <w:sz w:val="20"/>
                <w:szCs w:val="20"/>
              </w:rPr>
              <w:t>MT</w:t>
            </w:r>
          </w:p>
        </w:tc>
        <w:tc>
          <w:tcPr>
            <w:tcW w:w="630" w:type="dxa"/>
            <w:tcBorders>
              <w:top w:val="nil"/>
              <w:left w:val="nil"/>
              <w:bottom w:val="single" w:sz="4" w:space="0" w:color="auto"/>
              <w:right w:val="single" w:sz="4" w:space="0" w:color="auto"/>
            </w:tcBorders>
            <w:shd w:val="clear" w:color="auto" w:fill="auto"/>
            <w:vAlign w:val="center"/>
          </w:tcPr>
          <w:p w:rsidR="000457D0" w:rsidRPr="00107719" w:rsidRDefault="000457D0" w:rsidP="002E0C9F">
            <w:pPr>
              <w:jc w:val="center"/>
              <w:rPr>
                <w:rFonts w:ascii="Cambria" w:hAnsi="Cambria" w:cs="Calibri"/>
                <w:b/>
                <w:bCs/>
                <w:color w:val="0D0D0D" w:themeColor="text1" w:themeTint="F2"/>
                <w:sz w:val="18"/>
                <w:szCs w:val="18"/>
              </w:rPr>
            </w:pPr>
            <w:r w:rsidRPr="00107719">
              <w:rPr>
                <w:rFonts w:ascii="Cambria" w:hAnsi="Cambria" w:cs="Calibri"/>
                <w:b/>
                <w:bCs/>
                <w:color w:val="0D0D0D" w:themeColor="text1" w:themeTint="F2"/>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0457D0" w:rsidRPr="00107719" w:rsidRDefault="000457D0" w:rsidP="002E0C9F">
            <w:pPr>
              <w:jc w:val="center"/>
              <w:rPr>
                <w:rFonts w:ascii="Cambria" w:hAnsi="Cambria" w:cs="Calibri"/>
                <w:b/>
                <w:bCs/>
                <w:color w:val="0D0D0D" w:themeColor="text1" w:themeTint="F2"/>
                <w:sz w:val="18"/>
                <w:szCs w:val="18"/>
              </w:rPr>
            </w:pPr>
            <w:r w:rsidRPr="00107719">
              <w:rPr>
                <w:rFonts w:ascii="Cambria" w:hAnsi="Cambria" w:cs="Calibri"/>
                <w:b/>
                <w:bCs/>
                <w:color w:val="0D0D0D" w:themeColor="text1" w:themeTint="F2"/>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0457D0" w:rsidRPr="00107719" w:rsidRDefault="000457D0" w:rsidP="002E0C9F">
            <w:pPr>
              <w:jc w:val="center"/>
              <w:rPr>
                <w:rFonts w:ascii="Cambria" w:hAnsi="Cambria" w:cs="Calibri"/>
                <w:b/>
                <w:bCs/>
                <w:color w:val="0D0D0D" w:themeColor="text1" w:themeTint="F2"/>
                <w:sz w:val="18"/>
                <w:szCs w:val="18"/>
              </w:rPr>
            </w:pPr>
            <w:r w:rsidRPr="00107719">
              <w:rPr>
                <w:rFonts w:ascii="Cambria" w:hAnsi="Cambria" w:cs="Calibri"/>
                <w:b/>
                <w:bCs/>
                <w:color w:val="0D0D0D" w:themeColor="text1" w:themeTint="F2"/>
                <w:sz w:val="18"/>
                <w:szCs w:val="18"/>
              </w:rPr>
              <w:t>Rs.35/- Per MT</w:t>
            </w:r>
          </w:p>
        </w:tc>
        <w:tc>
          <w:tcPr>
            <w:tcW w:w="1080" w:type="dxa"/>
            <w:tcBorders>
              <w:top w:val="nil"/>
              <w:left w:val="nil"/>
              <w:bottom w:val="single" w:sz="4" w:space="0" w:color="auto"/>
              <w:right w:val="single" w:sz="4" w:space="0" w:color="auto"/>
            </w:tcBorders>
            <w:shd w:val="clear" w:color="auto" w:fill="auto"/>
            <w:vAlign w:val="center"/>
          </w:tcPr>
          <w:p w:rsidR="000457D0" w:rsidRPr="00107719" w:rsidRDefault="000457D0" w:rsidP="002E0C9F">
            <w:pPr>
              <w:jc w:val="center"/>
              <w:rPr>
                <w:rFonts w:ascii="Cambria" w:hAnsi="Cambria" w:cs="Calibri"/>
                <w:b/>
                <w:bCs/>
                <w:color w:val="0D0D0D" w:themeColor="text1" w:themeTint="F2"/>
                <w:sz w:val="18"/>
                <w:szCs w:val="18"/>
                <w:lang w:val="en-IN" w:eastAsia="en-IN"/>
              </w:rPr>
            </w:pPr>
            <w:r w:rsidRPr="00107719">
              <w:rPr>
                <w:rFonts w:ascii="Cambria" w:hAnsi="Cambria" w:cs="Calibri"/>
                <w:b/>
                <w:bCs/>
                <w:color w:val="0D0D0D" w:themeColor="text1" w:themeTint="F2"/>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0457D0" w:rsidRPr="00E45F59" w:rsidRDefault="000457D0" w:rsidP="002E0C9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0457D0" w:rsidRPr="00E45F59" w:rsidRDefault="000457D0" w:rsidP="002E0C9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6C171F" w:rsidRPr="00E45F59" w:rsidTr="00892A4A">
        <w:trPr>
          <w:trHeight w:val="1280"/>
        </w:trPr>
        <w:tc>
          <w:tcPr>
            <w:tcW w:w="569" w:type="dxa"/>
            <w:tcBorders>
              <w:top w:val="nil"/>
              <w:left w:val="single" w:sz="4" w:space="0" w:color="auto"/>
              <w:bottom w:val="single" w:sz="4" w:space="0" w:color="auto"/>
              <w:right w:val="single" w:sz="4" w:space="0" w:color="auto"/>
            </w:tcBorders>
            <w:shd w:val="clear" w:color="000000" w:fill="FFFFFF"/>
            <w:vAlign w:val="center"/>
          </w:tcPr>
          <w:p w:rsidR="006C171F" w:rsidRDefault="006C171F" w:rsidP="006865A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32</w:t>
            </w:r>
          </w:p>
        </w:tc>
        <w:tc>
          <w:tcPr>
            <w:tcW w:w="1066" w:type="dxa"/>
            <w:tcBorders>
              <w:top w:val="nil"/>
              <w:left w:val="nil"/>
              <w:bottom w:val="single" w:sz="4" w:space="0" w:color="auto"/>
              <w:right w:val="single" w:sz="4" w:space="0" w:color="auto"/>
            </w:tcBorders>
            <w:shd w:val="clear" w:color="auto" w:fill="auto"/>
            <w:vAlign w:val="center"/>
          </w:tcPr>
          <w:p w:rsidR="006C171F" w:rsidRPr="000B1925" w:rsidRDefault="006C171F" w:rsidP="002E0C9F">
            <w:pPr>
              <w:jc w:val="center"/>
              <w:rPr>
                <w:rFonts w:ascii="Cambria" w:hAnsi="Cambria" w:cs="Calibri"/>
                <w:b/>
                <w:bCs/>
                <w:color w:val="0D0D0D" w:themeColor="text1" w:themeTint="F2"/>
                <w:sz w:val="18"/>
                <w:szCs w:val="18"/>
              </w:rPr>
            </w:pPr>
            <w:r w:rsidRPr="000B1925">
              <w:rPr>
                <w:rFonts w:ascii="Cambria" w:hAnsi="Cambria" w:cs="Calibri"/>
                <w:b/>
                <w:bCs/>
                <w:color w:val="0D0D0D" w:themeColor="text1" w:themeTint="F2"/>
                <w:sz w:val="18"/>
                <w:szCs w:val="18"/>
              </w:rPr>
              <w:t>Pellet Plant</w:t>
            </w:r>
          </w:p>
        </w:tc>
        <w:tc>
          <w:tcPr>
            <w:tcW w:w="1260" w:type="dxa"/>
            <w:tcBorders>
              <w:top w:val="nil"/>
              <w:left w:val="nil"/>
              <w:bottom w:val="single" w:sz="4" w:space="0" w:color="auto"/>
              <w:right w:val="single" w:sz="4" w:space="0" w:color="auto"/>
            </w:tcBorders>
            <w:shd w:val="clear" w:color="auto" w:fill="auto"/>
            <w:vAlign w:val="center"/>
          </w:tcPr>
          <w:p w:rsidR="006C171F" w:rsidRPr="00715737" w:rsidRDefault="006C171F" w:rsidP="002E0C9F">
            <w:pPr>
              <w:jc w:val="center"/>
              <w:rPr>
                <w:rFonts w:ascii="Cambria" w:hAnsi="Cambria" w:cs="Calibri"/>
                <w:b/>
                <w:bCs/>
                <w:color w:val="0D0D0D" w:themeColor="text1" w:themeTint="F2"/>
                <w:sz w:val="18"/>
                <w:szCs w:val="18"/>
              </w:rPr>
            </w:pPr>
            <w:r w:rsidRPr="00715737">
              <w:rPr>
                <w:rFonts w:ascii="Cambria" w:hAnsi="Cambria" w:cs="Calibri"/>
                <w:b/>
                <w:bCs/>
                <w:color w:val="0D0D0D" w:themeColor="text1" w:themeTint="F2"/>
                <w:sz w:val="18"/>
                <w:szCs w:val="18"/>
              </w:rPr>
              <w:t xml:space="preserve">Ram </w:t>
            </w:r>
            <w:proofErr w:type="spellStart"/>
            <w:r w:rsidRPr="00715737">
              <w:rPr>
                <w:rFonts w:ascii="Cambria" w:hAnsi="Cambria" w:cs="Calibri"/>
                <w:b/>
                <w:bCs/>
                <w:color w:val="0D0D0D" w:themeColor="text1" w:themeTint="F2"/>
                <w:sz w:val="18"/>
                <w:szCs w:val="18"/>
              </w:rPr>
              <w:t>Mandir</w:t>
            </w:r>
            <w:proofErr w:type="spellEnd"/>
            <w:r w:rsidRPr="00715737">
              <w:rPr>
                <w:rFonts w:ascii="Cambria" w:hAnsi="Cambria" w:cs="Calibri"/>
                <w:b/>
                <w:bCs/>
                <w:color w:val="0D0D0D" w:themeColor="text1" w:themeTint="F2"/>
                <w:sz w:val="18"/>
                <w:szCs w:val="18"/>
              </w:rPr>
              <w:t xml:space="preserve"> Yard, 3rd Floor Bloom area </w:t>
            </w:r>
            <w:proofErr w:type="spellStart"/>
            <w:r w:rsidRPr="00715737">
              <w:rPr>
                <w:rFonts w:ascii="Cambria" w:hAnsi="Cambria" w:cs="Calibri"/>
                <w:b/>
                <w:bCs/>
                <w:color w:val="0D0D0D" w:themeColor="text1" w:themeTint="F2"/>
                <w:sz w:val="18"/>
                <w:szCs w:val="18"/>
              </w:rPr>
              <w:t>pakka</w:t>
            </w:r>
            <w:proofErr w:type="spellEnd"/>
            <w:r w:rsidRPr="00715737">
              <w:rPr>
                <w:rFonts w:ascii="Cambria" w:hAnsi="Cambria" w:cs="Calibri"/>
                <w:b/>
                <w:bCs/>
                <w:color w:val="0D0D0D" w:themeColor="text1" w:themeTint="F2"/>
                <w:sz w:val="18"/>
                <w:szCs w:val="18"/>
              </w:rPr>
              <w:t xml:space="preserve"> bin, JSR</w:t>
            </w:r>
          </w:p>
        </w:tc>
        <w:tc>
          <w:tcPr>
            <w:tcW w:w="1517" w:type="dxa"/>
            <w:tcBorders>
              <w:top w:val="nil"/>
              <w:left w:val="nil"/>
              <w:bottom w:val="single" w:sz="4" w:space="0" w:color="auto"/>
              <w:right w:val="single" w:sz="4" w:space="0" w:color="auto"/>
            </w:tcBorders>
            <w:shd w:val="clear" w:color="auto" w:fill="auto"/>
            <w:vAlign w:val="center"/>
          </w:tcPr>
          <w:p w:rsidR="006C171F" w:rsidRPr="009B2EFC" w:rsidRDefault="006C171F" w:rsidP="002E0C9F">
            <w:pPr>
              <w:jc w:val="center"/>
              <w:rPr>
                <w:rFonts w:ascii="Cambria" w:hAnsi="Cambria" w:cs="Calibri"/>
                <w:b/>
                <w:bCs/>
                <w:color w:val="0000FF"/>
                <w:sz w:val="20"/>
                <w:szCs w:val="20"/>
              </w:rPr>
            </w:pPr>
            <w:r w:rsidRPr="007C1398">
              <w:rPr>
                <w:rFonts w:ascii="Cambria" w:hAnsi="Cambria" w:cs="Calibri"/>
                <w:b/>
                <w:bCs/>
                <w:color w:val="000000" w:themeColor="text1"/>
                <w:sz w:val="20"/>
                <w:szCs w:val="20"/>
                <w:highlight w:val="cyan"/>
                <w:lang w:eastAsia="en-IN"/>
              </w:rPr>
              <w:t>RYMAR25014</w:t>
            </w:r>
          </w:p>
        </w:tc>
        <w:tc>
          <w:tcPr>
            <w:tcW w:w="1176" w:type="dxa"/>
            <w:tcBorders>
              <w:top w:val="nil"/>
              <w:left w:val="nil"/>
              <w:bottom w:val="single" w:sz="4" w:space="0" w:color="auto"/>
              <w:right w:val="single" w:sz="4" w:space="0" w:color="auto"/>
            </w:tcBorders>
            <w:shd w:val="clear" w:color="auto" w:fill="auto"/>
            <w:noWrap/>
            <w:vAlign w:val="center"/>
          </w:tcPr>
          <w:p w:rsidR="006C171F" w:rsidRPr="009B2EFC" w:rsidRDefault="006C171F" w:rsidP="002E0C9F">
            <w:pPr>
              <w:jc w:val="center"/>
              <w:rPr>
                <w:rFonts w:ascii="Cambria" w:hAnsi="Cambria" w:cs="Calibri"/>
                <w:b/>
                <w:bCs/>
                <w:color w:val="000000"/>
                <w:sz w:val="18"/>
                <w:szCs w:val="18"/>
                <w:lang w:val="en-IN" w:eastAsia="en-IN"/>
              </w:rPr>
            </w:pPr>
            <w:r w:rsidRPr="009B2EFC">
              <w:rPr>
                <w:rFonts w:ascii="Cambria" w:hAnsi="Cambria" w:cs="Calibri"/>
                <w:b/>
                <w:bCs/>
                <w:color w:val="000000"/>
                <w:sz w:val="18"/>
                <w:szCs w:val="18"/>
                <w:lang w:val="en-IN" w:eastAsia="en-IN"/>
              </w:rPr>
              <w:t>150001866</w:t>
            </w:r>
          </w:p>
        </w:tc>
        <w:tc>
          <w:tcPr>
            <w:tcW w:w="3247" w:type="dxa"/>
            <w:tcBorders>
              <w:top w:val="nil"/>
              <w:left w:val="nil"/>
              <w:bottom w:val="single" w:sz="4" w:space="0" w:color="auto"/>
              <w:right w:val="single" w:sz="4" w:space="0" w:color="auto"/>
            </w:tcBorders>
            <w:shd w:val="clear" w:color="auto" w:fill="auto"/>
            <w:vAlign w:val="center"/>
          </w:tcPr>
          <w:p w:rsidR="006C171F" w:rsidRPr="003F4660" w:rsidRDefault="006C171F" w:rsidP="002E0C9F">
            <w:pPr>
              <w:rPr>
                <w:rFonts w:ascii="Cambria" w:hAnsi="Cambria" w:cs="Calibri"/>
                <w:b/>
                <w:bCs/>
                <w:color w:val="0D0D0D" w:themeColor="text1" w:themeTint="F2"/>
                <w:sz w:val="20"/>
                <w:szCs w:val="20"/>
                <w:lang w:val="en-IN" w:eastAsia="en-IN"/>
              </w:rPr>
            </w:pPr>
            <w:proofErr w:type="spellStart"/>
            <w:r w:rsidRPr="003F4660">
              <w:rPr>
                <w:rFonts w:ascii="Cambria" w:hAnsi="Cambria" w:cs="Calibri"/>
                <w:b/>
                <w:bCs/>
                <w:color w:val="0D0D0D" w:themeColor="text1" w:themeTint="F2"/>
                <w:sz w:val="20"/>
                <w:szCs w:val="20"/>
                <w:lang w:val="en-IN" w:eastAsia="en-IN"/>
              </w:rPr>
              <w:t>Rej</w:t>
            </w:r>
            <w:proofErr w:type="spellEnd"/>
            <w:r w:rsidRPr="003F4660">
              <w:rPr>
                <w:rFonts w:ascii="Cambria" w:hAnsi="Cambria" w:cs="Calibri"/>
                <w:b/>
                <w:bCs/>
                <w:color w:val="0D0D0D" w:themeColor="text1" w:themeTint="F2"/>
                <w:sz w:val="20"/>
                <w:szCs w:val="20"/>
                <w:lang w:val="en-IN" w:eastAsia="en-IN"/>
              </w:rPr>
              <w:t>. Grinding Media with negligible dust &amp; M.S, Loading by MAGNET, Loading by TRUCK</w:t>
            </w:r>
          </w:p>
        </w:tc>
        <w:tc>
          <w:tcPr>
            <w:tcW w:w="810" w:type="dxa"/>
            <w:tcBorders>
              <w:top w:val="nil"/>
              <w:left w:val="nil"/>
              <w:bottom w:val="single" w:sz="4" w:space="0" w:color="auto"/>
              <w:right w:val="single" w:sz="4" w:space="0" w:color="auto"/>
            </w:tcBorders>
            <w:shd w:val="clear" w:color="auto" w:fill="auto"/>
            <w:vAlign w:val="center"/>
          </w:tcPr>
          <w:p w:rsidR="006C171F" w:rsidRPr="007277B9" w:rsidRDefault="006C171F" w:rsidP="002E0C9F">
            <w:pPr>
              <w:jc w:val="center"/>
              <w:rPr>
                <w:rFonts w:ascii="Cambria" w:hAnsi="Cambria" w:cs="Arial"/>
                <w:b/>
                <w:bCs/>
                <w:color w:val="0D0D0D" w:themeColor="text1" w:themeTint="F2"/>
                <w:sz w:val="20"/>
                <w:szCs w:val="20"/>
                <w:highlight w:val="cyan"/>
              </w:rPr>
            </w:pPr>
            <w:r>
              <w:rPr>
                <w:rFonts w:ascii="Cambria" w:hAnsi="Cambria" w:cs="Arial"/>
                <w:b/>
                <w:bCs/>
                <w:color w:val="0D0D0D" w:themeColor="text1" w:themeTint="F2"/>
                <w:sz w:val="20"/>
                <w:szCs w:val="20"/>
                <w:highlight w:val="cyan"/>
              </w:rPr>
              <w:t>60</w:t>
            </w:r>
          </w:p>
        </w:tc>
        <w:tc>
          <w:tcPr>
            <w:tcW w:w="720" w:type="dxa"/>
            <w:tcBorders>
              <w:top w:val="nil"/>
              <w:left w:val="nil"/>
              <w:bottom w:val="single" w:sz="4" w:space="0" w:color="auto"/>
              <w:right w:val="single" w:sz="4" w:space="0" w:color="auto"/>
            </w:tcBorders>
            <w:shd w:val="clear" w:color="auto" w:fill="auto"/>
            <w:vAlign w:val="center"/>
          </w:tcPr>
          <w:p w:rsidR="006C171F" w:rsidRPr="00E45F59" w:rsidRDefault="006C171F" w:rsidP="00C91ED6">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30" w:type="dxa"/>
            <w:tcBorders>
              <w:top w:val="nil"/>
              <w:left w:val="nil"/>
              <w:bottom w:val="single" w:sz="4" w:space="0" w:color="auto"/>
              <w:right w:val="single" w:sz="4" w:space="0" w:color="auto"/>
            </w:tcBorders>
            <w:shd w:val="clear" w:color="auto" w:fill="auto"/>
            <w:vAlign w:val="center"/>
          </w:tcPr>
          <w:p w:rsidR="006C171F" w:rsidRPr="00107719" w:rsidRDefault="006C171F" w:rsidP="002E0C9F">
            <w:pPr>
              <w:jc w:val="center"/>
              <w:rPr>
                <w:rFonts w:ascii="Cambria" w:hAnsi="Cambria" w:cs="Calibri"/>
                <w:b/>
                <w:bCs/>
                <w:color w:val="0D0D0D" w:themeColor="text1" w:themeTint="F2"/>
                <w:sz w:val="18"/>
                <w:szCs w:val="18"/>
              </w:rPr>
            </w:pPr>
            <w:r w:rsidRPr="00107719">
              <w:rPr>
                <w:rFonts w:ascii="Cambria" w:hAnsi="Cambria" w:cs="Calibri"/>
                <w:b/>
                <w:bCs/>
                <w:color w:val="0D0D0D" w:themeColor="text1" w:themeTint="F2"/>
                <w:sz w:val="18"/>
                <w:szCs w:val="18"/>
              </w:rPr>
              <w:t>18%</w:t>
            </w:r>
          </w:p>
        </w:tc>
        <w:tc>
          <w:tcPr>
            <w:tcW w:w="630" w:type="dxa"/>
            <w:tcBorders>
              <w:top w:val="nil"/>
              <w:left w:val="nil"/>
              <w:bottom w:val="single" w:sz="4" w:space="0" w:color="auto"/>
              <w:right w:val="single" w:sz="4" w:space="0" w:color="auto"/>
            </w:tcBorders>
            <w:shd w:val="clear" w:color="auto" w:fill="auto"/>
            <w:vAlign w:val="center"/>
          </w:tcPr>
          <w:p w:rsidR="006C171F" w:rsidRPr="00107719" w:rsidRDefault="006C171F" w:rsidP="002E0C9F">
            <w:pPr>
              <w:jc w:val="center"/>
              <w:rPr>
                <w:rFonts w:ascii="Cambria" w:hAnsi="Cambria" w:cs="Calibri"/>
                <w:b/>
                <w:bCs/>
                <w:color w:val="0D0D0D" w:themeColor="text1" w:themeTint="F2"/>
                <w:sz w:val="18"/>
                <w:szCs w:val="18"/>
              </w:rPr>
            </w:pPr>
            <w:r w:rsidRPr="00107719">
              <w:rPr>
                <w:rFonts w:ascii="Cambria" w:hAnsi="Cambria" w:cs="Calibri"/>
                <w:b/>
                <w:bCs/>
                <w:color w:val="0D0D0D" w:themeColor="text1" w:themeTint="F2"/>
                <w:sz w:val="18"/>
                <w:szCs w:val="18"/>
              </w:rPr>
              <w:t>1%</w:t>
            </w:r>
          </w:p>
        </w:tc>
        <w:tc>
          <w:tcPr>
            <w:tcW w:w="990" w:type="dxa"/>
            <w:tcBorders>
              <w:top w:val="nil"/>
              <w:left w:val="nil"/>
              <w:bottom w:val="single" w:sz="4" w:space="0" w:color="auto"/>
              <w:right w:val="single" w:sz="4" w:space="0" w:color="auto"/>
            </w:tcBorders>
            <w:shd w:val="clear" w:color="auto" w:fill="auto"/>
            <w:vAlign w:val="center"/>
          </w:tcPr>
          <w:p w:rsidR="006C171F" w:rsidRDefault="006C171F" w:rsidP="002E0C9F">
            <w:pPr>
              <w:jc w:val="center"/>
              <w:rPr>
                <w:rFonts w:ascii="Cambria" w:hAnsi="Cambria" w:cs="Calibri"/>
                <w:b/>
                <w:bCs/>
                <w:color w:val="0D0D0D"/>
                <w:sz w:val="18"/>
                <w:szCs w:val="18"/>
              </w:rPr>
            </w:pPr>
            <w:r>
              <w:rPr>
                <w:rFonts w:ascii="Cambria" w:hAnsi="Cambria" w:cs="Calibri"/>
                <w:b/>
                <w:bCs/>
                <w:color w:val="0D0D0D"/>
                <w:sz w:val="18"/>
                <w:szCs w:val="18"/>
              </w:rPr>
              <w:t>Rs.75/- Per MT</w:t>
            </w:r>
          </w:p>
        </w:tc>
        <w:tc>
          <w:tcPr>
            <w:tcW w:w="1080" w:type="dxa"/>
            <w:tcBorders>
              <w:top w:val="nil"/>
              <w:left w:val="nil"/>
              <w:bottom w:val="single" w:sz="4" w:space="0" w:color="auto"/>
              <w:right w:val="single" w:sz="4" w:space="0" w:color="auto"/>
            </w:tcBorders>
            <w:shd w:val="clear" w:color="auto" w:fill="auto"/>
            <w:vAlign w:val="center"/>
          </w:tcPr>
          <w:p w:rsidR="006C171F" w:rsidRPr="00535C25" w:rsidRDefault="006C171F" w:rsidP="002E0C9F">
            <w:pPr>
              <w:jc w:val="center"/>
              <w:rPr>
                <w:rFonts w:ascii="Cambria" w:hAnsi="Cambria" w:cs="Calibri"/>
                <w:b/>
                <w:bCs/>
                <w:color w:val="0D0D0D" w:themeColor="text1" w:themeTint="F2"/>
                <w:sz w:val="18"/>
                <w:szCs w:val="18"/>
                <w:lang w:val="en-IN" w:eastAsia="en-IN"/>
              </w:rPr>
            </w:pPr>
            <w:r w:rsidRPr="00535C25">
              <w:rPr>
                <w:rFonts w:ascii="Cambria" w:hAnsi="Cambria" w:cs="Calibri"/>
                <w:b/>
                <w:bCs/>
                <w:color w:val="0D0D0D" w:themeColor="text1" w:themeTint="F2"/>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C171F" w:rsidRPr="00E45F59" w:rsidRDefault="006C171F" w:rsidP="002E0C9F">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314" w:type="dxa"/>
            <w:tcBorders>
              <w:top w:val="nil"/>
              <w:left w:val="nil"/>
              <w:bottom w:val="single" w:sz="4" w:space="0" w:color="auto"/>
              <w:right w:val="single" w:sz="4" w:space="0" w:color="auto"/>
            </w:tcBorders>
            <w:shd w:val="clear" w:color="auto" w:fill="auto"/>
            <w:vAlign w:val="center"/>
          </w:tcPr>
          <w:p w:rsidR="006C171F" w:rsidRPr="00E45F59" w:rsidRDefault="006C171F" w:rsidP="002E0C9F">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bl>
    <w:p w:rsidR="008F06FB" w:rsidRDefault="008F06FB" w:rsidP="00890B0C">
      <w:pPr>
        <w:ind w:left="4320" w:firstLine="720"/>
        <w:rPr>
          <w:rFonts w:ascii="Cambria" w:hAnsi="Cambria" w:cs="Arial"/>
          <w:b/>
          <w:color w:val="FF0000"/>
          <w:sz w:val="26"/>
          <w:szCs w:val="26"/>
          <w:u w:val="single"/>
          <w:shd w:val="clear" w:color="auto" w:fill="FFFFFF"/>
        </w:rPr>
      </w:pPr>
    </w:p>
    <w:p w:rsidR="00795072" w:rsidRDefault="005F7422" w:rsidP="00890B0C">
      <w:pPr>
        <w:ind w:left="4320" w:firstLine="720"/>
        <w:rPr>
          <w:rFonts w:ascii="Cambria" w:hAnsi="Cambria" w:cs="Calibri"/>
          <w:b/>
          <w:bCs/>
          <w:color w:val="0000FF"/>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r w:rsidR="00C12F61" w:rsidRPr="004E4A00">
        <w:rPr>
          <w:rFonts w:ascii="Cambria" w:hAnsi="Cambria" w:cs="Calibri"/>
          <w:b/>
          <w:bCs/>
          <w:color w:val="000000" w:themeColor="text1"/>
          <w:sz w:val="20"/>
          <w:szCs w:val="20"/>
        </w:rPr>
        <w:tab/>
      </w:r>
      <w:r w:rsidR="002851C3" w:rsidRPr="005A199D">
        <w:rPr>
          <w:rFonts w:ascii="Cambria" w:hAnsi="Cambria" w:cs="Calibri"/>
          <w:b/>
          <w:bCs/>
          <w:color w:val="000000" w:themeColor="text1"/>
          <w:sz w:val="20"/>
          <w:szCs w:val="20"/>
        </w:rPr>
        <w:tab/>
      </w:r>
      <w:r w:rsidR="00914A6E">
        <w:rPr>
          <w:rFonts w:ascii="Cambria" w:hAnsi="Cambria" w:cs="Calibri"/>
          <w:b/>
          <w:bCs/>
          <w:color w:val="0D0D0D" w:themeColor="text1" w:themeTint="F2"/>
          <w:sz w:val="20"/>
          <w:szCs w:val="20"/>
        </w:rPr>
        <w:tab/>
      </w:r>
      <w:r w:rsidR="00914A6E">
        <w:rPr>
          <w:rFonts w:ascii="Cambria" w:hAnsi="Cambria" w:cs="Calibri"/>
          <w:b/>
          <w:bCs/>
          <w:color w:val="0D0D0D" w:themeColor="text1" w:themeTint="F2"/>
          <w:sz w:val="20"/>
          <w:szCs w:val="20"/>
        </w:rPr>
        <w:tab/>
      </w:r>
      <w:r w:rsidR="00707977">
        <w:rPr>
          <w:rFonts w:ascii="Cambria" w:hAnsi="Cambria" w:cs="Calibri"/>
          <w:b/>
          <w:bCs/>
          <w:color w:val="0D0D0D" w:themeColor="text1" w:themeTint="F2"/>
          <w:sz w:val="20"/>
          <w:szCs w:val="20"/>
        </w:rPr>
        <w:t xml:space="preserve">     </w:t>
      </w:r>
    </w:p>
    <w:p w:rsidR="00DB7DAF" w:rsidRPr="0067232C" w:rsidRDefault="009840F8" w:rsidP="00B62991">
      <w:pPr>
        <w:rPr>
          <w:rFonts w:ascii="Cambria" w:hAnsi="Cambria" w:cs="Calibri"/>
          <w:b/>
          <w:bCs/>
          <w:color w:val="0D0D0D" w:themeColor="text1" w:themeTint="F2"/>
          <w:sz w:val="20"/>
          <w:szCs w:val="20"/>
        </w:rPr>
      </w:pPr>
      <w:r w:rsidRPr="0067232C">
        <w:rPr>
          <w:rFonts w:asciiTheme="majorHAnsi" w:hAnsiTheme="majorHAnsi"/>
          <w:b/>
          <w:noProof/>
          <w:color w:val="0D0D0D" w:themeColor="text1" w:themeTint="F2"/>
          <w:sz w:val="22"/>
          <w:szCs w:val="22"/>
        </w:rPr>
        <w:drawing>
          <wp:inline distT="0" distB="0" distL="0" distR="0" wp14:anchorId="6493216D" wp14:editId="7B764CE1">
            <wp:extent cx="2628899" cy="1905000"/>
            <wp:effectExtent l="0" t="0" r="635" b="0"/>
            <wp:docPr id="10" name="Picture 10" descr="C:\Users\Lenovo-pc\Desktop\2024-2025 All folders\TSL (2024-2025)\395-TSL RAMY Capital Items auction dt. 12-03-2025\Pics\RYMAR25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 (2024-2025)\395-TSL RAMY Capital Items auction dt. 12-03-2025\Pics\RYMAR25006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2364" cy="1907511"/>
                    </a:xfrm>
                    <a:prstGeom prst="rect">
                      <a:avLst/>
                    </a:prstGeom>
                    <a:noFill/>
                    <a:ln>
                      <a:noFill/>
                    </a:ln>
                  </pic:spPr>
                </pic:pic>
              </a:graphicData>
            </a:graphic>
          </wp:inline>
        </w:drawing>
      </w:r>
      <w:r w:rsidR="009B4B45" w:rsidRPr="0067232C">
        <w:rPr>
          <w:rFonts w:ascii="Cambria" w:hAnsi="Cambria" w:cs="Calibri"/>
          <w:b/>
          <w:bCs/>
          <w:color w:val="0D0D0D" w:themeColor="text1" w:themeTint="F2"/>
          <w:sz w:val="20"/>
          <w:szCs w:val="20"/>
        </w:rPr>
        <w:t xml:space="preserve"> </w:t>
      </w:r>
      <w:r w:rsidR="009B4B45" w:rsidRPr="0067232C">
        <w:rPr>
          <w:rFonts w:ascii="Cambria" w:hAnsi="Cambria" w:cs="Calibri"/>
          <w:b/>
          <w:bCs/>
          <w:noProof/>
          <w:color w:val="0D0D0D" w:themeColor="text1" w:themeTint="F2"/>
          <w:sz w:val="20"/>
          <w:szCs w:val="20"/>
        </w:rPr>
        <w:drawing>
          <wp:inline distT="0" distB="0" distL="0" distR="0" wp14:anchorId="04703E5D" wp14:editId="61153B8B">
            <wp:extent cx="2552700" cy="1905000"/>
            <wp:effectExtent l="0" t="0" r="0" b="0"/>
            <wp:docPr id="18" name="Picture 18" descr="C:\Users\Lenovo-pc\Desktop\2024-2025 All folders\TSL (2024-2025)\424-TSL RAMY Capital Items auction dt. 27-03-2025\Pics-New lot\RYFEB250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424-TSL RAMY Capital Items auction dt. 27-03-2025\Pics-New lot\RYFEB25036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7517" cy="1908595"/>
                    </a:xfrm>
                    <a:prstGeom prst="rect">
                      <a:avLst/>
                    </a:prstGeom>
                    <a:noFill/>
                    <a:ln>
                      <a:noFill/>
                    </a:ln>
                  </pic:spPr>
                </pic:pic>
              </a:graphicData>
            </a:graphic>
          </wp:inline>
        </w:drawing>
      </w:r>
      <w:r w:rsidR="00A50045" w:rsidRPr="0067232C">
        <w:rPr>
          <w:rFonts w:ascii="Cambria" w:hAnsi="Cambria" w:cs="Calibri"/>
          <w:b/>
          <w:bCs/>
          <w:color w:val="0D0D0D" w:themeColor="text1" w:themeTint="F2"/>
          <w:sz w:val="20"/>
          <w:szCs w:val="20"/>
        </w:rPr>
        <w:t xml:space="preserve"> </w:t>
      </w:r>
      <w:r w:rsidR="008F06FB" w:rsidRPr="0067232C">
        <w:rPr>
          <w:rFonts w:ascii="Cambria" w:hAnsi="Cambria" w:cs="Calibri"/>
          <w:b/>
          <w:bCs/>
          <w:noProof/>
          <w:color w:val="0D0D0D" w:themeColor="text1" w:themeTint="F2"/>
          <w:sz w:val="20"/>
          <w:szCs w:val="20"/>
        </w:rPr>
        <w:drawing>
          <wp:inline distT="0" distB="0" distL="0" distR="0" wp14:anchorId="069A2176" wp14:editId="620256CD">
            <wp:extent cx="2491740" cy="1910081"/>
            <wp:effectExtent l="0" t="0" r="3810" b="0"/>
            <wp:docPr id="52" name="Picture 52" descr="C:\Users\Lenovo-pc\Desktop\2024-2025 All folders\TSL\2025-26\002-TSL RAMY Capital Items auction dt. 02-04-2025\Pics\RYFEB2506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002-TSL RAMY Capital Items auction dt. 02-04-2025\Pics\RYFEB25067 (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5573" cy="1913019"/>
                    </a:xfrm>
                    <a:prstGeom prst="rect">
                      <a:avLst/>
                    </a:prstGeom>
                    <a:noFill/>
                    <a:ln>
                      <a:noFill/>
                    </a:ln>
                  </pic:spPr>
                </pic:pic>
              </a:graphicData>
            </a:graphic>
          </wp:inline>
        </w:drawing>
      </w:r>
      <w:r w:rsidR="00BA64EC" w:rsidRPr="0067232C">
        <w:rPr>
          <w:rFonts w:ascii="Cambria" w:hAnsi="Cambria" w:cs="Calibri"/>
          <w:b/>
          <w:bCs/>
          <w:noProof/>
          <w:color w:val="0D0D0D" w:themeColor="text1" w:themeTint="F2"/>
          <w:sz w:val="20"/>
          <w:szCs w:val="20"/>
        </w:rPr>
        <w:t xml:space="preserve"> </w:t>
      </w:r>
      <w:r w:rsidR="00632E3C">
        <w:rPr>
          <w:rFonts w:ascii="Cambria" w:hAnsi="Cambria" w:cs="Calibri"/>
          <w:b/>
          <w:bCs/>
          <w:noProof/>
          <w:color w:val="000000" w:themeColor="text1"/>
          <w:sz w:val="20"/>
          <w:szCs w:val="20"/>
        </w:rPr>
        <w:drawing>
          <wp:inline distT="0" distB="0" distL="0" distR="0" wp14:anchorId="27D48465" wp14:editId="1EE7E73E">
            <wp:extent cx="2468880" cy="1908856"/>
            <wp:effectExtent l="0" t="0" r="7620" b="0"/>
            <wp:docPr id="30" name="Picture 30" descr="C:\Users\Lenovo-pc\Desktop\2024-2025 All folders\TSL\2025-26\038-TSL TMH Capital Items auction dt. 24-04-2025\RYFEB2505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038-TSL TMH Capital Items auction dt. 24-04-2025\RYFEB25054 (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2330" cy="1911523"/>
                    </a:xfrm>
                    <a:prstGeom prst="rect">
                      <a:avLst/>
                    </a:prstGeom>
                    <a:noFill/>
                    <a:ln>
                      <a:noFill/>
                    </a:ln>
                  </pic:spPr>
                </pic:pic>
              </a:graphicData>
            </a:graphic>
          </wp:inline>
        </w:drawing>
      </w:r>
    </w:p>
    <w:p w:rsidR="00BD7BBD" w:rsidRPr="0067232C" w:rsidRDefault="00301CDF" w:rsidP="00BB2515">
      <w:pPr>
        <w:rPr>
          <w:rFonts w:ascii="Cambria" w:hAnsi="Cambria" w:cs="Calibri"/>
          <w:b/>
          <w:bCs/>
          <w:color w:val="0D0D0D" w:themeColor="text1" w:themeTint="F2"/>
          <w:sz w:val="20"/>
          <w:szCs w:val="20"/>
        </w:rPr>
      </w:pPr>
      <w:r w:rsidRPr="0067232C">
        <w:rPr>
          <w:rFonts w:ascii="Cambria" w:hAnsi="Cambria" w:cs="Calibri"/>
          <w:b/>
          <w:bCs/>
          <w:color w:val="0D0D0D" w:themeColor="text1" w:themeTint="F2"/>
          <w:sz w:val="20"/>
          <w:szCs w:val="20"/>
        </w:rPr>
        <w:tab/>
      </w:r>
      <w:r w:rsidRPr="0067232C">
        <w:rPr>
          <w:rFonts w:ascii="Cambria" w:hAnsi="Cambria" w:cs="Calibri"/>
          <w:b/>
          <w:bCs/>
          <w:color w:val="0D0D0D" w:themeColor="text1" w:themeTint="F2"/>
          <w:sz w:val="20"/>
          <w:szCs w:val="20"/>
        </w:rPr>
        <w:tab/>
      </w:r>
      <w:r w:rsidR="009840F8" w:rsidRPr="0067232C">
        <w:rPr>
          <w:rFonts w:ascii="Cambria" w:hAnsi="Cambria" w:cs="Calibri"/>
          <w:b/>
          <w:bCs/>
          <w:color w:val="0D0D0D" w:themeColor="text1" w:themeTint="F2"/>
          <w:sz w:val="20"/>
          <w:szCs w:val="20"/>
        </w:rPr>
        <w:t>RYMAR25006</w:t>
      </w:r>
      <w:r w:rsidR="009B4B45" w:rsidRPr="0067232C">
        <w:rPr>
          <w:rFonts w:ascii="Cambria" w:hAnsi="Cambria" w:cs="Calibri"/>
          <w:b/>
          <w:bCs/>
          <w:color w:val="0D0D0D" w:themeColor="text1" w:themeTint="F2"/>
          <w:sz w:val="20"/>
          <w:szCs w:val="20"/>
        </w:rPr>
        <w:tab/>
      </w:r>
      <w:r w:rsidR="009B4B45" w:rsidRPr="0067232C">
        <w:rPr>
          <w:rFonts w:ascii="Cambria" w:hAnsi="Cambria" w:cs="Calibri"/>
          <w:b/>
          <w:bCs/>
          <w:color w:val="0D0D0D" w:themeColor="text1" w:themeTint="F2"/>
          <w:sz w:val="20"/>
          <w:szCs w:val="20"/>
        </w:rPr>
        <w:tab/>
      </w:r>
      <w:r w:rsidR="009B4B45" w:rsidRPr="0067232C">
        <w:rPr>
          <w:rFonts w:ascii="Cambria" w:hAnsi="Cambria" w:cs="Calibri"/>
          <w:b/>
          <w:bCs/>
          <w:color w:val="0D0D0D" w:themeColor="text1" w:themeTint="F2"/>
          <w:sz w:val="20"/>
          <w:szCs w:val="20"/>
        </w:rPr>
        <w:tab/>
      </w:r>
      <w:r w:rsidR="009B4B45" w:rsidRPr="0067232C">
        <w:rPr>
          <w:rFonts w:ascii="Cambria" w:hAnsi="Cambria" w:cs="Calibri"/>
          <w:b/>
          <w:bCs/>
          <w:color w:val="0D0D0D" w:themeColor="text1" w:themeTint="F2"/>
          <w:sz w:val="20"/>
          <w:szCs w:val="20"/>
        </w:rPr>
        <w:tab/>
      </w:r>
      <w:r w:rsidR="009B4B45" w:rsidRPr="0067232C">
        <w:rPr>
          <w:rFonts w:ascii="Cambria" w:hAnsi="Cambria" w:cs="Calibri"/>
          <w:b/>
          <w:bCs/>
          <w:color w:val="0D0D0D" w:themeColor="text1" w:themeTint="F2"/>
          <w:sz w:val="20"/>
          <w:szCs w:val="20"/>
        </w:rPr>
        <w:tab/>
        <w:t>RYFEB25036</w:t>
      </w:r>
      <w:r w:rsidR="00971A77" w:rsidRPr="0067232C">
        <w:rPr>
          <w:rFonts w:ascii="Cambria" w:hAnsi="Cambria" w:cs="Calibri"/>
          <w:b/>
          <w:bCs/>
          <w:color w:val="0D0D0D" w:themeColor="text1" w:themeTint="F2"/>
          <w:sz w:val="20"/>
          <w:szCs w:val="20"/>
        </w:rPr>
        <w:tab/>
      </w:r>
      <w:r w:rsidR="00971A77" w:rsidRPr="0067232C">
        <w:rPr>
          <w:rFonts w:ascii="Cambria" w:hAnsi="Cambria" w:cs="Calibri"/>
          <w:b/>
          <w:bCs/>
          <w:color w:val="0D0D0D" w:themeColor="text1" w:themeTint="F2"/>
          <w:sz w:val="20"/>
          <w:szCs w:val="20"/>
        </w:rPr>
        <w:tab/>
      </w:r>
      <w:r w:rsidR="008F06FB" w:rsidRPr="0067232C">
        <w:rPr>
          <w:rFonts w:ascii="Cambria" w:hAnsi="Cambria" w:cs="Calibri"/>
          <w:b/>
          <w:bCs/>
          <w:color w:val="0D0D0D" w:themeColor="text1" w:themeTint="F2"/>
          <w:sz w:val="20"/>
          <w:szCs w:val="20"/>
        </w:rPr>
        <w:tab/>
      </w:r>
      <w:r w:rsidR="008F06FB" w:rsidRPr="0067232C">
        <w:rPr>
          <w:rFonts w:ascii="Cambria" w:hAnsi="Cambria" w:cs="Calibri"/>
          <w:b/>
          <w:bCs/>
          <w:color w:val="0D0D0D" w:themeColor="text1" w:themeTint="F2"/>
          <w:sz w:val="20"/>
          <w:szCs w:val="20"/>
        </w:rPr>
        <w:tab/>
        <w:t>RYFEB25067</w:t>
      </w:r>
      <w:r w:rsidR="00971A77" w:rsidRPr="0067232C">
        <w:rPr>
          <w:rFonts w:ascii="Cambria" w:hAnsi="Cambria" w:cs="Calibri"/>
          <w:b/>
          <w:bCs/>
          <w:color w:val="0D0D0D" w:themeColor="text1" w:themeTint="F2"/>
          <w:sz w:val="20"/>
          <w:szCs w:val="20"/>
        </w:rPr>
        <w:tab/>
      </w:r>
      <w:r w:rsidR="00632E3C">
        <w:rPr>
          <w:rFonts w:ascii="Cambria" w:hAnsi="Cambria" w:cs="Calibri"/>
          <w:b/>
          <w:bCs/>
          <w:color w:val="0D0D0D" w:themeColor="text1" w:themeTint="F2"/>
          <w:sz w:val="20"/>
          <w:szCs w:val="20"/>
        </w:rPr>
        <w:tab/>
      </w:r>
      <w:r w:rsidR="00632E3C">
        <w:rPr>
          <w:rFonts w:ascii="Cambria" w:hAnsi="Cambria" w:cs="Calibri"/>
          <w:b/>
          <w:bCs/>
          <w:color w:val="0D0D0D" w:themeColor="text1" w:themeTint="F2"/>
          <w:sz w:val="20"/>
          <w:szCs w:val="20"/>
        </w:rPr>
        <w:tab/>
      </w:r>
      <w:r w:rsidR="00632E3C">
        <w:rPr>
          <w:rFonts w:ascii="Cambria" w:hAnsi="Cambria" w:cs="Calibri"/>
          <w:b/>
          <w:bCs/>
          <w:color w:val="0D0D0D" w:themeColor="text1" w:themeTint="F2"/>
          <w:sz w:val="20"/>
          <w:szCs w:val="20"/>
        </w:rPr>
        <w:tab/>
      </w:r>
      <w:r w:rsidR="00632E3C">
        <w:rPr>
          <w:rFonts w:ascii="Cambria" w:hAnsi="Cambria" w:cs="Calibri"/>
          <w:b/>
          <w:bCs/>
          <w:color w:val="0D0D0D" w:themeColor="text1" w:themeTint="F2"/>
          <w:sz w:val="20"/>
          <w:szCs w:val="20"/>
        </w:rPr>
        <w:tab/>
      </w:r>
      <w:r w:rsidR="00632E3C" w:rsidRPr="000457D0">
        <w:rPr>
          <w:rFonts w:ascii="Cambria" w:hAnsi="Cambria" w:cs="Calibri"/>
          <w:b/>
          <w:bCs/>
          <w:color w:val="000000" w:themeColor="text1"/>
          <w:sz w:val="20"/>
          <w:szCs w:val="20"/>
          <w:highlight w:val="cyan"/>
          <w:lang w:eastAsia="en-IN"/>
        </w:rPr>
        <w:t>RYFEB25054</w:t>
      </w:r>
      <w:r w:rsidR="0067033A" w:rsidRPr="0067232C">
        <w:rPr>
          <w:rFonts w:ascii="Cambria" w:hAnsi="Cambria" w:cs="Calibri"/>
          <w:b/>
          <w:bCs/>
          <w:color w:val="0D0D0D" w:themeColor="text1" w:themeTint="F2"/>
          <w:sz w:val="20"/>
          <w:szCs w:val="20"/>
        </w:rPr>
        <w:tab/>
      </w:r>
      <w:r w:rsidR="0067033A" w:rsidRPr="0067232C">
        <w:rPr>
          <w:rFonts w:ascii="Cambria" w:hAnsi="Cambria" w:cs="Calibri"/>
          <w:b/>
          <w:bCs/>
          <w:color w:val="0D0D0D" w:themeColor="text1" w:themeTint="F2"/>
          <w:sz w:val="20"/>
          <w:szCs w:val="20"/>
        </w:rPr>
        <w:tab/>
      </w:r>
      <w:r w:rsidR="0067033A" w:rsidRPr="0067232C">
        <w:rPr>
          <w:rFonts w:ascii="Cambria" w:hAnsi="Cambria" w:cs="Calibri"/>
          <w:b/>
          <w:bCs/>
          <w:color w:val="0D0D0D" w:themeColor="text1" w:themeTint="F2"/>
          <w:sz w:val="20"/>
          <w:szCs w:val="20"/>
        </w:rPr>
        <w:tab/>
      </w:r>
      <w:r w:rsidR="0067033A" w:rsidRPr="0067232C">
        <w:rPr>
          <w:rFonts w:ascii="Cambria" w:hAnsi="Cambria" w:cs="Calibri"/>
          <w:b/>
          <w:bCs/>
          <w:color w:val="0D0D0D" w:themeColor="text1" w:themeTint="F2"/>
          <w:sz w:val="20"/>
          <w:szCs w:val="20"/>
        </w:rPr>
        <w:tab/>
      </w:r>
      <w:r w:rsidR="00BA64EC" w:rsidRPr="0067232C">
        <w:rPr>
          <w:rFonts w:ascii="Cambria" w:hAnsi="Cambria" w:cs="Calibri"/>
          <w:b/>
          <w:bCs/>
          <w:color w:val="0D0D0D" w:themeColor="text1" w:themeTint="F2"/>
          <w:sz w:val="20"/>
          <w:szCs w:val="20"/>
        </w:rPr>
        <w:tab/>
      </w:r>
      <w:r w:rsidR="00BD7BBD" w:rsidRPr="0067232C">
        <w:rPr>
          <w:rFonts w:ascii="Cambria" w:hAnsi="Cambria" w:cs="Calibri"/>
          <w:b/>
          <w:bCs/>
          <w:color w:val="0D0D0D" w:themeColor="text1" w:themeTint="F2"/>
          <w:sz w:val="20"/>
          <w:szCs w:val="20"/>
        </w:rPr>
        <w:tab/>
      </w:r>
    </w:p>
    <w:p w:rsidR="00956DA7" w:rsidRPr="0067232C" w:rsidRDefault="00956DA7" w:rsidP="00BB2515">
      <w:pPr>
        <w:rPr>
          <w:rFonts w:ascii="Cambria" w:hAnsi="Cambria" w:cs="Calibri"/>
          <w:b/>
          <w:bCs/>
          <w:color w:val="0D0D0D" w:themeColor="text1" w:themeTint="F2"/>
          <w:sz w:val="20"/>
          <w:szCs w:val="20"/>
        </w:rPr>
      </w:pPr>
      <w:r w:rsidRPr="0067232C">
        <w:rPr>
          <w:rFonts w:ascii="Cambria" w:hAnsi="Cambria" w:cs="Calibri"/>
          <w:b/>
          <w:bCs/>
          <w:noProof/>
          <w:color w:val="0D0D0D" w:themeColor="text1" w:themeTint="F2"/>
          <w:sz w:val="20"/>
          <w:szCs w:val="20"/>
        </w:rPr>
        <w:lastRenderedPageBreak/>
        <w:drawing>
          <wp:inline distT="0" distB="0" distL="0" distR="0" wp14:anchorId="58422134" wp14:editId="7C00A579">
            <wp:extent cx="2560320" cy="1935480"/>
            <wp:effectExtent l="0" t="0" r="0" b="7620"/>
            <wp:docPr id="38" name="Picture 38" descr="C:\Users\Lenovo-pc\Desktop\2024-2025 All folders\TSL\2025-26\002-TSL RAMY Capital Items auction dt. 03-04-2025\MRSSAUL0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002-TSL RAMY Capital Items auction dt. 03-04-2025\MRSSAUL003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0320" cy="1935480"/>
                    </a:xfrm>
                    <a:prstGeom prst="rect">
                      <a:avLst/>
                    </a:prstGeom>
                    <a:noFill/>
                    <a:ln>
                      <a:noFill/>
                    </a:ln>
                  </pic:spPr>
                </pic:pic>
              </a:graphicData>
            </a:graphic>
          </wp:inline>
        </w:drawing>
      </w:r>
      <w:r w:rsidR="00F113CF" w:rsidRPr="0067232C">
        <w:rPr>
          <w:rFonts w:ascii="Cambria" w:hAnsi="Cambria" w:cs="Calibri"/>
          <w:b/>
          <w:bCs/>
          <w:color w:val="0D0D0D" w:themeColor="text1" w:themeTint="F2"/>
          <w:sz w:val="20"/>
          <w:szCs w:val="20"/>
        </w:rPr>
        <w:t xml:space="preserve"> </w:t>
      </w:r>
      <w:r w:rsidR="00FE63A7" w:rsidRPr="0067232C">
        <w:rPr>
          <w:rFonts w:ascii="Cambria" w:hAnsi="Cambria" w:cs="Calibri"/>
          <w:b/>
          <w:bCs/>
          <w:noProof/>
          <w:color w:val="0D0D0D" w:themeColor="text1" w:themeTint="F2"/>
          <w:sz w:val="20"/>
          <w:szCs w:val="20"/>
        </w:rPr>
        <w:drawing>
          <wp:inline distT="0" distB="0" distL="0" distR="0" wp14:anchorId="76932663" wp14:editId="0634A5D2">
            <wp:extent cx="2499360" cy="1940560"/>
            <wp:effectExtent l="0" t="0" r="0" b="2540"/>
            <wp:docPr id="47" name="Picture 47" descr="C:\Users\Lenovo-pc\Desktop\2024-2025 All folders\TSL\2025-26\019-TSL RAMY Capital Items auction dt. 16-04-2025\Pics-New\RYMAR2507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019-TSL RAMY Capital Items auction dt. 16-04-2025\Pics-New\RYMAR25077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flipV="1">
                      <a:off x="0" y="0"/>
                      <a:ext cx="2499360" cy="1940560"/>
                    </a:xfrm>
                    <a:prstGeom prst="rect">
                      <a:avLst/>
                    </a:prstGeom>
                    <a:noFill/>
                    <a:ln>
                      <a:noFill/>
                    </a:ln>
                  </pic:spPr>
                </pic:pic>
              </a:graphicData>
            </a:graphic>
          </wp:inline>
        </w:drawing>
      </w:r>
      <w:r w:rsidR="00FE63A7" w:rsidRPr="0067232C">
        <w:rPr>
          <w:rFonts w:ascii="Cambria" w:hAnsi="Cambria" w:cs="Calibri"/>
          <w:b/>
          <w:bCs/>
          <w:noProof/>
          <w:color w:val="0D0D0D" w:themeColor="text1" w:themeTint="F2"/>
          <w:sz w:val="20"/>
          <w:szCs w:val="20"/>
        </w:rPr>
        <w:t xml:space="preserve"> </w:t>
      </w:r>
      <w:r w:rsidR="00FE63A7" w:rsidRPr="0067232C">
        <w:rPr>
          <w:rFonts w:ascii="Cambria" w:hAnsi="Cambria" w:cs="Calibri"/>
          <w:b/>
          <w:bCs/>
          <w:noProof/>
          <w:color w:val="0D0D0D" w:themeColor="text1" w:themeTint="F2"/>
          <w:sz w:val="20"/>
          <w:szCs w:val="20"/>
        </w:rPr>
        <w:drawing>
          <wp:inline distT="0" distB="0" distL="0" distR="0" wp14:anchorId="2CCA1486" wp14:editId="5F822B19">
            <wp:extent cx="2308590" cy="1935480"/>
            <wp:effectExtent l="0" t="0" r="0" b="7620"/>
            <wp:docPr id="49" name="Picture 49" descr="C:\Users\Lenovo-pc\Desktop\2024-2025 All folders\TSL\2025-26\019-TSL RAMY Capital Items auction dt. 16-04-2025\Pics-New\RYMAR25099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019-TSL RAMY Capital Items auction dt. 16-04-2025\Pics-New\RYMAR25099 (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8590" cy="1935480"/>
                    </a:xfrm>
                    <a:prstGeom prst="rect">
                      <a:avLst/>
                    </a:prstGeom>
                    <a:noFill/>
                    <a:ln>
                      <a:noFill/>
                    </a:ln>
                  </pic:spPr>
                </pic:pic>
              </a:graphicData>
            </a:graphic>
          </wp:inline>
        </w:drawing>
      </w:r>
    </w:p>
    <w:p w:rsidR="00956DA7" w:rsidRPr="003B6E88" w:rsidRDefault="00956DA7" w:rsidP="00BB2515">
      <w:pPr>
        <w:rPr>
          <w:rFonts w:ascii="Cambria" w:hAnsi="Cambria" w:cs="Calibri"/>
          <w:b/>
          <w:bCs/>
          <w:color w:val="0D0D0D" w:themeColor="text1" w:themeTint="F2"/>
          <w:sz w:val="20"/>
          <w:szCs w:val="20"/>
          <w:lang w:eastAsia="en-IN"/>
        </w:rPr>
      </w:pPr>
      <w:r w:rsidRPr="0067232C">
        <w:rPr>
          <w:rFonts w:ascii="Cambria" w:hAnsi="Cambria" w:cs="Calibri"/>
          <w:b/>
          <w:bCs/>
          <w:color w:val="0D0D0D" w:themeColor="text1" w:themeTint="F2"/>
          <w:sz w:val="20"/>
          <w:szCs w:val="20"/>
        </w:rPr>
        <w:tab/>
      </w:r>
      <w:r w:rsidRPr="0067232C">
        <w:rPr>
          <w:rFonts w:ascii="Cambria" w:hAnsi="Cambria" w:cs="Calibri"/>
          <w:b/>
          <w:bCs/>
          <w:color w:val="0D0D0D" w:themeColor="text1" w:themeTint="F2"/>
          <w:sz w:val="20"/>
          <w:szCs w:val="20"/>
        </w:rPr>
        <w:tab/>
      </w:r>
      <w:r w:rsidRPr="0067232C">
        <w:rPr>
          <w:rFonts w:ascii="Cambria" w:hAnsi="Cambria" w:cs="Calibri"/>
          <w:b/>
          <w:bCs/>
          <w:color w:val="0D0D0D" w:themeColor="text1" w:themeTint="F2"/>
          <w:sz w:val="20"/>
          <w:szCs w:val="20"/>
          <w:lang w:eastAsia="en-IN"/>
        </w:rPr>
        <w:t>MRSSAUL003</w:t>
      </w:r>
      <w:r w:rsidR="00F113CF" w:rsidRPr="0067232C">
        <w:rPr>
          <w:rFonts w:ascii="Cambria" w:hAnsi="Cambria" w:cs="Calibri"/>
          <w:b/>
          <w:bCs/>
          <w:color w:val="0D0D0D" w:themeColor="text1" w:themeTint="F2"/>
          <w:sz w:val="20"/>
          <w:szCs w:val="20"/>
          <w:lang w:eastAsia="en-IN"/>
        </w:rPr>
        <w:tab/>
      </w:r>
      <w:r w:rsidR="00F113CF" w:rsidRPr="0067232C">
        <w:rPr>
          <w:rFonts w:ascii="Cambria" w:hAnsi="Cambria" w:cs="Calibri"/>
          <w:b/>
          <w:bCs/>
          <w:color w:val="0D0D0D" w:themeColor="text1" w:themeTint="F2"/>
          <w:sz w:val="20"/>
          <w:szCs w:val="20"/>
          <w:lang w:eastAsia="en-IN"/>
        </w:rPr>
        <w:tab/>
      </w:r>
      <w:r w:rsidR="00FE63A7" w:rsidRPr="0067232C">
        <w:rPr>
          <w:rFonts w:ascii="Cambria" w:hAnsi="Cambria" w:cs="Calibri"/>
          <w:b/>
          <w:bCs/>
          <w:color w:val="0D0D0D" w:themeColor="text1" w:themeTint="F2"/>
          <w:sz w:val="20"/>
          <w:szCs w:val="20"/>
          <w:lang w:eastAsia="en-IN"/>
        </w:rPr>
        <w:tab/>
      </w:r>
      <w:r w:rsidR="00FE63A7" w:rsidRPr="0067232C">
        <w:rPr>
          <w:rFonts w:ascii="Cambria" w:hAnsi="Cambria" w:cs="Calibri"/>
          <w:b/>
          <w:bCs/>
          <w:color w:val="0D0D0D" w:themeColor="text1" w:themeTint="F2"/>
          <w:sz w:val="20"/>
          <w:szCs w:val="20"/>
          <w:lang w:eastAsia="en-IN"/>
        </w:rPr>
        <w:tab/>
      </w:r>
      <w:r w:rsidR="00F113CF" w:rsidRPr="0067232C">
        <w:rPr>
          <w:rFonts w:ascii="Cambria" w:hAnsi="Cambria" w:cs="Calibri"/>
          <w:b/>
          <w:bCs/>
          <w:color w:val="0D0D0D" w:themeColor="text1" w:themeTint="F2"/>
          <w:sz w:val="20"/>
          <w:szCs w:val="20"/>
          <w:lang w:eastAsia="en-IN"/>
        </w:rPr>
        <w:tab/>
      </w:r>
      <w:bookmarkStart w:id="0" w:name="_GoBack"/>
      <w:bookmarkEnd w:id="0"/>
      <w:r w:rsidR="00FE63A7" w:rsidRPr="0067232C">
        <w:rPr>
          <w:rFonts w:ascii="Cambria" w:hAnsi="Cambria" w:cs="Calibri"/>
          <w:b/>
          <w:bCs/>
          <w:color w:val="0D0D0D" w:themeColor="text1" w:themeTint="F2"/>
          <w:sz w:val="20"/>
          <w:szCs w:val="20"/>
        </w:rPr>
        <w:t>RYMAR25077</w:t>
      </w:r>
      <w:r w:rsidR="000A328E" w:rsidRPr="0067232C">
        <w:rPr>
          <w:rFonts w:ascii="Cambria" w:hAnsi="Cambria" w:cs="Calibri"/>
          <w:b/>
          <w:bCs/>
          <w:color w:val="0D0D0D" w:themeColor="text1" w:themeTint="F2"/>
          <w:sz w:val="20"/>
          <w:szCs w:val="20"/>
          <w:lang w:eastAsia="en-IN"/>
        </w:rPr>
        <w:tab/>
      </w:r>
      <w:r w:rsidR="007B5BC2" w:rsidRPr="0067232C">
        <w:rPr>
          <w:rFonts w:ascii="Cambria" w:hAnsi="Cambria" w:cs="Calibri"/>
          <w:b/>
          <w:bCs/>
          <w:color w:val="0D0D0D" w:themeColor="text1" w:themeTint="F2"/>
          <w:sz w:val="20"/>
          <w:szCs w:val="20"/>
          <w:lang w:eastAsia="en-IN"/>
        </w:rPr>
        <w:tab/>
      </w:r>
      <w:r w:rsidR="00FE63A7" w:rsidRPr="0067232C">
        <w:rPr>
          <w:rFonts w:ascii="Cambria" w:hAnsi="Cambria" w:cs="Calibri"/>
          <w:b/>
          <w:bCs/>
          <w:color w:val="0D0D0D" w:themeColor="text1" w:themeTint="F2"/>
          <w:sz w:val="20"/>
          <w:szCs w:val="20"/>
          <w:lang w:eastAsia="en-IN"/>
        </w:rPr>
        <w:tab/>
      </w:r>
      <w:r w:rsidR="00FE63A7" w:rsidRPr="0067232C">
        <w:rPr>
          <w:rFonts w:ascii="Cambria" w:hAnsi="Cambria" w:cs="Calibri"/>
          <w:b/>
          <w:bCs/>
          <w:color w:val="0D0D0D" w:themeColor="text1" w:themeTint="F2"/>
          <w:sz w:val="20"/>
          <w:szCs w:val="20"/>
          <w:lang w:eastAsia="en-IN"/>
        </w:rPr>
        <w:tab/>
      </w:r>
      <w:r w:rsidR="00FE63A7" w:rsidRPr="0067232C">
        <w:rPr>
          <w:rFonts w:ascii="Cambria" w:hAnsi="Cambria" w:cs="Calibri"/>
          <w:b/>
          <w:bCs/>
          <w:color w:val="0D0D0D" w:themeColor="text1" w:themeTint="F2"/>
          <w:sz w:val="20"/>
          <w:szCs w:val="20"/>
          <w:lang w:eastAsia="en-IN"/>
        </w:rPr>
        <w:tab/>
      </w:r>
      <w:r w:rsidR="00FE63A7" w:rsidRPr="0067232C">
        <w:rPr>
          <w:rFonts w:ascii="Cambria" w:hAnsi="Cambria" w:cs="Calibri"/>
          <w:b/>
          <w:bCs/>
          <w:color w:val="0D0D0D" w:themeColor="text1" w:themeTint="F2"/>
          <w:sz w:val="20"/>
          <w:szCs w:val="20"/>
        </w:rPr>
        <w:t>RYMAR25099</w:t>
      </w:r>
      <w:r w:rsidR="007B5BC2" w:rsidRPr="003B6E88">
        <w:rPr>
          <w:rFonts w:ascii="Cambria" w:hAnsi="Cambria" w:cs="Calibri"/>
          <w:b/>
          <w:bCs/>
          <w:color w:val="0D0D0D" w:themeColor="text1" w:themeTint="F2"/>
          <w:sz w:val="20"/>
          <w:szCs w:val="20"/>
          <w:lang w:eastAsia="en-IN"/>
        </w:rPr>
        <w:tab/>
      </w:r>
      <w:r w:rsidR="007B5BC2" w:rsidRPr="003B6E88">
        <w:rPr>
          <w:rFonts w:ascii="Cambria" w:hAnsi="Cambria" w:cs="Calibri"/>
          <w:b/>
          <w:bCs/>
          <w:color w:val="0D0D0D" w:themeColor="text1" w:themeTint="F2"/>
          <w:sz w:val="20"/>
          <w:szCs w:val="20"/>
          <w:lang w:eastAsia="en-IN"/>
        </w:rPr>
        <w:tab/>
      </w:r>
    </w:p>
    <w:p w:rsidR="00A0558C" w:rsidRPr="0067232C" w:rsidRDefault="005E24DE" w:rsidP="00BB2515">
      <w:pPr>
        <w:rPr>
          <w:rFonts w:ascii="Cambria" w:hAnsi="Cambria" w:cs="Calibri"/>
          <w:b/>
          <w:bCs/>
          <w:color w:val="000000" w:themeColor="text1"/>
          <w:sz w:val="20"/>
          <w:szCs w:val="20"/>
        </w:rPr>
      </w:pPr>
      <w:r w:rsidRPr="0067232C">
        <w:rPr>
          <w:rFonts w:ascii="Cambria" w:hAnsi="Cambria" w:cs="Calibri"/>
          <w:b/>
          <w:bCs/>
          <w:noProof/>
          <w:color w:val="000000" w:themeColor="text1"/>
          <w:sz w:val="20"/>
          <w:szCs w:val="20"/>
        </w:rPr>
        <w:drawing>
          <wp:inline distT="0" distB="0" distL="0" distR="0" wp14:anchorId="01D88666" wp14:editId="6AA8B804">
            <wp:extent cx="2697480" cy="1996440"/>
            <wp:effectExtent l="0" t="0" r="7620" b="3810"/>
            <wp:docPr id="35" name="Picture 35" descr="C:\Users\Lenovo-pc\Desktop\2024-2025 All folders\TSL\2025-26\002-TSL RAMY Capital Items auction dt. 02-04-2025\Pics\RYFEB250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002-TSL RAMY Capital Items auction dt. 02-04-2025\Pics\RYFEB25080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7480" cy="1996440"/>
                    </a:xfrm>
                    <a:prstGeom prst="rect">
                      <a:avLst/>
                    </a:prstGeom>
                    <a:noFill/>
                    <a:ln>
                      <a:noFill/>
                    </a:ln>
                  </pic:spPr>
                </pic:pic>
              </a:graphicData>
            </a:graphic>
          </wp:inline>
        </w:drawing>
      </w:r>
      <w:r w:rsidR="000F4BA3" w:rsidRPr="0067232C">
        <w:rPr>
          <w:rFonts w:ascii="Cambria" w:hAnsi="Cambria" w:cs="Calibri"/>
          <w:b/>
          <w:bCs/>
          <w:color w:val="000000" w:themeColor="text1"/>
          <w:sz w:val="20"/>
          <w:szCs w:val="20"/>
        </w:rPr>
        <w:t xml:space="preserve"> </w:t>
      </w:r>
      <w:r w:rsidR="000F4BA3" w:rsidRPr="0067232C">
        <w:rPr>
          <w:rFonts w:ascii="Cambria" w:hAnsi="Cambria" w:cs="Calibri"/>
          <w:b/>
          <w:bCs/>
          <w:noProof/>
          <w:color w:val="000000" w:themeColor="text1"/>
          <w:sz w:val="20"/>
          <w:szCs w:val="20"/>
        </w:rPr>
        <w:drawing>
          <wp:inline distT="0" distB="0" distL="0" distR="0" wp14:anchorId="73E5AD0C" wp14:editId="4D2CAA95">
            <wp:extent cx="2476500" cy="2001471"/>
            <wp:effectExtent l="0" t="0" r="0" b="0"/>
            <wp:docPr id="21" name="Picture 21" descr="C:\Users\Lenovo-pc\Desktop\2024-2025 All folders\TSL\2025-26\038-TSL TMH Capital Items auction dt. 24-04-2025\RYMAR2505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038-TSL TMH Capital Items auction dt. 24-04-2025\RYMAR25054 (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0402" cy="2004625"/>
                    </a:xfrm>
                    <a:prstGeom prst="rect">
                      <a:avLst/>
                    </a:prstGeom>
                    <a:noFill/>
                    <a:ln>
                      <a:noFill/>
                    </a:ln>
                  </pic:spPr>
                </pic:pic>
              </a:graphicData>
            </a:graphic>
          </wp:inline>
        </w:drawing>
      </w:r>
      <w:r w:rsidR="00D35AF1" w:rsidRPr="0067232C">
        <w:rPr>
          <w:rFonts w:ascii="Cambria" w:hAnsi="Cambria" w:cs="Calibri"/>
          <w:b/>
          <w:bCs/>
          <w:noProof/>
          <w:color w:val="000000" w:themeColor="text1"/>
          <w:sz w:val="20"/>
          <w:szCs w:val="20"/>
        </w:rPr>
        <w:t xml:space="preserve"> </w:t>
      </w:r>
      <w:r w:rsidR="00D35AF1" w:rsidRPr="0067232C">
        <w:rPr>
          <w:rFonts w:ascii="Cambria" w:hAnsi="Cambria" w:cs="Calibri"/>
          <w:b/>
          <w:bCs/>
          <w:noProof/>
          <w:color w:val="000000" w:themeColor="text1"/>
          <w:sz w:val="20"/>
          <w:szCs w:val="20"/>
        </w:rPr>
        <w:drawing>
          <wp:inline distT="0" distB="0" distL="0" distR="0" wp14:anchorId="4598EE78" wp14:editId="1701515B">
            <wp:extent cx="2529840" cy="1996440"/>
            <wp:effectExtent l="0" t="0" r="3810" b="3810"/>
            <wp:docPr id="23" name="Picture 23" descr="C:\Users\Lenovo-pc\Desktop\2024-2025 All folders\TSL\2025-26\029-TSL RAMY Capital Items auction dt. 23-04-2025\Pics\RYFEB2502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029-TSL RAMY Capital Items auction dt. 23-04-2025\Pics\RYFEB25028 (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9997" cy="1996564"/>
                    </a:xfrm>
                    <a:prstGeom prst="rect">
                      <a:avLst/>
                    </a:prstGeom>
                    <a:noFill/>
                    <a:ln>
                      <a:noFill/>
                    </a:ln>
                  </pic:spPr>
                </pic:pic>
              </a:graphicData>
            </a:graphic>
          </wp:inline>
        </w:drawing>
      </w:r>
    </w:p>
    <w:p w:rsidR="00A0558C" w:rsidRPr="0067232C" w:rsidRDefault="00A0558C" w:rsidP="00BB2515">
      <w:pPr>
        <w:rPr>
          <w:rFonts w:ascii="Cambria" w:hAnsi="Cambria" w:cs="Calibri"/>
          <w:b/>
          <w:bCs/>
          <w:color w:val="000000" w:themeColor="text1"/>
          <w:sz w:val="20"/>
          <w:szCs w:val="20"/>
        </w:rPr>
      </w:pPr>
      <w:r w:rsidRPr="0067232C">
        <w:rPr>
          <w:rFonts w:ascii="Cambria" w:hAnsi="Cambria" w:cs="Calibri"/>
          <w:b/>
          <w:bCs/>
          <w:color w:val="000000" w:themeColor="text1"/>
          <w:sz w:val="20"/>
          <w:szCs w:val="20"/>
        </w:rPr>
        <w:tab/>
      </w:r>
      <w:r w:rsidRPr="0067232C">
        <w:rPr>
          <w:rFonts w:ascii="Cambria" w:hAnsi="Cambria" w:cs="Calibri"/>
          <w:b/>
          <w:bCs/>
          <w:color w:val="000000" w:themeColor="text1"/>
          <w:sz w:val="20"/>
          <w:szCs w:val="20"/>
        </w:rPr>
        <w:tab/>
      </w:r>
      <w:r w:rsidR="002546A6" w:rsidRPr="0067232C">
        <w:rPr>
          <w:rFonts w:ascii="Cambria" w:hAnsi="Cambria" w:cs="Calibri"/>
          <w:b/>
          <w:bCs/>
          <w:color w:val="000000" w:themeColor="text1"/>
          <w:sz w:val="20"/>
          <w:szCs w:val="20"/>
        </w:rPr>
        <w:t>RYFEB25080</w:t>
      </w:r>
      <w:r w:rsidR="003968A0" w:rsidRPr="0067232C">
        <w:rPr>
          <w:rFonts w:ascii="Cambria" w:hAnsi="Cambria" w:cs="Calibri"/>
          <w:b/>
          <w:bCs/>
          <w:color w:val="000000" w:themeColor="text1"/>
          <w:sz w:val="20"/>
          <w:szCs w:val="20"/>
        </w:rPr>
        <w:tab/>
      </w:r>
      <w:r w:rsidR="003968A0" w:rsidRPr="0067232C">
        <w:rPr>
          <w:rFonts w:ascii="Cambria" w:hAnsi="Cambria" w:cs="Calibri"/>
          <w:b/>
          <w:bCs/>
          <w:color w:val="000000" w:themeColor="text1"/>
          <w:sz w:val="20"/>
          <w:szCs w:val="20"/>
        </w:rPr>
        <w:tab/>
      </w:r>
      <w:r w:rsidR="003968A0" w:rsidRPr="0067232C">
        <w:rPr>
          <w:rFonts w:ascii="Cambria" w:hAnsi="Cambria" w:cs="Calibri"/>
          <w:b/>
          <w:bCs/>
          <w:color w:val="000000" w:themeColor="text1"/>
          <w:sz w:val="20"/>
          <w:szCs w:val="20"/>
        </w:rPr>
        <w:tab/>
      </w:r>
      <w:r w:rsidR="003968A0" w:rsidRPr="0067232C">
        <w:rPr>
          <w:rFonts w:ascii="Cambria" w:hAnsi="Cambria" w:cs="Calibri"/>
          <w:b/>
          <w:bCs/>
          <w:color w:val="000000" w:themeColor="text1"/>
          <w:sz w:val="20"/>
          <w:szCs w:val="20"/>
        </w:rPr>
        <w:tab/>
      </w:r>
      <w:r w:rsidR="003B6E88" w:rsidRPr="0067232C">
        <w:rPr>
          <w:rFonts w:ascii="Cambria" w:hAnsi="Cambria" w:cs="Calibri"/>
          <w:b/>
          <w:bCs/>
          <w:color w:val="000000" w:themeColor="text1"/>
          <w:sz w:val="20"/>
          <w:szCs w:val="20"/>
        </w:rPr>
        <w:tab/>
      </w:r>
      <w:r w:rsidR="000F4BA3" w:rsidRPr="0067232C">
        <w:rPr>
          <w:rFonts w:ascii="Cambria" w:hAnsi="Cambria" w:cs="Calibri"/>
          <w:b/>
          <w:bCs/>
          <w:color w:val="000000" w:themeColor="text1"/>
          <w:sz w:val="20"/>
          <w:szCs w:val="20"/>
        </w:rPr>
        <w:t xml:space="preserve">RYMAR25054     </w:t>
      </w:r>
      <w:r w:rsidR="00D35AF1" w:rsidRPr="0067232C">
        <w:rPr>
          <w:rFonts w:ascii="Cambria" w:hAnsi="Cambria" w:cs="Calibri"/>
          <w:b/>
          <w:bCs/>
          <w:color w:val="000000" w:themeColor="text1"/>
          <w:sz w:val="20"/>
          <w:szCs w:val="20"/>
        </w:rPr>
        <w:tab/>
      </w:r>
      <w:r w:rsidR="00D35AF1" w:rsidRPr="0067232C">
        <w:rPr>
          <w:rFonts w:ascii="Cambria" w:hAnsi="Cambria" w:cs="Calibri"/>
          <w:b/>
          <w:bCs/>
          <w:color w:val="000000" w:themeColor="text1"/>
          <w:sz w:val="20"/>
          <w:szCs w:val="20"/>
        </w:rPr>
        <w:tab/>
      </w:r>
      <w:r w:rsidR="00D35AF1" w:rsidRPr="0067232C">
        <w:rPr>
          <w:rFonts w:ascii="Cambria" w:hAnsi="Cambria" w:cs="Calibri"/>
          <w:b/>
          <w:bCs/>
          <w:color w:val="000000" w:themeColor="text1"/>
          <w:sz w:val="20"/>
          <w:szCs w:val="20"/>
        </w:rPr>
        <w:tab/>
      </w:r>
      <w:r w:rsidR="00D35AF1" w:rsidRPr="0067232C">
        <w:rPr>
          <w:rFonts w:ascii="Cambria" w:hAnsi="Cambria" w:cs="Calibri"/>
          <w:b/>
          <w:bCs/>
          <w:color w:val="000000" w:themeColor="text1"/>
          <w:sz w:val="20"/>
          <w:szCs w:val="20"/>
        </w:rPr>
        <w:tab/>
        <w:t>RYFEB25028</w:t>
      </w:r>
    </w:p>
    <w:p w:rsidR="00357CD3" w:rsidRPr="0067232C" w:rsidRDefault="00BC0FFD" w:rsidP="00BB2515">
      <w:pPr>
        <w:rPr>
          <w:rFonts w:ascii="Cambria" w:hAnsi="Cambria" w:cs="Calibri"/>
          <w:b/>
          <w:bCs/>
          <w:color w:val="000000" w:themeColor="text1"/>
          <w:sz w:val="20"/>
          <w:szCs w:val="20"/>
        </w:rPr>
      </w:pPr>
      <w:r w:rsidRPr="0067232C">
        <w:rPr>
          <w:rFonts w:ascii="Cambria" w:hAnsi="Cambria" w:cs="Calibri"/>
          <w:b/>
          <w:bCs/>
          <w:noProof/>
          <w:color w:val="000000" w:themeColor="text1"/>
          <w:sz w:val="20"/>
          <w:szCs w:val="20"/>
        </w:rPr>
        <w:drawing>
          <wp:inline distT="0" distB="0" distL="0" distR="0" wp14:anchorId="289AC8C8" wp14:editId="55156763">
            <wp:extent cx="2583180" cy="1917700"/>
            <wp:effectExtent l="0" t="0" r="7620" b="6350"/>
            <wp:docPr id="16" name="Picture 16" descr="C:\Users\Lenovo-pc\Desktop\2024-2025 All folders\TSL\2025-26\029-TSL RAMY Capital Items auction dt. 23-04-2025\Pics\RYAPR2502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029-TSL RAMY Capital Items auction dt. 23-04-2025\Pics\RYAPR25021 (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7558" cy="1920950"/>
                    </a:xfrm>
                    <a:prstGeom prst="rect">
                      <a:avLst/>
                    </a:prstGeom>
                    <a:noFill/>
                    <a:ln>
                      <a:noFill/>
                    </a:ln>
                  </pic:spPr>
                </pic:pic>
              </a:graphicData>
            </a:graphic>
          </wp:inline>
        </w:drawing>
      </w:r>
      <w:r w:rsidR="009833EF" w:rsidRPr="0067232C">
        <w:rPr>
          <w:rFonts w:ascii="Cambria" w:hAnsi="Cambria" w:cs="Calibri"/>
          <w:b/>
          <w:bCs/>
          <w:color w:val="000000" w:themeColor="text1"/>
          <w:sz w:val="20"/>
          <w:szCs w:val="20"/>
        </w:rPr>
        <w:t xml:space="preserve"> </w:t>
      </w:r>
      <w:r w:rsidR="00E96C0F" w:rsidRPr="0067232C">
        <w:rPr>
          <w:rFonts w:ascii="Cambria" w:hAnsi="Cambria" w:cs="Calibri"/>
          <w:b/>
          <w:bCs/>
          <w:noProof/>
          <w:color w:val="000000" w:themeColor="text1"/>
          <w:sz w:val="20"/>
          <w:szCs w:val="20"/>
        </w:rPr>
        <w:drawing>
          <wp:inline distT="0" distB="0" distL="0" distR="0" wp14:anchorId="312C2CCA" wp14:editId="06BF0379">
            <wp:extent cx="2560320" cy="1920240"/>
            <wp:effectExtent l="0" t="0" r="0" b="3810"/>
            <wp:docPr id="28" name="Picture 28" descr="C:\Users\Lenovo-pc\Desktop\2024-2025 All folders\TSL\2025-26\029-TSL RAMY Capital Items auction dt. 23-04-2025\Pics\RYAPR2502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029-TSL RAMY Capital Items auction dt. 23-04-2025\Pics\RYAPR25022 (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r w:rsidR="00CD7F08" w:rsidRPr="0067232C">
        <w:rPr>
          <w:rFonts w:ascii="Cambria" w:hAnsi="Cambria" w:cs="Calibri"/>
          <w:b/>
          <w:bCs/>
          <w:color w:val="000000" w:themeColor="text1"/>
          <w:sz w:val="20"/>
          <w:szCs w:val="20"/>
        </w:rPr>
        <w:t xml:space="preserve"> </w:t>
      </w:r>
      <w:r w:rsidR="00CD7F08" w:rsidRPr="0067232C">
        <w:rPr>
          <w:rFonts w:ascii="Cambria" w:hAnsi="Cambria" w:cs="Calibri"/>
          <w:b/>
          <w:bCs/>
          <w:noProof/>
          <w:color w:val="000000" w:themeColor="text1"/>
          <w:sz w:val="20"/>
          <w:szCs w:val="20"/>
        </w:rPr>
        <w:drawing>
          <wp:inline distT="0" distB="0" distL="0" distR="0" wp14:anchorId="68F4F45F" wp14:editId="184FE24A">
            <wp:extent cx="2552700" cy="1912620"/>
            <wp:effectExtent l="0" t="0" r="0" b="0"/>
            <wp:docPr id="22" name="Picture 22" descr="C:\Users\Lenovo-pc\Desktop\2024-2025 All folders\TSL\2025-26\029-TSL RAMY Capital Items auction dt. 23-04-2025\Pics\RYAPR2502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029-TSL RAMY Capital Items auction dt. 23-04-2025\Pics\RYAPR25023 (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7027" cy="1915862"/>
                    </a:xfrm>
                    <a:prstGeom prst="rect">
                      <a:avLst/>
                    </a:prstGeom>
                    <a:noFill/>
                    <a:ln>
                      <a:noFill/>
                    </a:ln>
                  </pic:spPr>
                </pic:pic>
              </a:graphicData>
            </a:graphic>
          </wp:inline>
        </w:drawing>
      </w:r>
      <w:r w:rsidR="00D35AF1" w:rsidRPr="0067232C">
        <w:rPr>
          <w:rFonts w:ascii="Cambria" w:hAnsi="Cambria" w:cs="Calibri"/>
          <w:b/>
          <w:bCs/>
          <w:color w:val="000000" w:themeColor="text1"/>
          <w:sz w:val="20"/>
          <w:szCs w:val="20"/>
        </w:rPr>
        <w:t xml:space="preserve"> </w:t>
      </w:r>
      <w:r w:rsidR="00D35AF1" w:rsidRPr="0067232C">
        <w:rPr>
          <w:rFonts w:ascii="Cambria" w:hAnsi="Cambria" w:cs="Calibri"/>
          <w:b/>
          <w:bCs/>
          <w:noProof/>
          <w:color w:val="000000" w:themeColor="text1"/>
          <w:sz w:val="20"/>
          <w:szCs w:val="20"/>
        </w:rPr>
        <w:drawing>
          <wp:inline distT="0" distB="0" distL="0" distR="0" wp14:anchorId="4BA8FB70" wp14:editId="2CC2C743">
            <wp:extent cx="2377440" cy="1912620"/>
            <wp:effectExtent l="0" t="0" r="3810" b="0"/>
            <wp:docPr id="24" name="Picture 24" descr="C:\Users\Lenovo-pc\Desktop\2024-2025 All folders\TSL\2025-26\029-TSL RAMY Capital Items auction dt. 23-04-2025\Pics\RYAPR25046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029-TSL RAMY Capital Items auction dt. 23-04-2025\Pics\RYAPR25046 (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987" cy="1916278"/>
                    </a:xfrm>
                    <a:prstGeom prst="rect">
                      <a:avLst/>
                    </a:prstGeom>
                    <a:noFill/>
                    <a:ln>
                      <a:noFill/>
                    </a:ln>
                  </pic:spPr>
                </pic:pic>
              </a:graphicData>
            </a:graphic>
          </wp:inline>
        </w:drawing>
      </w:r>
    </w:p>
    <w:p w:rsidR="00C817F1" w:rsidRPr="00D35AF1" w:rsidRDefault="00612A9B" w:rsidP="00BB2515">
      <w:pPr>
        <w:rPr>
          <w:rFonts w:ascii="Cambria" w:hAnsi="Cambria" w:cs="Calibri"/>
          <w:b/>
          <w:bCs/>
          <w:color w:val="000000" w:themeColor="text1"/>
          <w:sz w:val="20"/>
          <w:szCs w:val="20"/>
        </w:rPr>
      </w:pPr>
      <w:r w:rsidRPr="0067232C">
        <w:rPr>
          <w:rFonts w:ascii="Cambria" w:hAnsi="Cambria" w:cs="Calibri"/>
          <w:b/>
          <w:bCs/>
          <w:color w:val="000000" w:themeColor="text1"/>
          <w:sz w:val="20"/>
          <w:szCs w:val="20"/>
        </w:rPr>
        <w:tab/>
      </w:r>
      <w:r w:rsidRPr="0067232C">
        <w:rPr>
          <w:rFonts w:ascii="Cambria" w:hAnsi="Cambria" w:cs="Calibri"/>
          <w:b/>
          <w:bCs/>
          <w:color w:val="000000" w:themeColor="text1"/>
          <w:sz w:val="20"/>
          <w:szCs w:val="20"/>
        </w:rPr>
        <w:tab/>
      </w:r>
      <w:r w:rsidR="00BC0FFD" w:rsidRPr="0067232C">
        <w:rPr>
          <w:rFonts w:ascii="Cambria" w:hAnsi="Cambria" w:cs="Calibri"/>
          <w:b/>
          <w:bCs/>
          <w:color w:val="000000" w:themeColor="text1"/>
          <w:sz w:val="20"/>
          <w:szCs w:val="20"/>
        </w:rPr>
        <w:t>RYAPR25021</w:t>
      </w:r>
      <w:r w:rsidR="00E96C0F" w:rsidRPr="0067232C">
        <w:rPr>
          <w:rFonts w:ascii="Cambria" w:hAnsi="Cambria" w:cs="Calibri"/>
          <w:b/>
          <w:bCs/>
          <w:color w:val="000000" w:themeColor="text1"/>
          <w:sz w:val="20"/>
          <w:szCs w:val="20"/>
        </w:rPr>
        <w:tab/>
      </w:r>
      <w:r w:rsidR="00E96C0F" w:rsidRPr="0067232C">
        <w:rPr>
          <w:rFonts w:ascii="Cambria" w:hAnsi="Cambria" w:cs="Calibri"/>
          <w:b/>
          <w:bCs/>
          <w:color w:val="000000" w:themeColor="text1"/>
          <w:sz w:val="20"/>
          <w:szCs w:val="20"/>
        </w:rPr>
        <w:tab/>
      </w:r>
      <w:r w:rsidR="00E96C0F" w:rsidRPr="0067232C">
        <w:rPr>
          <w:rFonts w:ascii="Cambria" w:hAnsi="Cambria" w:cs="Calibri"/>
          <w:b/>
          <w:bCs/>
          <w:color w:val="000000" w:themeColor="text1"/>
          <w:sz w:val="20"/>
          <w:szCs w:val="20"/>
        </w:rPr>
        <w:tab/>
      </w:r>
      <w:r w:rsidR="00E96C0F" w:rsidRPr="0067232C">
        <w:rPr>
          <w:rFonts w:ascii="Cambria" w:hAnsi="Cambria" w:cs="Calibri"/>
          <w:b/>
          <w:bCs/>
          <w:color w:val="000000" w:themeColor="text1"/>
          <w:sz w:val="20"/>
          <w:szCs w:val="20"/>
        </w:rPr>
        <w:tab/>
        <w:t>RYAPR25022</w:t>
      </w:r>
      <w:r w:rsidR="00CD7F08" w:rsidRPr="0067232C">
        <w:rPr>
          <w:rFonts w:ascii="Cambria" w:hAnsi="Cambria" w:cs="Calibri"/>
          <w:b/>
          <w:bCs/>
          <w:color w:val="000000" w:themeColor="text1"/>
          <w:sz w:val="20"/>
          <w:szCs w:val="20"/>
        </w:rPr>
        <w:tab/>
      </w:r>
      <w:r w:rsidR="00CD7F08" w:rsidRPr="0067232C">
        <w:rPr>
          <w:rFonts w:ascii="Cambria" w:hAnsi="Cambria" w:cs="Calibri"/>
          <w:b/>
          <w:bCs/>
          <w:color w:val="000000" w:themeColor="text1"/>
          <w:sz w:val="20"/>
          <w:szCs w:val="20"/>
        </w:rPr>
        <w:tab/>
      </w:r>
      <w:r w:rsidR="00CD7F08" w:rsidRPr="0067232C">
        <w:rPr>
          <w:rFonts w:ascii="Cambria" w:hAnsi="Cambria" w:cs="Calibri"/>
          <w:b/>
          <w:bCs/>
          <w:color w:val="000000" w:themeColor="text1"/>
          <w:sz w:val="20"/>
          <w:szCs w:val="20"/>
        </w:rPr>
        <w:tab/>
      </w:r>
      <w:r w:rsidR="00CD7F08" w:rsidRPr="0067232C">
        <w:rPr>
          <w:rFonts w:ascii="Cambria" w:hAnsi="Cambria" w:cs="Calibri"/>
          <w:b/>
          <w:bCs/>
          <w:color w:val="000000" w:themeColor="text1"/>
          <w:sz w:val="20"/>
          <w:szCs w:val="20"/>
        </w:rPr>
        <w:tab/>
      </w:r>
      <w:r w:rsidR="00CD7F08" w:rsidRPr="0067232C">
        <w:rPr>
          <w:rFonts w:ascii="Cambria" w:hAnsi="Cambria" w:cs="Calibri"/>
          <w:b/>
          <w:bCs/>
          <w:color w:val="000000" w:themeColor="text1"/>
          <w:sz w:val="20"/>
          <w:szCs w:val="20"/>
        </w:rPr>
        <w:tab/>
        <w:t>RYAPR25023</w:t>
      </w:r>
      <w:r w:rsidR="00D35AF1" w:rsidRPr="0067232C">
        <w:rPr>
          <w:rFonts w:ascii="Cambria" w:hAnsi="Cambria" w:cs="Calibri"/>
          <w:b/>
          <w:bCs/>
          <w:color w:val="000000" w:themeColor="text1"/>
          <w:sz w:val="20"/>
          <w:szCs w:val="20"/>
        </w:rPr>
        <w:tab/>
      </w:r>
      <w:r w:rsidR="00D35AF1" w:rsidRPr="0067232C">
        <w:rPr>
          <w:rFonts w:ascii="Cambria" w:hAnsi="Cambria" w:cs="Calibri"/>
          <w:b/>
          <w:bCs/>
          <w:color w:val="000000" w:themeColor="text1"/>
          <w:sz w:val="20"/>
          <w:szCs w:val="20"/>
        </w:rPr>
        <w:tab/>
      </w:r>
      <w:r w:rsidR="00D35AF1" w:rsidRPr="0067232C">
        <w:rPr>
          <w:rFonts w:ascii="Cambria" w:hAnsi="Cambria" w:cs="Calibri"/>
          <w:b/>
          <w:bCs/>
          <w:color w:val="000000" w:themeColor="text1"/>
          <w:sz w:val="20"/>
          <w:szCs w:val="20"/>
        </w:rPr>
        <w:tab/>
      </w:r>
      <w:r w:rsidR="00D35AF1" w:rsidRPr="0067232C">
        <w:rPr>
          <w:rFonts w:ascii="Cambria" w:hAnsi="Cambria" w:cs="Calibri"/>
          <w:b/>
          <w:bCs/>
          <w:color w:val="000000" w:themeColor="text1"/>
          <w:sz w:val="20"/>
          <w:szCs w:val="20"/>
        </w:rPr>
        <w:tab/>
      </w:r>
      <w:r w:rsidR="00D35AF1" w:rsidRPr="0067232C">
        <w:rPr>
          <w:rFonts w:ascii="Cambria" w:hAnsi="Cambria" w:cs="Calibri"/>
          <w:b/>
          <w:bCs/>
          <w:color w:val="000000" w:themeColor="text1"/>
          <w:sz w:val="20"/>
          <w:szCs w:val="20"/>
        </w:rPr>
        <w:tab/>
        <w:t>RYAPR25046</w:t>
      </w:r>
      <w:r w:rsidR="0020155A" w:rsidRPr="0000368E">
        <w:rPr>
          <w:rFonts w:ascii="Cambria" w:hAnsi="Cambria" w:cs="Calibri"/>
          <w:b/>
          <w:bCs/>
          <w:color w:val="0D0D0D" w:themeColor="text1" w:themeTint="F2"/>
          <w:sz w:val="20"/>
          <w:szCs w:val="20"/>
        </w:rPr>
        <w:tab/>
      </w:r>
      <w:r w:rsidR="0020155A" w:rsidRPr="0000368E">
        <w:rPr>
          <w:rFonts w:ascii="Cambria" w:hAnsi="Cambria" w:cs="Calibri"/>
          <w:b/>
          <w:bCs/>
          <w:color w:val="0D0D0D" w:themeColor="text1" w:themeTint="F2"/>
          <w:sz w:val="20"/>
          <w:szCs w:val="20"/>
        </w:rPr>
        <w:tab/>
      </w:r>
    </w:p>
    <w:p w:rsidR="0000368E" w:rsidRDefault="00DC562D" w:rsidP="00B62991">
      <w:pPr>
        <w:rPr>
          <w:rFonts w:ascii="Cambria" w:hAnsi="Cambria" w:cs="Calibri"/>
          <w:b/>
          <w:bCs/>
          <w:color w:val="0000FF"/>
          <w:sz w:val="20"/>
          <w:szCs w:val="20"/>
        </w:rPr>
      </w:pPr>
      <w:r>
        <w:rPr>
          <w:rFonts w:ascii="Cambria" w:hAnsi="Cambria" w:cs="Calibri"/>
          <w:b/>
          <w:bCs/>
          <w:noProof/>
          <w:color w:val="0000FF"/>
          <w:sz w:val="20"/>
          <w:szCs w:val="20"/>
        </w:rPr>
        <w:lastRenderedPageBreak/>
        <w:drawing>
          <wp:inline distT="0" distB="0" distL="0" distR="0">
            <wp:extent cx="2491740" cy="1950720"/>
            <wp:effectExtent l="0" t="0" r="3810" b="0"/>
            <wp:docPr id="5" name="Picture 5" descr="C:\Users\Lenovo-pc\Desktop\2024-2025 All folders\TSL\2025-26\041-TSL RAMY Capital Items auction dt. 30-04-2025\Pics\GBFMAR252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041-TSL RAMY Capital Items auction dt. 30-04-2025\Pics\GBFMAR2521 (1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91740" cy="1950720"/>
                    </a:xfrm>
                    <a:prstGeom prst="rect">
                      <a:avLst/>
                    </a:prstGeom>
                    <a:noFill/>
                    <a:ln>
                      <a:noFill/>
                    </a:ln>
                  </pic:spPr>
                </pic:pic>
              </a:graphicData>
            </a:graphic>
          </wp:inline>
        </w:drawing>
      </w:r>
      <w:r w:rsidR="00762964">
        <w:rPr>
          <w:rFonts w:ascii="Cambria" w:hAnsi="Cambria" w:cs="Calibri"/>
          <w:b/>
          <w:bCs/>
          <w:color w:val="0000FF"/>
          <w:sz w:val="20"/>
          <w:szCs w:val="20"/>
        </w:rPr>
        <w:t xml:space="preserve"> </w:t>
      </w:r>
      <w:r w:rsidR="00C01DA3">
        <w:rPr>
          <w:rFonts w:ascii="Cambria" w:hAnsi="Cambria" w:cs="Calibri"/>
          <w:b/>
          <w:bCs/>
          <w:noProof/>
          <w:color w:val="0000FF"/>
          <w:sz w:val="20"/>
          <w:szCs w:val="20"/>
        </w:rPr>
        <w:drawing>
          <wp:inline distT="0" distB="0" distL="0" distR="0">
            <wp:extent cx="2659380" cy="1950720"/>
            <wp:effectExtent l="0" t="0" r="7620" b="0"/>
            <wp:docPr id="6" name="Picture 6" descr="C:\Users\Lenovo-pc\Desktop\2024-2025 All folders\TSL\2025-26\041-TSL RAMY Capital Items auction dt. 30-04-2025\Pics\RYAPR2502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041-TSL RAMY Capital Items auction dt. 30-04-2025\Pics\RYAPR25026 (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9380" cy="1950720"/>
                    </a:xfrm>
                    <a:prstGeom prst="rect">
                      <a:avLst/>
                    </a:prstGeom>
                    <a:noFill/>
                    <a:ln>
                      <a:noFill/>
                    </a:ln>
                  </pic:spPr>
                </pic:pic>
              </a:graphicData>
            </a:graphic>
          </wp:inline>
        </w:drawing>
      </w:r>
      <w:r w:rsidR="00CB3716">
        <w:rPr>
          <w:rFonts w:ascii="Cambria" w:hAnsi="Cambria" w:cs="Calibri"/>
          <w:b/>
          <w:bCs/>
          <w:color w:val="0000FF"/>
          <w:sz w:val="20"/>
          <w:szCs w:val="20"/>
        </w:rPr>
        <w:t xml:space="preserve"> </w:t>
      </w:r>
      <w:r w:rsidR="00CB3716">
        <w:rPr>
          <w:rFonts w:ascii="Cambria" w:hAnsi="Cambria" w:cs="Calibri"/>
          <w:b/>
          <w:bCs/>
          <w:noProof/>
          <w:color w:val="0000FF"/>
          <w:sz w:val="20"/>
          <w:szCs w:val="20"/>
        </w:rPr>
        <w:drawing>
          <wp:inline distT="0" distB="0" distL="0" distR="0">
            <wp:extent cx="2529840" cy="1950720"/>
            <wp:effectExtent l="0" t="0" r="3810" b="0"/>
            <wp:docPr id="7" name="Picture 7" descr="C:\Users\Lenovo-pc\Desktop\2024-2025 All folders\TSL\2025-26\041-TSL RAMY Capital Items auction dt. 30-04-2025\Pics\RYAPR2502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041-TSL RAMY Capital Items auction dt. 30-04-2025\Pics\RYAPR25028 (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9840" cy="1950720"/>
                    </a:xfrm>
                    <a:prstGeom prst="rect">
                      <a:avLst/>
                    </a:prstGeom>
                    <a:noFill/>
                    <a:ln>
                      <a:noFill/>
                    </a:ln>
                  </pic:spPr>
                </pic:pic>
              </a:graphicData>
            </a:graphic>
          </wp:inline>
        </w:drawing>
      </w:r>
      <w:r w:rsidR="00CB3716">
        <w:rPr>
          <w:rFonts w:ascii="Cambria" w:hAnsi="Cambria" w:cs="Calibri"/>
          <w:b/>
          <w:bCs/>
          <w:color w:val="0000FF"/>
          <w:sz w:val="20"/>
          <w:szCs w:val="20"/>
        </w:rPr>
        <w:t xml:space="preserve"> </w:t>
      </w:r>
      <w:r w:rsidR="00CF4043">
        <w:rPr>
          <w:rFonts w:ascii="Cambria" w:hAnsi="Cambria" w:cs="Calibri"/>
          <w:b/>
          <w:bCs/>
          <w:noProof/>
          <w:color w:val="0000FF"/>
          <w:sz w:val="20"/>
          <w:szCs w:val="20"/>
        </w:rPr>
        <w:drawing>
          <wp:inline distT="0" distB="0" distL="0" distR="0">
            <wp:extent cx="2430780" cy="1950720"/>
            <wp:effectExtent l="0" t="0" r="7620" b="0"/>
            <wp:docPr id="8" name="Picture 8" descr="C:\Users\Lenovo-pc\Desktop\2024-2025 All folders\TSL\2025-26\041-TSL RAMY Capital Items auction dt. 30-04-2025\Pics\RYAPR2503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041-TSL RAMY Capital Items auction dt. 30-04-2025\Pics\RYAPR25039 (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0780" cy="1950720"/>
                    </a:xfrm>
                    <a:prstGeom prst="rect">
                      <a:avLst/>
                    </a:prstGeom>
                    <a:noFill/>
                    <a:ln>
                      <a:noFill/>
                    </a:ln>
                  </pic:spPr>
                </pic:pic>
              </a:graphicData>
            </a:graphic>
          </wp:inline>
        </w:drawing>
      </w:r>
    </w:p>
    <w:p w:rsidR="00DC562D" w:rsidRDefault="00DC562D" w:rsidP="00B62991">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DC562D">
        <w:rPr>
          <w:rFonts w:ascii="Cambria" w:hAnsi="Cambria" w:cs="Calibri"/>
          <w:b/>
          <w:bCs/>
          <w:color w:val="0000FF"/>
          <w:sz w:val="20"/>
          <w:szCs w:val="20"/>
        </w:rPr>
        <w:t>GBFMAR2521</w:t>
      </w:r>
      <w:r w:rsidR="00C01DA3">
        <w:rPr>
          <w:rFonts w:ascii="Cambria" w:hAnsi="Cambria" w:cs="Calibri"/>
          <w:b/>
          <w:bCs/>
          <w:color w:val="0000FF"/>
          <w:sz w:val="20"/>
          <w:szCs w:val="20"/>
        </w:rPr>
        <w:tab/>
      </w:r>
      <w:r w:rsidR="00C01DA3">
        <w:rPr>
          <w:rFonts w:ascii="Cambria" w:hAnsi="Cambria" w:cs="Calibri"/>
          <w:b/>
          <w:bCs/>
          <w:color w:val="0000FF"/>
          <w:sz w:val="20"/>
          <w:szCs w:val="20"/>
        </w:rPr>
        <w:tab/>
      </w:r>
      <w:r w:rsidR="00C01DA3">
        <w:rPr>
          <w:rFonts w:ascii="Cambria" w:hAnsi="Cambria" w:cs="Calibri"/>
          <w:b/>
          <w:bCs/>
          <w:color w:val="0000FF"/>
          <w:sz w:val="20"/>
          <w:szCs w:val="20"/>
        </w:rPr>
        <w:tab/>
      </w:r>
      <w:r w:rsidR="00C01DA3">
        <w:rPr>
          <w:rFonts w:ascii="Cambria" w:hAnsi="Cambria" w:cs="Calibri"/>
          <w:b/>
          <w:bCs/>
          <w:color w:val="0000FF"/>
          <w:sz w:val="20"/>
          <w:szCs w:val="20"/>
        </w:rPr>
        <w:tab/>
      </w:r>
      <w:r w:rsidR="00FE08BC">
        <w:rPr>
          <w:rFonts w:ascii="Cambria" w:hAnsi="Cambria" w:cs="Calibri"/>
          <w:b/>
          <w:bCs/>
          <w:color w:val="0000FF"/>
          <w:sz w:val="20"/>
          <w:szCs w:val="20"/>
        </w:rPr>
        <w:t xml:space="preserve">    </w:t>
      </w:r>
      <w:r w:rsidR="00C01DA3" w:rsidRPr="00C01DA3">
        <w:rPr>
          <w:rFonts w:ascii="Cambria" w:hAnsi="Cambria" w:cs="Calibri"/>
          <w:b/>
          <w:bCs/>
          <w:color w:val="0000FF"/>
          <w:sz w:val="20"/>
          <w:szCs w:val="20"/>
        </w:rPr>
        <w:t>RYAPR25026</w:t>
      </w:r>
      <w:r w:rsidR="00CB3716">
        <w:rPr>
          <w:rFonts w:ascii="Cambria" w:hAnsi="Cambria" w:cs="Calibri"/>
          <w:b/>
          <w:bCs/>
          <w:color w:val="0000FF"/>
          <w:sz w:val="20"/>
          <w:szCs w:val="20"/>
        </w:rPr>
        <w:tab/>
      </w:r>
      <w:r w:rsidR="00CB3716">
        <w:rPr>
          <w:rFonts w:ascii="Cambria" w:hAnsi="Cambria" w:cs="Calibri"/>
          <w:b/>
          <w:bCs/>
          <w:color w:val="0000FF"/>
          <w:sz w:val="20"/>
          <w:szCs w:val="20"/>
        </w:rPr>
        <w:tab/>
      </w:r>
      <w:r w:rsidR="00CB3716">
        <w:rPr>
          <w:rFonts w:ascii="Cambria" w:hAnsi="Cambria" w:cs="Calibri"/>
          <w:b/>
          <w:bCs/>
          <w:color w:val="0000FF"/>
          <w:sz w:val="20"/>
          <w:szCs w:val="20"/>
        </w:rPr>
        <w:tab/>
      </w:r>
      <w:r w:rsidR="00CB3716">
        <w:rPr>
          <w:rFonts w:ascii="Cambria" w:hAnsi="Cambria" w:cs="Calibri"/>
          <w:b/>
          <w:bCs/>
          <w:color w:val="0000FF"/>
          <w:sz w:val="20"/>
          <w:szCs w:val="20"/>
        </w:rPr>
        <w:tab/>
      </w:r>
      <w:r w:rsidR="00CB3716">
        <w:rPr>
          <w:rFonts w:ascii="Cambria" w:hAnsi="Cambria" w:cs="Calibri"/>
          <w:b/>
          <w:bCs/>
          <w:color w:val="0000FF"/>
          <w:sz w:val="20"/>
          <w:szCs w:val="20"/>
        </w:rPr>
        <w:tab/>
      </w:r>
      <w:r w:rsidR="00CB3716">
        <w:rPr>
          <w:rFonts w:ascii="Cambria" w:hAnsi="Cambria" w:cs="Calibri"/>
          <w:b/>
          <w:bCs/>
          <w:color w:val="0000FF"/>
          <w:sz w:val="20"/>
          <w:szCs w:val="20"/>
        </w:rPr>
        <w:tab/>
      </w:r>
      <w:r w:rsidR="00CB3716" w:rsidRPr="00CB3716">
        <w:rPr>
          <w:rFonts w:ascii="Cambria" w:hAnsi="Cambria" w:cs="Calibri"/>
          <w:b/>
          <w:bCs/>
          <w:color w:val="0000FF"/>
          <w:sz w:val="20"/>
          <w:szCs w:val="20"/>
        </w:rPr>
        <w:t>RYAPR25028</w:t>
      </w:r>
      <w:r w:rsidR="00CF4043">
        <w:rPr>
          <w:rFonts w:ascii="Cambria" w:hAnsi="Cambria" w:cs="Calibri"/>
          <w:b/>
          <w:bCs/>
          <w:color w:val="0000FF"/>
          <w:sz w:val="20"/>
          <w:szCs w:val="20"/>
        </w:rPr>
        <w:tab/>
      </w:r>
      <w:r w:rsidR="00CF4043">
        <w:rPr>
          <w:rFonts w:ascii="Cambria" w:hAnsi="Cambria" w:cs="Calibri"/>
          <w:b/>
          <w:bCs/>
          <w:color w:val="0000FF"/>
          <w:sz w:val="20"/>
          <w:szCs w:val="20"/>
        </w:rPr>
        <w:tab/>
      </w:r>
      <w:r w:rsidR="00CF4043">
        <w:rPr>
          <w:rFonts w:ascii="Cambria" w:hAnsi="Cambria" w:cs="Calibri"/>
          <w:b/>
          <w:bCs/>
          <w:color w:val="0000FF"/>
          <w:sz w:val="20"/>
          <w:szCs w:val="20"/>
        </w:rPr>
        <w:tab/>
      </w:r>
      <w:r w:rsidR="00CF4043">
        <w:rPr>
          <w:rFonts w:ascii="Cambria" w:hAnsi="Cambria" w:cs="Calibri"/>
          <w:b/>
          <w:bCs/>
          <w:color w:val="0000FF"/>
          <w:sz w:val="20"/>
          <w:szCs w:val="20"/>
        </w:rPr>
        <w:tab/>
      </w:r>
      <w:r w:rsidR="00CF4043" w:rsidRPr="00CF4043">
        <w:rPr>
          <w:rFonts w:ascii="Cambria" w:hAnsi="Cambria" w:cs="Calibri"/>
          <w:b/>
          <w:bCs/>
          <w:color w:val="0000FF"/>
          <w:sz w:val="20"/>
          <w:szCs w:val="20"/>
        </w:rPr>
        <w:t>RYAPR25039</w:t>
      </w:r>
    </w:p>
    <w:p w:rsidR="00CF4043" w:rsidRDefault="00B60E16" w:rsidP="00B62991">
      <w:pPr>
        <w:rPr>
          <w:rFonts w:ascii="Cambria" w:hAnsi="Cambria" w:cs="Calibri"/>
          <w:b/>
          <w:bCs/>
          <w:color w:val="0000FF"/>
          <w:sz w:val="20"/>
          <w:szCs w:val="20"/>
        </w:rPr>
      </w:pPr>
      <w:r>
        <w:rPr>
          <w:rFonts w:ascii="Cambria" w:hAnsi="Cambria" w:cs="Calibri"/>
          <w:b/>
          <w:bCs/>
          <w:noProof/>
          <w:color w:val="0000FF"/>
          <w:sz w:val="20"/>
          <w:szCs w:val="20"/>
        </w:rPr>
        <w:drawing>
          <wp:inline distT="0" distB="0" distL="0" distR="0">
            <wp:extent cx="2522220" cy="1927860"/>
            <wp:effectExtent l="0" t="0" r="0" b="0"/>
            <wp:docPr id="12" name="Picture 12" descr="C:\Users\Lenovo-pc\Desktop\2024-2025 All folders\TSL\2025-26\041-TSL RAMY Capital Items auction dt. 30-04-2025\Pics\RYAPR250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041-TSL RAMY Capital Items auction dt. 30-04-2025\Pics\RYAPR25048 (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6677" cy="1931266"/>
                    </a:xfrm>
                    <a:prstGeom prst="rect">
                      <a:avLst/>
                    </a:prstGeom>
                    <a:noFill/>
                    <a:ln>
                      <a:noFill/>
                    </a:ln>
                  </pic:spPr>
                </pic:pic>
              </a:graphicData>
            </a:graphic>
          </wp:inline>
        </w:drawing>
      </w:r>
      <w:r>
        <w:rPr>
          <w:rFonts w:ascii="Cambria" w:hAnsi="Cambria" w:cs="Calibri"/>
          <w:b/>
          <w:bCs/>
          <w:color w:val="0000FF"/>
          <w:sz w:val="20"/>
          <w:szCs w:val="20"/>
        </w:rPr>
        <w:t xml:space="preserve"> </w:t>
      </w:r>
      <w:r w:rsidR="001B0FA7">
        <w:rPr>
          <w:rFonts w:ascii="Cambria" w:hAnsi="Cambria" w:cs="Calibri"/>
          <w:b/>
          <w:bCs/>
          <w:noProof/>
          <w:color w:val="0000FF"/>
          <w:sz w:val="20"/>
          <w:szCs w:val="20"/>
        </w:rPr>
        <w:drawing>
          <wp:inline distT="0" distB="0" distL="0" distR="0">
            <wp:extent cx="2621280" cy="1927860"/>
            <wp:effectExtent l="0" t="0" r="7620" b="0"/>
            <wp:docPr id="13" name="Picture 13" descr="C:\Users\Lenovo-pc\Desktop\2024-2025 All folders\TSL\2025-26\041-TSL RAMY Capital Items auction dt. 30-04-2025\Pics\RYAPR25049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041-TSL RAMY Capital Items auction dt. 30-04-2025\Pics\RYAPR25049 (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21280" cy="1927860"/>
                    </a:xfrm>
                    <a:prstGeom prst="rect">
                      <a:avLst/>
                    </a:prstGeom>
                    <a:noFill/>
                    <a:ln>
                      <a:noFill/>
                    </a:ln>
                  </pic:spPr>
                </pic:pic>
              </a:graphicData>
            </a:graphic>
          </wp:inline>
        </w:drawing>
      </w:r>
      <w:r w:rsidR="007F7102">
        <w:rPr>
          <w:rFonts w:ascii="Cambria" w:hAnsi="Cambria" w:cs="Calibri"/>
          <w:b/>
          <w:bCs/>
          <w:color w:val="0000FF"/>
          <w:sz w:val="20"/>
          <w:szCs w:val="20"/>
        </w:rPr>
        <w:t xml:space="preserve"> </w:t>
      </w:r>
      <w:r w:rsidR="00154663">
        <w:rPr>
          <w:rFonts w:ascii="Cambria" w:hAnsi="Cambria" w:cs="Calibri"/>
          <w:b/>
          <w:bCs/>
          <w:noProof/>
          <w:color w:val="0000FF"/>
          <w:sz w:val="20"/>
          <w:szCs w:val="20"/>
        </w:rPr>
        <w:drawing>
          <wp:inline distT="0" distB="0" distL="0" distR="0">
            <wp:extent cx="2514600" cy="1927860"/>
            <wp:effectExtent l="0" t="0" r="0" b="0"/>
            <wp:docPr id="15" name="Picture 15" descr="C:\Users\Lenovo-pc\Desktop\2024-2025 All folders\TSL\2025-26\041-TSL RAMY Capital Items auction dt. 30-04-2025\Pics\RYAPR2505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041-TSL RAMY Capital Items auction dt. 30-04-2025\Pics\RYAPR25050 (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4600" cy="1927860"/>
                    </a:xfrm>
                    <a:prstGeom prst="rect">
                      <a:avLst/>
                    </a:prstGeom>
                    <a:noFill/>
                    <a:ln>
                      <a:noFill/>
                    </a:ln>
                  </pic:spPr>
                </pic:pic>
              </a:graphicData>
            </a:graphic>
          </wp:inline>
        </w:drawing>
      </w:r>
      <w:r w:rsidR="00C53009">
        <w:rPr>
          <w:rFonts w:ascii="Cambria" w:hAnsi="Cambria" w:cs="Calibri"/>
          <w:b/>
          <w:bCs/>
          <w:color w:val="0000FF"/>
          <w:sz w:val="20"/>
          <w:szCs w:val="20"/>
        </w:rPr>
        <w:t xml:space="preserve"> </w:t>
      </w:r>
      <w:r w:rsidR="00C53009">
        <w:rPr>
          <w:rFonts w:ascii="Cambria" w:hAnsi="Cambria" w:cs="Calibri"/>
          <w:b/>
          <w:bCs/>
          <w:noProof/>
          <w:color w:val="0000FF"/>
          <w:sz w:val="20"/>
          <w:szCs w:val="20"/>
        </w:rPr>
        <w:drawing>
          <wp:inline distT="0" distB="0" distL="0" distR="0">
            <wp:extent cx="2423160" cy="1927860"/>
            <wp:effectExtent l="0" t="0" r="0" b="0"/>
            <wp:docPr id="17" name="Picture 17" descr="C:\Users\Lenovo-pc\Desktop\2024-2025 All folders\TSL\2025-26\041-TSL RAMY Capital Items auction dt. 30-04-2025\Pics\RYAPR250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041-TSL RAMY Capital Items auction dt. 30-04-2025\Pics\RYAPR25057 (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23160" cy="1927860"/>
                    </a:xfrm>
                    <a:prstGeom prst="rect">
                      <a:avLst/>
                    </a:prstGeom>
                    <a:noFill/>
                    <a:ln>
                      <a:noFill/>
                    </a:ln>
                  </pic:spPr>
                </pic:pic>
              </a:graphicData>
            </a:graphic>
          </wp:inline>
        </w:drawing>
      </w:r>
    </w:p>
    <w:p w:rsidR="00B60E16" w:rsidRDefault="00B60E16" w:rsidP="00B62991">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B60E16">
        <w:rPr>
          <w:rFonts w:ascii="Cambria" w:hAnsi="Cambria" w:cs="Calibri"/>
          <w:b/>
          <w:bCs/>
          <w:color w:val="0000FF"/>
          <w:sz w:val="20"/>
          <w:szCs w:val="20"/>
        </w:rPr>
        <w:t>RYAPR25048</w:t>
      </w:r>
      <w:r w:rsidR="001B0FA7">
        <w:rPr>
          <w:rFonts w:ascii="Cambria" w:hAnsi="Cambria" w:cs="Calibri"/>
          <w:b/>
          <w:bCs/>
          <w:color w:val="0000FF"/>
          <w:sz w:val="20"/>
          <w:szCs w:val="20"/>
        </w:rPr>
        <w:tab/>
      </w:r>
      <w:r w:rsidR="001B0FA7">
        <w:rPr>
          <w:rFonts w:ascii="Cambria" w:hAnsi="Cambria" w:cs="Calibri"/>
          <w:b/>
          <w:bCs/>
          <w:color w:val="0000FF"/>
          <w:sz w:val="20"/>
          <w:szCs w:val="20"/>
        </w:rPr>
        <w:tab/>
      </w:r>
      <w:r w:rsidR="001B0FA7">
        <w:rPr>
          <w:rFonts w:ascii="Cambria" w:hAnsi="Cambria" w:cs="Calibri"/>
          <w:b/>
          <w:bCs/>
          <w:color w:val="0000FF"/>
          <w:sz w:val="20"/>
          <w:szCs w:val="20"/>
        </w:rPr>
        <w:tab/>
      </w:r>
      <w:r w:rsidR="001B0FA7">
        <w:rPr>
          <w:rFonts w:ascii="Cambria" w:hAnsi="Cambria" w:cs="Calibri"/>
          <w:b/>
          <w:bCs/>
          <w:color w:val="0000FF"/>
          <w:sz w:val="20"/>
          <w:szCs w:val="20"/>
        </w:rPr>
        <w:tab/>
      </w:r>
      <w:r w:rsidR="001B0FA7">
        <w:rPr>
          <w:rFonts w:ascii="Cambria" w:hAnsi="Cambria" w:cs="Calibri"/>
          <w:b/>
          <w:bCs/>
          <w:color w:val="0000FF"/>
          <w:sz w:val="20"/>
          <w:szCs w:val="20"/>
        </w:rPr>
        <w:tab/>
      </w:r>
      <w:r w:rsidR="001B0FA7" w:rsidRPr="001B0FA7">
        <w:rPr>
          <w:rFonts w:ascii="Cambria" w:hAnsi="Cambria" w:cs="Calibri"/>
          <w:b/>
          <w:bCs/>
          <w:color w:val="0000FF"/>
          <w:sz w:val="20"/>
          <w:szCs w:val="20"/>
        </w:rPr>
        <w:t>RYAPR25049</w:t>
      </w:r>
      <w:r w:rsidR="00154663">
        <w:rPr>
          <w:rFonts w:ascii="Cambria" w:hAnsi="Cambria" w:cs="Calibri"/>
          <w:b/>
          <w:bCs/>
          <w:color w:val="0000FF"/>
          <w:sz w:val="20"/>
          <w:szCs w:val="20"/>
        </w:rPr>
        <w:tab/>
      </w:r>
      <w:r w:rsidR="00154663">
        <w:rPr>
          <w:rFonts w:ascii="Cambria" w:hAnsi="Cambria" w:cs="Calibri"/>
          <w:b/>
          <w:bCs/>
          <w:color w:val="0000FF"/>
          <w:sz w:val="20"/>
          <w:szCs w:val="20"/>
        </w:rPr>
        <w:tab/>
      </w:r>
      <w:r w:rsidR="00154663">
        <w:rPr>
          <w:rFonts w:ascii="Cambria" w:hAnsi="Cambria" w:cs="Calibri"/>
          <w:b/>
          <w:bCs/>
          <w:color w:val="0000FF"/>
          <w:sz w:val="20"/>
          <w:szCs w:val="20"/>
        </w:rPr>
        <w:tab/>
      </w:r>
      <w:r w:rsidR="00154663">
        <w:rPr>
          <w:rFonts w:ascii="Cambria" w:hAnsi="Cambria" w:cs="Calibri"/>
          <w:b/>
          <w:bCs/>
          <w:color w:val="0000FF"/>
          <w:sz w:val="20"/>
          <w:szCs w:val="20"/>
        </w:rPr>
        <w:tab/>
      </w:r>
      <w:r w:rsidR="00D44527">
        <w:rPr>
          <w:rFonts w:ascii="Cambria" w:hAnsi="Cambria" w:cs="Calibri"/>
          <w:b/>
          <w:bCs/>
          <w:color w:val="0000FF"/>
          <w:sz w:val="20"/>
          <w:szCs w:val="20"/>
        </w:rPr>
        <w:t xml:space="preserve">  </w:t>
      </w:r>
      <w:r w:rsidR="00154663" w:rsidRPr="00154663">
        <w:rPr>
          <w:rFonts w:ascii="Cambria" w:hAnsi="Cambria" w:cs="Calibri"/>
          <w:b/>
          <w:bCs/>
          <w:color w:val="0000FF"/>
          <w:sz w:val="20"/>
          <w:szCs w:val="20"/>
        </w:rPr>
        <w:t>RYAPR25050</w:t>
      </w:r>
      <w:r w:rsidR="00C53009">
        <w:rPr>
          <w:rFonts w:ascii="Cambria" w:hAnsi="Cambria" w:cs="Calibri"/>
          <w:b/>
          <w:bCs/>
          <w:color w:val="0000FF"/>
          <w:sz w:val="20"/>
          <w:szCs w:val="20"/>
        </w:rPr>
        <w:tab/>
      </w:r>
      <w:r w:rsidR="00C53009">
        <w:rPr>
          <w:rFonts w:ascii="Cambria" w:hAnsi="Cambria" w:cs="Calibri"/>
          <w:b/>
          <w:bCs/>
          <w:color w:val="0000FF"/>
          <w:sz w:val="20"/>
          <w:szCs w:val="20"/>
        </w:rPr>
        <w:tab/>
      </w:r>
      <w:r w:rsidR="00C53009">
        <w:rPr>
          <w:rFonts w:ascii="Cambria" w:hAnsi="Cambria" w:cs="Calibri"/>
          <w:b/>
          <w:bCs/>
          <w:color w:val="0000FF"/>
          <w:sz w:val="20"/>
          <w:szCs w:val="20"/>
        </w:rPr>
        <w:tab/>
      </w:r>
      <w:r w:rsidR="00C53009">
        <w:rPr>
          <w:rFonts w:ascii="Cambria" w:hAnsi="Cambria" w:cs="Calibri"/>
          <w:b/>
          <w:bCs/>
          <w:color w:val="0000FF"/>
          <w:sz w:val="20"/>
          <w:szCs w:val="20"/>
        </w:rPr>
        <w:tab/>
      </w:r>
      <w:r w:rsidR="00C53009">
        <w:rPr>
          <w:rFonts w:ascii="Cambria" w:hAnsi="Cambria" w:cs="Calibri"/>
          <w:b/>
          <w:bCs/>
          <w:color w:val="0000FF"/>
          <w:sz w:val="20"/>
          <w:szCs w:val="20"/>
        </w:rPr>
        <w:tab/>
      </w:r>
      <w:r w:rsidR="00C53009" w:rsidRPr="00C53009">
        <w:rPr>
          <w:rFonts w:ascii="Cambria" w:hAnsi="Cambria" w:cs="Calibri"/>
          <w:b/>
          <w:bCs/>
          <w:color w:val="0000FF"/>
          <w:sz w:val="20"/>
          <w:szCs w:val="20"/>
        </w:rPr>
        <w:t>RYAPR25057</w:t>
      </w:r>
    </w:p>
    <w:p w:rsidR="00C1390E" w:rsidRDefault="00C1390E" w:rsidP="00B62991">
      <w:pPr>
        <w:rPr>
          <w:rFonts w:ascii="Cambria" w:hAnsi="Cambria" w:cs="Calibri"/>
          <w:b/>
          <w:bCs/>
          <w:color w:val="0000FF"/>
          <w:sz w:val="20"/>
          <w:szCs w:val="20"/>
        </w:rPr>
      </w:pPr>
      <w:r>
        <w:rPr>
          <w:rFonts w:ascii="Cambria" w:hAnsi="Cambria" w:cs="Calibri"/>
          <w:b/>
          <w:bCs/>
          <w:noProof/>
          <w:color w:val="0000FF"/>
          <w:sz w:val="20"/>
          <w:szCs w:val="20"/>
        </w:rPr>
        <w:drawing>
          <wp:inline distT="0" distB="0" distL="0" distR="0">
            <wp:extent cx="2522220" cy="1905000"/>
            <wp:effectExtent l="0" t="0" r="0" b="0"/>
            <wp:docPr id="19" name="Picture 19" descr="C:\Users\Lenovo-pc\Desktop\2024-2025 All folders\TSL\2025-26\041-TSL RAMY Capital Items auction dt. 30-04-2025\Pics\RYCD22042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041-TSL RAMY Capital Items auction dt. 30-04-2025\Pics\RYCD220425 (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2220" cy="1905000"/>
                    </a:xfrm>
                    <a:prstGeom prst="rect">
                      <a:avLst/>
                    </a:prstGeom>
                    <a:noFill/>
                    <a:ln>
                      <a:noFill/>
                    </a:ln>
                  </pic:spPr>
                </pic:pic>
              </a:graphicData>
            </a:graphic>
          </wp:inline>
        </w:drawing>
      </w:r>
      <w:r>
        <w:rPr>
          <w:rFonts w:ascii="Cambria" w:hAnsi="Cambria" w:cs="Calibri"/>
          <w:b/>
          <w:bCs/>
          <w:color w:val="0000FF"/>
          <w:sz w:val="20"/>
          <w:szCs w:val="20"/>
        </w:rPr>
        <w:t xml:space="preserve"> </w:t>
      </w:r>
      <w:r w:rsidR="00100F49">
        <w:rPr>
          <w:rFonts w:ascii="Cambria" w:hAnsi="Cambria" w:cs="Calibri"/>
          <w:b/>
          <w:bCs/>
          <w:noProof/>
          <w:color w:val="0000FF"/>
          <w:sz w:val="20"/>
          <w:szCs w:val="20"/>
        </w:rPr>
        <w:drawing>
          <wp:inline distT="0" distB="0" distL="0" distR="0">
            <wp:extent cx="2621280" cy="1905000"/>
            <wp:effectExtent l="0" t="0" r="7620" b="0"/>
            <wp:docPr id="20" name="Picture 20" descr="C:\Users\Lenovo-pc\Desktop\2024-2025 All folders\TSL\2025-26\041-TSL RAMY Capital Items auction dt. 30-04-2025\Pics\RYJAN25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041-TSL RAMY Capital Items auction dt. 30-04-2025\Pics\RYJAN25006 (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21280" cy="1905000"/>
                    </a:xfrm>
                    <a:prstGeom prst="rect">
                      <a:avLst/>
                    </a:prstGeom>
                    <a:noFill/>
                    <a:ln>
                      <a:noFill/>
                    </a:ln>
                  </pic:spPr>
                </pic:pic>
              </a:graphicData>
            </a:graphic>
          </wp:inline>
        </w:drawing>
      </w:r>
      <w:r w:rsidR="00100F49">
        <w:rPr>
          <w:rFonts w:ascii="Cambria" w:hAnsi="Cambria" w:cs="Calibri"/>
          <w:b/>
          <w:bCs/>
          <w:color w:val="0000FF"/>
          <w:sz w:val="20"/>
          <w:szCs w:val="20"/>
        </w:rPr>
        <w:t xml:space="preserve"> </w:t>
      </w:r>
      <w:r w:rsidR="00AF5CD0" w:rsidRPr="0000368E">
        <w:rPr>
          <w:rFonts w:ascii="Cambria" w:hAnsi="Cambria" w:cs="Calibri"/>
          <w:b/>
          <w:bCs/>
          <w:noProof/>
          <w:color w:val="0D0D0D" w:themeColor="text1" w:themeTint="F2"/>
          <w:sz w:val="20"/>
          <w:szCs w:val="20"/>
        </w:rPr>
        <w:drawing>
          <wp:inline distT="0" distB="0" distL="0" distR="0" wp14:anchorId="3C4D8B55" wp14:editId="05E7040A">
            <wp:extent cx="2514600" cy="1902460"/>
            <wp:effectExtent l="0" t="0" r="0" b="2540"/>
            <wp:docPr id="26" name="Picture 26" descr="C:\Users\Lenovo-pc\Desktop\2024-2025 All folders\TSL\2025-26\041-TSL RAMY Capital Items auction dt. 30-04-2025\Pics\GBFAPR251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041-TSL RAMY Capital Items auction dt. 30-04-2025\Pics\GBFAPR2511 (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9883" cy="1906457"/>
                    </a:xfrm>
                    <a:prstGeom prst="rect">
                      <a:avLst/>
                    </a:prstGeom>
                    <a:noFill/>
                    <a:ln>
                      <a:noFill/>
                    </a:ln>
                  </pic:spPr>
                </pic:pic>
              </a:graphicData>
            </a:graphic>
          </wp:inline>
        </w:drawing>
      </w:r>
      <w:r w:rsidR="00786A1E">
        <w:rPr>
          <w:rFonts w:ascii="Cambria" w:hAnsi="Cambria" w:cs="Calibri"/>
          <w:b/>
          <w:bCs/>
          <w:color w:val="0000FF"/>
          <w:sz w:val="20"/>
          <w:szCs w:val="20"/>
        </w:rPr>
        <w:t xml:space="preserve"> </w:t>
      </w:r>
      <w:r w:rsidR="00786A1E">
        <w:rPr>
          <w:rFonts w:ascii="Cambria" w:hAnsi="Cambria" w:cs="Calibri"/>
          <w:b/>
          <w:bCs/>
          <w:noProof/>
          <w:color w:val="0000FF"/>
          <w:sz w:val="20"/>
          <w:szCs w:val="20"/>
        </w:rPr>
        <w:drawing>
          <wp:inline distT="0" distB="0" distL="0" distR="0">
            <wp:extent cx="2423160" cy="1905000"/>
            <wp:effectExtent l="0" t="0" r="0" b="0"/>
            <wp:docPr id="27" name="Picture 27" descr="C:\Users\Lenovo-pc\Desktop\2024-2025 All folders\TSL\2025-26\041-TSL RAMY Capital Items auction dt. 30-04-2025\Pics\EWMRD1542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041-TSL RAMY Capital Items auction dt. 30-04-2025\Pics\EWMRD15425 (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23160" cy="1905000"/>
                    </a:xfrm>
                    <a:prstGeom prst="rect">
                      <a:avLst/>
                    </a:prstGeom>
                    <a:noFill/>
                    <a:ln>
                      <a:noFill/>
                    </a:ln>
                  </pic:spPr>
                </pic:pic>
              </a:graphicData>
            </a:graphic>
          </wp:inline>
        </w:drawing>
      </w:r>
    </w:p>
    <w:p w:rsidR="003155CC" w:rsidRDefault="00C1390E" w:rsidP="00B62991">
      <w:pPr>
        <w:rPr>
          <w:rFonts w:ascii="Cambria" w:hAnsi="Cambria" w:cs="Calibri"/>
          <w:b/>
          <w:bCs/>
          <w:color w:val="0000FF"/>
          <w:sz w:val="20"/>
          <w:szCs w:val="20"/>
          <w:lang w:val="en-IN" w:eastAsia="en-IN"/>
        </w:rPr>
      </w:pPr>
      <w:r>
        <w:rPr>
          <w:rFonts w:ascii="Cambria" w:hAnsi="Cambria" w:cs="Calibri"/>
          <w:b/>
          <w:bCs/>
          <w:color w:val="0000FF"/>
          <w:sz w:val="20"/>
          <w:szCs w:val="20"/>
        </w:rPr>
        <w:tab/>
      </w:r>
      <w:r>
        <w:rPr>
          <w:rFonts w:ascii="Cambria" w:hAnsi="Cambria" w:cs="Calibri"/>
          <w:b/>
          <w:bCs/>
          <w:color w:val="0000FF"/>
          <w:sz w:val="20"/>
          <w:szCs w:val="20"/>
        </w:rPr>
        <w:tab/>
      </w:r>
      <w:r w:rsidRPr="00C1390E">
        <w:rPr>
          <w:rFonts w:ascii="Cambria" w:hAnsi="Cambria" w:cs="Calibri"/>
          <w:b/>
          <w:bCs/>
          <w:color w:val="0000FF"/>
          <w:sz w:val="20"/>
          <w:szCs w:val="20"/>
        </w:rPr>
        <w:t>RYCD220425</w:t>
      </w:r>
      <w:r w:rsidR="00100F49">
        <w:rPr>
          <w:rFonts w:ascii="Cambria" w:hAnsi="Cambria" w:cs="Calibri"/>
          <w:b/>
          <w:bCs/>
          <w:color w:val="0000FF"/>
          <w:sz w:val="20"/>
          <w:szCs w:val="20"/>
        </w:rPr>
        <w:tab/>
      </w:r>
      <w:r w:rsidR="00100F49">
        <w:rPr>
          <w:rFonts w:ascii="Cambria" w:hAnsi="Cambria" w:cs="Calibri"/>
          <w:b/>
          <w:bCs/>
          <w:color w:val="0000FF"/>
          <w:sz w:val="20"/>
          <w:szCs w:val="20"/>
        </w:rPr>
        <w:tab/>
      </w:r>
      <w:r w:rsidR="00100F49">
        <w:rPr>
          <w:rFonts w:ascii="Cambria" w:hAnsi="Cambria" w:cs="Calibri"/>
          <w:b/>
          <w:bCs/>
          <w:color w:val="0000FF"/>
          <w:sz w:val="20"/>
          <w:szCs w:val="20"/>
        </w:rPr>
        <w:tab/>
      </w:r>
      <w:r w:rsidR="00100F49">
        <w:rPr>
          <w:rFonts w:ascii="Cambria" w:hAnsi="Cambria" w:cs="Calibri"/>
          <w:b/>
          <w:bCs/>
          <w:color w:val="0000FF"/>
          <w:sz w:val="20"/>
          <w:szCs w:val="20"/>
        </w:rPr>
        <w:tab/>
        <w:t xml:space="preserve">  </w:t>
      </w:r>
      <w:r w:rsidR="00100F49" w:rsidRPr="00100F49">
        <w:rPr>
          <w:rFonts w:ascii="Cambria" w:hAnsi="Cambria" w:cs="Calibri"/>
          <w:b/>
          <w:bCs/>
          <w:color w:val="0000FF"/>
          <w:sz w:val="20"/>
          <w:szCs w:val="20"/>
        </w:rPr>
        <w:t>RYJAN25006</w:t>
      </w:r>
      <w:r w:rsidR="00AF5CD0">
        <w:rPr>
          <w:rFonts w:ascii="Cambria" w:hAnsi="Cambria" w:cs="Calibri"/>
          <w:b/>
          <w:bCs/>
          <w:color w:val="0000FF"/>
          <w:sz w:val="20"/>
          <w:szCs w:val="20"/>
        </w:rPr>
        <w:tab/>
      </w:r>
      <w:r w:rsidR="00AF5CD0">
        <w:rPr>
          <w:rFonts w:ascii="Cambria" w:hAnsi="Cambria" w:cs="Calibri"/>
          <w:b/>
          <w:bCs/>
          <w:color w:val="0000FF"/>
          <w:sz w:val="20"/>
          <w:szCs w:val="20"/>
        </w:rPr>
        <w:tab/>
      </w:r>
      <w:r w:rsidR="00AF5CD0">
        <w:rPr>
          <w:rFonts w:ascii="Cambria" w:hAnsi="Cambria" w:cs="Calibri"/>
          <w:b/>
          <w:bCs/>
          <w:color w:val="0000FF"/>
          <w:sz w:val="20"/>
          <w:szCs w:val="20"/>
        </w:rPr>
        <w:tab/>
      </w:r>
      <w:r w:rsidR="00AF5CD0">
        <w:rPr>
          <w:rFonts w:ascii="Cambria" w:hAnsi="Cambria" w:cs="Calibri"/>
          <w:b/>
          <w:bCs/>
          <w:color w:val="0000FF"/>
          <w:sz w:val="20"/>
          <w:szCs w:val="20"/>
        </w:rPr>
        <w:tab/>
      </w:r>
      <w:r w:rsidR="00AF5CD0">
        <w:rPr>
          <w:rFonts w:ascii="Cambria" w:hAnsi="Cambria" w:cs="Calibri"/>
          <w:b/>
          <w:bCs/>
          <w:color w:val="0000FF"/>
          <w:sz w:val="20"/>
          <w:szCs w:val="20"/>
        </w:rPr>
        <w:tab/>
      </w:r>
      <w:r w:rsidR="00AF5CD0" w:rsidRPr="0000368E">
        <w:rPr>
          <w:rFonts w:ascii="Cambria" w:hAnsi="Cambria" w:cs="Calibri"/>
          <w:b/>
          <w:bCs/>
          <w:color w:val="0000FF"/>
          <w:sz w:val="20"/>
          <w:szCs w:val="20"/>
          <w:lang w:val="en-IN" w:eastAsia="en-IN"/>
        </w:rPr>
        <w:t>GBFAPR2511</w:t>
      </w:r>
      <w:r w:rsidR="00FB5896">
        <w:rPr>
          <w:rFonts w:ascii="Cambria" w:hAnsi="Cambria" w:cs="Calibri"/>
          <w:b/>
          <w:bCs/>
          <w:color w:val="0000FF"/>
          <w:sz w:val="20"/>
          <w:szCs w:val="20"/>
          <w:lang w:val="en-IN" w:eastAsia="en-IN"/>
        </w:rPr>
        <w:tab/>
      </w:r>
      <w:r w:rsidR="00FB5896">
        <w:rPr>
          <w:rFonts w:ascii="Cambria" w:hAnsi="Cambria" w:cs="Calibri"/>
          <w:b/>
          <w:bCs/>
          <w:color w:val="0000FF"/>
          <w:sz w:val="20"/>
          <w:szCs w:val="20"/>
          <w:lang w:val="en-IN" w:eastAsia="en-IN"/>
        </w:rPr>
        <w:tab/>
      </w:r>
      <w:r w:rsidR="00FB5896">
        <w:rPr>
          <w:rFonts w:ascii="Cambria" w:hAnsi="Cambria" w:cs="Calibri"/>
          <w:b/>
          <w:bCs/>
          <w:color w:val="0000FF"/>
          <w:sz w:val="20"/>
          <w:szCs w:val="20"/>
          <w:lang w:val="en-IN" w:eastAsia="en-IN"/>
        </w:rPr>
        <w:tab/>
      </w:r>
      <w:r w:rsidR="00FB5896">
        <w:rPr>
          <w:rFonts w:ascii="Cambria" w:hAnsi="Cambria" w:cs="Calibri"/>
          <w:b/>
          <w:bCs/>
          <w:color w:val="0000FF"/>
          <w:sz w:val="20"/>
          <w:szCs w:val="20"/>
          <w:lang w:val="en-IN" w:eastAsia="en-IN"/>
        </w:rPr>
        <w:tab/>
      </w:r>
      <w:r w:rsidR="00FB5896">
        <w:rPr>
          <w:rFonts w:ascii="Cambria" w:hAnsi="Cambria" w:cs="Calibri"/>
          <w:b/>
          <w:bCs/>
          <w:color w:val="0000FF"/>
          <w:sz w:val="20"/>
          <w:szCs w:val="20"/>
          <w:lang w:val="en-IN" w:eastAsia="en-IN"/>
        </w:rPr>
        <w:tab/>
      </w:r>
      <w:r w:rsidR="00FB5896" w:rsidRPr="00FB5896">
        <w:rPr>
          <w:rFonts w:ascii="Cambria" w:hAnsi="Cambria" w:cs="Calibri"/>
          <w:b/>
          <w:bCs/>
          <w:color w:val="0000FF"/>
          <w:sz w:val="20"/>
          <w:szCs w:val="20"/>
          <w:lang w:val="en-IN" w:eastAsia="en-IN"/>
        </w:rPr>
        <w:t>EWMRD15425</w:t>
      </w:r>
    </w:p>
    <w:p w:rsidR="003155CC" w:rsidRDefault="00133A3C" w:rsidP="00B62991">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lastRenderedPageBreak/>
        <w:tab/>
      </w:r>
      <w:r>
        <w:rPr>
          <w:rFonts w:ascii="Cambria" w:hAnsi="Cambria" w:cs="Calibri"/>
          <w:b/>
          <w:bCs/>
          <w:color w:val="000000" w:themeColor="text1"/>
          <w:sz w:val="20"/>
          <w:szCs w:val="20"/>
          <w:lang w:val="en-IN" w:eastAsia="en-IN"/>
        </w:rPr>
        <w:tab/>
      </w:r>
      <w:r w:rsidR="007477C7">
        <w:rPr>
          <w:rFonts w:ascii="Cambria" w:hAnsi="Cambria" w:cs="Calibri"/>
          <w:b/>
          <w:bCs/>
          <w:color w:val="000000" w:themeColor="text1"/>
          <w:sz w:val="20"/>
          <w:szCs w:val="20"/>
          <w:lang w:val="en-IN" w:eastAsia="en-IN"/>
        </w:rPr>
        <w:tab/>
      </w:r>
      <w:r w:rsidR="006359AF">
        <w:rPr>
          <w:rFonts w:ascii="Cambria" w:hAnsi="Cambria" w:cs="Calibri"/>
          <w:b/>
          <w:bCs/>
          <w:color w:val="000000" w:themeColor="text1"/>
          <w:sz w:val="20"/>
          <w:szCs w:val="20"/>
          <w:lang w:val="en-IN" w:eastAsia="en-IN"/>
        </w:rPr>
        <w:tab/>
      </w:r>
      <w:r w:rsidR="006359AF">
        <w:rPr>
          <w:rFonts w:ascii="Cambria" w:hAnsi="Cambria" w:cs="Calibri"/>
          <w:b/>
          <w:bCs/>
          <w:color w:val="000000" w:themeColor="text1"/>
          <w:sz w:val="20"/>
          <w:szCs w:val="20"/>
          <w:lang w:val="en-IN" w:eastAsia="en-IN"/>
        </w:rPr>
        <w:tab/>
      </w:r>
      <w:r w:rsidR="006359AF">
        <w:rPr>
          <w:rFonts w:ascii="Cambria" w:hAnsi="Cambria" w:cs="Calibri"/>
          <w:b/>
          <w:bCs/>
          <w:color w:val="000000" w:themeColor="text1"/>
          <w:sz w:val="20"/>
          <w:szCs w:val="20"/>
          <w:lang w:val="en-IN" w:eastAsia="en-IN"/>
        </w:rPr>
        <w:tab/>
      </w:r>
      <w:r w:rsidR="006359AF">
        <w:rPr>
          <w:rFonts w:ascii="Cambria" w:hAnsi="Cambria" w:cs="Calibri"/>
          <w:b/>
          <w:bCs/>
          <w:color w:val="000000" w:themeColor="text1"/>
          <w:sz w:val="20"/>
          <w:szCs w:val="20"/>
          <w:lang w:val="en-IN" w:eastAsia="en-IN"/>
        </w:rPr>
        <w:tab/>
      </w:r>
      <w:r w:rsidR="006359AF">
        <w:rPr>
          <w:rFonts w:ascii="Cambria" w:hAnsi="Cambria" w:cs="Calibri"/>
          <w:b/>
          <w:bCs/>
          <w:color w:val="000000" w:themeColor="text1"/>
          <w:sz w:val="20"/>
          <w:szCs w:val="20"/>
          <w:lang w:val="en-IN" w:eastAsia="en-IN"/>
        </w:rPr>
        <w:tab/>
      </w:r>
      <w:r w:rsidR="00D940CA">
        <w:rPr>
          <w:rFonts w:ascii="Cambria" w:hAnsi="Cambria" w:cs="Calibri"/>
          <w:b/>
          <w:bCs/>
          <w:color w:val="000000" w:themeColor="text1"/>
          <w:sz w:val="20"/>
          <w:szCs w:val="20"/>
          <w:lang w:val="en-IN" w:eastAsia="en-IN"/>
        </w:rPr>
        <w:tab/>
      </w:r>
      <w:r w:rsidR="00D940CA">
        <w:rPr>
          <w:rFonts w:ascii="Cambria" w:hAnsi="Cambria" w:cs="Calibri"/>
          <w:b/>
          <w:bCs/>
          <w:color w:val="000000" w:themeColor="text1"/>
          <w:sz w:val="20"/>
          <w:szCs w:val="20"/>
          <w:lang w:val="en-IN" w:eastAsia="en-IN"/>
        </w:rPr>
        <w:tab/>
      </w:r>
      <w:r w:rsidR="00D940CA">
        <w:rPr>
          <w:rFonts w:ascii="Cambria" w:hAnsi="Cambria" w:cs="Calibri"/>
          <w:b/>
          <w:bCs/>
          <w:color w:val="000000" w:themeColor="text1"/>
          <w:sz w:val="20"/>
          <w:szCs w:val="20"/>
          <w:lang w:val="en-IN" w:eastAsia="en-IN"/>
        </w:rPr>
        <w:tab/>
      </w:r>
      <w:r w:rsidR="00D940CA">
        <w:rPr>
          <w:rFonts w:ascii="Cambria" w:hAnsi="Cambria" w:cs="Calibri"/>
          <w:b/>
          <w:bCs/>
          <w:color w:val="000000" w:themeColor="text1"/>
          <w:sz w:val="20"/>
          <w:szCs w:val="20"/>
          <w:lang w:val="en-IN" w:eastAsia="en-IN"/>
        </w:rPr>
        <w:tab/>
      </w:r>
    </w:p>
    <w:p w:rsidR="00A037A4" w:rsidRDefault="00A037A4" w:rsidP="00B62991">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661920" cy="1996440"/>
            <wp:effectExtent l="0" t="0" r="5080" b="3810"/>
            <wp:docPr id="11" name="Picture 11" descr="C:\Users\Lenovo-pc\Desktop\2024-2025 All folders\TSL\2025-26\041-TSL RAMY Capital Items auction dt. 30-04-2025\NFG22042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041-TSL RAMY Capital Items auction dt. 30-04-2025\NFG2204251 (2).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1920" cy="1996440"/>
                    </a:xfrm>
                    <a:prstGeom prst="rect">
                      <a:avLst/>
                    </a:prstGeom>
                    <a:noFill/>
                    <a:ln>
                      <a:noFill/>
                    </a:ln>
                  </pic:spPr>
                </pic:pic>
              </a:graphicData>
            </a:graphic>
          </wp:inline>
        </w:drawing>
      </w:r>
      <w:r w:rsidR="00803065">
        <w:rPr>
          <w:rFonts w:ascii="Cambria" w:hAnsi="Cambria" w:cs="Calibri"/>
          <w:b/>
          <w:bCs/>
          <w:color w:val="0000FF"/>
          <w:sz w:val="20"/>
          <w:szCs w:val="20"/>
          <w:lang w:val="en-IN" w:eastAsia="en-IN"/>
        </w:rPr>
        <w:t xml:space="preserve"> </w:t>
      </w:r>
      <w:r w:rsidR="00803065">
        <w:rPr>
          <w:rFonts w:asciiTheme="majorHAnsi" w:hAnsiTheme="majorHAnsi"/>
          <w:b/>
          <w:noProof/>
          <w:sz w:val="22"/>
          <w:szCs w:val="22"/>
        </w:rPr>
        <w:drawing>
          <wp:inline distT="0" distB="0" distL="0" distR="0" wp14:anchorId="66726675" wp14:editId="4DD19296">
            <wp:extent cx="2362200" cy="2004060"/>
            <wp:effectExtent l="0" t="0" r="0" b="0"/>
            <wp:docPr id="34" name="Picture 34" descr="C:\Users\Lenovo-pc\Desktop\2024-2025 All folders\TSL (2024-2025)\395-TSL RAMY Capital Items auction dt. 12-03-2025\Pics\RYMAR25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 (2024-2025)\395-TSL RAMY Capital Items auction dt. 12-03-2025\Pics\RYMAR25014 (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4825" cy="2006287"/>
                    </a:xfrm>
                    <a:prstGeom prst="rect">
                      <a:avLst/>
                    </a:prstGeom>
                    <a:noFill/>
                    <a:ln>
                      <a:noFill/>
                    </a:ln>
                  </pic:spPr>
                </pic:pic>
              </a:graphicData>
            </a:graphic>
          </wp:inline>
        </w:drawing>
      </w:r>
    </w:p>
    <w:p w:rsidR="00A037A4" w:rsidRDefault="00A037A4" w:rsidP="00B62991">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A037A4">
        <w:rPr>
          <w:rFonts w:ascii="Cambria" w:hAnsi="Cambria" w:cs="Calibri"/>
          <w:b/>
          <w:bCs/>
          <w:color w:val="000000" w:themeColor="text1"/>
          <w:sz w:val="20"/>
          <w:szCs w:val="20"/>
          <w:highlight w:val="yellow"/>
          <w:lang w:val="en-IN" w:eastAsia="en-IN"/>
        </w:rPr>
        <w:t>NFG2204251</w:t>
      </w:r>
      <w:r w:rsidR="00803065">
        <w:rPr>
          <w:rFonts w:ascii="Cambria" w:hAnsi="Cambria" w:cs="Calibri"/>
          <w:b/>
          <w:bCs/>
          <w:color w:val="000000" w:themeColor="text1"/>
          <w:sz w:val="20"/>
          <w:szCs w:val="20"/>
          <w:lang w:val="en-IN" w:eastAsia="en-IN"/>
        </w:rPr>
        <w:tab/>
      </w:r>
      <w:r w:rsidR="00803065">
        <w:rPr>
          <w:rFonts w:ascii="Cambria" w:hAnsi="Cambria" w:cs="Calibri"/>
          <w:b/>
          <w:bCs/>
          <w:color w:val="000000" w:themeColor="text1"/>
          <w:sz w:val="20"/>
          <w:szCs w:val="20"/>
          <w:lang w:val="en-IN" w:eastAsia="en-IN"/>
        </w:rPr>
        <w:tab/>
      </w:r>
      <w:r w:rsidR="00803065">
        <w:rPr>
          <w:rFonts w:ascii="Cambria" w:hAnsi="Cambria" w:cs="Calibri"/>
          <w:b/>
          <w:bCs/>
          <w:color w:val="000000" w:themeColor="text1"/>
          <w:sz w:val="20"/>
          <w:szCs w:val="20"/>
          <w:lang w:val="en-IN" w:eastAsia="en-IN"/>
        </w:rPr>
        <w:tab/>
      </w:r>
      <w:r w:rsidR="00803065">
        <w:rPr>
          <w:rFonts w:ascii="Cambria" w:hAnsi="Cambria" w:cs="Calibri"/>
          <w:b/>
          <w:bCs/>
          <w:color w:val="000000" w:themeColor="text1"/>
          <w:sz w:val="20"/>
          <w:szCs w:val="20"/>
          <w:lang w:val="en-IN" w:eastAsia="en-IN"/>
        </w:rPr>
        <w:tab/>
      </w:r>
      <w:r w:rsidR="00803065">
        <w:rPr>
          <w:rFonts w:ascii="Cambria" w:hAnsi="Cambria" w:cs="Calibri"/>
          <w:b/>
          <w:bCs/>
          <w:color w:val="000000" w:themeColor="text1"/>
          <w:sz w:val="20"/>
          <w:szCs w:val="20"/>
          <w:lang w:val="en-IN" w:eastAsia="en-IN"/>
        </w:rPr>
        <w:tab/>
      </w:r>
      <w:r w:rsidR="00803065" w:rsidRPr="0065031A">
        <w:rPr>
          <w:rFonts w:ascii="Cambria" w:hAnsi="Cambria" w:cs="Calibri"/>
          <w:b/>
          <w:bCs/>
          <w:color w:val="0000FF"/>
          <w:sz w:val="20"/>
          <w:szCs w:val="20"/>
        </w:rPr>
        <w:t>RYMAR25014</w:t>
      </w:r>
    </w:p>
    <w:p w:rsidR="00A037A4" w:rsidRDefault="00A037A4" w:rsidP="00B62991">
      <w:pPr>
        <w:rPr>
          <w:rFonts w:asciiTheme="majorHAnsi" w:hAnsiTheme="majorHAnsi"/>
          <w:b/>
          <w:noProof/>
          <w:sz w:val="22"/>
          <w:szCs w:val="22"/>
          <w:u w:val="single"/>
        </w:rPr>
      </w:pPr>
    </w:p>
    <w:p w:rsidR="00A037A4" w:rsidRDefault="00A037A4" w:rsidP="00B62991">
      <w:pPr>
        <w:rPr>
          <w:rFonts w:asciiTheme="majorHAnsi" w:hAnsiTheme="majorHAnsi"/>
          <w:b/>
          <w:noProof/>
          <w:sz w:val="22"/>
          <w:szCs w:val="22"/>
          <w:u w:val="single"/>
        </w:rPr>
      </w:pPr>
    </w:p>
    <w:p w:rsidR="00A037A4" w:rsidRDefault="00A037A4" w:rsidP="00B62991">
      <w:pPr>
        <w:rPr>
          <w:rFonts w:asciiTheme="majorHAnsi" w:hAnsiTheme="majorHAnsi"/>
          <w:b/>
          <w:noProof/>
          <w:sz w:val="22"/>
          <w:szCs w:val="22"/>
          <w:u w:val="single"/>
        </w:rPr>
      </w:pPr>
    </w:p>
    <w:p w:rsidR="00A037A4" w:rsidRDefault="00A037A4" w:rsidP="00B62991">
      <w:pPr>
        <w:rPr>
          <w:rFonts w:asciiTheme="majorHAnsi" w:hAnsiTheme="majorHAnsi"/>
          <w:b/>
          <w:noProof/>
          <w:sz w:val="22"/>
          <w:szCs w:val="22"/>
          <w:u w:val="single"/>
        </w:rPr>
      </w:pPr>
    </w:p>
    <w:p w:rsidR="00A037A4" w:rsidRDefault="00A037A4" w:rsidP="00B62991">
      <w:pPr>
        <w:rPr>
          <w:rFonts w:asciiTheme="majorHAnsi" w:hAnsiTheme="majorHAnsi"/>
          <w:b/>
          <w:noProof/>
          <w:sz w:val="22"/>
          <w:szCs w:val="22"/>
          <w:u w:val="single"/>
        </w:rPr>
      </w:pPr>
    </w:p>
    <w:p w:rsidR="00A037A4" w:rsidRDefault="00A037A4" w:rsidP="00B62991">
      <w:pPr>
        <w:rPr>
          <w:rFonts w:asciiTheme="majorHAnsi" w:hAnsiTheme="majorHAnsi"/>
          <w:b/>
          <w:noProof/>
          <w:sz w:val="22"/>
          <w:szCs w:val="22"/>
          <w:u w:val="single"/>
        </w:rPr>
      </w:pPr>
    </w:p>
    <w:p w:rsidR="00A037A4" w:rsidRDefault="00A037A4" w:rsidP="00B62991">
      <w:pPr>
        <w:rPr>
          <w:rFonts w:asciiTheme="majorHAnsi" w:hAnsiTheme="majorHAnsi"/>
          <w:b/>
          <w:noProof/>
          <w:sz w:val="22"/>
          <w:szCs w:val="22"/>
          <w:u w:val="single"/>
        </w:rPr>
      </w:pPr>
    </w:p>
    <w:p w:rsidR="00A037A4" w:rsidRDefault="00A037A4" w:rsidP="00B62991">
      <w:pPr>
        <w:rPr>
          <w:rFonts w:asciiTheme="majorHAnsi" w:hAnsiTheme="majorHAnsi"/>
          <w:b/>
          <w:noProof/>
          <w:sz w:val="22"/>
          <w:szCs w:val="22"/>
          <w:u w:val="single"/>
        </w:rPr>
      </w:pPr>
    </w:p>
    <w:p w:rsidR="00A037A4" w:rsidRDefault="00A037A4" w:rsidP="00B62991">
      <w:pPr>
        <w:rPr>
          <w:rFonts w:asciiTheme="majorHAnsi" w:hAnsiTheme="majorHAnsi"/>
          <w:b/>
          <w:noProof/>
          <w:sz w:val="22"/>
          <w:szCs w:val="22"/>
          <w:u w:val="single"/>
        </w:rPr>
      </w:pPr>
    </w:p>
    <w:p w:rsidR="00A037A4" w:rsidRDefault="00A037A4" w:rsidP="00B62991">
      <w:pPr>
        <w:rPr>
          <w:rFonts w:asciiTheme="majorHAnsi" w:hAnsiTheme="majorHAnsi"/>
          <w:b/>
          <w:noProof/>
          <w:sz w:val="22"/>
          <w:szCs w:val="22"/>
          <w:u w:val="single"/>
        </w:rPr>
      </w:pPr>
    </w:p>
    <w:p w:rsidR="00A037A4" w:rsidRDefault="00A037A4" w:rsidP="00B62991">
      <w:pPr>
        <w:rPr>
          <w:rFonts w:asciiTheme="majorHAnsi" w:hAnsiTheme="majorHAnsi"/>
          <w:b/>
          <w:noProof/>
          <w:sz w:val="22"/>
          <w:szCs w:val="22"/>
          <w:u w:val="single"/>
        </w:rPr>
      </w:pPr>
    </w:p>
    <w:p w:rsidR="008908A8" w:rsidRDefault="008908A8" w:rsidP="00B62991">
      <w:pPr>
        <w:rPr>
          <w:rFonts w:asciiTheme="majorHAnsi" w:hAnsiTheme="majorHAnsi"/>
          <w:b/>
          <w:noProof/>
          <w:sz w:val="22"/>
          <w:szCs w:val="22"/>
          <w:u w:val="single"/>
        </w:rPr>
      </w:pPr>
    </w:p>
    <w:p w:rsidR="00F810BD" w:rsidRPr="00C04122" w:rsidRDefault="005B25D4" w:rsidP="00B62991">
      <w:pPr>
        <w:rPr>
          <w:rStyle w:val="Hyperlink"/>
          <w:rFonts w:ascii="Cambria" w:hAnsi="Cambria" w:cs="Calibri"/>
          <w:b/>
          <w:bCs/>
          <w:sz w:val="20"/>
          <w:szCs w:val="20"/>
          <w:u w:val="none"/>
          <w:lang w:val="en-IN" w:eastAsia="en-IN"/>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75"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241280" cy="5760720"/>
                    </a:xfrm>
                    <a:prstGeom prst="rect">
                      <a:avLst/>
                    </a:prstGeom>
                  </pic:spPr>
                </pic:pic>
              </a:graphicData>
            </a:graphic>
          </wp:inline>
        </w:drawing>
      </w:r>
    </w:p>
    <w:sectPr w:rsidR="00A32F73" w:rsidSect="00CF1874">
      <w:headerReference w:type="default" r:id="rId81"/>
      <w:footerReference w:type="default" r:id="rId8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BE9" w:rsidRDefault="007A6BE9">
      <w:r>
        <w:separator/>
      </w:r>
    </w:p>
  </w:endnote>
  <w:endnote w:type="continuationSeparator" w:id="0">
    <w:p w:rsidR="007A6BE9" w:rsidRDefault="007A6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ED6" w:rsidRDefault="00C91ED6">
    <w:pPr>
      <w:pStyle w:val="Footer"/>
      <w:jc w:val="right"/>
    </w:pPr>
    <w:r>
      <w:t xml:space="preserve">Page </w:t>
    </w:r>
    <w:r>
      <w:rPr>
        <w:b/>
      </w:rPr>
      <w:fldChar w:fldCharType="begin"/>
    </w:r>
    <w:r>
      <w:rPr>
        <w:b/>
      </w:rPr>
      <w:instrText xml:space="preserve"> PAGE </w:instrText>
    </w:r>
    <w:r>
      <w:rPr>
        <w:b/>
      </w:rPr>
      <w:fldChar w:fldCharType="separate"/>
    </w:r>
    <w:r w:rsidR="0015093B">
      <w:rPr>
        <w:b/>
        <w:noProof/>
      </w:rPr>
      <w:t>18</w:t>
    </w:r>
    <w:r>
      <w:rPr>
        <w:b/>
      </w:rPr>
      <w:fldChar w:fldCharType="end"/>
    </w:r>
    <w:r>
      <w:t xml:space="preserve"> of </w:t>
    </w:r>
    <w:r>
      <w:rPr>
        <w:b/>
      </w:rPr>
      <w:fldChar w:fldCharType="begin"/>
    </w:r>
    <w:r>
      <w:rPr>
        <w:b/>
      </w:rPr>
      <w:instrText xml:space="preserve"> NUMPAGES  </w:instrText>
    </w:r>
    <w:r>
      <w:rPr>
        <w:b/>
      </w:rPr>
      <w:fldChar w:fldCharType="separate"/>
    </w:r>
    <w:r w:rsidR="0015093B">
      <w:rPr>
        <w:b/>
        <w:noProof/>
      </w:rPr>
      <w:t>25</w:t>
    </w:r>
    <w:r>
      <w:rPr>
        <w:b/>
      </w:rPr>
      <w:fldChar w:fldCharType="end"/>
    </w:r>
  </w:p>
  <w:p w:rsidR="00C91ED6" w:rsidRDefault="00C91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BE9" w:rsidRDefault="007A6BE9">
      <w:r>
        <w:separator/>
      </w:r>
    </w:p>
  </w:footnote>
  <w:footnote w:type="continuationSeparator" w:id="0">
    <w:p w:rsidR="007A6BE9" w:rsidRDefault="007A6B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ED6" w:rsidRPr="00D22E78" w:rsidRDefault="00C91ED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Pr>
        <w:color w:val="000000"/>
        <w:lang w:val="en-IN"/>
      </w:rPr>
      <w:t>041/25-26, Rev-</w:t>
    </w:r>
    <w:r w:rsidR="002E32DD">
      <w:rPr>
        <w:color w:val="000000"/>
        <w:lang w:val="en-IN"/>
      </w:rPr>
      <w:t>3</w:t>
    </w:r>
  </w:p>
  <w:p w:rsidR="00C91ED6" w:rsidRPr="00820318" w:rsidRDefault="00C91ED6">
    <w:pPr>
      <w:pStyle w:val="Header"/>
      <w:pBdr>
        <w:between w:val="single" w:sz="4" w:space="1" w:color="4F81BD"/>
      </w:pBdr>
      <w:spacing w:line="276" w:lineRule="auto"/>
      <w:jc w:val="center"/>
      <w:rPr>
        <w:color w:val="000000"/>
      </w:rPr>
    </w:pPr>
    <w:r>
      <w:rPr>
        <w:color w:val="000000"/>
      </w:rPr>
      <w:t xml:space="preserve">April </w:t>
    </w:r>
    <w:r w:rsidR="002E32DD">
      <w:rPr>
        <w:color w:val="000000"/>
      </w:rPr>
      <w:t>30</w:t>
    </w:r>
    <w:r w:rsidRPr="00820318">
      <w:rPr>
        <w:color w:val="000000"/>
      </w:rPr>
      <w:t>, 202</w:t>
    </w:r>
    <w:r>
      <w:rPr>
        <w:color w:val="000000"/>
      </w:rPr>
      <w:t>5</w:t>
    </w:r>
  </w:p>
  <w:p w:rsidR="00C91ED6" w:rsidRPr="007C1763" w:rsidRDefault="00C91ED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6"/>
  </w:num>
  <w:num w:numId="5">
    <w:abstractNumId w:val="36"/>
  </w:num>
  <w:num w:numId="6">
    <w:abstractNumId w:val="30"/>
  </w:num>
  <w:num w:numId="7">
    <w:abstractNumId w:val="33"/>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8"/>
  </w:num>
  <w:num w:numId="17">
    <w:abstractNumId w:val="22"/>
  </w:num>
  <w:num w:numId="18">
    <w:abstractNumId w:val="4"/>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9"/>
  </w:num>
  <w:num w:numId="30">
    <w:abstractNumId w:val="40"/>
  </w:num>
  <w:num w:numId="31">
    <w:abstractNumId w:val="10"/>
  </w:num>
  <w:num w:numId="32">
    <w:abstractNumId w:val="35"/>
  </w:num>
  <w:num w:numId="33">
    <w:abstractNumId w:val="23"/>
  </w:num>
  <w:num w:numId="34">
    <w:abstractNumId w:val="13"/>
  </w:num>
  <w:num w:numId="35">
    <w:abstractNumId w:val="38"/>
  </w:num>
  <w:num w:numId="36">
    <w:abstractNumId w:val="26"/>
  </w:num>
  <w:num w:numId="37">
    <w:abstractNumId w:val="2"/>
  </w:num>
  <w:num w:numId="38">
    <w:abstractNumId w:val="27"/>
  </w:num>
  <w:num w:numId="39">
    <w:abstractNumId w:val="19"/>
  </w:num>
  <w:num w:numId="40">
    <w:abstractNumId w:val="25"/>
  </w:num>
  <w:num w:numId="41">
    <w:abstractNumId w:val="20"/>
  </w:num>
  <w:num w:numId="42">
    <w:abstractNumId w:val="8"/>
  </w:num>
  <w:num w:numId="43">
    <w:abstractNumId w:val="1"/>
  </w:num>
  <w:num w:numId="44">
    <w:abstractNumId w:val="32"/>
  </w:num>
  <w:num w:numId="45">
    <w:abstractNumId w:val="3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1F60"/>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68E"/>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9D3"/>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2FEA"/>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0"/>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0E"/>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5D8"/>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870"/>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FB"/>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7E0"/>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D0"/>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8E"/>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3D9"/>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A3C"/>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0FA7"/>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5A"/>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2D5"/>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002"/>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8B"/>
    <w:rsid w:val="00305AF1"/>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6F80"/>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5CC"/>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C9C"/>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04"/>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94"/>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AB"/>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A75"/>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31A"/>
    <w:rsid w:val="00576522"/>
    <w:rsid w:val="0057654D"/>
    <w:rsid w:val="0057655F"/>
    <w:rsid w:val="005765C6"/>
    <w:rsid w:val="005765F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E11"/>
    <w:rsid w:val="005D7E9F"/>
    <w:rsid w:val="005D7F04"/>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7C"/>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20D"/>
    <w:rsid w:val="006B0254"/>
    <w:rsid w:val="006B0276"/>
    <w:rsid w:val="006B033C"/>
    <w:rsid w:val="006B0477"/>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4FC3"/>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1F1D"/>
    <w:rsid w:val="007620B0"/>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65"/>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1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CEF"/>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AF"/>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92"/>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1D"/>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08"/>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9F4"/>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637"/>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29"/>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B8F"/>
    <w:rsid w:val="00A02C5C"/>
    <w:rsid w:val="00A02D2B"/>
    <w:rsid w:val="00A02EDD"/>
    <w:rsid w:val="00A02F9A"/>
    <w:rsid w:val="00A02FDC"/>
    <w:rsid w:val="00A0300E"/>
    <w:rsid w:val="00A0311E"/>
    <w:rsid w:val="00A03429"/>
    <w:rsid w:val="00A036F0"/>
    <w:rsid w:val="00A037A4"/>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0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66"/>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D12"/>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6F"/>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56"/>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92"/>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45C"/>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E16"/>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34"/>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E"/>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27"/>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5D8"/>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ED6"/>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4D"/>
    <w:rsid w:val="00CB2FC6"/>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0"/>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A6"/>
    <w:rsid w:val="00D01A55"/>
    <w:rsid w:val="00D01A7C"/>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0CA"/>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D52"/>
    <w:rsid w:val="00E22E77"/>
    <w:rsid w:val="00E22E9B"/>
    <w:rsid w:val="00E22F27"/>
    <w:rsid w:val="00E23133"/>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B2B"/>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0F"/>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39E"/>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36E"/>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6E"/>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84"/>
    <w:rsid w:val="00EF4CCA"/>
    <w:rsid w:val="00EF4E31"/>
    <w:rsid w:val="00EF4F40"/>
    <w:rsid w:val="00EF513E"/>
    <w:rsid w:val="00EF519D"/>
    <w:rsid w:val="00EF52AB"/>
    <w:rsid w:val="00EF5462"/>
    <w:rsid w:val="00EF54F2"/>
    <w:rsid w:val="00EF564C"/>
    <w:rsid w:val="00EF5789"/>
    <w:rsid w:val="00EF580B"/>
    <w:rsid w:val="00EF5830"/>
    <w:rsid w:val="00EF5832"/>
    <w:rsid w:val="00EF58CA"/>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955"/>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C55"/>
    <w:rsid w:val="00FD5DD5"/>
    <w:rsid w:val="00FD5EF2"/>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8BC"/>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7F"/>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0.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3.png"/><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2.png"/><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hyperlink" Target="http://www.ahbilimoria.co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9904E-69AC-4172-9BDD-008777109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5384</Words>
  <Characters>30694</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24</cp:revision>
  <cp:lastPrinted>2022-08-26T11:11:00Z</cp:lastPrinted>
  <dcterms:created xsi:type="dcterms:W3CDTF">2025-04-30T04:49:00Z</dcterms:created>
  <dcterms:modified xsi:type="dcterms:W3CDTF">2025-04-30T06:01:00Z</dcterms:modified>
</cp:coreProperties>
</file>