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4A3243">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277CFA">
              <w:rPr>
                <w:rFonts w:ascii="Cambria" w:hAnsi="Cambria"/>
                <w:b/>
                <w:sz w:val="22"/>
                <w:szCs w:val="22"/>
                <w:lang w:val="en-IN"/>
              </w:rPr>
              <w:t>APRIL</w:t>
            </w:r>
            <w:r w:rsidRPr="004472BD">
              <w:rPr>
                <w:rFonts w:ascii="Cambria" w:hAnsi="Cambria"/>
                <w:b/>
                <w:sz w:val="22"/>
                <w:szCs w:val="22"/>
                <w:lang w:val="en-IN"/>
              </w:rPr>
              <w:t>/</w:t>
            </w:r>
            <w:r w:rsidR="00277CFA">
              <w:rPr>
                <w:rFonts w:ascii="Cambria" w:hAnsi="Cambria"/>
                <w:b/>
                <w:sz w:val="22"/>
                <w:szCs w:val="22"/>
                <w:lang w:val="en-IN"/>
              </w:rPr>
              <w:t>0</w:t>
            </w:r>
            <w:r w:rsidR="004A3243">
              <w:rPr>
                <w:rFonts w:ascii="Cambria" w:hAnsi="Cambria"/>
                <w:b/>
                <w:sz w:val="22"/>
                <w:szCs w:val="22"/>
                <w:lang w:val="en-IN"/>
              </w:rPr>
              <w:t>7</w:t>
            </w:r>
            <w:r w:rsidRPr="004472BD">
              <w:rPr>
                <w:rFonts w:ascii="Cambria" w:hAnsi="Cambria"/>
                <w:b/>
                <w:sz w:val="22"/>
                <w:szCs w:val="22"/>
                <w:lang w:val="en-IN"/>
              </w:rPr>
              <w:t>/2</w:t>
            </w:r>
            <w:r w:rsidR="00277CFA">
              <w:rPr>
                <w:rFonts w:ascii="Cambria" w:hAnsi="Cambria"/>
                <w:b/>
                <w:sz w:val="22"/>
                <w:szCs w:val="22"/>
                <w:lang w:val="en-IN"/>
              </w:rPr>
              <w:t>6</w:t>
            </w:r>
            <w:r w:rsidRPr="004472BD">
              <w:rPr>
                <w:rFonts w:ascii="Cambria" w:hAnsi="Cambria"/>
                <w:b/>
                <w:sz w:val="22"/>
                <w:szCs w:val="22"/>
                <w:lang w:val="en-IN"/>
              </w:rPr>
              <w:t>-2</w:t>
            </w:r>
            <w:r w:rsidR="00277CFA">
              <w:rPr>
                <w:rFonts w:ascii="Cambria" w:hAnsi="Cambria"/>
                <w:b/>
                <w:sz w:val="22"/>
                <w:szCs w:val="22"/>
                <w:lang w:val="en-IN"/>
              </w:rPr>
              <w:t>7</w:t>
            </w:r>
            <w:r w:rsidR="002946CB">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982FF2"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A3243" w:rsidP="003F66E7">
            <w:pPr>
              <w:autoSpaceDE w:val="0"/>
              <w:autoSpaceDN w:val="0"/>
              <w:adjustRightInd w:val="0"/>
              <w:rPr>
                <w:rFonts w:ascii="Cambria" w:hAnsi="Cambria"/>
                <w:b/>
                <w:color w:val="0000FF"/>
                <w:sz w:val="28"/>
                <w:szCs w:val="28"/>
              </w:rPr>
            </w:pPr>
            <w:r>
              <w:rPr>
                <w:rFonts w:ascii="Cambria" w:hAnsi="Cambria"/>
                <w:b/>
                <w:color w:val="0000FF"/>
                <w:sz w:val="28"/>
                <w:szCs w:val="28"/>
              </w:rPr>
              <w:t>2</w:t>
            </w:r>
            <w:r w:rsidR="003F66E7">
              <w:rPr>
                <w:rFonts w:ascii="Cambria" w:hAnsi="Cambria"/>
                <w:b/>
                <w:color w:val="0000FF"/>
                <w:sz w:val="28"/>
                <w:szCs w:val="28"/>
              </w:rPr>
              <w:t>0th</w:t>
            </w:r>
            <w:r w:rsidR="00EF1349">
              <w:rPr>
                <w:rFonts w:ascii="Cambria" w:hAnsi="Cambria"/>
                <w:b/>
                <w:color w:val="0000FF"/>
                <w:sz w:val="28"/>
                <w:szCs w:val="28"/>
              </w:rPr>
              <w:t xml:space="preserve"> </w:t>
            </w:r>
            <w:r w:rsidR="00440678">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3F66E7">
              <w:rPr>
                <w:rFonts w:ascii="Cambria" w:hAnsi="Cambria"/>
                <w:b/>
                <w:color w:val="0000FF"/>
                <w:sz w:val="28"/>
                <w:szCs w:val="28"/>
              </w:rPr>
              <w:t>03</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F66E7" w:rsidP="003F66E7">
            <w:pPr>
              <w:autoSpaceDE w:val="0"/>
              <w:autoSpaceDN w:val="0"/>
              <w:adjustRightInd w:val="0"/>
              <w:rPr>
                <w:rFonts w:ascii="Cambria" w:hAnsi="Cambria"/>
                <w:b/>
              </w:rPr>
            </w:pPr>
            <w:r>
              <w:rPr>
                <w:rFonts w:ascii="Cambria" w:hAnsi="Cambria"/>
                <w:b/>
                <w:color w:val="0000FF"/>
                <w:sz w:val="28"/>
                <w:szCs w:val="28"/>
              </w:rPr>
              <w:t>20</w:t>
            </w:r>
            <w:r w:rsidR="006D5C1B">
              <w:rPr>
                <w:rFonts w:ascii="Cambria" w:hAnsi="Cambria"/>
                <w:b/>
                <w:color w:val="0000FF"/>
                <w:sz w:val="28"/>
                <w:szCs w:val="28"/>
              </w:rPr>
              <w:t>th</w:t>
            </w:r>
            <w:r w:rsidR="00A057C3">
              <w:rPr>
                <w:rFonts w:ascii="Cambria" w:hAnsi="Cambria"/>
                <w:b/>
                <w:color w:val="0000FF"/>
                <w:sz w:val="28"/>
                <w:szCs w:val="28"/>
              </w:rPr>
              <w:t xml:space="preserve"> </w:t>
            </w:r>
            <w:r w:rsidR="006D5C1B">
              <w:rPr>
                <w:rFonts w:ascii="Cambria" w:hAnsi="Cambria"/>
                <w:b/>
                <w:color w:val="0000FF"/>
                <w:sz w:val="28"/>
                <w:szCs w:val="28"/>
              </w:rPr>
              <w:t>April</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Pr>
                <w:rFonts w:ascii="Cambria" w:hAnsi="Cambria"/>
                <w:b/>
                <w:color w:val="0000FF"/>
                <w:sz w:val="28"/>
                <w:szCs w:val="28"/>
              </w:rPr>
              <w:t>12</w:t>
            </w:r>
            <w:r w:rsidR="00E91EB5" w:rsidRPr="00B671FD">
              <w:rPr>
                <w:rFonts w:ascii="Cambria" w:hAnsi="Cambria"/>
                <w:b/>
                <w:color w:val="0000FF"/>
                <w:sz w:val="28"/>
                <w:szCs w:val="28"/>
              </w:rPr>
              <w:t>:</w:t>
            </w:r>
            <w:r w:rsidR="00E93F69">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007F0F43" w:rsidRPr="007F0F43">
        <w:rPr>
          <w:rFonts w:ascii="Cambria" w:hAnsi="Cambria"/>
          <w:b/>
          <w:bCs/>
          <w:color w:val="FF0000"/>
          <w:sz w:val="20"/>
          <w:szCs w:val="20"/>
        </w:rPr>
        <w:t>2</w:t>
      </w:r>
      <w:proofErr w:type="gramStart"/>
      <w:r w:rsidR="007F0F43" w:rsidRPr="007F0F43">
        <w:rPr>
          <w:rFonts w:ascii="Cambria" w:hAnsi="Cambria"/>
          <w:b/>
          <w:bCs/>
          <w:color w:val="FF0000"/>
          <w:sz w:val="20"/>
          <w:szCs w:val="20"/>
        </w:rPr>
        <w:t>%</w:t>
      </w:r>
      <w:r w:rsidR="007F0F43">
        <w:rPr>
          <w:rFonts w:ascii="Cambria" w:hAnsi="Cambria"/>
          <w:bCs/>
          <w:sz w:val="20"/>
          <w:szCs w:val="20"/>
        </w:rPr>
        <w:t xml:space="preserve"> </w:t>
      </w:r>
      <w:r>
        <w:rPr>
          <w:rFonts w:ascii="Cambria" w:hAnsi="Cambria"/>
          <w:bCs/>
          <w:sz w:val="20"/>
          <w:szCs w:val="20"/>
        </w:rPr>
        <w:t>.</w:t>
      </w:r>
      <w:proofErr w:type="gramEnd"/>
      <w:r>
        <w:rPr>
          <w:rFonts w:ascii="Cambria" w:hAnsi="Cambria"/>
          <w:bCs/>
          <w:sz w:val="20"/>
          <w:szCs w:val="20"/>
        </w:rPr>
        <w:t xml:space="preserve"> </w:t>
      </w:r>
      <w:r w:rsidR="007F0F43">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7F0F43" w:rsidRPr="007F0F43" w:rsidRDefault="007F0F43" w:rsidP="007F0F43">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sidR="00596261">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sidR="00596261">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lastRenderedPageBreak/>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276"/>
        <w:gridCol w:w="2268"/>
        <w:gridCol w:w="567"/>
        <w:gridCol w:w="709"/>
        <w:gridCol w:w="992"/>
        <w:gridCol w:w="1134"/>
        <w:gridCol w:w="1134"/>
        <w:gridCol w:w="1276"/>
        <w:gridCol w:w="992"/>
      </w:tblGrid>
      <w:tr w:rsidR="00103C63" w:rsidRPr="00FF2A84" w:rsidTr="00CC3620">
        <w:trPr>
          <w:trHeight w:val="838"/>
        </w:trPr>
        <w:tc>
          <w:tcPr>
            <w:tcW w:w="562" w:type="dxa"/>
            <w:shd w:val="clear" w:color="auto" w:fill="auto"/>
            <w:vAlign w:val="center"/>
          </w:tcPr>
          <w:p w:rsidR="00103C63" w:rsidRPr="00FF2A84" w:rsidRDefault="00103C63"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5245" w:type="dxa"/>
            <w:shd w:val="clear" w:color="auto" w:fill="auto"/>
            <w:vAlign w:val="center"/>
          </w:tcPr>
          <w:p w:rsidR="00103C63" w:rsidRPr="00FF2A84" w:rsidRDefault="00103C63"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Description</w:t>
            </w:r>
          </w:p>
        </w:tc>
        <w:tc>
          <w:tcPr>
            <w:tcW w:w="1276" w:type="dxa"/>
            <w:shd w:val="clear" w:color="auto" w:fill="auto"/>
            <w:vAlign w:val="center"/>
          </w:tcPr>
          <w:p w:rsidR="00103C63" w:rsidRPr="00FF2A84" w:rsidRDefault="00103C63"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2268" w:type="dxa"/>
            <w:shd w:val="clear" w:color="auto" w:fill="auto"/>
            <w:vAlign w:val="center"/>
          </w:tcPr>
          <w:p w:rsidR="00103C63" w:rsidRPr="00FF2A84" w:rsidRDefault="00103C63" w:rsidP="00CC3620">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103C63" w:rsidRPr="00FF2A84" w:rsidRDefault="00103C63" w:rsidP="00332531">
            <w:pPr>
              <w:jc w:val="both"/>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103C63" w:rsidRPr="00FF2A84" w:rsidRDefault="00103C63"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2" w:type="dxa"/>
            <w:shd w:val="clear" w:color="auto" w:fill="auto"/>
            <w:vAlign w:val="center"/>
          </w:tcPr>
          <w:p w:rsidR="00103C63" w:rsidRPr="00FF2A84" w:rsidRDefault="00103C63"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134" w:type="dxa"/>
          </w:tcPr>
          <w:p w:rsidR="00103C63" w:rsidRDefault="00103C63" w:rsidP="00332531">
            <w:pPr>
              <w:jc w:val="both"/>
              <w:rPr>
                <w:rFonts w:asciiTheme="minorHAnsi" w:hAnsiTheme="minorHAnsi" w:cstheme="minorHAnsi"/>
                <w:b/>
                <w:bCs/>
                <w:color w:val="000000"/>
                <w:sz w:val="20"/>
                <w:szCs w:val="20"/>
              </w:rPr>
            </w:pPr>
          </w:p>
          <w:p w:rsidR="00103C63" w:rsidRPr="00FF2A84" w:rsidRDefault="00103C63" w:rsidP="00332531">
            <w:pPr>
              <w:jc w:val="both"/>
              <w:rPr>
                <w:rFonts w:asciiTheme="minorHAnsi" w:hAnsiTheme="minorHAnsi" w:cstheme="minorHAnsi"/>
                <w:b/>
                <w:bCs/>
                <w:color w:val="000000"/>
                <w:sz w:val="20"/>
                <w:szCs w:val="20"/>
              </w:rPr>
            </w:pPr>
            <w:r w:rsidRPr="00103C63">
              <w:rPr>
                <w:rFonts w:asciiTheme="minorHAnsi" w:hAnsiTheme="minorHAnsi" w:cstheme="minorHAnsi"/>
                <w:b/>
                <w:bCs/>
                <w:color w:val="000000"/>
                <w:sz w:val="20"/>
                <w:szCs w:val="20"/>
              </w:rPr>
              <w:t>Loading Equipment</w:t>
            </w:r>
          </w:p>
        </w:tc>
        <w:tc>
          <w:tcPr>
            <w:tcW w:w="1134" w:type="dxa"/>
            <w:shd w:val="clear" w:color="auto" w:fill="auto"/>
            <w:vAlign w:val="center"/>
          </w:tcPr>
          <w:p w:rsidR="00103C63" w:rsidRPr="00FF2A84" w:rsidRDefault="00103C63"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276" w:type="dxa"/>
            <w:shd w:val="clear" w:color="auto" w:fill="auto"/>
            <w:vAlign w:val="center"/>
          </w:tcPr>
          <w:p w:rsidR="00103C63" w:rsidRPr="00FF2A84" w:rsidRDefault="00103C63"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c>
          <w:tcPr>
            <w:tcW w:w="992" w:type="dxa"/>
          </w:tcPr>
          <w:p w:rsidR="00103C63" w:rsidRDefault="00103C63" w:rsidP="00332531">
            <w:pPr>
              <w:jc w:val="both"/>
              <w:rPr>
                <w:rFonts w:asciiTheme="minorHAnsi" w:hAnsiTheme="minorHAnsi" w:cstheme="minorHAnsi"/>
                <w:b/>
                <w:bCs/>
                <w:color w:val="000000"/>
                <w:sz w:val="20"/>
                <w:szCs w:val="20"/>
              </w:rPr>
            </w:pPr>
          </w:p>
          <w:p w:rsidR="00103C63" w:rsidRPr="00FF2A84" w:rsidRDefault="00103C63"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TCS</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1</w:t>
            </w:r>
          </w:p>
        </w:tc>
        <w:tc>
          <w:tcPr>
            <w:tcW w:w="5245" w:type="dxa"/>
            <w:shd w:val="clear" w:color="auto" w:fill="auto"/>
            <w:vAlign w:val="center"/>
          </w:tcPr>
          <w:p w:rsidR="00103C63" w:rsidRDefault="00103C63" w:rsidP="00103C63">
            <w:pPr>
              <w:rPr>
                <w:rFonts w:ascii="Calibri" w:hAnsi="Calibri" w:cs="Calibri"/>
                <w:sz w:val="22"/>
                <w:szCs w:val="22"/>
              </w:rPr>
            </w:pPr>
            <w:proofErr w:type="spellStart"/>
            <w:r>
              <w:rPr>
                <w:rFonts w:ascii="Calibri" w:hAnsi="Calibri" w:cs="Calibri"/>
                <w:sz w:val="22"/>
                <w:szCs w:val="22"/>
              </w:rPr>
              <w:t>Rej</w:t>
            </w:r>
            <w:proofErr w:type="spellEnd"/>
            <w:r>
              <w:rPr>
                <w:rFonts w:ascii="Calibri" w:hAnsi="Calibri" w:cs="Calibri"/>
                <w:sz w:val="22"/>
                <w:szCs w:val="22"/>
              </w:rPr>
              <w:t>/ Cut Sheet Spool Form (Stock)</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146003564</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A/CR/20APR26/01</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Conveyor</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 Trailer</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250/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Pr="00332531"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2</w:t>
            </w:r>
          </w:p>
        </w:tc>
        <w:tc>
          <w:tcPr>
            <w:tcW w:w="5245" w:type="dxa"/>
            <w:shd w:val="clear" w:color="auto" w:fill="auto"/>
            <w:vAlign w:val="center"/>
          </w:tcPr>
          <w:p w:rsidR="00103C63" w:rsidRDefault="00103C63" w:rsidP="00103C63">
            <w:pPr>
              <w:rPr>
                <w:rFonts w:ascii="Calibri" w:hAnsi="Calibri" w:cs="Calibri"/>
                <w:sz w:val="22"/>
                <w:szCs w:val="22"/>
              </w:rPr>
            </w:pPr>
            <w:proofErr w:type="spellStart"/>
            <w:r>
              <w:rPr>
                <w:rFonts w:ascii="Calibri" w:hAnsi="Calibri" w:cs="Calibri"/>
                <w:sz w:val="22"/>
                <w:szCs w:val="22"/>
              </w:rPr>
              <w:t>Rej</w:t>
            </w:r>
            <w:proofErr w:type="spellEnd"/>
            <w:r>
              <w:rPr>
                <w:rFonts w:ascii="Calibri" w:hAnsi="Calibri" w:cs="Calibri"/>
                <w:sz w:val="22"/>
                <w:szCs w:val="22"/>
              </w:rPr>
              <w:t>/ Cut Sheet Spool Form (Stock)</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146003564</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A/CR/20APR26/02</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Conveyor</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 Trailer</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250/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Pr="00332531"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3</w:t>
            </w:r>
          </w:p>
        </w:tc>
        <w:tc>
          <w:tcPr>
            <w:tcW w:w="5245" w:type="dxa"/>
            <w:shd w:val="clear" w:color="auto" w:fill="auto"/>
            <w:vAlign w:val="center"/>
          </w:tcPr>
          <w:p w:rsidR="00103C63" w:rsidRDefault="00103C63" w:rsidP="00103C63">
            <w:pPr>
              <w:rPr>
                <w:rFonts w:ascii="Calibri" w:hAnsi="Calibri" w:cs="Calibri"/>
                <w:sz w:val="22"/>
                <w:szCs w:val="22"/>
              </w:rPr>
            </w:pPr>
            <w:proofErr w:type="spellStart"/>
            <w:r>
              <w:rPr>
                <w:rFonts w:ascii="Calibri" w:hAnsi="Calibri" w:cs="Calibri"/>
                <w:sz w:val="22"/>
                <w:szCs w:val="22"/>
              </w:rPr>
              <w:t>Rej</w:t>
            </w:r>
            <w:proofErr w:type="spellEnd"/>
            <w:r>
              <w:rPr>
                <w:rFonts w:ascii="Calibri" w:hAnsi="Calibri" w:cs="Calibri"/>
                <w:sz w:val="22"/>
                <w:szCs w:val="22"/>
              </w:rPr>
              <w:t>/ Cut Sheet Spool Form (Arising)</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146003564</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A/CR/20APR26/03</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Conveyor</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 Trailer</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250/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4</w:t>
            </w:r>
          </w:p>
        </w:tc>
        <w:tc>
          <w:tcPr>
            <w:tcW w:w="5245" w:type="dxa"/>
            <w:shd w:val="clear" w:color="auto" w:fill="auto"/>
            <w:vAlign w:val="center"/>
          </w:tcPr>
          <w:p w:rsidR="00103C63" w:rsidRDefault="00103C63" w:rsidP="00103C63">
            <w:pPr>
              <w:rPr>
                <w:rFonts w:ascii="Calibri" w:hAnsi="Calibri" w:cs="Calibri"/>
                <w:sz w:val="22"/>
                <w:szCs w:val="22"/>
              </w:rPr>
            </w:pPr>
            <w:proofErr w:type="spellStart"/>
            <w:r>
              <w:rPr>
                <w:rFonts w:ascii="Calibri" w:hAnsi="Calibri" w:cs="Calibri"/>
                <w:sz w:val="22"/>
                <w:szCs w:val="22"/>
              </w:rPr>
              <w:t>Rej</w:t>
            </w:r>
            <w:proofErr w:type="spellEnd"/>
            <w:r>
              <w:rPr>
                <w:rFonts w:ascii="Calibri" w:hAnsi="Calibri" w:cs="Calibri"/>
                <w:sz w:val="22"/>
                <w:szCs w:val="22"/>
              </w:rPr>
              <w:t>/ Cut Sheet Spool Form (Arising)</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146003564</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A/CR/20APR26/04</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Conveyor</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 Trailer</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250/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5</w:t>
            </w:r>
          </w:p>
        </w:tc>
        <w:tc>
          <w:tcPr>
            <w:tcW w:w="5245" w:type="dxa"/>
            <w:shd w:val="clear" w:color="auto" w:fill="auto"/>
            <w:vAlign w:val="center"/>
          </w:tcPr>
          <w:p w:rsidR="00103C63" w:rsidRDefault="00103C63" w:rsidP="00103C63">
            <w:pPr>
              <w:rPr>
                <w:rFonts w:ascii="Calibri" w:hAnsi="Calibri" w:cs="Calibri"/>
                <w:sz w:val="22"/>
                <w:szCs w:val="22"/>
              </w:rPr>
            </w:pPr>
            <w:proofErr w:type="spellStart"/>
            <w:r>
              <w:rPr>
                <w:rFonts w:ascii="Calibri" w:hAnsi="Calibri" w:cs="Calibri"/>
                <w:sz w:val="22"/>
                <w:szCs w:val="22"/>
              </w:rPr>
              <w:t>Rej</w:t>
            </w:r>
            <w:proofErr w:type="spellEnd"/>
            <w:r>
              <w:rPr>
                <w:rFonts w:ascii="Calibri" w:hAnsi="Calibri" w:cs="Calibri"/>
                <w:sz w:val="22"/>
                <w:szCs w:val="22"/>
              </w:rPr>
              <w:t>./ Scrap CR Coil Ends (Annealed/Tempered) Spool form   Width   800- 1010 mm, Thickness--0.23mm Above, Weight- 50-150 kg (Stock)</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146003135</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A/CR/20APR26/05</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Conveyor</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 Trailer</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250/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6</w:t>
            </w:r>
          </w:p>
        </w:tc>
        <w:tc>
          <w:tcPr>
            <w:tcW w:w="5245" w:type="dxa"/>
            <w:shd w:val="clear" w:color="auto" w:fill="auto"/>
            <w:vAlign w:val="center"/>
          </w:tcPr>
          <w:p w:rsidR="00103C63" w:rsidRDefault="00103C63" w:rsidP="00103C63">
            <w:pPr>
              <w:rPr>
                <w:rFonts w:ascii="Calibri" w:hAnsi="Calibri" w:cs="Calibri"/>
                <w:sz w:val="22"/>
                <w:szCs w:val="22"/>
              </w:rPr>
            </w:pPr>
            <w:proofErr w:type="spellStart"/>
            <w:r>
              <w:rPr>
                <w:rFonts w:ascii="Calibri" w:hAnsi="Calibri" w:cs="Calibri"/>
                <w:sz w:val="22"/>
                <w:szCs w:val="22"/>
              </w:rPr>
              <w:t>Rej</w:t>
            </w:r>
            <w:proofErr w:type="spellEnd"/>
            <w:r>
              <w:rPr>
                <w:rFonts w:ascii="Calibri" w:hAnsi="Calibri" w:cs="Calibri"/>
                <w:sz w:val="22"/>
                <w:szCs w:val="22"/>
              </w:rPr>
              <w:t xml:space="preserve">./ Scrap CR Coil Ends (Annealed/Tempered) Spool form   Width   800- 1010 mm, Thickness--0.23mm Above, Weight- 50-150 kg (Arising)                                  </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146003135</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A/CR/20APR26/06</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Conveyor</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 Trailer</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250/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7</w:t>
            </w:r>
          </w:p>
        </w:tc>
        <w:tc>
          <w:tcPr>
            <w:tcW w:w="5245" w:type="dxa"/>
            <w:shd w:val="clear" w:color="auto" w:fill="auto"/>
            <w:vAlign w:val="center"/>
          </w:tcPr>
          <w:p w:rsidR="00103C63" w:rsidRDefault="00103C63" w:rsidP="00103C63">
            <w:pPr>
              <w:rPr>
                <w:rFonts w:ascii="Calibri" w:hAnsi="Calibri" w:cs="Calibri"/>
                <w:sz w:val="22"/>
                <w:szCs w:val="22"/>
              </w:rPr>
            </w:pPr>
            <w:proofErr w:type="spellStart"/>
            <w:r>
              <w:rPr>
                <w:rFonts w:ascii="Calibri" w:hAnsi="Calibri" w:cs="Calibri"/>
                <w:sz w:val="22"/>
                <w:szCs w:val="22"/>
              </w:rPr>
              <w:t>Rej</w:t>
            </w:r>
            <w:proofErr w:type="spellEnd"/>
            <w:r>
              <w:rPr>
                <w:rFonts w:ascii="Calibri" w:hAnsi="Calibri" w:cs="Calibri"/>
                <w:sz w:val="22"/>
                <w:szCs w:val="22"/>
              </w:rPr>
              <w:t xml:space="preserve">./ Scrap CR Coil Ends (Annealed/Tempered) Spool form   Width   800- 1010 mm, Thickness--0.23mm Above, Weight- 50-150 kg (Arising)                                  </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146003135</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A/CR/20APR26/07</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Conveyor</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 Trailer</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250/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8</w:t>
            </w:r>
          </w:p>
        </w:tc>
        <w:tc>
          <w:tcPr>
            <w:tcW w:w="5245" w:type="dxa"/>
            <w:shd w:val="clear" w:color="auto" w:fill="auto"/>
            <w:vAlign w:val="center"/>
          </w:tcPr>
          <w:p w:rsidR="00103C63" w:rsidRDefault="00103C63" w:rsidP="00103C63">
            <w:pPr>
              <w:rPr>
                <w:rFonts w:ascii="Calibri" w:hAnsi="Calibri" w:cs="Calibri"/>
                <w:sz w:val="22"/>
                <w:szCs w:val="22"/>
              </w:rPr>
            </w:pPr>
            <w:proofErr w:type="spellStart"/>
            <w:r>
              <w:rPr>
                <w:rFonts w:ascii="Calibri" w:hAnsi="Calibri" w:cs="Calibri"/>
                <w:sz w:val="22"/>
                <w:szCs w:val="22"/>
              </w:rPr>
              <w:t>Rej</w:t>
            </w:r>
            <w:proofErr w:type="spellEnd"/>
            <w:r>
              <w:rPr>
                <w:rFonts w:ascii="Calibri" w:hAnsi="Calibri" w:cs="Calibri"/>
                <w:sz w:val="22"/>
                <w:szCs w:val="22"/>
              </w:rPr>
              <w:t xml:space="preserve">./ Scrap CR Coil Ends (Annealed/Tempered) Spool form   Width   800- 1010 mm, Thickness--0.22mm Below, Weight- 50-150 kg (Arising)          </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146003136</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A/CR/20APR26/08</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Conveyor</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 Trailer</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250/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9</w:t>
            </w:r>
          </w:p>
        </w:tc>
        <w:tc>
          <w:tcPr>
            <w:tcW w:w="5245" w:type="dxa"/>
            <w:shd w:val="clear" w:color="auto" w:fill="auto"/>
            <w:vAlign w:val="center"/>
          </w:tcPr>
          <w:p w:rsidR="00103C63" w:rsidRDefault="00103C63" w:rsidP="00103C63">
            <w:pPr>
              <w:rPr>
                <w:rFonts w:ascii="Calibri" w:hAnsi="Calibri" w:cs="Calibri"/>
                <w:sz w:val="22"/>
                <w:szCs w:val="22"/>
              </w:rPr>
            </w:pPr>
            <w:proofErr w:type="spellStart"/>
            <w:r>
              <w:rPr>
                <w:rFonts w:ascii="Calibri" w:hAnsi="Calibri" w:cs="Calibri"/>
                <w:sz w:val="22"/>
                <w:szCs w:val="22"/>
              </w:rPr>
              <w:t>Rej</w:t>
            </w:r>
            <w:proofErr w:type="spellEnd"/>
            <w:r>
              <w:rPr>
                <w:rFonts w:ascii="Calibri" w:hAnsi="Calibri" w:cs="Calibri"/>
                <w:sz w:val="22"/>
                <w:szCs w:val="22"/>
              </w:rPr>
              <w:t xml:space="preserve">./ Scrap CR Coil Ends (Annealed/Tempered) Spool form   Width   800- 1010 mm, Thickness--0.22mm Below, Weight- 50-150 kg (Arising)                                       </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146003136</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A/CR/20APR26/09</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Conveyor</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 Trailer</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250/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10</w:t>
            </w:r>
          </w:p>
        </w:tc>
        <w:tc>
          <w:tcPr>
            <w:tcW w:w="5245" w:type="dxa"/>
            <w:shd w:val="clear" w:color="auto" w:fill="auto"/>
            <w:vAlign w:val="center"/>
          </w:tcPr>
          <w:p w:rsidR="00103C63" w:rsidRDefault="00103C63" w:rsidP="00103C63">
            <w:pPr>
              <w:rPr>
                <w:rFonts w:ascii="Arial" w:hAnsi="Arial" w:cs="Arial"/>
                <w:color w:val="000000"/>
                <w:sz w:val="20"/>
                <w:szCs w:val="20"/>
              </w:rPr>
            </w:pPr>
            <w:proofErr w:type="spellStart"/>
            <w:r>
              <w:rPr>
                <w:rFonts w:ascii="Arial" w:hAnsi="Arial" w:cs="Arial"/>
                <w:color w:val="000000"/>
                <w:sz w:val="20"/>
                <w:szCs w:val="20"/>
              </w:rPr>
              <w:t>Rej</w:t>
            </w:r>
            <w:proofErr w:type="spellEnd"/>
            <w:r>
              <w:rPr>
                <w:rFonts w:ascii="Arial" w:hAnsi="Arial" w:cs="Arial"/>
                <w:color w:val="000000"/>
                <w:sz w:val="20"/>
                <w:szCs w:val="20"/>
              </w:rPr>
              <w:t xml:space="preserve"> and Scrap Matt Dull (Loose)  Thickness-0.17-0.29mm,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 </w:t>
            </w:r>
            <w:r>
              <w:rPr>
                <w:rFonts w:ascii="Arial" w:hAnsi="Arial" w:cs="Arial"/>
                <w:color w:val="000000"/>
                <w:sz w:val="20"/>
                <w:szCs w:val="20"/>
              </w:rPr>
              <w:br/>
              <w:t xml:space="preserve"> </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146003138</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A/ETL/20APR26/01</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Forklift/Manual</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300/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r w:rsidR="00103C63" w:rsidRPr="00FF2A84" w:rsidTr="00CC3620">
        <w:trPr>
          <w:trHeight w:val="718"/>
        </w:trPr>
        <w:tc>
          <w:tcPr>
            <w:tcW w:w="562" w:type="dxa"/>
            <w:shd w:val="clear" w:color="auto" w:fill="auto"/>
            <w:noWrap/>
            <w:vAlign w:val="center"/>
          </w:tcPr>
          <w:p w:rsidR="00103C63" w:rsidRDefault="00103C63" w:rsidP="00103C63">
            <w:pPr>
              <w:jc w:val="center"/>
              <w:rPr>
                <w:rFonts w:ascii="Calibri" w:hAnsi="Calibri" w:cs="Calibri"/>
                <w:b/>
                <w:bCs/>
                <w:color w:val="000000"/>
                <w:sz w:val="22"/>
                <w:szCs w:val="22"/>
              </w:rPr>
            </w:pPr>
            <w:r>
              <w:rPr>
                <w:rFonts w:ascii="Calibri" w:hAnsi="Calibri" w:cs="Calibri"/>
                <w:b/>
                <w:bCs/>
                <w:color w:val="000000"/>
                <w:sz w:val="22"/>
                <w:szCs w:val="22"/>
              </w:rPr>
              <w:t>11</w:t>
            </w:r>
          </w:p>
        </w:tc>
        <w:tc>
          <w:tcPr>
            <w:tcW w:w="5245"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Rej</w:t>
            </w:r>
            <w:proofErr w:type="spellEnd"/>
            <w:r>
              <w:rPr>
                <w:rFonts w:ascii="Calibri" w:hAnsi="Calibri" w:cs="Calibri"/>
                <w:color w:val="000000"/>
                <w:sz w:val="22"/>
                <w:szCs w:val="22"/>
              </w:rPr>
              <w:t xml:space="preserve"> and Scrap Tempered Sheet (Loose)  Thickness-0.14-0.40mm,  Mixed </w:t>
            </w:r>
            <w:proofErr w:type="spellStart"/>
            <w:r>
              <w:rPr>
                <w:rFonts w:ascii="Calibri" w:hAnsi="Calibri" w:cs="Calibri"/>
                <w:color w:val="000000"/>
                <w:sz w:val="22"/>
                <w:szCs w:val="22"/>
              </w:rPr>
              <w:t>cutlength</w:t>
            </w:r>
            <w:proofErr w:type="spellEnd"/>
            <w:r>
              <w:rPr>
                <w:rFonts w:ascii="Calibri" w:hAnsi="Calibri" w:cs="Calibri"/>
                <w:color w:val="000000"/>
                <w:sz w:val="22"/>
                <w:szCs w:val="22"/>
              </w:rPr>
              <w:t xml:space="preserve"> Width  and Temper (Arising) </w:t>
            </w:r>
            <w:r>
              <w:rPr>
                <w:rFonts w:ascii="Calibri" w:hAnsi="Calibri" w:cs="Calibri"/>
                <w:color w:val="000000"/>
                <w:sz w:val="22"/>
                <w:szCs w:val="22"/>
              </w:rPr>
              <w:br/>
              <w:t xml:space="preserve"> </w:t>
            </w:r>
          </w:p>
        </w:tc>
        <w:tc>
          <w:tcPr>
            <w:tcW w:w="1276"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146003307</w:t>
            </w:r>
          </w:p>
        </w:tc>
        <w:tc>
          <w:tcPr>
            <w:tcW w:w="2268" w:type="dxa"/>
            <w:shd w:val="clear" w:color="auto" w:fill="auto"/>
            <w:noWrap/>
            <w:vAlign w:val="center"/>
          </w:tcPr>
          <w:p w:rsidR="00103C63" w:rsidRDefault="00103C63" w:rsidP="00103C63">
            <w:pPr>
              <w:jc w:val="center"/>
              <w:rPr>
                <w:rFonts w:ascii="Calibri" w:hAnsi="Calibri" w:cs="Calibri"/>
                <w:sz w:val="22"/>
                <w:szCs w:val="22"/>
              </w:rPr>
            </w:pPr>
            <w:r>
              <w:rPr>
                <w:rFonts w:ascii="Calibri" w:hAnsi="Calibri" w:cs="Calibri"/>
                <w:sz w:val="22"/>
                <w:szCs w:val="22"/>
              </w:rPr>
              <w:t>A/ETL/19FEB26/02</w:t>
            </w:r>
          </w:p>
        </w:tc>
        <w:tc>
          <w:tcPr>
            <w:tcW w:w="567" w:type="dxa"/>
            <w:shd w:val="clear" w:color="auto" w:fill="auto"/>
            <w:noWrap/>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25</w:t>
            </w:r>
          </w:p>
        </w:tc>
        <w:tc>
          <w:tcPr>
            <w:tcW w:w="709"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MT</w:t>
            </w:r>
          </w:p>
        </w:tc>
        <w:tc>
          <w:tcPr>
            <w:tcW w:w="992"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Scrap Yard</w:t>
            </w:r>
          </w:p>
        </w:tc>
        <w:tc>
          <w:tcPr>
            <w:tcW w:w="1134" w:type="dxa"/>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Forklift/Manual</w:t>
            </w:r>
          </w:p>
        </w:tc>
        <w:tc>
          <w:tcPr>
            <w:tcW w:w="1134" w:type="dxa"/>
            <w:shd w:val="clear" w:color="auto" w:fill="auto"/>
            <w:vAlign w:val="center"/>
          </w:tcPr>
          <w:p w:rsidR="00103C63" w:rsidRDefault="00103C63" w:rsidP="00103C63">
            <w:pPr>
              <w:jc w:val="center"/>
              <w:rPr>
                <w:rFonts w:ascii="Calibri" w:hAnsi="Calibri" w:cs="Calibri"/>
                <w:color w:val="000000"/>
                <w:sz w:val="22"/>
                <w:szCs w:val="22"/>
              </w:rPr>
            </w:pPr>
            <w:r>
              <w:rPr>
                <w:rFonts w:ascii="Calibri" w:hAnsi="Calibri" w:cs="Calibri"/>
                <w:color w:val="000000"/>
                <w:sz w:val="22"/>
                <w:szCs w:val="22"/>
              </w:rPr>
              <w:t>Truck</w:t>
            </w:r>
          </w:p>
        </w:tc>
        <w:tc>
          <w:tcPr>
            <w:tcW w:w="1276" w:type="dxa"/>
            <w:shd w:val="clear" w:color="auto" w:fill="auto"/>
            <w:vAlign w:val="center"/>
          </w:tcPr>
          <w:p w:rsidR="00103C63" w:rsidRDefault="00103C63" w:rsidP="00103C63">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300/</w:t>
            </w:r>
            <w:proofErr w:type="spellStart"/>
            <w:r>
              <w:rPr>
                <w:rFonts w:ascii="Calibri" w:hAnsi="Calibri" w:cs="Calibri"/>
                <w:color w:val="000000"/>
                <w:sz w:val="22"/>
                <w:szCs w:val="22"/>
              </w:rPr>
              <w:t>mt</w:t>
            </w:r>
            <w:proofErr w:type="spellEnd"/>
          </w:p>
        </w:tc>
        <w:tc>
          <w:tcPr>
            <w:tcW w:w="992" w:type="dxa"/>
          </w:tcPr>
          <w:p w:rsidR="00103C63" w:rsidRDefault="00103C63" w:rsidP="00103C63">
            <w:pPr>
              <w:jc w:val="center"/>
              <w:rPr>
                <w:rFonts w:asciiTheme="minorHAnsi" w:hAnsiTheme="minorHAnsi" w:cstheme="minorHAnsi"/>
                <w:b/>
                <w:bCs/>
                <w:color w:val="000000"/>
                <w:sz w:val="20"/>
                <w:szCs w:val="20"/>
              </w:rPr>
            </w:pPr>
          </w:p>
          <w:p w:rsidR="00103C63" w:rsidRDefault="00103C63" w:rsidP="00103C6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9A53D4"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noProof/>
          <w:color w:val="0000FF"/>
          <w:sz w:val="20"/>
          <w:szCs w:val="20"/>
          <w:lang w:val="en-IN" w:eastAsia="en-IN"/>
        </w:rPr>
        <w:drawing>
          <wp:inline distT="0" distB="0" distL="0" distR="0">
            <wp:extent cx="4133850" cy="2065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j. HR Coil End (Black Plate Sheet form)- (Mix thickness) 3.2 mm &amp; below Standard Size (aprox 8 ft ) Width range -800- 1010 mm (1).jpg"/>
                    <pic:cNvPicPr/>
                  </pic:nvPicPr>
                  <pic:blipFill>
                    <a:blip r:embed="rId26">
                      <a:extLst>
                        <a:ext uri="{28A0092B-C50C-407E-A947-70E740481C1C}">
                          <a14:useLocalDpi xmlns:a14="http://schemas.microsoft.com/office/drawing/2010/main" val="0"/>
                        </a:ext>
                      </a:extLst>
                    </a:blip>
                    <a:stretch>
                      <a:fillRect/>
                    </a:stretch>
                  </pic:blipFill>
                  <pic:spPr>
                    <a:xfrm>
                      <a:off x="0" y="0"/>
                      <a:ext cx="4160873" cy="2078519"/>
                    </a:xfrm>
                    <a:prstGeom prst="rect">
                      <a:avLst/>
                    </a:prstGeom>
                  </pic:spPr>
                </pic:pic>
              </a:graphicData>
            </a:graphic>
          </wp:inline>
        </w:drawing>
      </w:r>
      <w:r>
        <w:rPr>
          <w:rFonts w:ascii="Cambria" w:hAnsi="Cambria" w:cs="Calibri"/>
          <w:b/>
          <w:bCs/>
          <w:noProof/>
          <w:color w:val="0000FF"/>
          <w:sz w:val="20"/>
          <w:szCs w:val="20"/>
          <w:lang w:val="en-IN" w:eastAsia="en-IN"/>
        </w:rPr>
        <w:drawing>
          <wp:inline distT="0" distB="0" distL="0" distR="0">
            <wp:extent cx="2924175" cy="206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ered sheet Loose (2).jpg"/>
                    <pic:cNvPicPr/>
                  </pic:nvPicPr>
                  <pic:blipFill>
                    <a:blip r:embed="rId27">
                      <a:extLst>
                        <a:ext uri="{28A0092B-C50C-407E-A947-70E740481C1C}">
                          <a14:useLocalDpi xmlns:a14="http://schemas.microsoft.com/office/drawing/2010/main" val="0"/>
                        </a:ext>
                      </a:extLst>
                    </a:blip>
                    <a:stretch>
                      <a:fillRect/>
                    </a:stretch>
                  </pic:blipFill>
                  <pic:spPr>
                    <a:xfrm>
                      <a:off x="0" y="0"/>
                      <a:ext cx="2924175" cy="2066925"/>
                    </a:xfrm>
                    <a:prstGeom prst="rect">
                      <a:avLst/>
                    </a:prstGeom>
                  </pic:spPr>
                </pic:pic>
              </a:graphicData>
            </a:graphic>
          </wp:inline>
        </w:drawing>
      </w:r>
      <w:r>
        <w:rPr>
          <w:rFonts w:ascii="Cambria" w:hAnsi="Cambria" w:cs="Calibri"/>
          <w:b/>
          <w:bCs/>
          <w:noProof/>
          <w:color w:val="0000FF"/>
          <w:sz w:val="20"/>
          <w:szCs w:val="20"/>
          <w:lang w:val="en-IN" w:eastAsia="en-IN"/>
        </w:rPr>
        <w:drawing>
          <wp:inline distT="0" distB="0" distL="0" distR="0">
            <wp:extent cx="3019425" cy="20650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j scrap both side misprint (1).jpg"/>
                    <pic:cNvPicPr/>
                  </pic:nvPicPr>
                  <pic:blipFill>
                    <a:blip r:embed="rId28">
                      <a:extLst>
                        <a:ext uri="{28A0092B-C50C-407E-A947-70E740481C1C}">
                          <a14:useLocalDpi xmlns:a14="http://schemas.microsoft.com/office/drawing/2010/main" val="0"/>
                        </a:ext>
                      </a:extLst>
                    </a:blip>
                    <a:stretch>
                      <a:fillRect/>
                    </a:stretch>
                  </pic:blipFill>
                  <pic:spPr>
                    <a:xfrm>
                      <a:off x="0" y="0"/>
                      <a:ext cx="3078579" cy="2105476"/>
                    </a:xfrm>
                    <a:prstGeom prst="rect">
                      <a:avLst/>
                    </a:prstGeom>
                  </pic:spPr>
                </pic:pic>
              </a:graphicData>
            </a:graphic>
          </wp:inline>
        </w:drawing>
      </w:r>
    </w:p>
    <w:p w:rsidR="008E5F93" w:rsidRDefault="009A53D4" w:rsidP="00914030">
      <w:pPr>
        <w:rPr>
          <w:rFonts w:asciiTheme="majorHAnsi" w:hAnsiTheme="majorHAnsi"/>
          <w:b/>
          <w:noProof/>
          <w:color w:val="FF0000"/>
          <w:sz w:val="22"/>
          <w:szCs w:val="22"/>
          <w:u w:val="single"/>
        </w:rPr>
      </w:pPr>
      <w:proofErr w:type="spellStart"/>
      <w:r w:rsidRPr="009A53D4">
        <w:rPr>
          <w:rFonts w:ascii="Calibri" w:hAnsi="Calibri" w:cs="Calibri"/>
          <w:b/>
          <w:color w:val="000000"/>
          <w:sz w:val="20"/>
          <w:szCs w:val="20"/>
        </w:rPr>
        <w:t>Rej</w:t>
      </w:r>
      <w:proofErr w:type="spellEnd"/>
      <w:r w:rsidRPr="009A53D4">
        <w:rPr>
          <w:rFonts w:ascii="Calibri" w:hAnsi="Calibri" w:cs="Calibri"/>
          <w:b/>
          <w:color w:val="000000"/>
          <w:sz w:val="20"/>
          <w:szCs w:val="20"/>
        </w:rPr>
        <w:t>. HR Coil End (Black Plate Sheet form</w:t>
      </w:r>
      <w:proofErr w:type="gramStart"/>
      <w:r w:rsidRPr="009A53D4">
        <w:rPr>
          <w:rFonts w:ascii="Calibri" w:hAnsi="Calibri" w:cs="Calibri"/>
          <w:b/>
          <w:color w:val="000000"/>
          <w:sz w:val="20"/>
          <w:szCs w:val="20"/>
        </w:rPr>
        <w:t>)-</w:t>
      </w:r>
      <w:proofErr w:type="gramEnd"/>
      <w:r w:rsidRPr="009A53D4">
        <w:rPr>
          <w:rFonts w:ascii="Calibri" w:hAnsi="Calibri" w:cs="Calibri"/>
          <w:b/>
          <w:color w:val="000000"/>
          <w:sz w:val="20"/>
          <w:szCs w:val="20"/>
        </w:rPr>
        <w:t xml:space="preserve"> (Mix thickness) 3.2 mm  &amp; below</w:t>
      </w:r>
      <w:r w:rsidRPr="0092135C">
        <w:rPr>
          <w:rFonts w:asciiTheme="majorHAnsi" w:hAnsiTheme="majorHAnsi" w:cs="Arial"/>
          <w:b/>
          <w:color w:val="000000"/>
          <w:sz w:val="18"/>
          <w:szCs w:val="18"/>
        </w:rPr>
        <w:t xml:space="preserve"> </w:t>
      </w:r>
      <w:r>
        <w:rPr>
          <w:rFonts w:asciiTheme="majorHAnsi" w:hAnsiTheme="majorHAnsi" w:cs="Arial"/>
          <w:b/>
          <w:color w:val="000000"/>
          <w:sz w:val="18"/>
          <w:szCs w:val="18"/>
        </w:rPr>
        <w:t xml:space="preserve">                             </w:t>
      </w:r>
      <w:proofErr w:type="spellStart"/>
      <w:r w:rsidRPr="009A53D4">
        <w:rPr>
          <w:rFonts w:ascii="Calibri" w:hAnsi="Calibri" w:cs="Calibri"/>
          <w:b/>
          <w:color w:val="000000"/>
          <w:sz w:val="20"/>
          <w:szCs w:val="20"/>
        </w:rPr>
        <w:t>Rej</w:t>
      </w:r>
      <w:proofErr w:type="spellEnd"/>
      <w:r w:rsidRPr="009A53D4">
        <w:rPr>
          <w:rFonts w:ascii="Calibri" w:hAnsi="Calibri" w:cs="Calibri"/>
          <w:b/>
          <w:color w:val="000000"/>
          <w:sz w:val="20"/>
          <w:szCs w:val="20"/>
        </w:rPr>
        <w:t xml:space="preserve"> and Scrap Tempered Sheet (Loose)</w:t>
      </w:r>
      <w:r>
        <w:rPr>
          <w:rFonts w:ascii="Calibri" w:hAnsi="Calibri" w:cs="Calibri"/>
          <w:color w:val="000000"/>
          <w:sz w:val="20"/>
          <w:szCs w:val="20"/>
        </w:rPr>
        <w:t xml:space="preserve">                            </w:t>
      </w:r>
      <w:r w:rsidRPr="008425C6">
        <w:rPr>
          <w:rFonts w:ascii="Calibri" w:hAnsi="Calibri" w:cs="Calibri"/>
          <w:b/>
          <w:color w:val="000000"/>
          <w:sz w:val="20"/>
          <w:szCs w:val="20"/>
        </w:rPr>
        <w:t xml:space="preserve"> </w:t>
      </w:r>
      <w:proofErr w:type="spellStart"/>
      <w:r w:rsidR="008425C6" w:rsidRPr="008425C6">
        <w:rPr>
          <w:rFonts w:ascii="Calibri" w:hAnsi="Calibri" w:cs="Calibri"/>
          <w:b/>
          <w:color w:val="000000"/>
          <w:sz w:val="20"/>
          <w:szCs w:val="20"/>
        </w:rPr>
        <w:t>Rej</w:t>
      </w:r>
      <w:proofErr w:type="spellEnd"/>
      <w:r w:rsidR="008425C6" w:rsidRPr="008425C6">
        <w:rPr>
          <w:rFonts w:ascii="Calibri" w:hAnsi="Calibri" w:cs="Calibri"/>
          <w:b/>
          <w:color w:val="000000"/>
          <w:sz w:val="20"/>
          <w:szCs w:val="20"/>
        </w:rPr>
        <w:t xml:space="preserve"> and Scrap Misprint Sheets (Both Side)</w:t>
      </w:r>
    </w:p>
    <w:p w:rsidR="00853834" w:rsidRDefault="0085383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A204C" w:rsidRDefault="00FA204C" w:rsidP="00914030">
      <w:pPr>
        <w:rPr>
          <w:rFonts w:asciiTheme="majorHAnsi" w:hAnsiTheme="majorHAnsi"/>
          <w:b/>
          <w:noProof/>
          <w:color w:val="FF0000"/>
          <w:sz w:val="36"/>
          <w:szCs w:val="36"/>
          <w:u w:val="single"/>
        </w:rPr>
      </w:pP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D13E54">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Consequence Management (Penalty)</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D13E54">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lastRenderedPageBreak/>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bookmarkStart w:id="0" w:name="_GoBack"/>
      <w:bookmarkEnd w:id="0"/>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FF2" w:rsidRDefault="00982FF2">
      <w:r>
        <w:separator/>
      </w:r>
    </w:p>
  </w:endnote>
  <w:endnote w:type="continuationSeparator" w:id="0">
    <w:p w:rsidR="00982FF2" w:rsidRDefault="00982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399" w:rsidRDefault="00415399">
    <w:pPr>
      <w:pStyle w:val="Footer"/>
      <w:jc w:val="right"/>
    </w:pPr>
    <w:r>
      <w:t xml:space="preserve">Page </w:t>
    </w:r>
    <w:r>
      <w:rPr>
        <w:b/>
      </w:rPr>
      <w:fldChar w:fldCharType="begin"/>
    </w:r>
    <w:r>
      <w:rPr>
        <w:b/>
      </w:rPr>
      <w:instrText xml:space="preserve"> PAGE </w:instrText>
    </w:r>
    <w:r>
      <w:rPr>
        <w:b/>
      </w:rPr>
      <w:fldChar w:fldCharType="separate"/>
    </w:r>
    <w:r w:rsidR="0058340C">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58340C">
      <w:rPr>
        <w:b/>
        <w:noProof/>
      </w:rPr>
      <w:t>20</w:t>
    </w:r>
    <w:r>
      <w:rPr>
        <w:b/>
      </w:rPr>
      <w:fldChar w:fldCharType="end"/>
    </w:r>
  </w:p>
  <w:p w:rsidR="00415399" w:rsidRDefault="00415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FF2" w:rsidRDefault="00982FF2">
      <w:r>
        <w:separator/>
      </w:r>
    </w:p>
  </w:footnote>
  <w:footnote w:type="continuationSeparator" w:id="0">
    <w:p w:rsidR="00982FF2" w:rsidRDefault="00982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399" w:rsidRPr="00820318" w:rsidRDefault="0041539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Pr>
        <w:color w:val="000000"/>
        <w:lang w:val="en-IN"/>
      </w:rPr>
      <w:t>APRIL</w:t>
    </w:r>
    <w:r w:rsidRPr="007C1763">
      <w:rPr>
        <w:color w:val="000000"/>
        <w:lang w:val="en-IN"/>
      </w:rPr>
      <w:t>/</w:t>
    </w:r>
    <w:r>
      <w:rPr>
        <w:color w:val="000000"/>
        <w:lang w:val="en-IN"/>
      </w:rPr>
      <w:t>07/26-27, April 21</w:t>
    </w:r>
    <w:r w:rsidRPr="00820318">
      <w:rPr>
        <w:color w:val="000000"/>
      </w:rPr>
      <w:t>, 202</w:t>
    </w:r>
    <w:r>
      <w:rPr>
        <w:color w:val="000000"/>
      </w:rPr>
      <w:t>6</w:t>
    </w:r>
  </w:p>
  <w:p w:rsidR="00415399" w:rsidRPr="007C1763" w:rsidRDefault="00415399"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63"/>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6FB5"/>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CFA"/>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6CB"/>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BBB"/>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8C2"/>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31"/>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78B"/>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6B"/>
    <w:rsid w:val="003E5392"/>
    <w:rsid w:val="003E54A4"/>
    <w:rsid w:val="003E556C"/>
    <w:rsid w:val="003E5825"/>
    <w:rsid w:val="003E592F"/>
    <w:rsid w:val="003E59EB"/>
    <w:rsid w:val="003E5B13"/>
    <w:rsid w:val="003E5B3E"/>
    <w:rsid w:val="003E5BF6"/>
    <w:rsid w:val="003E5CF3"/>
    <w:rsid w:val="003E5D52"/>
    <w:rsid w:val="003E5DAE"/>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6E7"/>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99"/>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78"/>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243"/>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673"/>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604"/>
    <w:rsid w:val="00582728"/>
    <w:rsid w:val="00582750"/>
    <w:rsid w:val="005827C1"/>
    <w:rsid w:val="00582925"/>
    <w:rsid w:val="00582BF0"/>
    <w:rsid w:val="00582C99"/>
    <w:rsid w:val="00582D57"/>
    <w:rsid w:val="00582D9D"/>
    <w:rsid w:val="005831E5"/>
    <w:rsid w:val="0058322A"/>
    <w:rsid w:val="00583290"/>
    <w:rsid w:val="0058339B"/>
    <w:rsid w:val="005833F7"/>
    <w:rsid w:val="0058340C"/>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261"/>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C1B"/>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301"/>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38"/>
    <w:rsid w:val="0077427C"/>
    <w:rsid w:val="007742A3"/>
    <w:rsid w:val="007742DD"/>
    <w:rsid w:val="0077431F"/>
    <w:rsid w:val="00774365"/>
    <w:rsid w:val="00774480"/>
    <w:rsid w:val="0077473B"/>
    <w:rsid w:val="0077478A"/>
    <w:rsid w:val="0077484B"/>
    <w:rsid w:val="00774996"/>
    <w:rsid w:val="007749BD"/>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6"/>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43"/>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161"/>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5C6"/>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2B"/>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87A"/>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2"/>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3D4"/>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65"/>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8D"/>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37"/>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80E"/>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2D"/>
    <w:rsid w:val="00BB3656"/>
    <w:rsid w:val="00BB3687"/>
    <w:rsid w:val="00BB369A"/>
    <w:rsid w:val="00BB37D4"/>
    <w:rsid w:val="00BB383F"/>
    <w:rsid w:val="00BB38F5"/>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A7"/>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73"/>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AF8"/>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620"/>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0"/>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54"/>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6AA"/>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560"/>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69"/>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05"/>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50"/>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EAE"/>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300FFA"/>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7F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787544">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4DAB3-99D6-4315-BC5D-D0BC0DC83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20</Pages>
  <Words>4703</Words>
  <Characters>26809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297</cp:revision>
  <cp:lastPrinted>2026-04-18T07:16:00Z</cp:lastPrinted>
  <dcterms:created xsi:type="dcterms:W3CDTF">2026-02-17T15:01:00Z</dcterms:created>
  <dcterms:modified xsi:type="dcterms:W3CDTF">2026-04-18T07:16:00Z</dcterms:modified>
</cp:coreProperties>
</file>