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E434E3">
            <w:pPr>
              <w:autoSpaceDE w:val="0"/>
              <w:autoSpaceDN w:val="0"/>
              <w:adjustRightInd w:val="0"/>
              <w:rPr>
                <w:rFonts w:ascii="Cambria" w:hAnsi="Cambria"/>
                <w:b/>
                <w:color w:val="FF0000"/>
              </w:rPr>
            </w:pPr>
            <w:r w:rsidRPr="005D5A18">
              <w:rPr>
                <w:rFonts w:ascii="Cambria" w:hAnsi="Cambria"/>
                <w:b/>
                <w:sz w:val="22"/>
                <w:szCs w:val="22"/>
              </w:rPr>
              <w:t>TSL/AHB/</w:t>
            </w:r>
            <w:r w:rsidR="00214B3B">
              <w:rPr>
                <w:rFonts w:ascii="Cambria" w:hAnsi="Cambria"/>
                <w:b/>
                <w:color w:val="0000FF"/>
                <w:sz w:val="22"/>
                <w:szCs w:val="22"/>
              </w:rPr>
              <w:t>MARCH</w:t>
            </w:r>
            <w:r w:rsidRPr="004B5A0B">
              <w:rPr>
                <w:rFonts w:ascii="Cambria" w:hAnsi="Cambria"/>
                <w:b/>
                <w:color w:val="0000FF"/>
                <w:sz w:val="22"/>
                <w:szCs w:val="22"/>
              </w:rPr>
              <w:t>/</w:t>
            </w:r>
            <w:r w:rsidR="00D81767">
              <w:rPr>
                <w:rFonts w:ascii="Cambria" w:hAnsi="Cambria"/>
                <w:b/>
                <w:color w:val="0000FF"/>
                <w:sz w:val="22"/>
                <w:szCs w:val="22"/>
              </w:rPr>
              <w:t>3</w:t>
            </w:r>
            <w:r w:rsidR="00214B3B">
              <w:rPr>
                <w:rFonts w:ascii="Cambria" w:hAnsi="Cambria"/>
                <w:b/>
                <w:color w:val="0000FF"/>
                <w:sz w:val="22"/>
                <w:szCs w:val="22"/>
              </w:rPr>
              <w:t>8</w:t>
            </w:r>
            <w:r w:rsidR="00E434E3">
              <w:rPr>
                <w:rFonts w:ascii="Cambria" w:hAnsi="Cambria"/>
                <w:b/>
                <w:color w:val="0000FF"/>
                <w:sz w:val="22"/>
                <w:szCs w:val="22"/>
              </w:rPr>
              <w:t>9</w:t>
            </w:r>
            <w:r w:rsidRPr="004B5A0B">
              <w:rPr>
                <w:rFonts w:ascii="Cambria" w:hAnsi="Cambria"/>
                <w:b/>
                <w:color w:val="0000FF"/>
                <w:sz w:val="22"/>
                <w:szCs w:val="22"/>
              </w:rPr>
              <w:t>/</w:t>
            </w:r>
            <w:r w:rsidR="003E0A18">
              <w:rPr>
                <w:rFonts w:ascii="Cambria" w:hAnsi="Cambria"/>
                <w:b/>
                <w:sz w:val="22"/>
                <w:szCs w:val="22"/>
              </w:rPr>
              <w:t>2</w:t>
            </w:r>
            <w:r w:rsidR="005328F2">
              <w:rPr>
                <w:rFonts w:ascii="Cambria" w:hAnsi="Cambria"/>
                <w:b/>
                <w:sz w:val="22"/>
                <w:szCs w:val="22"/>
              </w:rPr>
              <w:t>5-26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4D053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E434E3" w:rsidP="00E46F91">
            <w:pPr>
              <w:autoSpaceDE w:val="0"/>
              <w:autoSpaceDN w:val="0"/>
              <w:adjustRightInd w:val="0"/>
              <w:rPr>
                <w:rFonts w:ascii="Cambria" w:hAnsi="Cambria"/>
                <w:b/>
                <w:color w:val="0000FF"/>
                <w:sz w:val="28"/>
                <w:szCs w:val="28"/>
              </w:rPr>
            </w:pPr>
            <w:r>
              <w:rPr>
                <w:rFonts w:ascii="Cambria" w:hAnsi="Cambria"/>
                <w:b/>
                <w:color w:val="0000FF"/>
                <w:sz w:val="28"/>
                <w:szCs w:val="28"/>
              </w:rPr>
              <w:t>11</w:t>
            </w:r>
            <w:r w:rsidR="00FA76C5">
              <w:rPr>
                <w:rFonts w:ascii="Cambria" w:hAnsi="Cambria"/>
                <w:b/>
                <w:color w:val="0000FF"/>
                <w:sz w:val="28"/>
                <w:szCs w:val="28"/>
              </w:rPr>
              <w:t>t</w:t>
            </w:r>
            <w:r w:rsidR="003C5E87">
              <w:rPr>
                <w:rFonts w:ascii="Cambria" w:hAnsi="Cambria"/>
                <w:b/>
                <w:color w:val="0000FF"/>
                <w:sz w:val="28"/>
                <w:szCs w:val="28"/>
              </w:rPr>
              <w:t>h</w:t>
            </w:r>
            <w:r w:rsidR="008724FC" w:rsidRPr="001107CE">
              <w:rPr>
                <w:rFonts w:ascii="Cambria" w:hAnsi="Cambria"/>
                <w:b/>
                <w:color w:val="0000FF"/>
                <w:sz w:val="28"/>
                <w:szCs w:val="28"/>
              </w:rPr>
              <w:t xml:space="preserve"> </w:t>
            </w:r>
            <w:r w:rsidR="00214B3B">
              <w:rPr>
                <w:rFonts w:ascii="Cambria" w:hAnsi="Cambria"/>
                <w:b/>
                <w:color w:val="0000FF"/>
                <w:sz w:val="28"/>
                <w:szCs w:val="28"/>
              </w:rPr>
              <w:t>March</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27688">
              <w:rPr>
                <w:rFonts w:ascii="Cambria" w:hAnsi="Cambria"/>
                <w:b/>
                <w:color w:val="0000FF"/>
                <w:sz w:val="28"/>
                <w:szCs w:val="28"/>
              </w:rPr>
              <w:t>0</w:t>
            </w:r>
            <w:r w:rsidR="00E46F91">
              <w:rPr>
                <w:rFonts w:ascii="Cambria" w:hAnsi="Cambria"/>
                <w:b/>
                <w:color w:val="0000FF"/>
                <w:sz w:val="28"/>
                <w:szCs w:val="28"/>
              </w:rPr>
              <w:t>4</w:t>
            </w:r>
            <w:r w:rsidR="00E37056" w:rsidRPr="00990A16">
              <w:rPr>
                <w:rFonts w:ascii="Cambria" w:hAnsi="Cambria"/>
                <w:b/>
                <w:color w:val="0000FF"/>
                <w:sz w:val="28"/>
                <w:szCs w:val="28"/>
              </w:rPr>
              <w:t>:</w:t>
            </w:r>
            <w:r w:rsidR="00214B3B">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E434E3" w:rsidP="00E46F91">
            <w:pPr>
              <w:autoSpaceDE w:val="0"/>
              <w:autoSpaceDN w:val="0"/>
              <w:adjustRightInd w:val="0"/>
              <w:rPr>
                <w:rFonts w:ascii="Cambria" w:hAnsi="Cambria"/>
                <w:b/>
              </w:rPr>
            </w:pPr>
            <w:r>
              <w:rPr>
                <w:rFonts w:ascii="Cambria" w:hAnsi="Cambria"/>
                <w:b/>
                <w:color w:val="0000FF"/>
                <w:sz w:val="28"/>
                <w:szCs w:val="28"/>
              </w:rPr>
              <w:t>11</w:t>
            </w:r>
            <w:r w:rsidR="00FA76C5">
              <w:rPr>
                <w:rFonts w:ascii="Cambria" w:hAnsi="Cambria"/>
                <w:b/>
                <w:color w:val="0000FF"/>
                <w:sz w:val="28"/>
                <w:szCs w:val="28"/>
              </w:rPr>
              <w:t>t</w:t>
            </w:r>
            <w:r w:rsidR="003C5E87">
              <w:rPr>
                <w:rFonts w:ascii="Cambria" w:hAnsi="Cambria"/>
                <w:b/>
                <w:color w:val="0000FF"/>
                <w:sz w:val="28"/>
                <w:szCs w:val="28"/>
              </w:rPr>
              <w:t>h</w:t>
            </w:r>
            <w:r w:rsidR="008724FC" w:rsidRPr="00356E55">
              <w:rPr>
                <w:rFonts w:ascii="Cambria" w:hAnsi="Cambria"/>
                <w:b/>
                <w:color w:val="0000FF"/>
                <w:sz w:val="28"/>
                <w:szCs w:val="28"/>
              </w:rPr>
              <w:t xml:space="preserve"> </w:t>
            </w:r>
            <w:r w:rsidR="00214B3B">
              <w:rPr>
                <w:rFonts w:ascii="Cambria" w:hAnsi="Cambria"/>
                <w:b/>
                <w:color w:val="0000FF"/>
                <w:sz w:val="28"/>
                <w:szCs w:val="28"/>
              </w:rPr>
              <w:t>March</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27688">
              <w:rPr>
                <w:rFonts w:ascii="Cambria" w:hAnsi="Cambria"/>
                <w:b/>
                <w:color w:val="0000FF"/>
                <w:sz w:val="28"/>
                <w:szCs w:val="28"/>
              </w:rPr>
              <w:t>0</w:t>
            </w:r>
            <w:r w:rsidR="00E46F91">
              <w:rPr>
                <w:rFonts w:ascii="Cambria" w:hAnsi="Cambria"/>
                <w:b/>
                <w:color w:val="0000FF"/>
                <w:sz w:val="28"/>
                <w:szCs w:val="28"/>
              </w:rPr>
              <w:t>3</w:t>
            </w:r>
            <w:r w:rsidR="00B54793">
              <w:rPr>
                <w:rFonts w:ascii="Cambria" w:hAnsi="Cambria"/>
                <w:b/>
                <w:color w:val="0000FF"/>
                <w:sz w:val="28"/>
                <w:szCs w:val="28"/>
              </w:rPr>
              <w:t>.</w:t>
            </w:r>
            <w:r w:rsidR="00214B3B">
              <w:rPr>
                <w:rFonts w:ascii="Cambria" w:hAnsi="Cambria"/>
                <w:b/>
                <w:color w:val="0000FF"/>
                <w:sz w:val="28"/>
                <w:szCs w:val="28"/>
              </w:rPr>
              <w:t>3</w:t>
            </w:r>
            <w:r w:rsidR="00B54793">
              <w:rPr>
                <w:rFonts w:ascii="Cambria" w:hAnsi="Cambria"/>
                <w:b/>
                <w:color w:val="0000FF"/>
                <w:sz w:val="28"/>
                <w:szCs w:val="28"/>
              </w:rPr>
              <w:t xml:space="preserve">0 </w:t>
            </w:r>
            <w:r w:rsidR="00E27688">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6E2204" w:rsidRPr="006E2204" w:rsidRDefault="006E2204" w:rsidP="006E220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proofErr w:type="gramStart"/>
      <w:r w:rsidRPr="00464F95">
        <w:rPr>
          <w:rFonts w:ascii="Cambria" w:hAnsi="Cambria"/>
          <w:b/>
          <w:sz w:val="30"/>
          <w:szCs w:val="30"/>
          <w:highlight w:val="cyan"/>
        </w:rPr>
        <w:t>Weighment</w:t>
      </w:r>
      <w:proofErr w:type="spellEnd"/>
      <w:r w:rsidRPr="00464F95">
        <w:rPr>
          <w:rFonts w:ascii="Cambria" w:hAnsi="Cambria"/>
          <w:b/>
          <w:sz w:val="30"/>
          <w:szCs w:val="30"/>
          <w:highlight w:val="cyan"/>
        </w:rPr>
        <w:t> :</w:t>
      </w:r>
      <w:proofErr w:type="gramEnd"/>
      <w:r w:rsidRPr="00464F95">
        <w:rPr>
          <w:rFonts w:ascii="Cambria" w:hAnsi="Cambria"/>
          <w:b/>
          <w:sz w:val="30"/>
          <w:szCs w:val="30"/>
          <w:highlight w:val="cyan"/>
        </w:rPr>
        <w:t xml:space="preserve">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Pr="0087297C" w:rsidRDefault="002045E0" w:rsidP="002045E0">
      <w:pPr>
        <w:pStyle w:val="ListParagraph"/>
        <w:ind w:left="360"/>
        <w:rPr>
          <w:b/>
          <w:bCs/>
          <w:sz w:val="34"/>
          <w:szCs w:val="34"/>
        </w:rPr>
      </w:pPr>
      <w:r w:rsidRPr="0087297C">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60"/>
        <w:gridCol w:w="925"/>
        <w:gridCol w:w="1174"/>
        <w:gridCol w:w="1557"/>
        <w:gridCol w:w="1358"/>
        <w:gridCol w:w="3850"/>
        <w:gridCol w:w="983"/>
        <w:gridCol w:w="635"/>
        <w:gridCol w:w="630"/>
        <w:gridCol w:w="714"/>
        <w:gridCol w:w="1140"/>
        <w:gridCol w:w="1140"/>
        <w:gridCol w:w="1485"/>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48671E" w:rsidRPr="00D92F6B" w:rsidTr="000E0AC9">
        <w:trPr>
          <w:trHeight w:val="97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2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74"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5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35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3850"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30"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714"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TCS</w:t>
            </w:r>
          </w:p>
        </w:tc>
        <w:tc>
          <w:tcPr>
            <w:tcW w:w="1140"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8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861E5A" w:rsidRPr="00D92F6B" w:rsidTr="00861E5A">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861E5A" w:rsidRPr="00510887" w:rsidRDefault="00861E5A" w:rsidP="00E40E7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1</w:t>
            </w:r>
          </w:p>
        </w:tc>
        <w:tc>
          <w:tcPr>
            <w:tcW w:w="925" w:type="dxa"/>
            <w:tcBorders>
              <w:top w:val="nil"/>
              <w:left w:val="nil"/>
              <w:bottom w:val="single" w:sz="4" w:space="0" w:color="auto"/>
              <w:right w:val="single" w:sz="4" w:space="0" w:color="auto"/>
            </w:tcBorders>
            <w:shd w:val="clear" w:color="auto" w:fill="auto"/>
            <w:vAlign w:val="center"/>
          </w:tcPr>
          <w:p w:rsidR="00861E5A" w:rsidRPr="005564B6" w:rsidRDefault="00861E5A">
            <w:pPr>
              <w:jc w:val="center"/>
              <w:rPr>
                <w:rFonts w:ascii="Cambria" w:hAnsi="Cambria" w:cs="Calibri"/>
                <w:bCs/>
                <w:color w:val="000000"/>
                <w:sz w:val="20"/>
                <w:szCs w:val="20"/>
                <w:lang w:val="en-IN" w:eastAsia="en-IN"/>
              </w:rPr>
            </w:pPr>
          </w:p>
        </w:tc>
        <w:tc>
          <w:tcPr>
            <w:tcW w:w="1174" w:type="dxa"/>
            <w:tcBorders>
              <w:top w:val="nil"/>
              <w:left w:val="nil"/>
              <w:bottom w:val="single" w:sz="4" w:space="0" w:color="auto"/>
              <w:right w:val="single" w:sz="4" w:space="0" w:color="auto"/>
            </w:tcBorders>
            <w:shd w:val="clear" w:color="auto" w:fill="auto"/>
            <w:vAlign w:val="center"/>
          </w:tcPr>
          <w:p w:rsidR="00861E5A" w:rsidRPr="00BF38CA" w:rsidRDefault="00861E5A">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7" w:type="dxa"/>
            <w:tcBorders>
              <w:top w:val="nil"/>
              <w:left w:val="nil"/>
              <w:bottom w:val="single" w:sz="4" w:space="0" w:color="auto"/>
              <w:right w:val="single" w:sz="4" w:space="0" w:color="auto"/>
            </w:tcBorders>
            <w:shd w:val="clear" w:color="auto" w:fill="auto"/>
            <w:noWrap/>
            <w:vAlign w:val="center"/>
          </w:tcPr>
          <w:p w:rsidR="00861E5A" w:rsidRPr="00933181" w:rsidRDefault="00861E5A">
            <w:pPr>
              <w:jc w:val="center"/>
              <w:rPr>
                <w:rFonts w:ascii="Cambria" w:hAnsi="Cambria" w:cs="Calibri"/>
                <w:b/>
                <w:bCs/>
                <w:color w:val="0000FF"/>
                <w:sz w:val="20"/>
                <w:szCs w:val="20"/>
                <w:lang w:val="en-IN" w:eastAsia="en-IN"/>
              </w:rPr>
            </w:pPr>
            <w:r w:rsidRPr="00933181">
              <w:rPr>
                <w:rFonts w:ascii="Cambria" w:hAnsi="Cambria" w:cs="Calibri"/>
                <w:b/>
                <w:bCs/>
                <w:color w:val="0000FF"/>
                <w:sz w:val="20"/>
                <w:szCs w:val="20"/>
                <w:lang w:val="en-IN" w:eastAsia="en-IN"/>
              </w:rPr>
              <w:t>ROLL260207</w:t>
            </w:r>
          </w:p>
        </w:tc>
        <w:tc>
          <w:tcPr>
            <w:tcW w:w="1358" w:type="dxa"/>
            <w:tcBorders>
              <w:top w:val="nil"/>
              <w:left w:val="nil"/>
              <w:bottom w:val="single" w:sz="4" w:space="0" w:color="auto"/>
              <w:right w:val="single" w:sz="4" w:space="0" w:color="auto"/>
            </w:tcBorders>
            <w:shd w:val="clear" w:color="auto" w:fill="auto"/>
            <w:noWrap/>
            <w:vAlign w:val="center"/>
          </w:tcPr>
          <w:p w:rsidR="00861E5A" w:rsidRPr="00933181" w:rsidRDefault="00861E5A" w:rsidP="00933181">
            <w:pPr>
              <w:rPr>
                <w:rFonts w:ascii="Cambria" w:hAnsi="Cambria" w:cs="Calibri"/>
                <w:b/>
                <w:bCs/>
                <w:color w:val="000000"/>
                <w:sz w:val="20"/>
                <w:szCs w:val="20"/>
                <w:lang w:val="en-IN" w:eastAsia="en-IN"/>
              </w:rPr>
            </w:pPr>
            <w:r w:rsidRPr="00933181">
              <w:rPr>
                <w:rFonts w:ascii="Cambria" w:hAnsi="Cambria" w:cs="Calibri"/>
                <w:b/>
                <w:bCs/>
                <w:color w:val="000000"/>
                <w:sz w:val="20"/>
                <w:szCs w:val="20"/>
                <w:lang w:val="en-IN" w:eastAsia="en-IN"/>
              </w:rPr>
              <w:t>140004453</w:t>
            </w:r>
          </w:p>
        </w:tc>
        <w:tc>
          <w:tcPr>
            <w:tcW w:w="3850" w:type="dxa"/>
            <w:tcBorders>
              <w:top w:val="nil"/>
              <w:left w:val="nil"/>
              <w:bottom w:val="single" w:sz="4" w:space="0" w:color="auto"/>
              <w:right w:val="single" w:sz="4" w:space="0" w:color="auto"/>
            </w:tcBorders>
            <w:shd w:val="clear" w:color="auto" w:fill="auto"/>
            <w:vAlign w:val="center"/>
          </w:tcPr>
          <w:p w:rsidR="00861E5A" w:rsidRPr="00861E5A" w:rsidRDefault="00861E5A" w:rsidP="00861E5A">
            <w:pPr>
              <w:rPr>
                <w:rFonts w:ascii="Cambria" w:hAnsi="Cambria" w:cs="Calibri"/>
                <w:b/>
                <w:bCs/>
                <w:color w:val="000000"/>
                <w:sz w:val="20"/>
                <w:szCs w:val="20"/>
                <w:lang w:val="en-IN" w:eastAsia="en-IN"/>
              </w:rPr>
            </w:pPr>
            <w:proofErr w:type="spellStart"/>
            <w:r w:rsidRPr="00861E5A">
              <w:rPr>
                <w:rFonts w:ascii="Cambria" w:hAnsi="Cambria" w:cs="Calibri"/>
                <w:b/>
                <w:bCs/>
                <w:color w:val="000000"/>
                <w:sz w:val="20"/>
                <w:szCs w:val="20"/>
                <w:lang w:val="en-IN" w:eastAsia="en-IN"/>
              </w:rPr>
              <w:t>Rej</w:t>
            </w:r>
            <w:proofErr w:type="spellEnd"/>
            <w:r w:rsidRPr="00861E5A">
              <w:rPr>
                <w:rFonts w:ascii="Cambria" w:hAnsi="Cambria" w:cs="Calibri"/>
                <w:b/>
                <w:bCs/>
                <w:color w:val="000000"/>
                <w:sz w:val="20"/>
                <w:szCs w:val="20"/>
                <w:lang w:val="en-IN" w:eastAsia="en-IN"/>
              </w:rPr>
              <w:t>. and Scrap Forged Steel Roll</w:t>
            </w:r>
            <w:r>
              <w:rPr>
                <w:rFonts w:ascii="Cambria" w:hAnsi="Cambria" w:cs="Calibri"/>
                <w:b/>
                <w:bCs/>
                <w:color w:val="000000"/>
                <w:sz w:val="20"/>
                <w:szCs w:val="20"/>
                <w:lang w:val="en-IN" w:eastAsia="en-IN"/>
              </w:rPr>
              <w:t xml:space="preserve"> (4Nos),</w:t>
            </w:r>
            <w:r w:rsidRPr="00E66982">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00612BB9" w:rsidRPr="00612BB9">
              <w:rPr>
                <w:rFonts w:ascii="Cambria" w:hAnsi="Cambria" w:cs="Calibri"/>
                <w:b/>
                <w:bCs/>
                <w:color w:val="000000"/>
                <w:sz w:val="20"/>
                <w:szCs w:val="20"/>
                <w:lang w:val="en-IN" w:eastAsia="en-IN"/>
              </w:rPr>
              <w:t>Truck</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00771819" w:rsidRPr="00771819">
              <w:rPr>
                <w:rFonts w:ascii="Cambria" w:hAnsi="Cambria" w:cs="Calibri"/>
                <w:b/>
                <w:bCs/>
                <w:color w:val="FF0000"/>
                <w:sz w:val="20"/>
                <w:szCs w:val="20"/>
                <w:lang w:val="en-IN" w:eastAsia="en-IN"/>
              </w:rPr>
              <w:t>1TCIU213, 1TCIU211, 1TCIB222, 1TCIB217</w:t>
            </w:r>
          </w:p>
        </w:tc>
        <w:tc>
          <w:tcPr>
            <w:tcW w:w="983" w:type="dxa"/>
            <w:tcBorders>
              <w:top w:val="nil"/>
              <w:left w:val="nil"/>
              <w:bottom w:val="single" w:sz="4" w:space="0" w:color="auto"/>
              <w:right w:val="single" w:sz="4" w:space="0" w:color="auto"/>
            </w:tcBorders>
            <w:shd w:val="clear" w:color="auto" w:fill="auto"/>
            <w:noWrap/>
            <w:vAlign w:val="center"/>
          </w:tcPr>
          <w:p w:rsidR="00861E5A" w:rsidRPr="00861E5A" w:rsidRDefault="00861E5A" w:rsidP="00861E5A">
            <w:pPr>
              <w:jc w:val="center"/>
              <w:rPr>
                <w:rFonts w:ascii="Cambria" w:hAnsi="Cambria" w:cs="Calibri"/>
                <w:b/>
                <w:bCs/>
                <w:color w:val="000000"/>
                <w:sz w:val="20"/>
                <w:szCs w:val="20"/>
                <w:lang w:val="en-IN" w:eastAsia="en-IN"/>
              </w:rPr>
            </w:pPr>
            <w:r w:rsidRPr="00861E5A">
              <w:rPr>
                <w:rFonts w:ascii="Cambria" w:hAnsi="Cambria" w:cs="Calibri"/>
                <w:b/>
                <w:bCs/>
                <w:color w:val="000000"/>
                <w:sz w:val="20"/>
                <w:szCs w:val="20"/>
                <w:lang w:val="en-IN" w:eastAsia="en-IN"/>
              </w:rPr>
              <w:t>14.020</w:t>
            </w:r>
          </w:p>
        </w:tc>
        <w:tc>
          <w:tcPr>
            <w:tcW w:w="635" w:type="dxa"/>
            <w:tcBorders>
              <w:top w:val="nil"/>
              <w:left w:val="nil"/>
              <w:bottom w:val="single" w:sz="4" w:space="0" w:color="auto"/>
              <w:right w:val="single" w:sz="4" w:space="0" w:color="auto"/>
            </w:tcBorders>
            <w:shd w:val="clear" w:color="auto" w:fill="auto"/>
            <w:vAlign w:val="center"/>
          </w:tcPr>
          <w:p w:rsidR="00861E5A" w:rsidRPr="00510887" w:rsidRDefault="00861E5A" w:rsidP="00E40E7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861E5A" w:rsidRPr="00510887" w:rsidRDefault="00861E5A" w:rsidP="00E40E7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714" w:type="dxa"/>
            <w:tcBorders>
              <w:top w:val="nil"/>
              <w:left w:val="nil"/>
              <w:bottom w:val="single" w:sz="4" w:space="0" w:color="auto"/>
              <w:right w:val="single" w:sz="4" w:space="0" w:color="auto"/>
            </w:tcBorders>
            <w:shd w:val="clear" w:color="auto" w:fill="auto"/>
            <w:vAlign w:val="center"/>
          </w:tcPr>
          <w:p w:rsidR="00861E5A" w:rsidRPr="00510887" w:rsidRDefault="00861E5A" w:rsidP="00E40E7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w:t>
            </w:r>
          </w:p>
        </w:tc>
        <w:tc>
          <w:tcPr>
            <w:tcW w:w="1140" w:type="dxa"/>
            <w:tcBorders>
              <w:top w:val="nil"/>
              <w:left w:val="nil"/>
              <w:bottom w:val="single" w:sz="4" w:space="0" w:color="auto"/>
              <w:right w:val="nil"/>
            </w:tcBorders>
            <w:shd w:val="clear" w:color="auto" w:fill="auto"/>
            <w:vAlign w:val="center"/>
          </w:tcPr>
          <w:p w:rsidR="00861E5A" w:rsidRPr="005564B6" w:rsidRDefault="009704F4" w:rsidP="005564B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bookmarkStart w:id="0" w:name="_GoBack"/>
            <w:bookmarkEnd w:id="0"/>
          </w:p>
        </w:tc>
        <w:tc>
          <w:tcPr>
            <w:tcW w:w="1140" w:type="dxa"/>
            <w:tcBorders>
              <w:top w:val="nil"/>
              <w:left w:val="single" w:sz="4" w:space="0" w:color="auto"/>
              <w:bottom w:val="single" w:sz="4" w:space="0" w:color="auto"/>
              <w:right w:val="single" w:sz="4" w:space="0" w:color="auto"/>
            </w:tcBorders>
            <w:shd w:val="clear" w:color="auto" w:fill="auto"/>
            <w:vAlign w:val="center"/>
          </w:tcPr>
          <w:p w:rsidR="00861E5A" w:rsidRPr="00E45F59" w:rsidRDefault="00861E5A" w:rsidP="00AC701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85" w:type="dxa"/>
            <w:tcBorders>
              <w:top w:val="nil"/>
              <w:left w:val="nil"/>
              <w:bottom w:val="single" w:sz="4" w:space="0" w:color="auto"/>
              <w:right w:val="single" w:sz="4" w:space="0" w:color="auto"/>
            </w:tcBorders>
            <w:shd w:val="clear" w:color="auto" w:fill="auto"/>
            <w:vAlign w:val="center"/>
          </w:tcPr>
          <w:p w:rsidR="00861E5A" w:rsidRPr="00E45F59" w:rsidRDefault="00861E5A" w:rsidP="00AC701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861E5A" w:rsidRPr="00D92F6B" w:rsidTr="00861E5A">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861E5A" w:rsidRDefault="00861E5A" w:rsidP="00AC701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925" w:type="dxa"/>
            <w:tcBorders>
              <w:top w:val="nil"/>
              <w:left w:val="nil"/>
              <w:bottom w:val="single" w:sz="4" w:space="0" w:color="auto"/>
              <w:right w:val="single" w:sz="4" w:space="0" w:color="auto"/>
            </w:tcBorders>
            <w:shd w:val="clear" w:color="auto" w:fill="auto"/>
            <w:vAlign w:val="center"/>
          </w:tcPr>
          <w:p w:rsidR="00861E5A" w:rsidRPr="005564B6" w:rsidRDefault="00861E5A" w:rsidP="00AC7017">
            <w:pPr>
              <w:jc w:val="center"/>
              <w:rPr>
                <w:rFonts w:ascii="Cambria" w:hAnsi="Cambria" w:cs="Calibri"/>
                <w:bCs/>
                <w:color w:val="000000"/>
                <w:sz w:val="20"/>
                <w:szCs w:val="20"/>
                <w:lang w:val="en-IN" w:eastAsia="en-IN"/>
              </w:rPr>
            </w:pPr>
          </w:p>
        </w:tc>
        <w:tc>
          <w:tcPr>
            <w:tcW w:w="1174" w:type="dxa"/>
            <w:tcBorders>
              <w:top w:val="nil"/>
              <w:left w:val="nil"/>
              <w:bottom w:val="single" w:sz="4" w:space="0" w:color="auto"/>
              <w:right w:val="single" w:sz="4" w:space="0" w:color="auto"/>
            </w:tcBorders>
            <w:shd w:val="clear" w:color="auto" w:fill="auto"/>
            <w:vAlign w:val="center"/>
          </w:tcPr>
          <w:p w:rsidR="00861E5A" w:rsidRPr="00BF38CA" w:rsidRDefault="00861E5A" w:rsidP="00AC7017">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7" w:type="dxa"/>
            <w:tcBorders>
              <w:top w:val="nil"/>
              <w:left w:val="nil"/>
              <w:bottom w:val="single" w:sz="4" w:space="0" w:color="auto"/>
              <w:right w:val="single" w:sz="4" w:space="0" w:color="auto"/>
            </w:tcBorders>
            <w:shd w:val="clear" w:color="auto" w:fill="auto"/>
            <w:noWrap/>
            <w:vAlign w:val="center"/>
          </w:tcPr>
          <w:p w:rsidR="00861E5A" w:rsidRPr="00933181" w:rsidRDefault="00861E5A">
            <w:pPr>
              <w:jc w:val="center"/>
              <w:rPr>
                <w:rFonts w:ascii="Cambria" w:hAnsi="Cambria" w:cs="Calibri"/>
                <w:b/>
                <w:bCs/>
                <w:color w:val="0000FF"/>
                <w:sz w:val="20"/>
                <w:szCs w:val="20"/>
                <w:lang w:val="en-IN" w:eastAsia="en-IN"/>
              </w:rPr>
            </w:pPr>
            <w:r w:rsidRPr="00933181">
              <w:rPr>
                <w:rFonts w:ascii="Cambria" w:hAnsi="Cambria" w:cs="Calibri"/>
                <w:b/>
                <w:bCs/>
                <w:color w:val="0000FF"/>
                <w:sz w:val="20"/>
                <w:szCs w:val="20"/>
                <w:lang w:val="en-IN" w:eastAsia="en-IN"/>
              </w:rPr>
              <w:t>ROLL260301</w:t>
            </w:r>
          </w:p>
        </w:tc>
        <w:tc>
          <w:tcPr>
            <w:tcW w:w="1358" w:type="dxa"/>
            <w:tcBorders>
              <w:top w:val="nil"/>
              <w:left w:val="nil"/>
              <w:bottom w:val="single" w:sz="4" w:space="0" w:color="auto"/>
              <w:right w:val="single" w:sz="4" w:space="0" w:color="auto"/>
            </w:tcBorders>
            <w:shd w:val="clear" w:color="auto" w:fill="auto"/>
            <w:noWrap/>
            <w:vAlign w:val="center"/>
          </w:tcPr>
          <w:p w:rsidR="00861E5A" w:rsidRPr="00933181" w:rsidRDefault="00861E5A" w:rsidP="00933181">
            <w:pPr>
              <w:rPr>
                <w:rFonts w:ascii="Cambria" w:hAnsi="Cambria" w:cs="Calibri"/>
                <w:b/>
                <w:bCs/>
                <w:color w:val="000000"/>
                <w:sz w:val="20"/>
                <w:szCs w:val="20"/>
                <w:lang w:val="en-IN" w:eastAsia="en-IN"/>
              </w:rPr>
            </w:pPr>
            <w:r w:rsidRPr="00933181">
              <w:rPr>
                <w:rFonts w:ascii="Cambria" w:hAnsi="Cambria" w:cs="Calibri"/>
                <w:b/>
                <w:bCs/>
                <w:color w:val="000000"/>
                <w:sz w:val="20"/>
                <w:szCs w:val="20"/>
                <w:lang w:val="en-IN" w:eastAsia="en-IN"/>
              </w:rPr>
              <w:t>140004870</w:t>
            </w:r>
          </w:p>
        </w:tc>
        <w:tc>
          <w:tcPr>
            <w:tcW w:w="3850" w:type="dxa"/>
            <w:tcBorders>
              <w:top w:val="nil"/>
              <w:left w:val="nil"/>
              <w:bottom w:val="single" w:sz="4" w:space="0" w:color="auto"/>
              <w:right w:val="single" w:sz="4" w:space="0" w:color="auto"/>
            </w:tcBorders>
            <w:shd w:val="clear" w:color="auto" w:fill="auto"/>
            <w:vAlign w:val="center"/>
          </w:tcPr>
          <w:p w:rsidR="00861E5A" w:rsidRPr="00861E5A" w:rsidRDefault="00861E5A" w:rsidP="0093426B">
            <w:pPr>
              <w:rPr>
                <w:rFonts w:ascii="Cambria" w:hAnsi="Cambria" w:cs="Calibri"/>
                <w:b/>
                <w:bCs/>
                <w:color w:val="000000"/>
                <w:sz w:val="20"/>
                <w:szCs w:val="20"/>
                <w:lang w:val="en-IN" w:eastAsia="en-IN"/>
              </w:rPr>
            </w:pPr>
            <w:proofErr w:type="spellStart"/>
            <w:r w:rsidRPr="00861E5A">
              <w:rPr>
                <w:rFonts w:ascii="Cambria" w:hAnsi="Cambria" w:cs="Calibri"/>
                <w:b/>
                <w:bCs/>
                <w:color w:val="000000"/>
                <w:sz w:val="20"/>
                <w:szCs w:val="20"/>
                <w:lang w:val="en-IN" w:eastAsia="en-IN"/>
              </w:rPr>
              <w:t>Rej</w:t>
            </w:r>
            <w:proofErr w:type="spellEnd"/>
            <w:r w:rsidRPr="00861E5A">
              <w:rPr>
                <w:rFonts w:ascii="Cambria" w:hAnsi="Cambria" w:cs="Calibri"/>
                <w:b/>
                <w:bCs/>
                <w:color w:val="000000"/>
                <w:sz w:val="20"/>
                <w:szCs w:val="20"/>
                <w:lang w:val="en-IN" w:eastAsia="en-IN"/>
              </w:rPr>
              <w:t>. and scrap Rolls</w:t>
            </w:r>
            <w:r w:rsidR="0093426B">
              <w:rPr>
                <w:rFonts w:ascii="Cambria" w:hAnsi="Cambria" w:cs="Calibri"/>
                <w:b/>
                <w:bCs/>
                <w:color w:val="000000"/>
                <w:sz w:val="20"/>
                <w:szCs w:val="20"/>
                <w:lang w:val="en-IN" w:eastAsia="en-IN"/>
              </w:rPr>
              <w:t xml:space="preserve"> </w:t>
            </w:r>
            <w:r w:rsidRPr="00861E5A">
              <w:rPr>
                <w:rFonts w:ascii="Cambria" w:hAnsi="Cambria" w:cs="Calibri"/>
                <w:b/>
                <w:bCs/>
                <w:color w:val="000000"/>
                <w:sz w:val="20"/>
                <w:szCs w:val="20"/>
                <w:lang w:val="en-IN" w:eastAsia="en-IN"/>
              </w:rPr>
              <w:t>(with Broken Pcs)</w:t>
            </w:r>
            <w:r w:rsidR="00612BB9">
              <w:rPr>
                <w:rFonts w:ascii="Cambria" w:hAnsi="Cambria" w:cs="Calibri"/>
                <w:b/>
                <w:bCs/>
                <w:color w:val="000000"/>
                <w:sz w:val="20"/>
                <w:szCs w:val="20"/>
                <w:lang w:val="en-IN" w:eastAsia="en-IN"/>
              </w:rPr>
              <w:t xml:space="preserve">, </w:t>
            </w:r>
            <w:r w:rsidR="00612BB9" w:rsidRPr="00E66982">
              <w:rPr>
                <w:rFonts w:ascii="Cambria" w:hAnsi="Cambria" w:cs="Calibri"/>
                <w:b/>
                <w:bCs/>
                <w:color w:val="000000"/>
                <w:sz w:val="20"/>
                <w:szCs w:val="20"/>
                <w:lang w:val="en-IN" w:eastAsia="en-IN"/>
              </w:rPr>
              <w:t xml:space="preserve">loading by </w:t>
            </w:r>
            <w:r w:rsidR="00612BB9" w:rsidRPr="00A05007">
              <w:rPr>
                <w:rFonts w:ascii="Cambria" w:hAnsi="Cambria" w:cs="Calibri"/>
                <w:b/>
                <w:bCs/>
                <w:color w:val="000000"/>
                <w:sz w:val="20"/>
                <w:szCs w:val="20"/>
                <w:lang w:val="en-IN" w:eastAsia="en-IN"/>
              </w:rPr>
              <w:t>F15/TIL</w:t>
            </w:r>
            <w:r w:rsidR="00612BB9" w:rsidRPr="00E66982">
              <w:rPr>
                <w:rFonts w:ascii="Cambria" w:hAnsi="Cambria" w:cs="Calibri"/>
                <w:b/>
                <w:bCs/>
                <w:color w:val="000000"/>
                <w:sz w:val="20"/>
                <w:szCs w:val="20"/>
                <w:lang w:val="en-IN" w:eastAsia="en-IN"/>
              </w:rPr>
              <w:t xml:space="preserve">, Loading Vehicle: </w:t>
            </w:r>
            <w:r w:rsidR="00612BB9" w:rsidRPr="00612BB9">
              <w:rPr>
                <w:rFonts w:ascii="Cambria" w:hAnsi="Cambria" w:cs="Calibri"/>
                <w:b/>
                <w:bCs/>
                <w:color w:val="000000"/>
                <w:sz w:val="20"/>
                <w:szCs w:val="20"/>
                <w:lang w:val="en-IN" w:eastAsia="en-IN"/>
              </w:rPr>
              <w:t>Truck</w:t>
            </w:r>
            <w:r w:rsidR="00612BB9" w:rsidRPr="00E66982">
              <w:rPr>
                <w:rFonts w:ascii="Cambria" w:hAnsi="Cambria" w:cs="Calibri"/>
                <w:b/>
                <w:bCs/>
                <w:color w:val="000000"/>
                <w:sz w:val="20"/>
                <w:szCs w:val="20"/>
                <w:lang w:val="en-IN" w:eastAsia="en-IN"/>
              </w:rPr>
              <w:t xml:space="preserve">, </w:t>
            </w:r>
          </w:p>
        </w:tc>
        <w:tc>
          <w:tcPr>
            <w:tcW w:w="983" w:type="dxa"/>
            <w:tcBorders>
              <w:top w:val="nil"/>
              <w:left w:val="nil"/>
              <w:bottom w:val="single" w:sz="4" w:space="0" w:color="auto"/>
              <w:right w:val="single" w:sz="4" w:space="0" w:color="auto"/>
            </w:tcBorders>
            <w:shd w:val="clear" w:color="auto" w:fill="auto"/>
            <w:noWrap/>
            <w:vAlign w:val="center"/>
          </w:tcPr>
          <w:p w:rsidR="00861E5A" w:rsidRPr="00861E5A" w:rsidRDefault="00861E5A" w:rsidP="00861E5A">
            <w:pPr>
              <w:jc w:val="center"/>
              <w:rPr>
                <w:rFonts w:ascii="Cambria" w:hAnsi="Cambria" w:cs="Calibri"/>
                <w:b/>
                <w:bCs/>
                <w:color w:val="000000"/>
                <w:sz w:val="20"/>
                <w:szCs w:val="20"/>
                <w:lang w:val="en-IN" w:eastAsia="en-IN"/>
              </w:rPr>
            </w:pPr>
            <w:r w:rsidRPr="00861E5A">
              <w:rPr>
                <w:rFonts w:ascii="Cambria" w:hAnsi="Cambria" w:cs="Calibri"/>
                <w:b/>
                <w:bCs/>
                <w:color w:val="000000"/>
                <w:sz w:val="20"/>
                <w:szCs w:val="20"/>
                <w:lang w:val="en-IN" w:eastAsia="en-IN"/>
              </w:rPr>
              <w:t>24.010</w:t>
            </w:r>
          </w:p>
        </w:tc>
        <w:tc>
          <w:tcPr>
            <w:tcW w:w="635" w:type="dxa"/>
            <w:tcBorders>
              <w:top w:val="nil"/>
              <w:left w:val="nil"/>
              <w:bottom w:val="single" w:sz="4" w:space="0" w:color="auto"/>
              <w:right w:val="single" w:sz="4" w:space="0" w:color="auto"/>
            </w:tcBorders>
            <w:shd w:val="clear" w:color="auto" w:fill="auto"/>
            <w:vAlign w:val="center"/>
          </w:tcPr>
          <w:p w:rsidR="00861E5A" w:rsidRPr="00972B80" w:rsidRDefault="00861E5A" w:rsidP="00AC7017">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861E5A" w:rsidRPr="00256590" w:rsidRDefault="00861E5A"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4" w:type="dxa"/>
            <w:tcBorders>
              <w:top w:val="nil"/>
              <w:left w:val="nil"/>
              <w:bottom w:val="single" w:sz="4" w:space="0" w:color="auto"/>
              <w:right w:val="single" w:sz="4" w:space="0" w:color="auto"/>
            </w:tcBorders>
            <w:shd w:val="clear" w:color="auto" w:fill="auto"/>
            <w:vAlign w:val="center"/>
          </w:tcPr>
          <w:p w:rsidR="00861E5A" w:rsidRPr="00256590" w:rsidRDefault="00861E5A"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40" w:type="dxa"/>
            <w:tcBorders>
              <w:top w:val="nil"/>
              <w:left w:val="nil"/>
              <w:bottom w:val="single" w:sz="4" w:space="0" w:color="auto"/>
              <w:right w:val="nil"/>
            </w:tcBorders>
            <w:shd w:val="clear" w:color="auto" w:fill="auto"/>
            <w:vAlign w:val="center"/>
          </w:tcPr>
          <w:p w:rsidR="00861E5A" w:rsidRPr="005564B6" w:rsidRDefault="009704F4" w:rsidP="00AC7017">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40" w:type="dxa"/>
            <w:tcBorders>
              <w:top w:val="nil"/>
              <w:left w:val="single" w:sz="4" w:space="0" w:color="auto"/>
              <w:bottom w:val="single" w:sz="4" w:space="0" w:color="auto"/>
              <w:right w:val="single" w:sz="4" w:space="0" w:color="auto"/>
            </w:tcBorders>
            <w:shd w:val="clear" w:color="auto" w:fill="auto"/>
            <w:vAlign w:val="center"/>
          </w:tcPr>
          <w:p w:rsidR="00861E5A" w:rsidRPr="00E45F59" w:rsidRDefault="00861E5A" w:rsidP="00AC701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85" w:type="dxa"/>
            <w:tcBorders>
              <w:top w:val="nil"/>
              <w:left w:val="nil"/>
              <w:bottom w:val="single" w:sz="4" w:space="0" w:color="auto"/>
              <w:right w:val="single" w:sz="4" w:space="0" w:color="auto"/>
            </w:tcBorders>
            <w:shd w:val="clear" w:color="auto" w:fill="auto"/>
            <w:vAlign w:val="center"/>
          </w:tcPr>
          <w:p w:rsidR="00861E5A" w:rsidRPr="00E45F59" w:rsidRDefault="00861E5A" w:rsidP="00AC701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97A20" w:rsidRPr="00D92F6B" w:rsidTr="005564B6">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597A20" w:rsidRDefault="003627E9" w:rsidP="00E40E7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925" w:type="dxa"/>
            <w:tcBorders>
              <w:top w:val="nil"/>
              <w:left w:val="nil"/>
              <w:bottom w:val="single" w:sz="4" w:space="0" w:color="auto"/>
              <w:right w:val="single" w:sz="4" w:space="0" w:color="auto"/>
            </w:tcBorders>
            <w:shd w:val="clear" w:color="auto" w:fill="auto"/>
            <w:vAlign w:val="center"/>
          </w:tcPr>
          <w:p w:rsidR="00597A20" w:rsidRPr="005564B6" w:rsidRDefault="00597A20">
            <w:pPr>
              <w:jc w:val="center"/>
              <w:rPr>
                <w:rFonts w:ascii="Cambria" w:hAnsi="Cambria" w:cs="Calibri"/>
                <w:bCs/>
                <w:color w:val="000000"/>
                <w:sz w:val="20"/>
                <w:szCs w:val="20"/>
                <w:lang w:val="en-IN" w:eastAsia="en-IN"/>
              </w:rPr>
            </w:pPr>
          </w:p>
        </w:tc>
        <w:tc>
          <w:tcPr>
            <w:tcW w:w="1174" w:type="dxa"/>
            <w:tcBorders>
              <w:top w:val="nil"/>
              <w:left w:val="nil"/>
              <w:bottom w:val="single" w:sz="4" w:space="0" w:color="auto"/>
              <w:right w:val="single" w:sz="4" w:space="0" w:color="auto"/>
            </w:tcBorders>
            <w:shd w:val="clear" w:color="auto" w:fill="auto"/>
            <w:vAlign w:val="center"/>
          </w:tcPr>
          <w:p w:rsidR="00597A20" w:rsidRPr="006F106F" w:rsidRDefault="00597A20" w:rsidP="00AC7017">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7" w:type="dxa"/>
            <w:tcBorders>
              <w:top w:val="nil"/>
              <w:left w:val="nil"/>
              <w:bottom w:val="single" w:sz="4" w:space="0" w:color="auto"/>
              <w:right w:val="single" w:sz="4" w:space="0" w:color="auto"/>
            </w:tcBorders>
            <w:shd w:val="clear" w:color="auto" w:fill="auto"/>
            <w:noWrap/>
            <w:vAlign w:val="center"/>
          </w:tcPr>
          <w:p w:rsidR="00597A20" w:rsidRPr="00597A20" w:rsidRDefault="00597A20" w:rsidP="00AC7017">
            <w:pPr>
              <w:jc w:val="center"/>
              <w:rPr>
                <w:rFonts w:ascii="Cambria" w:hAnsi="Cambria" w:cs="Calibri"/>
                <w:b/>
                <w:bCs/>
                <w:color w:val="0D0D0D" w:themeColor="text1" w:themeTint="F2"/>
                <w:sz w:val="20"/>
                <w:szCs w:val="20"/>
                <w:lang w:val="en-IN" w:eastAsia="en-IN"/>
              </w:rPr>
            </w:pPr>
            <w:r w:rsidRPr="00597A20">
              <w:rPr>
                <w:rFonts w:ascii="Cambria" w:hAnsi="Cambria" w:cs="Calibri"/>
                <w:b/>
                <w:bCs/>
                <w:color w:val="0D0D0D" w:themeColor="text1" w:themeTint="F2"/>
                <w:sz w:val="20"/>
                <w:szCs w:val="20"/>
                <w:lang w:val="en-IN" w:eastAsia="en-IN"/>
              </w:rPr>
              <w:t>ROLL260208</w:t>
            </w:r>
          </w:p>
        </w:tc>
        <w:tc>
          <w:tcPr>
            <w:tcW w:w="1358" w:type="dxa"/>
            <w:tcBorders>
              <w:top w:val="nil"/>
              <w:left w:val="nil"/>
              <w:bottom w:val="single" w:sz="4" w:space="0" w:color="auto"/>
              <w:right w:val="single" w:sz="4" w:space="0" w:color="auto"/>
            </w:tcBorders>
            <w:shd w:val="clear" w:color="auto" w:fill="auto"/>
            <w:noWrap/>
            <w:vAlign w:val="center"/>
          </w:tcPr>
          <w:p w:rsidR="00597A20" w:rsidRPr="000E0AC9" w:rsidRDefault="00597A20" w:rsidP="00AC7017">
            <w:pPr>
              <w:rPr>
                <w:rFonts w:ascii="Cambria" w:hAnsi="Cambria" w:cs="Calibri"/>
                <w:b/>
                <w:bCs/>
                <w:color w:val="000000"/>
                <w:sz w:val="20"/>
                <w:szCs w:val="20"/>
                <w:lang w:val="en-IN" w:eastAsia="en-IN"/>
              </w:rPr>
            </w:pPr>
            <w:r w:rsidRPr="00411F22">
              <w:rPr>
                <w:rFonts w:ascii="Cambria" w:hAnsi="Cambria" w:cs="Calibri"/>
                <w:b/>
                <w:bCs/>
                <w:color w:val="000000"/>
                <w:sz w:val="20"/>
                <w:szCs w:val="20"/>
                <w:lang w:val="en-IN" w:eastAsia="en-IN"/>
              </w:rPr>
              <w:t>140004457</w:t>
            </w:r>
          </w:p>
        </w:tc>
        <w:tc>
          <w:tcPr>
            <w:tcW w:w="3850" w:type="dxa"/>
            <w:tcBorders>
              <w:top w:val="nil"/>
              <w:left w:val="nil"/>
              <w:bottom w:val="single" w:sz="4" w:space="0" w:color="auto"/>
              <w:right w:val="single" w:sz="4" w:space="0" w:color="auto"/>
            </w:tcBorders>
            <w:shd w:val="clear" w:color="auto" w:fill="auto"/>
            <w:vAlign w:val="center"/>
          </w:tcPr>
          <w:p w:rsidR="00597A20" w:rsidRPr="00A05007" w:rsidRDefault="00597A20" w:rsidP="00AC7017">
            <w:pPr>
              <w:rPr>
                <w:rFonts w:ascii="Cambria" w:hAnsi="Cambria" w:cs="Calibri"/>
                <w:b/>
                <w:bCs/>
                <w:color w:val="000000"/>
                <w:sz w:val="20"/>
                <w:szCs w:val="20"/>
                <w:lang w:val="en-IN" w:eastAsia="en-IN"/>
              </w:rPr>
            </w:pPr>
            <w:proofErr w:type="spellStart"/>
            <w:r w:rsidRPr="00411F22">
              <w:rPr>
                <w:rFonts w:ascii="Cambria" w:hAnsi="Cambria" w:cs="Calibri"/>
                <w:b/>
                <w:bCs/>
                <w:color w:val="000000"/>
                <w:sz w:val="20"/>
                <w:szCs w:val="20"/>
                <w:lang w:val="en-IN" w:eastAsia="en-IN"/>
              </w:rPr>
              <w:t>Rej</w:t>
            </w:r>
            <w:proofErr w:type="spellEnd"/>
            <w:r w:rsidRPr="00411F22">
              <w:rPr>
                <w:rFonts w:ascii="Cambria" w:hAnsi="Cambria" w:cs="Calibri"/>
                <w:b/>
                <w:bCs/>
                <w:color w:val="000000"/>
                <w:sz w:val="20"/>
                <w:szCs w:val="20"/>
                <w:lang w:val="en-IN" w:eastAsia="en-IN"/>
              </w:rPr>
              <w:t>. and Scrap Edger Roll</w:t>
            </w:r>
            <w:r>
              <w:rPr>
                <w:rFonts w:ascii="Cambria" w:hAnsi="Cambria" w:cs="Calibri"/>
                <w:b/>
                <w:bCs/>
                <w:color w:val="000000"/>
                <w:sz w:val="20"/>
                <w:szCs w:val="20"/>
                <w:lang w:val="en-IN" w:eastAsia="en-IN"/>
              </w:rPr>
              <w:t xml:space="preserve"> (2Nos),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411F22">
              <w:rPr>
                <w:rFonts w:ascii="Cambria" w:hAnsi="Cambria" w:cs="Calibri"/>
                <w:b/>
                <w:bCs/>
                <w:color w:val="FF0000"/>
                <w:sz w:val="20"/>
                <w:szCs w:val="20"/>
                <w:lang w:val="en-IN" w:eastAsia="en-IN"/>
              </w:rPr>
              <w:t>152, 153</w:t>
            </w:r>
          </w:p>
        </w:tc>
        <w:tc>
          <w:tcPr>
            <w:tcW w:w="983" w:type="dxa"/>
            <w:tcBorders>
              <w:top w:val="nil"/>
              <w:left w:val="nil"/>
              <w:bottom w:val="single" w:sz="4" w:space="0" w:color="auto"/>
              <w:right w:val="single" w:sz="4" w:space="0" w:color="auto"/>
            </w:tcBorders>
            <w:shd w:val="clear" w:color="auto" w:fill="auto"/>
            <w:noWrap/>
            <w:vAlign w:val="center"/>
          </w:tcPr>
          <w:p w:rsidR="00597A20" w:rsidRPr="000E0AC9" w:rsidRDefault="00597A20" w:rsidP="00AC7017">
            <w:pPr>
              <w:jc w:val="center"/>
              <w:rPr>
                <w:rFonts w:ascii="Cambria" w:hAnsi="Cambria" w:cs="Calibri"/>
                <w:b/>
                <w:bCs/>
                <w:color w:val="000000"/>
                <w:sz w:val="20"/>
                <w:szCs w:val="20"/>
                <w:lang w:val="en-IN" w:eastAsia="en-IN"/>
              </w:rPr>
            </w:pPr>
            <w:r w:rsidRPr="007957F6">
              <w:rPr>
                <w:rFonts w:ascii="Cambria" w:hAnsi="Cambria" w:cs="Calibri"/>
                <w:b/>
                <w:bCs/>
                <w:color w:val="000000"/>
                <w:sz w:val="20"/>
                <w:szCs w:val="20"/>
                <w:lang w:val="en-IN" w:eastAsia="en-IN"/>
              </w:rPr>
              <w:t>19.44</w:t>
            </w:r>
          </w:p>
        </w:tc>
        <w:tc>
          <w:tcPr>
            <w:tcW w:w="635" w:type="dxa"/>
            <w:tcBorders>
              <w:top w:val="nil"/>
              <w:left w:val="nil"/>
              <w:bottom w:val="single" w:sz="4" w:space="0" w:color="auto"/>
              <w:right w:val="single" w:sz="4" w:space="0" w:color="auto"/>
            </w:tcBorders>
            <w:shd w:val="clear" w:color="auto" w:fill="auto"/>
            <w:vAlign w:val="center"/>
          </w:tcPr>
          <w:p w:rsidR="00597A20" w:rsidRPr="00972B80" w:rsidRDefault="00597A20" w:rsidP="00AC7017">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597A20" w:rsidRPr="00256590" w:rsidRDefault="00597A20"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4" w:type="dxa"/>
            <w:tcBorders>
              <w:top w:val="nil"/>
              <w:left w:val="nil"/>
              <w:bottom w:val="single" w:sz="4" w:space="0" w:color="auto"/>
              <w:right w:val="single" w:sz="4" w:space="0" w:color="auto"/>
            </w:tcBorders>
            <w:shd w:val="clear" w:color="auto" w:fill="auto"/>
            <w:vAlign w:val="center"/>
          </w:tcPr>
          <w:p w:rsidR="00597A20" w:rsidRPr="00256590" w:rsidRDefault="00597A20"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40" w:type="dxa"/>
            <w:tcBorders>
              <w:top w:val="nil"/>
              <w:left w:val="nil"/>
              <w:bottom w:val="single" w:sz="4" w:space="0" w:color="auto"/>
              <w:right w:val="nil"/>
            </w:tcBorders>
            <w:shd w:val="clear" w:color="auto" w:fill="auto"/>
            <w:vAlign w:val="center"/>
          </w:tcPr>
          <w:p w:rsidR="00597A20" w:rsidRPr="00256590" w:rsidRDefault="00597A20" w:rsidP="00AC7017">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40" w:type="dxa"/>
            <w:tcBorders>
              <w:top w:val="nil"/>
              <w:left w:val="single" w:sz="4" w:space="0" w:color="auto"/>
              <w:bottom w:val="single" w:sz="4" w:space="0" w:color="auto"/>
              <w:right w:val="single" w:sz="4" w:space="0" w:color="auto"/>
            </w:tcBorders>
            <w:shd w:val="clear" w:color="auto" w:fill="auto"/>
            <w:vAlign w:val="center"/>
          </w:tcPr>
          <w:p w:rsidR="00597A20" w:rsidRPr="00256590" w:rsidRDefault="00597A20" w:rsidP="00AC7017">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85" w:type="dxa"/>
            <w:tcBorders>
              <w:top w:val="nil"/>
              <w:left w:val="nil"/>
              <w:bottom w:val="single" w:sz="4" w:space="0" w:color="auto"/>
              <w:right w:val="single" w:sz="4" w:space="0" w:color="auto"/>
            </w:tcBorders>
            <w:shd w:val="clear" w:color="auto" w:fill="auto"/>
            <w:vAlign w:val="center"/>
          </w:tcPr>
          <w:p w:rsidR="00597A20" w:rsidRPr="00256590" w:rsidRDefault="00597A20"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5135F4" w:rsidRPr="00D92F6B" w:rsidTr="000E0AC9">
        <w:trPr>
          <w:trHeight w:val="44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25"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74"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57"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358"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3850" w:type="dxa"/>
            <w:tcBorders>
              <w:top w:val="nil"/>
              <w:left w:val="nil"/>
              <w:bottom w:val="single" w:sz="4" w:space="0" w:color="auto"/>
              <w:right w:val="single" w:sz="4" w:space="0" w:color="auto"/>
            </w:tcBorders>
            <w:shd w:val="clear" w:color="000000" w:fill="FFFFFF"/>
            <w:noWrap/>
            <w:vAlign w:val="center"/>
            <w:hideMark/>
          </w:tcPr>
          <w:p w:rsidR="005135F4" w:rsidRPr="00D92F6B" w:rsidRDefault="005135F4"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5135F4" w:rsidRPr="00CB5BD3" w:rsidRDefault="007C22CE" w:rsidP="00D92F6B">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57.47</w:t>
            </w:r>
          </w:p>
        </w:tc>
        <w:tc>
          <w:tcPr>
            <w:tcW w:w="635" w:type="dxa"/>
            <w:tcBorders>
              <w:top w:val="nil"/>
              <w:left w:val="nil"/>
              <w:bottom w:val="single" w:sz="4" w:space="0" w:color="auto"/>
              <w:right w:val="single" w:sz="4" w:space="0" w:color="auto"/>
            </w:tcBorders>
            <w:shd w:val="clear" w:color="auto" w:fill="auto"/>
            <w:vAlign w:val="center"/>
            <w:hideMark/>
          </w:tcPr>
          <w:p w:rsidR="005135F4" w:rsidRPr="00CB5BD3" w:rsidRDefault="005135F4"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30"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714"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40" w:type="dxa"/>
            <w:tcBorders>
              <w:top w:val="nil"/>
              <w:left w:val="nil"/>
              <w:bottom w:val="single" w:sz="4" w:space="0" w:color="auto"/>
              <w:right w:val="nil"/>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85"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lastRenderedPageBreak/>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EC3BE1" w:rsidRDefault="00EC3BE1"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Default="00EC3BE1" w:rsidP="0038655A">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314700" cy="2854022"/>
            <wp:effectExtent l="0" t="0" r="0" b="3810"/>
            <wp:docPr id="18" name="Picture 18" descr="C:\Users\Lenovo-pc\Desktop\2024-2025 All folders\TSL\2025-26\374-TSL Ex JSR Marine Drive Yard Rolls auction dt. 25-02-2026\ROLL2602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4-TSL Ex JSR Marine Drive Yard Rolls auction dt. 25-02-2026\ROLL260208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700" cy="2854022"/>
                    </a:xfrm>
                    <a:prstGeom prst="rect">
                      <a:avLst/>
                    </a:prstGeom>
                    <a:noFill/>
                    <a:ln>
                      <a:noFill/>
                    </a:ln>
                  </pic:spPr>
                </pic:pic>
              </a:graphicData>
            </a:graphic>
          </wp:inline>
        </w:drawing>
      </w:r>
      <w:r w:rsidR="006660B8">
        <w:rPr>
          <w:rFonts w:ascii="Cambria" w:hAnsi="Cambria" w:cs="Calibri"/>
          <w:b/>
          <w:bCs/>
          <w:color w:val="0D0D0D" w:themeColor="text1" w:themeTint="F2"/>
          <w:sz w:val="20"/>
          <w:szCs w:val="20"/>
          <w:lang w:val="en-IN" w:eastAsia="en-IN"/>
        </w:rPr>
        <w:t xml:space="preserve"> </w:t>
      </w:r>
      <w:r w:rsidR="00A23E32">
        <w:rPr>
          <w:rFonts w:ascii="Cambria" w:hAnsi="Cambria" w:cs="Calibri"/>
          <w:b/>
          <w:bCs/>
          <w:noProof/>
          <w:color w:val="0D0D0D" w:themeColor="text1" w:themeTint="F2"/>
          <w:sz w:val="20"/>
          <w:szCs w:val="20"/>
        </w:rPr>
        <w:drawing>
          <wp:inline distT="0" distB="0" distL="0" distR="0">
            <wp:extent cx="3467100" cy="2857500"/>
            <wp:effectExtent l="0" t="0" r="0" b="0"/>
            <wp:docPr id="3" name="Picture 3" descr="C:\Users\Lenovo-pc\Desktop\2024-2025 All folders\TSL\2025-26\389-TSL Ex JSR MARINE DRIVE Yard Rolls auction dt. 11-03-2026\ROLL2602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9-TSL Ex JSR MARINE DRIVE Yard Rolls auction dt. 11-03-2026\ROLL260207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100" cy="2857500"/>
                    </a:xfrm>
                    <a:prstGeom prst="rect">
                      <a:avLst/>
                    </a:prstGeom>
                    <a:noFill/>
                    <a:ln>
                      <a:noFill/>
                    </a:ln>
                  </pic:spPr>
                </pic:pic>
              </a:graphicData>
            </a:graphic>
          </wp:inline>
        </w:drawing>
      </w:r>
      <w:r w:rsidR="00433F91">
        <w:rPr>
          <w:rFonts w:ascii="Cambria" w:hAnsi="Cambria" w:cs="Calibri"/>
          <w:b/>
          <w:bCs/>
          <w:color w:val="0D0D0D" w:themeColor="text1" w:themeTint="F2"/>
          <w:sz w:val="20"/>
          <w:szCs w:val="20"/>
          <w:lang w:val="en-IN" w:eastAsia="en-IN"/>
        </w:rPr>
        <w:t xml:space="preserve"> </w:t>
      </w:r>
      <w:r w:rsidR="00D51EF4">
        <w:rPr>
          <w:rFonts w:ascii="Cambria" w:hAnsi="Cambria" w:cs="Calibri"/>
          <w:b/>
          <w:bCs/>
          <w:noProof/>
          <w:color w:val="0D0D0D" w:themeColor="text1" w:themeTint="F2"/>
          <w:sz w:val="20"/>
          <w:szCs w:val="20"/>
        </w:rPr>
        <w:drawing>
          <wp:inline distT="0" distB="0" distL="0" distR="0">
            <wp:extent cx="3299460" cy="2857500"/>
            <wp:effectExtent l="0" t="0" r="0" b="0"/>
            <wp:docPr id="6" name="Picture 6" descr="C:\Users\Lenovo-pc\Desktop\2024-2025 All folders\TSL\2025-26\389-TSL Ex JSR MARINE DRIVE Yard Rolls auction dt. 11-03-2026\ROLL2603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9-TSL Ex JSR MARINE DRIVE Yard Rolls auction dt. 11-03-2026\ROLL260301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9460" cy="2857500"/>
                    </a:xfrm>
                    <a:prstGeom prst="rect">
                      <a:avLst/>
                    </a:prstGeom>
                    <a:noFill/>
                    <a:ln>
                      <a:noFill/>
                    </a:ln>
                  </pic:spPr>
                </pic:pic>
              </a:graphicData>
            </a:graphic>
          </wp:inline>
        </w:drawing>
      </w:r>
    </w:p>
    <w:p w:rsidR="00D51EF4" w:rsidRDefault="00EC3BE1"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008237BE">
        <w:rPr>
          <w:rFonts w:ascii="Cambria" w:hAnsi="Cambria" w:cs="Calibri"/>
          <w:b/>
          <w:bCs/>
          <w:color w:val="0D0D0D" w:themeColor="text1" w:themeTint="F2"/>
          <w:sz w:val="20"/>
          <w:szCs w:val="20"/>
          <w:lang w:val="en-IN" w:eastAsia="en-IN"/>
        </w:rPr>
        <w:tab/>
      </w:r>
      <w:r w:rsidRPr="00EC3BE1">
        <w:rPr>
          <w:rFonts w:ascii="Cambria" w:hAnsi="Cambria" w:cs="Calibri"/>
          <w:b/>
          <w:bCs/>
          <w:color w:val="0D0D0D" w:themeColor="text1" w:themeTint="F2"/>
          <w:sz w:val="20"/>
          <w:szCs w:val="20"/>
          <w:lang w:val="en-IN" w:eastAsia="en-IN"/>
        </w:rPr>
        <w:t>ROLL260208</w:t>
      </w:r>
      <w:r w:rsidR="004674FC">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A23E32">
        <w:rPr>
          <w:rFonts w:ascii="Cambria" w:hAnsi="Cambria" w:cs="Calibri"/>
          <w:b/>
          <w:bCs/>
          <w:color w:val="0D0D0D" w:themeColor="text1" w:themeTint="F2"/>
          <w:sz w:val="20"/>
          <w:szCs w:val="20"/>
          <w:lang w:val="en-IN" w:eastAsia="en-IN"/>
        </w:rPr>
        <w:tab/>
      </w:r>
      <w:r w:rsidR="00A23E32">
        <w:rPr>
          <w:rFonts w:ascii="Cambria" w:hAnsi="Cambria" w:cs="Calibri"/>
          <w:b/>
          <w:bCs/>
          <w:color w:val="0D0D0D" w:themeColor="text1" w:themeTint="F2"/>
          <w:sz w:val="20"/>
          <w:szCs w:val="20"/>
          <w:lang w:val="en-IN" w:eastAsia="en-IN"/>
        </w:rPr>
        <w:tab/>
      </w:r>
      <w:r w:rsidR="00A23E32">
        <w:rPr>
          <w:rFonts w:ascii="Cambria" w:hAnsi="Cambria" w:cs="Calibri"/>
          <w:b/>
          <w:bCs/>
          <w:color w:val="0D0D0D" w:themeColor="text1" w:themeTint="F2"/>
          <w:sz w:val="20"/>
          <w:szCs w:val="20"/>
          <w:lang w:val="en-IN" w:eastAsia="en-IN"/>
        </w:rPr>
        <w:tab/>
      </w:r>
      <w:r w:rsidR="00A23E32">
        <w:rPr>
          <w:rFonts w:ascii="Cambria" w:hAnsi="Cambria" w:cs="Calibri"/>
          <w:b/>
          <w:bCs/>
          <w:color w:val="0D0D0D" w:themeColor="text1" w:themeTint="F2"/>
          <w:sz w:val="20"/>
          <w:szCs w:val="20"/>
          <w:lang w:val="en-IN" w:eastAsia="en-IN"/>
        </w:rPr>
        <w:tab/>
      </w:r>
      <w:r w:rsidR="00A23E32" w:rsidRPr="00A23E32">
        <w:rPr>
          <w:rFonts w:ascii="Cambria" w:hAnsi="Cambria" w:cs="Calibri"/>
          <w:b/>
          <w:bCs/>
          <w:color w:val="0D0D0D" w:themeColor="text1" w:themeTint="F2"/>
          <w:sz w:val="20"/>
          <w:szCs w:val="20"/>
          <w:lang w:val="en-IN" w:eastAsia="en-IN"/>
        </w:rPr>
        <w:t>ROLL260207</w:t>
      </w:r>
      <w:r w:rsidR="004674FC">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D51EF4">
        <w:rPr>
          <w:rFonts w:ascii="Cambria" w:hAnsi="Cambria" w:cs="Calibri"/>
          <w:b/>
          <w:bCs/>
          <w:color w:val="0D0D0D" w:themeColor="text1" w:themeTint="F2"/>
          <w:sz w:val="20"/>
          <w:szCs w:val="20"/>
          <w:lang w:val="en-IN" w:eastAsia="en-IN"/>
        </w:rPr>
        <w:tab/>
      </w:r>
      <w:r w:rsidR="00D51EF4">
        <w:rPr>
          <w:rFonts w:ascii="Cambria" w:hAnsi="Cambria" w:cs="Calibri"/>
          <w:b/>
          <w:bCs/>
          <w:color w:val="0D0D0D" w:themeColor="text1" w:themeTint="F2"/>
          <w:sz w:val="20"/>
          <w:szCs w:val="20"/>
          <w:lang w:val="en-IN" w:eastAsia="en-IN"/>
        </w:rPr>
        <w:tab/>
      </w:r>
      <w:r w:rsidR="00D51EF4">
        <w:rPr>
          <w:rFonts w:ascii="Cambria" w:hAnsi="Cambria" w:cs="Calibri"/>
          <w:b/>
          <w:bCs/>
          <w:color w:val="0D0D0D" w:themeColor="text1" w:themeTint="F2"/>
          <w:sz w:val="20"/>
          <w:szCs w:val="20"/>
          <w:lang w:val="en-IN" w:eastAsia="en-IN"/>
        </w:rPr>
        <w:tab/>
      </w:r>
      <w:r w:rsidR="00D51EF4">
        <w:rPr>
          <w:rFonts w:ascii="Cambria" w:hAnsi="Cambria" w:cs="Calibri"/>
          <w:b/>
          <w:bCs/>
          <w:color w:val="0D0D0D" w:themeColor="text1" w:themeTint="F2"/>
          <w:sz w:val="20"/>
          <w:szCs w:val="20"/>
          <w:lang w:val="en-IN" w:eastAsia="en-IN"/>
        </w:rPr>
        <w:tab/>
      </w:r>
      <w:r w:rsidR="00D51EF4">
        <w:rPr>
          <w:rFonts w:ascii="Cambria" w:hAnsi="Cambria" w:cs="Calibri"/>
          <w:b/>
          <w:bCs/>
          <w:color w:val="0D0D0D" w:themeColor="text1" w:themeTint="F2"/>
          <w:sz w:val="20"/>
          <w:szCs w:val="20"/>
          <w:lang w:val="en-IN" w:eastAsia="en-IN"/>
        </w:rPr>
        <w:tab/>
      </w:r>
      <w:r w:rsidR="00D51EF4" w:rsidRPr="00D51EF4">
        <w:rPr>
          <w:rFonts w:ascii="Cambria" w:hAnsi="Cambria" w:cs="Calibri"/>
          <w:b/>
          <w:bCs/>
          <w:color w:val="0D0D0D" w:themeColor="text1" w:themeTint="F2"/>
          <w:sz w:val="20"/>
          <w:szCs w:val="20"/>
          <w:lang w:val="en-IN" w:eastAsia="en-IN"/>
        </w:rPr>
        <w:t>ROLL260301</w:t>
      </w:r>
    </w:p>
    <w:p w:rsidR="00143FCF" w:rsidRDefault="00143FCF" w:rsidP="00F810BD">
      <w:pPr>
        <w:rPr>
          <w:rFonts w:ascii="Cambria" w:hAnsi="Cambria" w:cs="Calibri"/>
          <w:b/>
          <w:bCs/>
          <w:color w:val="0D0D0D" w:themeColor="text1" w:themeTint="F2"/>
          <w:sz w:val="20"/>
          <w:szCs w:val="20"/>
          <w:lang w:val="en-IN" w:eastAsia="en-IN"/>
        </w:rPr>
      </w:pPr>
    </w:p>
    <w:p w:rsidR="00D51EF4" w:rsidRDefault="00D51EF4" w:rsidP="00F810BD">
      <w:pPr>
        <w:rPr>
          <w:rFonts w:ascii="Cambria" w:hAnsi="Cambria" w:cs="Calibri"/>
          <w:b/>
          <w:bCs/>
          <w:color w:val="0D0D0D" w:themeColor="text1" w:themeTint="F2"/>
          <w:sz w:val="20"/>
          <w:szCs w:val="20"/>
          <w:lang w:val="en-IN" w:eastAsia="en-IN"/>
        </w:rPr>
      </w:pPr>
    </w:p>
    <w:p w:rsidR="00143FCF" w:rsidRDefault="00143FCF"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5C43AE" w:rsidRDefault="005C43AE"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530" w:rsidRDefault="004D0530">
      <w:r>
        <w:separator/>
      </w:r>
    </w:p>
  </w:endnote>
  <w:endnote w:type="continuationSeparator" w:id="0">
    <w:p w:rsidR="004D0530" w:rsidRDefault="004D0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E75" w:rsidRDefault="00E40E75">
    <w:pPr>
      <w:pStyle w:val="Footer"/>
      <w:jc w:val="right"/>
    </w:pPr>
    <w:r>
      <w:t xml:space="preserve">Page </w:t>
    </w:r>
    <w:r>
      <w:rPr>
        <w:b/>
      </w:rPr>
      <w:fldChar w:fldCharType="begin"/>
    </w:r>
    <w:r>
      <w:rPr>
        <w:b/>
      </w:rPr>
      <w:instrText xml:space="preserve"> PAGE </w:instrText>
    </w:r>
    <w:r>
      <w:rPr>
        <w:b/>
      </w:rPr>
      <w:fldChar w:fldCharType="separate"/>
    </w:r>
    <w:r w:rsidR="009704F4">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9704F4">
      <w:rPr>
        <w:b/>
        <w:noProof/>
      </w:rPr>
      <w:t>27</w:t>
    </w:r>
    <w:r>
      <w:rPr>
        <w:b/>
      </w:rPr>
      <w:fldChar w:fldCharType="end"/>
    </w:r>
  </w:p>
  <w:p w:rsidR="00E40E75" w:rsidRDefault="00E40E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530" w:rsidRDefault="004D0530">
      <w:r>
        <w:separator/>
      </w:r>
    </w:p>
  </w:footnote>
  <w:footnote w:type="continuationSeparator" w:id="0">
    <w:p w:rsidR="004D0530" w:rsidRDefault="004D05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E75" w:rsidRPr="00F3301D" w:rsidRDefault="00E40E75">
    <w:pPr>
      <w:pStyle w:val="Header"/>
      <w:pBdr>
        <w:between w:val="single" w:sz="4" w:space="1" w:color="4F81BD"/>
      </w:pBdr>
      <w:spacing w:line="276" w:lineRule="auto"/>
      <w:jc w:val="center"/>
      <w:rPr>
        <w:color w:val="000000"/>
      </w:rPr>
    </w:pPr>
    <w:r w:rsidRPr="00F3301D">
      <w:rPr>
        <w:color w:val="000000"/>
        <w:lang w:val="en-IN"/>
      </w:rPr>
      <w:t>CATALOGUE SERIAL NO: TSL/AHB/</w:t>
    </w:r>
    <w:r w:rsidR="00214B3B">
      <w:rPr>
        <w:color w:val="000000"/>
        <w:lang w:val="en-IN"/>
      </w:rPr>
      <w:t>MARCH</w:t>
    </w:r>
    <w:r w:rsidRPr="00F3301D">
      <w:rPr>
        <w:color w:val="000000"/>
        <w:lang w:val="en-IN"/>
      </w:rPr>
      <w:t>/</w:t>
    </w:r>
    <w:r>
      <w:rPr>
        <w:color w:val="000000"/>
        <w:lang w:val="en-IN"/>
      </w:rPr>
      <w:t>3</w:t>
    </w:r>
    <w:r w:rsidR="00E434E3">
      <w:rPr>
        <w:color w:val="000000"/>
        <w:lang w:val="en-IN"/>
      </w:rPr>
      <w:t>89</w:t>
    </w:r>
    <w:r>
      <w:rPr>
        <w:color w:val="000000"/>
        <w:lang w:val="en-IN"/>
      </w:rPr>
      <w:t>/25</w:t>
    </w:r>
    <w:r w:rsidRPr="00F3301D">
      <w:rPr>
        <w:color w:val="000000"/>
        <w:lang w:val="en-IN"/>
      </w:rPr>
      <w:t>-2</w:t>
    </w:r>
    <w:r>
      <w:rPr>
        <w:color w:val="000000"/>
        <w:lang w:val="en-IN"/>
      </w:rPr>
      <w:t>6</w:t>
    </w:r>
  </w:p>
  <w:p w:rsidR="00E40E75" w:rsidRPr="007C1763" w:rsidRDefault="00214B3B">
    <w:pPr>
      <w:pStyle w:val="Header"/>
      <w:pBdr>
        <w:between w:val="single" w:sz="4" w:space="1" w:color="4F81BD"/>
      </w:pBdr>
      <w:spacing w:line="276" w:lineRule="auto"/>
      <w:jc w:val="center"/>
      <w:rPr>
        <w:color w:val="000000"/>
      </w:rPr>
    </w:pPr>
    <w:r>
      <w:rPr>
        <w:color w:val="000000"/>
      </w:rPr>
      <w:t xml:space="preserve">March </w:t>
    </w:r>
    <w:r w:rsidR="00E434E3">
      <w:rPr>
        <w:color w:val="000000"/>
      </w:rPr>
      <w:t>10</w:t>
    </w:r>
    <w:r w:rsidR="00E40E75" w:rsidRPr="00F3301D">
      <w:rPr>
        <w:color w:val="000000"/>
      </w:rPr>
      <w:t>, 202</w:t>
    </w:r>
    <w:r w:rsidR="00E40E75">
      <w:rPr>
        <w:color w:val="000000"/>
      </w:rPr>
      <w:t>6</w:t>
    </w:r>
  </w:p>
  <w:p w:rsidR="00E40E75" w:rsidRPr="007C1763" w:rsidRDefault="00E40E75"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82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C7"/>
    <w:rsid w:val="001519DE"/>
    <w:rsid w:val="00151A5B"/>
    <w:rsid w:val="00151AF7"/>
    <w:rsid w:val="00151B81"/>
    <w:rsid w:val="00151D1E"/>
    <w:rsid w:val="00151D28"/>
    <w:rsid w:val="00151E5B"/>
    <w:rsid w:val="00152213"/>
    <w:rsid w:val="00152329"/>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50DB"/>
    <w:rsid w:val="001C5143"/>
    <w:rsid w:val="001C5749"/>
    <w:rsid w:val="001C5792"/>
    <w:rsid w:val="001C58CF"/>
    <w:rsid w:val="001C5987"/>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BCD"/>
    <w:rsid w:val="001F0CB4"/>
    <w:rsid w:val="001F0CC5"/>
    <w:rsid w:val="001F10A9"/>
    <w:rsid w:val="001F1132"/>
    <w:rsid w:val="001F1223"/>
    <w:rsid w:val="001F12C6"/>
    <w:rsid w:val="001F182B"/>
    <w:rsid w:val="001F182D"/>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734F"/>
    <w:rsid w:val="002074BC"/>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8E5"/>
    <w:rsid w:val="0037291C"/>
    <w:rsid w:val="00372B51"/>
    <w:rsid w:val="00372BE1"/>
    <w:rsid w:val="00372C1A"/>
    <w:rsid w:val="00372C65"/>
    <w:rsid w:val="00372DD0"/>
    <w:rsid w:val="00372F8F"/>
    <w:rsid w:val="003730B8"/>
    <w:rsid w:val="00373113"/>
    <w:rsid w:val="0037314D"/>
    <w:rsid w:val="00373271"/>
    <w:rsid w:val="00373752"/>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E4F"/>
    <w:rsid w:val="003A40D2"/>
    <w:rsid w:val="003A42A7"/>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EB"/>
    <w:rsid w:val="003B0897"/>
    <w:rsid w:val="003B08EC"/>
    <w:rsid w:val="003B099D"/>
    <w:rsid w:val="003B0A8D"/>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160"/>
    <w:rsid w:val="003F4289"/>
    <w:rsid w:val="003F435E"/>
    <w:rsid w:val="003F4429"/>
    <w:rsid w:val="003F4562"/>
    <w:rsid w:val="003F463C"/>
    <w:rsid w:val="003F46A5"/>
    <w:rsid w:val="003F4718"/>
    <w:rsid w:val="003F47C6"/>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3005F"/>
    <w:rsid w:val="0053023C"/>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D2"/>
    <w:rsid w:val="00682635"/>
    <w:rsid w:val="00682907"/>
    <w:rsid w:val="00682A5C"/>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FB"/>
    <w:rsid w:val="00816A97"/>
    <w:rsid w:val="00816C35"/>
    <w:rsid w:val="00816D64"/>
    <w:rsid w:val="00816F32"/>
    <w:rsid w:val="00816F3B"/>
    <w:rsid w:val="0081719B"/>
    <w:rsid w:val="008171B4"/>
    <w:rsid w:val="008175D2"/>
    <w:rsid w:val="0081765A"/>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ED6"/>
    <w:rsid w:val="008B504D"/>
    <w:rsid w:val="008B5108"/>
    <w:rsid w:val="008B5119"/>
    <w:rsid w:val="008B5350"/>
    <w:rsid w:val="008B5495"/>
    <w:rsid w:val="008B5576"/>
    <w:rsid w:val="008B5630"/>
    <w:rsid w:val="008B5796"/>
    <w:rsid w:val="008B5D51"/>
    <w:rsid w:val="008B5DA2"/>
    <w:rsid w:val="008B5FB3"/>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C2A"/>
    <w:rsid w:val="00997C75"/>
    <w:rsid w:val="00997D40"/>
    <w:rsid w:val="00997F45"/>
    <w:rsid w:val="009A007A"/>
    <w:rsid w:val="009A01B5"/>
    <w:rsid w:val="009A0211"/>
    <w:rsid w:val="009A0233"/>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32"/>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89F"/>
    <w:rsid w:val="00A86ABA"/>
    <w:rsid w:val="00A86B5B"/>
    <w:rsid w:val="00A86BBD"/>
    <w:rsid w:val="00A86C49"/>
    <w:rsid w:val="00A86FA4"/>
    <w:rsid w:val="00A86FD2"/>
    <w:rsid w:val="00A86FE5"/>
    <w:rsid w:val="00A870D4"/>
    <w:rsid w:val="00A873BA"/>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3A8"/>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528"/>
    <w:rsid w:val="00C95A70"/>
    <w:rsid w:val="00C95D62"/>
    <w:rsid w:val="00C96631"/>
    <w:rsid w:val="00C96648"/>
    <w:rsid w:val="00C9672E"/>
    <w:rsid w:val="00C96AEA"/>
    <w:rsid w:val="00C96D30"/>
    <w:rsid w:val="00C96DDD"/>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FC8"/>
    <w:rsid w:val="00CC6FDA"/>
    <w:rsid w:val="00CC73D0"/>
    <w:rsid w:val="00CC774B"/>
    <w:rsid w:val="00CC781E"/>
    <w:rsid w:val="00CC79D0"/>
    <w:rsid w:val="00CC7B9E"/>
    <w:rsid w:val="00CC7DCE"/>
    <w:rsid w:val="00CC7DDF"/>
    <w:rsid w:val="00CC7EC3"/>
    <w:rsid w:val="00CC7FA2"/>
    <w:rsid w:val="00CD0073"/>
    <w:rsid w:val="00CD06A2"/>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A0F"/>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5DC"/>
    <w:rsid w:val="00D568B5"/>
    <w:rsid w:val="00D56CB9"/>
    <w:rsid w:val="00D56F52"/>
    <w:rsid w:val="00D570A5"/>
    <w:rsid w:val="00D5720D"/>
    <w:rsid w:val="00D572E5"/>
    <w:rsid w:val="00D57396"/>
    <w:rsid w:val="00D574E9"/>
    <w:rsid w:val="00D576D0"/>
    <w:rsid w:val="00D57AD0"/>
    <w:rsid w:val="00D57CE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DB6"/>
    <w:rsid w:val="00D71EE4"/>
    <w:rsid w:val="00D71FD1"/>
    <w:rsid w:val="00D7209D"/>
    <w:rsid w:val="00D72101"/>
    <w:rsid w:val="00D72123"/>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4E3"/>
    <w:rsid w:val="00E43793"/>
    <w:rsid w:val="00E43A3F"/>
    <w:rsid w:val="00E43D25"/>
    <w:rsid w:val="00E43E8D"/>
    <w:rsid w:val="00E44158"/>
    <w:rsid w:val="00E441DB"/>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B8B"/>
    <w:rsid w:val="00ED1C35"/>
    <w:rsid w:val="00ED1C36"/>
    <w:rsid w:val="00ED1DBC"/>
    <w:rsid w:val="00ED1F39"/>
    <w:rsid w:val="00ED21E1"/>
    <w:rsid w:val="00ED2601"/>
    <w:rsid w:val="00ED2731"/>
    <w:rsid w:val="00ED274D"/>
    <w:rsid w:val="00ED2D59"/>
    <w:rsid w:val="00ED2E28"/>
    <w:rsid w:val="00ED3021"/>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41A"/>
    <w:rsid w:val="00EE546C"/>
    <w:rsid w:val="00EE55B5"/>
    <w:rsid w:val="00EE5622"/>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587"/>
    <w:rsid w:val="00F65881"/>
    <w:rsid w:val="00F6593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2D87B-227F-4190-A771-FCCC9A39A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27</Pages>
  <Words>5980</Words>
  <Characters>34088</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205</cp:revision>
  <cp:lastPrinted>2019-09-21T04:27:00Z</cp:lastPrinted>
  <dcterms:created xsi:type="dcterms:W3CDTF">2026-02-16T11:04:00Z</dcterms:created>
  <dcterms:modified xsi:type="dcterms:W3CDTF">2026-03-10T07:03:00Z</dcterms:modified>
</cp:coreProperties>
</file>