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7F0364" w:rsidP="003E09F2">
      <w:pPr>
        <w:autoSpaceDE w:val="0"/>
        <w:autoSpaceDN w:val="0"/>
        <w:adjustRightInd w:val="0"/>
        <w:jc w:val="center"/>
        <w:rPr>
          <w:rFonts w:ascii="Cambria" w:hAnsi="Cambria"/>
          <w:b/>
          <w:bCs/>
          <w:sz w:val="22"/>
          <w:szCs w:val="22"/>
        </w:rPr>
      </w:pPr>
      <w:r>
        <w:rPr>
          <w:rFonts w:ascii="Cambria" w:hAnsi="Cambria"/>
          <w:b/>
          <w:bCs/>
          <w:sz w:val="22"/>
          <w:szCs w:val="22"/>
        </w:rPr>
        <w:t>0</w:t>
      </w:r>
      <w:r w:rsidR="008A70B1"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A623C4">
            <w:pPr>
              <w:autoSpaceDE w:val="0"/>
              <w:autoSpaceDN w:val="0"/>
              <w:adjustRightInd w:val="0"/>
              <w:rPr>
                <w:rFonts w:ascii="Cambria" w:hAnsi="Cambria"/>
                <w:b/>
                <w:sz w:val="22"/>
                <w:szCs w:val="22"/>
              </w:rPr>
            </w:pPr>
            <w:r w:rsidRPr="005D5A18">
              <w:rPr>
                <w:rFonts w:ascii="Cambria" w:hAnsi="Cambria"/>
                <w:b/>
                <w:sz w:val="22"/>
                <w:szCs w:val="22"/>
              </w:rPr>
              <w:t>TSL/AHB/</w:t>
            </w:r>
            <w:r w:rsidR="006B6959">
              <w:rPr>
                <w:rFonts w:ascii="Cambria" w:hAnsi="Cambria"/>
                <w:b/>
                <w:color w:val="0000FF"/>
                <w:sz w:val="22"/>
                <w:szCs w:val="22"/>
              </w:rPr>
              <w:t>FEBRUARY</w:t>
            </w:r>
            <w:r>
              <w:rPr>
                <w:rFonts w:ascii="Cambria" w:hAnsi="Cambria"/>
                <w:b/>
                <w:color w:val="0000FF"/>
                <w:sz w:val="22"/>
                <w:szCs w:val="22"/>
              </w:rPr>
              <w:t>/</w:t>
            </w:r>
            <w:r w:rsidR="00411E58">
              <w:rPr>
                <w:rFonts w:ascii="Cambria" w:hAnsi="Cambria"/>
                <w:b/>
                <w:color w:val="0000FF"/>
                <w:sz w:val="22"/>
                <w:szCs w:val="22"/>
              </w:rPr>
              <w:t>3</w:t>
            </w:r>
            <w:r w:rsidR="00A623C4">
              <w:rPr>
                <w:rFonts w:ascii="Cambria" w:hAnsi="Cambria"/>
                <w:b/>
                <w:color w:val="0000FF"/>
                <w:sz w:val="22"/>
                <w:szCs w:val="22"/>
              </w:rPr>
              <w:t>69</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r w:rsidR="00E01168">
              <w:rPr>
                <w:rFonts w:ascii="Cambria" w:hAnsi="Cambria"/>
                <w:b/>
                <w:sz w:val="22"/>
                <w:szCs w:val="22"/>
              </w:rPr>
              <w:t xml:space="preserve">, </w:t>
            </w:r>
            <w:r w:rsidR="00E01168" w:rsidRPr="00E01168">
              <w:rPr>
                <w:rFonts w:ascii="Cambria" w:hAnsi="Cambria"/>
                <w:b/>
                <w:color w:val="FF0000"/>
                <w:sz w:val="22"/>
                <w:szCs w:val="22"/>
              </w:rPr>
              <w:t>Rev-1</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1C37C7"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8C24A0" w:rsidP="008C24A0">
            <w:pPr>
              <w:autoSpaceDE w:val="0"/>
              <w:autoSpaceDN w:val="0"/>
              <w:adjustRightInd w:val="0"/>
              <w:rPr>
                <w:rFonts w:ascii="Cambria" w:hAnsi="Cambria"/>
                <w:b/>
                <w:color w:val="0000FF"/>
                <w:sz w:val="28"/>
                <w:szCs w:val="28"/>
              </w:rPr>
            </w:pPr>
            <w:r>
              <w:rPr>
                <w:rFonts w:ascii="Cambria" w:hAnsi="Cambria"/>
                <w:b/>
                <w:color w:val="0000FF"/>
                <w:sz w:val="28"/>
                <w:szCs w:val="28"/>
              </w:rPr>
              <w:t>23rd</w:t>
            </w:r>
            <w:r w:rsidR="00EF1349">
              <w:rPr>
                <w:rFonts w:ascii="Cambria" w:hAnsi="Cambria"/>
                <w:b/>
                <w:color w:val="0000FF"/>
                <w:sz w:val="28"/>
                <w:szCs w:val="28"/>
              </w:rPr>
              <w:t xml:space="preserve"> </w:t>
            </w:r>
            <w:r w:rsidR="006B6959">
              <w:rPr>
                <w:rFonts w:ascii="Cambria" w:hAnsi="Cambria"/>
                <w:b/>
                <w:color w:val="0000FF"/>
                <w:sz w:val="28"/>
                <w:szCs w:val="28"/>
              </w:rPr>
              <w:t>February</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F30261">
              <w:rPr>
                <w:rFonts w:ascii="Cambria" w:hAnsi="Cambria"/>
                <w:b/>
                <w:color w:val="0000FF"/>
                <w:sz w:val="28"/>
                <w:szCs w:val="28"/>
              </w:rPr>
              <w:t>6</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8C24A0" w:rsidP="008C24A0">
            <w:pPr>
              <w:autoSpaceDE w:val="0"/>
              <w:autoSpaceDN w:val="0"/>
              <w:adjustRightInd w:val="0"/>
              <w:rPr>
                <w:rFonts w:ascii="Cambria" w:hAnsi="Cambria"/>
                <w:b/>
              </w:rPr>
            </w:pPr>
            <w:r>
              <w:rPr>
                <w:rFonts w:ascii="Cambria" w:hAnsi="Cambria"/>
                <w:b/>
                <w:color w:val="0000FF"/>
                <w:sz w:val="28"/>
                <w:szCs w:val="28"/>
              </w:rPr>
              <w:t>23rd</w:t>
            </w:r>
            <w:r w:rsidR="00A057C3">
              <w:rPr>
                <w:rFonts w:ascii="Cambria" w:hAnsi="Cambria"/>
                <w:b/>
                <w:color w:val="0000FF"/>
                <w:sz w:val="28"/>
                <w:szCs w:val="28"/>
              </w:rPr>
              <w:t xml:space="preserve"> </w:t>
            </w:r>
            <w:r w:rsidR="006B6959">
              <w:rPr>
                <w:rFonts w:ascii="Cambria" w:hAnsi="Cambria"/>
                <w:b/>
                <w:color w:val="0000FF"/>
                <w:sz w:val="28"/>
                <w:szCs w:val="28"/>
              </w:rPr>
              <w:t>February</w:t>
            </w:r>
            <w:r w:rsidR="006F38F7" w:rsidRPr="0005077A">
              <w:rPr>
                <w:rFonts w:ascii="Cambria" w:hAnsi="Cambria"/>
                <w:b/>
                <w:color w:val="0000FF"/>
              </w:rPr>
              <w:t>, 20</w:t>
            </w:r>
            <w:r w:rsidR="00E8238E">
              <w:rPr>
                <w:rFonts w:ascii="Cambria" w:hAnsi="Cambria"/>
                <w:b/>
                <w:color w:val="0000FF"/>
              </w:rPr>
              <w:t>2</w:t>
            </w:r>
            <w:r w:rsidR="00F30261">
              <w:rPr>
                <w:rFonts w:ascii="Cambria" w:hAnsi="Cambria"/>
                <w:b/>
                <w:color w:val="0000FF"/>
              </w:rPr>
              <w:t>6</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214BE3">
            <w:pPr>
              <w:jc w:val="center"/>
              <w:rPr>
                <w:rFonts w:ascii="Cambria" w:hAnsi="Cambria"/>
                <w:b/>
                <w:color w:val="0000FF"/>
                <w:sz w:val="20"/>
                <w:szCs w:val="20"/>
              </w:rPr>
            </w:pPr>
            <w:r w:rsidRPr="005D5A18">
              <w:rPr>
                <w:rFonts w:ascii="Cambria" w:hAnsi="Cambria"/>
                <w:b/>
                <w:color w:val="0000FF"/>
                <w:sz w:val="20"/>
                <w:szCs w:val="20"/>
              </w:rPr>
              <w:t>For All Material</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sidRPr="001A7E2B">
        <w:rPr>
          <w:rFonts w:ascii="Cambria" w:hAnsi="Cambria"/>
          <w:b/>
          <w:color w:val="0D0D0D" w:themeColor="text1" w:themeTint="F2"/>
          <w:sz w:val="20"/>
          <w:szCs w:val="20"/>
        </w:rPr>
        <w:t>for all lots</w:t>
      </w:r>
      <w:r w:rsidR="00772650" w:rsidRPr="001A7E2B">
        <w:rPr>
          <w:rFonts w:ascii="Cambria" w:hAnsi="Cambria"/>
          <w:b/>
          <w:color w:val="0D0D0D" w:themeColor="text1" w:themeTint="F2"/>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965DDB" w:rsidP="00D30E52">
      <w:pPr>
        <w:numPr>
          <w:ilvl w:val="1"/>
          <w:numId w:val="1"/>
        </w:numPr>
        <w:rPr>
          <w:rFonts w:ascii="Cambria" w:hAnsi="Cambria" w:cs="Arial"/>
          <w:sz w:val="20"/>
          <w:szCs w:val="20"/>
        </w:rPr>
      </w:pPr>
      <w:r>
        <w:rPr>
          <w:rFonts w:ascii="Cambria" w:hAnsi="Cambria" w:cs="Arial"/>
          <w:bCs/>
          <w:sz w:val="20"/>
          <w:szCs w:val="20"/>
        </w:rPr>
        <w:t xml:space="preserve">EMD: </w:t>
      </w:r>
      <w:r w:rsidR="008A70B1" w:rsidRPr="00D30E52">
        <w:rPr>
          <w:rFonts w:ascii="Cambria" w:hAnsi="Cambria" w:cs="Arial"/>
          <w:b/>
          <w:bCs/>
          <w:sz w:val="20"/>
          <w:szCs w:val="20"/>
        </w:rPr>
        <w:t>10%</w:t>
      </w:r>
      <w:r w:rsidR="008A70B1" w:rsidRPr="00D30E52">
        <w:rPr>
          <w:rFonts w:ascii="Cambria" w:hAnsi="Cambria" w:cs="Arial"/>
          <w:bCs/>
          <w:sz w:val="20"/>
          <w:szCs w:val="20"/>
        </w:rPr>
        <w:t xml:space="preserve"> of the material value to be paid within </w:t>
      </w:r>
      <w:r w:rsidR="008A70B1"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008A70B1"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008A70B1" w:rsidRPr="0006171A">
        <w:rPr>
          <w:rFonts w:ascii="Cambria" w:hAnsi="Cambria" w:cs="Arial"/>
          <w:b/>
          <w:bCs/>
          <w:color w:val="0000FF"/>
          <w:sz w:val="20"/>
          <w:szCs w:val="20"/>
        </w:rPr>
        <w:t>)</w:t>
      </w:r>
      <w:r w:rsidR="008A70B1" w:rsidRPr="0006171A">
        <w:rPr>
          <w:rFonts w:ascii="Cambria" w:hAnsi="Cambria" w:cs="Arial"/>
          <w:bCs/>
          <w:sz w:val="20"/>
          <w:szCs w:val="20"/>
        </w:rPr>
        <w:t xml:space="preserve"> working day from the date of lot confirmation. EMD to be adjusted in the final installment only.</w:t>
      </w:r>
    </w:p>
    <w:p w:rsidR="008A70B1" w:rsidRPr="00D30E52" w:rsidRDefault="008A70B1" w:rsidP="0006171A">
      <w:pPr>
        <w:ind w:left="360" w:firstLine="720"/>
        <w:rPr>
          <w:rFonts w:ascii="Cambria" w:hAnsi="Cambria" w:cs="Arial"/>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Rs.100,000/-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Rs.150,000/-(Rupees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646704">
      <w:pPr>
        <w:autoSpaceDE w:val="0"/>
        <w:autoSpaceDN w:val="0"/>
        <w:adjustRightInd w:val="0"/>
        <w:ind w:left="1440"/>
        <w:rPr>
          <w:rFonts w:ascii="Cambria" w:hAnsi="Cambria" w:cs="Calibri"/>
          <w:b/>
          <w:bCs/>
          <w:color w:val="FF0000"/>
          <w:sz w:val="20"/>
          <w:szCs w:val="20"/>
          <w:lang w:val="en-IN" w:eastAsia="en-IN"/>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AB6C60">
        <w:rPr>
          <w:rFonts w:ascii="Cambria" w:hAnsi="Cambria"/>
          <w:sz w:val="20"/>
          <w:szCs w:val="20"/>
        </w:rPr>
        <w:t xml:space="preserve"> of all lots, </w:t>
      </w:r>
      <w:r w:rsidR="00AB6C60" w:rsidRPr="00AB6C60">
        <w:rPr>
          <w:rFonts w:ascii="Cambria" w:hAnsi="Cambria"/>
          <w:b/>
          <w:color w:val="FF0000"/>
          <w:sz w:val="20"/>
          <w:szCs w:val="20"/>
        </w:rPr>
        <w:t xml:space="preserve">except lot no. </w:t>
      </w:r>
      <w:r w:rsidR="00C0684F" w:rsidRPr="00C0684F">
        <w:rPr>
          <w:rFonts w:ascii="Cambria" w:hAnsi="Cambria" w:cs="Calibri"/>
          <w:b/>
          <w:bCs/>
          <w:color w:val="0000FF"/>
          <w:sz w:val="20"/>
          <w:szCs w:val="20"/>
          <w:lang w:eastAsia="en-IN"/>
        </w:rPr>
        <w:t>MRSS-MFS001</w:t>
      </w:r>
      <w:r w:rsidR="00C0684F">
        <w:rPr>
          <w:rFonts w:ascii="Arial" w:hAnsi="Arial" w:cs="Arial"/>
          <w:b/>
          <w:bCs/>
          <w:color w:val="242424"/>
          <w:sz w:val="20"/>
          <w:szCs w:val="20"/>
          <w:shd w:val="clear" w:color="auto" w:fill="FFFFFF"/>
        </w:rPr>
        <w:t xml:space="preserve"> </w:t>
      </w:r>
      <w:r w:rsidR="009E4C5D">
        <w:rPr>
          <w:rFonts w:ascii="Cambria" w:hAnsi="Cambria" w:cs="Calibri"/>
          <w:b/>
          <w:bCs/>
          <w:color w:val="0000FF"/>
          <w:sz w:val="20"/>
          <w:szCs w:val="20"/>
          <w:lang w:eastAsia="en-IN"/>
        </w:rPr>
        <w:t xml:space="preserve">&amp; </w:t>
      </w:r>
      <w:r w:rsidR="00C0684F" w:rsidRPr="00C0684F">
        <w:rPr>
          <w:rFonts w:ascii="Cambria" w:hAnsi="Cambria" w:cs="Calibri"/>
          <w:b/>
          <w:bCs/>
          <w:color w:val="0000FF"/>
          <w:sz w:val="20"/>
          <w:szCs w:val="20"/>
          <w:lang w:eastAsia="en-IN"/>
        </w:rPr>
        <w:t>MRSS-ALC002</w:t>
      </w:r>
      <w:r w:rsidR="00C0684F">
        <w:rPr>
          <w:rFonts w:ascii="Cambria" w:hAnsi="Cambria" w:cs="Calibri"/>
          <w:b/>
          <w:bCs/>
          <w:color w:val="0D0D0D" w:themeColor="text1" w:themeTint="F2"/>
          <w:sz w:val="20"/>
          <w:szCs w:val="20"/>
          <w:lang w:val="en-IN" w:eastAsia="en-IN"/>
        </w:rPr>
        <w:t xml:space="preserve"> </w:t>
      </w:r>
      <w:r w:rsidR="001A4C46">
        <w:rPr>
          <w:rFonts w:ascii="Cambria" w:hAnsi="Cambria" w:cs="Calibri"/>
          <w:b/>
          <w:bCs/>
          <w:color w:val="0D0D0D" w:themeColor="text1" w:themeTint="F2"/>
          <w:sz w:val="20"/>
          <w:szCs w:val="20"/>
          <w:lang w:val="en-IN" w:eastAsia="en-IN"/>
        </w:rPr>
        <w:t>(</w:t>
      </w:r>
      <w:r w:rsidR="001A4C46" w:rsidRPr="001A4C46">
        <w:rPr>
          <w:rFonts w:ascii="Cambria" w:hAnsi="Cambria" w:cs="Calibri"/>
          <w:b/>
          <w:bCs/>
          <w:color w:val="FF0000"/>
          <w:sz w:val="20"/>
          <w:szCs w:val="20"/>
          <w:highlight w:val="yellow"/>
          <w:lang w:val="en-IN" w:eastAsia="en-IN"/>
        </w:rPr>
        <w:t xml:space="preserve">the tolerance would be </w:t>
      </w:r>
      <w:r w:rsidR="001A4C46" w:rsidRPr="00EE0F5B">
        <w:rPr>
          <w:rFonts w:ascii="Cambria" w:hAnsi="Cambria" w:cs="Calibri"/>
          <w:b/>
          <w:bCs/>
          <w:color w:val="FF0000"/>
          <w:sz w:val="20"/>
          <w:szCs w:val="20"/>
          <w:highlight w:val="yellow"/>
          <w:lang w:val="en-IN" w:eastAsia="en-IN"/>
        </w:rPr>
        <w:t xml:space="preserve">± </w:t>
      </w:r>
      <w:r w:rsidR="001A4C46">
        <w:rPr>
          <w:rFonts w:ascii="Cambria" w:hAnsi="Cambria" w:cs="Calibri"/>
          <w:b/>
          <w:bCs/>
          <w:color w:val="FF0000"/>
          <w:sz w:val="20"/>
          <w:szCs w:val="20"/>
          <w:highlight w:val="yellow"/>
          <w:lang w:val="en-IN" w:eastAsia="en-IN"/>
        </w:rPr>
        <w:t>20%</w:t>
      </w:r>
      <w:r w:rsidR="001A4C46" w:rsidRPr="00FB1D94">
        <w:rPr>
          <w:rFonts w:ascii="Cambria" w:hAnsi="Cambria" w:cs="Calibri"/>
          <w:b/>
          <w:bCs/>
          <w:color w:val="FF0000"/>
          <w:sz w:val="20"/>
          <w:szCs w:val="20"/>
          <w:highlight w:val="yellow"/>
          <w:lang w:val="en-IN" w:eastAsia="en-IN"/>
        </w:rPr>
        <w:t>)</w:t>
      </w:r>
      <w:r w:rsidR="008F10ED">
        <w:rPr>
          <w:rFonts w:ascii="Cambria" w:hAnsi="Cambria" w:cs="Calibri"/>
          <w:b/>
          <w:bCs/>
          <w:color w:val="FF0000"/>
          <w:sz w:val="20"/>
          <w:szCs w:val="20"/>
          <w:lang w:val="en-IN" w:eastAsia="en-IN"/>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1A4C46"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1A4C46" w:rsidRDefault="001A4C46"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As is Where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r w:rsidRPr="00D6484B">
        <w:rPr>
          <w:rFonts w:ascii="Cambria" w:hAnsi="Cambria"/>
          <w:b/>
          <w:sz w:val="30"/>
          <w:szCs w:val="30"/>
          <w:highlight w:val="cyan"/>
        </w:rPr>
        <w:t>Weighment</w:t>
      </w:r>
      <w:proofErr w:type="spellEnd"/>
      <w:r w:rsidRPr="00D6484B">
        <w:rPr>
          <w:rFonts w:ascii="Cambria" w:hAnsi="Cambria"/>
          <w:b/>
          <w:sz w:val="30"/>
          <w:szCs w:val="30"/>
          <w:highlight w:val="cyan"/>
        </w:rPr>
        <w:t> :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206C(1).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lastRenderedPageBreak/>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A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AUCTION,IN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REV.NO.:01                                                                        EFFECTIVE DATE:01.04.2009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Be sure to use PPE such as a safety helmet, safety shoe, safety goggles, fluorescent jacket, dust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(tyres,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appropriately </w:t>
            </w:r>
            <w:r>
              <w:rPr>
                <w:rFonts w:ascii="Calibri" w:eastAsia="Arial Unicode MS" w:hAnsi="Calibri" w:cs="Calibri"/>
                <w:sz w:val="20"/>
                <w:szCs w:val="20"/>
                <w:lang w:bidi="hi-IN"/>
              </w:rPr>
              <w:t>.</w:t>
            </w:r>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loading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Entry of DO number in TSL(IBMD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r>
              <w:rPr>
                <w:color w:val="2D2E38"/>
                <w:w w:val="105"/>
                <w:sz w:val="17"/>
              </w:rPr>
              <w:t>Light(Front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Tyre</w:t>
            </w:r>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r>
              <w:rPr>
                <w:color w:val="2D2E38"/>
                <w:w w:val="110"/>
                <w:sz w:val="17"/>
              </w:rPr>
              <w:t>tyre</w:t>
            </w:r>
            <w:proofErr w:type="spell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w:t>
            </w:r>
            <w:r>
              <w:rPr>
                <w:color w:val="2D2E38"/>
                <w:spacing w:val="-12"/>
                <w:w w:val="110"/>
                <w:sz w:val="17"/>
              </w:rPr>
              <w:t xml:space="preserve"> </w:t>
            </w:r>
            <w:r>
              <w:rPr>
                <w:color w:val="2D2E38"/>
                <w:spacing w:val="-1"/>
                <w:w w:val="110"/>
                <w:sz w:val="17"/>
              </w:rPr>
              <w:t>It</w:t>
            </w:r>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r>
              <w:rPr>
                <w:color w:val="2D2E38"/>
                <w:w w:val="110"/>
                <w:sz w:val="17"/>
              </w:rPr>
              <w:t>(</w:t>
            </w:r>
            <w:r>
              <w:rPr>
                <w:color w:val="2D2E38"/>
                <w:spacing w:val="-11"/>
                <w:w w:val="110"/>
                <w:sz w:val="17"/>
              </w:rPr>
              <w:t xml:space="preserve"> </w:t>
            </w:r>
            <w:r>
              <w:rPr>
                <w:color w:val="2D2E38"/>
                <w:w w:val="110"/>
                <w:sz w:val="17"/>
              </w:rPr>
              <w:t>If</w:t>
            </w:r>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of chain</w:t>
            </w:r>
            <w:r>
              <w:rPr>
                <w:color w:val="2D2E38"/>
                <w:spacing w:val="1"/>
                <w:w w:val="105"/>
                <w:sz w:val="17"/>
              </w:rPr>
              <w:t xml:space="preserve"> </w:t>
            </w:r>
            <w:r>
              <w:rPr>
                <w:color w:val="2D2E38"/>
                <w:w w:val="105"/>
                <w:sz w:val="17"/>
              </w:rPr>
              <w:t>:03.</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rPr>
          <w:color w:val="2D2E38"/>
          <w:w w:val="105"/>
        </w:rPr>
      </w:pPr>
      <w:r>
        <w:rPr>
          <w:color w:val="2D2E38"/>
          <w:w w:val="105"/>
        </w:rPr>
        <w:t>Sign.</w:t>
      </w:r>
      <w:r>
        <w:rPr>
          <w:color w:val="2D2E38"/>
          <w:spacing w:val="-5"/>
          <w:w w:val="105"/>
        </w:rPr>
        <w:t xml:space="preserve"> </w:t>
      </w:r>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D53881" w:rsidRDefault="00D53881" w:rsidP="00133843">
      <w:pPr>
        <w:pStyle w:val="BodyText"/>
        <w:tabs>
          <w:tab w:val="left" w:pos="5363"/>
          <w:tab w:val="left" w:pos="10656"/>
        </w:tabs>
        <w:spacing w:before="41" w:after="24"/>
        <w:rPr>
          <w:color w:val="2D2E38"/>
          <w:w w:val="105"/>
        </w:rPr>
      </w:pPr>
    </w:p>
    <w:p w:rsidR="00063494" w:rsidRDefault="00063494" w:rsidP="00063494">
      <w:pPr>
        <w:pStyle w:val="ListParagraph"/>
        <w:ind w:left="360"/>
        <w:rPr>
          <w:b/>
          <w:bCs/>
        </w:rPr>
      </w:pPr>
    </w:p>
    <w:p w:rsidR="00063494" w:rsidRPr="00063494" w:rsidRDefault="00063494" w:rsidP="00063494">
      <w:pPr>
        <w:pStyle w:val="ListParagraph"/>
        <w:ind w:left="360"/>
        <w:rPr>
          <w:b/>
          <w:bCs/>
          <w:sz w:val="30"/>
          <w:szCs w:val="30"/>
        </w:rPr>
      </w:pPr>
      <w:r w:rsidRPr="00063494">
        <w:rPr>
          <w:b/>
          <w:bCs/>
          <w:sz w:val="30"/>
          <w:szCs w:val="30"/>
          <w:highlight w:val="yellow"/>
        </w:rPr>
        <w:t>In case of safety violations by customer vehicle drivers as mentioned below:</w:t>
      </w:r>
    </w:p>
    <w:p w:rsidR="00063494" w:rsidRDefault="00063494" w:rsidP="00063494">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063494" w:rsidRPr="00D26B5B" w:rsidTr="00063494">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rsidR="00063494" w:rsidRDefault="00063494" w:rsidP="00063494">
            <w:pPr>
              <w:pStyle w:val="ListParagraph"/>
              <w:rPr>
                <w:rFonts w:ascii="Arial" w:hAnsi="Arial" w:cs="Arial"/>
                <w:sz w:val="20"/>
                <w:szCs w:val="20"/>
                <w:lang w:eastAsia="en-IN"/>
              </w:rPr>
            </w:pPr>
            <w:r>
              <w:rPr>
                <w:rFonts w:ascii="Arial" w:hAnsi="Arial" w:cs="Arial"/>
                <w:sz w:val="20"/>
                <w:szCs w:val="20"/>
                <w:lang w:eastAsia="en-IN"/>
              </w:rPr>
              <w:t>Penalty as per major road safety violation. (</w:t>
            </w:r>
            <w:proofErr w:type="spellStart"/>
            <w:r>
              <w:rPr>
                <w:rFonts w:ascii="Arial" w:hAnsi="Arial" w:cs="Arial"/>
                <w:sz w:val="20"/>
                <w:szCs w:val="20"/>
                <w:lang w:eastAsia="en-IN"/>
              </w:rPr>
              <w:t>Pls</w:t>
            </w:r>
            <w:proofErr w:type="spellEnd"/>
            <w:r>
              <w:rPr>
                <w:rFonts w:ascii="Arial" w:hAnsi="Arial" w:cs="Arial"/>
                <w:sz w:val="20"/>
                <w:szCs w:val="20"/>
                <w:lang w:eastAsia="en-IN"/>
              </w:rPr>
              <w:t xml:space="preserve"> refer point. 2.a)</w:t>
            </w:r>
          </w:p>
          <w:p w:rsidR="00063494" w:rsidRPr="0036328B" w:rsidRDefault="00063494" w:rsidP="00063494">
            <w:pPr>
              <w:pStyle w:val="ListParagraph"/>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bl>
    <w:p w:rsidR="00D53881" w:rsidRDefault="00D53881" w:rsidP="00133843">
      <w:pPr>
        <w:pStyle w:val="BodyText"/>
        <w:tabs>
          <w:tab w:val="left" w:pos="5363"/>
          <w:tab w:val="left" w:pos="10656"/>
        </w:tabs>
        <w:spacing w:before="41" w:after="24"/>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B3253C" w:rsidRPr="00B3253C" w:rsidRDefault="00B3253C" w:rsidP="00B3253C">
      <w:pPr>
        <w:rPr>
          <w:rFonts w:ascii="Arial" w:hAnsi="Arial" w:cs="Arial"/>
          <w:b/>
          <w:bCs/>
        </w:rPr>
      </w:pPr>
      <w:r w:rsidRPr="00B3253C">
        <w:rPr>
          <w:rFonts w:ascii="Arial" w:hAnsi="Arial" w:cs="Arial"/>
          <w:b/>
          <w:bCs/>
        </w:rPr>
        <w:t>1. Consequence management on drivers: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rsidR="00B3253C" w:rsidRPr="00B3253C" w:rsidRDefault="00B3253C" w:rsidP="00B3253C">
      <w:pPr>
        <w:pStyle w:val="ListParagraph"/>
        <w:ind w:left="2160"/>
        <w:rPr>
          <w:rFonts w:ascii="Arial" w:hAnsi="Arial" w:cs="Arial"/>
        </w:rPr>
      </w:pPr>
    </w:p>
    <w:p w:rsidR="00B3253C" w:rsidRPr="00B3253C" w:rsidRDefault="00B3253C" w:rsidP="00B3253C">
      <w:pPr>
        <w:pStyle w:val="Default"/>
        <w:numPr>
          <w:ilvl w:val="0"/>
          <w:numId w:val="43"/>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rsidR="00B3253C" w:rsidRPr="00B3253C" w:rsidRDefault="00B3253C" w:rsidP="00B3253C">
      <w:pPr>
        <w:pStyle w:val="Default"/>
        <w:ind w:left="720"/>
        <w:rPr>
          <w:rFonts w:ascii="Arial" w:hAnsi="Arial" w:cs="Arial"/>
          <w:b/>
          <w:bCs/>
          <w:sz w:val="22"/>
          <w:szCs w:val="22"/>
        </w:rPr>
      </w:pPr>
    </w:p>
    <w:p w:rsidR="00B3253C" w:rsidRPr="00B3253C" w:rsidRDefault="00B3253C" w:rsidP="00B3253C">
      <w:pPr>
        <w:pStyle w:val="Default"/>
        <w:ind w:left="1440"/>
        <w:rPr>
          <w:rFonts w:ascii="Arial" w:hAnsi="Arial" w:cs="Arial"/>
          <w:sz w:val="22"/>
          <w:szCs w:val="22"/>
        </w:rPr>
      </w:pPr>
      <w:r w:rsidRPr="00B3253C">
        <w:rPr>
          <w:rFonts w:ascii="Arial" w:hAnsi="Arial" w:cs="Arial"/>
          <w:sz w:val="22"/>
          <w:szCs w:val="22"/>
        </w:rPr>
        <w:t>a. Major safety violations:</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w:t>
      </w:r>
      <w:proofErr w:type="spellStart"/>
      <w:r w:rsidRPr="00B3253C">
        <w:rPr>
          <w:rFonts w:ascii="Arial" w:hAnsi="Arial" w:cs="Arial"/>
          <w:sz w:val="22"/>
          <w:szCs w:val="22"/>
        </w:rPr>
        <w:t>Rs</w:t>
      </w:r>
      <w:proofErr w:type="spellEnd"/>
      <w:r w:rsidRPr="00B3253C">
        <w:rPr>
          <w:rFonts w:ascii="Arial" w:hAnsi="Arial" w:cs="Arial"/>
          <w:sz w:val="22"/>
          <w:szCs w:val="22"/>
        </w:rPr>
        <w:t>. 50000/- will be deducted as penalty or actual loss occurred to TSL if any whichever is higher.</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w:t>
      </w:r>
      <w:proofErr w:type="spellStart"/>
      <w:r w:rsidRPr="00B3253C">
        <w:rPr>
          <w:rFonts w:ascii="Arial" w:hAnsi="Arial" w:cs="Arial"/>
          <w:sz w:val="22"/>
          <w:szCs w:val="22"/>
        </w:rPr>
        <w:t>Rs</w:t>
      </w:r>
      <w:proofErr w:type="spellEnd"/>
      <w:r w:rsidRPr="00B3253C">
        <w:rPr>
          <w:rFonts w:ascii="Arial" w:hAnsi="Arial" w:cs="Arial"/>
          <w:sz w:val="22"/>
          <w:szCs w:val="22"/>
        </w:rPr>
        <w:t>. 100000/- will be deducted.</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Minor safety violations:</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noncompliance of PPE- </w:t>
      </w:r>
      <w:proofErr w:type="spellStart"/>
      <w:r w:rsidRPr="00B3253C">
        <w:rPr>
          <w:rFonts w:ascii="Arial" w:hAnsi="Arial" w:cs="Arial"/>
        </w:rPr>
        <w:t>Rs</w:t>
      </w:r>
      <w:proofErr w:type="spellEnd"/>
      <w:r w:rsidRPr="00B3253C">
        <w:rPr>
          <w:rFonts w:ascii="Arial" w:hAnsi="Arial" w:cs="Arial"/>
        </w:rPr>
        <w:t>. 2000/- will be deducted from the customer.</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High speed, unsafe parking, not putting barricades around breakdown vehicles, vehicle breakdown due to low fuel etc. an amount of </w:t>
      </w:r>
      <w:proofErr w:type="spellStart"/>
      <w:r w:rsidRPr="00B3253C">
        <w:rPr>
          <w:rFonts w:ascii="Arial" w:hAnsi="Arial" w:cs="Arial"/>
        </w:rPr>
        <w:t>Rs</w:t>
      </w:r>
      <w:proofErr w:type="spellEnd"/>
      <w:r w:rsidRPr="00B3253C">
        <w:rPr>
          <w:rFonts w:ascii="Arial" w:hAnsi="Arial" w:cs="Arial"/>
        </w:rPr>
        <w:t>. 25000/- will be deducted as penalty.</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lastRenderedPageBreak/>
        <w:t>Consequence management on drivers involved in the major road safety violation:</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1</w:t>
      </w:r>
      <w:r w:rsidRPr="00B3253C">
        <w:rPr>
          <w:rFonts w:ascii="Arial" w:hAnsi="Arial" w:cs="Arial"/>
          <w:vertAlign w:val="superscript"/>
        </w:rPr>
        <w:t>st</w:t>
      </w:r>
      <w:r w:rsidRPr="00B3253C">
        <w:rPr>
          <w:rFonts w:ascii="Arial" w:hAnsi="Arial" w:cs="Arial"/>
        </w:rPr>
        <w:t xml:space="preserve"> violation- 7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rsidR="00B3253C" w:rsidRPr="00B3253C" w:rsidRDefault="00B3253C" w:rsidP="00B3253C">
      <w:pPr>
        <w:pStyle w:val="ListParagraph"/>
        <w:ind w:left="2520"/>
        <w:rPr>
          <w:rFonts w:ascii="Arial" w:hAnsi="Arial" w:cs="Arial"/>
        </w:rPr>
      </w:pP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t>Consequence management on vehicle involved in the major road safety violation:</w:t>
      </w:r>
    </w:p>
    <w:p w:rsidR="00B3253C" w:rsidRPr="00B3253C" w:rsidRDefault="00B3253C" w:rsidP="00B3253C">
      <w:pPr>
        <w:pStyle w:val="Default"/>
        <w:numPr>
          <w:ilvl w:val="0"/>
          <w:numId w:val="41"/>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rsidR="00B3253C" w:rsidRPr="00B3253C" w:rsidRDefault="00B3253C" w:rsidP="00B3253C">
      <w:pPr>
        <w:pStyle w:val="ListParagraph"/>
        <w:ind w:left="1440"/>
        <w:rPr>
          <w:rFonts w:ascii="Arial" w:hAnsi="Arial" w:cs="Arial"/>
        </w:rPr>
      </w:pPr>
    </w:p>
    <w:p w:rsidR="00B3253C" w:rsidRPr="00222D82" w:rsidRDefault="00B3253C" w:rsidP="00B3253C">
      <w:pPr>
        <w:pStyle w:val="ListParagraph"/>
        <w:numPr>
          <w:ilvl w:val="0"/>
          <w:numId w:val="43"/>
        </w:numPr>
        <w:spacing w:after="160" w:line="259" w:lineRule="auto"/>
        <w:rPr>
          <w:rFonts w:ascii="Arial" w:hAnsi="Arial" w:cs="Arial"/>
        </w:rPr>
      </w:pPr>
      <w:r w:rsidRPr="00222D82">
        <w:rPr>
          <w:rFonts w:ascii="Arial" w:hAnsi="Arial" w:cs="Arial"/>
        </w:rPr>
        <w:t>List of Major road safety violations are given below:</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Wrong overtaking/ Overtaking in no overtaking zones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Not wearing seat belt (Front &amp; rear).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Heavy vehicle movement in non-specified time.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rPr>
        <w:t xml:space="preserve">Driver absconding after any road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rsidR="00B3253C" w:rsidRPr="00B3253C" w:rsidRDefault="00B3253C" w:rsidP="00B3253C">
      <w:pPr>
        <w:pStyle w:val="Default"/>
        <w:numPr>
          <w:ilvl w:val="0"/>
          <w:numId w:val="42"/>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 scotch block on vehicle parked (or unattended)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Tailgating (driving closely behind) a HEMM. </w:t>
      </w:r>
    </w:p>
    <w:p w:rsidR="00B3253C" w:rsidRPr="0033227E" w:rsidRDefault="00B3253C" w:rsidP="00B3253C">
      <w:pPr>
        <w:pStyle w:val="Default"/>
        <w:rPr>
          <w:sz w:val="22"/>
          <w:szCs w:val="22"/>
        </w:rPr>
      </w:pPr>
    </w:p>
    <w:p w:rsidR="00063494" w:rsidRDefault="00063494"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Process for issuance of Loading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mentioned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Temporary Gate Pass (GP) will be issued to authorized customer representative’s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Terms and Conditions for TDS of 2 % on metallic Scrap 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lastRenderedPageBreak/>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Any Impact of non-compliance for GST-TDS under GST law at customer’s end either in financial or other form,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0000CC"/>
          <w:sz w:val="28"/>
          <w:szCs w:val="28"/>
        </w:rPr>
      </w:pPr>
    </w:p>
    <w:p w:rsidR="003C131A" w:rsidRDefault="00330C90" w:rsidP="00544CD2">
      <w:pPr>
        <w:rPr>
          <w:rFonts w:ascii="Cambria" w:hAnsi="Cambria" w:cs="Arial"/>
          <w:b/>
          <w:color w:val="FF0000"/>
          <w:sz w:val="26"/>
          <w:szCs w:val="26"/>
          <w:u w:val="single"/>
          <w:shd w:val="clear" w:color="auto" w:fill="FFFFFF"/>
        </w:rPr>
      </w:pPr>
      <w:r w:rsidRPr="005D5A18">
        <w:rPr>
          <w:rFonts w:ascii="Cambria" w:hAnsi="Cambria"/>
          <w:b/>
          <w:sz w:val="22"/>
          <w:szCs w:val="22"/>
        </w:rPr>
        <w:t>MATERIAL DETAILS:</w:t>
      </w:r>
      <w:r>
        <w:rPr>
          <w:rFonts w:ascii="Cambria" w:hAnsi="Cambria"/>
          <w:b/>
          <w:sz w:val="22"/>
          <w:szCs w:val="22"/>
        </w:rPr>
        <w:t xml:space="preserve"> </w:t>
      </w:r>
    </w:p>
    <w:tbl>
      <w:tblPr>
        <w:tblW w:w="1612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998"/>
        <w:gridCol w:w="1210"/>
        <w:gridCol w:w="1440"/>
        <w:gridCol w:w="1260"/>
        <w:gridCol w:w="3600"/>
        <w:gridCol w:w="810"/>
        <w:gridCol w:w="720"/>
        <w:gridCol w:w="630"/>
        <w:gridCol w:w="630"/>
        <w:gridCol w:w="990"/>
        <w:gridCol w:w="990"/>
        <w:gridCol w:w="990"/>
        <w:gridCol w:w="1350"/>
      </w:tblGrid>
      <w:tr w:rsidR="00544CD2" w:rsidRPr="00544CD2" w:rsidTr="002F7673">
        <w:trPr>
          <w:trHeight w:val="403"/>
        </w:trPr>
        <w:tc>
          <w:tcPr>
            <w:tcW w:w="16125" w:type="dxa"/>
            <w:gridSpan w:val="14"/>
            <w:shd w:val="clear" w:color="000000" w:fill="FFFF00"/>
            <w:vAlign w:val="center"/>
            <w:hideMark/>
          </w:tcPr>
          <w:p w:rsidR="00544CD2" w:rsidRPr="00544CD2" w:rsidRDefault="00544CD2" w:rsidP="00544CD2">
            <w:pPr>
              <w:jc w:val="center"/>
              <w:rPr>
                <w:rFonts w:ascii="Bookman Old Style" w:hAnsi="Bookman Old Style" w:cs="Calibri"/>
                <w:b/>
                <w:bCs/>
                <w:color w:val="000000"/>
                <w:sz w:val="32"/>
                <w:szCs w:val="32"/>
                <w:lang w:val="en-IN" w:eastAsia="en-IN"/>
              </w:rPr>
            </w:pPr>
            <w:r w:rsidRPr="00544CD2">
              <w:rPr>
                <w:rFonts w:ascii="Bookman Old Style" w:hAnsi="Bookman Old Style" w:cs="Calibri"/>
                <w:b/>
                <w:bCs/>
                <w:color w:val="000000"/>
                <w:sz w:val="32"/>
                <w:szCs w:val="32"/>
                <w:lang w:val="en-IN" w:eastAsia="en-IN"/>
              </w:rPr>
              <w:t>LIST OF MATERIALS</w:t>
            </w:r>
          </w:p>
        </w:tc>
      </w:tr>
      <w:tr w:rsidR="00CB2F5F" w:rsidRPr="00544CD2" w:rsidTr="002F7673">
        <w:trPr>
          <w:trHeight w:val="598"/>
        </w:trPr>
        <w:tc>
          <w:tcPr>
            <w:tcW w:w="507"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Sl. No</w:t>
            </w:r>
          </w:p>
        </w:tc>
        <w:tc>
          <w:tcPr>
            <w:tcW w:w="998"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Source</w:t>
            </w:r>
          </w:p>
        </w:tc>
        <w:tc>
          <w:tcPr>
            <w:tcW w:w="12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Location</w:t>
            </w:r>
          </w:p>
        </w:tc>
        <w:tc>
          <w:tcPr>
            <w:tcW w:w="144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LOT no.</w:t>
            </w:r>
          </w:p>
        </w:tc>
        <w:tc>
          <w:tcPr>
            <w:tcW w:w="126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Material No</w:t>
            </w:r>
            <w:r w:rsidR="00CB2F5F">
              <w:rPr>
                <w:rFonts w:ascii="Cambria" w:hAnsi="Cambria" w:cs="Calibri"/>
                <w:b/>
                <w:bCs/>
                <w:color w:val="000000"/>
                <w:sz w:val="20"/>
                <w:szCs w:val="20"/>
                <w:lang w:val="en-IN" w:eastAsia="en-IN"/>
              </w:rPr>
              <w:t>.</w:t>
            </w:r>
          </w:p>
        </w:tc>
        <w:tc>
          <w:tcPr>
            <w:tcW w:w="360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 xml:space="preserve">Material Description </w:t>
            </w:r>
          </w:p>
        </w:tc>
        <w:tc>
          <w:tcPr>
            <w:tcW w:w="8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proofErr w:type="spellStart"/>
            <w:r w:rsidRPr="00913F8E">
              <w:rPr>
                <w:rFonts w:ascii="Cambria" w:hAnsi="Cambria" w:cs="Calibri"/>
                <w:b/>
                <w:bCs/>
                <w:color w:val="000000"/>
                <w:sz w:val="20"/>
                <w:szCs w:val="20"/>
                <w:lang w:val="en-IN" w:eastAsia="en-IN"/>
              </w:rPr>
              <w:t>Qty</w:t>
            </w:r>
            <w:proofErr w:type="spellEnd"/>
          </w:p>
        </w:tc>
        <w:tc>
          <w:tcPr>
            <w:tcW w:w="72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UOM</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GST</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TCS</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Loading</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Lifting period</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person</w:t>
            </w:r>
          </w:p>
        </w:tc>
        <w:tc>
          <w:tcPr>
            <w:tcW w:w="135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no</w:t>
            </w:r>
          </w:p>
        </w:tc>
      </w:tr>
      <w:tr w:rsidR="000A3222" w:rsidRPr="00544CD2" w:rsidTr="002F7673">
        <w:trPr>
          <w:trHeight w:val="89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LD#2, B.F, LD#1, ERS, CBF, RMM, CRM, WRM, OBPP, A to F B/F, Battery#7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Bin-1A (right),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RYJAN26041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150001864</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Aluminium Cable,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10.56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529"/>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2</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Lime Plant, Coke Plant, FMD, E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P.I Fines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150001892</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Valves,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13.24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544CD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4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lastRenderedPageBreak/>
              <w:t>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SMD, LD#1, A to F B/F, LD#2, Coke Plant, Lime Plant, PH#4, Segment Shop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under </w:t>
            </w:r>
            <w:proofErr w:type="spellStart"/>
            <w:r w:rsidRPr="0016650B">
              <w:rPr>
                <w:rFonts w:ascii="Cambria" w:hAnsi="Cambria" w:cs="Calibri"/>
                <w:b/>
                <w:bCs/>
                <w:color w:val="0D0D0D" w:themeColor="text1" w:themeTint="F2"/>
                <w:sz w:val="18"/>
                <w:szCs w:val="18"/>
                <w:lang w:eastAsia="en-IN"/>
              </w:rPr>
              <w:t>peepal</w:t>
            </w:r>
            <w:proofErr w:type="spellEnd"/>
            <w:r w:rsidRPr="0016650B">
              <w:rPr>
                <w:rFonts w:ascii="Cambria" w:hAnsi="Cambria" w:cs="Calibri"/>
                <w:b/>
                <w:bCs/>
                <w:color w:val="0D0D0D" w:themeColor="text1" w:themeTint="F2"/>
                <w:sz w:val="18"/>
                <w:szCs w:val="18"/>
                <w:lang w:eastAsia="en-IN"/>
              </w:rPr>
              <w:t xml:space="preserve"> tree,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RYFEB26039</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rsidP="003F16A7">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Old dismantled G.C</w:t>
            </w:r>
            <w:r w:rsidR="003F16A7">
              <w:rPr>
                <w:rFonts w:ascii="Cambria" w:hAnsi="Cambria" w:cs="Calibri"/>
                <w:b/>
                <w:bCs/>
                <w:color w:val="000000" w:themeColor="text1"/>
                <w:sz w:val="20"/>
                <w:szCs w:val="20"/>
                <w:lang w:val="en-IN" w:eastAsia="en-IN"/>
              </w:rPr>
              <w:t xml:space="preserve"> </w:t>
            </w:r>
            <w:r w:rsidRPr="000A3222">
              <w:rPr>
                <w:rFonts w:ascii="Cambria" w:hAnsi="Cambria" w:cs="Calibri"/>
                <w:b/>
                <w:bCs/>
                <w:color w:val="000000" w:themeColor="text1"/>
                <w:sz w:val="20"/>
                <w:szCs w:val="20"/>
                <w:lang w:val="en-IN" w:eastAsia="en-IN"/>
              </w:rPr>
              <w:t>Sheet with/without hole,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26.67</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259"/>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C Block,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Colour coated sheet with/without hole,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10.10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01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5</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CSD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near Bin-18 roadside,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RYJAN26049</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0A3222" w:rsidRPr="000A3222" w:rsidRDefault="000A3222" w:rsidP="003F16A7">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G.P</w:t>
            </w:r>
            <w:r w:rsidR="003F16A7">
              <w:rPr>
                <w:rFonts w:ascii="Cambria" w:hAnsi="Cambria" w:cs="Calibri"/>
                <w:b/>
                <w:bCs/>
                <w:color w:val="000000" w:themeColor="text1"/>
                <w:sz w:val="20"/>
                <w:szCs w:val="20"/>
                <w:lang w:val="en-IN" w:eastAsia="en-IN"/>
              </w:rPr>
              <w:t xml:space="preserve"> </w:t>
            </w:r>
            <w:r w:rsidRPr="000A3222">
              <w:rPr>
                <w:rFonts w:ascii="Cambria" w:hAnsi="Cambria" w:cs="Calibri"/>
                <w:b/>
                <w:bCs/>
                <w:color w:val="000000" w:themeColor="text1"/>
                <w:sz w:val="20"/>
                <w:szCs w:val="20"/>
                <w:lang w:val="en-IN" w:eastAsia="en-IN"/>
              </w:rPr>
              <w:t>Sheet (Packing material of CSD), Loading by MAGNET,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11.59</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3673B5">
        <w:trPr>
          <w:trHeight w:val="13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6</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near Column-57,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RYFEB26033</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140003711</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Broken top lance attached refractories,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14.04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195"/>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CRM</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Hero Honda side </w:t>
            </w:r>
            <w:proofErr w:type="spellStart"/>
            <w:r w:rsidRPr="0016650B">
              <w:rPr>
                <w:rFonts w:ascii="Cambria" w:hAnsi="Cambria" w:cs="Calibri"/>
                <w:b/>
                <w:bCs/>
                <w:color w:val="0D0D0D" w:themeColor="text1" w:themeTint="F2"/>
                <w:sz w:val="18"/>
                <w:szCs w:val="18"/>
                <w:lang w:eastAsia="en-IN"/>
              </w:rPr>
              <w:t>pakka</w:t>
            </w:r>
            <w:proofErr w:type="spellEnd"/>
            <w:r w:rsidRPr="0016650B">
              <w:rPr>
                <w:rFonts w:ascii="Cambria" w:hAnsi="Cambria" w:cs="Calibri"/>
                <w:b/>
                <w:bCs/>
                <w:color w:val="0D0D0D" w:themeColor="text1" w:themeTint="F2"/>
                <w:sz w:val="18"/>
                <w:szCs w:val="18"/>
                <w:lang w:eastAsia="en-IN"/>
              </w:rPr>
              <w:t xml:space="preserve"> bin,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RYMAR25084</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Brush roll, Loading by HITACHI BUCKET,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0.81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01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8</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MRP, SP#1, CRM</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Machine parts (hoist with motor, support roll, plasma cutting machine),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2.66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494"/>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lastRenderedPageBreak/>
              <w:t>9</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LD#3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Bloom area near column-30,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RYJAN26055</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Wet Roll attached refractories (cobalt base),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8.95</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1270"/>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10</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GBF, EBF, Battery#7, SP#4</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2nd Floor A Block,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RYJAN26056</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Gearbox without oil,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9.26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hideMark/>
          </w:tcPr>
          <w:p w:rsidR="000A3222" w:rsidRPr="00913F8E" w:rsidRDefault="000A3222" w:rsidP="00544CD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11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Battery#7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Bin-1,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B7FEB26047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M.S attached </w:t>
            </w:r>
            <w:proofErr w:type="spellStart"/>
            <w:r w:rsidRPr="000A3222">
              <w:rPr>
                <w:rFonts w:ascii="Cambria" w:hAnsi="Cambria" w:cs="Calibri"/>
                <w:b/>
                <w:bCs/>
                <w:color w:val="000000" w:themeColor="text1"/>
                <w:sz w:val="20"/>
                <w:szCs w:val="20"/>
                <w:lang w:val="en-IN" w:eastAsia="en-IN"/>
              </w:rPr>
              <w:t>coaltar</w:t>
            </w:r>
            <w:proofErr w:type="spellEnd"/>
            <w:r w:rsidRPr="000A3222">
              <w:rPr>
                <w:rFonts w:ascii="Cambria" w:hAnsi="Cambria" w:cs="Calibri"/>
                <w:b/>
                <w:bCs/>
                <w:color w:val="000000" w:themeColor="text1"/>
                <w:sz w:val="20"/>
                <w:szCs w:val="20"/>
                <w:lang w:val="en-IN" w:eastAsia="en-IN"/>
              </w:rPr>
              <w:t>,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29.58</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hideMark/>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000000" w:fill="FFFFFF"/>
            <w:vAlign w:val="center"/>
            <w:hideMark/>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hideMark/>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Lime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1st Floor Bin-5,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RYFEB26044</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S.S Screen attached M.S, Loading by GRABBER /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3.63</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SP#3</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near column-56-57,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RYFEB26055</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Crush Deck M.S attached ,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7.60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RMM, E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&amp; Column no.- 55,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RYFEB26048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M.S attached rubber (pulley) in two locations,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23.94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Column-64-65 &amp; 68-69,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RYFEB26057</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Blower ID Fan attached with/without motor (14 </w:t>
            </w:r>
            <w:proofErr w:type="spellStart"/>
            <w:r w:rsidRPr="000A3222">
              <w:rPr>
                <w:rFonts w:ascii="Cambria" w:hAnsi="Cambria" w:cs="Calibri"/>
                <w:b/>
                <w:bCs/>
                <w:color w:val="000000" w:themeColor="text1"/>
                <w:sz w:val="20"/>
                <w:szCs w:val="20"/>
                <w:lang w:val="en-IN" w:eastAsia="en-IN"/>
              </w:rPr>
              <w:t>nos</w:t>
            </w:r>
            <w:proofErr w:type="spellEnd"/>
            <w:r w:rsidRPr="000A3222">
              <w:rPr>
                <w:rFonts w:ascii="Cambria" w:hAnsi="Cambria" w:cs="Calibri"/>
                <w:b/>
                <w:bCs/>
                <w:color w:val="000000" w:themeColor="text1"/>
                <w:sz w:val="20"/>
                <w:szCs w:val="20"/>
                <w:lang w:val="en-IN" w:eastAsia="en-IN"/>
              </w:rPr>
              <w:t xml:space="preserve"> attached motor with blower ID Fan),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6.13</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16</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Long tom Yard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1st Floor Bin-8,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S.S Scrap attached with/without negligible M.S, Loading by GRABBER,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7.44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D B/F</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w:t>
            </w:r>
            <w:proofErr w:type="spellStart"/>
            <w:r w:rsidRPr="0016650B">
              <w:rPr>
                <w:rFonts w:ascii="Cambria" w:hAnsi="Cambria" w:cs="Calibri"/>
                <w:b/>
                <w:bCs/>
                <w:color w:val="0D0D0D" w:themeColor="text1" w:themeTint="F2"/>
                <w:sz w:val="18"/>
                <w:szCs w:val="18"/>
                <w:lang w:eastAsia="en-IN"/>
              </w:rPr>
              <w:t>P.I.Fines</w:t>
            </w:r>
            <w:proofErr w:type="spellEnd"/>
            <w:r w:rsidRPr="0016650B">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RYFEB26058</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Cast Iron,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23.61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MRP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Bin-1C,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RYFEB26061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Refractory nozzle &amp; slide plate along with boulders, Loading by HITACHI BUCKET,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45.05</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SPP, Battery #7</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Ram </w:t>
            </w:r>
            <w:proofErr w:type="spellStart"/>
            <w:r w:rsidRPr="0016650B">
              <w:rPr>
                <w:rFonts w:ascii="Cambria" w:hAnsi="Cambria" w:cs="Calibri"/>
                <w:b/>
                <w:bCs/>
                <w:color w:val="0D0D0D" w:themeColor="text1" w:themeTint="F2"/>
                <w:sz w:val="18"/>
                <w:szCs w:val="18"/>
                <w:lang w:eastAsia="en-IN"/>
              </w:rPr>
              <w:t>Mandir</w:t>
            </w:r>
            <w:proofErr w:type="spellEnd"/>
            <w:r w:rsidRPr="0016650B">
              <w:rPr>
                <w:rFonts w:ascii="Cambria" w:hAnsi="Cambria" w:cs="Calibri"/>
                <w:b/>
                <w:bCs/>
                <w:color w:val="0D0D0D" w:themeColor="text1" w:themeTint="F2"/>
                <w:sz w:val="18"/>
                <w:szCs w:val="18"/>
                <w:lang w:eastAsia="en-IN"/>
              </w:rPr>
              <w:t xml:space="preserve"> Yard, 3rd Floor (Beside turning boring) column-70 &amp; 26,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RYSEP25020</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M.S attached rubber (pulley) in three locations, Loading by CRANE,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11.36</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D545FE">
        <w:trPr>
          <w:trHeight w:val="449"/>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BAR MILL CANTEEN, LD1, SMD, LIME PLANT, MRP</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Copper </w:t>
            </w:r>
            <w:proofErr w:type="spellStart"/>
            <w:r w:rsidRPr="0016650B">
              <w:rPr>
                <w:rFonts w:ascii="Cambria" w:hAnsi="Cambria" w:cs="Calibri"/>
                <w:b/>
                <w:bCs/>
                <w:color w:val="0D0D0D" w:themeColor="text1" w:themeTint="F2"/>
                <w:sz w:val="18"/>
                <w:szCs w:val="18"/>
                <w:lang w:eastAsia="en-IN"/>
              </w:rPr>
              <w:t>Godown</w:t>
            </w:r>
            <w:proofErr w:type="spellEnd"/>
            <w:r w:rsidRPr="0016650B">
              <w:rPr>
                <w:rFonts w:ascii="Cambria" w:hAnsi="Cambria" w:cs="Calibri"/>
                <w:b/>
                <w:bCs/>
                <w:color w:val="0D0D0D" w:themeColor="text1" w:themeTint="F2"/>
                <w:sz w:val="18"/>
                <w:szCs w:val="18"/>
                <w:lang w:eastAsia="en-IN"/>
              </w:rPr>
              <w:t xml:space="preserve"> Out Side,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NFG1702261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150003381</w:t>
            </w:r>
          </w:p>
        </w:tc>
        <w:tc>
          <w:tcPr>
            <w:tcW w:w="3600" w:type="dxa"/>
            <w:shd w:val="clear" w:color="000000" w:fill="FFFFFF"/>
            <w:vAlign w:val="center"/>
          </w:tcPr>
          <w:p w:rsidR="000A3222" w:rsidRPr="000A3222" w:rsidRDefault="000A3222" w:rsidP="004F1FDF">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Mixed Plastic Scrap (Plastic Syntax Tank, Tray, Pipe, Cable Cover with/without Rubber), Damage Drum, Bucket, </w:t>
            </w:r>
            <w:r w:rsidR="00CD182B">
              <w:rPr>
                <w:rFonts w:ascii="Cambria" w:hAnsi="Cambria" w:cs="Calibri"/>
                <w:b/>
                <w:bCs/>
                <w:color w:val="000000" w:themeColor="text1"/>
                <w:sz w:val="20"/>
                <w:szCs w:val="20"/>
                <w:lang w:val="en-IN" w:eastAsia="en-IN"/>
              </w:rPr>
              <w:t>Road Divider etc</w:t>
            </w:r>
            <w:proofErr w:type="gramStart"/>
            <w:r w:rsidR="00CD182B">
              <w:rPr>
                <w:rFonts w:ascii="Cambria" w:hAnsi="Cambria" w:cs="Calibri"/>
                <w:b/>
                <w:bCs/>
                <w:color w:val="000000" w:themeColor="text1"/>
                <w:sz w:val="20"/>
                <w:szCs w:val="20"/>
                <w:lang w:val="en-IN" w:eastAsia="en-IN"/>
              </w:rPr>
              <w:t>..)</w:t>
            </w:r>
            <w:proofErr w:type="gramEnd"/>
            <w:r w:rsidR="00CD182B">
              <w:rPr>
                <w:rFonts w:ascii="Cambria" w:hAnsi="Cambria" w:cs="Calibri"/>
                <w:b/>
                <w:bCs/>
                <w:color w:val="000000" w:themeColor="text1"/>
                <w:sz w:val="20"/>
                <w:szCs w:val="20"/>
                <w:lang w:val="en-IN" w:eastAsia="en-IN"/>
              </w:rPr>
              <w:t xml:space="preserve"> (Stock + Ar</w:t>
            </w:r>
            <w:r w:rsidRPr="000A3222">
              <w:rPr>
                <w:rFonts w:ascii="Cambria" w:hAnsi="Cambria" w:cs="Calibri"/>
                <w:b/>
                <w:bCs/>
                <w:color w:val="000000" w:themeColor="text1"/>
                <w:sz w:val="20"/>
                <w:szCs w:val="20"/>
                <w:lang w:val="en-IN" w:eastAsia="en-IN"/>
              </w:rPr>
              <w:t>ising), Dept. Loading, Loading vehicle: TRUCK</w:t>
            </w:r>
            <w:r w:rsidR="007F25D8">
              <w:rPr>
                <w:rFonts w:ascii="Cambria" w:hAnsi="Cambria" w:cs="Calibri"/>
                <w:b/>
                <w:bCs/>
                <w:color w:val="000000" w:themeColor="text1"/>
                <w:sz w:val="20"/>
                <w:szCs w:val="20"/>
                <w:lang w:val="en-IN" w:eastAsia="en-IN"/>
              </w:rPr>
              <w:t xml:space="preserve">, </w:t>
            </w:r>
            <w:r w:rsidR="007F25D8" w:rsidRPr="007F25D8">
              <w:rPr>
                <w:rFonts w:ascii="Cambria" w:hAnsi="Cambria" w:cs="Calibri"/>
                <w:b/>
                <w:bCs/>
                <w:color w:val="FF0000"/>
                <w:sz w:val="20"/>
                <w:szCs w:val="20"/>
                <w:highlight w:val="yellow"/>
                <w:lang w:val="en-IN" w:eastAsia="en-IN"/>
              </w:rPr>
              <w:t>Customer must have Valid CTO/CTE,</w:t>
            </w:r>
            <w:r w:rsidR="00AC2E32">
              <w:rPr>
                <w:rFonts w:ascii="Cambria" w:hAnsi="Cambria" w:cs="Calibri"/>
                <w:b/>
                <w:bCs/>
                <w:color w:val="FF0000"/>
                <w:sz w:val="20"/>
                <w:szCs w:val="20"/>
                <w:highlight w:val="yellow"/>
                <w:lang w:val="en-IN" w:eastAsia="en-IN"/>
              </w:rPr>
              <w:t xml:space="preserve"> </w:t>
            </w:r>
            <w:r w:rsidR="007F25D8" w:rsidRPr="007F25D8">
              <w:rPr>
                <w:rFonts w:ascii="Cambria" w:hAnsi="Cambria" w:cs="Calibri"/>
                <w:b/>
                <w:bCs/>
                <w:color w:val="FF0000"/>
                <w:sz w:val="20"/>
                <w:szCs w:val="20"/>
                <w:highlight w:val="yellow"/>
                <w:lang w:val="en-IN" w:eastAsia="en-IN"/>
              </w:rPr>
              <w:t>EPR registration certificate as a PWP from</w:t>
            </w:r>
            <w:r w:rsidR="007F25D8">
              <w:rPr>
                <w:rFonts w:ascii="Cambria" w:hAnsi="Cambria" w:cs="Calibri"/>
                <w:b/>
                <w:bCs/>
                <w:color w:val="FF0000"/>
                <w:sz w:val="20"/>
                <w:szCs w:val="20"/>
                <w:highlight w:val="yellow"/>
                <w:lang w:val="en-IN" w:eastAsia="en-IN"/>
              </w:rPr>
              <w:t xml:space="preserve"> </w:t>
            </w:r>
            <w:r w:rsidR="007F25D8" w:rsidRPr="007F25D8">
              <w:rPr>
                <w:rFonts w:ascii="Cambria" w:hAnsi="Cambria" w:cs="Calibri"/>
                <w:b/>
                <w:bCs/>
                <w:color w:val="FF0000"/>
                <w:sz w:val="20"/>
                <w:szCs w:val="20"/>
                <w:highlight w:val="yellow"/>
                <w:lang w:val="en-IN" w:eastAsia="en-IN"/>
              </w:rPr>
              <w:t>SPCB or CPCB. (CAT-I)</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5.50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rsidP="009007E5">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9007E5">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TH3, SP4, RMBB,SP2, MRP, HBF, LD GAS HOLDER, FBF, MED</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 xml:space="preserve">Copper </w:t>
            </w:r>
            <w:proofErr w:type="spellStart"/>
            <w:r w:rsidRPr="0016650B">
              <w:rPr>
                <w:rFonts w:ascii="Cambria" w:hAnsi="Cambria" w:cs="Calibri"/>
                <w:b/>
                <w:bCs/>
                <w:color w:val="0D0D0D" w:themeColor="text1" w:themeTint="F2"/>
                <w:sz w:val="18"/>
                <w:szCs w:val="18"/>
                <w:lang w:eastAsia="en-IN"/>
              </w:rPr>
              <w:t>Godown</w:t>
            </w:r>
            <w:proofErr w:type="spellEnd"/>
            <w:r w:rsidRPr="0016650B">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NFG1702262</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150003735</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r w:rsidRPr="000A3222">
              <w:rPr>
                <w:rFonts w:ascii="Cambria" w:hAnsi="Cambria" w:cs="Calibri"/>
                <w:b/>
                <w:bCs/>
                <w:color w:val="000000" w:themeColor="text1"/>
                <w:sz w:val="20"/>
                <w:szCs w:val="20"/>
                <w:lang w:val="en-IN" w:eastAsia="en-IN"/>
              </w:rPr>
              <w:t>Rejected and Scrap Rubber with/without attached nut bolt, Conveyor Belt (Steel/Nylon Cord) Cut Pieces, Rubber sinter screen Rubber Pad etc., Dept. Loading, Loading vehicle: TRUCK</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55.00</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MT</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rsidP="00532371">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532371">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5B354B">
        <w:trPr>
          <w:trHeight w:val="269"/>
        </w:trPr>
        <w:tc>
          <w:tcPr>
            <w:tcW w:w="507" w:type="dxa"/>
            <w:shd w:val="clear" w:color="000000" w:fill="FFFFFF"/>
            <w:vAlign w:val="center"/>
          </w:tcPr>
          <w:p w:rsidR="00265BFA" w:rsidRPr="00913F8E" w:rsidRDefault="00265BFA" w:rsidP="00265BF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998" w:type="dxa"/>
            <w:shd w:val="clear" w:color="000000" w:fill="FFFFFF"/>
            <w:vAlign w:val="center"/>
          </w:tcPr>
          <w:p w:rsidR="00265BFA" w:rsidRPr="0051330D" w:rsidRDefault="00265BFA" w:rsidP="00381536">
            <w:pPr>
              <w:jc w:val="center"/>
              <w:rPr>
                <w:rFonts w:ascii="Cambria" w:hAnsi="Cambria" w:cs="Calibri"/>
                <w:b/>
                <w:bCs/>
                <w:color w:val="0D0D0D" w:themeColor="text1" w:themeTint="F2"/>
                <w:sz w:val="18"/>
                <w:szCs w:val="18"/>
                <w:lang w:eastAsia="en-IN"/>
              </w:rPr>
            </w:pPr>
            <w:r w:rsidRPr="0051330D">
              <w:rPr>
                <w:rFonts w:ascii="Cambria" w:hAnsi="Cambria" w:cs="Calibri"/>
                <w:b/>
                <w:bCs/>
                <w:color w:val="0D0D0D" w:themeColor="text1" w:themeTint="F2"/>
                <w:sz w:val="18"/>
                <w:szCs w:val="18"/>
                <w:lang w:eastAsia="en-IN"/>
              </w:rPr>
              <w:t>Lime Plant</w:t>
            </w:r>
          </w:p>
        </w:tc>
        <w:tc>
          <w:tcPr>
            <w:tcW w:w="1210" w:type="dxa"/>
            <w:shd w:val="clear" w:color="000000" w:fill="FFFFFF"/>
            <w:vAlign w:val="center"/>
          </w:tcPr>
          <w:p w:rsidR="00265BFA" w:rsidRPr="00BD5B63" w:rsidRDefault="00265BFA" w:rsidP="00381536">
            <w:pPr>
              <w:jc w:val="center"/>
              <w:rPr>
                <w:rFonts w:ascii="Cambria" w:hAnsi="Cambria" w:cs="Calibri"/>
                <w:b/>
                <w:bCs/>
                <w:color w:val="0D0D0D" w:themeColor="text1" w:themeTint="F2"/>
                <w:sz w:val="18"/>
                <w:szCs w:val="18"/>
                <w:lang w:eastAsia="en-IN"/>
              </w:rPr>
            </w:pPr>
            <w:r w:rsidRPr="00BD5B63">
              <w:rPr>
                <w:rFonts w:ascii="Cambria" w:hAnsi="Cambria" w:cs="Calibri"/>
                <w:b/>
                <w:bCs/>
                <w:color w:val="0D0D0D" w:themeColor="text1" w:themeTint="F2"/>
                <w:sz w:val="18"/>
                <w:szCs w:val="18"/>
                <w:lang w:eastAsia="en-IN"/>
              </w:rPr>
              <w:t xml:space="preserve">Ram </w:t>
            </w:r>
            <w:proofErr w:type="spellStart"/>
            <w:r w:rsidRPr="00BD5B63">
              <w:rPr>
                <w:rFonts w:ascii="Cambria" w:hAnsi="Cambria" w:cs="Calibri"/>
                <w:b/>
                <w:bCs/>
                <w:color w:val="0D0D0D" w:themeColor="text1" w:themeTint="F2"/>
                <w:sz w:val="18"/>
                <w:szCs w:val="18"/>
                <w:lang w:eastAsia="en-IN"/>
              </w:rPr>
              <w:t>Mandir</w:t>
            </w:r>
            <w:proofErr w:type="spellEnd"/>
            <w:r w:rsidRPr="00BD5B63">
              <w:rPr>
                <w:rFonts w:ascii="Cambria" w:hAnsi="Cambria" w:cs="Calibri"/>
                <w:b/>
                <w:bCs/>
                <w:color w:val="0D0D0D" w:themeColor="text1" w:themeTint="F2"/>
                <w:sz w:val="18"/>
                <w:szCs w:val="18"/>
                <w:lang w:eastAsia="en-IN"/>
              </w:rPr>
              <w:t xml:space="preserve"> Yard, 2nd </w:t>
            </w:r>
            <w:r w:rsidRPr="00BD5B63">
              <w:rPr>
                <w:rFonts w:ascii="Cambria" w:hAnsi="Cambria" w:cs="Calibri"/>
                <w:b/>
                <w:bCs/>
                <w:color w:val="0D0D0D" w:themeColor="text1" w:themeTint="F2"/>
                <w:sz w:val="18"/>
                <w:szCs w:val="18"/>
                <w:lang w:eastAsia="en-IN"/>
              </w:rPr>
              <w:lastRenderedPageBreak/>
              <w:t>Floor Bin-1A (right), JSR</w:t>
            </w:r>
          </w:p>
        </w:tc>
        <w:tc>
          <w:tcPr>
            <w:tcW w:w="1440" w:type="dxa"/>
            <w:shd w:val="clear" w:color="000000" w:fill="FFFFFF"/>
            <w:vAlign w:val="center"/>
          </w:tcPr>
          <w:p w:rsidR="00265BFA" w:rsidRPr="00CB2F5F" w:rsidRDefault="00265BFA" w:rsidP="00381536">
            <w:pPr>
              <w:jc w:val="center"/>
              <w:rPr>
                <w:rFonts w:ascii="Cambria" w:hAnsi="Cambria" w:cs="Calibri"/>
                <w:b/>
                <w:bCs/>
                <w:color w:val="0000FF"/>
                <w:sz w:val="20"/>
                <w:szCs w:val="20"/>
                <w:lang w:eastAsia="en-IN"/>
              </w:rPr>
            </w:pPr>
            <w:r w:rsidRPr="00CB2F5F">
              <w:rPr>
                <w:rFonts w:ascii="Cambria" w:hAnsi="Cambria" w:cs="Calibri"/>
                <w:b/>
                <w:bCs/>
                <w:color w:val="0000FF"/>
                <w:sz w:val="20"/>
                <w:szCs w:val="20"/>
                <w:lang w:eastAsia="en-IN"/>
              </w:rPr>
              <w:lastRenderedPageBreak/>
              <w:t>RYFEB26040</w:t>
            </w:r>
          </w:p>
        </w:tc>
        <w:tc>
          <w:tcPr>
            <w:tcW w:w="1260" w:type="dxa"/>
            <w:shd w:val="clear" w:color="000000" w:fill="FFFFFF"/>
            <w:vAlign w:val="center"/>
          </w:tcPr>
          <w:p w:rsidR="00265BFA" w:rsidRPr="00CB2F5F" w:rsidRDefault="00265BFA" w:rsidP="00381536">
            <w:pPr>
              <w:jc w:val="center"/>
              <w:rPr>
                <w:rFonts w:ascii="Cambria" w:hAnsi="Cambria" w:cs="Calibri"/>
                <w:b/>
                <w:bCs/>
                <w:color w:val="0D0D0D" w:themeColor="text1" w:themeTint="F2"/>
                <w:sz w:val="18"/>
                <w:szCs w:val="18"/>
                <w:lang w:val="en-IN" w:eastAsia="en-IN"/>
              </w:rPr>
            </w:pPr>
            <w:r w:rsidRPr="00CB2F5F">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265BFA" w:rsidRPr="00CB1B5E" w:rsidRDefault="00265BFA" w:rsidP="00381536">
            <w:pPr>
              <w:rPr>
                <w:rFonts w:ascii="Cambria" w:hAnsi="Cambria" w:cs="Calibri"/>
                <w:b/>
                <w:bCs/>
                <w:color w:val="000000" w:themeColor="text1"/>
                <w:sz w:val="20"/>
                <w:szCs w:val="20"/>
                <w:lang w:val="en-IN" w:eastAsia="en-IN"/>
              </w:rPr>
            </w:pPr>
            <w:proofErr w:type="spellStart"/>
            <w:r w:rsidRPr="00CB1B5E">
              <w:rPr>
                <w:rFonts w:ascii="Cambria" w:hAnsi="Cambria" w:cs="Calibri"/>
                <w:b/>
                <w:bCs/>
                <w:color w:val="000000" w:themeColor="text1"/>
                <w:sz w:val="20"/>
                <w:szCs w:val="20"/>
                <w:lang w:val="en-IN" w:eastAsia="en-IN"/>
              </w:rPr>
              <w:t>Rej</w:t>
            </w:r>
            <w:proofErr w:type="spellEnd"/>
            <w:r w:rsidRPr="00CB1B5E">
              <w:rPr>
                <w:rFonts w:ascii="Cambria" w:hAnsi="Cambria" w:cs="Calibri"/>
                <w:b/>
                <w:bCs/>
                <w:color w:val="000000" w:themeColor="text1"/>
                <w:sz w:val="20"/>
                <w:szCs w:val="20"/>
                <w:lang w:val="en-IN" w:eastAsia="en-IN"/>
              </w:rPr>
              <w:t>. S.S. lance pipe attached M.S, Loading by CRANE, Loading vehicle: TRUCK</w:t>
            </w:r>
          </w:p>
        </w:tc>
        <w:tc>
          <w:tcPr>
            <w:tcW w:w="81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3.92</w:t>
            </w:r>
          </w:p>
        </w:tc>
        <w:tc>
          <w:tcPr>
            <w:tcW w:w="72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Default="00265BFA"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 xml:space="preserve">07 Working Days </w:t>
            </w:r>
            <w:r w:rsidRPr="00913F8E">
              <w:rPr>
                <w:rFonts w:ascii="Cambria" w:hAnsi="Cambria" w:cs="Calibri"/>
                <w:b/>
                <w:bCs/>
                <w:color w:val="000000"/>
                <w:sz w:val="18"/>
                <w:szCs w:val="18"/>
                <w:lang w:val="en-IN" w:eastAsia="en-IN"/>
              </w:rPr>
              <w:lastRenderedPageBreak/>
              <w:t>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lastRenderedPageBreak/>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265BFA">
              <w:rPr>
                <w:rFonts w:ascii="Cambria" w:hAnsi="Cambria" w:cs="Calibri"/>
                <w:b/>
                <w:bCs/>
                <w:color w:val="000000"/>
                <w:sz w:val="18"/>
                <w:szCs w:val="18"/>
                <w:lang w:val="en-IN" w:eastAsia="en-IN"/>
              </w:rPr>
              <w:t>3</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NLFEB26001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0A3222" w:rsidRPr="000A3222" w:rsidRDefault="000A3222">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w:t>
            </w:r>
            <w:r w:rsidRPr="007F6446">
              <w:rPr>
                <w:rFonts w:ascii="Cambria" w:hAnsi="Cambria" w:cs="Calibri"/>
                <w:b/>
                <w:bCs/>
                <w:color w:val="0000FF"/>
                <w:sz w:val="20"/>
                <w:szCs w:val="20"/>
                <w:lang w:val="en-IN" w:eastAsia="en-IN"/>
              </w:rPr>
              <w:t xml:space="preserve">Conveyor belt (nylon cord) above 25 </w:t>
            </w:r>
            <w:proofErr w:type="spellStart"/>
            <w:r w:rsidRPr="007F6446">
              <w:rPr>
                <w:rFonts w:ascii="Cambria" w:hAnsi="Cambria" w:cs="Calibri"/>
                <w:b/>
                <w:bCs/>
                <w:color w:val="0000FF"/>
                <w:sz w:val="20"/>
                <w:szCs w:val="20"/>
                <w:lang w:val="en-IN" w:eastAsia="en-IN"/>
              </w:rPr>
              <w:t>mtr</w:t>
            </w:r>
            <w:proofErr w:type="spellEnd"/>
            <w:r w:rsidRPr="007F6446">
              <w:rPr>
                <w:rFonts w:ascii="Cambria" w:hAnsi="Cambria" w:cs="Calibri"/>
                <w:b/>
                <w:bCs/>
                <w:color w:val="0000FF"/>
                <w:sz w:val="20"/>
                <w:szCs w:val="20"/>
                <w:lang w:val="en-IN" w:eastAsia="en-IN"/>
              </w:rPr>
              <w:t>. attached MS</w:t>
            </w:r>
            <w:r w:rsidRPr="000A3222">
              <w:rPr>
                <w:rFonts w:ascii="Cambria" w:hAnsi="Cambria" w:cs="Calibri"/>
                <w:b/>
                <w:bCs/>
                <w:color w:val="000000" w:themeColor="text1"/>
                <w:sz w:val="20"/>
                <w:szCs w:val="20"/>
                <w:lang w:val="en-IN" w:eastAsia="en-IN"/>
              </w:rPr>
              <w:t>.,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10.21</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 xml:space="preserve">MT </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A3222" w:rsidRPr="00544CD2" w:rsidTr="002F7673">
        <w:trPr>
          <w:trHeight w:val="896"/>
        </w:trPr>
        <w:tc>
          <w:tcPr>
            <w:tcW w:w="507" w:type="dxa"/>
            <w:shd w:val="clear" w:color="000000" w:fill="FFFFFF"/>
            <w:vAlign w:val="center"/>
          </w:tcPr>
          <w:p w:rsidR="000A3222" w:rsidRPr="00913F8E" w:rsidRDefault="000A3222"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265BFA">
              <w:rPr>
                <w:rFonts w:ascii="Cambria" w:hAnsi="Cambria" w:cs="Calibri"/>
                <w:b/>
                <w:bCs/>
                <w:color w:val="000000"/>
                <w:sz w:val="18"/>
                <w:szCs w:val="18"/>
                <w:lang w:val="en-IN" w:eastAsia="en-IN"/>
              </w:rPr>
              <w:t>4</w:t>
            </w:r>
          </w:p>
        </w:tc>
        <w:tc>
          <w:tcPr>
            <w:tcW w:w="998" w:type="dxa"/>
            <w:shd w:val="clear" w:color="000000" w:fill="FFFFFF"/>
            <w:vAlign w:val="center"/>
          </w:tcPr>
          <w:p w:rsidR="000A3222" w:rsidRPr="00A04B56" w:rsidRDefault="000A3222">
            <w:pPr>
              <w:jc w:val="center"/>
              <w:rPr>
                <w:rFonts w:ascii="Cambria" w:hAnsi="Cambria" w:cs="Calibri"/>
                <w:b/>
                <w:bCs/>
                <w:color w:val="0D0D0D" w:themeColor="text1" w:themeTint="F2"/>
                <w:sz w:val="18"/>
                <w:szCs w:val="18"/>
                <w:lang w:eastAsia="en-IN"/>
              </w:rPr>
            </w:pPr>
            <w:r w:rsidRPr="00A04B56">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0A3222" w:rsidRPr="0016650B" w:rsidRDefault="000A3222">
            <w:pPr>
              <w:jc w:val="center"/>
              <w:rPr>
                <w:rFonts w:ascii="Cambria" w:hAnsi="Cambria" w:cs="Calibri"/>
                <w:b/>
                <w:bCs/>
                <w:color w:val="0D0D0D" w:themeColor="text1" w:themeTint="F2"/>
                <w:sz w:val="18"/>
                <w:szCs w:val="18"/>
                <w:lang w:eastAsia="en-IN"/>
              </w:rPr>
            </w:pPr>
            <w:r w:rsidRPr="0016650B">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0A3222" w:rsidRPr="00D87B42" w:rsidRDefault="000A3222">
            <w:pPr>
              <w:jc w:val="center"/>
              <w:rPr>
                <w:rFonts w:ascii="Cambria" w:hAnsi="Cambria" w:cs="Calibri"/>
                <w:b/>
                <w:bCs/>
                <w:color w:val="0000FF"/>
                <w:sz w:val="20"/>
                <w:szCs w:val="20"/>
                <w:lang w:eastAsia="en-IN"/>
              </w:rPr>
            </w:pPr>
            <w:r w:rsidRPr="00D87B42">
              <w:rPr>
                <w:rFonts w:ascii="Cambria" w:hAnsi="Cambria" w:cs="Calibri"/>
                <w:b/>
                <w:bCs/>
                <w:color w:val="0000FF"/>
                <w:sz w:val="20"/>
                <w:szCs w:val="20"/>
                <w:lang w:eastAsia="en-IN"/>
              </w:rPr>
              <w:t>NL19022601</w:t>
            </w:r>
          </w:p>
        </w:tc>
        <w:tc>
          <w:tcPr>
            <w:tcW w:w="1260" w:type="dxa"/>
            <w:shd w:val="clear" w:color="000000" w:fill="FFFFFF"/>
            <w:vAlign w:val="center"/>
          </w:tcPr>
          <w:p w:rsidR="000A3222" w:rsidRPr="00D87B42" w:rsidRDefault="000A3222">
            <w:pPr>
              <w:jc w:val="center"/>
              <w:rPr>
                <w:rFonts w:ascii="Cambria" w:hAnsi="Cambria" w:cs="Calibri"/>
                <w:b/>
                <w:bCs/>
                <w:color w:val="0D0D0D" w:themeColor="text1" w:themeTint="F2"/>
                <w:sz w:val="18"/>
                <w:szCs w:val="18"/>
                <w:lang w:val="en-IN" w:eastAsia="en-IN"/>
              </w:rPr>
            </w:pPr>
            <w:r w:rsidRPr="00D87B42">
              <w:rPr>
                <w:rFonts w:ascii="Cambria" w:hAnsi="Cambria" w:cs="Calibri"/>
                <w:b/>
                <w:bCs/>
                <w:color w:val="0D0D0D" w:themeColor="text1" w:themeTint="F2"/>
                <w:sz w:val="18"/>
                <w:szCs w:val="18"/>
                <w:lang w:val="en-IN" w:eastAsia="en-IN"/>
              </w:rPr>
              <w:t>150001908</w:t>
            </w:r>
          </w:p>
        </w:tc>
        <w:tc>
          <w:tcPr>
            <w:tcW w:w="3600" w:type="dxa"/>
            <w:shd w:val="clear" w:color="000000" w:fill="FFFFFF"/>
            <w:vAlign w:val="center"/>
          </w:tcPr>
          <w:p w:rsidR="000A3222" w:rsidRPr="000A3222" w:rsidRDefault="000A3222" w:rsidP="007F6446">
            <w:pPr>
              <w:rPr>
                <w:rFonts w:ascii="Cambria" w:hAnsi="Cambria" w:cs="Calibri"/>
                <w:b/>
                <w:bCs/>
                <w:color w:val="000000" w:themeColor="text1"/>
                <w:sz w:val="20"/>
                <w:szCs w:val="20"/>
                <w:lang w:val="en-IN" w:eastAsia="en-IN"/>
              </w:rPr>
            </w:pPr>
            <w:proofErr w:type="spellStart"/>
            <w:r w:rsidRPr="000A3222">
              <w:rPr>
                <w:rFonts w:ascii="Cambria" w:hAnsi="Cambria" w:cs="Calibri"/>
                <w:b/>
                <w:bCs/>
                <w:color w:val="000000" w:themeColor="text1"/>
                <w:sz w:val="20"/>
                <w:szCs w:val="20"/>
                <w:lang w:val="en-IN" w:eastAsia="en-IN"/>
              </w:rPr>
              <w:t>Rej</w:t>
            </w:r>
            <w:proofErr w:type="spellEnd"/>
            <w:r w:rsidRPr="000A3222">
              <w:rPr>
                <w:rFonts w:ascii="Cambria" w:hAnsi="Cambria" w:cs="Calibri"/>
                <w:b/>
                <w:bCs/>
                <w:color w:val="000000" w:themeColor="text1"/>
                <w:sz w:val="20"/>
                <w:szCs w:val="20"/>
                <w:lang w:val="en-IN" w:eastAsia="en-IN"/>
              </w:rPr>
              <w:t xml:space="preserve">. </w:t>
            </w:r>
            <w:r w:rsidRPr="007F6446">
              <w:rPr>
                <w:rFonts w:ascii="Cambria" w:hAnsi="Cambria" w:cs="Calibri"/>
                <w:b/>
                <w:bCs/>
                <w:color w:val="0000FF"/>
                <w:sz w:val="20"/>
                <w:szCs w:val="20"/>
                <w:lang w:val="en-IN" w:eastAsia="en-IN"/>
              </w:rPr>
              <w:t xml:space="preserve">Conveyor belt (steel cord) above 25 </w:t>
            </w:r>
            <w:proofErr w:type="spellStart"/>
            <w:r w:rsidRPr="007F6446">
              <w:rPr>
                <w:rFonts w:ascii="Cambria" w:hAnsi="Cambria" w:cs="Calibri"/>
                <w:b/>
                <w:bCs/>
                <w:color w:val="0000FF"/>
                <w:sz w:val="20"/>
                <w:szCs w:val="20"/>
                <w:lang w:val="en-IN" w:eastAsia="en-IN"/>
              </w:rPr>
              <w:t>mtr</w:t>
            </w:r>
            <w:proofErr w:type="spellEnd"/>
            <w:r w:rsidRPr="007F6446">
              <w:rPr>
                <w:rFonts w:ascii="Cambria" w:hAnsi="Cambria" w:cs="Calibri"/>
                <w:b/>
                <w:bCs/>
                <w:color w:val="0000FF"/>
                <w:sz w:val="20"/>
                <w:szCs w:val="20"/>
                <w:lang w:val="en-IN" w:eastAsia="en-IN"/>
              </w:rPr>
              <w:t>. attached MS</w:t>
            </w:r>
            <w:r w:rsidRPr="000A3222">
              <w:rPr>
                <w:rFonts w:ascii="Cambria" w:hAnsi="Cambria" w:cs="Calibri"/>
                <w:b/>
                <w:bCs/>
                <w:color w:val="000000" w:themeColor="text1"/>
                <w:sz w:val="20"/>
                <w:szCs w:val="20"/>
                <w:lang w:val="en-IN" w:eastAsia="en-IN"/>
              </w:rPr>
              <w:t>, Loading by CRANE, Loading vehicle: TRAILER</w:t>
            </w:r>
          </w:p>
        </w:tc>
        <w:tc>
          <w:tcPr>
            <w:tcW w:w="81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9.44</w:t>
            </w:r>
          </w:p>
        </w:tc>
        <w:tc>
          <w:tcPr>
            <w:tcW w:w="720" w:type="dxa"/>
            <w:shd w:val="clear" w:color="000000" w:fill="FFFFFF"/>
            <w:vAlign w:val="center"/>
          </w:tcPr>
          <w:p w:rsidR="000A3222" w:rsidRPr="00EE4629" w:rsidRDefault="000A3222">
            <w:pPr>
              <w:jc w:val="center"/>
              <w:rPr>
                <w:rFonts w:ascii="Cambria" w:hAnsi="Cambria" w:cs="Calibri"/>
                <w:b/>
                <w:bCs/>
                <w:color w:val="0D0D0D" w:themeColor="text1" w:themeTint="F2"/>
                <w:sz w:val="20"/>
                <w:szCs w:val="20"/>
                <w:lang w:eastAsia="en-IN"/>
              </w:rPr>
            </w:pPr>
            <w:r w:rsidRPr="00EE4629">
              <w:rPr>
                <w:rFonts w:ascii="Cambria" w:hAnsi="Cambria" w:cs="Calibri"/>
                <w:b/>
                <w:bCs/>
                <w:color w:val="0D0D0D" w:themeColor="text1" w:themeTint="F2"/>
                <w:sz w:val="20"/>
                <w:szCs w:val="20"/>
                <w:lang w:eastAsia="en-IN"/>
              </w:rPr>
              <w:t xml:space="preserve">MT </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A3222" w:rsidRPr="0070630A" w:rsidRDefault="000A3222"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0A3222" w:rsidRDefault="000A322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A3222" w:rsidRPr="00913F8E" w:rsidRDefault="000A3222"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2F7673">
        <w:trPr>
          <w:trHeight w:val="896"/>
        </w:trPr>
        <w:tc>
          <w:tcPr>
            <w:tcW w:w="507" w:type="dxa"/>
            <w:shd w:val="clear" w:color="000000" w:fill="FFFFFF"/>
            <w:vAlign w:val="center"/>
          </w:tcPr>
          <w:p w:rsidR="00265BFA" w:rsidRPr="00913F8E" w:rsidRDefault="00265BFA" w:rsidP="00265BF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998" w:type="dxa"/>
            <w:shd w:val="clear" w:color="000000" w:fill="FFFFFF"/>
            <w:vAlign w:val="center"/>
          </w:tcPr>
          <w:p w:rsidR="00265BFA" w:rsidRPr="0051330D" w:rsidRDefault="00265BFA" w:rsidP="00381536">
            <w:pPr>
              <w:jc w:val="center"/>
              <w:rPr>
                <w:rFonts w:ascii="Cambria" w:hAnsi="Cambria" w:cs="Calibri"/>
                <w:b/>
                <w:bCs/>
                <w:color w:val="0D0D0D" w:themeColor="text1" w:themeTint="F2"/>
                <w:sz w:val="18"/>
                <w:szCs w:val="18"/>
                <w:lang w:eastAsia="en-IN"/>
              </w:rPr>
            </w:pPr>
            <w:r w:rsidRPr="0051330D">
              <w:rPr>
                <w:rFonts w:ascii="Cambria" w:hAnsi="Cambria" w:cs="Calibri"/>
                <w:b/>
                <w:bCs/>
                <w:color w:val="0D0D0D" w:themeColor="text1" w:themeTint="F2"/>
                <w:sz w:val="18"/>
                <w:szCs w:val="18"/>
                <w:lang w:eastAsia="en-IN"/>
              </w:rPr>
              <w:t>RMM, CSD, MRP</w:t>
            </w:r>
          </w:p>
        </w:tc>
        <w:tc>
          <w:tcPr>
            <w:tcW w:w="1210" w:type="dxa"/>
            <w:shd w:val="clear" w:color="000000" w:fill="FFFFFF"/>
            <w:vAlign w:val="center"/>
          </w:tcPr>
          <w:p w:rsidR="00265BFA" w:rsidRPr="00BD5B63" w:rsidRDefault="00265BFA" w:rsidP="00381536">
            <w:pPr>
              <w:jc w:val="center"/>
              <w:rPr>
                <w:rFonts w:ascii="Cambria" w:hAnsi="Cambria" w:cs="Calibri"/>
                <w:b/>
                <w:bCs/>
                <w:color w:val="0D0D0D" w:themeColor="text1" w:themeTint="F2"/>
                <w:sz w:val="18"/>
                <w:szCs w:val="18"/>
                <w:lang w:eastAsia="en-IN"/>
              </w:rPr>
            </w:pPr>
            <w:r w:rsidRPr="00BD5B63">
              <w:rPr>
                <w:rFonts w:ascii="Cambria" w:hAnsi="Cambria" w:cs="Calibri"/>
                <w:b/>
                <w:bCs/>
                <w:color w:val="0D0D0D" w:themeColor="text1" w:themeTint="F2"/>
                <w:sz w:val="18"/>
                <w:szCs w:val="18"/>
                <w:lang w:eastAsia="en-IN"/>
              </w:rPr>
              <w:t xml:space="preserve">Ram </w:t>
            </w:r>
            <w:proofErr w:type="spellStart"/>
            <w:r w:rsidRPr="00BD5B63">
              <w:rPr>
                <w:rFonts w:ascii="Cambria" w:hAnsi="Cambria" w:cs="Calibri"/>
                <w:b/>
                <w:bCs/>
                <w:color w:val="0D0D0D" w:themeColor="text1" w:themeTint="F2"/>
                <w:sz w:val="18"/>
                <w:szCs w:val="18"/>
                <w:lang w:eastAsia="en-IN"/>
              </w:rPr>
              <w:t>Mandir</w:t>
            </w:r>
            <w:proofErr w:type="spellEnd"/>
            <w:r w:rsidRPr="00BD5B63">
              <w:rPr>
                <w:rFonts w:ascii="Cambria" w:hAnsi="Cambria" w:cs="Calibri"/>
                <w:b/>
                <w:bCs/>
                <w:color w:val="0D0D0D" w:themeColor="text1" w:themeTint="F2"/>
                <w:sz w:val="18"/>
                <w:szCs w:val="18"/>
                <w:lang w:eastAsia="en-IN"/>
              </w:rPr>
              <w:t xml:space="preserve"> Yard, 3rd Floor near col-45 &amp; 49, JSR</w:t>
            </w:r>
          </w:p>
        </w:tc>
        <w:tc>
          <w:tcPr>
            <w:tcW w:w="1440" w:type="dxa"/>
            <w:shd w:val="clear" w:color="000000" w:fill="FFFFFF"/>
            <w:vAlign w:val="center"/>
          </w:tcPr>
          <w:p w:rsidR="00265BFA" w:rsidRPr="00487366" w:rsidRDefault="00265BFA" w:rsidP="00381536">
            <w:pPr>
              <w:jc w:val="center"/>
              <w:rPr>
                <w:rFonts w:ascii="Cambria" w:hAnsi="Cambria" w:cs="Calibri"/>
                <w:b/>
                <w:bCs/>
                <w:color w:val="0000FF"/>
                <w:sz w:val="20"/>
                <w:szCs w:val="20"/>
                <w:lang w:eastAsia="en-IN"/>
              </w:rPr>
            </w:pPr>
            <w:r w:rsidRPr="00487366">
              <w:rPr>
                <w:rFonts w:ascii="Cambria" w:hAnsi="Cambria" w:cs="Calibri"/>
                <w:b/>
                <w:bCs/>
                <w:color w:val="0D0D0D" w:themeColor="text1" w:themeTint="F2"/>
                <w:sz w:val="20"/>
                <w:szCs w:val="20"/>
                <w:lang w:eastAsia="en-IN"/>
              </w:rPr>
              <w:t>RYFEB26021</w:t>
            </w:r>
          </w:p>
        </w:tc>
        <w:tc>
          <w:tcPr>
            <w:tcW w:w="1260" w:type="dxa"/>
            <w:shd w:val="clear" w:color="000000" w:fill="FFFFFF"/>
            <w:vAlign w:val="center"/>
          </w:tcPr>
          <w:p w:rsidR="00265BFA" w:rsidRPr="00CB2F5F" w:rsidRDefault="00265BFA" w:rsidP="00381536">
            <w:pPr>
              <w:jc w:val="center"/>
              <w:rPr>
                <w:rFonts w:ascii="Cambria" w:hAnsi="Cambria" w:cs="Calibri"/>
                <w:b/>
                <w:bCs/>
                <w:color w:val="0D0D0D" w:themeColor="text1" w:themeTint="F2"/>
                <w:sz w:val="18"/>
                <w:szCs w:val="18"/>
                <w:lang w:val="en-IN" w:eastAsia="en-IN"/>
              </w:rPr>
            </w:pPr>
            <w:r w:rsidRPr="00CB2F5F">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265BFA" w:rsidRPr="00CB1B5E" w:rsidRDefault="00265BFA" w:rsidP="00381536">
            <w:pPr>
              <w:rPr>
                <w:rFonts w:ascii="Cambria" w:hAnsi="Cambria" w:cs="Calibri"/>
                <w:b/>
                <w:bCs/>
                <w:color w:val="000000" w:themeColor="text1"/>
                <w:sz w:val="20"/>
                <w:szCs w:val="20"/>
                <w:lang w:val="en-IN" w:eastAsia="en-IN"/>
              </w:rPr>
            </w:pPr>
            <w:proofErr w:type="spellStart"/>
            <w:r w:rsidRPr="00CB1B5E">
              <w:rPr>
                <w:rFonts w:ascii="Cambria" w:hAnsi="Cambria" w:cs="Calibri"/>
                <w:b/>
                <w:bCs/>
                <w:color w:val="000000" w:themeColor="text1"/>
                <w:sz w:val="20"/>
                <w:szCs w:val="20"/>
                <w:lang w:val="en-IN" w:eastAsia="en-IN"/>
              </w:rPr>
              <w:t>Rej</w:t>
            </w:r>
            <w:proofErr w:type="spellEnd"/>
            <w:r w:rsidRPr="00CB1B5E">
              <w:rPr>
                <w:rFonts w:ascii="Cambria" w:hAnsi="Cambria" w:cs="Calibri"/>
                <w:b/>
                <w:bCs/>
                <w:color w:val="000000" w:themeColor="text1"/>
                <w:sz w:val="20"/>
                <w:szCs w:val="20"/>
                <w:lang w:val="en-IN" w:eastAsia="en-IN"/>
              </w:rPr>
              <w:t xml:space="preserve">. </w:t>
            </w:r>
            <w:r w:rsidRPr="00CB1B5E">
              <w:rPr>
                <w:rFonts w:ascii="Cambria" w:hAnsi="Cambria" w:cs="Calibri"/>
                <w:b/>
                <w:bCs/>
                <w:color w:val="0000FF"/>
                <w:sz w:val="20"/>
                <w:szCs w:val="20"/>
                <w:lang w:val="en-IN" w:eastAsia="en-IN"/>
              </w:rPr>
              <w:t xml:space="preserve">Conveyor belt bundle above 25 </w:t>
            </w:r>
            <w:proofErr w:type="spellStart"/>
            <w:r w:rsidRPr="00CB1B5E">
              <w:rPr>
                <w:rFonts w:ascii="Cambria" w:hAnsi="Cambria" w:cs="Calibri"/>
                <w:b/>
                <w:bCs/>
                <w:color w:val="0000FF"/>
                <w:sz w:val="20"/>
                <w:szCs w:val="20"/>
                <w:lang w:val="en-IN" w:eastAsia="en-IN"/>
              </w:rPr>
              <w:t>mtr</w:t>
            </w:r>
            <w:proofErr w:type="spellEnd"/>
            <w:r w:rsidRPr="00CB1B5E">
              <w:rPr>
                <w:rFonts w:ascii="Cambria" w:hAnsi="Cambria" w:cs="Calibri"/>
                <w:b/>
                <w:bCs/>
                <w:color w:val="0000FF"/>
                <w:sz w:val="20"/>
                <w:szCs w:val="20"/>
                <w:lang w:val="en-IN" w:eastAsia="en-IN"/>
              </w:rPr>
              <w:t xml:space="preserve"> (nylon cord) (03 </w:t>
            </w:r>
            <w:proofErr w:type="spellStart"/>
            <w:r w:rsidRPr="00CB1B5E">
              <w:rPr>
                <w:rFonts w:ascii="Cambria" w:hAnsi="Cambria" w:cs="Calibri"/>
                <w:b/>
                <w:bCs/>
                <w:color w:val="0000FF"/>
                <w:sz w:val="20"/>
                <w:szCs w:val="20"/>
                <w:lang w:val="en-IN" w:eastAsia="en-IN"/>
              </w:rPr>
              <w:t>nos</w:t>
            </w:r>
            <w:proofErr w:type="spellEnd"/>
            <w:r w:rsidRPr="00CB1B5E">
              <w:rPr>
                <w:rFonts w:ascii="Cambria" w:hAnsi="Cambria" w:cs="Calibri"/>
                <w:b/>
                <w:bCs/>
                <w:color w:val="0000FF"/>
                <w:sz w:val="20"/>
                <w:szCs w:val="20"/>
                <w:lang w:val="en-IN" w:eastAsia="en-IN"/>
              </w:rPr>
              <w:t xml:space="preserve"> bundle with MS Drum)</w:t>
            </w:r>
            <w:r w:rsidRPr="00CB1B5E">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32.06</w:t>
            </w:r>
          </w:p>
        </w:tc>
        <w:tc>
          <w:tcPr>
            <w:tcW w:w="720" w:type="dxa"/>
            <w:shd w:val="clear" w:color="000000" w:fill="FFFFFF"/>
            <w:vAlign w:val="center"/>
          </w:tcPr>
          <w:p w:rsidR="00265BFA" w:rsidRPr="00EF1F3D" w:rsidRDefault="00265BFA" w:rsidP="00381536">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Default="00265BFA"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65BFA" w:rsidRPr="00544CD2" w:rsidTr="002F7673">
        <w:trPr>
          <w:trHeight w:val="896"/>
        </w:trPr>
        <w:tc>
          <w:tcPr>
            <w:tcW w:w="507" w:type="dxa"/>
            <w:shd w:val="clear" w:color="000000" w:fill="FFFFFF"/>
            <w:vAlign w:val="center"/>
          </w:tcPr>
          <w:p w:rsidR="00265BFA" w:rsidRPr="00913F8E" w:rsidRDefault="00265BFA"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998"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eastAsia="en-IN"/>
              </w:rPr>
            </w:pPr>
            <w:r w:rsidRPr="003C3479">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eastAsia="en-IN"/>
              </w:rPr>
            </w:pPr>
            <w:r w:rsidRPr="003C3479">
              <w:rPr>
                <w:rFonts w:ascii="Cambria" w:hAnsi="Cambria" w:cs="Calibri"/>
                <w:b/>
                <w:bCs/>
                <w:color w:val="0D0D0D" w:themeColor="text1" w:themeTint="F2"/>
                <w:sz w:val="18"/>
                <w:szCs w:val="18"/>
                <w:lang w:eastAsia="en-IN"/>
              </w:rPr>
              <w:t xml:space="preserve">Ram </w:t>
            </w:r>
            <w:proofErr w:type="spellStart"/>
            <w:r w:rsidRPr="003C3479">
              <w:rPr>
                <w:rFonts w:ascii="Cambria" w:hAnsi="Cambria" w:cs="Calibri"/>
                <w:b/>
                <w:bCs/>
                <w:color w:val="0D0D0D" w:themeColor="text1" w:themeTint="F2"/>
                <w:sz w:val="18"/>
                <w:szCs w:val="18"/>
                <w:lang w:eastAsia="en-IN"/>
              </w:rPr>
              <w:t>Mandir</w:t>
            </w:r>
            <w:proofErr w:type="spellEnd"/>
            <w:r w:rsidRPr="003C3479">
              <w:rPr>
                <w:rFonts w:ascii="Cambria" w:hAnsi="Cambria" w:cs="Calibri"/>
                <w:b/>
                <w:bCs/>
                <w:color w:val="0D0D0D" w:themeColor="text1" w:themeTint="F2"/>
                <w:sz w:val="18"/>
                <w:szCs w:val="18"/>
                <w:lang w:eastAsia="en-IN"/>
              </w:rPr>
              <w:t xml:space="preserve"> Yard, 3rd Floor Near column - 53 -54</w:t>
            </w:r>
          </w:p>
        </w:tc>
        <w:tc>
          <w:tcPr>
            <w:tcW w:w="1440" w:type="dxa"/>
            <w:shd w:val="clear" w:color="000000" w:fill="FFFFFF"/>
            <w:vAlign w:val="center"/>
          </w:tcPr>
          <w:p w:rsidR="00265BFA" w:rsidRPr="00487366" w:rsidRDefault="00265BFA" w:rsidP="00381536">
            <w:pPr>
              <w:jc w:val="center"/>
              <w:rPr>
                <w:rFonts w:ascii="Cambria" w:hAnsi="Cambria" w:cs="Calibri"/>
                <w:b/>
                <w:bCs/>
                <w:color w:val="0D0D0D" w:themeColor="text1" w:themeTint="F2"/>
                <w:sz w:val="20"/>
                <w:szCs w:val="20"/>
                <w:lang w:eastAsia="en-IN"/>
              </w:rPr>
            </w:pPr>
            <w:r w:rsidRPr="00487366">
              <w:rPr>
                <w:rFonts w:ascii="Cambria" w:hAnsi="Cambria" w:cs="Calibri"/>
                <w:b/>
                <w:bCs/>
                <w:color w:val="0D0D0D" w:themeColor="text1" w:themeTint="F2"/>
                <w:sz w:val="20"/>
                <w:szCs w:val="20"/>
                <w:lang w:eastAsia="en-IN"/>
              </w:rPr>
              <w:t>RYJAN26066</w:t>
            </w:r>
          </w:p>
        </w:tc>
        <w:tc>
          <w:tcPr>
            <w:tcW w:w="1260" w:type="dxa"/>
            <w:shd w:val="clear" w:color="000000" w:fill="FFFFFF"/>
            <w:vAlign w:val="center"/>
          </w:tcPr>
          <w:p w:rsidR="00265BFA" w:rsidRPr="003C3479" w:rsidRDefault="00265BFA" w:rsidP="00381536">
            <w:pPr>
              <w:jc w:val="center"/>
              <w:rPr>
                <w:rFonts w:ascii="Cambria" w:hAnsi="Cambria" w:cs="Calibri"/>
                <w:b/>
                <w:bCs/>
                <w:color w:val="0D0D0D" w:themeColor="text1" w:themeTint="F2"/>
                <w:sz w:val="18"/>
                <w:szCs w:val="18"/>
                <w:lang w:val="en-IN" w:eastAsia="en-IN"/>
              </w:rPr>
            </w:pPr>
            <w:r w:rsidRPr="003C3479">
              <w:rPr>
                <w:rFonts w:ascii="Cambria" w:hAnsi="Cambria" w:cs="Calibri"/>
                <w:b/>
                <w:bCs/>
                <w:color w:val="0D0D0D" w:themeColor="text1" w:themeTint="F2"/>
                <w:sz w:val="18"/>
                <w:szCs w:val="18"/>
                <w:lang w:val="en-IN" w:eastAsia="en-IN"/>
              </w:rPr>
              <w:t>150001908</w:t>
            </w:r>
          </w:p>
        </w:tc>
        <w:tc>
          <w:tcPr>
            <w:tcW w:w="3600" w:type="dxa"/>
            <w:shd w:val="clear" w:color="000000" w:fill="FFFFFF"/>
            <w:vAlign w:val="center"/>
          </w:tcPr>
          <w:p w:rsidR="00265BFA" w:rsidRPr="003C3479" w:rsidRDefault="00265BFA" w:rsidP="00381536">
            <w:pPr>
              <w:rPr>
                <w:rFonts w:ascii="Cambria" w:hAnsi="Cambria" w:cs="Calibri"/>
                <w:b/>
                <w:bCs/>
                <w:color w:val="000000" w:themeColor="text1"/>
                <w:sz w:val="20"/>
                <w:szCs w:val="20"/>
                <w:lang w:val="en-IN" w:eastAsia="en-IN"/>
              </w:rPr>
            </w:pPr>
            <w:proofErr w:type="spellStart"/>
            <w:r w:rsidRPr="003C3479">
              <w:rPr>
                <w:rFonts w:ascii="Cambria" w:hAnsi="Cambria" w:cs="Calibri"/>
                <w:b/>
                <w:bCs/>
                <w:color w:val="000000" w:themeColor="text1"/>
                <w:sz w:val="20"/>
                <w:szCs w:val="20"/>
                <w:lang w:val="en-IN" w:eastAsia="en-IN"/>
              </w:rPr>
              <w:t>Rej</w:t>
            </w:r>
            <w:proofErr w:type="spellEnd"/>
            <w:r w:rsidRPr="003C3479">
              <w:rPr>
                <w:rFonts w:ascii="Cambria" w:hAnsi="Cambria" w:cs="Calibri"/>
                <w:b/>
                <w:bCs/>
                <w:color w:val="000000" w:themeColor="text1"/>
                <w:sz w:val="20"/>
                <w:szCs w:val="20"/>
                <w:lang w:val="en-IN" w:eastAsia="en-IN"/>
              </w:rPr>
              <w:t xml:space="preserve">. </w:t>
            </w:r>
            <w:r w:rsidRPr="00BB615D">
              <w:rPr>
                <w:rFonts w:ascii="Cambria" w:hAnsi="Cambria" w:cs="Calibri"/>
                <w:b/>
                <w:bCs/>
                <w:color w:val="0000FF"/>
                <w:sz w:val="20"/>
                <w:szCs w:val="20"/>
                <w:lang w:val="en-IN" w:eastAsia="en-IN"/>
              </w:rPr>
              <w:t xml:space="preserve">Conveyor Belt bundle (steel cord) above 25 </w:t>
            </w:r>
            <w:proofErr w:type="spellStart"/>
            <w:r w:rsidRPr="00BB615D">
              <w:rPr>
                <w:rFonts w:ascii="Cambria" w:hAnsi="Cambria" w:cs="Calibri"/>
                <w:b/>
                <w:bCs/>
                <w:color w:val="0000FF"/>
                <w:sz w:val="20"/>
                <w:szCs w:val="20"/>
                <w:lang w:val="en-IN" w:eastAsia="en-IN"/>
              </w:rPr>
              <w:t>mtrs</w:t>
            </w:r>
            <w:proofErr w:type="spellEnd"/>
            <w:r w:rsidRPr="00BB615D">
              <w:rPr>
                <w:rFonts w:ascii="Cambria" w:hAnsi="Cambria" w:cs="Calibri"/>
                <w:b/>
                <w:bCs/>
                <w:color w:val="0000FF"/>
                <w:sz w:val="20"/>
                <w:szCs w:val="20"/>
                <w:lang w:val="en-IN" w:eastAsia="en-IN"/>
              </w:rPr>
              <w:t xml:space="preserve"> with M.S Frame</w:t>
            </w:r>
            <w:r w:rsidRPr="003C3479">
              <w:rPr>
                <w:rFonts w:ascii="Cambria" w:hAnsi="Cambria" w:cs="Calibri"/>
                <w:b/>
                <w:bCs/>
                <w:color w:val="000000" w:themeColor="text1"/>
                <w:sz w:val="20"/>
                <w:szCs w:val="20"/>
                <w:lang w:val="en-IN" w:eastAsia="en-IN"/>
              </w:rPr>
              <w:t>, Loading by CRANE, Loading vehicle: TRAILER LOW BED</w:t>
            </w:r>
          </w:p>
        </w:tc>
        <w:tc>
          <w:tcPr>
            <w:tcW w:w="810" w:type="dxa"/>
            <w:shd w:val="clear" w:color="000000" w:fill="FFFFFF"/>
            <w:vAlign w:val="center"/>
          </w:tcPr>
          <w:p w:rsidR="00265BFA" w:rsidRPr="00283307" w:rsidRDefault="00265BFA" w:rsidP="00381536">
            <w:pPr>
              <w:jc w:val="center"/>
              <w:rPr>
                <w:rFonts w:ascii="Cambria" w:hAnsi="Cambria" w:cs="Calibri"/>
                <w:b/>
                <w:bCs/>
                <w:color w:val="0D0D0D" w:themeColor="text1" w:themeTint="F2"/>
                <w:sz w:val="20"/>
                <w:szCs w:val="20"/>
                <w:lang w:eastAsia="en-IN"/>
              </w:rPr>
            </w:pPr>
            <w:r w:rsidRPr="00283307">
              <w:rPr>
                <w:rFonts w:ascii="Cambria" w:hAnsi="Cambria" w:cs="Calibri"/>
                <w:b/>
                <w:bCs/>
                <w:color w:val="0D0D0D" w:themeColor="text1" w:themeTint="F2"/>
                <w:sz w:val="20"/>
                <w:szCs w:val="20"/>
                <w:lang w:eastAsia="en-IN"/>
              </w:rPr>
              <w:t>71.33</w:t>
            </w:r>
          </w:p>
        </w:tc>
        <w:tc>
          <w:tcPr>
            <w:tcW w:w="720" w:type="dxa"/>
            <w:shd w:val="clear" w:color="000000" w:fill="FFFFFF"/>
            <w:vAlign w:val="center"/>
          </w:tcPr>
          <w:p w:rsidR="00265BFA" w:rsidRPr="00283307" w:rsidRDefault="00265BFA" w:rsidP="00381536">
            <w:pPr>
              <w:jc w:val="center"/>
              <w:rPr>
                <w:rFonts w:ascii="Cambria" w:hAnsi="Cambria" w:cs="Calibri"/>
                <w:b/>
                <w:bCs/>
                <w:color w:val="0D0D0D" w:themeColor="text1" w:themeTint="F2"/>
                <w:sz w:val="20"/>
                <w:szCs w:val="20"/>
                <w:lang w:eastAsia="en-IN"/>
              </w:rPr>
            </w:pPr>
            <w:r w:rsidRPr="00283307">
              <w:rPr>
                <w:rFonts w:ascii="Cambria" w:hAnsi="Cambria" w:cs="Calibri"/>
                <w:b/>
                <w:bCs/>
                <w:color w:val="0D0D0D" w:themeColor="text1" w:themeTint="F2"/>
                <w:sz w:val="20"/>
                <w:szCs w:val="20"/>
                <w:lang w:eastAsia="en-IN"/>
              </w:rPr>
              <w:t>MT</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65BFA" w:rsidRPr="0070630A" w:rsidRDefault="00265BFA"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265BFA" w:rsidRPr="00370FE6" w:rsidRDefault="00265BFA" w:rsidP="00381536">
            <w:pPr>
              <w:jc w:val="center"/>
              <w:rPr>
                <w:rFonts w:ascii="Cambria" w:hAnsi="Cambria" w:cs="Calibri"/>
                <w:b/>
                <w:bCs/>
                <w:color w:val="000000"/>
                <w:sz w:val="18"/>
                <w:szCs w:val="18"/>
                <w:lang w:val="en-IN"/>
              </w:rPr>
            </w:pPr>
            <w:r w:rsidRPr="00370FE6">
              <w:rPr>
                <w:rFonts w:ascii="Cambria" w:hAnsi="Cambria" w:cs="Calibri"/>
                <w:b/>
                <w:bCs/>
                <w:color w:val="000000"/>
                <w:sz w:val="18"/>
                <w:szCs w:val="18"/>
                <w:lang w:val="en-IN"/>
              </w:rPr>
              <w:t>Rs.150/- Per MT</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65BFA" w:rsidRPr="00913F8E" w:rsidRDefault="00265BFA"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DF3CAB" w:rsidRPr="00544CD2" w:rsidTr="002F7673">
        <w:trPr>
          <w:trHeight w:val="896"/>
        </w:trPr>
        <w:tc>
          <w:tcPr>
            <w:tcW w:w="507" w:type="dxa"/>
            <w:shd w:val="clear" w:color="000000" w:fill="FFFFFF"/>
            <w:vAlign w:val="center"/>
            <w:hideMark/>
          </w:tcPr>
          <w:p w:rsidR="00DF3CAB" w:rsidRPr="00913F8E" w:rsidRDefault="00265BFA" w:rsidP="00AF548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AF5484">
              <w:rPr>
                <w:rFonts w:ascii="Cambria" w:hAnsi="Cambria" w:cs="Calibri"/>
                <w:b/>
                <w:bCs/>
                <w:color w:val="000000"/>
                <w:sz w:val="18"/>
                <w:szCs w:val="18"/>
                <w:lang w:val="en-IN" w:eastAsia="en-IN"/>
              </w:rPr>
              <w:t>7</w:t>
            </w:r>
          </w:p>
        </w:tc>
        <w:tc>
          <w:tcPr>
            <w:tcW w:w="998" w:type="dxa"/>
            <w:shd w:val="clear" w:color="000000" w:fill="FFFFFF"/>
            <w:vAlign w:val="center"/>
          </w:tcPr>
          <w:p w:rsidR="00DF3CAB" w:rsidRPr="0051330D" w:rsidRDefault="00DF3CAB">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DF3CAB" w:rsidRPr="006C346F" w:rsidRDefault="00DF3CAB" w:rsidP="003D1904">
            <w:pPr>
              <w:jc w:val="center"/>
              <w:rPr>
                <w:rFonts w:ascii="Cambria" w:hAnsi="Cambria" w:cs="Calibri"/>
                <w:b/>
                <w:bCs/>
                <w:color w:val="000000"/>
                <w:sz w:val="18"/>
                <w:szCs w:val="18"/>
                <w:lang w:eastAsia="en-IN"/>
              </w:rPr>
            </w:pPr>
            <w:r w:rsidRPr="006C346F">
              <w:rPr>
                <w:rFonts w:ascii="Cambria" w:hAnsi="Cambria" w:cs="Calibri"/>
                <w:b/>
                <w:bCs/>
                <w:color w:val="000000"/>
                <w:sz w:val="18"/>
                <w:szCs w:val="18"/>
                <w:lang w:eastAsia="en-IN"/>
              </w:rPr>
              <w:t>Electrical Repair Shop</w:t>
            </w:r>
            <w:r>
              <w:rPr>
                <w:rFonts w:ascii="Cambria" w:hAnsi="Cambria" w:cs="Calibri"/>
                <w:b/>
                <w:bCs/>
                <w:color w:val="000000"/>
                <w:sz w:val="18"/>
                <w:szCs w:val="18"/>
                <w:lang w:eastAsia="en-IN"/>
              </w:rPr>
              <w:t>, JSR</w:t>
            </w:r>
          </w:p>
        </w:tc>
        <w:tc>
          <w:tcPr>
            <w:tcW w:w="1440" w:type="dxa"/>
            <w:shd w:val="clear" w:color="000000" w:fill="FFFFFF"/>
            <w:vAlign w:val="center"/>
          </w:tcPr>
          <w:p w:rsidR="00DF3CAB" w:rsidRPr="00487366" w:rsidRDefault="00DF3CAB" w:rsidP="003D1904">
            <w:pPr>
              <w:jc w:val="center"/>
              <w:rPr>
                <w:rFonts w:ascii="Cambria" w:hAnsi="Cambria" w:cs="Calibri"/>
                <w:b/>
                <w:bCs/>
                <w:color w:val="0000FF"/>
                <w:sz w:val="20"/>
                <w:szCs w:val="20"/>
                <w:lang w:eastAsia="en-IN"/>
              </w:rPr>
            </w:pPr>
            <w:r w:rsidRPr="00487366">
              <w:rPr>
                <w:rFonts w:ascii="Cambria" w:hAnsi="Cambria" w:cs="Calibri"/>
                <w:b/>
                <w:bCs/>
                <w:color w:val="0D0D0D" w:themeColor="text1" w:themeTint="F2"/>
                <w:sz w:val="20"/>
                <w:szCs w:val="20"/>
                <w:lang w:eastAsia="en-IN"/>
              </w:rPr>
              <w:t>ERSMT07256</w:t>
            </w:r>
          </w:p>
        </w:tc>
        <w:tc>
          <w:tcPr>
            <w:tcW w:w="1260" w:type="dxa"/>
            <w:shd w:val="clear" w:color="000000" w:fill="FFFFFF"/>
            <w:vAlign w:val="center"/>
          </w:tcPr>
          <w:p w:rsidR="00DF3CAB" w:rsidRPr="006C346F" w:rsidRDefault="00DF3CAB" w:rsidP="003D1904">
            <w:pPr>
              <w:jc w:val="center"/>
              <w:rPr>
                <w:rFonts w:ascii="Cambria" w:hAnsi="Cambria" w:cs="Calibri"/>
                <w:b/>
                <w:bCs/>
                <w:color w:val="000000"/>
                <w:sz w:val="18"/>
                <w:szCs w:val="18"/>
                <w:lang w:val="en-IN" w:eastAsia="en-IN"/>
              </w:rPr>
            </w:pPr>
            <w:r w:rsidRPr="006C346F">
              <w:rPr>
                <w:rFonts w:ascii="Cambria" w:hAnsi="Cambria" w:cs="Calibri"/>
                <w:b/>
                <w:bCs/>
                <w:color w:val="000000"/>
                <w:sz w:val="18"/>
                <w:szCs w:val="18"/>
                <w:lang w:val="en-IN" w:eastAsia="en-IN"/>
              </w:rPr>
              <w:t>150007461</w:t>
            </w:r>
          </w:p>
        </w:tc>
        <w:tc>
          <w:tcPr>
            <w:tcW w:w="3600" w:type="dxa"/>
            <w:shd w:val="clear" w:color="000000" w:fill="FFFFFF"/>
            <w:vAlign w:val="center"/>
          </w:tcPr>
          <w:p w:rsidR="00DF3CAB" w:rsidRPr="006C346F" w:rsidRDefault="00DF3CAB" w:rsidP="003D1904">
            <w:pPr>
              <w:rPr>
                <w:rFonts w:ascii="Cambria" w:hAnsi="Cambria" w:cs="Calibri"/>
                <w:b/>
                <w:bCs/>
                <w:color w:val="000000"/>
                <w:sz w:val="20"/>
                <w:szCs w:val="20"/>
                <w:lang w:val="en-IN" w:eastAsia="en-IN"/>
              </w:rPr>
            </w:pPr>
            <w:r w:rsidRPr="00732B2C">
              <w:rPr>
                <w:rFonts w:ascii="Cambria" w:hAnsi="Cambria" w:cs="Calibri"/>
                <w:b/>
                <w:bCs/>
                <w:color w:val="000000"/>
                <w:sz w:val="20"/>
                <w:szCs w:val="20"/>
                <w:lang w:val="en-IN" w:eastAsia="en-IN"/>
              </w:rPr>
              <w:t>Obsolete</w:t>
            </w:r>
            <w:r>
              <w:rPr>
                <w:rFonts w:ascii="Arial" w:hAnsi="Arial" w:cs="Arial"/>
                <w:color w:val="222222"/>
                <w:sz w:val="22"/>
                <w:szCs w:val="22"/>
                <w:shd w:val="clear" w:color="auto" w:fill="FFFFFF"/>
              </w:rPr>
              <w:t xml:space="preserve"> </w:t>
            </w:r>
            <w:r w:rsidRPr="006C346F">
              <w:rPr>
                <w:rFonts w:ascii="Cambria" w:hAnsi="Cambria" w:cs="Calibri"/>
                <w:b/>
                <w:bCs/>
                <w:color w:val="000000"/>
                <w:sz w:val="20"/>
                <w:szCs w:val="20"/>
                <w:lang w:val="en-IN" w:eastAsia="en-IN"/>
              </w:rPr>
              <w:t>L.T Motor (serial no. 11 &amp; 12)</w:t>
            </w:r>
            <w:r w:rsidRPr="008C70B6">
              <w:rPr>
                <w:rFonts w:ascii="Cambria" w:hAnsi="Cambria" w:cs="Calibri"/>
                <w:b/>
                <w:bCs/>
                <w:color w:val="000000"/>
                <w:sz w:val="20"/>
                <w:szCs w:val="20"/>
                <w:lang w:val="en-IN" w:eastAsia="en-IN"/>
              </w:rPr>
              <w:t xml:space="preserve"> 500 XL , 450 kw Slip ring induction motors each with integrated pulley and coupler</w:t>
            </w:r>
            <w:r>
              <w:rPr>
                <w:rFonts w:ascii="Cambria" w:hAnsi="Cambria" w:cs="Calibri"/>
                <w:b/>
                <w:bCs/>
                <w:color w:val="000000"/>
                <w:sz w:val="20"/>
                <w:szCs w:val="20"/>
                <w:lang w:val="en-IN" w:eastAsia="en-IN"/>
              </w:rPr>
              <w:t xml:space="preserve">, </w:t>
            </w:r>
            <w:r w:rsidRPr="00655874">
              <w:rPr>
                <w:rFonts w:ascii="Cambria" w:hAnsi="Cambria" w:cs="Calibri"/>
                <w:b/>
                <w:bCs/>
                <w:color w:val="000000"/>
                <w:sz w:val="20"/>
                <w:szCs w:val="20"/>
                <w:lang w:val="en-IN" w:eastAsia="en-IN"/>
              </w:rPr>
              <w:t xml:space="preserve">Loading by </w:t>
            </w:r>
            <w:r w:rsidRPr="00AA72F2">
              <w:rPr>
                <w:rFonts w:ascii="Cambria" w:hAnsi="Cambria" w:cs="Calibri"/>
                <w:b/>
                <w:bCs/>
                <w:color w:val="000000"/>
                <w:sz w:val="20"/>
                <w:szCs w:val="20"/>
                <w:lang w:val="en-IN" w:eastAsia="en-IN"/>
              </w:rPr>
              <w:t>Dept.</w:t>
            </w:r>
            <w:r w:rsidRPr="00655874">
              <w:rPr>
                <w:rFonts w:ascii="Cambria" w:hAnsi="Cambria" w:cs="Calibri"/>
                <w:b/>
                <w:bCs/>
                <w:color w:val="000000"/>
                <w:sz w:val="20"/>
                <w:szCs w:val="20"/>
                <w:lang w:val="en-IN" w:eastAsia="en-IN"/>
              </w:rPr>
              <w:t>, Loading vehicle: TRUCK</w:t>
            </w:r>
          </w:p>
        </w:tc>
        <w:tc>
          <w:tcPr>
            <w:tcW w:w="810" w:type="dxa"/>
            <w:shd w:val="clear" w:color="000000" w:fill="FFFFFF"/>
            <w:vAlign w:val="center"/>
          </w:tcPr>
          <w:p w:rsidR="00DF3CAB" w:rsidRPr="006C346F" w:rsidRDefault="00DF3CAB" w:rsidP="003D1904">
            <w:pPr>
              <w:jc w:val="center"/>
              <w:rPr>
                <w:rFonts w:ascii="Cambria" w:hAnsi="Cambria" w:cs="Calibri"/>
                <w:b/>
                <w:bCs/>
                <w:color w:val="000000"/>
                <w:sz w:val="20"/>
                <w:szCs w:val="20"/>
                <w:lang w:eastAsia="en-IN"/>
              </w:rPr>
            </w:pPr>
            <w:r w:rsidRPr="006C346F">
              <w:rPr>
                <w:rFonts w:ascii="Cambria" w:hAnsi="Cambria" w:cs="Calibri"/>
                <w:b/>
                <w:bCs/>
                <w:color w:val="000000"/>
                <w:sz w:val="20"/>
                <w:szCs w:val="20"/>
                <w:lang w:eastAsia="en-IN"/>
              </w:rPr>
              <w:t>14</w:t>
            </w:r>
          </w:p>
        </w:tc>
        <w:tc>
          <w:tcPr>
            <w:tcW w:w="720" w:type="dxa"/>
            <w:shd w:val="clear" w:color="000000" w:fill="FFFFFF"/>
            <w:vAlign w:val="center"/>
          </w:tcPr>
          <w:p w:rsidR="00DF3CAB" w:rsidRPr="00D14E39" w:rsidRDefault="00DF3CAB" w:rsidP="003D1904">
            <w:pPr>
              <w:jc w:val="center"/>
              <w:rPr>
                <w:rFonts w:ascii="Cambria" w:hAnsi="Cambria" w:cs="Calibri"/>
                <w:b/>
                <w:bCs/>
                <w:color w:val="000000"/>
                <w:sz w:val="20"/>
                <w:szCs w:val="20"/>
                <w:lang w:eastAsia="en-IN"/>
              </w:rPr>
            </w:pPr>
            <w:r w:rsidRPr="00D14E39">
              <w:rPr>
                <w:rFonts w:ascii="Cambria" w:hAnsi="Cambria" w:cs="Calibri"/>
                <w:b/>
                <w:bCs/>
                <w:color w:val="000000"/>
                <w:sz w:val="20"/>
                <w:szCs w:val="20"/>
                <w:lang w:eastAsia="en-IN"/>
              </w:rPr>
              <w:t>MT</w:t>
            </w:r>
          </w:p>
        </w:tc>
        <w:tc>
          <w:tcPr>
            <w:tcW w:w="63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hideMark/>
          </w:tcPr>
          <w:p w:rsidR="00DF3CAB" w:rsidRDefault="00DF3CAB" w:rsidP="00872CFA">
            <w:pPr>
              <w:jc w:val="center"/>
            </w:pPr>
            <w:r w:rsidRPr="00A12216">
              <w:rPr>
                <w:rFonts w:ascii="Cambria" w:hAnsi="Cambria" w:cs="Calibri"/>
                <w:b/>
                <w:bCs/>
                <w:color w:val="000000"/>
                <w:sz w:val="18"/>
                <w:szCs w:val="18"/>
              </w:rPr>
              <w:t xml:space="preserve">Loading by </w:t>
            </w:r>
            <w:r w:rsidR="00872CFA">
              <w:rPr>
                <w:rFonts w:ascii="Cambria" w:hAnsi="Cambria" w:cs="Calibri"/>
                <w:b/>
                <w:bCs/>
                <w:color w:val="000000"/>
                <w:sz w:val="18"/>
                <w:szCs w:val="18"/>
              </w:rPr>
              <w:t>TS</w:t>
            </w:r>
            <w:r w:rsidR="00524E4D">
              <w:rPr>
                <w:rFonts w:ascii="Cambria" w:hAnsi="Cambria" w:cs="Calibri"/>
                <w:b/>
                <w:bCs/>
                <w:color w:val="000000"/>
                <w:sz w:val="18"/>
                <w:szCs w:val="18"/>
              </w:rPr>
              <w:t>L</w:t>
            </w:r>
            <w:r w:rsidRPr="00A12216">
              <w:rPr>
                <w:rFonts w:ascii="Cambria" w:hAnsi="Cambria" w:cs="Calibri"/>
                <w:b/>
                <w:bCs/>
                <w:color w:val="000000"/>
                <w:sz w:val="18"/>
                <w:szCs w:val="18"/>
              </w:rPr>
              <w:t xml:space="preserve"> free of cost</w:t>
            </w:r>
          </w:p>
        </w:tc>
        <w:tc>
          <w:tcPr>
            <w:tcW w:w="99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r w:rsidRPr="00E45F59">
              <w:rPr>
                <w:rFonts w:ascii="Cambria" w:hAnsi="Cambria" w:cs="Calibri"/>
                <w:b/>
                <w:bCs/>
                <w:color w:val="000000"/>
                <w:sz w:val="18"/>
                <w:szCs w:val="18"/>
                <w:lang w:val="en-IN" w:eastAsia="en-IN"/>
              </w:rPr>
              <w:t xml:space="preserve"> Working Days from the D/O date</w:t>
            </w:r>
          </w:p>
        </w:tc>
        <w:tc>
          <w:tcPr>
            <w:tcW w:w="99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r w:rsidRPr="001D0A67">
              <w:rPr>
                <w:rFonts w:ascii="Cambria" w:hAnsi="Cambria" w:cs="Calibri"/>
                <w:b/>
                <w:bCs/>
                <w:color w:val="000000"/>
                <w:sz w:val="18"/>
                <w:szCs w:val="18"/>
                <w:lang w:val="en-IN" w:eastAsia="en-IN"/>
              </w:rPr>
              <w:t xml:space="preserve">Manoj Kumar </w:t>
            </w:r>
            <w:proofErr w:type="spellStart"/>
            <w:r w:rsidRPr="001D0A67">
              <w:rPr>
                <w:rFonts w:ascii="Cambria" w:hAnsi="Cambria" w:cs="Calibri"/>
                <w:b/>
                <w:bCs/>
                <w:color w:val="000000"/>
                <w:sz w:val="18"/>
                <w:szCs w:val="18"/>
                <w:lang w:val="en-IN" w:eastAsia="en-IN"/>
              </w:rPr>
              <w:t>Sahoo</w:t>
            </w:r>
            <w:proofErr w:type="spellEnd"/>
          </w:p>
        </w:tc>
        <w:tc>
          <w:tcPr>
            <w:tcW w:w="1350" w:type="dxa"/>
            <w:shd w:val="clear" w:color="auto" w:fill="auto"/>
            <w:vAlign w:val="center"/>
            <w:hideMark/>
          </w:tcPr>
          <w:p w:rsidR="00DF3CAB" w:rsidRPr="00E45F59" w:rsidRDefault="00DF3CAB" w:rsidP="003D1904">
            <w:pPr>
              <w:jc w:val="center"/>
              <w:rPr>
                <w:rFonts w:ascii="Cambria" w:hAnsi="Cambria" w:cs="Calibri"/>
                <w:b/>
                <w:bCs/>
                <w:color w:val="000000"/>
                <w:sz w:val="18"/>
                <w:szCs w:val="18"/>
                <w:lang w:val="en-IN" w:eastAsia="en-IN"/>
              </w:rPr>
            </w:pPr>
            <w:r w:rsidRPr="001D0A67">
              <w:rPr>
                <w:rFonts w:ascii="Cambria" w:hAnsi="Cambria" w:cs="Calibri"/>
                <w:b/>
                <w:bCs/>
                <w:color w:val="000000"/>
                <w:sz w:val="18"/>
                <w:szCs w:val="18"/>
                <w:lang w:val="en-IN" w:eastAsia="en-IN"/>
              </w:rPr>
              <w:t>9234000848</w:t>
            </w:r>
          </w:p>
        </w:tc>
      </w:tr>
      <w:tr w:rsidR="00430724" w:rsidRPr="00544CD2" w:rsidTr="00442606">
        <w:trPr>
          <w:trHeight w:val="449"/>
        </w:trPr>
        <w:tc>
          <w:tcPr>
            <w:tcW w:w="507" w:type="dxa"/>
            <w:shd w:val="clear" w:color="000000" w:fill="FFFFFF"/>
            <w:vAlign w:val="center"/>
          </w:tcPr>
          <w:p w:rsidR="00430724" w:rsidRPr="00913F8E" w:rsidRDefault="00AF5484" w:rsidP="00AB4AD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998" w:type="dxa"/>
            <w:shd w:val="clear" w:color="auto" w:fill="auto"/>
            <w:vAlign w:val="center"/>
          </w:tcPr>
          <w:p w:rsidR="00430724" w:rsidRPr="0051330D"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SP2, SCREEN HOUSE, RMBB1, BH2, BH3</w:t>
            </w:r>
          </w:p>
        </w:tc>
        <w:tc>
          <w:tcPr>
            <w:tcW w:w="1210" w:type="dxa"/>
            <w:shd w:val="clear" w:color="auto" w:fill="auto"/>
            <w:vAlign w:val="center"/>
          </w:tcPr>
          <w:p w:rsidR="00430724" w:rsidRPr="00BD5B63"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 xml:space="preserve">Copper </w:t>
            </w:r>
            <w:proofErr w:type="spellStart"/>
            <w:r w:rsidRPr="00AE6F86">
              <w:rPr>
                <w:rFonts w:ascii="Cambria" w:hAnsi="Cambria" w:cs="Calibri"/>
                <w:b/>
                <w:bCs/>
                <w:color w:val="0D0D0D" w:themeColor="text1" w:themeTint="F2"/>
                <w:sz w:val="18"/>
                <w:szCs w:val="18"/>
                <w:lang w:eastAsia="en-IN"/>
              </w:rPr>
              <w:t>Godown</w:t>
            </w:r>
            <w:proofErr w:type="spellEnd"/>
            <w:r w:rsidRPr="00AE6F86">
              <w:rPr>
                <w:rFonts w:ascii="Cambria" w:hAnsi="Cambria" w:cs="Calibri"/>
                <w:b/>
                <w:bCs/>
                <w:color w:val="0D0D0D" w:themeColor="text1" w:themeTint="F2"/>
                <w:sz w:val="18"/>
                <w:szCs w:val="18"/>
                <w:lang w:eastAsia="en-IN"/>
              </w:rPr>
              <w:t xml:space="preserve"> Out Side, JSR</w:t>
            </w:r>
          </w:p>
        </w:tc>
        <w:tc>
          <w:tcPr>
            <w:tcW w:w="1440" w:type="dxa"/>
            <w:shd w:val="clear" w:color="000000" w:fill="FFFFFF"/>
            <w:vAlign w:val="center"/>
          </w:tcPr>
          <w:p w:rsidR="00430724" w:rsidRPr="00E672FF" w:rsidRDefault="00430724" w:rsidP="00682EE0">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NFG2701262</w:t>
            </w:r>
          </w:p>
        </w:tc>
        <w:tc>
          <w:tcPr>
            <w:tcW w:w="1260" w:type="dxa"/>
            <w:shd w:val="clear" w:color="000000" w:fill="FFFFFF"/>
            <w:noWrap/>
            <w:vAlign w:val="center"/>
          </w:tcPr>
          <w:p w:rsidR="00430724" w:rsidRPr="00CB2F5F" w:rsidRDefault="00430724" w:rsidP="00682EE0">
            <w:pPr>
              <w:jc w:val="center"/>
              <w:rPr>
                <w:rFonts w:ascii="Cambria" w:hAnsi="Cambria" w:cs="Calibri"/>
                <w:b/>
                <w:bCs/>
                <w:color w:val="0D0D0D" w:themeColor="text1" w:themeTint="F2"/>
                <w:sz w:val="18"/>
                <w:szCs w:val="18"/>
                <w:lang w:val="en-IN" w:eastAsia="en-IN"/>
              </w:rPr>
            </w:pPr>
            <w:r w:rsidRPr="00AE6F86">
              <w:rPr>
                <w:rFonts w:ascii="Cambria" w:hAnsi="Cambria" w:cs="Calibri"/>
                <w:b/>
                <w:bCs/>
                <w:color w:val="0D0D0D" w:themeColor="text1" w:themeTint="F2"/>
                <w:sz w:val="18"/>
                <w:szCs w:val="18"/>
                <w:lang w:val="en-IN" w:eastAsia="en-IN"/>
              </w:rPr>
              <w:t>150000196</w:t>
            </w:r>
          </w:p>
        </w:tc>
        <w:tc>
          <w:tcPr>
            <w:tcW w:w="3600" w:type="dxa"/>
            <w:shd w:val="clear" w:color="auto" w:fill="auto"/>
            <w:vAlign w:val="center"/>
          </w:tcPr>
          <w:p w:rsidR="00430724" w:rsidRPr="00CB1B5E" w:rsidRDefault="00430724" w:rsidP="00682EE0">
            <w:pPr>
              <w:rPr>
                <w:rFonts w:ascii="Cambria" w:hAnsi="Cambria" w:cs="Calibri"/>
                <w:b/>
                <w:bCs/>
                <w:color w:val="000000" w:themeColor="text1"/>
                <w:sz w:val="20"/>
                <w:szCs w:val="20"/>
                <w:lang w:val="en-IN" w:eastAsia="en-IN"/>
              </w:rPr>
            </w:pPr>
            <w:proofErr w:type="spellStart"/>
            <w:r w:rsidRPr="00AE6F86">
              <w:rPr>
                <w:rFonts w:ascii="Cambria" w:hAnsi="Cambria" w:cs="Calibri"/>
                <w:b/>
                <w:bCs/>
                <w:color w:val="000000" w:themeColor="text1"/>
                <w:sz w:val="20"/>
                <w:szCs w:val="20"/>
                <w:lang w:val="en-IN" w:eastAsia="en-IN"/>
              </w:rPr>
              <w:t>Rej</w:t>
            </w:r>
            <w:proofErr w:type="spellEnd"/>
            <w:r w:rsidRPr="00AE6F86">
              <w:rPr>
                <w:rFonts w:ascii="Cambria" w:hAnsi="Cambria" w:cs="Calibri"/>
                <w:b/>
                <w:bCs/>
                <w:color w:val="000000" w:themeColor="text1"/>
                <w:sz w:val="20"/>
                <w:szCs w:val="20"/>
                <w:lang w:val="en-IN" w:eastAsia="en-IN"/>
              </w:rPr>
              <w:t>. Mixed Filter (Plastic Filter, Air Bag Filter, Pleated Filter)</w:t>
            </w:r>
            <w:r>
              <w:rPr>
                <w:rFonts w:ascii="Cambria" w:hAnsi="Cambria" w:cs="Calibri"/>
                <w:b/>
                <w:bCs/>
                <w:color w:val="000000" w:themeColor="text1"/>
                <w:sz w:val="20"/>
                <w:szCs w:val="20"/>
                <w:lang w:val="en-IN" w:eastAsia="en-IN"/>
              </w:rPr>
              <w:t xml:space="preserve">, </w:t>
            </w:r>
            <w:r w:rsidRPr="00AE6F86">
              <w:rPr>
                <w:rFonts w:ascii="Cambria" w:hAnsi="Cambria" w:cs="Calibri"/>
                <w:b/>
                <w:bCs/>
                <w:color w:val="000000" w:themeColor="text1"/>
                <w:sz w:val="20"/>
                <w:szCs w:val="20"/>
                <w:lang w:val="en-IN" w:eastAsia="en-IN"/>
              </w:rPr>
              <w:t>Loading by Dept., Loading vehicle: TRUCK</w:t>
            </w:r>
            <w:r>
              <w:rPr>
                <w:rFonts w:ascii="Cambria" w:hAnsi="Cambria" w:cs="Calibri"/>
                <w:b/>
                <w:bCs/>
                <w:color w:val="000000" w:themeColor="text1"/>
                <w:sz w:val="20"/>
                <w:szCs w:val="20"/>
                <w:lang w:val="en-IN" w:eastAsia="en-IN"/>
              </w:rPr>
              <w:t xml:space="preserve">, </w:t>
            </w:r>
            <w:r w:rsidRPr="00AE6F86">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81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1.25</w:t>
            </w:r>
          </w:p>
        </w:tc>
        <w:tc>
          <w:tcPr>
            <w:tcW w:w="72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430724" w:rsidRDefault="00430724" w:rsidP="00682EE0">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430724" w:rsidRPr="00544CD2" w:rsidTr="002F7673">
        <w:trPr>
          <w:trHeight w:val="1494"/>
        </w:trPr>
        <w:tc>
          <w:tcPr>
            <w:tcW w:w="507" w:type="dxa"/>
            <w:shd w:val="clear" w:color="000000" w:fill="FFFFFF"/>
            <w:vAlign w:val="center"/>
          </w:tcPr>
          <w:p w:rsidR="00430724" w:rsidRDefault="00AF5484"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998" w:type="dxa"/>
            <w:shd w:val="clear" w:color="auto" w:fill="auto"/>
            <w:vAlign w:val="center"/>
          </w:tcPr>
          <w:p w:rsidR="00430724" w:rsidRPr="0051330D"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CSS, R&amp;D, HSM, RMBB2</w:t>
            </w:r>
          </w:p>
        </w:tc>
        <w:tc>
          <w:tcPr>
            <w:tcW w:w="1210" w:type="dxa"/>
            <w:shd w:val="clear" w:color="auto" w:fill="auto"/>
            <w:vAlign w:val="center"/>
          </w:tcPr>
          <w:p w:rsidR="00430724" w:rsidRPr="00BD5B63" w:rsidRDefault="00430724" w:rsidP="00682EE0">
            <w:pPr>
              <w:jc w:val="center"/>
              <w:rPr>
                <w:rFonts w:ascii="Cambria" w:hAnsi="Cambria" w:cs="Calibri"/>
                <w:b/>
                <w:bCs/>
                <w:color w:val="0D0D0D" w:themeColor="text1" w:themeTint="F2"/>
                <w:sz w:val="18"/>
                <w:szCs w:val="18"/>
                <w:lang w:eastAsia="en-IN"/>
              </w:rPr>
            </w:pPr>
            <w:r w:rsidRPr="00AE6F86">
              <w:rPr>
                <w:rFonts w:ascii="Cambria" w:hAnsi="Cambria" w:cs="Calibri"/>
                <w:b/>
                <w:bCs/>
                <w:color w:val="0D0D0D" w:themeColor="text1" w:themeTint="F2"/>
                <w:sz w:val="18"/>
                <w:szCs w:val="18"/>
                <w:lang w:eastAsia="en-IN"/>
              </w:rPr>
              <w:t xml:space="preserve">Copper </w:t>
            </w:r>
            <w:proofErr w:type="spellStart"/>
            <w:r w:rsidRPr="00AE6F86">
              <w:rPr>
                <w:rFonts w:ascii="Cambria" w:hAnsi="Cambria" w:cs="Calibri"/>
                <w:b/>
                <w:bCs/>
                <w:color w:val="0D0D0D" w:themeColor="text1" w:themeTint="F2"/>
                <w:sz w:val="18"/>
                <w:szCs w:val="18"/>
                <w:lang w:eastAsia="en-IN"/>
              </w:rPr>
              <w:t>Godown</w:t>
            </w:r>
            <w:proofErr w:type="spellEnd"/>
            <w:r w:rsidRPr="00AE6F86">
              <w:rPr>
                <w:rFonts w:ascii="Cambria" w:hAnsi="Cambria" w:cs="Calibri"/>
                <w:b/>
                <w:bCs/>
                <w:color w:val="0D0D0D" w:themeColor="text1" w:themeTint="F2"/>
                <w:sz w:val="18"/>
                <w:szCs w:val="18"/>
                <w:lang w:eastAsia="en-IN"/>
              </w:rPr>
              <w:t xml:space="preserve"> Out Side</w:t>
            </w:r>
            <w:r>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430724" w:rsidRPr="00E672FF" w:rsidRDefault="00430724" w:rsidP="00682EE0">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NFG1305251</w:t>
            </w:r>
          </w:p>
        </w:tc>
        <w:tc>
          <w:tcPr>
            <w:tcW w:w="1260" w:type="dxa"/>
            <w:shd w:val="clear" w:color="000000" w:fill="FFFFFF"/>
            <w:noWrap/>
            <w:vAlign w:val="center"/>
          </w:tcPr>
          <w:p w:rsidR="00430724" w:rsidRPr="00CB2F5F" w:rsidRDefault="00430724" w:rsidP="00682EE0">
            <w:pPr>
              <w:jc w:val="center"/>
              <w:rPr>
                <w:rFonts w:ascii="Cambria" w:hAnsi="Cambria" w:cs="Calibri"/>
                <w:b/>
                <w:bCs/>
                <w:color w:val="0D0D0D" w:themeColor="text1" w:themeTint="F2"/>
                <w:sz w:val="18"/>
                <w:szCs w:val="18"/>
                <w:lang w:val="en-IN" w:eastAsia="en-IN"/>
              </w:rPr>
            </w:pPr>
            <w:r w:rsidRPr="00AE6F86">
              <w:rPr>
                <w:rFonts w:ascii="Cambria" w:hAnsi="Cambria" w:cs="Calibri"/>
                <w:b/>
                <w:bCs/>
                <w:color w:val="0D0D0D" w:themeColor="text1" w:themeTint="F2"/>
                <w:sz w:val="18"/>
                <w:szCs w:val="18"/>
                <w:lang w:val="en-IN" w:eastAsia="en-IN"/>
              </w:rPr>
              <w:t>150000174</w:t>
            </w:r>
          </w:p>
        </w:tc>
        <w:tc>
          <w:tcPr>
            <w:tcW w:w="3600" w:type="dxa"/>
            <w:shd w:val="clear" w:color="auto" w:fill="auto"/>
            <w:vAlign w:val="center"/>
          </w:tcPr>
          <w:p w:rsidR="00430724" w:rsidRPr="00CB1B5E" w:rsidRDefault="00430724" w:rsidP="00682EE0">
            <w:pPr>
              <w:rPr>
                <w:rFonts w:ascii="Cambria" w:hAnsi="Cambria" w:cs="Calibri"/>
                <w:b/>
                <w:bCs/>
                <w:color w:val="000000" w:themeColor="text1"/>
                <w:sz w:val="20"/>
                <w:szCs w:val="20"/>
                <w:lang w:val="en-IN" w:eastAsia="en-IN"/>
              </w:rPr>
            </w:pPr>
            <w:proofErr w:type="spellStart"/>
            <w:r w:rsidRPr="00AE6F86">
              <w:rPr>
                <w:rFonts w:ascii="Cambria" w:hAnsi="Cambria" w:cs="Calibri"/>
                <w:b/>
                <w:bCs/>
                <w:color w:val="000000" w:themeColor="text1"/>
                <w:sz w:val="20"/>
                <w:szCs w:val="20"/>
                <w:lang w:val="en-IN" w:eastAsia="en-IN"/>
              </w:rPr>
              <w:t>Rej</w:t>
            </w:r>
            <w:proofErr w:type="spellEnd"/>
            <w:r w:rsidRPr="00AE6F86">
              <w:rPr>
                <w:rFonts w:ascii="Cambria" w:hAnsi="Cambria" w:cs="Calibri"/>
                <w:b/>
                <w:bCs/>
                <w:color w:val="000000" w:themeColor="text1"/>
                <w:sz w:val="20"/>
                <w:szCs w:val="20"/>
                <w:lang w:val="en-IN" w:eastAsia="en-IN"/>
              </w:rPr>
              <w:t xml:space="preserve">. </w:t>
            </w:r>
            <w:proofErr w:type="spellStart"/>
            <w:r w:rsidRPr="00AE6F86">
              <w:rPr>
                <w:rFonts w:ascii="Cambria" w:hAnsi="Cambria" w:cs="Calibri"/>
                <w:b/>
                <w:bCs/>
                <w:color w:val="000000" w:themeColor="text1"/>
                <w:sz w:val="20"/>
                <w:szCs w:val="20"/>
                <w:lang w:val="en-IN" w:eastAsia="en-IN"/>
              </w:rPr>
              <w:t>Fiber</w:t>
            </w:r>
            <w:proofErr w:type="spellEnd"/>
            <w:r w:rsidRPr="00AE6F86">
              <w:rPr>
                <w:rFonts w:ascii="Cambria" w:hAnsi="Cambria" w:cs="Calibri"/>
                <w:b/>
                <w:bCs/>
                <w:color w:val="000000" w:themeColor="text1"/>
                <w:sz w:val="20"/>
                <w:szCs w:val="20"/>
                <w:lang w:val="en-IN" w:eastAsia="en-IN"/>
              </w:rPr>
              <w:t xml:space="preserve"> Optical Cable with Network Cable, Loading by Dept., Loading vehicle: TRUCK</w:t>
            </w:r>
          </w:p>
        </w:tc>
        <w:tc>
          <w:tcPr>
            <w:tcW w:w="81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007468">
              <w:rPr>
                <w:rFonts w:ascii="Cambria" w:hAnsi="Cambria" w:cs="Calibri"/>
                <w:b/>
                <w:bCs/>
                <w:color w:val="0D0D0D" w:themeColor="text1" w:themeTint="F2"/>
                <w:sz w:val="20"/>
                <w:szCs w:val="20"/>
                <w:lang w:eastAsia="en-IN"/>
              </w:rPr>
              <w:t>0.8</w:t>
            </w:r>
          </w:p>
        </w:tc>
        <w:tc>
          <w:tcPr>
            <w:tcW w:w="720" w:type="dxa"/>
            <w:shd w:val="clear" w:color="auto" w:fill="auto"/>
            <w:vAlign w:val="center"/>
          </w:tcPr>
          <w:p w:rsidR="00430724" w:rsidRPr="00EF1F3D" w:rsidRDefault="00430724" w:rsidP="00682EE0">
            <w:pPr>
              <w:jc w:val="center"/>
              <w:rPr>
                <w:rFonts w:ascii="Cambria" w:hAnsi="Cambria" w:cs="Calibri"/>
                <w:b/>
                <w:bCs/>
                <w:color w:val="0D0D0D" w:themeColor="text1" w:themeTint="F2"/>
                <w:sz w:val="20"/>
                <w:szCs w:val="20"/>
                <w:lang w:eastAsia="en-IN"/>
              </w:rPr>
            </w:pPr>
            <w:r w:rsidRPr="00EF1F3D">
              <w:rPr>
                <w:rFonts w:ascii="Cambria" w:hAnsi="Cambria" w:cs="Calibri"/>
                <w:b/>
                <w:bCs/>
                <w:color w:val="0D0D0D" w:themeColor="text1" w:themeTint="F2"/>
                <w:sz w:val="20"/>
                <w:szCs w:val="20"/>
                <w:lang w:eastAsia="en-IN"/>
              </w:rPr>
              <w:t>MT</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430724" w:rsidRPr="0070630A" w:rsidRDefault="00430724" w:rsidP="00682EE0">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430724" w:rsidRDefault="00430724" w:rsidP="00682EE0">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430724" w:rsidRPr="00913F8E" w:rsidRDefault="00430724" w:rsidP="00682EE0">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CD3D66" w:rsidRPr="00544CD2" w:rsidTr="002F7673">
        <w:trPr>
          <w:trHeight w:val="1494"/>
        </w:trPr>
        <w:tc>
          <w:tcPr>
            <w:tcW w:w="507" w:type="dxa"/>
            <w:shd w:val="clear" w:color="000000" w:fill="FFFFFF"/>
            <w:vAlign w:val="center"/>
          </w:tcPr>
          <w:p w:rsidR="00CD3D66" w:rsidRPr="00913F8E" w:rsidRDefault="00CD3D66"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30</w:t>
            </w:r>
          </w:p>
        </w:tc>
        <w:tc>
          <w:tcPr>
            <w:tcW w:w="998" w:type="dxa"/>
            <w:shd w:val="clear" w:color="auto" w:fill="auto"/>
            <w:vAlign w:val="center"/>
          </w:tcPr>
          <w:p w:rsidR="00CD3D66" w:rsidRPr="00107250" w:rsidRDefault="00CD3D66" w:rsidP="00381536">
            <w:pPr>
              <w:jc w:val="center"/>
              <w:rPr>
                <w:rFonts w:ascii="Cambria" w:hAnsi="Cambria" w:cs="Calibri"/>
                <w:b/>
                <w:bCs/>
                <w:color w:val="0D0D0D" w:themeColor="text1" w:themeTint="F2"/>
                <w:sz w:val="18"/>
                <w:szCs w:val="18"/>
                <w:lang w:eastAsia="en-IN"/>
              </w:rPr>
            </w:pPr>
          </w:p>
        </w:tc>
        <w:tc>
          <w:tcPr>
            <w:tcW w:w="1210" w:type="dxa"/>
            <w:shd w:val="clear" w:color="auto" w:fill="auto"/>
            <w:vAlign w:val="center"/>
          </w:tcPr>
          <w:p w:rsidR="00CD3D66" w:rsidRPr="00E00599" w:rsidRDefault="00CD3D66" w:rsidP="00381536">
            <w:pPr>
              <w:jc w:val="center"/>
              <w:rPr>
                <w:rFonts w:ascii="Cambria" w:hAnsi="Cambria" w:cs="Calibri"/>
                <w:b/>
                <w:bCs/>
                <w:color w:val="000000"/>
                <w:sz w:val="18"/>
                <w:szCs w:val="18"/>
              </w:rPr>
            </w:pPr>
            <w:r w:rsidRPr="00E00599">
              <w:rPr>
                <w:rFonts w:ascii="Cambria" w:hAnsi="Cambria" w:cs="Calibri"/>
                <w:b/>
                <w:bCs/>
                <w:color w:val="000000"/>
                <w:sz w:val="18"/>
                <w:szCs w:val="18"/>
              </w:rPr>
              <w:t xml:space="preserve">Reclamation center, </w:t>
            </w:r>
            <w:proofErr w:type="spellStart"/>
            <w:r w:rsidRPr="00E00599">
              <w:rPr>
                <w:rFonts w:ascii="Cambria" w:hAnsi="Cambria" w:cs="Calibri"/>
                <w:b/>
                <w:bCs/>
                <w:color w:val="000000"/>
                <w:sz w:val="18"/>
                <w:szCs w:val="18"/>
              </w:rPr>
              <w:t>Bistupur</w:t>
            </w:r>
            <w:proofErr w:type="spellEnd"/>
          </w:p>
        </w:tc>
        <w:tc>
          <w:tcPr>
            <w:tcW w:w="1440" w:type="dxa"/>
            <w:shd w:val="clear" w:color="000000" w:fill="FFFFFF"/>
            <w:vAlign w:val="center"/>
          </w:tcPr>
          <w:p w:rsidR="00CD3D66" w:rsidRPr="00E672FF" w:rsidRDefault="00CD3D66" w:rsidP="00381536">
            <w:pPr>
              <w:jc w:val="center"/>
              <w:rPr>
                <w:rFonts w:ascii="Cambria" w:hAnsi="Cambria" w:cs="Calibri"/>
                <w:b/>
                <w:bCs/>
                <w:color w:val="0D0D0D" w:themeColor="text1" w:themeTint="F2"/>
                <w:sz w:val="20"/>
                <w:szCs w:val="20"/>
                <w:lang w:eastAsia="en-IN"/>
              </w:rPr>
            </w:pPr>
            <w:r w:rsidRPr="00E672FF">
              <w:rPr>
                <w:rFonts w:ascii="Cambria" w:hAnsi="Cambria" w:cs="Calibri"/>
                <w:b/>
                <w:bCs/>
                <w:color w:val="0D0D0D" w:themeColor="text1" w:themeTint="F2"/>
                <w:sz w:val="20"/>
                <w:szCs w:val="20"/>
                <w:lang w:eastAsia="en-IN"/>
              </w:rPr>
              <w:t>RECLWOOD26</w:t>
            </w:r>
          </w:p>
        </w:tc>
        <w:tc>
          <w:tcPr>
            <w:tcW w:w="1260" w:type="dxa"/>
            <w:shd w:val="clear" w:color="000000" w:fill="FFFFFF"/>
            <w:noWrap/>
            <w:vAlign w:val="center"/>
          </w:tcPr>
          <w:p w:rsidR="00CD3D66" w:rsidRPr="005D50A1" w:rsidRDefault="00CD3D66" w:rsidP="00381536">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150000178</w:t>
            </w:r>
          </w:p>
        </w:tc>
        <w:tc>
          <w:tcPr>
            <w:tcW w:w="3600" w:type="dxa"/>
            <w:shd w:val="clear" w:color="auto" w:fill="auto"/>
            <w:vAlign w:val="center"/>
          </w:tcPr>
          <w:p w:rsidR="00CD3D66" w:rsidRPr="00E00599" w:rsidRDefault="00CD3D66" w:rsidP="00381536">
            <w:pPr>
              <w:rPr>
                <w:rFonts w:ascii="Cambria" w:hAnsi="Cambria" w:cs="Calibri"/>
                <w:b/>
                <w:bCs/>
                <w:color w:val="0D0D0D" w:themeColor="text1" w:themeTint="F2"/>
                <w:sz w:val="20"/>
                <w:szCs w:val="20"/>
                <w:lang w:val="en-IN" w:eastAsia="en-IN"/>
              </w:rPr>
            </w:pPr>
            <w:r w:rsidRPr="00E00599">
              <w:rPr>
                <w:rFonts w:ascii="Cambria" w:hAnsi="Cambria" w:cs="Calibri"/>
                <w:b/>
                <w:bCs/>
                <w:color w:val="0D0D0D" w:themeColor="text1" w:themeTint="F2"/>
                <w:sz w:val="20"/>
                <w:szCs w:val="20"/>
                <w:lang w:val="en-IN" w:eastAsia="en-IN"/>
              </w:rPr>
              <w:t xml:space="preserve">Rejected Fire Wood items which include </w:t>
            </w:r>
            <w:proofErr w:type="spellStart"/>
            <w:r w:rsidRPr="00E00599">
              <w:rPr>
                <w:rFonts w:ascii="Cambria" w:hAnsi="Cambria" w:cs="Calibri"/>
                <w:b/>
                <w:bCs/>
                <w:color w:val="0D0D0D" w:themeColor="text1" w:themeTint="F2"/>
                <w:sz w:val="20"/>
                <w:szCs w:val="20"/>
                <w:lang w:val="en-IN" w:eastAsia="en-IN"/>
              </w:rPr>
              <w:t>Bija</w:t>
            </w:r>
            <w:proofErr w:type="spellEnd"/>
            <w:r w:rsidRPr="00E00599">
              <w:rPr>
                <w:rFonts w:ascii="Cambria" w:hAnsi="Cambria" w:cs="Calibri"/>
                <w:b/>
                <w:bCs/>
                <w:color w:val="0D0D0D" w:themeColor="text1" w:themeTint="F2"/>
                <w:sz w:val="20"/>
                <w:szCs w:val="20"/>
                <w:lang w:val="en-IN" w:eastAsia="en-IN"/>
              </w:rPr>
              <w:t xml:space="preserve"> Sal wood styles, ply board panels etc. Site to be cleared.</w:t>
            </w:r>
          </w:p>
        </w:tc>
        <w:tc>
          <w:tcPr>
            <w:tcW w:w="810" w:type="dxa"/>
            <w:shd w:val="clear" w:color="auto" w:fill="auto"/>
            <w:vAlign w:val="center"/>
          </w:tcPr>
          <w:p w:rsidR="00CD3D66" w:rsidRPr="005D50A1" w:rsidRDefault="00CD3D66"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4</w:t>
            </w:r>
          </w:p>
        </w:tc>
        <w:tc>
          <w:tcPr>
            <w:tcW w:w="720" w:type="dxa"/>
            <w:shd w:val="clear" w:color="auto" w:fill="auto"/>
            <w:vAlign w:val="center"/>
          </w:tcPr>
          <w:p w:rsidR="00CD3D66" w:rsidRPr="005D50A1" w:rsidRDefault="00CD3D66"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eastAsia="en-IN"/>
              </w:rPr>
              <w:t>5</w:t>
            </w:r>
            <w:r w:rsidRPr="00E45F59">
              <w:rPr>
                <w:rFonts w:ascii="Cambria" w:hAnsi="Cambria" w:cs="Calibri"/>
                <w:b/>
                <w:bCs/>
                <w:color w:val="000000"/>
                <w:sz w:val="18"/>
                <w:szCs w:val="18"/>
                <w:lang w:eastAsia="en-IN"/>
              </w:rPr>
              <w:t>%</w:t>
            </w:r>
          </w:p>
        </w:tc>
        <w:tc>
          <w:tcPr>
            <w:tcW w:w="63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CD3D66" w:rsidRDefault="00CD3D66" w:rsidP="00872CFA">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sidR="00872CFA">
              <w:rPr>
                <w:rFonts w:ascii="Cambria" w:hAnsi="Cambria" w:cs="Calibri"/>
                <w:b/>
                <w:bCs/>
                <w:color w:val="000000"/>
                <w:sz w:val="18"/>
                <w:szCs w:val="18"/>
              </w:rPr>
              <w:t>TSL</w:t>
            </w:r>
            <w:r>
              <w:rPr>
                <w:rFonts w:ascii="Cambria" w:hAnsi="Cambria" w:cs="Calibri"/>
                <w:b/>
                <w:bCs/>
                <w:color w:val="000000"/>
                <w:sz w:val="18"/>
                <w:szCs w:val="18"/>
              </w:rPr>
              <w:t xml:space="preserve"> free of cost</w:t>
            </w:r>
          </w:p>
        </w:tc>
        <w:tc>
          <w:tcPr>
            <w:tcW w:w="990" w:type="dxa"/>
            <w:shd w:val="clear" w:color="auto" w:fill="auto"/>
            <w:vAlign w:val="center"/>
          </w:tcPr>
          <w:p w:rsidR="00CD3D66" w:rsidRPr="00E45F59" w:rsidRDefault="00CD3D66"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CD3D66" w:rsidRDefault="00CD3D66" w:rsidP="00381536">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50" w:type="dxa"/>
            <w:shd w:val="clear" w:color="auto" w:fill="auto"/>
            <w:vAlign w:val="center"/>
          </w:tcPr>
          <w:p w:rsidR="00CD3D66" w:rsidRDefault="00CD3D66" w:rsidP="00381536">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BA1953" w:rsidRPr="00544CD2" w:rsidTr="002F7673">
        <w:trPr>
          <w:trHeight w:val="1494"/>
        </w:trPr>
        <w:tc>
          <w:tcPr>
            <w:tcW w:w="507" w:type="dxa"/>
            <w:shd w:val="clear" w:color="000000" w:fill="FFFFFF"/>
            <w:vAlign w:val="center"/>
          </w:tcPr>
          <w:p w:rsidR="00BA1953" w:rsidRDefault="00BA195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998" w:type="dxa"/>
            <w:shd w:val="clear" w:color="auto" w:fill="auto"/>
            <w:vAlign w:val="center"/>
          </w:tcPr>
          <w:p w:rsidR="00BA1953" w:rsidRPr="00BA1953" w:rsidRDefault="00BA1953" w:rsidP="00381536">
            <w:pPr>
              <w:jc w:val="center"/>
              <w:rPr>
                <w:rFonts w:ascii="Cambria" w:hAnsi="Cambria" w:cs="Calibri"/>
                <w:b/>
                <w:bCs/>
                <w:color w:val="0D0D0D" w:themeColor="text1" w:themeTint="F2"/>
                <w:sz w:val="18"/>
                <w:szCs w:val="18"/>
                <w:lang w:eastAsia="en-IN"/>
              </w:rPr>
            </w:pPr>
            <w:r w:rsidRPr="00BA1953">
              <w:rPr>
                <w:rFonts w:ascii="Cambria" w:hAnsi="Cambria" w:cs="Calibri"/>
                <w:b/>
                <w:bCs/>
                <w:color w:val="0D0D0D" w:themeColor="text1" w:themeTint="F2"/>
                <w:sz w:val="18"/>
                <w:szCs w:val="18"/>
                <w:lang w:eastAsia="en-IN"/>
              </w:rPr>
              <w:t>BH#2, LD#3, SMD, Battery#7</w:t>
            </w:r>
          </w:p>
        </w:tc>
        <w:tc>
          <w:tcPr>
            <w:tcW w:w="121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18"/>
                <w:szCs w:val="18"/>
                <w:lang w:eastAsia="en-IN"/>
              </w:rPr>
            </w:pPr>
            <w:r w:rsidRPr="00BA1953">
              <w:rPr>
                <w:rFonts w:ascii="Cambria" w:hAnsi="Cambria" w:cs="Calibri"/>
                <w:b/>
                <w:bCs/>
                <w:color w:val="0D0D0D" w:themeColor="text1" w:themeTint="F2"/>
                <w:sz w:val="18"/>
                <w:szCs w:val="18"/>
                <w:lang w:eastAsia="en-IN"/>
              </w:rPr>
              <w:t xml:space="preserve">Ram </w:t>
            </w:r>
            <w:proofErr w:type="spellStart"/>
            <w:r w:rsidRPr="00BA1953">
              <w:rPr>
                <w:rFonts w:ascii="Cambria" w:hAnsi="Cambria" w:cs="Calibri"/>
                <w:b/>
                <w:bCs/>
                <w:color w:val="0D0D0D" w:themeColor="text1" w:themeTint="F2"/>
                <w:sz w:val="18"/>
                <w:szCs w:val="18"/>
                <w:lang w:eastAsia="en-IN"/>
              </w:rPr>
              <w:t>Mandir</w:t>
            </w:r>
            <w:proofErr w:type="spellEnd"/>
            <w:r w:rsidRPr="00BA1953">
              <w:rPr>
                <w:rFonts w:ascii="Cambria" w:hAnsi="Cambria" w:cs="Calibri"/>
                <w:b/>
                <w:bCs/>
                <w:color w:val="0D0D0D" w:themeColor="text1" w:themeTint="F2"/>
                <w:sz w:val="18"/>
                <w:szCs w:val="18"/>
                <w:lang w:eastAsia="en-IN"/>
              </w:rPr>
              <w:t xml:space="preserve"> Yard, 2nd floor middle of bin 16 &amp; 17</w:t>
            </w:r>
          </w:p>
        </w:tc>
        <w:tc>
          <w:tcPr>
            <w:tcW w:w="1440" w:type="dxa"/>
            <w:shd w:val="clear" w:color="000000" w:fill="FFFFFF"/>
            <w:vAlign w:val="center"/>
          </w:tcPr>
          <w:p w:rsidR="00BA1953" w:rsidRPr="00FB599F" w:rsidRDefault="00BA1953"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RYDEC25011</w:t>
            </w:r>
          </w:p>
        </w:tc>
        <w:tc>
          <w:tcPr>
            <w:tcW w:w="1260" w:type="dxa"/>
            <w:shd w:val="clear" w:color="000000" w:fill="FFFFFF"/>
            <w:noWrap/>
            <w:vAlign w:val="center"/>
          </w:tcPr>
          <w:p w:rsidR="00BA1953" w:rsidRPr="00BA1953" w:rsidRDefault="00BA1953" w:rsidP="00381536">
            <w:pPr>
              <w:jc w:val="center"/>
              <w:rPr>
                <w:rFonts w:ascii="Cambria" w:hAnsi="Cambria" w:cs="Calibri"/>
                <w:b/>
                <w:bCs/>
                <w:color w:val="0D0D0D" w:themeColor="text1" w:themeTint="F2"/>
                <w:sz w:val="18"/>
                <w:szCs w:val="18"/>
                <w:lang w:val="en-IN" w:eastAsia="en-IN"/>
              </w:rPr>
            </w:pPr>
            <w:r w:rsidRPr="00BA1953">
              <w:rPr>
                <w:rFonts w:ascii="Cambria" w:hAnsi="Cambria" w:cs="Calibri"/>
                <w:b/>
                <w:bCs/>
                <w:color w:val="0D0D0D" w:themeColor="text1" w:themeTint="F2"/>
                <w:sz w:val="18"/>
                <w:szCs w:val="18"/>
                <w:lang w:val="en-IN" w:eastAsia="en-IN"/>
              </w:rPr>
              <w:t>150001865</w:t>
            </w:r>
          </w:p>
        </w:tc>
        <w:tc>
          <w:tcPr>
            <w:tcW w:w="3600" w:type="dxa"/>
            <w:shd w:val="clear" w:color="auto" w:fill="auto"/>
            <w:vAlign w:val="center"/>
          </w:tcPr>
          <w:p w:rsidR="00BA1953" w:rsidRPr="00BA1953" w:rsidRDefault="00BA1953" w:rsidP="00381536">
            <w:pPr>
              <w:rPr>
                <w:rFonts w:ascii="Cambria" w:hAnsi="Cambria" w:cs="Calibri"/>
                <w:b/>
                <w:bCs/>
                <w:color w:val="0D0D0D" w:themeColor="text1" w:themeTint="F2"/>
                <w:sz w:val="20"/>
                <w:szCs w:val="20"/>
                <w:lang w:val="en-IN" w:eastAsia="en-IN"/>
              </w:rPr>
            </w:pPr>
            <w:proofErr w:type="spellStart"/>
            <w:r w:rsidRPr="00BA1953">
              <w:rPr>
                <w:rFonts w:ascii="Cambria" w:hAnsi="Cambria" w:cs="Calibri"/>
                <w:b/>
                <w:bCs/>
                <w:color w:val="0D0D0D" w:themeColor="text1" w:themeTint="F2"/>
                <w:sz w:val="20"/>
                <w:szCs w:val="20"/>
                <w:lang w:val="en-IN" w:eastAsia="en-IN"/>
              </w:rPr>
              <w:t>Rej</w:t>
            </w:r>
            <w:proofErr w:type="spellEnd"/>
            <w:r w:rsidRPr="00BA1953">
              <w:rPr>
                <w:rFonts w:ascii="Cambria" w:hAnsi="Cambria" w:cs="Calibri"/>
                <w:b/>
                <w:bCs/>
                <w:color w:val="0D0D0D" w:themeColor="text1" w:themeTint="F2"/>
                <w:sz w:val="20"/>
                <w:szCs w:val="20"/>
                <w:lang w:val="en-IN" w:eastAsia="en-IN"/>
              </w:rPr>
              <w:t>. Single core copper cable. Loading by GRABBER, Loading vehicle: TRUCK. (</w:t>
            </w:r>
            <w:r w:rsidRPr="00BA1953">
              <w:rPr>
                <w:rFonts w:ascii="Cambria" w:hAnsi="Cambria" w:cs="Calibri"/>
                <w:b/>
                <w:bCs/>
                <w:color w:val="FF0000"/>
                <w:sz w:val="20"/>
                <w:szCs w:val="20"/>
                <w:highlight w:val="yellow"/>
                <w:lang w:val="en-IN" w:eastAsia="en-IN"/>
              </w:rPr>
              <w:t>Only authorized COPPER CERTIFICATE recyclers are allowed to participate in the lot</w:t>
            </w:r>
            <w:r w:rsidRPr="00BA1953">
              <w:rPr>
                <w:rFonts w:ascii="Cambria" w:hAnsi="Cambria" w:cs="Calibri"/>
                <w:b/>
                <w:bCs/>
                <w:color w:val="0D0D0D" w:themeColor="text1" w:themeTint="F2"/>
                <w:sz w:val="20"/>
                <w:szCs w:val="20"/>
                <w:lang w:val="en-IN" w:eastAsia="en-IN"/>
              </w:rPr>
              <w:t>)</w:t>
            </w:r>
          </w:p>
        </w:tc>
        <w:tc>
          <w:tcPr>
            <w:tcW w:w="81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20"/>
                <w:szCs w:val="20"/>
                <w:lang w:eastAsia="en-IN"/>
              </w:rPr>
            </w:pPr>
            <w:r w:rsidRPr="00BA1953">
              <w:rPr>
                <w:rFonts w:ascii="Cambria" w:hAnsi="Cambria" w:cs="Calibri"/>
                <w:b/>
                <w:bCs/>
                <w:color w:val="0D0D0D" w:themeColor="text1" w:themeTint="F2"/>
                <w:sz w:val="20"/>
                <w:szCs w:val="20"/>
                <w:lang w:eastAsia="en-IN"/>
              </w:rPr>
              <w:t>4.32</w:t>
            </w:r>
          </w:p>
        </w:tc>
        <w:tc>
          <w:tcPr>
            <w:tcW w:w="720" w:type="dxa"/>
            <w:shd w:val="clear" w:color="auto" w:fill="auto"/>
            <w:vAlign w:val="center"/>
          </w:tcPr>
          <w:p w:rsidR="00BA1953" w:rsidRPr="00BA1953" w:rsidRDefault="00BA1953" w:rsidP="00381536">
            <w:pPr>
              <w:jc w:val="center"/>
              <w:rPr>
                <w:rFonts w:ascii="Cambria" w:hAnsi="Cambria" w:cs="Calibri"/>
                <w:b/>
                <w:bCs/>
                <w:color w:val="0D0D0D" w:themeColor="text1" w:themeTint="F2"/>
                <w:sz w:val="20"/>
                <w:szCs w:val="20"/>
                <w:lang w:eastAsia="en-IN"/>
              </w:rPr>
            </w:pPr>
            <w:r w:rsidRPr="00BA1953">
              <w:rPr>
                <w:rFonts w:ascii="Cambria" w:hAnsi="Cambria" w:cs="Calibri"/>
                <w:b/>
                <w:bCs/>
                <w:color w:val="0D0D0D" w:themeColor="text1" w:themeTint="F2"/>
                <w:sz w:val="20"/>
                <w:szCs w:val="20"/>
                <w:lang w:eastAsia="en-IN"/>
              </w:rPr>
              <w:t>MT</w:t>
            </w:r>
          </w:p>
        </w:tc>
        <w:tc>
          <w:tcPr>
            <w:tcW w:w="630" w:type="dxa"/>
            <w:shd w:val="clear" w:color="auto" w:fill="auto"/>
            <w:vAlign w:val="center"/>
          </w:tcPr>
          <w:p w:rsidR="00BA1953" w:rsidRPr="00BA1953" w:rsidRDefault="00BA1953" w:rsidP="00381536">
            <w:pPr>
              <w:jc w:val="center"/>
              <w:rPr>
                <w:rFonts w:ascii="Cambria" w:hAnsi="Cambria" w:cs="Calibri"/>
                <w:b/>
                <w:bCs/>
                <w:color w:val="000000"/>
                <w:sz w:val="18"/>
                <w:szCs w:val="18"/>
                <w:lang w:eastAsia="en-IN"/>
              </w:rPr>
            </w:pPr>
            <w:r w:rsidRPr="00BA1953">
              <w:rPr>
                <w:rFonts w:ascii="Cambria" w:hAnsi="Cambria" w:cs="Calibri"/>
                <w:b/>
                <w:bCs/>
                <w:color w:val="000000"/>
                <w:sz w:val="18"/>
                <w:szCs w:val="18"/>
                <w:lang w:eastAsia="en-IN"/>
              </w:rPr>
              <w:t>18%</w:t>
            </w:r>
          </w:p>
        </w:tc>
        <w:tc>
          <w:tcPr>
            <w:tcW w:w="630" w:type="dxa"/>
            <w:shd w:val="clear" w:color="auto" w:fill="auto"/>
            <w:vAlign w:val="center"/>
          </w:tcPr>
          <w:p w:rsidR="00BA1953" w:rsidRPr="00BA1953" w:rsidRDefault="00BA1953" w:rsidP="00381536">
            <w:pPr>
              <w:jc w:val="center"/>
              <w:rPr>
                <w:rFonts w:ascii="Cambria" w:hAnsi="Cambria" w:cs="Calibri"/>
                <w:b/>
                <w:bCs/>
                <w:color w:val="000000"/>
                <w:sz w:val="18"/>
                <w:szCs w:val="18"/>
                <w:lang w:eastAsia="en-IN"/>
              </w:rPr>
            </w:pPr>
            <w:r w:rsidRPr="00BA1953">
              <w:rPr>
                <w:rFonts w:ascii="Cambria" w:hAnsi="Cambria" w:cs="Calibri"/>
                <w:b/>
                <w:bCs/>
                <w:color w:val="000000"/>
                <w:sz w:val="18"/>
                <w:szCs w:val="18"/>
                <w:lang w:eastAsia="en-IN"/>
              </w:rPr>
              <w:t>1%</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Rs.35/- Per MT</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lang w:val="en-IN" w:eastAsia="en-IN"/>
              </w:rPr>
            </w:pPr>
            <w:r w:rsidRPr="00BA1953">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 xml:space="preserve">Mr. </w:t>
            </w:r>
            <w:proofErr w:type="spellStart"/>
            <w:r w:rsidRPr="00BA1953">
              <w:rPr>
                <w:rFonts w:ascii="Cambria" w:hAnsi="Cambria" w:cs="Calibri"/>
                <w:b/>
                <w:bCs/>
                <w:color w:val="000000"/>
                <w:sz w:val="18"/>
                <w:szCs w:val="18"/>
              </w:rPr>
              <w:t>Sourabh</w:t>
            </w:r>
            <w:proofErr w:type="spellEnd"/>
            <w:r w:rsidRPr="00BA1953">
              <w:rPr>
                <w:rFonts w:ascii="Cambria" w:hAnsi="Cambria" w:cs="Calibri"/>
                <w:b/>
                <w:bCs/>
                <w:color w:val="000000"/>
                <w:sz w:val="18"/>
                <w:szCs w:val="18"/>
              </w:rPr>
              <w:t xml:space="preserve"> </w:t>
            </w:r>
            <w:proofErr w:type="spellStart"/>
            <w:r w:rsidRPr="00BA1953">
              <w:rPr>
                <w:rFonts w:ascii="Cambria" w:hAnsi="Cambria" w:cs="Calibri"/>
                <w:b/>
                <w:bCs/>
                <w:color w:val="000000"/>
                <w:sz w:val="18"/>
                <w:szCs w:val="18"/>
              </w:rPr>
              <w:t>Anand</w:t>
            </w:r>
            <w:proofErr w:type="spellEnd"/>
          </w:p>
        </w:tc>
        <w:tc>
          <w:tcPr>
            <w:tcW w:w="1350" w:type="dxa"/>
            <w:shd w:val="clear" w:color="auto" w:fill="auto"/>
            <w:vAlign w:val="center"/>
          </w:tcPr>
          <w:p w:rsidR="00BA1953" w:rsidRPr="00BA1953" w:rsidRDefault="00BA1953" w:rsidP="00381536">
            <w:pPr>
              <w:jc w:val="center"/>
              <w:rPr>
                <w:rFonts w:ascii="Cambria" w:hAnsi="Cambria" w:cs="Calibri"/>
                <w:b/>
                <w:bCs/>
                <w:color w:val="000000"/>
                <w:sz w:val="18"/>
                <w:szCs w:val="18"/>
              </w:rPr>
            </w:pPr>
            <w:r w:rsidRPr="00BA1953">
              <w:rPr>
                <w:rFonts w:ascii="Cambria" w:hAnsi="Cambria" w:cs="Calibri"/>
                <w:b/>
                <w:bCs/>
                <w:color w:val="000000"/>
                <w:sz w:val="18"/>
                <w:szCs w:val="18"/>
              </w:rPr>
              <w:t>7763807084</w:t>
            </w:r>
          </w:p>
        </w:tc>
      </w:tr>
      <w:tr w:rsidR="00590139" w:rsidRPr="00544CD2" w:rsidTr="002F7673">
        <w:trPr>
          <w:trHeight w:val="1494"/>
        </w:trPr>
        <w:tc>
          <w:tcPr>
            <w:tcW w:w="507" w:type="dxa"/>
            <w:shd w:val="clear" w:color="000000" w:fill="FFFFFF"/>
            <w:vAlign w:val="center"/>
          </w:tcPr>
          <w:p w:rsidR="00590139" w:rsidRDefault="00590139"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998" w:type="dxa"/>
            <w:shd w:val="clear" w:color="auto" w:fill="auto"/>
            <w:vAlign w:val="center"/>
          </w:tcPr>
          <w:p w:rsidR="00590139" w:rsidRPr="003F6081" w:rsidRDefault="00590139" w:rsidP="00381536">
            <w:pPr>
              <w:jc w:val="center"/>
              <w:rPr>
                <w:rFonts w:ascii="Cambria" w:hAnsi="Cambria" w:cs="Calibri"/>
                <w:b/>
                <w:bCs/>
                <w:color w:val="0D0D0D" w:themeColor="text1" w:themeTint="F2"/>
                <w:sz w:val="18"/>
                <w:szCs w:val="18"/>
                <w:lang w:eastAsia="en-IN"/>
              </w:rPr>
            </w:pPr>
            <w:r w:rsidRPr="003F6081">
              <w:rPr>
                <w:rFonts w:ascii="Cambria" w:hAnsi="Cambria" w:cs="Calibri"/>
                <w:b/>
                <w:bCs/>
                <w:color w:val="0D0D0D" w:themeColor="text1" w:themeTint="F2"/>
                <w:sz w:val="18"/>
                <w:szCs w:val="18"/>
                <w:lang w:eastAsia="en-IN"/>
              </w:rPr>
              <w:t>FMD, HSM, CSD, Coke Plant, PH#3</w:t>
            </w:r>
          </w:p>
        </w:tc>
        <w:tc>
          <w:tcPr>
            <w:tcW w:w="1210" w:type="dxa"/>
            <w:shd w:val="clear" w:color="auto" w:fill="auto"/>
            <w:vAlign w:val="center"/>
          </w:tcPr>
          <w:p w:rsidR="00590139" w:rsidRPr="00F30508" w:rsidRDefault="00590139" w:rsidP="00381536">
            <w:pPr>
              <w:jc w:val="center"/>
              <w:rPr>
                <w:rFonts w:ascii="Cambria" w:hAnsi="Cambria" w:cs="Calibri"/>
                <w:b/>
                <w:bCs/>
                <w:color w:val="0D0D0D" w:themeColor="text1" w:themeTint="F2"/>
                <w:sz w:val="18"/>
                <w:szCs w:val="18"/>
                <w:lang w:eastAsia="en-IN"/>
              </w:rPr>
            </w:pPr>
            <w:r w:rsidRPr="00F30508">
              <w:rPr>
                <w:rFonts w:ascii="Cambria" w:hAnsi="Cambria" w:cs="Calibri"/>
                <w:b/>
                <w:bCs/>
                <w:color w:val="0D0D0D" w:themeColor="text1" w:themeTint="F2"/>
                <w:sz w:val="18"/>
                <w:szCs w:val="18"/>
                <w:lang w:eastAsia="en-IN"/>
              </w:rPr>
              <w:t xml:space="preserve">Ram </w:t>
            </w:r>
            <w:proofErr w:type="spellStart"/>
            <w:r w:rsidRPr="00F30508">
              <w:rPr>
                <w:rFonts w:ascii="Cambria" w:hAnsi="Cambria" w:cs="Calibri"/>
                <w:b/>
                <w:bCs/>
                <w:color w:val="0D0D0D" w:themeColor="text1" w:themeTint="F2"/>
                <w:sz w:val="18"/>
                <w:szCs w:val="18"/>
                <w:lang w:eastAsia="en-IN"/>
              </w:rPr>
              <w:t>Mandir</w:t>
            </w:r>
            <w:proofErr w:type="spellEnd"/>
            <w:r w:rsidRPr="00F30508">
              <w:rPr>
                <w:rFonts w:ascii="Cambria" w:hAnsi="Cambria" w:cs="Calibri"/>
                <w:b/>
                <w:bCs/>
                <w:color w:val="0D0D0D" w:themeColor="text1" w:themeTint="F2"/>
                <w:sz w:val="18"/>
                <w:szCs w:val="18"/>
                <w:lang w:eastAsia="en-IN"/>
              </w:rPr>
              <w:t xml:space="preserve"> Yard, 2nd Floor Bin-1B, JSR</w:t>
            </w:r>
          </w:p>
        </w:tc>
        <w:tc>
          <w:tcPr>
            <w:tcW w:w="1440" w:type="dxa"/>
            <w:shd w:val="clear" w:color="000000" w:fill="FFFFFF"/>
            <w:vAlign w:val="center"/>
          </w:tcPr>
          <w:p w:rsidR="00590139" w:rsidRPr="00FB599F" w:rsidRDefault="00590139"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RYJAN26038</w:t>
            </w:r>
          </w:p>
        </w:tc>
        <w:tc>
          <w:tcPr>
            <w:tcW w:w="1260" w:type="dxa"/>
            <w:shd w:val="clear" w:color="000000" w:fill="FFFFFF"/>
            <w:noWrap/>
            <w:vAlign w:val="center"/>
          </w:tcPr>
          <w:p w:rsidR="00590139" w:rsidRPr="00A674FA" w:rsidRDefault="00590139" w:rsidP="00381536">
            <w:pPr>
              <w:jc w:val="center"/>
              <w:rPr>
                <w:rFonts w:ascii="Cambria" w:hAnsi="Cambria" w:cs="Calibri"/>
                <w:b/>
                <w:bCs/>
                <w:color w:val="0D0D0D" w:themeColor="text1" w:themeTint="F2"/>
                <w:sz w:val="18"/>
                <w:szCs w:val="18"/>
                <w:lang w:val="en-IN" w:eastAsia="en-IN"/>
              </w:rPr>
            </w:pPr>
            <w:r w:rsidRPr="00A674FA">
              <w:rPr>
                <w:rFonts w:ascii="Cambria" w:hAnsi="Cambria" w:cs="Calibri"/>
                <w:b/>
                <w:bCs/>
                <w:color w:val="0D0D0D" w:themeColor="text1" w:themeTint="F2"/>
                <w:sz w:val="18"/>
                <w:szCs w:val="18"/>
                <w:lang w:val="en-IN" w:eastAsia="en-IN"/>
              </w:rPr>
              <w:t>150001861</w:t>
            </w:r>
          </w:p>
        </w:tc>
        <w:tc>
          <w:tcPr>
            <w:tcW w:w="3600" w:type="dxa"/>
            <w:shd w:val="clear" w:color="auto" w:fill="auto"/>
            <w:vAlign w:val="center"/>
          </w:tcPr>
          <w:p w:rsidR="00590139" w:rsidRPr="008735CF" w:rsidRDefault="00590139" w:rsidP="00381536">
            <w:pPr>
              <w:rPr>
                <w:rFonts w:ascii="Cambria" w:hAnsi="Cambria" w:cs="Calibri"/>
                <w:b/>
                <w:bCs/>
                <w:color w:val="000000" w:themeColor="text1"/>
                <w:sz w:val="20"/>
                <w:szCs w:val="20"/>
                <w:lang w:val="en-IN" w:eastAsia="en-IN"/>
              </w:rPr>
            </w:pPr>
            <w:proofErr w:type="spellStart"/>
            <w:r w:rsidRPr="008735CF">
              <w:rPr>
                <w:rFonts w:ascii="Cambria" w:hAnsi="Cambria" w:cs="Calibri"/>
                <w:b/>
                <w:bCs/>
                <w:color w:val="000000" w:themeColor="text1"/>
                <w:sz w:val="20"/>
                <w:szCs w:val="20"/>
                <w:lang w:val="en-IN" w:eastAsia="en-IN"/>
              </w:rPr>
              <w:t>Rej</w:t>
            </w:r>
            <w:proofErr w:type="spellEnd"/>
            <w:r w:rsidRPr="008735CF">
              <w:rPr>
                <w:rFonts w:ascii="Cambria" w:hAnsi="Cambria" w:cs="Calibri"/>
                <w:b/>
                <w:bCs/>
                <w:color w:val="000000" w:themeColor="text1"/>
                <w:sz w:val="20"/>
                <w:szCs w:val="20"/>
                <w:lang w:val="en-IN" w:eastAsia="en-IN"/>
              </w:rPr>
              <w:t>. Aluminium Scrap attached with/without negligible M.S, Loading by GRABBER, Loading vehicle: TRUCK</w:t>
            </w:r>
          </w:p>
        </w:tc>
        <w:tc>
          <w:tcPr>
            <w:tcW w:w="810" w:type="dxa"/>
            <w:shd w:val="clear" w:color="auto" w:fill="auto"/>
            <w:vAlign w:val="center"/>
          </w:tcPr>
          <w:p w:rsidR="00590139" w:rsidRPr="00FC74E6" w:rsidRDefault="00590139"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1.53</w:t>
            </w:r>
          </w:p>
        </w:tc>
        <w:tc>
          <w:tcPr>
            <w:tcW w:w="720" w:type="dxa"/>
            <w:shd w:val="clear" w:color="auto" w:fill="auto"/>
            <w:vAlign w:val="center"/>
          </w:tcPr>
          <w:p w:rsidR="00590139" w:rsidRPr="00FC74E6" w:rsidRDefault="00590139"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MT</w:t>
            </w:r>
          </w:p>
        </w:tc>
        <w:tc>
          <w:tcPr>
            <w:tcW w:w="63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590139" w:rsidRDefault="00590139" w:rsidP="00381536">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50" w:type="dxa"/>
            <w:shd w:val="clear" w:color="auto" w:fill="auto"/>
            <w:vAlign w:val="center"/>
          </w:tcPr>
          <w:p w:rsidR="00590139" w:rsidRPr="00E45F59" w:rsidRDefault="00590139"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1A6EED" w:rsidRPr="00544CD2" w:rsidTr="002F7673">
        <w:trPr>
          <w:trHeight w:val="1494"/>
        </w:trPr>
        <w:tc>
          <w:tcPr>
            <w:tcW w:w="507" w:type="dxa"/>
            <w:shd w:val="clear" w:color="000000" w:fill="FFFFFF"/>
            <w:vAlign w:val="center"/>
          </w:tcPr>
          <w:p w:rsidR="001A6EED" w:rsidRDefault="001A6EED"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998" w:type="dxa"/>
            <w:shd w:val="clear" w:color="auto" w:fill="auto"/>
            <w:vAlign w:val="center"/>
          </w:tcPr>
          <w:p w:rsidR="001A6EED" w:rsidRPr="003F6081" w:rsidRDefault="001A6EED" w:rsidP="00381536">
            <w:pPr>
              <w:jc w:val="center"/>
              <w:rPr>
                <w:rFonts w:ascii="Cambria" w:hAnsi="Cambria" w:cs="Calibri"/>
                <w:b/>
                <w:bCs/>
                <w:color w:val="0D0D0D" w:themeColor="text1" w:themeTint="F2"/>
                <w:sz w:val="18"/>
                <w:szCs w:val="18"/>
                <w:lang w:eastAsia="en-IN"/>
              </w:rPr>
            </w:pPr>
            <w:r w:rsidRPr="003F6081">
              <w:rPr>
                <w:rFonts w:ascii="Cambria" w:hAnsi="Cambria" w:cs="Calibri"/>
                <w:b/>
                <w:bCs/>
                <w:color w:val="0D0D0D" w:themeColor="text1" w:themeTint="F2"/>
                <w:sz w:val="18"/>
                <w:szCs w:val="18"/>
                <w:lang w:eastAsia="en-IN"/>
              </w:rPr>
              <w:t>Battery #7</w:t>
            </w:r>
          </w:p>
        </w:tc>
        <w:tc>
          <w:tcPr>
            <w:tcW w:w="1210" w:type="dxa"/>
            <w:shd w:val="clear" w:color="auto" w:fill="auto"/>
            <w:vAlign w:val="center"/>
          </w:tcPr>
          <w:p w:rsidR="001A6EED" w:rsidRPr="00F30508" w:rsidRDefault="001A6EED" w:rsidP="00381536">
            <w:pPr>
              <w:jc w:val="center"/>
              <w:rPr>
                <w:rFonts w:ascii="Cambria" w:hAnsi="Cambria" w:cs="Calibri"/>
                <w:b/>
                <w:bCs/>
                <w:color w:val="0D0D0D" w:themeColor="text1" w:themeTint="F2"/>
                <w:sz w:val="18"/>
                <w:szCs w:val="18"/>
                <w:lang w:eastAsia="en-IN"/>
              </w:rPr>
            </w:pPr>
            <w:r w:rsidRPr="00F30508">
              <w:rPr>
                <w:rFonts w:ascii="Cambria" w:hAnsi="Cambria" w:cs="Calibri"/>
                <w:b/>
                <w:bCs/>
                <w:color w:val="0D0D0D" w:themeColor="text1" w:themeTint="F2"/>
                <w:sz w:val="18"/>
                <w:szCs w:val="18"/>
                <w:lang w:eastAsia="en-IN"/>
              </w:rPr>
              <w:t xml:space="preserve">Ram </w:t>
            </w:r>
            <w:proofErr w:type="spellStart"/>
            <w:r w:rsidRPr="00F30508">
              <w:rPr>
                <w:rFonts w:ascii="Cambria" w:hAnsi="Cambria" w:cs="Calibri"/>
                <w:b/>
                <w:bCs/>
                <w:color w:val="0D0D0D" w:themeColor="text1" w:themeTint="F2"/>
                <w:sz w:val="18"/>
                <w:szCs w:val="18"/>
                <w:lang w:eastAsia="en-IN"/>
              </w:rPr>
              <w:t>Mandir</w:t>
            </w:r>
            <w:proofErr w:type="spellEnd"/>
            <w:r w:rsidRPr="00F30508">
              <w:rPr>
                <w:rFonts w:ascii="Cambria" w:hAnsi="Cambria" w:cs="Calibri"/>
                <w:b/>
                <w:bCs/>
                <w:color w:val="0D0D0D" w:themeColor="text1" w:themeTint="F2"/>
                <w:sz w:val="18"/>
                <w:szCs w:val="18"/>
                <w:lang w:eastAsia="en-IN"/>
              </w:rPr>
              <w:t xml:space="preserve"> Yard, 3rd Floor bin-4 &amp; beside +300 HSI Lot, JSR</w:t>
            </w:r>
          </w:p>
        </w:tc>
        <w:tc>
          <w:tcPr>
            <w:tcW w:w="1440" w:type="dxa"/>
            <w:shd w:val="clear" w:color="000000" w:fill="FFFFFF"/>
            <w:vAlign w:val="center"/>
          </w:tcPr>
          <w:p w:rsidR="001A6EED" w:rsidRPr="00FB599F" w:rsidRDefault="001A6EED" w:rsidP="00381536">
            <w:pPr>
              <w:jc w:val="center"/>
              <w:rPr>
                <w:rFonts w:ascii="Cambria" w:hAnsi="Cambria" w:cs="Calibri"/>
                <w:b/>
                <w:bCs/>
                <w:color w:val="0D0D0D" w:themeColor="text1" w:themeTint="F2"/>
                <w:sz w:val="20"/>
                <w:szCs w:val="20"/>
                <w:lang w:eastAsia="en-IN"/>
              </w:rPr>
            </w:pPr>
            <w:r w:rsidRPr="00FB599F">
              <w:rPr>
                <w:rFonts w:ascii="Cambria" w:hAnsi="Cambria" w:cs="Calibri"/>
                <w:b/>
                <w:bCs/>
                <w:color w:val="0D0D0D" w:themeColor="text1" w:themeTint="F2"/>
                <w:sz w:val="20"/>
                <w:szCs w:val="20"/>
                <w:lang w:eastAsia="en-IN"/>
              </w:rPr>
              <w:t>RYJAN26061</w:t>
            </w:r>
          </w:p>
        </w:tc>
        <w:tc>
          <w:tcPr>
            <w:tcW w:w="1260" w:type="dxa"/>
            <w:shd w:val="clear" w:color="000000" w:fill="FFFFFF"/>
            <w:noWrap/>
            <w:vAlign w:val="center"/>
          </w:tcPr>
          <w:p w:rsidR="001A6EED" w:rsidRPr="00A674FA" w:rsidRDefault="001A6EED" w:rsidP="00381536">
            <w:pPr>
              <w:jc w:val="center"/>
              <w:rPr>
                <w:rFonts w:ascii="Cambria" w:hAnsi="Cambria" w:cs="Calibri"/>
                <w:b/>
                <w:bCs/>
                <w:color w:val="0D0D0D" w:themeColor="text1" w:themeTint="F2"/>
                <w:sz w:val="18"/>
                <w:szCs w:val="18"/>
                <w:lang w:val="en-IN" w:eastAsia="en-IN"/>
              </w:rPr>
            </w:pPr>
            <w:r w:rsidRPr="00A674FA">
              <w:rPr>
                <w:rFonts w:ascii="Cambria" w:hAnsi="Cambria" w:cs="Calibri"/>
                <w:b/>
                <w:bCs/>
                <w:color w:val="0D0D0D" w:themeColor="text1" w:themeTint="F2"/>
                <w:sz w:val="18"/>
                <w:szCs w:val="18"/>
                <w:lang w:val="en-IN" w:eastAsia="en-IN"/>
              </w:rPr>
              <w:t>150001866</w:t>
            </w:r>
          </w:p>
        </w:tc>
        <w:tc>
          <w:tcPr>
            <w:tcW w:w="3600" w:type="dxa"/>
            <w:shd w:val="clear" w:color="auto" w:fill="auto"/>
            <w:vAlign w:val="center"/>
          </w:tcPr>
          <w:p w:rsidR="001A6EED" w:rsidRPr="008735CF" w:rsidRDefault="001A6EED" w:rsidP="00381536">
            <w:pPr>
              <w:rPr>
                <w:rFonts w:ascii="Cambria" w:hAnsi="Cambria" w:cs="Calibri"/>
                <w:b/>
                <w:bCs/>
                <w:color w:val="000000" w:themeColor="text1"/>
                <w:sz w:val="20"/>
                <w:szCs w:val="20"/>
                <w:lang w:val="en-IN" w:eastAsia="en-IN"/>
              </w:rPr>
            </w:pPr>
            <w:proofErr w:type="spellStart"/>
            <w:r w:rsidRPr="008735CF">
              <w:rPr>
                <w:rFonts w:ascii="Cambria" w:hAnsi="Cambria" w:cs="Calibri"/>
                <w:b/>
                <w:bCs/>
                <w:color w:val="000000" w:themeColor="text1"/>
                <w:sz w:val="20"/>
                <w:szCs w:val="20"/>
                <w:lang w:val="en-IN" w:eastAsia="en-IN"/>
              </w:rPr>
              <w:t>Rej</w:t>
            </w:r>
            <w:proofErr w:type="spellEnd"/>
            <w:r w:rsidRPr="008735CF">
              <w:rPr>
                <w:rFonts w:ascii="Cambria" w:hAnsi="Cambria" w:cs="Calibri"/>
                <w:b/>
                <w:bCs/>
                <w:color w:val="000000" w:themeColor="text1"/>
                <w:sz w:val="20"/>
                <w:szCs w:val="20"/>
                <w:lang w:val="en-IN" w:eastAsia="en-IN"/>
              </w:rPr>
              <w:t xml:space="preserve">. M.S attached </w:t>
            </w:r>
            <w:proofErr w:type="spellStart"/>
            <w:r w:rsidRPr="008735CF">
              <w:rPr>
                <w:rFonts w:ascii="Cambria" w:hAnsi="Cambria" w:cs="Calibri"/>
                <w:b/>
                <w:bCs/>
                <w:color w:val="000000" w:themeColor="text1"/>
                <w:sz w:val="20"/>
                <w:szCs w:val="20"/>
                <w:lang w:val="en-IN" w:eastAsia="en-IN"/>
              </w:rPr>
              <w:t>coaltar</w:t>
            </w:r>
            <w:proofErr w:type="spellEnd"/>
            <w:r w:rsidRPr="008735CF">
              <w:rPr>
                <w:rFonts w:ascii="Cambria" w:hAnsi="Cambria" w:cs="Calibri"/>
                <w:b/>
                <w:bCs/>
                <w:color w:val="000000" w:themeColor="text1"/>
                <w:sz w:val="20"/>
                <w:szCs w:val="20"/>
                <w:lang w:val="en-IN" w:eastAsia="en-IN"/>
              </w:rPr>
              <w:t xml:space="preserve"> (in two location), Loading by GRABBER / MAGNET, Loading vehicle: TRUCK</w:t>
            </w:r>
          </w:p>
        </w:tc>
        <w:tc>
          <w:tcPr>
            <w:tcW w:w="810" w:type="dxa"/>
            <w:shd w:val="clear" w:color="auto" w:fill="auto"/>
            <w:vAlign w:val="center"/>
          </w:tcPr>
          <w:p w:rsidR="001A6EED" w:rsidRPr="00FC74E6" w:rsidRDefault="001A6EED"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33.94</w:t>
            </w:r>
          </w:p>
        </w:tc>
        <w:tc>
          <w:tcPr>
            <w:tcW w:w="720" w:type="dxa"/>
            <w:shd w:val="clear" w:color="auto" w:fill="auto"/>
            <w:vAlign w:val="center"/>
          </w:tcPr>
          <w:p w:rsidR="001A6EED" w:rsidRPr="00FC74E6" w:rsidRDefault="001A6EED" w:rsidP="00381536">
            <w:pPr>
              <w:jc w:val="center"/>
              <w:rPr>
                <w:rFonts w:ascii="Cambria" w:hAnsi="Cambria" w:cs="Calibri"/>
                <w:b/>
                <w:bCs/>
                <w:color w:val="0D0D0D" w:themeColor="text1" w:themeTint="F2"/>
                <w:sz w:val="20"/>
                <w:szCs w:val="20"/>
                <w:lang w:eastAsia="en-IN"/>
              </w:rPr>
            </w:pPr>
            <w:r w:rsidRPr="00FC74E6">
              <w:rPr>
                <w:rFonts w:ascii="Cambria" w:hAnsi="Cambria" w:cs="Calibri"/>
                <w:b/>
                <w:bCs/>
                <w:color w:val="0D0D0D" w:themeColor="text1" w:themeTint="F2"/>
                <w:sz w:val="20"/>
                <w:szCs w:val="20"/>
                <w:lang w:eastAsia="en-IN"/>
              </w:rPr>
              <w:t>MT</w:t>
            </w:r>
          </w:p>
        </w:tc>
        <w:tc>
          <w:tcPr>
            <w:tcW w:w="63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shd w:val="clear" w:color="auto" w:fill="auto"/>
            <w:vAlign w:val="center"/>
          </w:tcPr>
          <w:p w:rsidR="001A6EED" w:rsidRDefault="001A6EED" w:rsidP="00381536">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50" w:type="dxa"/>
            <w:shd w:val="clear" w:color="auto" w:fill="auto"/>
            <w:vAlign w:val="center"/>
          </w:tcPr>
          <w:p w:rsidR="001A6EED" w:rsidRPr="00E45F59" w:rsidRDefault="001A6EED" w:rsidP="0038153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D3D66" w:rsidRPr="00544CD2" w:rsidTr="002F7673">
        <w:trPr>
          <w:trHeight w:val="1494"/>
        </w:trPr>
        <w:tc>
          <w:tcPr>
            <w:tcW w:w="507" w:type="dxa"/>
            <w:shd w:val="clear" w:color="000000" w:fill="FFFFFF"/>
            <w:vAlign w:val="center"/>
          </w:tcPr>
          <w:p w:rsidR="00CD3D66" w:rsidRPr="00846D1C" w:rsidRDefault="00CD3D66" w:rsidP="00544CD2">
            <w:pPr>
              <w:jc w:val="center"/>
              <w:rPr>
                <w:rFonts w:ascii="Cambria" w:hAnsi="Cambria" w:cs="Calibri"/>
                <w:b/>
                <w:bCs/>
                <w:strike/>
                <w:color w:val="FF0000"/>
                <w:sz w:val="18"/>
                <w:szCs w:val="18"/>
                <w:lang w:val="en-IN" w:eastAsia="en-IN"/>
              </w:rPr>
            </w:pPr>
            <w:r w:rsidRPr="00846D1C">
              <w:rPr>
                <w:rFonts w:ascii="Cambria" w:hAnsi="Cambria" w:cs="Calibri"/>
                <w:b/>
                <w:bCs/>
                <w:strike/>
                <w:color w:val="FF0000"/>
                <w:sz w:val="18"/>
                <w:szCs w:val="18"/>
                <w:lang w:val="en-IN" w:eastAsia="en-IN"/>
              </w:rPr>
              <w:t>3</w:t>
            </w:r>
            <w:r w:rsidR="00AC203C" w:rsidRPr="00846D1C">
              <w:rPr>
                <w:rFonts w:ascii="Cambria" w:hAnsi="Cambria" w:cs="Calibri"/>
                <w:b/>
                <w:bCs/>
                <w:strike/>
                <w:color w:val="FF0000"/>
                <w:sz w:val="18"/>
                <w:szCs w:val="18"/>
                <w:lang w:val="en-IN" w:eastAsia="en-IN"/>
              </w:rPr>
              <w:t>4</w:t>
            </w:r>
          </w:p>
        </w:tc>
        <w:tc>
          <w:tcPr>
            <w:tcW w:w="998" w:type="dxa"/>
            <w:shd w:val="clear" w:color="auto" w:fill="auto"/>
            <w:vAlign w:val="center"/>
          </w:tcPr>
          <w:p w:rsidR="00CD3D66" w:rsidRPr="00846D1C" w:rsidRDefault="00CD3D66" w:rsidP="00446EBC">
            <w:pPr>
              <w:jc w:val="center"/>
              <w:rPr>
                <w:rFonts w:ascii="Cambria" w:hAnsi="Cambria" w:cs="Calibri"/>
                <w:b/>
                <w:bCs/>
                <w:strike/>
                <w:color w:val="FF0000"/>
                <w:sz w:val="18"/>
                <w:szCs w:val="18"/>
                <w:lang w:eastAsia="en-IN"/>
              </w:rPr>
            </w:pPr>
          </w:p>
        </w:tc>
        <w:tc>
          <w:tcPr>
            <w:tcW w:w="1210" w:type="dxa"/>
            <w:shd w:val="clear" w:color="auto" w:fill="auto"/>
            <w:vAlign w:val="center"/>
          </w:tcPr>
          <w:p w:rsidR="00CD3D66" w:rsidRPr="00846D1C" w:rsidRDefault="00CD3D66" w:rsidP="00AB4ADF">
            <w:pPr>
              <w:jc w:val="center"/>
              <w:rPr>
                <w:rFonts w:ascii="Cambria" w:hAnsi="Cambria" w:cs="Calibri"/>
                <w:b/>
                <w:bCs/>
                <w:strike/>
                <w:color w:val="FF0000"/>
                <w:sz w:val="18"/>
                <w:szCs w:val="18"/>
              </w:rPr>
            </w:pPr>
            <w:r w:rsidRPr="00846D1C">
              <w:rPr>
                <w:rFonts w:ascii="Cambria" w:hAnsi="Cambria" w:cs="Calibri"/>
                <w:b/>
                <w:bCs/>
                <w:strike/>
                <w:color w:val="FF0000"/>
                <w:sz w:val="18"/>
                <w:szCs w:val="18"/>
              </w:rPr>
              <w:t xml:space="preserve">MRSS#3 project site, Near </w:t>
            </w:r>
            <w:proofErr w:type="spellStart"/>
            <w:r w:rsidRPr="00846D1C">
              <w:rPr>
                <w:rFonts w:ascii="Cambria" w:hAnsi="Cambria" w:cs="Calibri"/>
                <w:b/>
                <w:bCs/>
                <w:strike/>
                <w:color w:val="FF0000"/>
                <w:sz w:val="18"/>
                <w:szCs w:val="18"/>
              </w:rPr>
              <w:t>Sakchi</w:t>
            </w:r>
            <w:proofErr w:type="spellEnd"/>
            <w:r w:rsidRPr="00846D1C">
              <w:rPr>
                <w:rFonts w:ascii="Cambria" w:hAnsi="Cambria" w:cs="Calibri"/>
                <w:b/>
                <w:bCs/>
                <w:strike/>
                <w:color w:val="FF0000"/>
                <w:sz w:val="18"/>
                <w:szCs w:val="18"/>
              </w:rPr>
              <w:t xml:space="preserve"> Thana</w:t>
            </w:r>
            <w:r w:rsidR="0057669E" w:rsidRPr="00846D1C">
              <w:rPr>
                <w:rFonts w:ascii="Cambria" w:hAnsi="Cambria" w:cs="Calibri"/>
                <w:b/>
                <w:bCs/>
                <w:strike/>
                <w:color w:val="FF0000"/>
                <w:sz w:val="18"/>
                <w:szCs w:val="18"/>
              </w:rPr>
              <w:t>, JSR</w:t>
            </w:r>
          </w:p>
        </w:tc>
        <w:tc>
          <w:tcPr>
            <w:tcW w:w="1440" w:type="dxa"/>
            <w:shd w:val="clear" w:color="000000" w:fill="FFFFFF"/>
            <w:vAlign w:val="center"/>
          </w:tcPr>
          <w:p w:rsidR="00CD3D66" w:rsidRPr="00846D1C" w:rsidRDefault="00CD3D66" w:rsidP="00AB4ADF">
            <w:pPr>
              <w:jc w:val="center"/>
              <w:rPr>
                <w:rFonts w:ascii="Cambria" w:hAnsi="Cambria" w:cs="Calibri"/>
                <w:b/>
                <w:bCs/>
                <w:strike/>
                <w:color w:val="FF0000"/>
                <w:sz w:val="20"/>
                <w:szCs w:val="20"/>
                <w:lang w:eastAsia="en-IN"/>
              </w:rPr>
            </w:pPr>
            <w:r w:rsidRPr="00846D1C">
              <w:rPr>
                <w:rFonts w:ascii="Cambria" w:hAnsi="Cambria" w:cs="Calibri"/>
                <w:b/>
                <w:bCs/>
                <w:strike/>
                <w:color w:val="FF0000"/>
                <w:sz w:val="20"/>
                <w:szCs w:val="20"/>
                <w:lang w:eastAsia="en-IN"/>
              </w:rPr>
              <w:t>MRSS-MFS001</w:t>
            </w:r>
          </w:p>
        </w:tc>
        <w:tc>
          <w:tcPr>
            <w:tcW w:w="1260" w:type="dxa"/>
            <w:shd w:val="clear" w:color="000000" w:fill="FFFFFF"/>
            <w:noWrap/>
            <w:vAlign w:val="center"/>
          </w:tcPr>
          <w:p w:rsidR="00CD3D66" w:rsidRPr="00846D1C" w:rsidRDefault="00CD3D66" w:rsidP="00AB4ADF">
            <w:pPr>
              <w:jc w:val="center"/>
              <w:rPr>
                <w:rFonts w:ascii="Cambria" w:hAnsi="Cambria" w:cs="Calibri"/>
                <w:b/>
                <w:bCs/>
                <w:strike/>
                <w:color w:val="FF0000"/>
                <w:sz w:val="18"/>
                <w:szCs w:val="18"/>
                <w:lang w:val="en-IN" w:eastAsia="en-IN"/>
              </w:rPr>
            </w:pPr>
          </w:p>
        </w:tc>
        <w:tc>
          <w:tcPr>
            <w:tcW w:w="3600" w:type="dxa"/>
            <w:shd w:val="clear" w:color="auto" w:fill="auto"/>
            <w:vAlign w:val="center"/>
          </w:tcPr>
          <w:p w:rsidR="00CD3D66" w:rsidRPr="00846D1C" w:rsidRDefault="00CD3D66" w:rsidP="00642B08">
            <w:pPr>
              <w:rPr>
                <w:rFonts w:ascii="Cambria" w:hAnsi="Cambria" w:cs="Calibri"/>
                <w:b/>
                <w:bCs/>
                <w:strike/>
                <w:color w:val="FF0000"/>
                <w:sz w:val="20"/>
                <w:szCs w:val="20"/>
                <w:lang w:val="en-IN" w:eastAsia="en-IN"/>
              </w:rPr>
            </w:pPr>
            <w:r w:rsidRPr="00846D1C">
              <w:rPr>
                <w:rFonts w:ascii="Cambria" w:hAnsi="Cambria" w:cs="Calibri"/>
                <w:b/>
                <w:bCs/>
                <w:strike/>
                <w:color w:val="FF0000"/>
                <w:sz w:val="20"/>
                <w:szCs w:val="20"/>
                <w:lang w:val="en-IN" w:eastAsia="en-IN"/>
              </w:rPr>
              <w:br/>
              <w:t>MIXED FERROUS SCRAP (JUMBLED REBARS, ANGLE,</w:t>
            </w:r>
            <w:r w:rsidR="008C6132" w:rsidRPr="00846D1C">
              <w:rPr>
                <w:rFonts w:ascii="Cambria" w:hAnsi="Cambria" w:cs="Calibri"/>
                <w:b/>
                <w:bCs/>
                <w:strike/>
                <w:color w:val="FF0000"/>
                <w:sz w:val="20"/>
                <w:szCs w:val="20"/>
                <w:lang w:val="en-IN" w:eastAsia="en-IN"/>
              </w:rPr>
              <w:t xml:space="preserve"> </w:t>
            </w:r>
            <w:r w:rsidRPr="00846D1C">
              <w:rPr>
                <w:rFonts w:ascii="Cambria" w:hAnsi="Cambria" w:cs="Calibri"/>
                <w:b/>
                <w:bCs/>
                <w:strike/>
                <w:color w:val="FF0000"/>
                <w:sz w:val="20"/>
                <w:szCs w:val="20"/>
                <w:lang w:val="en-IN" w:eastAsia="en-IN"/>
              </w:rPr>
              <w:t>STEEL ETC</w:t>
            </w:r>
            <w:r w:rsidR="008C6132" w:rsidRPr="00846D1C">
              <w:rPr>
                <w:rFonts w:ascii="Cambria" w:hAnsi="Cambria" w:cs="Calibri"/>
                <w:b/>
                <w:bCs/>
                <w:strike/>
                <w:color w:val="FF0000"/>
                <w:sz w:val="20"/>
                <w:szCs w:val="20"/>
                <w:lang w:val="en-IN" w:eastAsia="en-IN"/>
              </w:rPr>
              <w:t xml:space="preserve">, </w:t>
            </w:r>
            <w:r w:rsidR="0057669E" w:rsidRPr="00846D1C">
              <w:rPr>
                <w:rFonts w:ascii="Cambria" w:hAnsi="Cambria" w:cs="Calibri"/>
                <w:b/>
                <w:bCs/>
                <w:strike/>
                <w:color w:val="FF0000"/>
                <w:sz w:val="20"/>
                <w:szCs w:val="20"/>
                <w:lang w:val="en-IN" w:eastAsia="en-IN"/>
              </w:rPr>
              <w:t>Loading by JCB</w:t>
            </w:r>
            <w:r w:rsidR="00E11931" w:rsidRPr="00846D1C">
              <w:rPr>
                <w:rFonts w:ascii="Cambria" w:hAnsi="Cambria" w:cs="Calibri"/>
                <w:b/>
                <w:bCs/>
                <w:strike/>
                <w:color w:val="FF0000"/>
                <w:sz w:val="20"/>
                <w:szCs w:val="20"/>
                <w:lang w:val="en-IN" w:eastAsia="en-IN"/>
              </w:rPr>
              <w:t xml:space="preserve">, </w:t>
            </w:r>
            <w:proofErr w:type="spellStart"/>
            <w:r w:rsidR="00E11931" w:rsidRPr="00846D1C">
              <w:rPr>
                <w:rFonts w:ascii="Cambria" w:hAnsi="Cambria" w:cs="Calibri"/>
                <w:b/>
                <w:bCs/>
                <w:strike/>
                <w:color w:val="FF0000"/>
                <w:sz w:val="20"/>
                <w:szCs w:val="20"/>
                <w:lang w:val="en-IN" w:eastAsia="en-IN"/>
              </w:rPr>
              <w:t>Qty</w:t>
            </w:r>
            <w:proofErr w:type="spellEnd"/>
            <w:r w:rsidR="00E11931" w:rsidRPr="00846D1C">
              <w:rPr>
                <w:rFonts w:ascii="Cambria" w:hAnsi="Cambria" w:cs="Calibri"/>
                <w:b/>
                <w:bCs/>
                <w:strike/>
                <w:color w:val="FF0000"/>
                <w:sz w:val="20"/>
                <w:szCs w:val="20"/>
                <w:lang w:val="en-IN" w:eastAsia="en-IN"/>
              </w:rPr>
              <w:t xml:space="preserve"> on eye estimation basis.</w:t>
            </w:r>
            <w:r w:rsidR="00403E7B" w:rsidRPr="00846D1C">
              <w:rPr>
                <w:rFonts w:ascii="Cambria" w:hAnsi="Cambria" w:cs="Calibri"/>
                <w:b/>
                <w:bCs/>
                <w:strike/>
                <w:color w:val="FF0000"/>
                <w:sz w:val="20"/>
                <w:szCs w:val="20"/>
                <w:lang w:val="en-IN" w:eastAsia="en-IN"/>
              </w:rPr>
              <w:t xml:space="preserve"> (</w:t>
            </w:r>
            <w:proofErr w:type="gramStart"/>
            <w:r w:rsidR="00403E7B" w:rsidRPr="00846D1C">
              <w:rPr>
                <w:rFonts w:ascii="Cambria" w:hAnsi="Cambria" w:cs="Calibri"/>
                <w:b/>
                <w:bCs/>
                <w:strike/>
                <w:color w:val="FF0000"/>
                <w:sz w:val="20"/>
                <w:szCs w:val="20"/>
                <w:highlight w:val="yellow"/>
                <w:lang w:val="en-IN" w:eastAsia="en-IN"/>
              </w:rPr>
              <w:t>the</w:t>
            </w:r>
            <w:proofErr w:type="gramEnd"/>
            <w:r w:rsidR="00403E7B" w:rsidRPr="00846D1C">
              <w:rPr>
                <w:rFonts w:ascii="Cambria" w:hAnsi="Cambria" w:cs="Calibri"/>
                <w:b/>
                <w:bCs/>
                <w:strike/>
                <w:color w:val="FF0000"/>
                <w:sz w:val="20"/>
                <w:szCs w:val="20"/>
                <w:highlight w:val="yellow"/>
                <w:lang w:val="en-IN" w:eastAsia="en-IN"/>
              </w:rPr>
              <w:t xml:space="preserve"> </w:t>
            </w:r>
            <w:r w:rsidR="001A5E16" w:rsidRPr="00846D1C">
              <w:rPr>
                <w:rFonts w:ascii="Cambria" w:hAnsi="Cambria" w:cs="Calibri"/>
                <w:b/>
                <w:bCs/>
                <w:strike/>
                <w:color w:val="FF0000"/>
                <w:sz w:val="20"/>
                <w:szCs w:val="20"/>
                <w:highlight w:val="yellow"/>
                <w:lang w:val="en-IN" w:eastAsia="en-IN"/>
              </w:rPr>
              <w:t xml:space="preserve">lot </w:t>
            </w:r>
            <w:r w:rsidR="00961F8A" w:rsidRPr="00846D1C">
              <w:rPr>
                <w:rFonts w:ascii="Cambria" w:hAnsi="Cambria" w:cs="Calibri"/>
                <w:b/>
                <w:bCs/>
                <w:strike/>
                <w:color w:val="FF0000"/>
                <w:sz w:val="20"/>
                <w:szCs w:val="20"/>
                <w:highlight w:val="yellow"/>
                <w:lang w:val="en-IN" w:eastAsia="en-IN"/>
              </w:rPr>
              <w:t xml:space="preserve">Closure </w:t>
            </w:r>
            <w:r w:rsidR="00403E7B" w:rsidRPr="00846D1C">
              <w:rPr>
                <w:rFonts w:ascii="Cambria" w:hAnsi="Cambria" w:cs="Calibri"/>
                <w:b/>
                <w:bCs/>
                <w:strike/>
                <w:color w:val="FF0000"/>
                <w:sz w:val="20"/>
                <w:szCs w:val="20"/>
                <w:highlight w:val="yellow"/>
                <w:lang w:val="en-IN" w:eastAsia="en-IN"/>
              </w:rPr>
              <w:t>tolerance would be ± 20%)</w:t>
            </w:r>
            <w:r w:rsidR="00403E7B" w:rsidRPr="00846D1C">
              <w:rPr>
                <w:rFonts w:ascii="Cambria" w:hAnsi="Cambria" w:cs="Calibri"/>
                <w:b/>
                <w:bCs/>
                <w:strike/>
                <w:color w:val="FF0000"/>
                <w:sz w:val="20"/>
                <w:szCs w:val="20"/>
                <w:lang w:val="en-IN" w:eastAsia="en-IN"/>
              </w:rPr>
              <w:t>.</w:t>
            </w:r>
          </w:p>
        </w:tc>
        <w:tc>
          <w:tcPr>
            <w:tcW w:w="810" w:type="dxa"/>
            <w:shd w:val="clear" w:color="auto" w:fill="auto"/>
            <w:vAlign w:val="center"/>
          </w:tcPr>
          <w:p w:rsidR="00CD3D66" w:rsidRPr="00846D1C" w:rsidRDefault="00CD3D66" w:rsidP="00AB4ADF">
            <w:pPr>
              <w:jc w:val="center"/>
              <w:rPr>
                <w:rFonts w:ascii="Cambria" w:hAnsi="Cambria" w:cs="Calibri"/>
                <w:b/>
                <w:bCs/>
                <w:strike/>
                <w:color w:val="FF0000"/>
                <w:sz w:val="20"/>
                <w:szCs w:val="20"/>
                <w:lang w:eastAsia="en-IN"/>
              </w:rPr>
            </w:pPr>
            <w:r w:rsidRPr="00846D1C">
              <w:rPr>
                <w:rFonts w:ascii="Cambria" w:hAnsi="Cambria" w:cs="Calibri"/>
                <w:b/>
                <w:bCs/>
                <w:strike/>
                <w:color w:val="FF0000"/>
                <w:sz w:val="20"/>
                <w:szCs w:val="20"/>
                <w:lang w:eastAsia="en-IN"/>
              </w:rPr>
              <w:t>12</w:t>
            </w:r>
          </w:p>
        </w:tc>
        <w:tc>
          <w:tcPr>
            <w:tcW w:w="720" w:type="dxa"/>
            <w:shd w:val="clear" w:color="auto" w:fill="auto"/>
            <w:vAlign w:val="center"/>
          </w:tcPr>
          <w:p w:rsidR="00CD3D66" w:rsidRPr="00846D1C" w:rsidRDefault="00CD3D66" w:rsidP="00AB4ADF">
            <w:pPr>
              <w:jc w:val="center"/>
              <w:rPr>
                <w:rFonts w:ascii="Cambria" w:hAnsi="Cambria" w:cs="Calibri"/>
                <w:b/>
                <w:bCs/>
                <w:strike/>
                <w:color w:val="FF0000"/>
                <w:sz w:val="20"/>
                <w:szCs w:val="20"/>
                <w:lang w:eastAsia="en-IN"/>
              </w:rPr>
            </w:pPr>
            <w:r w:rsidRPr="00846D1C">
              <w:rPr>
                <w:rFonts w:ascii="Cambria" w:hAnsi="Cambria" w:cs="Calibri"/>
                <w:b/>
                <w:bCs/>
                <w:strike/>
                <w:color w:val="FF0000"/>
                <w:sz w:val="20"/>
                <w:szCs w:val="20"/>
                <w:lang w:eastAsia="en-IN"/>
              </w:rPr>
              <w:t>MT</w:t>
            </w:r>
          </w:p>
        </w:tc>
        <w:tc>
          <w:tcPr>
            <w:tcW w:w="630" w:type="dxa"/>
            <w:shd w:val="clear" w:color="auto" w:fill="auto"/>
            <w:vAlign w:val="center"/>
          </w:tcPr>
          <w:p w:rsidR="00CD3D66" w:rsidRPr="00846D1C" w:rsidRDefault="00CD3D66" w:rsidP="00381536">
            <w:pPr>
              <w:jc w:val="center"/>
              <w:rPr>
                <w:rFonts w:ascii="Cambria" w:hAnsi="Cambria" w:cs="Calibri"/>
                <w:b/>
                <w:bCs/>
                <w:strike/>
                <w:color w:val="FF0000"/>
                <w:sz w:val="18"/>
                <w:szCs w:val="18"/>
                <w:lang w:eastAsia="en-IN"/>
              </w:rPr>
            </w:pPr>
            <w:r w:rsidRPr="00846D1C">
              <w:rPr>
                <w:rFonts w:ascii="Cambria" w:hAnsi="Cambria" w:cs="Calibri"/>
                <w:b/>
                <w:bCs/>
                <w:strike/>
                <w:color w:val="FF0000"/>
                <w:sz w:val="18"/>
                <w:szCs w:val="18"/>
                <w:lang w:eastAsia="en-IN"/>
              </w:rPr>
              <w:t>18%</w:t>
            </w:r>
          </w:p>
        </w:tc>
        <w:tc>
          <w:tcPr>
            <w:tcW w:w="630" w:type="dxa"/>
            <w:shd w:val="clear" w:color="auto" w:fill="auto"/>
            <w:vAlign w:val="center"/>
          </w:tcPr>
          <w:p w:rsidR="00CD3D66" w:rsidRPr="00846D1C" w:rsidRDefault="00CD3D66" w:rsidP="00381536">
            <w:pPr>
              <w:jc w:val="center"/>
              <w:rPr>
                <w:rFonts w:ascii="Cambria" w:hAnsi="Cambria" w:cs="Calibri"/>
                <w:b/>
                <w:bCs/>
                <w:strike/>
                <w:color w:val="FF0000"/>
                <w:sz w:val="18"/>
                <w:szCs w:val="18"/>
                <w:lang w:eastAsia="en-IN"/>
              </w:rPr>
            </w:pPr>
            <w:r w:rsidRPr="00846D1C">
              <w:rPr>
                <w:rFonts w:ascii="Cambria" w:hAnsi="Cambria" w:cs="Calibri"/>
                <w:b/>
                <w:bCs/>
                <w:strike/>
                <w:color w:val="FF0000"/>
                <w:sz w:val="18"/>
                <w:szCs w:val="18"/>
                <w:lang w:eastAsia="en-IN"/>
              </w:rPr>
              <w:t>1%</w:t>
            </w:r>
          </w:p>
        </w:tc>
        <w:tc>
          <w:tcPr>
            <w:tcW w:w="990" w:type="dxa"/>
            <w:shd w:val="clear" w:color="auto" w:fill="auto"/>
            <w:vAlign w:val="center"/>
          </w:tcPr>
          <w:p w:rsidR="00CD3D66" w:rsidRPr="00846D1C" w:rsidRDefault="00CD3D66" w:rsidP="00381536">
            <w:pPr>
              <w:jc w:val="center"/>
              <w:rPr>
                <w:strike/>
                <w:color w:val="FF0000"/>
              </w:rPr>
            </w:pPr>
            <w:r w:rsidRPr="00846D1C">
              <w:rPr>
                <w:rFonts w:ascii="Cambria" w:hAnsi="Cambria" w:cs="Calibri"/>
                <w:b/>
                <w:bCs/>
                <w:strike/>
                <w:color w:val="FF0000"/>
                <w:sz w:val="18"/>
                <w:szCs w:val="18"/>
                <w:lang w:val="en-IN"/>
              </w:rPr>
              <w:t>Loading by TSL free of cost</w:t>
            </w:r>
          </w:p>
        </w:tc>
        <w:tc>
          <w:tcPr>
            <w:tcW w:w="990" w:type="dxa"/>
            <w:shd w:val="clear" w:color="auto" w:fill="auto"/>
            <w:vAlign w:val="center"/>
          </w:tcPr>
          <w:p w:rsidR="00CD3D66" w:rsidRPr="00846D1C" w:rsidRDefault="00CD3D66" w:rsidP="00381536">
            <w:pPr>
              <w:jc w:val="center"/>
              <w:rPr>
                <w:rFonts w:ascii="Cambria" w:hAnsi="Cambria" w:cs="Calibri"/>
                <w:b/>
                <w:bCs/>
                <w:strike/>
                <w:color w:val="FF0000"/>
                <w:sz w:val="18"/>
                <w:szCs w:val="18"/>
                <w:lang w:val="en-IN" w:eastAsia="en-IN"/>
              </w:rPr>
            </w:pPr>
            <w:r w:rsidRPr="00846D1C">
              <w:rPr>
                <w:rFonts w:ascii="Cambria" w:hAnsi="Cambria" w:cs="Calibri"/>
                <w:b/>
                <w:bCs/>
                <w:strike/>
                <w:color w:val="FF0000"/>
                <w:sz w:val="18"/>
                <w:szCs w:val="18"/>
                <w:lang w:val="en-IN" w:eastAsia="en-IN"/>
              </w:rPr>
              <w:t>07 Working Days from the D/O date</w:t>
            </w:r>
          </w:p>
        </w:tc>
        <w:tc>
          <w:tcPr>
            <w:tcW w:w="990" w:type="dxa"/>
            <w:shd w:val="clear" w:color="auto" w:fill="auto"/>
            <w:vAlign w:val="center"/>
          </w:tcPr>
          <w:p w:rsidR="00CD3D66" w:rsidRPr="00846D1C" w:rsidRDefault="00E57671" w:rsidP="00AB4ADF">
            <w:pPr>
              <w:jc w:val="center"/>
              <w:rPr>
                <w:rFonts w:ascii="Cambria" w:hAnsi="Cambria" w:cs="Calibri"/>
                <w:b/>
                <w:bCs/>
                <w:strike/>
                <w:color w:val="FF0000"/>
                <w:sz w:val="18"/>
                <w:szCs w:val="18"/>
              </w:rPr>
            </w:pPr>
            <w:r w:rsidRPr="00846D1C">
              <w:rPr>
                <w:rFonts w:ascii="Cambria" w:hAnsi="Cambria" w:cs="Calibri"/>
                <w:b/>
                <w:bCs/>
                <w:strike/>
                <w:color w:val="FF0000"/>
                <w:sz w:val="18"/>
                <w:szCs w:val="18"/>
              </w:rPr>
              <w:t xml:space="preserve">Mr. </w:t>
            </w:r>
            <w:proofErr w:type="spellStart"/>
            <w:r w:rsidRPr="00846D1C">
              <w:rPr>
                <w:rFonts w:ascii="Cambria" w:hAnsi="Cambria" w:cs="Calibri"/>
                <w:b/>
                <w:bCs/>
                <w:strike/>
                <w:color w:val="FF0000"/>
                <w:sz w:val="18"/>
                <w:szCs w:val="18"/>
              </w:rPr>
              <w:t>Sahendra</w:t>
            </w:r>
            <w:proofErr w:type="spellEnd"/>
            <w:r w:rsidRPr="00846D1C">
              <w:rPr>
                <w:rFonts w:ascii="Cambria" w:hAnsi="Cambria" w:cs="Calibri"/>
                <w:b/>
                <w:bCs/>
                <w:strike/>
                <w:color w:val="FF0000"/>
                <w:sz w:val="18"/>
                <w:szCs w:val="18"/>
              </w:rPr>
              <w:t xml:space="preserve"> Kumar</w:t>
            </w:r>
          </w:p>
        </w:tc>
        <w:tc>
          <w:tcPr>
            <w:tcW w:w="1350" w:type="dxa"/>
            <w:shd w:val="clear" w:color="auto" w:fill="auto"/>
            <w:vAlign w:val="center"/>
          </w:tcPr>
          <w:p w:rsidR="00CD3D66" w:rsidRPr="00846D1C" w:rsidRDefault="00E57671" w:rsidP="00AB4ADF">
            <w:pPr>
              <w:jc w:val="center"/>
              <w:rPr>
                <w:rFonts w:ascii="Cambria" w:hAnsi="Cambria" w:cs="Calibri"/>
                <w:b/>
                <w:bCs/>
                <w:strike/>
                <w:color w:val="FF0000"/>
                <w:sz w:val="18"/>
                <w:szCs w:val="18"/>
              </w:rPr>
            </w:pPr>
            <w:r w:rsidRPr="00846D1C">
              <w:rPr>
                <w:rFonts w:ascii="Cambria" w:hAnsi="Cambria" w:cs="Calibri"/>
                <w:b/>
                <w:bCs/>
                <w:strike/>
                <w:color w:val="FF0000"/>
                <w:sz w:val="18"/>
                <w:szCs w:val="18"/>
              </w:rPr>
              <w:t>9040094346</w:t>
            </w:r>
          </w:p>
        </w:tc>
      </w:tr>
      <w:tr w:rsidR="00E57671" w:rsidRPr="00544CD2" w:rsidTr="002F7673">
        <w:trPr>
          <w:trHeight w:val="1494"/>
        </w:trPr>
        <w:tc>
          <w:tcPr>
            <w:tcW w:w="507" w:type="dxa"/>
            <w:shd w:val="clear" w:color="000000" w:fill="FFFFFF"/>
            <w:vAlign w:val="center"/>
          </w:tcPr>
          <w:p w:rsidR="00E57671" w:rsidRPr="00913F8E" w:rsidRDefault="00E5767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AC203C">
              <w:rPr>
                <w:rFonts w:ascii="Cambria" w:hAnsi="Cambria" w:cs="Calibri"/>
                <w:b/>
                <w:bCs/>
                <w:color w:val="000000"/>
                <w:sz w:val="18"/>
                <w:szCs w:val="18"/>
                <w:lang w:val="en-IN" w:eastAsia="en-IN"/>
              </w:rPr>
              <w:t>5</w:t>
            </w:r>
          </w:p>
        </w:tc>
        <w:tc>
          <w:tcPr>
            <w:tcW w:w="998" w:type="dxa"/>
            <w:shd w:val="clear" w:color="auto" w:fill="auto"/>
            <w:vAlign w:val="center"/>
          </w:tcPr>
          <w:p w:rsidR="00E57671" w:rsidRPr="00107250" w:rsidRDefault="00E57671" w:rsidP="00446EBC">
            <w:pPr>
              <w:jc w:val="center"/>
              <w:rPr>
                <w:rFonts w:ascii="Cambria" w:hAnsi="Cambria" w:cs="Calibri"/>
                <w:b/>
                <w:bCs/>
                <w:color w:val="0D0D0D" w:themeColor="text1" w:themeTint="F2"/>
                <w:sz w:val="18"/>
                <w:szCs w:val="18"/>
                <w:lang w:eastAsia="en-IN"/>
              </w:rPr>
            </w:pPr>
          </w:p>
        </w:tc>
        <w:tc>
          <w:tcPr>
            <w:tcW w:w="1210" w:type="dxa"/>
            <w:shd w:val="clear" w:color="auto" w:fill="auto"/>
            <w:vAlign w:val="center"/>
          </w:tcPr>
          <w:p w:rsidR="00E57671" w:rsidRPr="00A05FFE" w:rsidRDefault="00A05FFE" w:rsidP="00A05FFE">
            <w:pPr>
              <w:jc w:val="center"/>
              <w:rPr>
                <w:rFonts w:ascii="Cambria" w:hAnsi="Cambria" w:cs="Calibri"/>
                <w:b/>
                <w:bCs/>
                <w:color w:val="000000"/>
                <w:sz w:val="18"/>
                <w:szCs w:val="18"/>
              </w:rPr>
            </w:pPr>
            <w:r w:rsidRPr="00A05FFE">
              <w:rPr>
                <w:rFonts w:ascii="Cambria" w:hAnsi="Cambria" w:cs="Calibri"/>
                <w:b/>
                <w:bCs/>
                <w:color w:val="000000"/>
                <w:sz w:val="18"/>
                <w:szCs w:val="18"/>
              </w:rPr>
              <w:t xml:space="preserve">MRSS#3 project site, Near </w:t>
            </w:r>
            <w:proofErr w:type="spellStart"/>
            <w:r w:rsidRPr="00A05FFE">
              <w:rPr>
                <w:rFonts w:ascii="Cambria" w:hAnsi="Cambria" w:cs="Calibri"/>
                <w:b/>
                <w:bCs/>
                <w:color w:val="000000"/>
                <w:sz w:val="18"/>
                <w:szCs w:val="18"/>
              </w:rPr>
              <w:t>Sakchi</w:t>
            </w:r>
            <w:proofErr w:type="spellEnd"/>
            <w:r w:rsidRPr="00A05FFE">
              <w:rPr>
                <w:rFonts w:ascii="Cambria" w:hAnsi="Cambria" w:cs="Calibri"/>
                <w:b/>
                <w:bCs/>
                <w:color w:val="000000"/>
                <w:sz w:val="18"/>
                <w:szCs w:val="18"/>
              </w:rPr>
              <w:t xml:space="preserve"> Thana, JSR</w:t>
            </w:r>
          </w:p>
        </w:tc>
        <w:tc>
          <w:tcPr>
            <w:tcW w:w="1440" w:type="dxa"/>
            <w:shd w:val="clear" w:color="000000" w:fill="FFFFFF"/>
            <w:vAlign w:val="center"/>
          </w:tcPr>
          <w:p w:rsidR="00E57671" w:rsidRPr="00FB599F" w:rsidRDefault="002F0502" w:rsidP="00AB4ADF">
            <w:pPr>
              <w:jc w:val="center"/>
              <w:rPr>
                <w:rFonts w:ascii="Cambria" w:hAnsi="Cambria" w:cs="Calibri"/>
                <w:b/>
                <w:bCs/>
                <w:color w:val="0000FF"/>
                <w:sz w:val="20"/>
                <w:szCs w:val="20"/>
                <w:lang w:eastAsia="en-IN"/>
              </w:rPr>
            </w:pPr>
            <w:r w:rsidRPr="00FB599F">
              <w:rPr>
                <w:rFonts w:ascii="Cambria" w:hAnsi="Cambria" w:cs="Calibri"/>
                <w:b/>
                <w:bCs/>
                <w:color w:val="0000FF"/>
                <w:sz w:val="20"/>
                <w:szCs w:val="20"/>
                <w:lang w:eastAsia="en-IN"/>
              </w:rPr>
              <w:t>MRSS-ALC002</w:t>
            </w:r>
          </w:p>
        </w:tc>
        <w:tc>
          <w:tcPr>
            <w:tcW w:w="1260" w:type="dxa"/>
            <w:shd w:val="clear" w:color="000000" w:fill="FFFFFF"/>
            <w:noWrap/>
            <w:vAlign w:val="center"/>
          </w:tcPr>
          <w:p w:rsidR="00E57671" w:rsidRPr="005D50A1" w:rsidRDefault="00E57671" w:rsidP="00AB4ADF">
            <w:pPr>
              <w:jc w:val="center"/>
              <w:rPr>
                <w:rFonts w:ascii="Cambria" w:hAnsi="Cambria" w:cs="Calibri"/>
                <w:b/>
                <w:bCs/>
                <w:color w:val="0D0D0D" w:themeColor="text1" w:themeTint="F2"/>
                <w:sz w:val="18"/>
                <w:szCs w:val="18"/>
                <w:lang w:val="en-IN" w:eastAsia="en-IN"/>
              </w:rPr>
            </w:pPr>
          </w:p>
        </w:tc>
        <w:tc>
          <w:tcPr>
            <w:tcW w:w="3600" w:type="dxa"/>
            <w:shd w:val="clear" w:color="auto" w:fill="auto"/>
            <w:vAlign w:val="center"/>
          </w:tcPr>
          <w:p w:rsidR="00E57671" w:rsidRPr="00E00599" w:rsidRDefault="002F0502" w:rsidP="00961F8A">
            <w:pPr>
              <w:rPr>
                <w:rFonts w:ascii="Cambria" w:hAnsi="Cambria" w:cs="Calibri"/>
                <w:b/>
                <w:bCs/>
                <w:color w:val="0D0D0D" w:themeColor="text1" w:themeTint="F2"/>
                <w:sz w:val="20"/>
                <w:szCs w:val="20"/>
                <w:lang w:val="en-IN" w:eastAsia="en-IN"/>
              </w:rPr>
            </w:pPr>
            <w:r w:rsidRPr="002F0502">
              <w:rPr>
                <w:rFonts w:ascii="Cambria" w:hAnsi="Cambria" w:cs="Calibri"/>
                <w:b/>
                <w:bCs/>
                <w:color w:val="0D0D0D" w:themeColor="text1" w:themeTint="F2"/>
                <w:sz w:val="20"/>
                <w:szCs w:val="20"/>
                <w:lang w:val="en-IN" w:eastAsia="en-IN"/>
              </w:rPr>
              <w:t>REJECTED ALUMINIUM CABLE</w:t>
            </w:r>
            <w:r>
              <w:rPr>
                <w:rFonts w:ascii="Cambria" w:hAnsi="Cambria" w:cs="Calibri"/>
                <w:b/>
                <w:bCs/>
                <w:color w:val="0D0D0D" w:themeColor="text1" w:themeTint="F2"/>
                <w:sz w:val="20"/>
                <w:szCs w:val="20"/>
                <w:lang w:val="en-IN" w:eastAsia="en-IN"/>
              </w:rPr>
              <w:t xml:space="preserve">, </w:t>
            </w:r>
            <w:r w:rsidR="009D25DE" w:rsidRPr="009D25DE">
              <w:rPr>
                <w:rFonts w:ascii="Cambria" w:hAnsi="Cambria" w:cs="Calibri"/>
                <w:b/>
                <w:bCs/>
                <w:color w:val="000000" w:themeColor="text1"/>
                <w:sz w:val="20"/>
                <w:szCs w:val="20"/>
                <w:lang w:val="en-IN" w:eastAsia="en-IN"/>
              </w:rPr>
              <w:t>Manual</w:t>
            </w:r>
            <w:r w:rsidR="009D25DE">
              <w:rPr>
                <w:rFonts w:ascii="Arial" w:hAnsi="Arial" w:cs="Arial"/>
                <w:color w:val="242424"/>
                <w:sz w:val="20"/>
                <w:szCs w:val="20"/>
                <w:shd w:val="clear" w:color="auto" w:fill="FFFFFF"/>
              </w:rPr>
              <w:t xml:space="preserve"> </w:t>
            </w:r>
            <w:r w:rsidRPr="00AE6F86">
              <w:rPr>
                <w:rFonts w:ascii="Cambria" w:hAnsi="Cambria" w:cs="Calibri"/>
                <w:b/>
                <w:bCs/>
                <w:color w:val="000000" w:themeColor="text1"/>
                <w:sz w:val="20"/>
                <w:szCs w:val="20"/>
                <w:lang w:val="en-IN" w:eastAsia="en-IN"/>
              </w:rPr>
              <w:t>Loading by</w:t>
            </w:r>
            <w:r>
              <w:rPr>
                <w:rFonts w:ascii="Cambria" w:hAnsi="Cambria" w:cs="Calibri"/>
                <w:b/>
                <w:bCs/>
                <w:color w:val="000000" w:themeColor="text1"/>
                <w:sz w:val="20"/>
                <w:szCs w:val="20"/>
                <w:lang w:val="en-IN" w:eastAsia="en-IN"/>
              </w:rPr>
              <w:t xml:space="preserve"> </w:t>
            </w:r>
            <w:r w:rsidR="009D25DE">
              <w:rPr>
                <w:rFonts w:ascii="Cambria" w:hAnsi="Cambria" w:cs="Calibri"/>
                <w:b/>
                <w:bCs/>
                <w:color w:val="0D0D0D" w:themeColor="text1" w:themeTint="F2"/>
                <w:sz w:val="20"/>
                <w:szCs w:val="20"/>
                <w:lang w:val="en-IN" w:eastAsia="en-IN"/>
              </w:rPr>
              <w:t>TSL</w:t>
            </w:r>
            <w:r w:rsidR="00E11931">
              <w:rPr>
                <w:rFonts w:ascii="Cambria" w:hAnsi="Cambria" w:cs="Calibri"/>
                <w:b/>
                <w:bCs/>
                <w:color w:val="0D0D0D" w:themeColor="text1" w:themeTint="F2"/>
                <w:sz w:val="20"/>
                <w:szCs w:val="20"/>
                <w:lang w:val="en-IN" w:eastAsia="en-IN"/>
              </w:rPr>
              <w:t xml:space="preserve">, </w:t>
            </w:r>
            <w:proofErr w:type="spellStart"/>
            <w:r w:rsidR="00E11931">
              <w:rPr>
                <w:rFonts w:ascii="Cambria" w:hAnsi="Cambria" w:cs="Calibri"/>
                <w:b/>
                <w:bCs/>
                <w:color w:val="0D0D0D" w:themeColor="text1" w:themeTint="F2"/>
                <w:sz w:val="20"/>
                <w:szCs w:val="20"/>
                <w:lang w:val="en-IN" w:eastAsia="en-IN"/>
              </w:rPr>
              <w:t>Qty</w:t>
            </w:r>
            <w:proofErr w:type="spellEnd"/>
            <w:r w:rsidR="00E11931">
              <w:rPr>
                <w:rFonts w:ascii="Cambria" w:hAnsi="Cambria" w:cs="Calibri"/>
                <w:b/>
                <w:bCs/>
                <w:color w:val="0D0D0D" w:themeColor="text1" w:themeTint="F2"/>
                <w:sz w:val="20"/>
                <w:szCs w:val="20"/>
                <w:lang w:val="en-IN" w:eastAsia="en-IN"/>
              </w:rPr>
              <w:t xml:space="preserve"> on eye estimation basis</w:t>
            </w:r>
            <w:r w:rsidR="00B76DC4">
              <w:rPr>
                <w:rFonts w:ascii="Cambria" w:hAnsi="Cambria" w:cs="Calibri"/>
                <w:b/>
                <w:bCs/>
                <w:color w:val="0D0D0D" w:themeColor="text1" w:themeTint="F2"/>
                <w:sz w:val="20"/>
                <w:szCs w:val="20"/>
                <w:lang w:val="en-IN" w:eastAsia="en-IN"/>
              </w:rPr>
              <w:t>.</w:t>
            </w:r>
            <w:r w:rsidR="00403E7B">
              <w:rPr>
                <w:rFonts w:ascii="Cambria" w:hAnsi="Cambria" w:cs="Calibri"/>
                <w:b/>
                <w:bCs/>
                <w:color w:val="0D0D0D" w:themeColor="text1" w:themeTint="F2"/>
                <w:sz w:val="20"/>
                <w:szCs w:val="20"/>
                <w:lang w:val="en-IN" w:eastAsia="en-IN"/>
              </w:rPr>
              <w:t xml:space="preserve"> (</w:t>
            </w:r>
            <w:proofErr w:type="gramStart"/>
            <w:r w:rsidR="00403E7B" w:rsidRPr="001A4C46">
              <w:rPr>
                <w:rFonts w:ascii="Cambria" w:hAnsi="Cambria" w:cs="Calibri"/>
                <w:b/>
                <w:bCs/>
                <w:color w:val="FF0000"/>
                <w:sz w:val="20"/>
                <w:szCs w:val="20"/>
                <w:highlight w:val="yellow"/>
                <w:lang w:val="en-IN" w:eastAsia="en-IN"/>
              </w:rPr>
              <w:t>the</w:t>
            </w:r>
            <w:proofErr w:type="gramEnd"/>
            <w:r w:rsidR="00403E7B" w:rsidRPr="001A4C46">
              <w:rPr>
                <w:rFonts w:ascii="Cambria" w:hAnsi="Cambria" w:cs="Calibri"/>
                <w:b/>
                <w:bCs/>
                <w:color w:val="FF0000"/>
                <w:sz w:val="20"/>
                <w:szCs w:val="20"/>
                <w:highlight w:val="yellow"/>
                <w:lang w:val="en-IN" w:eastAsia="en-IN"/>
              </w:rPr>
              <w:t xml:space="preserve"> </w:t>
            </w:r>
            <w:r w:rsidR="001A5E16">
              <w:rPr>
                <w:rFonts w:ascii="Cambria" w:hAnsi="Cambria" w:cs="Calibri"/>
                <w:b/>
                <w:bCs/>
                <w:color w:val="FF0000"/>
                <w:sz w:val="20"/>
                <w:szCs w:val="20"/>
                <w:highlight w:val="yellow"/>
                <w:lang w:val="en-IN" w:eastAsia="en-IN"/>
              </w:rPr>
              <w:t xml:space="preserve">lot </w:t>
            </w:r>
            <w:r w:rsidR="00961F8A" w:rsidRPr="00961F8A">
              <w:rPr>
                <w:rFonts w:ascii="Cambria" w:hAnsi="Cambria" w:cs="Calibri"/>
                <w:b/>
                <w:bCs/>
                <w:color w:val="FF0000"/>
                <w:sz w:val="20"/>
                <w:szCs w:val="20"/>
                <w:highlight w:val="yellow"/>
                <w:lang w:val="en-IN" w:eastAsia="en-IN"/>
              </w:rPr>
              <w:t>Closure</w:t>
            </w:r>
            <w:r w:rsidR="00961F8A" w:rsidRPr="00813891">
              <w:rPr>
                <w:rFonts w:ascii="Cambria" w:hAnsi="Cambria"/>
                <w:b/>
                <w:sz w:val="20"/>
                <w:szCs w:val="20"/>
              </w:rPr>
              <w:t xml:space="preserve"> </w:t>
            </w:r>
            <w:r w:rsidR="00403E7B" w:rsidRPr="001A4C46">
              <w:rPr>
                <w:rFonts w:ascii="Cambria" w:hAnsi="Cambria" w:cs="Calibri"/>
                <w:b/>
                <w:bCs/>
                <w:color w:val="FF0000"/>
                <w:sz w:val="20"/>
                <w:szCs w:val="20"/>
                <w:highlight w:val="yellow"/>
                <w:lang w:val="en-IN" w:eastAsia="en-IN"/>
              </w:rPr>
              <w:t xml:space="preserve">tolerance would be </w:t>
            </w:r>
            <w:r w:rsidR="00403E7B" w:rsidRPr="00EE0F5B">
              <w:rPr>
                <w:rFonts w:ascii="Cambria" w:hAnsi="Cambria" w:cs="Calibri"/>
                <w:b/>
                <w:bCs/>
                <w:color w:val="FF0000"/>
                <w:sz w:val="20"/>
                <w:szCs w:val="20"/>
                <w:highlight w:val="yellow"/>
                <w:lang w:val="en-IN" w:eastAsia="en-IN"/>
              </w:rPr>
              <w:t xml:space="preserve">± </w:t>
            </w:r>
            <w:r w:rsidR="00403E7B">
              <w:rPr>
                <w:rFonts w:ascii="Cambria" w:hAnsi="Cambria" w:cs="Calibri"/>
                <w:b/>
                <w:bCs/>
                <w:color w:val="FF0000"/>
                <w:sz w:val="20"/>
                <w:szCs w:val="20"/>
                <w:highlight w:val="yellow"/>
                <w:lang w:val="en-IN" w:eastAsia="en-IN"/>
              </w:rPr>
              <w:t>20%</w:t>
            </w:r>
            <w:r w:rsidR="00403E7B" w:rsidRPr="00FB1D94">
              <w:rPr>
                <w:rFonts w:ascii="Cambria" w:hAnsi="Cambria" w:cs="Calibri"/>
                <w:b/>
                <w:bCs/>
                <w:color w:val="FF0000"/>
                <w:sz w:val="20"/>
                <w:szCs w:val="20"/>
                <w:highlight w:val="yellow"/>
                <w:lang w:val="en-IN" w:eastAsia="en-IN"/>
              </w:rPr>
              <w:t>)</w:t>
            </w:r>
            <w:r w:rsidR="00403E7B">
              <w:rPr>
                <w:rFonts w:ascii="Cambria" w:hAnsi="Cambria" w:cs="Calibri"/>
                <w:b/>
                <w:bCs/>
                <w:color w:val="FF0000"/>
                <w:sz w:val="20"/>
                <w:szCs w:val="20"/>
                <w:lang w:val="en-IN" w:eastAsia="en-IN"/>
              </w:rPr>
              <w:t>.</w:t>
            </w:r>
          </w:p>
        </w:tc>
        <w:tc>
          <w:tcPr>
            <w:tcW w:w="810" w:type="dxa"/>
            <w:shd w:val="clear" w:color="auto" w:fill="auto"/>
            <w:vAlign w:val="center"/>
          </w:tcPr>
          <w:p w:rsidR="00E57671" w:rsidRPr="005D50A1" w:rsidRDefault="0067326D" w:rsidP="00AB4ADF">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5</w:t>
            </w:r>
          </w:p>
        </w:tc>
        <w:tc>
          <w:tcPr>
            <w:tcW w:w="720" w:type="dxa"/>
            <w:shd w:val="clear" w:color="auto" w:fill="auto"/>
            <w:vAlign w:val="center"/>
          </w:tcPr>
          <w:p w:rsidR="00E57671" w:rsidRDefault="00E57671" w:rsidP="00381536">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E57671" w:rsidRPr="0070630A" w:rsidRDefault="00E57671"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57671" w:rsidRPr="0070630A" w:rsidRDefault="00E57671" w:rsidP="00381536">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w:t>
            </w:r>
          </w:p>
        </w:tc>
        <w:tc>
          <w:tcPr>
            <w:tcW w:w="990" w:type="dxa"/>
            <w:shd w:val="clear" w:color="auto" w:fill="auto"/>
            <w:vAlign w:val="center"/>
          </w:tcPr>
          <w:p w:rsidR="00E57671" w:rsidRDefault="00E57671" w:rsidP="00381536">
            <w:pPr>
              <w:jc w:val="center"/>
            </w:pPr>
            <w:r w:rsidRPr="00595347">
              <w:rPr>
                <w:rFonts w:ascii="Cambria" w:hAnsi="Cambria" w:cs="Calibri"/>
                <w:b/>
                <w:bCs/>
                <w:color w:val="000000"/>
                <w:sz w:val="18"/>
                <w:szCs w:val="18"/>
                <w:lang w:val="en-IN"/>
              </w:rPr>
              <w:t>Loading by TSL free of cost</w:t>
            </w:r>
          </w:p>
        </w:tc>
        <w:tc>
          <w:tcPr>
            <w:tcW w:w="990" w:type="dxa"/>
            <w:shd w:val="clear" w:color="auto" w:fill="auto"/>
            <w:vAlign w:val="center"/>
          </w:tcPr>
          <w:p w:rsidR="00E57671" w:rsidRPr="00913F8E" w:rsidRDefault="00E57671" w:rsidP="00381536">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57671" w:rsidRDefault="00E57671" w:rsidP="00381536">
            <w:pPr>
              <w:jc w:val="center"/>
              <w:rPr>
                <w:rFonts w:ascii="Cambria" w:hAnsi="Cambria" w:cs="Calibri"/>
                <w:b/>
                <w:bCs/>
                <w:color w:val="000000"/>
                <w:sz w:val="18"/>
                <w:szCs w:val="18"/>
              </w:rPr>
            </w:pPr>
            <w:r>
              <w:rPr>
                <w:rFonts w:ascii="Cambria" w:hAnsi="Cambria" w:cs="Calibri"/>
                <w:b/>
                <w:bCs/>
                <w:color w:val="000000"/>
                <w:sz w:val="18"/>
                <w:szCs w:val="18"/>
              </w:rPr>
              <w:t xml:space="preserve">Mr. </w:t>
            </w:r>
            <w:proofErr w:type="spellStart"/>
            <w:r w:rsidRPr="00E57671">
              <w:rPr>
                <w:rFonts w:ascii="Cambria" w:hAnsi="Cambria" w:cs="Calibri"/>
                <w:b/>
                <w:bCs/>
                <w:color w:val="000000"/>
                <w:sz w:val="18"/>
                <w:szCs w:val="18"/>
              </w:rPr>
              <w:t>Sahendra</w:t>
            </w:r>
            <w:proofErr w:type="spellEnd"/>
            <w:r w:rsidRPr="00E57671">
              <w:rPr>
                <w:rFonts w:ascii="Cambria" w:hAnsi="Cambria" w:cs="Calibri"/>
                <w:b/>
                <w:bCs/>
                <w:color w:val="000000"/>
                <w:sz w:val="18"/>
                <w:szCs w:val="18"/>
              </w:rPr>
              <w:t xml:space="preserve"> Kumar</w:t>
            </w:r>
          </w:p>
        </w:tc>
        <w:tc>
          <w:tcPr>
            <w:tcW w:w="1350" w:type="dxa"/>
            <w:shd w:val="clear" w:color="auto" w:fill="auto"/>
            <w:vAlign w:val="center"/>
          </w:tcPr>
          <w:p w:rsidR="00E57671" w:rsidRDefault="00E57671" w:rsidP="00381536">
            <w:pPr>
              <w:jc w:val="center"/>
              <w:rPr>
                <w:rFonts w:ascii="Cambria" w:hAnsi="Cambria" w:cs="Calibri"/>
                <w:b/>
                <w:bCs/>
                <w:color w:val="000000"/>
                <w:sz w:val="18"/>
                <w:szCs w:val="18"/>
              </w:rPr>
            </w:pPr>
            <w:r w:rsidRPr="00E57671">
              <w:rPr>
                <w:rFonts w:ascii="Cambria" w:hAnsi="Cambria" w:cs="Calibri"/>
                <w:b/>
                <w:bCs/>
                <w:color w:val="000000"/>
                <w:sz w:val="18"/>
                <w:szCs w:val="18"/>
              </w:rPr>
              <w:t>9040094346</w:t>
            </w:r>
          </w:p>
        </w:tc>
      </w:tr>
    </w:tbl>
    <w:p w:rsidR="006838B6" w:rsidRDefault="006838B6" w:rsidP="003C131A">
      <w:pPr>
        <w:ind w:left="4320" w:firstLine="720"/>
        <w:rPr>
          <w:rFonts w:ascii="Cambria" w:hAnsi="Cambria" w:cs="Arial"/>
          <w:b/>
          <w:color w:val="FF0000"/>
          <w:sz w:val="26"/>
          <w:szCs w:val="26"/>
          <w:u w:val="single"/>
          <w:shd w:val="clear" w:color="auto" w:fill="FFFFFF"/>
        </w:rPr>
      </w:pPr>
    </w:p>
    <w:p w:rsidR="00021958" w:rsidRDefault="00021958" w:rsidP="003C131A">
      <w:pPr>
        <w:ind w:left="4320" w:firstLine="720"/>
        <w:rPr>
          <w:rFonts w:ascii="Cambria" w:hAnsi="Cambria" w:cs="Arial"/>
          <w:b/>
          <w:color w:val="FF0000"/>
          <w:sz w:val="26"/>
          <w:szCs w:val="26"/>
          <w:u w:val="single"/>
          <w:shd w:val="clear" w:color="auto" w:fill="FFFFFF"/>
        </w:rPr>
      </w:pPr>
    </w:p>
    <w:p w:rsidR="0014780F" w:rsidRDefault="0014780F" w:rsidP="003C131A">
      <w:pPr>
        <w:ind w:left="4320" w:firstLine="720"/>
        <w:rPr>
          <w:rFonts w:ascii="Cambria" w:hAnsi="Cambria" w:cs="Arial"/>
          <w:b/>
          <w:color w:val="FF0000"/>
          <w:sz w:val="26"/>
          <w:szCs w:val="26"/>
          <w:u w:val="single"/>
          <w:shd w:val="clear" w:color="auto" w:fill="FFFFFF"/>
        </w:rPr>
      </w:pPr>
    </w:p>
    <w:p w:rsidR="005F4FB3" w:rsidRDefault="005F7422" w:rsidP="003C131A">
      <w:pPr>
        <w:ind w:left="4320" w:firstLine="720"/>
        <w:rPr>
          <w:rFonts w:ascii="Cambria" w:hAnsi="Cambria" w:cs="Arial"/>
          <w:b/>
          <w:color w:val="FF0000"/>
          <w:sz w:val="26"/>
          <w:szCs w:val="26"/>
          <w:u w:val="single"/>
          <w:shd w:val="clear" w:color="auto" w:fill="FFFFFF"/>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D85E64" w:rsidRPr="008B4C52" w:rsidRDefault="00504BF1" w:rsidP="00521D27">
      <w:pPr>
        <w:rPr>
          <w:rFonts w:ascii="Cambria" w:hAnsi="Cambria" w:cs="Calibri"/>
          <w:b/>
          <w:bCs/>
          <w:color w:val="0000FF"/>
          <w:sz w:val="20"/>
          <w:szCs w:val="20"/>
          <w:lang w:eastAsia="en-IN"/>
        </w:rPr>
      </w:pPr>
      <w:r w:rsidRPr="008B4C52">
        <w:rPr>
          <w:rFonts w:ascii="Cambria" w:hAnsi="Cambria" w:cs="Calibri"/>
          <w:b/>
          <w:bCs/>
          <w:noProof/>
          <w:color w:val="0000FF"/>
          <w:sz w:val="20"/>
          <w:szCs w:val="20"/>
        </w:rPr>
        <w:drawing>
          <wp:inline distT="0" distB="0" distL="0" distR="0" wp14:anchorId="0F8789BF" wp14:editId="5DBC117E">
            <wp:extent cx="2606040" cy="1882140"/>
            <wp:effectExtent l="0" t="0" r="3810" b="3810"/>
            <wp:docPr id="20" name="Picture 20" descr="C:\Users\Lenovo-pc\Desktop\2024-2025 All folders\TSL\2025-26\358-TSL RAMY Capital items auction dt. 16-02-2026\RAMY PICS-New\RYFEB2602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58-TSL RAMY Capital items auction dt. 16-02-2026\RAMY PICS-New\RYFEB26021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08970" cy="1884256"/>
                    </a:xfrm>
                    <a:prstGeom prst="rect">
                      <a:avLst/>
                    </a:prstGeom>
                    <a:noFill/>
                    <a:ln>
                      <a:noFill/>
                    </a:ln>
                  </pic:spPr>
                </pic:pic>
              </a:graphicData>
            </a:graphic>
          </wp:inline>
        </w:drawing>
      </w:r>
      <w:r w:rsidRPr="008B4C52">
        <w:rPr>
          <w:rFonts w:ascii="Cambria" w:hAnsi="Cambria" w:cs="Calibri"/>
          <w:b/>
          <w:bCs/>
          <w:color w:val="0000FF"/>
          <w:sz w:val="20"/>
          <w:szCs w:val="20"/>
          <w:lang w:eastAsia="en-IN"/>
        </w:rPr>
        <w:t xml:space="preserve"> </w:t>
      </w:r>
      <w:r w:rsidR="005E29CB" w:rsidRPr="008B4C52">
        <w:rPr>
          <w:rFonts w:ascii="Cambria" w:hAnsi="Cambria" w:cs="Calibri"/>
          <w:b/>
          <w:bCs/>
          <w:noProof/>
          <w:color w:val="0000FF"/>
          <w:sz w:val="20"/>
          <w:szCs w:val="20"/>
        </w:rPr>
        <w:drawing>
          <wp:inline distT="0" distB="0" distL="0" distR="0" wp14:anchorId="12F7F5F4" wp14:editId="4DA349B0">
            <wp:extent cx="2575560" cy="1877786"/>
            <wp:effectExtent l="0" t="0" r="0" b="8255"/>
            <wp:docPr id="4" name="Picture 4" descr="C:\Users\Lenovo-pc\Desktop\2024-2025 All folders\TSL\2025-26\358-TSL Ex JSR RAMY Capital items auction dt. 16-02-2026\old lot pics\NFG27012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58-TSL Ex JSR RAMY Capital items auction dt. 16-02-2026\old lot pics\NFG2701262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5560" cy="1877786"/>
                    </a:xfrm>
                    <a:prstGeom prst="rect">
                      <a:avLst/>
                    </a:prstGeom>
                    <a:noFill/>
                    <a:ln>
                      <a:noFill/>
                    </a:ln>
                  </pic:spPr>
                </pic:pic>
              </a:graphicData>
            </a:graphic>
          </wp:inline>
        </w:drawing>
      </w:r>
      <w:r w:rsidR="00A15E49" w:rsidRPr="008B4C52">
        <w:rPr>
          <w:rFonts w:ascii="Cambria" w:hAnsi="Cambria" w:cs="Calibri"/>
          <w:b/>
          <w:bCs/>
          <w:color w:val="0000FF"/>
          <w:sz w:val="20"/>
          <w:szCs w:val="20"/>
          <w:lang w:eastAsia="en-IN"/>
        </w:rPr>
        <w:t xml:space="preserve"> </w:t>
      </w:r>
      <w:r w:rsidR="00A15E49" w:rsidRPr="008B4C52">
        <w:rPr>
          <w:rFonts w:ascii="Cambria" w:hAnsi="Cambria" w:cs="Calibri"/>
          <w:b/>
          <w:bCs/>
          <w:noProof/>
          <w:color w:val="0000FF"/>
          <w:sz w:val="20"/>
          <w:szCs w:val="20"/>
        </w:rPr>
        <w:drawing>
          <wp:inline distT="0" distB="0" distL="0" distR="0" wp14:anchorId="0C4EB9AF" wp14:editId="433632C2">
            <wp:extent cx="2529840" cy="1882140"/>
            <wp:effectExtent l="0" t="0" r="3810" b="3810"/>
            <wp:docPr id="6" name="Picture 6" descr="C:\Users\Lenovo-pc\Desktop\2024-2025 All folders\TSL\2025-26\370-TSL RAMY Capital Items auction dt. 23-02-2026\Old lots\ERSMT072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70-TSL RAMY Capital Items auction dt. 23-02-2026\Old lots\ERSMT07256 (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9840" cy="1882140"/>
                    </a:xfrm>
                    <a:prstGeom prst="rect">
                      <a:avLst/>
                    </a:prstGeom>
                    <a:noFill/>
                    <a:ln>
                      <a:noFill/>
                    </a:ln>
                  </pic:spPr>
                </pic:pic>
              </a:graphicData>
            </a:graphic>
          </wp:inline>
        </w:drawing>
      </w:r>
      <w:r w:rsidR="00A15E49" w:rsidRPr="008B4C52">
        <w:rPr>
          <w:rFonts w:ascii="Cambria" w:hAnsi="Cambria" w:cs="Calibri"/>
          <w:b/>
          <w:bCs/>
          <w:color w:val="0000FF"/>
          <w:sz w:val="20"/>
          <w:szCs w:val="20"/>
          <w:lang w:eastAsia="en-IN"/>
        </w:rPr>
        <w:t xml:space="preserve"> </w:t>
      </w:r>
      <w:r w:rsidR="00A15E49" w:rsidRPr="008B4C52">
        <w:rPr>
          <w:rFonts w:ascii="Cambria" w:hAnsi="Cambria" w:cs="Calibri"/>
          <w:b/>
          <w:bCs/>
          <w:noProof/>
          <w:color w:val="0000FF"/>
          <w:sz w:val="20"/>
          <w:szCs w:val="20"/>
        </w:rPr>
        <w:drawing>
          <wp:inline distT="0" distB="0" distL="0" distR="0" wp14:anchorId="1146218F" wp14:editId="4A821FB3">
            <wp:extent cx="2354580" cy="1882140"/>
            <wp:effectExtent l="0" t="0" r="7620" b="3810"/>
            <wp:docPr id="8" name="Picture 8" descr="C:\Users\Lenovo-pc\Desktop\2024-2025 All folders\TSL\2025-26\370-TSL RAMY Capital Items auction dt. 23-02-2026\Old lots\ERSMT0725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70-TSL RAMY Capital Items auction dt. 23-02-2026\Old lots\ERSMT07256 (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54580" cy="1882140"/>
                    </a:xfrm>
                    <a:prstGeom prst="rect">
                      <a:avLst/>
                    </a:prstGeom>
                    <a:noFill/>
                    <a:ln>
                      <a:noFill/>
                    </a:ln>
                  </pic:spPr>
                </pic:pic>
              </a:graphicData>
            </a:graphic>
          </wp:inline>
        </w:drawing>
      </w:r>
    </w:p>
    <w:p w:rsidR="0019630D" w:rsidRPr="008B4C52" w:rsidRDefault="00504BF1" w:rsidP="00521D27">
      <w:pPr>
        <w:rPr>
          <w:rFonts w:ascii="Cambria" w:hAnsi="Cambria" w:cs="Calibri"/>
          <w:b/>
          <w:bCs/>
          <w:color w:val="0000FF"/>
          <w:sz w:val="20"/>
          <w:szCs w:val="20"/>
          <w:lang w:eastAsia="en-IN"/>
        </w:rPr>
      </w:pPr>
      <w:r w:rsidRPr="008B4C52">
        <w:rPr>
          <w:rFonts w:ascii="Cambria" w:hAnsi="Cambria" w:cs="Calibri"/>
          <w:b/>
          <w:bCs/>
          <w:color w:val="0000FF"/>
          <w:sz w:val="20"/>
          <w:szCs w:val="20"/>
          <w:lang w:eastAsia="en-IN"/>
        </w:rPr>
        <w:tab/>
      </w:r>
      <w:r w:rsidRPr="008B4C52">
        <w:rPr>
          <w:rFonts w:ascii="Cambria" w:hAnsi="Cambria" w:cs="Calibri"/>
          <w:b/>
          <w:bCs/>
          <w:color w:val="0000FF"/>
          <w:sz w:val="20"/>
          <w:szCs w:val="20"/>
          <w:lang w:eastAsia="en-IN"/>
        </w:rPr>
        <w:tab/>
      </w:r>
      <w:r w:rsidRPr="008B4C52">
        <w:rPr>
          <w:rFonts w:ascii="Cambria" w:hAnsi="Cambria" w:cs="Calibri"/>
          <w:b/>
          <w:bCs/>
          <w:color w:val="0D0D0D" w:themeColor="text1" w:themeTint="F2"/>
          <w:sz w:val="20"/>
          <w:szCs w:val="20"/>
          <w:lang w:eastAsia="en-IN"/>
        </w:rPr>
        <w:t>RYFEB26021</w:t>
      </w:r>
      <w:r w:rsidR="009960FC" w:rsidRPr="008B4C52">
        <w:rPr>
          <w:rFonts w:ascii="Cambria" w:hAnsi="Cambria" w:cs="Calibri"/>
          <w:b/>
          <w:bCs/>
          <w:color w:val="0000FF"/>
          <w:sz w:val="20"/>
          <w:szCs w:val="20"/>
          <w:lang w:eastAsia="en-IN"/>
        </w:rPr>
        <w:tab/>
      </w:r>
      <w:r w:rsidR="009960FC"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000FF"/>
          <w:sz w:val="20"/>
          <w:szCs w:val="20"/>
          <w:lang w:eastAsia="en-IN"/>
        </w:rPr>
        <w:tab/>
      </w:r>
      <w:r w:rsidR="005E29CB" w:rsidRPr="008B4C52">
        <w:rPr>
          <w:rFonts w:ascii="Cambria" w:hAnsi="Cambria" w:cs="Calibri"/>
          <w:b/>
          <w:bCs/>
          <w:color w:val="0D0D0D" w:themeColor="text1" w:themeTint="F2"/>
          <w:sz w:val="20"/>
          <w:szCs w:val="20"/>
          <w:lang w:eastAsia="en-IN"/>
        </w:rPr>
        <w:t>NFG2701262</w:t>
      </w:r>
      <w:r w:rsidR="009960FC"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000FF"/>
          <w:sz w:val="20"/>
          <w:szCs w:val="20"/>
          <w:lang w:eastAsia="en-IN"/>
        </w:rPr>
        <w:tab/>
      </w:r>
      <w:r w:rsidR="00A15E49" w:rsidRPr="008B4C52">
        <w:rPr>
          <w:rFonts w:ascii="Cambria" w:hAnsi="Cambria" w:cs="Calibri"/>
          <w:b/>
          <w:bCs/>
          <w:color w:val="0D0D0D" w:themeColor="text1" w:themeTint="F2"/>
          <w:sz w:val="20"/>
          <w:szCs w:val="20"/>
          <w:lang w:eastAsia="en-IN"/>
        </w:rPr>
        <w:t>ERSMT07256</w:t>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r>
      <w:r w:rsidR="00A15E49" w:rsidRPr="008B4C52">
        <w:rPr>
          <w:rFonts w:ascii="Cambria" w:hAnsi="Cambria" w:cs="Calibri"/>
          <w:b/>
          <w:bCs/>
          <w:color w:val="0D0D0D" w:themeColor="text1" w:themeTint="F2"/>
          <w:sz w:val="20"/>
          <w:szCs w:val="20"/>
          <w:lang w:eastAsia="en-IN"/>
        </w:rPr>
        <w:tab/>
        <w:t>ERSMT07256</w:t>
      </w:r>
      <w:r w:rsidR="00A15E49" w:rsidRPr="008B4C52">
        <w:rPr>
          <w:rFonts w:ascii="Cambria" w:hAnsi="Cambria" w:cs="Calibri"/>
          <w:b/>
          <w:bCs/>
          <w:color w:val="0000FF"/>
          <w:sz w:val="20"/>
          <w:szCs w:val="20"/>
          <w:lang w:eastAsia="en-IN"/>
        </w:rPr>
        <w:tab/>
      </w:r>
    </w:p>
    <w:p w:rsidR="009A19DC" w:rsidRPr="008B4C52" w:rsidRDefault="0019630D" w:rsidP="00521D27">
      <w:pPr>
        <w:rPr>
          <w:rFonts w:ascii="Cambria" w:hAnsi="Cambria" w:cs="Calibri"/>
          <w:b/>
          <w:bCs/>
          <w:color w:val="0000FF"/>
          <w:sz w:val="20"/>
          <w:szCs w:val="20"/>
          <w:lang w:eastAsia="en-IN"/>
        </w:rPr>
      </w:pPr>
      <w:r w:rsidRPr="008B4C52">
        <w:rPr>
          <w:rFonts w:ascii="Cambria" w:hAnsi="Cambria" w:cs="Calibri"/>
          <w:b/>
          <w:bCs/>
          <w:noProof/>
          <w:color w:val="0000FF"/>
          <w:sz w:val="20"/>
          <w:szCs w:val="20"/>
        </w:rPr>
        <w:drawing>
          <wp:inline distT="0" distB="0" distL="0" distR="0" wp14:anchorId="7D06EB11" wp14:editId="0D74F19A">
            <wp:extent cx="2606040" cy="1889760"/>
            <wp:effectExtent l="0" t="0" r="3810" b="0"/>
            <wp:docPr id="9" name="Picture 9" descr="C:\Users\Lenovo-pc\Desktop\2024-2025 All folders\TSL\2025-26\370-TSL RAMY Capital Items auction dt. 23-02-2026\Old lots\NFG130525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70-TSL RAMY Capital Items auction dt. 23-02-2026\Old lots\NFG1305251 (2).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6040" cy="1889760"/>
                    </a:xfrm>
                    <a:prstGeom prst="rect">
                      <a:avLst/>
                    </a:prstGeom>
                    <a:noFill/>
                    <a:ln>
                      <a:noFill/>
                    </a:ln>
                  </pic:spPr>
                </pic:pic>
              </a:graphicData>
            </a:graphic>
          </wp:inline>
        </w:drawing>
      </w:r>
      <w:r w:rsidR="009A19DC" w:rsidRPr="008B4C52">
        <w:rPr>
          <w:rFonts w:ascii="Cambria" w:hAnsi="Cambria" w:cs="Calibri"/>
          <w:b/>
          <w:bCs/>
          <w:color w:val="0000FF"/>
          <w:sz w:val="20"/>
          <w:szCs w:val="20"/>
          <w:lang w:eastAsia="en-IN"/>
        </w:rPr>
        <w:t xml:space="preserve"> </w:t>
      </w:r>
      <w:r w:rsidR="00AC35FB" w:rsidRPr="008B4C52">
        <w:rPr>
          <w:rFonts w:ascii="Cambria" w:hAnsi="Cambria" w:cs="Calibri"/>
          <w:b/>
          <w:bCs/>
          <w:noProof/>
          <w:color w:val="0000FF"/>
          <w:sz w:val="20"/>
          <w:szCs w:val="20"/>
        </w:rPr>
        <w:drawing>
          <wp:inline distT="0" distB="0" distL="0" distR="0" wp14:anchorId="5A654F53" wp14:editId="7BA10DB2">
            <wp:extent cx="2575560" cy="1889760"/>
            <wp:effectExtent l="0" t="0" r="0" b="0"/>
            <wp:docPr id="10" name="Picture 10" descr="C:\Users\Lenovo-pc\Desktop\2024-2025 All folders\TSL\2025-26\370-TSL RAMY Capital Items auction dt. 23-02-2026\Old lots\RYJAN2606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370-TSL RAMY Capital Items auction dt. 23-02-2026\Old lots\RYJAN26066 (3).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9498" cy="1892650"/>
                    </a:xfrm>
                    <a:prstGeom prst="rect">
                      <a:avLst/>
                    </a:prstGeom>
                    <a:noFill/>
                    <a:ln>
                      <a:noFill/>
                    </a:ln>
                  </pic:spPr>
                </pic:pic>
              </a:graphicData>
            </a:graphic>
          </wp:inline>
        </w:drawing>
      </w:r>
      <w:r w:rsidR="000E1F27" w:rsidRPr="008B4C52">
        <w:rPr>
          <w:rFonts w:ascii="Cambria" w:hAnsi="Cambria" w:cs="Calibri"/>
          <w:b/>
          <w:bCs/>
          <w:color w:val="0000FF"/>
          <w:sz w:val="20"/>
          <w:szCs w:val="20"/>
          <w:lang w:eastAsia="en-IN"/>
        </w:rPr>
        <w:t xml:space="preserve"> </w:t>
      </w:r>
      <w:r w:rsidR="000E1F27" w:rsidRPr="008B4C52">
        <w:rPr>
          <w:rFonts w:ascii="Cambria" w:hAnsi="Cambria" w:cs="Calibri"/>
          <w:b/>
          <w:bCs/>
          <w:noProof/>
          <w:color w:val="0000FF"/>
          <w:sz w:val="20"/>
          <w:szCs w:val="20"/>
        </w:rPr>
        <w:drawing>
          <wp:inline distT="0" distB="0" distL="0" distR="0" wp14:anchorId="6C97711A" wp14:editId="08DAF400">
            <wp:extent cx="2529840" cy="1889760"/>
            <wp:effectExtent l="0" t="0" r="3810" b="0"/>
            <wp:docPr id="11" name="Picture 11" descr="C:\Users\Lenovo-pc\Desktop\2024-2025 All folders\TSL\2025-26\369-TSL RAMY Capital Items auction dt. 23-02-2026\NEW LOT PICS\B7FEB2604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69-TSL RAMY Capital Items auction dt. 23-02-2026\NEW LOT PICS\B7FEB26047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085" cy="1892931"/>
                    </a:xfrm>
                    <a:prstGeom prst="rect">
                      <a:avLst/>
                    </a:prstGeom>
                    <a:noFill/>
                    <a:ln>
                      <a:noFill/>
                    </a:ln>
                  </pic:spPr>
                </pic:pic>
              </a:graphicData>
            </a:graphic>
          </wp:inline>
        </w:drawing>
      </w:r>
      <w:r w:rsidR="00334C33" w:rsidRPr="008B4C52">
        <w:rPr>
          <w:rFonts w:ascii="Cambria" w:hAnsi="Cambria" w:cs="Calibri"/>
          <w:b/>
          <w:bCs/>
          <w:color w:val="0000FF"/>
          <w:sz w:val="20"/>
          <w:szCs w:val="20"/>
          <w:lang w:eastAsia="en-IN"/>
        </w:rPr>
        <w:t xml:space="preserve"> </w:t>
      </w:r>
      <w:r w:rsidR="00DD2530" w:rsidRPr="008B4C52">
        <w:rPr>
          <w:rFonts w:ascii="Cambria" w:hAnsi="Cambria" w:cs="Calibri"/>
          <w:b/>
          <w:bCs/>
          <w:noProof/>
          <w:color w:val="0000FF"/>
          <w:sz w:val="20"/>
          <w:szCs w:val="20"/>
        </w:rPr>
        <w:drawing>
          <wp:inline distT="0" distB="0" distL="0" distR="0" wp14:anchorId="52CF59B9" wp14:editId="77B1F11C">
            <wp:extent cx="2407920" cy="1889760"/>
            <wp:effectExtent l="0" t="0" r="0" b="0"/>
            <wp:docPr id="12" name="Picture 12" descr="C:\Users\Lenovo-pc\Desktop\2024-2025 All folders\TSL\2025-26\369-TSL RAMY Capital Items auction dt. 23-02-2026\NEW LOT PICS\NFG170226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69-TSL RAMY Capital Items auction dt. 23-02-2026\NEW LOT PICS\NFG1702261 (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7920" cy="1889760"/>
                    </a:xfrm>
                    <a:prstGeom prst="rect">
                      <a:avLst/>
                    </a:prstGeom>
                    <a:noFill/>
                    <a:ln>
                      <a:noFill/>
                    </a:ln>
                  </pic:spPr>
                </pic:pic>
              </a:graphicData>
            </a:graphic>
          </wp:inline>
        </w:drawing>
      </w:r>
    </w:p>
    <w:p w:rsidR="00504BF1" w:rsidRDefault="009A19DC" w:rsidP="00521D27">
      <w:pPr>
        <w:rPr>
          <w:rFonts w:ascii="Cambria" w:hAnsi="Cambria" w:cs="Calibri"/>
          <w:b/>
          <w:bCs/>
          <w:color w:val="0000FF"/>
          <w:sz w:val="20"/>
          <w:szCs w:val="20"/>
          <w:lang w:eastAsia="en-IN"/>
        </w:rPr>
      </w:pPr>
      <w:r w:rsidRPr="008B4C52">
        <w:rPr>
          <w:rFonts w:ascii="Cambria" w:hAnsi="Cambria" w:cs="Calibri"/>
          <w:b/>
          <w:bCs/>
          <w:color w:val="0000FF"/>
          <w:sz w:val="20"/>
          <w:szCs w:val="20"/>
          <w:lang w:eastAsia="en-IN"/>
        </w:rPr>
        <w:tab/>
      </w:r>
      <w:r w:rsidRPr="008B4C52">
        <w:rPr>
          <w:rFonts w:ascii="Cambria" w:hAnsi="Cambria" w:cs="Calibri"/>
          <w:b/>
          <w:bCs/>
          <w:color w:val="0000FF"/>
          <w:sz w:val="20"/>
          <w:szCs w:val="20"/>
          <w:lang w:eastAsia="en-IN"/>
        </w:rPr>
        <w:tab/>
      </w:r>
      <w:r w:rsidRPr="008B4C52">
        <w:rPr>
          <w:rFonts w:ascii="Cambria" w:hAnsi="Cambria" w:cs="Calibri"/>
          <w:b/>
          <w:bCs/>
          <w:color w:val="0D0D0D" w:themeColor="text1" w:themeTint="F2"/>
          <w:sz w:val="20"/>
          <w:szCs w:val="20"/>
          <w:lang w:eastAsia="en-IN"/>
        </w:rPr>
        <w:t>NFG1305251</w:t>
      </w:r>
      <w:r w:rsidR="009960FC"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000FF"/>
          <w:sz w:val="20"/>
          <w:szCs w:val="20"/>
          <w:lang w:eastAsia="en-IN"/>
        </w:rPr>
        <w:tab/>
      </w:r>
      <w:r w:rsidR="00AC35FB" w:rsidRPr="008B4C52">
        <w:rPr>
          <w:rFonts w:ascii="Cambria" w:hAnsi="Cambria" w:cs="Calibri"/>
          <w:b/>
          <w:bCs/>
          <w:color w:val="0D0D0D" w:themeColor="text1" w:themeTint="F2"/>
          <w:sz w:val="20"/>
          <w:szCs w:val="20"/>
          <w:lang w:eastAsia="en-IN"/>
        </w:rPr>
        <w:t>RYJAN26066</w:t>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Pr>
          <w:rFonts w:ascii="Cambria" w:hAnsi="Cambria" w:cs="Calibri"/>
          <w:b/>
          <w:bCs/>
          <w:color w:val="0D0D0D" w:themeColor="text1" w:themeTint="F2"/>
          <w:sz w:val="20"/>
          <w:szCs w:val="20"/>
          <w:lang w:eastAsia="en-IN"/>
        </w:rPr>
        <w:tab/>
      </w:r>
      <w:r w:rsidR="00092783" w:rsidRPr="00092783">
        <w:rPr>
          <w:rFonts w:ascii="Cambria" w:hAnsi="Cambria" w:cs="Calibri"/>
          <w:b/>
          <w:bCs/>
          <w:color w:val="0000FF"/>
          <w:sz w:val="20"/>
          <w:szCs w:val="20"/>
          <w:lang w:eastAsia="en-IN"/>
        </w:rPr>
        <w:t>B7FEB26047</w:t>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Pr>
          <w:rFonts w:ascii="Cambria" w:hAnsi="Cambria" w:cs="Calibri"/>
          <w:b/>
          <w:bCs/>
          <w:color w:val="0000FF"/>
          <w:sz w:val="20"/>
          <w:szCs w:val="20"/>
          <w:lang w:eastAsia="en-IN"/>
        </w:rPr>
        <w:tab/>
      </w:r>
      <w:r w:rsidR="00DD2530" w:rsidRPr="00DD2530">
        <w:rPr>
          <w:rFonts w:ascii="Cambria" w:hAnsi="Cambria" w:cs="Calibri"/>
          <w:b/>
          <w:bCs/>
          <w:color w:val="0000FF"/>
          <w:sz w:val="20"/>
          <w:szCs w:val="20"/>
          <w:lang w:eastAsia="en-IN"/>
        </w:rPr>
        <w:t>NFG1702261</w:t>
      </w:r>
    </w:p>
    <w:p w:rsidR="007923EE" w:rsidRDefault="008A2AFC"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606040" cy="1897380"/>
            <wp:effectExtent l="0" t="0" r="3810" b="7620"/>
            <wp:docPr id="13" name="Picture 13" descr="C:\Users\Lenovo-pc\Desktop\2024-2025 All folders\TSL\2025-26\369-TSL RAMY Capital Items auction dt. 23-02-2026\NEW LOT PICS\NFG170226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69-TSL RAMY Capital Items auction dt. 23-02-2026\NEW LOT PICS\NFG1702262 (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0897" cy="1908197"/>
                    </a:xfrm>
                    <a:prstGeom prst="rect">
                      <a:avLst/>
                    </a:prstGeom>
                    <a:noFill/>
                    <a:ln>
                      <a:noFill/>
                    </a:ln>
                  </pic:spPr>
                </pic:pic>
              </a:graphicData>
            </a:graphic>
          </wp:inline>
        </w:drawing>
      </w:r>
      <w:r w:rsidR="00E766E9">
        <w:rPr>
          <w:rFonts w:ascii="Cambria" w:hAnsi="Cambria" w:cs="Calibri"/>
          <w:b/>
          <w:bCs/>
          <w:color w:val="0000FF"/>
          <w:sz w:val="20"/>
          <w:szCs w:val="20"/>
          <w:lang w:eastAsia="en-IN"/>
        </w:rPr>
        <w:t xml:space="preserve"> </w:t>
      </w:r>
      <w:r w:rsidR="00482AF6">
        <w:rPr>
          <w:noProof/>
        </w:rPr>
        <w:drawing>
          <wp:inline distT="0" distB="0" distL="0" distR="0">
            <wp:extent cx="2476500" cy="1897380"/>
            <wp:effectExtent l="0" t="0" r="0" b="7620"/>
            <wp:docPr id="14" name="Picture 14" descr="C:\Users\Lenovo-pc\AppData\Local\Microsoft\Windows\INetCache\Content.Word\NL190226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AppData\Local\Microsoft\Windows\INetCache\Content.Word\NL19022601 (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0" cy="1897380"/>
                    </a:xfrm>
                    <a:prstGeom prst="rect">
                      <a:avLst/>
                    </a:prstGeom>
                    <a:noFill/>
                    <a:ln>
                      <a:noFill/>
                    </a:ln>
                  </pic:spPr>
                </pic:pic>
              </a:graphicData>
            </a:graphic>
          </wp:inline>
        </w:drawing>
      </w:r>
      <w:r w:rsidR="00482AF6">
        <w:rPr>
          <w:rFonts w:ascii="Cambria" w:hAnsi="Cambria" w:cs="Calibri"/>
          <w:b/>
          <w:bCs/>
          <w:color w:val="0000FF"/>
          <w:sz w:val="20"/>
          <w:szCs w:val="20"/>
          <w:lang w:eastAsia="en-IN"/>
        </w:rPr>
        <w:t xml:space="preserve"> </w:t>
      </w:r>
      <w:r w:rsidR="00021958">
        <w:rPr>
          <w:rFonts w:ascii="Cambria" w:hAnsi="Cambria" w:cs="Calibri"/>
          <w:b/>
          <w:bCs/>
          <w:noProof/>
          <w:color w:val="0000FF"/>
          <w:sz w:val="20"/>
          <w:szCs w:val="20"/>
        </w:rPr>
        <w:drawing>
          <wp:inline distT="0" distB="0" distL="0" distR="0">
            <wp:extent cx="2499360" cy="1905000"/>
            <wp:effectExtent l="0" t="0" r="0" b="0"/>
            <wp:docPr id="16" name="Picture 16" descr="C:\Users\Lenovo-pc\Desktop\2024-2025 All folders\TSL\2025-26\369-TSL RAMY Capital Items auction dt. 23-02-2026\Old lots\RYDEC250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369-TSL RAMY Capital Items auction dt. 23-02-2026\Old lots\RYDEC25011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9360" cy="1905000"/>
                    </a:xfrm>
                    <a:prstGeom prst="rect">
                      <a:avLst/>
                    </a:prstGeom>
                    <a:noFill/>
                    <a:ln>
                      <a:noFill/>
                    </a:ln>
                  </pic:spPr>
                </pic:pic>
              </a:graphicData>
            </a:graphic>
          </wp:inline>
        </w:drawing>
      </w:r>
      <w:r w:rsidR="00B65DC6">
        <w:rPr>
          <w:rFonts w:ascii="Cambria" w:hAnsi="Cambria" w:cs="Calibri"/>
          <w:b/>
          <w:bCs/>
          <w:color w:val="0000FF"/>
          <w:sz w:val="20"/>
          <w:szCs w:val="20"/>
          <w:lang w:eastAsia="en-IN"/>
        </w:rPr>
        <w:t xml:space="preserve"> </w:t>
      </w:r>
      <w:r w:rsidR="00590139">
        <w:rPr>
          <w:rFonts w:ascii="Cambria" w:hAnsi="Cambria" w:cs="Calibri"/>
          <w:b/>
          <w:bCs/>
          <w:noProof/>
          <w:color w:val="0000FF"/>
          <w:sz w:val="20"/>
          <w:szCs w:val="20"/>
        </w:rPr>
        <w:drawing>
          <wp:inline distT="0" distB="0" distL="0" distR="0" wp14:anchorId="04C0661E" wp14:editId="641A422C">
            <wp:extent cx="2517849" cy="1905000"/>
            <wp:effectExtent l="0" t="0" r="0" b="0"/>
            <wp:docPr id="17" name="Picture 17" descr="C:\Users\Lenovo-pc\Desktop\2024-2025 All folders\TSL\2025-26\343-TSL Ex RAMY Capital Items auction dt. 02-02-2026\RAMY Pics\RYJAN26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43-TSL Ex RAMY Capital Items auction dt. 02-02-2026\RAMY Pics\RYJAN26038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17849" cy="1905000"/>
                    </a:xfrm>
                    <a:prstGeom prst="rect">
                      <a:avLst/>
                    </a:prstGeom>
                    <a:noFill/>
                    <a:ln>
                      <a:noFill/>
                    </a:ln>
                  </pic:spPr>
                </pic:pic>
              </a:graphicData>
            </a:graphic>
          </wp:inline>
        </w:drawing>
      </w:r>
    </w:p>
    <w:p w:rsidR="008A2AFC" w:rsidRDefault="008A2AFC" w:rsidP="00521D27">
      <w:pPr>
        <w:rPr>
          <w:rFonts w:ascii="Cambria" w:hAnsi="Cambria" w:cs="Calibri"/>
          <w:b/>
          <w:bCs/>
          <w:color w:val="0D0D0D" w:themeColor="text1" w:themeTint="F2"/>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A2AFC">
        <w:rPr>
          <w:rFonts w:ascii="Cambria" w:hAnsi="Cambria" w:cs="Calibri"/>
          <w:b/>
          <w:bCs/>
          <w:color w:val="0000FF"/>
          <w:sz w:val="20"/>
          <w:szCs w:val="20"/>
          <w:lang w:eastAsia="en-IN"/>
        </w:rPr>
        <w:t>NFG1702262</w:t>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482AF6">
        <w:rPr>
          <w:rFonts w:ascii="Cambria" w:hAnsi="Cambria" w:cs="Calibri"/>
          <w:b/>
          <w:bCs/>
          <w:color w:val="0000FF"/>
          <w:sz w:val="20"/>
          <w:szCs w:val="20"/>
          <w:lang w:eastAsia="en-IN"/>
        </w:rPr>
        <w:tab/>
      </w:r>
      <w:r w:rsidR="00F01F5F">
        <w:rPr>
          <w:rFonts w:ascii="Cambria" w:hAnsi="Cambria" w:cs="Calibri"/>
          <w:b/>
          <w:bCs/>
          <w:color w:val="0000FF"/>
          <w:sz w:val="20"/>
          <w:szCs w:val="20"/>
          <w:lang w:eastAsia="en-IN"/>
        </w:rPr>
        <w:tab/>
      </w:r>
      <w:r w:rsidR="00482AF6" w:rsidRPr="00482AF6">
        <w:rPr>
          <w:rFonts w:ascii="Cambria" w:hAnsi="Cambria" w:cs="Calibri"/>
          <w:b/>
          <w:bCs/>
          <w:color w:val="0000FF"/>
          <w:sz w:val="20"/>
          <w:szCs w:val="20"/>
          <w:lang w:eastAsia="en-IN"/>
        </w:rPr>
        <w:t>NL19022601</w:t>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Pr>
          <w:rFonts w:ascii="Cambria" w:hAnsi="Cambria" w:cs="Calibri"/>
          <w:b/>
          <w:bCs/>
          <w:color w:val="0000FF"/>
          <w:sz w:val="20"/>
          <w:szCs w:val="20"/>
          <w:lang w:eastAsia="en-IN"/>
        </w:rPr>
        <w:tab/>
      </w:r>
      <w:r w:rsidR="00B65DC6" w:rsidRPr="00BA1953">
        <w:rPr>
          <w:rFonts w:ascii="Cambria" w:hAnsi="Cambria" w:cs="Calibri"/>
          <w:b/>
          <w:bCs/>
          <w:color w:val="0D0D0D" w:themeColor="text1" w:themeTint="F2"/>
          <w:sz w:val="20"/>
          <w:szCs w:val="20"/>
          <w:lang w:eastAsia="en-IN"/>
        </w:rPr>
        <w:t>RYDEC25011</w:t>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590139">
        <w:rPr>
          <w:rFonts w:ascii="Cambria" w:hAnsi="Cambria" w:cs="Calibri"/>
          <w:b/>
          <w:bCs/>
          <w:color w:val="0D0D0D" w:themeColor="text1" w:themeTint="F2"/>
          <w:sz w:val="20"/>
          <w:szCs w:val="20"/>
          <w:lang w:eastAsia="en-IN"/>
        </w:rPr>
        <w:tab/>
      </w:r>
      <w:r w:rsidR="006A6D7A">
        <w:rPr>
          <w:rFonts w:ascii="Cambria" w:hAnsi="Cambria" w:cs="Calibri"/>
          <w:b/>
          <w:bCs/>
          <w:color w:val="0D0D0D" w:themeColor="text1" w:themeTint="F2"/>
          <w:sz w:val="20"/>
          <w:szCs w:val="20"/>
          <w:lang w:eastAsia="en-IN"/>
        </w:rPr>
        <w:tab/>
      </w:r>
      <w:r w:rsidR="00590139" w:rsidRPr="00590139">
        <w:rPr>
          <w:rFonts w:ascii="Cambria" w:hAnsi="Cambria" w:cs="Calibri"/>
          <w:b/>
          <w:bCs/>
          <w:color w:val="0D0D0D" w:themeColor="text1" w:themeTint="F2"/>
          <w:sz w:val="20"/>
          <w:szCs w:val="20"/>
          <w:lang w:eastAsia="en-IN"/>
        </w:rPr>
        <w:t>RYJAN26038</w:t>
      </w:r>
    </w:p>
    <w:p w:rsidR="00527D8B" w:rsidRDefault="00527D8B" w:rsidP="00521D27">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14:anchorId="37F8E226" wp14:editId="6208A3FE">
            <wp:extent cx="2529840" cy="1912620"/>
            <wp:effectExtent l="0" t="0" r="3810" b="0"/>
            <wp:docPr id="26" name="Picture 26" descr="C:\Users\Lenovo-pc\Desktop\2024-2025 All folders\TSL\2025-26\343-TSL Ex RAMY Capital Items auction dt. 02-02-2026\RAMY Pics\RYJAN2606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43-TSL Ex RAMY Capital Items auction dt. 02-02-2026\RAMY Pics\RYJAN26061 (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9840" cy="191262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703BF1">
        <w:rPr>
          <w:rFonts w:ascii="Cambria" w:hAnsi="Cambria" w:cs="Calibri"/>
          <w:b/>
          <w:bCs/>
          <w:noProof/>
          <w:color w:val="0000FF"/>
          <w:sz w:val="20"/>
          <w:szCs w:val="20"/>
        </w:rPr>
        <w:drawing>
          <wp:inline distT="0" distB="0" distL="0" distR="0">
            <wp:extent cx="2583180" cy="1909918"/>
            <wp:effectExtent l="0" t="0" r="7620" b="0"/>
            <wp:docPr id="18" name="Picture 18" descr="C:\Users\Lenovo-pc\Desktop\2024-2025 All folders\TSL\2025-26\369-TSL RAMY Capital Items auction dt. 23-02-2026\NEW LOT PICS\NLFEB26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369-TSL RAMY Capital Items auction dt. 23-02-2026\NEW LOT PICS\NLFEB26001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6589" cy="1912439"/>
                    </a:xfrm>
                    <a:prstGeom prst="rect">
                      <a:avLst/>
                    </a:prstGeom>
                    <a:noFill/>
                    <a:ln>
                      <a:noFill/>
                    </a:ln>
                  </pic:spPr>
                </pic:pic>
              </a:graphicData>
            </a:graphic>
          </wp:inline>
        </w:drawing>
      </w:r>
      <w:r w:rsidR="00703BF1">
        <w:rPr>
          <w:rFonts w:ascii="Cambria" w:hAnsi="Cambria" w:cs="Calibri"/>
          <w:b/>
          <w:bCs/>
          <w:color w:val="0000FF"/>
          <w:sz w:val="20"/>
          <w:szCs w:val="20"/>
          <w:lang w:eastAsia="en-IN"/>
        </w:rPr>
        <w:t xml:space="preserve"> </w:t>
      </w:r>
      <w:r w:rsidR="00836CDD">
        <w:rPr>
          <w:rFonts w:ascii="Cambria" w:hAnsi="Cambria" w:cs="Calibri"/>
          <w:b/>
          <w:bCs/>
          <w:noProof/>
          <w:color w:val="0000FF"/>
          <w:sz w:val="20"/>
          <w:szCs w:val="20"/>
        </w:rPr>
        <w:drawing>
          <wp:inline distT="0" distB="0" distL="0" distR="0">
            <wp:extent cx="2552700" cy="1912620"/>
            <wp:effectExtent l="0" t="0" r="0" b="0"/>
            <wp:docPr id="24" name="Picture 24" descr="C:\Users\Lenovo-pc\Desktop\2024-2025 All folders\TSL\2025-26\369-TSL RAMY Capital Items auction dt. 23-02-2026\NEW LOT PICS\RYFEB26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369-TSL RAMY Capital Items auction dt. 23-02-2026\NEW LOT PICS\RYFEB26031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700" cy="1912620"/>
                    </a:xfrm>
                    <a:prstGeom prst="rect">
                      <a:avLst/>
                    </a:prstGeom>
                    <a:noFill/>
                    <a:ln>
                      <a:noFill/>
                    </a:ln>
                  </pic:spPr>
                </pic:pic>
              </a:graphicData>
            </a:graphic>
          </wp:inline>
        </w:drawing>
      </w:r>
      <w:r w:rsidR="00836CDD">
        <w:rPr>
          <w:rFonts w:ascii="Cambria" w:hAnsi="Cambria" w:cs="Calibri"/>
          <w:b/>
          <w:bCs/>
          <w:color w:val="0000FF"/>
          <w:sz w:val="20"/>
          <w:szCs w:val="20"/>
          <w:lang w:eastAsia="en-IN"/>
        </w:rPr>
        <w:t xml:space="preserve"> </w:t>
      </w:r>
      <w:r w:rsidR="00357757">
        <w:rPr>
          <w:rFonts w:ascii="Cambria" w:hAnsi="Cambria" w:cs="Calibri"/>
          <w:b/>
          <w:bCs/>
          <w:noProof/>
          <w:color w:val="0000FF"/>
          <w:sz w:val="20"/>
          <w:szCs w:val="20"/>
        </w:rPr>
        <w:drawing>
          <wp:inline distT="0" distB="0" distL="0" distR="0">
            <wp:extent cx="2415540" cy="1916819"/>
            <wp:effectExtent l="0" t="0" r="3810" b="7620"/>
            <wp:docPr id="28" name="Picture 28" descr="C:\Users\Lenovo-pc\Desktop\2024-2025 All folders\TSL\2025-26\369-TSL RAMY Capital Items auction dt. 23-02-2026\NEW LOT PICS\RYFEB2603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369-TSL RAMY Capital Items auction dt. 23-02-2026\NEW LOT PICS\RYFEB26033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3646" cy="1923251"/>
                    </a:xfrm>
                    <a:prstGeom prst="rect">
                      <a:avLst/>
                    </a:prstGeom>
                    <a:noFill/>
                    <a:ln>
                      <a:noFill/>
                    </a:ln>
                  </pic:spPr>
                </pic:pic>
              </a:graphicData>
            </a:graphic>
          </wp:inline>
        </w:drawing>
      </w:r>
    </w:p>
    <w:p w:rsidR="00527D8B" w:rsidRDefault="00527D8B"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527D8B">
        <w:rPr>
          <w:rFonts w:ascii="Cambria" w:hAnsi="Cambria" w:cs="Calibri"/>
          <w:b/>
          <w:bCs/>
          <w:color w:val="0D0D0D" w:themeColor="text1" w:themeTint="F2"/>
          <w:sz w:val="20"/>
          <w:szCs w:val="20"/>
          <w:lang w:eastAsia="en-IN"/>
        </w:rPr>
        <w:t>RYJAN26061</w:t>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Pr>
          <w:rFonts w:ascii="Cambria" w:hAnsi="Cambria" w:cs="Calibri"/>
          <w:b/>
          <w:bCs/>
          <w:color w:val="0D0D0D" w:themeColor="text1" w:themeTint="F2"/>
          <w:sz w:val="20"/>
          <w:szCs w:val="20"/>
          <w:lang w:eastAsia="en-IN"/>
        </w:rPr>
        <w:tab/>
      </w:r>
      <w:r w:rsidR="00703BF1" w:rsidRPr="00703BF1">
        <w:rPr>
          <w:rFonts w:ascii="Cambria" w:hAnsi="Cambria" w:cs="Calibri"/>
          <w:b/>
          <w:bCs/>
          <w:color w:val="0000FF"/>
          <w:sz w:val="20"/>
          <w:szCs w:val="20"/>
          <w:lang w:eastAsia="en-IN"/>
        </w:rPr>
        <w:t>NLFEB26001</w:t>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Pr>
          <w:rFonts w:ascii="Cambria" w:hAnsi="Cambria" w:cs="Calibri"/>
          <w:b/>
          <w:bCs/>
          <w:color w:val="0000FF"/>
          <w:sz w:val="20"/>
          <w:szCs w:val="20"/>
          <w:lang w:eastAsia="en-IN"/>
        </w:rPr>
        <w:tab/>
      </w:r>
      <w:r w:rsidR="00836CDD" w:rsidRPr="00836CDD">
        <w:rPr>
          <w:rFonts w:ascii="Cambria" w:hAnsi="Cambria" w:cs="Calibri"/>
          <w:b/>
          <w:bCs/>
          <w:color w:val="0000FF"/>
          <w:sz w:val="20"/>
          <w:szCs w:val="20"/>
          <w:lang w:eastAsia="en-IN"/>
        </w:rPr>
        <w:t>RYFEB26031</w:t>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Pr>
          <w:rFonts w:ascii="Cambria" w:hAnsi="Cambria" w:cs="Calibri"/>
          <w:b/>
          <w:bCs/>
          <w:color w:val="0000FF"/>
          <w:sz w:val="20"/>
          <w:szCs w:val="20"/>
          <w:lang w:eastAsia="en-IN"/>
        </w:rPr>
        <w:tab/>
      </w:r>
      <w:r w:rsidR="00357757" w:rsidRPr="00357757">
        <w:rPr>
          <w:rFonts w:ascii="Cambria" w:hAnsi="Cambria" w:cs="Calibri"/>
          <w:b/>
          <w:bCs/>
          <w:color w:val="0000FF"/>
          <w:sz w:val="20"/>
          <w:szCs w:val="20"/>
          <w:lang w:eastAsia="en-IN"/>
        </w:rPr>
        <w:t>RYFEB26033</w:t>
      </w:r>
    </w:p>
    <w:p w:rsidR="00357757" w:rsidRDefault="005776F6"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45079" cy="1996440"/>
            <wp:effectExtent l="0" t="0" r="8255" b="3810"/>
            <wp:docPr id="29" name="Picture 29" descr="C:\Users\Lenovo-pc\Desktop\2024-2025 All folders\TSL\2025-26\369-TSL RAMY Capital Items auction dt. 23-02-2026\NEW LOT PICS\RYFEB26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69-TSL RAMY Capital Items auction dt. 23-02-2026\NEW LOT PICS\RYFEB26038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8890" cy="1999429"/>
                    </a:xfrm>
                    <a:prstGeom prst="rect">
                      <a:avLst/>
                    </a:prstGeom>
                    <a:noFill/>
                    <a:ln>
                      <a:noFill/>
                    </a:ln>
                  </pic:spPr>
                </pic:pic>
              </a:graphicData>
            </a:graphic>
          </wp:inline>
        </w:drawing>
      </w:r>
      <w:r w:rsidR="00B774E3">
        <w:rPr>
          <w:rFonts w:ascii="Cambria" w:hAnsi="Cambria" w:cs="Calibri"/>
          <w:b/>
          <w:bCs/>
          <w:color w:val="0000FF"/>
          <w:sz w:val="20"/>
          <w:szCs w:val="20"/>
          <w:lang w:eastAsia="en-IN"/>
        </w:rPr>
        <w:t xml:space="preserve"> </w:t>
      </w:r>
      <w:r w:rsidR="00B774E3">
        <w:rPr>
          <w:rFonts w:ascii="Cambria" w:hAnsi="Cambria" w:cs="Calibri"/>
          <w:b/>
          <w:bCs/>
          <w:noProof/>
          <w:color w:val="0000FF"/>
          <w:sz w:val="20"/>
          <w:szCs w:val="20"/>
        </w:rPr>
        <w:drawing>
          <wp:inline distT="0" distB="0" distL="0" distR="0">
            <wp:extent cx="2560320" cy="2001520"/>
            <wp:effectExtent l="0" t="0" r="0" b="0"/>
            <wp:docPr id="30" name="Picture 30" descr="C:\Users\Lenovo-pc\Desktop\2024-2025 All folders\TSL\2025-26\369-TSL RAMY Capital Items auction dt. 23-02-2026\NEW LOT PICS\RYFEB2603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369-TSL RAMY Capital Items auction dt. 23-02-2026\NEW LOT PICS\RYFEB26039 (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5263" cy="2005384"/>
                    </a:xfrm>
                    <a:prstGeom prst="rect">
                      <a:avLst/>
                    </a:prstGeom>
                    <a:noFill/>
                    <a:ln>
                      <a:noFill/>
                    </a:ln>
                  </pic:spPr>
                </pic:pic>
              </a:graphicData>
            </a:graphic>
          </wp:inline>
        </w:drawing>
      </w:r>
      <w:r w:rsidR="00BB54DC">
        <w:rPr>
          <w:rFonts w:ascii="Cambria" w:hAnsi="Cambria" w:cs="Calibri"/>
          <w:b/>
          <w:bCs/>
          <w:color w:val="0000FF"/>
          <w:sz w:val="20"/>
          <w:szCs w:val="20"/>
          <w:lang w:eastAsia="en-IN"/>
        </w:rPr>
        <w:t xml:space="preserve"> </w:t>
      </w:r>
      <w:r w:rsidR="00BC66E2">
        <w:rPr>
          <w:rFonts w:ascii="Cambria" w:hAnsi="Cambria" w:cs="Calibri"/>
          <w:b/>
          <w:bCs/>
          <w:noProof/>
          <w:color w:val="0000FF"/>
          <w:sz w:val="20"/>
          <w:szCs w:val="20"/>
        </w:rPr>
        <w:drawing>
          <wp:inline distT="0" distB="0" distL="0" distR="0">
            <wp:extent cx="2529840" cy="2004060"/>
            <wp:effectExtent l="0" t="0" r="3810" b="0"/>
            <wp:docPr id="31" name="Picture 31" descr="C:\Users\Lenovo-pc\Desktop\2024-2025 All folders\TSL\2025-26\369-TSL RAMY Capital Items auction dt. 23-02-2026\NEW LOT PICS\RYFEB260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369-TSL RAMY Capital Items auction dt. 23-02-2026\NEW LOT PICS\RYFEB26040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9840" cy="2004060"/>
                    </a:xfrm>
                    <a:prstGeom prst="rect">
                      <a:avLst/>
                    </a:prstGeom>
                    <a:noFill/>
                    <a:ln>
                      <a:noFill/>
                    </a:ln>
                  </pic:spPr>
                </pic:pic>
              </a:graphicData>
            </a:graphic>
          </wp:inline>
        </w:drawing>
      </w:r>
      <w:r w:rsidR="008C22D7">
        <w:rPr>
          <w:rFonts w:ascii="Cambria" w:hAnsi="Cambria" w:cs="Calibri"/>
          <w:b/>
          <w:bCs/>
          <w:color w:val="0000FF"/>
          <w:sz w:val="20"/>
          <w:szCs w:val="20"/>
          <w:lang w:eastAsia="en-IN"/>
        </w:rPr>
        <w:t xml:space="preserve"> </w:t>
      </w:r>
      <w:r w:rsidR="008C22D7">
        <w:rPr>
          <w:rFonts w:ascii="Cambria" w:hAnsi="Cambria" w:cs="Calibri"/>
          <w:b/>
          <w:bCs/>
          <w:noProof/>
          <w:color w:val="0000FF"/>
          <w:sz w:val="20"/>
          <w:szCs w:val="20"/>
        </w:rPr>
        <w:drawing>
          <wp:inline distT="0" distB="0" distL="0" distR="0">
            <wp:extent cx="2446020" cy="1996440"/>
            <wp:effectExtent l="0" t="0" r="0" b="3810"/>
            <wp:docPr id="32" name="Picture 32" descr="C:\Users\Lenovo-pc\Desktop\2024-2025 All folders\TSL\2025-26\369-TSL RAMY Capital Items auction dt. 23-02-2026\NEW LOT PICS\RYFEB2604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369-TSL RAMY Capital Items auction dt. 23-02-2026\NEW LOT PICS\RYFEB26044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6020" cy="1996440"/>
                    </a:xfrm>
                    <a:prstGeom prst="rect">
                      <a:avLst/>
                    </a:prstGeom>
                    <a:noFill/>
                    <a:ln>
                      <a:noFill/>
                    </a:ln>
                  </pic:spPr>
                </pic:pic>
              </a:graphicData>
            </a:graphic>
          </wp:inline>
        </w:drawing>
      </w:r>
    </w:p>
    <w:p w:rsidR="005776F6" w:rsidRDefault="005776F6"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5776F6">
        <w:rPr>
          <w:rFonts w:ascii="Cambria" w:hAnsi="Cambria" w:cs="Calibri"/>
          <w:b/>
          <w:bCs/>
          <w:color w:val="0000FF"/>
          <w:sz w:val="20"/>
          <w:szCs w:val="20"/>
          <w:lang w:eastAsia="en-IN"/>
        </w:rPr>
        <w:t>RYFEB26038</w:t>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Pr>
          <w:rFonts w:ascii="Cambria" w:hAnsi="Cambria" w:cs="Calibri"/>
          <w:b/>
          <w:bCs/>
          <w:color w:val="0000FF"/>
          <w:sz w:val="20"/>
          <w:szCs w:val="20"/>
          <w:lang w:eastAsia="en-IN"/>
        </w:rPr>
        <w:tab/>
      </w:r>
      <w:r w:rsidR="00B774E3" w:rsidRPr="00B774E3">
        <w:rPr>
          <w:rFonts w:ascii="Cambria" w:hAnsi="Cambria" w:cs="Calibri"/>
          <w:b/>
          <w:bCs/>
          <w:color w:val="0000FF"/>
          <w:sz w:val="20"/>
          <w:szCs w:val="20"/>
          <w:lang w:eastAsia="en-IN"/>
        </w:rPr>
        <w:t>RYFEB26039</w:t>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r>
      <w:r w:rsidR="00BC66E2">
        <w:rPr>
          <w:rFonts w:ascii="Cambria" w:hAnsi="Cambria" w:cs="Calibri"/>
          <w:b/>
          <w:bCs/>
          <w:color w:val="0000FF"/>
          <w:sz w:val="20"/>
          <w:szCs w:val="20"/>
          <w:lang w:eastAsia="en-IN"/>
        </w:rPr>
        <w:tab/>
        <w:t>RYFEB26040</w:t>
      </w:r>
      <w:r w:rsidR="00BC66E2">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Pr>
          <w:rFonts w:ascii="Cambria" w:hAnsi="Cambria" w:cs="Calibri"/>
          <w:b/>
          <w:bCs/>
          <w:color w:val="0000FF"/>
          <w:sz w:val="20"/>
          <w:szCs w:val="20"/>
          <w:lang w:eastAsia="en-IN"/>
        </w:rPr>
        <w:tab/>
      </w:r>
      <w:r w:rsidR="008C22D7" w:rsidRPr="008C22D7">
        <w:rPr>
          <w:rFonts w:ascii="Cambria" w:hAnsi="Cambria" w:cs="Calibri"/>
          <w:b/>
          <w:bCs/>
          <w:color w:val="0000FF"/>
          <w:sz w:val="20"/>
          <w:szCs w:val="20"/>
          <w:lang w:eastAsia="en-IN"/>
        </w:rPr>
        <w:t>RYFEB26044</w:t>
      </w:r>
    </w:p>
    <w:p w:rsidR="008C22D7" w:rsidRDefault="00F56598"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29840" cy="1905000"/>
            <wp:effectExtent l="0" t="0" r="3810" b="0"/>
            <wp:docPr id="46" name="Picture 46" descr="C:\Users\Lenovo-pc\Desktop\2024-2025 All folders\TSL\2025-26\369-TSL RAMY Capital Items auction dt. 23-02-2026\NEW LOT PICS\RYFEB26048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369-TSL RAMY Capital Items auction dt. 23-02-2026\NEW LOT PICS\RYFEB26048 (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29840" cy="19050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Pr>
          <w:rFonts w:ascii="Cambria" w:hAnsi="Cambria" w:cs="Calibri"/>
          <w:b/>
          <w:bCs/>
          <w:noProof/>
          <w:color w:val="0000FF"/>
          <w:sz w:val="20"/>
          <w:szCs w:val="20"/>
        </w:rPr>
        <w:drawing>
          <wp:inline distT="0" distB="0" distL="0" distR="0">
            <wp:extent cx="2522220" cy="1905000"/>
            <wp:effectExtent l="0" t="0" r="0" b="0"/>
            <wp:docPr id="60" name="Picture 60" descr="C:\Users\Lenovo-pc\Desktop\2024-2025 All folders\TSL\2025-26\369-TSL RAMY Capital Items auction dt. 23-02-2026\NEW LOT PICS\RYFEB2604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69-TSL RAMY Capital Items auction dt. 23-02-2026\NEW LOT PICS\RYFEB26048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22220" cy="1905000"/>
                    </a:xfrm>
                    <a:prstGeom prst="rect">
                      <a:avLst/>
                    </a:prstGeom>
                    <a:noFill/>
                    <a:ln>
                      <a:noFill/>
                    </a:ln>
                  </pic:spPr>
                </pic:pic>
              </a:graphicData>
            </a:graphic>
          </wp:inline>
        </w:drawing>
      </w:r>
      <w:r w:rsidR="00944124">
        <w:rPr>
          <w:rFonts w:ascii="Cambria" w:hAnsi="Cambria" w:cs="Calibri"/>
          <w:b/>
          <w:bCs/>
          <w:color w:val="0000FF"/>
          <w:sz w:val="20"/>
          <w:szCs w:val="20"/>
          <w:lang w:eastAsia="en-IN"/>
        </w:rPr>
        <w:t xml:space="preserve"> </w:t>
      </w:r>
      <w:r w:rsidR="00887681">
        <w:rPr>
          <w:rFonts w:ascii="Cambria" w:hAnsi="Cambria" w:cs="Calibri"/>
          <w:b/>
          <w:bCs/>
          <w:noProof/>
          <w:color w:val="0000FF"/>
          <w:sz w:val="20"/>
          <w:szCs w:val="20"/>
        </w:rPr>
        <w:drawing>
          <wp:inline distT="0" distB="0" distL="0" distR="0">
            <wp:extent cx="2400300" cy="1894840"/>
            <wp:effectExtent l="0" t="0" r="0" b="0"/>
            <wp:docPr id="62" name="Picture 62" descr="C:\Users\Lenovo-pc\Desktop\2024-2025 All folders\TSL\2025-26\369-TSL RAMY Capital Items auction dt. 23-02-2026\NEW LOT PICS\RYFEB260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369-TSL RAMY Capital Items auction dt. 23-02-2026\NEW LOT PICS\RYFEB26051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0300" cy="1894840"/>
                    </a:xfrm>
                    <a:prstGeom prst="rect">
                      <a:avLst/>
                    </a:prstGeom>
                    <a:noFill/>
                    <a:ln>
                      <a:noFill/>
                    </a:ln>
                  </pic:spPr>
                </pic:pic>
              </a:graphicData>
            </a:graphic>
          </wp:inline>
        </w:drawing>
      </w:r>
      <w:r w:rsidR="0015666A">
        <w:rPr>
          <w:rFonts w:ascii="Cambria" w:hAnsi="Cambria" w:cs="Calibri"/>
          <w:b/>
          <w:bCs/>
          <w:color w:val="0000FF"/>
          <w:sz w:val="20"/>
          <w:szCs w:val="20"/>
          <w:lang w:eastAsia="en-IN"/>
        </w:rPr>
        <w:t xml:space="preserve"> </w:t>
      </w:r>
      <w:r w:rsidR="0082692A">
        <w:rPr>
          <w:rFonts w:ascii="Cambria" w:hAnsi="Cambria" w:cs="Calibri"/>
          <w:b/>
          <w:bCs/>
          <w:noProof/>
          <w:color w:val="0000FF"/>
          <w:sz w:val="20"/>
          <w:szCs w:val="20"/>
        </w:rPr>
        <w:drawing>
          <wp:inline distT="0" distB="0" distL="0" distR="0">
            <wp:extent cx="2522220" cy="1905000"/>
            <wp:effectExtent l="0" t="0" r="0" b="0"/>
            <wp:docPr id="63" name="Picture 63" descr="C:\Users\Lenovo-pc\Desktop\2024-2025 All folders\TSL\2025-26\369-TSL RAMY Capital Items auction dt. 23-02-2026\NEW LOT PICS\RYFEB260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369-TSL RAMY Capital Items auction dt. 23-02-2026\NEW LOT PICS\RYFEB26055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2220" cy="1905000"/>
                    </a:xfrm>
                    <a:prstGeom prst="rect">
                      <a:avLst/>
                    </a:prstGeom>
                    <a:noFill/>
                    <a:ln>
                      <a:noFill/>
                    </a:ln>
                  </pic:spPr>
                </pic:pic>
              </a:graphicData>
            </a:graphic>
          </wp:inline>
        </w:drawing>
      </w:r>
    </w:p>
    <w:p w:rsidR="00F56598" w:rsidRDefault="00F56598"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F56598">
        <w:rPr>
          <w:rFonts w:ascii="Cambria" w:hAnsi="Cambria" w:cs="Calibri"/>
          <w:b/>
          <w:bCs/>
          <w:color w:val="0000FF"/>
          <w:sz w:val="20"/>
          <w:szCs w:val="20"/>
          <w:lang w:eastAsia="en-IN"/>
        </w:rPr>
        <w:t>RYFEB26048</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roofErr w:type="spellStart"/>
      <w:r w:rsidRPr="00F56598">
        <w:rPr>
          <w:rFonts w:ascii="Cambria" w:hAnsi="Cambria" w:cs="Calibri"/>
          <w:b/>
          <w:bCs/>
          <w:color w:val="0000FF"/>
          <w:sz w:val="20"/>
          <w:szCs w:val="20"/>
          <w:lang w:eastAsia="en-IN"/>
        </w:rPr>
        <w:t>RYFEB26048</w:t>
      </w:r>
      <w:proofErr w:type="spellEnd"/>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887681">
        <w:rPr>
          <w:rFonts w:ascii="Cambria" w:hAnsi="Cambria" w:cs="Calibri"/>
          <w:b/>
          <w:bCs/>
          <w:color w:val="0000FF"/>
          <w:sz w:val="20"/>
          <w:szCs w:val="20"/>
          <w:lang w:eastAsia="en-IN"/>
        </w:rPr>
        <w:tab/>
      </w:r>
      <w:r w:rsidR="0015666A">
        <w:rPr>
          <w:rFonts w:ascii="Cambria" w:hAnsi="Cambria" w:cs="Calibri"/>
          <w:b/>
          <w:bCs/>
          <w:color w:val="0000FF"/>
          <w:sz w:val="20"/>
          <w:szCs w:val="20"/>
          <w:lang w:eastAsia="en-IN"/>
        </w:rPr>
        <w:tab/>
      </w:r>
      <w:r w:rsidR="00887681" w:rsidRPr="00887681">
        <w:rPr>
          <w:rFonts w:ascii="Cambria" w:hAnsi="Cambria" w:cs="Calibri"/>
          <w:b/>
          <w:bCs/>
          <w:color w:val="0000FF"/>
          <w:sz w:val="20"/>
          <w:szCs w:val="20"/>
          <w:lang w:eastAsia="en-IN"/>
        </w:rPr>
        <w:t>RYFEB26051</w:t>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Pr>
          <w:rFonts w:ascii="Cambria" w:hAnsi="Cambria" w:cs="Calibri"/>
          <w:b/>
          <w:bCs/>
          <w:color w:val="0000FF"/>
          <w:sz w:val="20"/>
          <w:szCs w:val="20"/>
          <w:lang w:eastAsia="en-IN"/>
        </w:rPr>
        <w:tab/>
      </w:r>
      <w:r w:rsidR="0082692A" w:rsidRPr="0082692A">
        <w:rPr>
          <w:rFonts w:ascii="Cambria" w:hAnsi="Cambria" w:cs="Calibri"/>
          <w:b/>
          <w:bCs/>
          <w:color w:val="0000FF"/>
          <w:sz w:val="20"/>
          <w:szCs w:val="20"/>
          <w:lang w:eastAsia="en-IN"/>
        </w:rPr>
        <w:t>RYFEB26055</w:t>
      </w:r>
    </w:p>
    <w:p w:rsidR="004525A9" w:rsidRDefault="00451FF4" w:rsidP="00521D27">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628900" cy="1882140"/>
            <wp:effectExtent l="0" t="0" r="0" b="3810"/>
            <wp:docPr id="192" name="Picture 192" descr="C:\Users\Lenovo-pc\Desktop\2024-2025 All folders\TSL\2025-26\369-TSL RAMY Capital Items auction dt. 23-02-2026\NEW LOT PICS\RYFEB260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369-TSL RAMY Capital Items auction dt. 23-02-2026\NEW LOT PICS\RYFEB26057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8900" cy="188214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DE77A1">
        <w:rPr>
          <w:rFonts w:ascii="Cambria" w:hAnsi="Cambria" w:cs="Calibri"/>
          <w:b/>
          <w:bCs/>
          <w:noProof/>
          <w:color w:val="0000FF"/>
          <w:sz w:val="20"/>
          <w:szCs w:val="20"/>
        </w:rPr>
        <w:drawing>
          <wp:inline distT="0" distB="0" distL="0" distR="0">
            <wp:extent cx="2575560" cy="1889760"/>
            <wp:effectExtent l="0" t="0" r="0" b="0"/>
            <wp:docPr id="193" name="Picture 193" descr="C:\Users\Lenovo-pc\Desktop\2024-2025 All folders\TSL\2025-26\369-TSL RAMY Capital Items auction dt. 23-02-2026\NEW LOT PICS\RYFEB260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369-TSL RAMY Capital Items auction dt. 23-02-2026\NEW LOT PICS\RYFEB26058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2439" cy="1894808"/>
                    </a:xfrm>
                    <a:prstGeom prst="rect">
                      <a:avLst/>
                    </a:prstGeom>
                    <a:noFill/>
                    <a:ln>
                      <a:noFill/>
                    </a:ln>
                  </pic:spPr>
                </pic:pic>
              </a:graphicData>
            </a:graphic>
          </wp:inline>
        </w:drawing>
      </w:r>
      <w:r w:rsidR="00DE77A1">
        <w:rPr>
          <w:rFonts w:ascii="Cambria" w:hAnsi="Cambria" w:cs="Calibri"/>
          <w:b/>
          <w:bCs/>
          <w:color w:val="0000FF"/>
          <w:sz w:val="20"/>
          <w:szCs w:val="20"/>
          <w:lang w:eastAsia="en-IN"/>
        </w:rPr>
        <w:t xml:space="preserve"> </w:t>
      </w:r>
      <w:r w:rsidR="000C2EE8">
        <w:rPr>
          <w:rFonts w:ascii="Cambria" w:hAnsi="Cambria" w:cs="Calibri"/>
          <w:b/>
          <w:bCs/>
          <w:noProof/>
          <w:color w:val="0000FF"/>
          <w:sz w:val="20"/>
          <w:szCs w:val="20"/>
        </w:rPr>
        <w:drawing>
          <wp:inline distT="0" distB="0" distL="0" distR="0">
            <wp:extent cx="2461260" cy="1887220"/>
            <wp:effectExtent l="0" t="0" r="0" b="0"/>
            <wp:docPr id="194" name="Picture 194" descr="C:\Users\Lenovo-pc\Desktop\2024-2025 All folders\TSL\2025-26\369-TSL RAMY Capital Items auction dt. 23-02-2026\NEW LOT PICS\RYFEB2606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369-TSL RAMY Capital Items auction dt. 23-02-2026\NEW LOT PICS\RYFEB26061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65852" cy="1890741"/>
                    </a:xfrm>
                    <a:prstGeom prst="rect">
                      <a:avLst/>
                    </a:prstGeom>
                    <a:noFill/>
                    <a:ln>
                      <a:noFill/>
                    </a:ln>
                  </pic:spPr>
                </pic:pic>
              </a:graphicData>
            </a:graphic>
          </wp:inline>
        </w:drawing>
      </w:r>
      <w:r w:rsidR="000C3F6C">
        <w:rPr>
          <w:rFonts w:ascii="Cambria" w:hAnsi="Cambria" w:cs="Calibri"/>
          <w:b/>
          <w:bCs/>
          <w:color w:val="0000FF"/>
          <w:sz w:val="20"/>
          <w:szCs w:val="20"/>
          <w:lang w:eastAsia="en-IN"/>
        </w:rPr>
        <w:t xml:space="preserve"> </w:t>
      </w:r>
      <w:r w:rsidR="005418FE">
        <w:rPr>
          <w:rFonts w:ascii="Cambria" w:hAnsi="Cambria" w:cs="Calibri"/>
          <w:b/>
          <w:bCs/>
          <w:noProof/>
          <w:color w:val="0000FF"/>
          <w:sz w:val="20"/>
          <w:szCs w:val="20"/>
        </w:rPr>
        <w:drawing>
          <wp:inline distT="0" distB="0" distL="0" distR="0">
            <wp:extent cx="2423160" cy="1889760"/>
            <wp:effectExtent l="0" t="0" r="0" b="0"/>
            <wp:docPr id="195" name="Picture 195" descr="C:\Users\Lenovo-pc\Desktop\2024-2025 All folders\TSL\2025-26\369-TSL RAMY Capital Items auction dt. 23-02-2026\NEW LOT PICS\RYJAN26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369-TSL RAMY Capital Items auction dt. 23-02-2026\NEW LOT PICS\RYJAN26041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23160" cy="1889760"/>
                    </a:xfrm>
                    <a:prstGeom prst="rect">
                      <a:avLst/>
                    </a:prstGeom>
                    <a:noFill/>
                    <a:ln>
                      <a:noFill/>
                    </a:ln>
                  </pic:spPr>
                </pic:pic>
              </a:graphicData>
            </a:graphic>
          </wp:inline>
        </w:drawing>
      </w:r>
    </w:p>
    <w:p w:rsidR="00451FF4" w:rsidRDefault="00451FF4"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451FF4">
        <w:rPr>
          <w:rFonts w:ascii="Cambria" w:hAnsi="Cambria" w:cs="Calibri"/>
          <w:b/>
          <w:bCs/>
          <w:color w:val="0000FF"/>
          <w:sz w:val="20"/>
          <w:szCs w:val="20"/>
          <w:lang w:eastAsia="en-IN"/>
        </w:rPr>
        <w:t>RYFEB26057</w:t>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Pr>
          <w:rFonts w:ascii="Cambria" w:hAnsi="Cambria" w:cs="Calibri"/>
          <w:b/>
          <w:bCs/>
          <w:color w:val="0000FF"/>
          <w:sz w:val="20"/>
          <w:szCs w:val="20"/>
          <w:lang w:eastAsia="en-IN"/>
        </w:rPr>
        <w:tab/>
      </w:r>
      <w:r w:rsidR="00DE77A1" w:rsidRPr="00DE77A1">
        <w:rPr>
          <w:rFonts w:ascii="Cambria" w:hAnsi="Cambria" w:cs="Calibri"/>
          <w:b/>
          <w:bCs/>
          <w:color w:val="0000FF"/>
          <w:sz w:val="20"/>
          <w:szCs w:val="20"/>
          <w:lang w:eastAsia="en-IN"/>
        </w:rPr>
        <w:t>RYFEB26058</w:t>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Pr>
          <w:rFonts w:ascii="Cambria" w:hAnsi="Cambria" w:cs="Calibri"/>
          <w:b/>
          <w:bCs/>
          <w:color w:val="0000FF"/>
          <w:sz w:val="20"/>
          <w:szCs w:val="20"/>
          <w:lang w:eastAsia="en-IN"/>
        </w:rPr>
        <w:tab/>
      </w:r>
      <w:r w:rsidR="000C2EE8" w:rsidRPr="000C2EE8">
        <w:rPr>
          <w:rFonts w:ascii="Cambria" w:hAnsi="Cambria" w:cs="Calibri"/>
          <w:b/>
          <w:bCs/>
          <w:color w:val="0000FF"/>
          <w:sz w:val="20"/>
          <w:szCs w:val="20"/>
          <w:lang w:eastAsia="en-IN"/>
        </w:rPr>
        <w:t>RYFEB26061</w:t>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Pr>
          <w:rFonts w:ascii="Cambria" w:hAnsi="Cambria" w:cs="Calibri"/>
          <w:b/>
          <w:bCs/>
          <w:color w:val="0000FF"/>
          <w:sz w:val="20"/>
          <w:szCs w:val="20"/>
          <w:lang w:eastAsia="en-IN"/>
        </w:rPr>
        <w:tab/>
      </w:r>
      <w:r w:rsidR="005418FE" w:rsidRPr="005418FE">
        <w:rPr>
          <w:rFonts w:ascii="Cambria" w:hAnsi="Cambria" w:cs="Calibri"/>
          <w:b/>
          <w:bCs/>
          <w:color w:val="0000FF"/>
          <w:sz w:val="20"/>
          <w:szCs w:val="20"/>
          <w:lang w:eastAsia="en-IN"/>
        </w:rPr>
        <w:t>RYJAN26041</w:t>
      </w:r>
    </w:p>
    <w:p w:rsidR="005418FE" w:rsidRDefault="0091394F" w:rsidP="00521D27">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83180" cy="1950720"/>
            <wp:effectExtent l="0" t="0" r="7620" b="0"/>
            <wp:docPr id="196" name="Picture 196" descr="C:\Users\Lenovo-pc\Desktop\2024-2025 All folders\TSL\2025-26\369-TSL RAMY Capital Items auction dt. 23-02-2026\NEW LOT PICS\RYJAN2604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369-TSL RAMY Capital Items auction dt. 23-02-2026\NEW LOT PICS\RYJAN26049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87229" cy="1953778"/>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1A3EAF">
        <w:rPr>
          <w:rFonts w:ascii="Cambria" w:hAnsi="Cambria" w:cs="Calibri"/>
          <w:b/>
          <w:bCs/>
          <w:noProof/>
          <w:color w:val="0000FF"/>
          <w:sz w:val="20"/>
          <w:szCs w:val="20"/>
        </w:rPr>
        <w:drawing>
          <wp:inline distT="0" distB="0" distL="0" distR="0">
            <wp:extent cx="2537460" cy="1950720"/>
            <wp:effectExtent l="0" t="0" r="0" b="0"/>
            <wp:docPr id="197" name="Picture 197" descr="C:\Users\Lenovo-pc\Desktop\2024-2025 All folders\TSL\2025-26\369-TSL RAMY Capital Items auction dt. 23-02-2026\NEW LOT PICS\RYJAN260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5-26\369-TSL RAMY Capital Items auction dt. 23-02-2026\NEW LOT PICS\RYJAN26055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37460" cy="1950720"/>
                    </a:xfrm>
                    <a:prstGeom prst="rect">
                      <a:avLst/>
                    </a:prstGeom>
                    <a:noFill/>
                    <a:ln>
                      <a:noFill/>
                    </a:ln>
                  </pic:spPr>
                </pic:pic>
              </a:graphicData>
            </a:graphic>
          </wp:inline>
        </w:drawing>
      </w:r>
      <w:r w:rsidR="001A3EAF">
        <w:rPr>
          <w:rFonts w:ascii="Cambria" w:hAnsi="Cambria" w:cs="Calibri"/>
          <w:b/>
          <w:bCs/>
          <w:color w:val="0000FF"/>
          <w:sz w:val="20"/>
          <w:szCs w:val="20"/>
          <w:lang w:eastAsia="en-IN"/>
        </w:rPr>
        <w:t xml:space="preserve"> </w:t>
      </w:r>
      <w:r w:rsidR="00BE68B2">
        <w:rPr>
          <w:rFonts w:ascii="Cambria" w:hAnsi="Cambria" w:cs="Calibri"/>
          <w:b/>
          <w:bCs/>
          <w:noProof/>
          <w:color w:val="0000FF"/>
          <w:sz w:val="20"/>
          <w:szCs w:val="20"/>
        </w:rPr>
        <w:drawing>
          <wp:inline distT="0" distB="0" distL="0" distR="0">
            <wp:extent cx="2526030" cy="1950720"/>
            <wp:effectExtent l="0" t="0" r="7620" b="0"/>
            <wp:docPr id="198" name="Picture 198" descr="C:\Users\Lenovo-pc\Desktop\2024-2025 All folders\TSL\2025-26\369-TSL RAMY Capital Items auction dt. 23-02-2026\NEW LOT PICS\RYJAN260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369-TSL RAMY Capital Items auction dt. 23-02-2026\NEW LOT PICS\RYJAN26056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6030" cy="1950720"/>
                    </a:xfrm>
                    <a:prstGeom prst="rect">
                      <a:avLst/>
                    </a:prstGeom>
                    <a:noFill/>
                    <a:ln>
                      <a:noFill/>
                    </a:ln>
                  </pic:spPr>
                </pic:pic>
              </a:graphicData>
            </a:graphic>
          </wp:inline>
        </w:drawing>
      </w:r>
      <w:r w:rsidR="00BE68B2">
        <w:rPr>
          <w:rFonts w:ascii="Cambria" w:hAnsi="Cambria" w:cs="Calibri"/>
          <w:b/>
          <w:bCs/>
          <w:color w:val="0000FF"/>
          <w:sz w:val="20"/>
          <w:szCs w:val="20"/>
          <w:lang w:eastAsia="en-IN"/>
        </w:rPr>
        <w:t xml:space="preserve"> </w:t>
      </w:r>
      <w:r w:rsidR="000958BD">
        <w:rPr>
          <w:rFonts w:ascii="Cambria" w:hAnsi="Cambria" w:cs="Calibri"/>
          <w:b/>
          <w:bCs/>
          <w:noProof/>
          <w:color w:val="0000FF"/>
          <w:sz w:val="20"/>
          <w:szCs w:val="20"/>
        </w:rPr>
        <w:drawing>
          <wp:inline distT="0" distB="0" distL="0" distR="0">
            <wp:extent cx="2423160" cy="1950720"/>
            <wp:effectExtent l="0" t="0" r="0" b="0"/>
            <wp:docPr id="199" name="Picture 199" descr="C:\Users\Lenovo-pc\Desktop\2024-2025 All folders\TSL\2025-26\369-TSL RAMY Capital Items auction dt. 23-02-2026\NEW LOT PICS\RYJAN2605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369-TSL RAMY Capital Items auction dt. 23-02-2026\NEW LOT PICS\RYJAN26057 (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29863" cy="1956116"/>
                    </a:xfrm>
                    <a:prstGeom prst="rect">
                      <a:avLst/>
                    </a:prstGeom>
                    <a:noFill/>
                    <a:ln>
                      <a:noFill/>
                    </a:ln>
                  </pic:spPr>
                </pic:pic>
              </a:graphicData>
            </a:graphic>
          </wp:inline>
        </w:drawing>
      </w:r>
    </w:p>
    <w:p w:rsidR="0091394F" w:rsidRDefault="0091394F" w:rsidP="00521D2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91394F">
        <w:rPr>
          <w:rFonts w:ascii="Cambria" w:hAnsi="Cambria" w:cs="Calibri"/>
          <w:b/>
          <w:bCs/>
          <w:color w:val="0000FF"/>
          <w:sz w:val="20"/>
          <w:szCs w:val="20"/>
          <w:lang w:eastAsia="en-IN"/>
        </w:rPr>
        <w:t>RYJAN26049</w:t>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Pr>
          <w:rFonts w:ascii="Cambria" w:hAnsi="Cambria" w:cs="Calibri"/>
          <w:b/>
          <w:bCs/>
          <w:color w:val="0000FF"/>
          <w:sz w:val="20"/>
          <w:szCs w:val="20"/>
          <w:lang w:eastAsia="en-IN"/>
        </w:rPr>
        <w:tab/>
      </w:r>
      <w:r w:rsidR="001A3EAF" w:rsidRPr="001A3EAF">
        <w:rPr>
          <w:rFonts w:ascii="Cambria" w:hAnsi="Cambria" w:cs="Calibri"/>
          <w:b/>
          <w:bCs/>
          <w:color w:val="0000FF"/>
          <w:sz w:val="20"/>
          <w:szCs w:val="20"/>
          <w:lang w:eastAsia="en-IN"/>
        </w:rPr>
        <w:t>RYJAN26055</w:t>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Pr>
          <w:rFonts w:ascii="Cambria" w:hAnsi="Cambria" w:cs="Calibri"/>
          <w:b/>
          <w:bCs/>
          <w:color w:val="0000FF"/>
          <w:sz w:val="20"/>
          <w:szCs w:val="20"/>
          <w:lang w:eastAsia="en-IN"/>
        </w:rPr>
        <w:tab/>
      </w:r>
      <w:r w:rsidR="00BE68B2" w:rsidRPr="00BE68B2">
        <w:rPr>
          <w:rFonts w:ascii="Cambria" w:hAnsi="Cambria" w:cs="Calibri"/>
          <w:b/>
          <w:bCs/>
          <w:color w:val="0000FF"/>
          <w:sz w:val="20"/>
          <w:szCs w:val="20"/>
          <w:lang w:eastAsia="en-IN"/>
        </w:rPr>
        <w:t>RYJAN26056</w:t>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Pr>
          <w:rFonts w:ascii="Cambria" w:hAnsi="Cambria" w:cs="Calibri"/>
          <w:b/>
          <w:bCs/>
          <w:color w:val="0000FF"/>
          <w:sz w:val="20"/>
          <w:szCs w:val="20"/>
          <w:lang w:eastAsia="en-IN"/>
        </w:rPr>
        <w:tab/>
      </w:r>
      <w:r w:rsidR="000958BD" w:rsidRPr="000958BD">
        <w:rPr>
          <w:rFonts w:ascii="Cambria" w:hAnsi="Cambria" w:cs="Calibri"/>
          <w:b/>
          <w:bCs/>
          <w:color w:val="0000FF"/>
          <w:sz w:val="20"/>
          <w:szCs w:val="20"/>
          <w:lang w:eastAsia="en-IN"/>
        </w:rPr>
        <w:t>RYJAN26057</w:t>
      </w:r>
    </w:p>
    <w:p w:rsidR="00846D1C" w:rsidRDefault="00876473" w:rsidP="001F3737">
      <w:pPr>
        <w:rPr>
          <w:rFonts w:ascii="Cambria" w:hAnsi="Cambria" w:cs="Calibri"/>
          <w:b/>
          <w:bCs/>
          <w:noProof/>
          <w:color w:val="0000FF"/>
          <w:sz w:val="20"/>
          <w:szCs w:val="20"/>
        </w:rPr>
      </w:pPr>
      <w:r>
        <w:rPr>
          <w:rFonts w:ascii="Cambria" w:hAnsi="Cambria" w:cs="Calibri"/>
          <w:b/>
          <w:bCs/>
          <w:noProof/>
          <w:color w:val="0000FF"/>
          <w:sz w:val="20"/>
          <w:szCs w:val="20"/>
        </w:rPr>
        <w:drawing>
          <wp:inline distT="0" distB="0" distL="0" distR="0" wp14:anchorId="4BB849DB" wp14:editId="77F633FE">
            <wp:extent cx="2583180" cy="1935480"/>
            <wp:effectExtent l="0" t="0" r="7620" b="7620"/>
            <wp:docPr id="200" name="Picture 200" descr="C:\Users\Lenovo-pc\Desktop\2024-2025 All folders\TSL\2025-26\369-TSL RAMY Capital Items auction dt. 23-02-2026\NEW LOT PICS\RYMAR2508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5-26\369-TSL RAMY Capital Items auction dt. 23-02-2026\NEW LOT PICS\RYMAR25084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9B1EF5">
        <w:rPr>
          <w:rFonts w:ascii="Cambria" w:hAnsi="Cambria" w:cs="Calibri"/>
          <w:b/>
          <w:bCs/>
          <w:noProof/>
          <w:color w:val="0000FF"/>
          <w:sz w:val="20"/>
          <w:szCs w:val="20"/>
        </w:rPr>
        <w:drawing>
          <wp:inline distT="0" distB="0" distL="0" distR="0" wp14:anchorId="3B358485" wp14:editId="0F29B5DD">
            <wp:extent cx="2537460" cy="1948077"/>
            <wp:effectExtent l="0" t="0" r="0" b="0"/>
            <wp:docPr id="201" name="Picture 201" descr="C:\Users\Lenovo-pc\Desktop\2024-2025 All folders\TSL\2025-26\369-TSL RAMY Capital Items auction dt. 23-02-2026\NEW LOT PICS\RYSEP25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pc\Desktop\2024-2025 All folders\TSL\2025-26\369-TSL RAMY Capital Items auction dt. 23-02-2026\NEW LOT PICS\RYSEP25020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8343" cy="1948755"/>
                    </a:xfrm>
                    <a:prstGeom prst="rect">
                      <a:avLst/>
                    </a:prstGeom>
                    <a:noFill/>
                    <a:ln>
                      <a:noFill/>
                    </a:ln>
                  </pic:spPr>
                </pic:pic>
              </a:graphicData>
            </a:graphic>
          </wp:inline>
        </w:drawing>
      </w:r>
      <w:r w:rsidR="00575A0F">
        <w:rPr>
          <w:rFonts w:ascii="Cambria" w:hAnsi="Cambria" w:cs="Calibri"/>
          <w:b/>
          <w:bCs/>
          <w:color w:val="0000FF"/>
          <w:sz w:val="20"/>
          <w:szCs w:val="20"/>
          <w:lang w:eastAsia="en-IN"/>
        </w:rPr>
        <w:t xml:space="preserve"> </w:t>
      </w:r>
      <w:r w:rsidR="00575A0F">
        <w:rPr>
          <w:rFonts w:ascii="Cambria" w:hAnsi="Cambria" w:cs="Calibri"/>
          <w:b/>
          <w:bCs/>
          <w:noProof/>
          <w:color w:val="0000FF"/>
          <w:sz w:val="20"/>
          <w:szCs w:val="20"/>
        </w:rPr>
        <w:drawing>
          <wp:inline distT="0" distB="0" distL="0" distR="0" wp14:anchorId="4E32A711" wp14:editId="08401178">
            <wp:extent cx="2529840" cy="1950720"/>
            <wp:effectExtent l="0" t="0" r="3810" b="0"/>
            <wp:docPr id="202" name="Picture 202" descr="C:\Users\Lenovo-pc\Desktop\2024-2025 All folders\TSL\2025-26\369-TSL RAMY Capital Items auction dt. 23-02-2026\NEW LOT PICS\RYSEP2502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Desktop\2024-2025 All folders\TSL\2025-26\369-TSL RAMY Capital Items auction dt. 23-02-2026\NEW LOT PICS\RYSEP25020 (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29840" cy="1950720"/>
                    </a:xfrm>
                    <a:prstGeom prst="rect">
                      <a:avLst/>
                    </a:prstGeom>
                    <a:noFill/>
                    <a:ln>
                      <a:noFill/>
                    </a:ln>
                  </pic:spPr>
                </pic:pic>
              </a:graphicData>
            </a:graphic>
          </wp:inline>
        </w:drawing>
      </w:r>
      <w:r w:rsidR="001F3737">
        <w:rPr>
          <w:rFonts w:ascii="Cambria" w:hAnsi="Cambria" w:cs="Calibri"/>
          <w:b/>
          <w:bCs/>
          <w:color w:val="0000FF"/>
          <w:sz w:val="20"/>
          <w:szCs w:val="20"/>
          <w:lang w:eastAsia="en-IN"/>
        </w:rPr>
        <w:t xml:space="preserve"> </w:t>
      </w:r>
    </w:p>
    <w:p w:rsidR="001F3737" w:rsidRDefault="00876473" w:rsidP="001F3737">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76473">
        <w:rPr>
          <w:rFonts w:ascii="Cambria" w:hAnsi="Cambria" w:cs="Calibri"/>
          <w:b/>
          <w:bCs/>
          <w:color w:val="0000FF"/>
          <w:sz w:val="20"/>
          <w:szCs w:val="20"/>
          <w:lang w:eastAsia="en-IN"/>
        </w:rPr>
        <w:t>RYMAR25084</w:t>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9B1EF5">
        <w:rPr>
          <w:rFonts w:ascii="Cambria" w:hAnsi="Cambria" w:cs="Calibri"/>
          <w:b/>
          <w:bCs/>
          <w:color w:val="0000FF"/>
          <w:sz w:val="20"/>
          <w:szCs w:val="20"/>
          <w:lang w:eastAsia="en-IN"/>
        </w:rPr>
        <w:tab/>
      </w:r>
      <w:r w:rsidR="0013297E">
        <w:rPr>
          <w:rFonts w:ascii="Cambria" w:hAnsi="Cambria" w:cs="Calibri"/>
          <w:b/>
          <w:bCs/>
          <w:color w:val="0000FF"/>
          <w:sz w:val="20"/>
          <w:szCs w:val="20"/>
          <w:lang w:eastAsia="en-IN"/>
        </w:rPr>
        <w:tab/>
      </w:r>
      <w:r w:rsidR="009B1EF5" w:rsidRPr="009B1EF5">
        <w:rPr>
          <w:rFonts w:ascii="Cambria" w:hAnsi="Cambria" w:cs="Calibri"/>
          <w:b/>
          <w:bCs/>
          <w:color w:val="0000FF"/>
          <w:sz w:val="20"/>
          <w:szCs w:val="20"/>
          <w:lang w:eastAsia="en-IN"/>
        </w:rPr>
        <w:t>RYSEP25020</w:t>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575A0F">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C77FD4">
        <w:rPr>
          <w:rFonts w:ascii="Cambria" w:hAnsi="Cambria" w:cs="Calibri"/>
          <w:b/>
          <w:bCs/>
          <w:color w:val="0000FF"/>
          <w:sz w:val="20"/>
          <w:szCs w:val="20"/>
          <w:lang w:eastAsia="en-IN"/>
        </w:rPr>
        <w:t xml:space="preserve"> </w:t>
      </w:r>
      <w:proofErr w:type="spellStart"/>
      <w:r w:rsidR="00575A0F" w:rsidRPr="00575A0F">
        <w:rPr>
          <w:rFonts w:ascii="Cambria" w:hAnsi="Cambria" w:cs="Calibri"/>
          <w:b/>
          <w:bCs/>
          <w:color w:val="0000FF"/>
          <w:sz w:val="20"/>
          <w:szCs w:val="20"/>
          <w:lang w:eastAsia="en-IN"/>
        </w:rPr>
        <w:t>RYSEP25020</w:t>
      </w:r>
      <w:proofErr w:type="spellEnd"/>
      <w:r w:rsidR="00E03C13">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r w:rsidR="008309A0">
        <w:rPr>
          <w:rFonts w:ascii="Cambria" w:hAnsi="Cambria" w:cs="Calibri"/>
          <w:b/>
          <w:bCs/>
          <w:color w:val="0000FF"/>
          <w:sz w:val="20"/>
          <w:szCs w:val="20"/>
          <w:lang w:eastAsia="en-IN"/>
        </w:rPr>
        <w:tab/>
      </w:r>
    </w:p>
    <w:p w:rsidR="00FC6ED8" w:rsidRDefault="0053669C" w:rsidP="001F3737">
      <w:pPr>
        <w:rPr>
          <w:rFonts w:ascii="Arial" w:hAnsi="Arial" w:cs="Arial"/>
          <w:color w:val="000000"/>
        </w:rPr>
      </w:pPr>
      <w:r>
        <w:rPr>
          <w:rFonts w:ascii="Arial" w:hAnsi="Arial" w:cs="Arial"/>
          <w:noProof/>
          <w:color w:val="000000"/>
        </w:rPr>
        <w:lastRenderedPageBreak/>
        <w:drawing>
          <wp:inline distT="0" distB="0" distL="0" distR="0">
            <wp:extent cx="2461260" cy="2131695"/>
            <wp:effectExtent l="0" t="0" r="0" b="1905"/>
            <wp:docPr id="209" name="Picture 209" descr="C:\Users\Lenovo-pc\Desktop\2024-2025 All folders\TSL\2025-26\369-TSL RAMY Capital Items auction dt. 23-02-2026\MRSS-Pics\Rej AL Cabl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pc\Desktop\2024-2025 All folders\TSL\2025-26\369-TSL RAMY Capital Items auction dt. 23-02-2026\MRSS-Pics\Rej AL Cable (1).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63370" cy="2133522"/>
                    </a:xfrm>
                    <a:prstGeom prst="rect">
                      <a:avLst/>
                    </a:prstGeom>
                    <a:noFill/>
                    <a:ln>
                      <a:noFill/>
                    </a:ln>
                  </pic:spPr>
                </pic:pic>
              </a:graphicData>
            </a:graphic>
          </wp:inline>
        </w:drawing>
      </w:r>
      <w:r>
        <w:rPr>
          <w:rFonts w:ascii="Arial" w:hAnsi="Arial" w:cs="Arial"/>
          <w:color w:val="000000"/>
        </w:rPr>
        <w:t xml:space="preserve"> </w:t>
      </w:r>
      <w:r w:rsidR="0073589E">
        <w:rPr>
          <w:rFonts w:ascii="Arial" w:hAnsi="Arial" w:cs="Arial"/>
          <w:noProof/>
          <w:color w:val="000000"/>
        </w:rPr>
        <w:drawing>
          <wp:inline distT="0" distB="0" distL="0" distR="0">
            <wp:extent cx="2583180" cy="2125980"/>
            <wp:effectExtent l="0" t="0" r="7620" b="7620"/>
            <wp:docPr id="213" name="Picture 213" descr="C:\Users\Lenovo-pc\Desktop\2024-2025 All folders\TSL\2025-26\369-TSL RAMY Capital Items auction dt. 23-02-2026\MRSS-Pics\Rej AL Cabl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pc\Desktop\2024-2025 All folders\TSL\2025-26\369-TSL RAMY Capital Items auction dt. 23-02-2026\MRSS-Pics\Rej AL Cable (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87809" cy="2129790"/>
                    </a:xfrm>
                    <a:prstGeom prst="rect">
                      <a:avLst/>
                    </a:prstGeom>
                    <a:noFill/>
                    <a:ln>
                      <a:noFill/>
                    </a:ln>
                  </pic:spPr>
                </pic:pic>
              </a:graphicData>
            </a:graphic>
          </wp:inline>
        </w:drawing>
      </w:r>
    </w:p>
    <w:p w:rsidR="00F57A14" w:rsidRPr="001F3737" w:rsidRDefault="00F57A14" w:rsidP="001F3737">
      <w:pPr>
        <w:rPr>
          <w:rFonts w:ascii="Arial" w:hAnsi="Arial" w:cs="Arial"/>
          <w:color w:val="000000"/>
        </w:rPr>
      </w:pPr>
      <w:r>
        <w:rPr>
          <w:rFonts w:ascii="Arial" w:hAnsi="Arial" w:cs="Arial"/>
          <w:color w:val="000000"/>
        </w:rPr>
        <w:tab/>
      </w:r>
      <w:r>
        <w:rPr>
          <w:rFonts w:ascii="Arial" w:hAnsi="Arial" w:cs="Arial"/>
          <w:color w:val="000000"/>
        </w:rPr>
        <w:tab/>
      </w:r>
      <w:r w:rsidR="0053669C" w:rsidRPr="0053669C">
        <w:rPr>
          <w:rFonts w:ascii="Cambria" w:hAnsi="Cambria" w:cs="Calibri"/>
          <w:b/>
          <w:bCs/>
          <w:color w:val="0000FF"/>
          <w:sz w:val="20"/>
          <w:szCs w:val="20"/>
          <w:lang w:eastAsia="en-IN"/>
        </w:rPr>
        <w:t>MRSS-ALC002</w:t>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r w:rsidR="0073589E">
        <w:rPr>
          <w:rFonts w:ascii="Cambria" w:hAnsi="Cambria" w:cs="Calibri"/>
          <w:b/>
          <w:bCs/>
          <w:color w:val="0000FF"/>
          <w:sz w:val="20"/>
          <w:szCs w:val="20"/>
          <w:lang w:eastAsia="en-IN"/>
        </w:rPr>
        <w:tab/>
      </w:r>
      <w:proofErr w:type="spellStart"/>
      <w:r w:rsidR="0073589E" w:rsidRPr="0053669C">
        <w:rPr>
          <w:rFonts w:ascii="Cambria" w:hAnsi="Cambria" w:cs="Calibri"/>
          <w:b/>
          <w:bCs/>
          <w:color w:val="0000FF"/>
          <w:sz w:val="20"/>
          <w:szCs w:val="20"/>
          <w:lang w:eastAsia="en-IN"/>
        </w:rPr>
        <w:t>MRSS-ALC002</w:t>
      </w:r>
      <w:proofErr w:type="spellEnd"/>
    </w:p>
    <w:p w:rsidR="00061CC7" w:rsidRDefault="00E03C1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sidR="001F3737">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A20B34" w:rsidRDefault="00A20B34" w:rsidP="00B62991">
      <w:pPr>
        <w:rPr>
          <w:rFonts w:ascii="Cambria" w:hAnsi="Cambria" w:cs="Calibri"/>
          <w:b/>
          <w:bCs/>
          <w:sz w:val="20"/>
          <w:szCs w:val="20"/>
          <w:u w:val="single"/>
          <w:lang w:eastAsia="en-IN"/>
        </w:rPr>
      </w:pPr>
    </w:p>
    <w:p w:rsidR="00326839" w:rsidRDefault="00326839" w:rsidP="00B62991">
      <w:pPr>
        <w:rPr>
          <w:rFonts w:ascii="Cambria" w:hAnsi="Cambria" w:cs="Calibri"/>
          <w:b/>
          <w:bCs/>
          <w:sz w:val="20"/>
          <w:szCs w:val="20"/>
          <w:u w:val="single"/>
          <w:lang w:eastAsia="en-IN"/>
        </w:rPr>
      </w:pPr>
    </w:p>
    <w:p w:rsidR="00F810BD" w:rsidRPr="00572A49" w:rsidRDefault="004630DA" w:rsidP="00B62991">
      <w:pPr>
        <w:rPr>
          <w:rStyle w:val="Hyperlink"/>
          <w:rFonts w:ascii="Cambria" w:hAnsi="Cambria" w:cs="Calibri"/>
          <w:b/>
          <w:bCs/>
          <w:color w:val="0D0D0D" w:themeColor="text1" w:themeTint="F2"/>
          <w:sz w:val="20"/>
          <w:szCs w:val="20"/>
          <w:u w:val="none"/>
          <w:lang w:eastAsia="en-IN"/>
        </w:rPr>
      </w:pPr>
      <w:bookmarkStart w:id="0" w:name="_GoBack"/>
      <w:bookmarkEnd w:id="0"/>
      <w:r>
        <w:rPr>
          <w:rFonts w:ascii="Cambria" w:hAnsi="Cambria" w:cs="Calibri"/>
          <w:b/>
          <w:bCs/>
          <w:sz w:val="20"/>
          <w:szCs w:val="20"/>
          <w:u w:val="single"/>
          <w:lang w:eastAsia="en-IN"/>
        </w:rPr>
        <w:lastRenderedPageBreak/>
        <w:t>O</w:t>
      </w:r>
      <w:r w:rsidR="00A370CA" w:rsidRPr="000B7435">
        <w:rPr>
          <w:rFonts w:ascii="Cambria" w:hAnsi="Cambria" w:cs="Calibri"/>
          <w:b/>
          <w:bCs/>
          <w:sz w:val="20"/>
          <w:szCs w:val="20"/>
          <w:u w:val="single"/>
          <w:lang w:eastAsia="en-IN"/>
        </w:rPr>
        <w:t>p</w:t>
      </w:r>
      <w:r w:rsidR="00F810BD" w:rsidRPr="000B7435">
        <w:rPr>
          <w:rFonts w:asciiTheme="majorHAnsi" w:hAnsiTheme="majorHAnsi"/>
          <w:b/>
          <w:noProof/>
          <w:sz w:val="22"/>
          <w:szCs w:val="22"/>
          <w:u w:val="single"/>
        </w:rPr>
        <w:t xml:space="preserve">en </w:t>
      </w:r>
      <w:hyperlink r:id="rId85" w:history="1">
        <w:r w:rsidR="00F810BD" w:rsidRPr="000B7435">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241280" cy="5760720"/>
                    </a:xfrm>
                    <a:prstGeom prst="rect">
                      <a:avLst/>
                    </a:prstGeom>
                  </pic:spPr>
                </pic:pic>
              </a:graphicData>
            </a:graphic>
          </wp:inline>
        </w:drawing>
      </w:r>
    </w:p>
    <w:sectPr w:rsidR="00A32F73" w:rsidSect="00CF1874">
      <w:headerReference w:type="default" r:id="rId91"/>
      <w:footerReference w:type="default" r:id="rId92"/>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37C7" w:rsidRDefault="001C37C7">
      <w:r>
        <w:separator/>
      </w:r>
    </w:p>
  </w:endnote>
  <w:endnote w:type="continuationSeparator" w:id="0">
    <w:p w:rsidR="001C37C7" w:rsidRDefault="001C37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E58" w:rsidRDefault="00411E58">
    <w:pPr>
      <w:pStyle w:val="Footer"/>
      <w:jc w:val="right"/>
    </w:pPr>
    <w:r>
      <w:t xml:space="preserve">Page </w:t>
    </w:r>
    <w:r>
      <w:rPr>
        <w:b/>
      </w:rPr>
      <w:fldChar w:fldCharType="begin"/>
    </w:r>
    <w:r>
      <w:rPr>
        <w:b/>
      </w:rPr>
      <w:instrText xml:space="preserve"> PAGE </w:instrText>
    </w:r>
    <w:r>
      <w:rPr>
        <w:b/>
      </w:rPr>
      <w:fldChar w:fldCharType="separate"/>
    </w:r>
    <w:r w:rsidR="00326839">
      <w:rPr>
        <w:b/>
        <w:noProof/>
      </w:rPr>
      <w:t>35</w:t>
    </w:r>
    <w:r>
      <w:rPr>
        <w:b/>
      </w:rPr>
      <w:fldChar w:fldCharType="end"/>
    </w:r>
    <w:r>
      <w:t xml:space="preserve"> of </w:t>
    </w:r>
    <w:r>
      <w:rPr>
        <w:b/>
      </w:rPr>
      <w:fldChar w:fldCharType="begin"/>
    </w:r>
    <w:r>
      <w:rPr>
        <w:b/>
      </w:rPr>
      <w:instrText xml:space="preserve"> NUMPAGES  </w:instrText>
    </w:r>
    <w:r>
      <w:rPr>
        <w:b/>
      </w:rPr>
      <w:fldChar w:fldCharType="separate"/>
    </w:r>
    <w:r w:rsidR="00326839">
      <w:rPr>
        <w:b/>
        <w:noProof/>
      </w:rPr>
      <w:t>35</w:t>
    </w:r>
    <w:r>
      <w:rPr>
        <w:b/>
      </w:rPr>
      <w:fldChar w:fldCharType="end"/>
    </w:r>
  </w:p>
  <w:p w:rsidR="00411E58" w:rsidRDefault="00411E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37C7" w:rsidRDefault="001C37C7">
      <w:r>
        <w:separator/>
      </w:r>
    </w:p>
  </w:footnote>
  <w:footnote w:type="continuationSeparator" w:id="0">
    <w:p w:rsidR="001C37C7" w:rsidRDefault="001C37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E58" w:rsidRPr="00D22E78" w:rsidRDefault="00411E58">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FEBRUARY</w:t>
    </w:r>
    <w:r w:rsidRPr="007C1763">
      <w:rPr>
        <w:color w:val="000000"/>
        <w:lang w:val="en-IN"/>
      </w:rPr>
      <w:t>/</w:t>
    </w:r>
    <w:r>
      <w:rPr>
        <w:color w:val="000000"/>
        <w:lang w:val="en-IN"/>
      </w:rPr>
      <w:t>3</w:t>
    </w:r>
    <w:r w:rsidR="00A623C4">
      <w:rPr>
        <w:color w:val="000000"/>
        <w:lang w:val="en-IN"/>
      </w:rPr>
      <w:t>69</w:t>
    </w:r>
    <w:r>
      <w:rPr>
        <w:color w:val="000000"/>
        <w:lang w:val="en-IN"/>
      </w:rPr>
      <w:t>/25-26</w:t>
    </w:r>
    <w:r w:rsidR="00E01168">
      <w:rPr>
        <w:color w:val="000000"/>
        <w:lang w:val="en-IN"/>
      </w:rPr>
      <w:t>, Rev-1</w:t>
    </w:r>
  </w:p>
  <w:p w:rsidR="00411E58" w:rsidRPr="00820318" w:rsidRDefault="00411E58">
    <w:pPr>
      <w:pStyle w:val="Header"/>
      <w:pBdr>
        <w:between w:val="single" w:sz="4" w:space="1" w:color="4F81BD"/>
      </w:pBdr>
      <w:spacing w:line="276" w:lineRule="auto"/>
      <w:jc w:val="center"/>
      <w:rPr>
        <w:color w:val="000000"/>
      </w:rPr>
    </w:pPr>
    <w:r>
      <w:rPr>
        <w:color w:val="000000"/>
      </w:rPr>
      <w:t xml:space="preserve">February </w:t>
    </w:r>
    <w:r w:rsidR="00E01168">
      <w:rPr>
        <w:color w:val="000000"/>
      </w:rPr>
      <w:t>21</w:t>
    </w:r>
    <w:r w:rsidRPr="00820318">
      <w:rPr>
        <w:color w:val="000000"/>
      </w:rPr>
      <w:t>, 202</w:t>
    </w:r>
    <w:r>
      <w:rPr>
        <w:color w:val="000000"/>
      </w:rPr>
      <w:t>6</w:t>
    </w:r>
  </w:p>
  <w:p w:rsidR="00411E58" w:rsidRPr="007C1763" w:rsidRDefault="00411E58"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4">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6">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7">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9">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41">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39"/>
  </w:num>
  <w:num w:numId="6">
    <w:abstractNumId w:val="0"/>
  </w:num>
  <w:num w:numId="7">
    <w:abstractNumId w:val="32"/>
  </w:num>
  <w:num w:numId="8">
    <w:abstractNumId w:val="29"/>
  </w:num>
  <w:num w:numId="9">
    <w:abstractNumId w:val="14"/>
  </w:num>
  <w:num w:numId="10">
    <w:abstractNumId w:val="34"/>
  </w:num>
  <w:num w:numId="11">
    <w:abstractNumId w:val="9"/>
  </w:num>
  <w:num w:numId="12">
    <w:abstractNumId w:val="24"/>
  </w:num>
  <w:num w:numId="13">
    <w:abstractNumId w:val="15"/>
  </w:num>
  <w:num w:numId="14">
    <w:abstractNumId w:val="16"/>
  </w:num>
  <w:num w:numId="15">
    <w:abstractNumId w:val="30"/>
  </w:num>
  <w:num w:numId="16">
    <w:abstractNumId w:val="11"/>
  </w:num>
  <w:num w:numId="17">
    <w:abstractNumId w:val="37"/>
  </w:num>
  <w:num w:numId="18">
    <w:abstractNumId w:val="12"/>
  </w:num>
  <w:num w:numId="19">
    <w:abstractNumId w:val="41"/>
  </w:num>
  <w:num w:numId="20">
    <w:abstractNumId w:val="13"/>
  </w:num>
  <w:num w:numId="21">
    <w:abstractNumId w:val="17"/>
  </w:num>
  <w:num w:numId="22">
    <w:abstractNumId w:val="10"/>
  </w:num>
  <w:num w:numId="23">
    <w:abstractNumId w:val="5"/>
  </w:num>
  <w:num w:numId="24">
    <w:abstractNumId w:val="40"/>
  </w:num>
  <w:num w:numId="25">
    <w:abstractNumId w:val="26"/>
  </w:num>
  <w:num w:numId="26">
    <w:abstractNumId w:val="21"/>
  </w:num>
  <w:num w:numId="27">
    <w:abstractNumId w:val="36"/>
  </w:num>
  <w:num w:numId="28">
    <w:abstractNumId w:val="18"/>
  </w:num>
  <w:num w:numId="29">
    <w:abstractNumId w:val="33"/>
  </w:num>
  <w:num w:numId="30">
    <w:abstractNumId w:val="22"/>
  </w:num>
  <w:num w:numId="31">
    <w:abstractNumId w:val="27"/>
  </w:num>
  <w:num w:numId="32">
    <w:abstractNumId w:val="8"/>
  </w:num>
  <w:num w:numId="33">
    <w:abstractNumId w:val="35"/>
  </w:num>
  <w:num w:numId="34">
    <w:abstractNumId w:val="4"/>
  </w:num>
  <w:num w:numId="35">
    <w:abstractNumId w:val="31"/>
  </w:num>
  <w:num w:numId="36">
    <w:abstractNumId w:val="20"/>
  </w:num>
  <w:num w:numId="37">
    <w:abstractNumId w:val="7"/>
  </w:num>
  <w:num w:numId="38">
    <w:abstractNumId w:val="6"/>
  </w:num>
  <w:num w:numId="39">
    <w:abstractNumId w:val="23"/>
  </w:num>
  <w:num w:numId="40">
    <w:abstractNumId w:val="38"/>
  </w:num>
  <w:num w:numId="41">
    <w:abstractNumId w:val="3"/>
  </w:num>
  <w:num w:numId="42">
    <w:abstractNumId w:val="1"/>
  </w:num>
  <w:num w:numId="43">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9BB"/>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A6A"/>
    <w:rsid w:val="00002C3A"/>
    <w:rsid w:val="00002CA9"/>
    <w:rsid w:val="00002D93"/>
    <w:rsid w:val="00002E41"/>
    <w:rsid w:val="00002E4F"/>
    <w:rsid w:val="00002F27"/>
    <w:rsid w:val="00002F54"/>
    <w:rsid w:val="00002F98"/>
    <w:rsid w:val="00002FD1"/>
    <w:rsid w:val="000031A6"/>
    <w:rsid w:val="0000320F"/>
    <w:rsid w:val="00003224"/>
    <w:rsid w:val="000033DA"/>
    <w:rsid w:val="000034A9"/>
    <w:rsid w:val="00003501"/>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8F5"/>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5BF"/>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6C6"/>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39"/>
    <w:rsid w:val="0001437B"/>
    <w:rsid w:val="0001439D"/>
    <w:rsid w:val="000143BA"/>
    <w:rsid w:val="000144B5"/>
    <w:rsid w:val="00014512"/>
    <w:rsid w:val="0001452A"/>
    <w:rsid w:val="0001453B"/>
    <w:rsid w:val="0001461D"/>
    <w:rsid w:val="00014639"/>
    <w:rsid w:val="000146C0"/>
    <w:rsid w:val="00014727"/>
    <w:rsid w:val="00014893"/>
    <w:rsid w:val="000148D4"/>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46"/>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0F4"/>
    <w:rsid w:val="00020123"/>
    <w:rsid w:val="000201E5"/>
    <w:rsid w:val="00020249"/>
    <w:rsid w:val="0002026E"/>
    <w:rsid w:val="000202C5"/>
    <w:rsid w:val="000204B6"/>
    <w:rsid w:val="000204C9"/>
    <w:rsid w:val="0002066C"/>
    <w:rsid w:val="00020733"/>
    <w:rsid w:val="0002096A"/>
    <w:rsid w:val="000209F6"/>
    <w:rsid w:val="00020A36"/>
    <w:rsid w:val="00020A6C"/>
    <w:rsid w:val="00020AD2"/>
    <w:rsid w:val="00020B07"/>
    <w:rsid w:val="00020B26"/>
    <w:rsid w:val="00020BDF"/>
    <w:rsid w:val="00020C9D"/>
    <w:rsid w:val="00020CD7"/>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958"/>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6F"/>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68"/>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C4D"/>
    <w:rsid w:val="00027D30"/>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513"/>
    <w:rsid w:val="00035524"/>
    <w:rsid w:val="00035530"/>
    <w:rsid w:val="00035678"/>
    <w:rsid w:val="000356FB"/>
    <w:rsid w:val="00035763"/>
    <w:rsid w:val="0003577F"/>
    <w:rsid w:val="0003578E"/>
    <w:rsid w:val="000357F2"/>
    <w:rsid w:val="00035801"/>
    <w:rsid w:val="00035802"/>
    <w:rsid w:val="00035888"/>
    <w:rsid w:val="000358DE"/>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25"/>
    <w:rsid w:val="00041C45"/>
    <w:rsid w:val="00041CB3"/>
    <w:rsid w:val="00041D39"/>
    <w:rsid w:val="00041EAF"/>
    <w:rsid w:val="00041F57"/>
    <w:rsid w:val="00041F76"/>
    <w:rsid w:val="00041FCB"/>
    <w:rsid w:val="00041FEA"/>
    <w:rsid w:val="00042047"/>
    <w:rsid w:val="000420B2"/>
    <w:rsid w:val="000421B4"/>
    <w:rsid w:val="00042532"/>
    <w:rsid w:val="000426BB"/>
    <w:rsid w:val="00042799"/>
    <w:rsid w:val="00042808"/>
    <w:rsid w:val="0004283A"/>
    <w:rsid w:val="00042909"/>
    <w:rsid w:val="0004294B"/>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10"/>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2F7"/>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1DCA"/>
    <w:rsid w:val="000520BF"/>
    <w:rsid w:val="0005228C"/>
    <w:rsid w:val="000522F8"/>
    <w:rsid w:val="000523EF"/>
    <w:rsid w:val="0005241B"/>
    <w:rsid w:val="00052467"/>
    <w:rsid w:val="000524D9"/>
    <w:rsid w:val="0005257F"/>
    <w:rsid w:val="000525A6"/>
    <w:rsid w:val="000525C0"/>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89C"/>
    <w:rsid w:val="00053932"/>
    <w:rsid w:val="0005397C"/>
    <w:rsid w:val="00053AA2"/>
    <w:rsid w:val="00053AAA"/>
    <w:rsid w:val="00053B3B"/>
    <w:rsid w:val="00053B73"/>
    <w:rsid w:val="00053B7B"/>
    <w:rsid w:val="00053BA8"/>
    <w:rsid w:val="00053BC1"/>
    <w:rsid w:val="00053C03"/>
    <w:rsid w:val="00053C1F"/>
    <w:rsid w:val="00053C4B"/>
    <w:rsid w:val="00053C51"/>
    <w:rsid w:val="00053DDB"/>
    <w:rsid w:val="00053E06"/>
    <w:rsid w:val="00053F01"/>
    <w:rsid w:val="00053F68"/>
    <w:rsid w:val="000540AA"/>
    <w:rsid w:val="000542E5"/>
    <w:rsid w:val="000543AA"/>
    <w:rsid w:val="000543F0"/>
    <w:rsid w:val="00054418"/>
    <w:rsid w:val="00054460"/>
    <w:rsid w:val="000544DF"/>
    <w:rsid w:val="00054576"/>
    <w:rsid w:val="000545B8"/>
    <w:rsid w:val="00054617"/>
    <w:rsid w:val="0005461F"/>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7D3"/>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121"/>
    <w:rsid w:val="0006020E"/>
    <w:rsid w:val="0006044A"/>
    <w:rsid w:val="00060478"/>
    <w:rsid w:val="000604A0"/>
    <w:rsid w:val="000604A7"/>
    <w:rsid w:val="0006053C"/>
    <w:rsid w:val="00060580"/>
    <w:rsid w:val="000605A7"/>
    <w:rsid w:val="000605D9"/>
    <w:rsid w:val="00060683"/>
    <w:rsid w:val="00060715"/>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1A"/>
    <w:rsid w:val="00061720"/>
    <w:rsid w:val="0006178D"/>
    <w:rsid w:val="0006182B"/>
    <w:rsid w:val="00061865"/>
    <w:rsid w:val="000618E7"/>
    <w:rsid w:val="00061900"/>
    <w:rsid w:val="00061BA5"/>
    <w:rsid w:val="00061C5E"/>
    <w:rsid w:val="00061CC7"/>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494"/>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8A3"/>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4C"/>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0D"/>
    <w:rsid w:val="00077E70"/>
    <w:rsid w:val="00077EAF"/>
    <w:rsid w:val="00077F35"/>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E9C"/>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783"/>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9F"/>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BD"/>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87"/>
    <w:rsid w:val="000968CC"/>
    <w:rsid w:val="0009695E"/>
    <w:rsid w:val="000969FE"/>
    <w:rsid w:val="00096A6B"/>
    <w:rsid w:val="00096A77"/>
    <w:rsid w:val="00096B06"/>
    <w:rsid w:val="00096C92"/>
    <w:rsid w:val="00096CCA"/>
    <w:rsid w:val="00096CDB"/>
    <w:rsid w:val="00096D24"/>
    <w:rsid w:val="00096D4F"/>
    <w:rsid w:val="00096D5C"/>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3"/>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11E"/>
    <w:rsid w:val="000A136B"/>
    <w:rsid w:val="000A13B3"/>
    <w:rsid w:val="000A15A4"/>
    <w:rsid w:val="000A168E"/>
    <w:rsid w:val="000A17B4"/>
    <w:rsid w:val="000A17BF"/>
    <w:rsid w:val="000A1830"/>
    <w:rsid w:val="000A1838"/>
    <w:rsid w:val="000A18FF"/>
    <w:rsid w:val="000A196F"/>
    <w:rsid w:val="000A1A05"/>
    <w:rsid w:val="000A1A3B"/>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C70"/>
    <w:rsid w:val="000A2F93"/>
    <w:rsid w:val="000A301C"/>
    <w:rsid w:val="000A30EA"/>
    <w:rsid w:val="000A3105"/>
    <w:rsid w:val="000A3222"/>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C9B"/>
    <w:rsid w:val="000A5D7F"/>
    <w:rsid w:val="000A5DBD"/>
    <w:rsid w:val="000A5E39"/>
    <w:rsid w:val="000A5F57"/>
    <w:rsid w:val="000A6034"/>
    <w:rsid w:val="000A61DE"/>
    <w:rsid w:val="000A62A4"/>
    <w:rsid w:val="000A62FD"/>
    <w:rsid w:val="000A63FA"/>
    <w:rsid w:val="000A647C"/>
    <w:rsid w:val="000A649B"/>
    <w:rsid w:val="000A6604"/>
    <w:rsid w:val="000A6613"/>
    <w:rsid w:val="000A6668"/>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87"/>
    <w:rsid w:val="000B0196"/>
    <w:rsid w:val="000B02BA"/>
    <w:rsid w:val="000B02DF"/>
    <w:rsid w:val="000B0358"/>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BF7"/>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4F2"/>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35"/>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6EF"/>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EE8"/>
    <w:rsid w:val="000C2F0B"/>
    <w:rsid w:val="000C2F3A"/>
    <w:rsid w:val="000C302B"/>
    <w:rsid w:val="000C31D7"/>
    <w:rsid w:val="000C32B2"/>
    <w:rsid w:val="000C3352"/>
    <w:rsid w:val="000C351C"/>
    <w:rsid w:val="000C366A"/>
    <w:rsid w:val="000C36AB"/>
    <w:rsid w:val="000C373F"/>
    <w:rsid w:val="000C37D6"/>
    <w:rsid w:val="000C3816"/>
    <w:rsid w:val="000C3823"/>
    <w:rsid w:val="000C38AA"/>
    <w:rsid w:val="000C3904"/>
    <w:rsid w:val="000C3A28"/>
    <w:rsid w:val="000C3A7D"/>
    <w:rsid w:val="000C3AD6"/>
    <w:rsid w:val="000C3AEC"/>
    <w:rsid w:val="000C3BB5"/>
    <w:rsid w:val="000C3BEB"/>
    <w:rsid w:val="000C3C59"/>
    <w:rsid w:val="000C3CD4"/>
    <w:rsid w:val="000C3CDA"/>
    <w:rsid w:val="000C3D43"/>
    <w:rsid w:val="000C3DA1"/>
    <w:rsid w:val="000C3ED2"/>
    <w:rsid w:val="000C3F6C"/>
    <w:rsid w:val="000C3FAA"/>
    <w:rsid w:val="000C4048"/>
    <w:rsid w:val="000C40C5"/>
    <w:rsid w:val="000C4134"/>
    <w:rsid w:val="000C41DF"/>
    <w:rsid w:val="000C4252"/>
    <w:rsid w:val="000C4374"/>
    <w:rsid w:val="000C43EB"/>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EFC"/>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4E7"/>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2CE"/>
    <w:rsid w:val="000D72FE"/>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3A0"/>
    <w:rsid w:val="000E13D4"/>
    <w:rsid w:val="000E15CB"/>
    <w:rsid w:val="000E17DD"/>
    <w:rsid w:val="000E1838"/>
    <w:rsid w:val="000E18C5"/>
    <w:rsid w:val="000E1A16"/>
    <w:rsid w:val="000E1A38"/>
    <w:rsid w:val="000E1A78"/>
    <w:rsid w:val="000E1C8C"/>
    <w:rsid w:val="000E1C8E"/>
    <w:rsid w:val="000E1C91"/>
    <w:rsid w:val="000E1DC5"/>
    <w:rsid w:val="000E1F27"/>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58C"/>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B8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6B"/>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6A8"/>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07"/>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07"/>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695"/>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250"/>
    <w:rsid w:val="0010732F"/>
    <w:rsid w:val="00107376"/>
    <w:rsid w:val="001073E2"/>
    <w:rsid w:val="001074AE"/>
    <w:rsid w:val="001074B9"/>
    <w:rsid w:val="001074CE"/>
    <w:rsid w:val="0010757F"/>
    <w:rsid w:val="00107591"/>
    <w:rsid w:val="001076A2"/>
    <w:rsid w:val="00107766"/>
    <w:rsid w:val="001077C9"/>
    <w:rsid w:val="001077D7"/>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583"/>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B"/>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8B"/>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58"/>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861"/>
    <w:rsid w:val="001259DE"/>
    <w:rsid w:val="00125A40"/>
    <w:rsid w:val="00125ACE"/>
    <w:rsid w:val="00125B9E"/>
    <w:rsid w:val="00125C38"/>
    <w:rsid w:val="00125D55"/>
    <w:rsid w:val="00125E00"/>
    <w:rsid w:val="00125F7C"/>
    <w:rsid w:val="001260DC"/>
    <w:rsid w:val="00126117"/>
    <w:rsid w:val="00126152"/>
    <w:rsid w:val="00126193"/>
    <w:rsid w:val="001261BF"/>
    <w:rsid w:val="001261C2"/>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E"/>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959"/>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77F"/>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9D3"/>
    <w:rsid w:val="00140A0D"/>
    <w:rsid w:val="00140B74"/>
    <w:rsid w:val="00140BED"/>
    <w:rsid w:val="00140C8A"/>
    <w:rsid w:val="00140D62"/>
    <w:rsid w:val="00140DCA"/>
    <w:rsid w:val="00140E6E"/>
    <w:rsid w:val="00140F8D"/>
    <w:rsid w:val="0014101B"/>
    <w:rsid w:val="001410F1"/>
    <w:rsid w:val="00141409"/>
    <w:rsid w:val="00141535"/>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5F"/>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78"/>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0F"/>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0"/>
    <w:rsid w:val="00150F63"/>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3B"/>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66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EDF"/>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15"/>
    <w:rsid w:val="00163130"/>
    <w:rsid w:val="0016321F"/>
    <w:rsid w:val="0016332E"/>
    <w:rsid w:val="0016336B"/>
    <w:rsid w:val="001633B5"/>
    <w:rsid w:val="001633BA"/>
    <w:rsid w:val="001633CC"/>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0B"/>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C1"/>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85"/>
    <w:rsid w:val="00167DB8"/>
    <w:rsid w:val="00167E0B"/>
    <w:rsid w:val="00167EB9"/>
    <w:rsid w:val="00167F02"/>
    <w:rsid w:val="00167F62"/>
    <w:rsid w:val="0017001F"/>
    <w:rsid w:val="00170046"/>
    <w:rsid w:val="00170180"/>
    <w:rsid w:val="001702E7"/>
    <w:rsid w:val="0017066B"/>
    <w:rsid w:val="0017067D"/>
    <w:rsid w:val="001706CC"/>
    <w:rsid w:val="001706CE"/>
    <w:rsid w:val="001706E7"/>
    <w:rsid w:val="0017073A"/>
    <w:rsid w:val="00170831"/>
    <w:rsid w:val="00170833"/>
    <w:rsid w:val="00170858"/>
    <w:rsid w:val="00170873"/>
    <w:rsid w:val="001708A1"/>
    <w:rsid w:val="00170A16"/>
    <w:rsid w:val="00170B3D"/>
    <w:rsid w:val="00170B61"/>
    <w:rsid w:val="00170BEF"/>
    <w:rsid w:val="00170D39"/>
    <w:rsid w:val="00170D63"/>
    <w:rsid w:val="00170DC8"/>
    <w:rsid w:val="00170F9C"/>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62"/>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4BF"/>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087"/>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EE2"/>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BC3"/>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5DB"/>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2D"/>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1FC"/>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674"/>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383"/>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14"/>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B4C"/>
    <w:rsid w:val="00194CCA"/>
    <w:rsid w:val="00194ECE"/>
    <w:rsid w:val="00194F0C"/>
    <w:rsid w:val="00194F86"/>
    <w:rsid w:val="00194FAD"/>
    <w:rsid w:val="00194FAE"/>
    <w:rsid w:val="0019507F"/>
    <w:rsid w:val="0019513D"/>
    <w:rsid w:val="0019516C"/>
    <w:rsid w:val="001951C6"/>
    <w:rsid w:val="001951DB"/>
    <w:rsid w:val="0019533A"/>
    <w:rsid w:val="00195491"/>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30D"/>
    <w:rsid w:val="0019653C"/>
    <w:rsid w:val="001966C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4A"/>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3C"/>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0D6"/>
    <w:rsid w:val="001A2168"/>
    <w:rsid w:val="001A217F"/>
    <w:rsid w:val="001A21B0"/>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3EAF"/>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46"/>
    <w:rsid w:val="001A4CB5"/>
    <w:rsid w:val="001A4D06"/>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7D6"/>
    <w:rsid w:val="001A5857"/>
    <w:rsid w:val="001A5883"/>
    <w:rsid w:val="001A59B9"/>
    <w:rsid w:val="001A5B20"/>
    <w:rsid w:val="001A5B2F"/>
    <w:rsid w:val="001A5B5C"/>
    <w:rsid w:val="001A5C64"/>
    <w:rsid w:val="001A5CE9"/>
    <w:rsid w:val="001A5D29"/>
    <w:rsid w:val="001A5D71"/>
    <w:rsid w:val="001A5E16"/>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B80"/>
    <w:rsid w:val="001A6C34"/>
    <w:rsid w:val="001A6C3B"/>
    <w:rsid w:val="001A6CE7"/>
    <w:rsid w:val="001A6D03"/>
    <w:rsid w:val="001A6E2B"/>
    <w:rsid w:val="001A6EED"/>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2B"/>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9FC"/>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864"/>
    <w:rsid w:val="001B2A29"/>
    <w:rsid w:val="001B2B51"/>
    <w:rsid w:val="001B2BB5"/>
    <w:rsid w:val="001B2C39"/>
    <w:rsid w:val="001B2D04"/>
    <w:rsid w:val="001B2D38"/>
    <w:rsid w:val="001B2E92"/>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83"/>
    <w:rsid w:val="001B42B2"/>
    <w:rsid w:val="001B42BB"/>
    <w:rsid w:val="001B42F8"/>
    <w:rsid w:val="001B4339"/>
    <w:rsid w:val="001B4394"/>
    <w:rsid w:val="001B43D1"/>
    <w:rsid w:val="001B43DC"/>
    <w:rsid w:val="001B45E6"/>
    <w:rsid w:val="001B4677"/>
    <w:rsid w:val="001B46D0"/>
    <w:rsid w:val="001B472A"/>
    <w:rsid w:val="001B4736"/>
    <w:rsid w:val="001B4905"/>
    <w:rsid w:val="001B4A19"/>
    <w:rsid w:val="001B4BAF"/>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482"/>
    <w:rsid w:val="001C36F3"/>
    <w:rsid w:val="001C3732"/>
    <w:rsid w:val="001C37C7"/>
    <w:rsid w:val="001C383E"/>
    <w:rsid w:val="001C384B"/>
    <w:rsid w:val="001C38EE"/>
    <w:rsid w:val="001C394A"/>
    <w:rsid w:val="001C3952"/>
    <w:rsid w:val="001C3A0D"/>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BB4"/>
    <w:rsid w:val="001C5D82"/>
    <w:rsid w:val="001C5DAA"/>
    <w:rsid w:val="001C5DB0"/>
    <w:rsid w:val="001C5ED0"/>
    <w:rsid w:val="001C5EE1"/>
    <w:rsid w:val="001C5F5D"/>
    <w:rsid w:val="001C601C"/>
    <w:rsid w:val="001C60EF"/>
    <w:rsid w:val="001C61A6"/>
    <w:rsid w:val="001C61E2"/>
    <w:rsid w:val="001C6212"/>
    <w:rsid w:val="001C62B4"/>
    <w:rsid w:val="001C62EB"/>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A97"/>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5E"/>
    <w:rsid w:val="001D18D2"/>
    <w:rsid w:val="001D18D7"/>
    <w:rsid w:val="001D192E"/>
    <w:rsid w:val="001D1A68"/>
    <w:rsid w:val="001D1B14"/>
    <w:rsid w:val="001D1B7E"/>
    <w:rsid w:val="001D1C36"/>
    <w:rsid w:val="001D1CD6"/>
    <w:rsid w:val="001D1D87"/>
    <w:rsid w:val="001D1E8F"/>
    <w:rsid w:val="001D1F98"/>
    <w:rsid w:val="001D205F"/>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44"/>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495"/>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83"/>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3F5"/>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D5F"/>
    <w:rsid w:val="001E0E09"/>
    <w:rsid w:val="001E0E15"/>
    <w:rsid w:val="001E0E47"/>
    <w:rsid w:val="001E0ED0"/>
    <w:rsid w:val="001E1104"/>
    <w:rsid w:val="001E1239"/>
    <w:rsid w:val="001E1463"/>
    <w:rsid w:val="001E146C"/>
    <w:rsid w:val="001E1539"/>
    <w:rsid w:val="001E1544"/>
    <w:rsid w:val="001E172A"/>
    <w:rsid w:val="001E174C"/>
    <w:rsid w:val="001E177E"/>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3E2"/>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19"/>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37"/>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879"/>
    <w:rsid w:val="002019E3"/>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57"/>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5C8"/>
    <w:rsid w:val="0021068D"/>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0EE1"/>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BB"/>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9F"/>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BE3"/>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33"/>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14"/>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82"/>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3F0"/>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816"/>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14"/>
    <w:rsid w:val="00233B26"/>
    <w:rsid w:val="00233C56"/>
    <w:rsid w:val="00233CC4"/>
    <w:rsid w:val="00233E1C"/>
    <w:rsid w:val="00233F67"/>
    <w:rsid w:val="00233F69"/>
    <w:rsid w:val="00233F7E"/>
    <w:rsid w:val="0023404D"/>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4FD7"/>
    <w:rsid w:val="00235041"/>
    <w:rsid w:val="00235042"/>
    <w:rsid w:val="00235067"/>
    <w:rsid w:val="002350E9"/>
    <w:rsid w:val="00235153"/>
    <w:rsid w:val="00235216"/>
    <w:rsid w:val="00235283"/>
    <w:rsid w:val="00235326"/>
    <w:rsid w:val="00235381"/>
    <w:rsid w:val="002353A1"/>
    <w:rsid w:val="0023543C"/>
    <w:rsid w:val="002354B6"/>
    <w:rsid w:val="0023554B"/>
    <w:rsid w:val="002355A3"/>
    <w:rsid w:val="00235639"/>
    <w:rsid w:val="00235650"/>
    <w:rsid w:val="0023566E"/>
    <w:rsid w:val="002356EE"/>
    <w:rsid w:val="0023570E"/>
    <w:rsid w:val="00235721"/>
    <w:rsid w:val="0023583E"/>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63"/>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4E"/>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2"/>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77"/>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1DA"/>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12F"/>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AC9"/>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36E"/>
    <w:rsid w:val="0025340B"/>
    <w:rsid w:val="0025341F"/>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78"/>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BE8"/>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BFA"/>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E7B"/>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DF5"/>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0C"/>
    <w:rsid w:val="00282711"/>
    <w:rsid w:val="0028277F"/>
    <w:rsid w:val="00282854"/>
    <w:rsid w:val="00282888"/>
    <w:rsid w:val="0028292D"/>
    <w:rsid w:val="00282A54"/>
    <w:rsid w:val="00282B62"/>
    <w:rsid w:val="00282C2B"/>
    <w:rsid w:val="00282C3F"/>
    <w:rsid w:val="00282C51"/>
    <w:rsid w:val="00282C60"/>
    <w:rsid w:val="00282DA4"/>
    <w:rsid w:val="00282DC2"/>
    <w:rsid w:val="00282EB6"/>
    <w:rsid w:val="00282F58"/>
    <w:rsid w:val="00283011"/>
    <w:rsid w:val="002830AE"/>
    <w:rsid w:val="00283101"/>
    <w:rsid w:val="00283112"/>
    <w:rsid w:val="00283122"/>
    <w:rsid w:val="0028320A"/>
    <w:rsid w:val="0028320C"/>
    <w:rsid w:val="00283265"/>
    <w:rsid w:val="00283307"/>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BBD"/>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87"/>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67"/>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6DB"/>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36"/>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182"/>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92"/>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44"/>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0D2"/>
    <w:rsid w:val="002A41E6"/>
    <w:rsid w:val="002A420C"/>
    <w:rsid w:val="002A4230"/>
    <w:rsid w:val="002A4305"/>
    <w:rsid w:val="002A4325"/>
    <w:rsid w:val="002A4362"/>
    <w:rsid w:val="002A43B1"/>
    <w:rsid w:val="002A43CB"/>
    <w:rsid w:val="002A43F8"/>
    <w:rsid w:val="002A443E"/>
    <w:rsid w:val="002A447C"/>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88B"/>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10"/>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CE6"/>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7A3"/>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52"/>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3E"/>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6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5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5F"/>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0A"/>
    <w:rsid w:val="002C745B"/>
    <w:rsid w:val="002C74CF"/>
    <w:rsid w:val="002C74E2"/>
    <w:rsid w:val="002C7510"/>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4E"/>
    <w:rsid w:val="002D60C3"/>
    <w:rsid w:val="002D614C"/>
    <w:rsid w:val="002D6258"/>
    <w:rsid w:val="002D62F2"/>
    <w:rsid w:val="002D638C"/>
    <w:rsid w:val="002D6474"/>
    <w:rsid w:val="002D64BC"/>
    <w:rsid w:val="002D64E8"/>
    <w:rsid w:val="002D64F0"/>
    <w:rsid w:val="002D6562"/>
    <w:rsid w:val="002D65AF"/>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8B"/>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2A"/>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8ED"/>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53C"/>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3CB"/>
    <w:rsid w:val="002F0460"/>
    <w:rsid w:val="002F04A8"/>
    <w:rsid w:val="002F04EF"/>
    <w:rsid w:val="002F0502"/>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59"/>
    <w:rsid w:val="002F16B5"/>
    <w:rsid w:val="002F16FB"/>
    <w:rsid w:val="002F17CD"/>
    <w:rsid w:val="002F1832"/>
    <w:rsid w:val="002F1833"/>
    <w:rsid w:val="002F18BC"/>
    <w:rsid w:val="002F1ACC"/>
    <w:rsid w:val="002F1B14"/>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0CD"/>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1C8"/>
    <w:rsid w:val="002F6201"/>
    <w:rsid w:val="002F6214"/>
    <w:rsid w:val="002F62E3"/>
    <w:rsid w:val="002F6315"/>
    <w:rsid w:val="002F6392"/>
    <w:rsid w:val="002F642B"/>
    <w:rsid w:val="002F642D"/>
    <w:rsid w:val="002F662A"/>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3F6"/>
    <w:rsid w:val="002F7450"/>
    <w:rsid w:val="002F74BC"/>
    <w:rsid w:val="002F74D7"/>
    <w:rsid w:val="002F7619"/>
    <w:rsid w:val="002F7673"/>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76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3134"/>
    <w:rsid w:val="003031DF"/>
    <w:rsid w:val="003031F4"/>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27"/>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57"/>
    <w:rsid w:val="003115A0"/>
    <w:rsid w:val="003115D0"/>
    <w:rsid w:val="00311637"/>
    <w:rsid w:val="00311735"/>
    <w:rsid w:val="0031173E"/>
    <w:rsid w:val="0031175C"/>
    <w:rsid w:val="003117C1"/>
    <w:rsid w:val="0031189F"/>
    <w:rsid w:val="003118A1"/>
    <w:rsid w:val="0031193E"/>
    <w:rsid w:val="00311953"/>
    <w:rsid w:val="0031195D"/>
    <w:rsid w:val="003119B7"/>
    <w:rsid w:val="00311B08"/>
    <w:rsid w:val="00311D3A"/>
    <w:rsid w:val="00311DAD"/>
    <w:rsid w:val="00311E60"/>
    <w:rsid w:val="00312052"/>
    <w:rsid w:val="00312192"/>
    <w:rsid w:val="0031219C"/>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69"/>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61"/>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926"/>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8FF"/>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839"/>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4F"/>
    <w:rsid w:val="003319E5"/>
    <w:rsid w:val="00331A10"/>
    <w:rsid w:val="00331AD9"/>
    <w:rsid w:val="00331AEB"/>
    <w:rsid w:val="00331BD0"/>
    <w:rsid w:val="00331BFE"/>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61"/>
    <w:rsid w:val="003328A6"/>
    <w:rsid w:val="003328B7"/>
    <w:rsid w:val="00332932"/>
    <w:rsid w:val="003329CE"/>
    <w:rsid w:val="003329FD"/>
    <w:rsid w:val="00332C66"/>
    <w:rsid w:val="00332CAA"/>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29"/>
    <w:rsid w:val="003347A1"/>
    <w:rsid w:val="003348C2"/>
    <w:rsid w:val="0033493D"/>
    <w:rsid w:val="00334946"/>
    <w:rsid w:val="00334961"/>
    <w:rsid w:val="003349C4"/>
    <w:rsid w:val="003349E8"/>
    <w:rsid w:val="00334A11"/>
    <w:rsid w:val="00334A67"/>
    <w:rsid w:val="00334AD3"/>
    <w:rsid w:val="00334B1C"/>
    <w:rsid w:val="00334BAC"/>
    <w:rsid w:val="00334C33"/>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7B"/>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5F"/>
    <w:rsid w:val="00336597"/>
    <w:rsid w:val="003365E1"/>
    <w:rsid w:val="00336676"/>
    <w:rsid w:val="003366C9"/>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4A"/>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45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9C"/>
    <w:rsid w:val="003463B9"/>
    <w:rsid w:val="003463DB"/>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3EEC"/>
    <w:rsid w:val="0035401D"/>
    <w:rsid w:val="00354022"/>
    <w:rsid w:val="003540A9"/>
    <w:rsid w:val="003540AD"/>
    <w:rsid w:val="0035411B"/>
    <w:rsid w:val="0035413D"/>
    <w:rsid w:val="00354279"/>
    <w:rsid w:val="00354349"/>
    <w:rsid w:val="00354352"/>
    <w:rsid w:val="003543AC"/>
    <w:rsid w:val="0035440B"/>
    <w:rsid w:val="00354511"/>
    <w:rsid w:val="0035457D"/>
    <w:rsid w:val="00354647"/>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435"/>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282"/>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5A"/>
    <w:rsid w:val="003576A2"/>
    <w:rsid w:val="00357757"/>
    <w:rsid w:val="003577A6"/>
    <w:rsid w:val="0035783D"/>
    <w:rsid w:val="00357AE1"/>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96E"/>
    <w:rsid w:val="00362B43"/>
    <w:rsid w:val="00362BEA"/>
    <w:rsid w:val="00362CBB"/>
    <w:rsid w:val="00362CE7"/>
    <w:rsid w:val="00362E13"/>
    <w:rsid w:val="00362E2C"/>
    <w:rsid w:val="00362E81"/>
    <w:rsid w:val="00362E95"/>
    <w:rsid w:val="00362E99"/>
    <w:rsid w:val="003630A6"/>
    <w:rsid w:val="003630D7"/>
    <w:rsid w:val="00363152"/>
    <w:rsid w:val="00363196"/>
    <w:rsid w:val="00363278"/>
    <w:rsid w:val="00363306"/>
    <w:rsid w:val="0036333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DA1"/>
    <w:rsid w:val="00366E2A"/>
    <w:rsid w:val="00366E4C"/>
    <w:rsid w:val="00366ED4"/>
    <w:rsid w:val="00366EF8"/>
    <w:rsid w:val="00367129"/>
    <w:rsid w:val="003671C3"/>
    <w:rsid w:val="003673B5"/>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0FE6"/>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3CF"/>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1F"/>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AAD"/>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62E"/>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30"/>
    <w:rsid w:val="00381FFC"/>
    <w:rsid w:val="00382005"/>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7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E6"/>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77"/>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43"/>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0C"/>
    <w:rsid w:val="0039222B"/>
    <w:rsid w:val="0039222C"/>
    <w:rsid w:val="0039226F"/>
    <w:rsid w:val="003922A3"/>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AF0"/>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4C2"/>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BD3"/>
    <w:rsid w:val="003A0C2B"/>
    <w:rsid w:val="003A0C8F"/>
    <w:rsid w:val="003A0DC5"/>
    <w:rsid w:val="003A0E27"/>
    <w:rsid w:val="003A0F79"/>
    <w:rsid w:val="003A0FBC"/>
    <w:rsid w:val="003A104C"/>
    <w:rsid w:val="003A11C5"/>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0F"/>
    <w:rsid w:val="003A309B"/>
    <w:rsid w:val="003A3154"/>
    <w:rsid w:val="003A3240"/>
    <w:rsid w:val="003A32D1"/>
    <w:rsid w:val="003A3365"/>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595"/>
    <w:rsid w:val="003B0668"/>
    <w:rsid w:val="003B06CE"/>
    <w:rsid w:val="003B0806"/>
    <w:rsid w:val="003B0897"/>
    <w:rsid w:val="003B08DE"/>
    <w:rsid w:val="003B08EC"/>
    <w:rsid w:val="003B099D"/>
    <w:rsid w:val="003B0A58"/>
    <w:rsid w:val="003B0A8D"/>
    <w:rsid w:val="003B0CB4"/>
    <w:rsid w:val="003B0D3A"/>
    <w:rsid w:val="003B0D6F"/>
    <w:rsid w:val="003B1019"/>
    <w:rsid w:val="003B1173"/>
    <w:rsid w:val="003B12E9"/>
    <w:rsid w:val="003B1352"/>
    <w:rsid w:val="003B13CD"/>
    <w:rsid w:val="003B15A1"/>
    <w:rsid w:val="003B1664"/>
    <w:rsid w:val="003B1701"/>
    <w:rsid w:val="003B170C"/>
    <w:rsid w:val="003B1791"/>
    <w:rsid w:val="003B1812"/>
    <w:rsid w:val="003B18FF"/>
    <w:rsid w:val="003B1BBD"/>
    <w:rsid w:val="003B1C34"/>
    <w:rsid w:val="003B1D02"/>
    <w:rsid w:val="003B1D40"/>
    <w:rsid w:val="003B1D4A"/>
    <w:rsid w:val="003B203A"/>
    <w:rsid w:val="003B20B3"/>
    <w:rsid w:val="003B214C"/>
    <w:rsid w:val="003B22A5"/>
    <w:rsid w:val="003B2300"/>
    <w:rsid w:val="003B23C2"/>
    <w:rsid w:val="003B244B"/>
    <w:rsid w:val="003B2499"/>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0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31A"/>
    <w:rsid w:val="003C143C"/>
    <w:rsid w:val="003C14A1"/>
    <w:rsid w:val="003C15FA"/>
    <w:rsid w:val="003C1666"/>
    <w:rsid w:val="003C16C1"/>
    <w:rsid w:val="003C179D"/>
    <w:rsid w:val="003C17E7"/>
    <w:rsid w:val="003C1802"/>
    <w:rsid w:val="003C1818"/>
    <w:rsid w:val="003C1823"/>
    <w:rsid w:val="003C18F3"/>
    <w:rsid w:val="003C1954"/>
    <w:rsid w:val="003C1991"/>
    <w:rsid w:val="003C1996"/>
    <w:rsid w:val="003C1A23"/>
    <w:rsid w:val="003C1AE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9C6"/>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79"/>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A7D"/>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6E"/>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9B8"/>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1C3"/>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92"/>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10C"/>
    <w:rsid w:val="003D51B6"/>
    <w:rsid w:val="003D523D"/>
    <w:rsid w:val="003D532E"/>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62"/>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A03"/>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A7"/>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6"/>
    <w:rsid w:val="003F257A"/>
    <w:rsid w:val="003F2619"/>
    <w:rsid w:val="003F268E"/>
    <w:rsid w:val="003F26E8"/>
    <w:rsid w:val="003F2748"/>
    <w:rsid w:val="003F2752"/>
    <w:rsid w:val="003F2813"/>
    <w:rsid w:val="003F2829"/>
    <w:rsid w:val="003F2940"/>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081"/>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6B9"/>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1E8"/>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7B"/>
    <w:rsid w:val="00403ECA"/>
    <w:rsid w:val="00403F6F"/>
    <w:rsid w:val="00403FD2"/>
    <w:rsid w:val="0040405D"/>
    <w:rsid w:val="004040BE"/>
    <w:rsid w:val="0040410E"/>
    <w:rsid w:val="0040417D"/>
    <w:rsid w:val="00404184"/>
    <w:rsid w:val="0040421A"/>
    <w:rsid w:val="00404353"/>
    <w:rsid w:val="00404368"/>
    <w:rsid w:val="004046B2"/>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56A"/>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1B4"/>
    <w:rsid w:val="0041128C"/>
    <w:rsid w:val="004112A8"/>
    <w:rsid w:val="00411307"/>
    <w:rsid w:val="0041134C"/>
    <w:rsid w:val="00411365"/>
    <w:rsid w:val="004113DE"/>
    <w:rsid w:val="00411421"/>
    <w:rsid w:val="004114C3"/>
    <w:rsid w:val="004114EF"/>
    <w:rsid w:val="00411606"/>
    <w:rsid w:val="00411618"/>
    <w:rsid w:val="00411697"/>
    <w:rsid w:val="004116B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E58"/>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A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69A"/>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41"/>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E71"/>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6D5"/>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35F"/>
    <w:rsid w:val="0042741E"/>
    <w:rsid w:val="00427425"/>
    <w:rsid w:val="0042756A"/>
    <w:rsid w:val="0042761F"/>
    <w:rsid w:val="00427721"/>
    <w:rsid w:val="004277F1"/>
    <w:rsid w:val="004277F2"/>
    <w:rsid w:val="00427810"/>
    <w:rsid w:val="0042782B"/>
    <w:rsid w:val="00427923"/>
    <w:rsid w:val="00427986"/>
    <w:rsid w:val="004279A2"/>
    <w:rsid w:val="00427A70"/>
    <w:rsid w:val="00427A72"/>
    <w:rsid w:val="00427B87"/>
    <w:rsid w:val="00427D4D"/>
    <w:rsid w:val="00427D76"/>
    <w:rsid w:val="00427E66"/>
    <w:rsid w:val="00427F56"/>
    <w:rsid w:val="00430046"/>
    <w:rsid w:val="004302D1"/>
    <w:rsid w:val="00430469"/>
    <w:rsid w:val="004304AA"/>
    <w:rsid w:val="0043052D"/>
    <w:rsid w:val="00430583"/>
    <w:rsid w:val="004305A1"/>
    <w:rsid w:val="004305AF"/>
    <w:rsid w:val="00430724"/>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7A3"/>
    <w:rsid w:val="0043186E"/>
    <w:rsid w:val="00431871"/>
    <w:rsid w:val="004318E9"/>
    <w:rsid w:val="0043194E"/>
    <w:rsid w:val="00431A48"/>
    <w:rsid w:val="00431AB9"/>
    <w:rsid w:val="00431B95"/>
    <w:rsid w:val="00431BD4"/>
    <w:rsid w:val="00431C87"/>
    <w:rsid w:val="00431D4E"/>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0B5"/>
    <w:rsid w:val="00434143"/>
    <w:rsid w:val="004341DD"/>
    <w:rsid w:val="004341F3"/>
    <w:rsid w:val="00434240"/>
    <w:rsid w:val="00434275"/>
    <w:rsid w:val="004342AE"/>
    <w:rsid w:val="004343B7"/>
    <w:rsid w:val="00434444"/>
    <w:rsid w:val="00434472"/>
    <w:rsid w:val="004344FA"/>
    <w:rsid w:val="004344FD"/>
    <w:rsid w:val="004344FF"/>
    <w:rsid w:val="00434549"/>
    <w:rsid w:val="00434577"/>
    <w:rsid w:val="004346A8"/>
    <w:rsid w:val="00434751"/>
    <w:rsid w:val="00434795"/>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7E"/>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9F7"/>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06"/>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62C"/>
    <w:rsid w:val="004477D0"/>
    <w:rsid w:val="00447810"/>
    <w:rsid w:val="0044782D"/>
    <w:rsid w:val="0044787D"/>
    <w:rsid w:val="00447A79"/>
    <w:rsid w:val="00447B8B"/>
    <w:rsid w:val="00447CC7"/>
    <w:rsid w:val="00447DF5"/>
    <w:rsid w:val="00447E58"/>
    <w:rsid w:val="00447FC8"/>
    <w:rsid w:val="00447FD0"/>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1FF4"/>
    <w:rsid w:val="00452007"/>
    <w:rsid w:val="00452071"/>
    <w:rsid w:val="004520D0"/>
    <w:rsid w:val="004520FB"/>
    <w:rsid w:val="00452267"/>
    <w:rsid w:val="004522AE"/>
    <w:rsid w:val="00452308"/>
    <w:rsid w:val="00452332"/>
    <w:rsid w:val="0045236B"/>
    <w:rsid w:val="004523F1"/>
    <w:rsid w:val="004523FE"/>
    <w:rsid w:val="00452482"/>
    <w:rsid w:val="004525A9"/>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6C"/>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12"/>
    <w:rsid w:val="0045555E"/>
    <w:rsid w:val="004557A1"/>
    <w:rsid w:val="0045580E"/>
    <w:rsid w:val="00455830"/>
    <w:rsid w:val="0045589E"/>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7F"/>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3A"/>
    <w:rsid w:val="004605B4"/>
    <w:rsid w:val="004607EA"/>
    <w:rsid w:val="004608FC"/>
    <w:rsid w:val="00460980"/>
    <w:rsid w:val="004609EC"/>
    <w:rsid w:val="00460A15"/>
    <w:rsid w:val="00460A8C"/>
    <w:rsid w:val="00460AF5"/>
    <w:rsid w:val="00460AF6"/>
    <w:rsid w:val="00460B2D"/>
    <w:rsid w:val="00460BBE"/>
    <w:rsid w:val="00460C88"/>
    <w:rsid w:val="00460EF0"/>
    <w:rsid w:val="0046106E"/>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0DA"/>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8AD"/>
    <w:rsid w:val="00471914"/>
    <w:rsid w:val="00471933"/>
    <w:rsid w:val="00471956"/>
    <w:rsid w:val="004719BF"/>
    <w:rsid w:val="00471B63"/>
    <w:rsid w:val="00471C16"/>
    <w:rsid w:val="00471CD3"/>
    <w:rsid w:val="00471CF0"/>
    <w:rsid w:val="00471D06"/>
    <w:rsid w:val="00471D4D"/>
    <w:rsid w:val="00471F55"/>
    <w:rsid w:val="00471FC8"/>
    <w:rsid w:val="00471FDC"/>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6DA"/>
    <w:rsid w:val="00473728"/>
    <w:rsid w:val="0047372C"/>
    <w:rsid w:val="004738CC"/>
    <w:rsid w:val="004739AD"/>
    <w:rsid w:val="00473ADA"/>
    <w:rsid w:val="00473AF3"/>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3D"/>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66"/>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AF6"/>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B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04"/>
    <w:rsid w:val="00485849"/>
    <w:rsid w:val="00485874"/>
    <w:rsid w:val="00485A25"/>
    <w:rsid w:val="00485B26"/>
    <w:rsid w:val="00485B4C"/>
    <w:rsid w:val="00485BDC"/>
    <w:rsid w:val="00485C06"/>
    <w:rsid w:val="00485C50"/>
    <w:rsid w:val="00485D48"/>
    <w:rsid w:val="00485ED6"/>
    <w:rsid w:val="00485EFA"/>
    <w:rsid w:val="00485F63"/>
    <w:rsid w:val="00485F68"/>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3D"/>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66"/>
    <w:rsid w:val="004873A1"/>
    <w:rsid w:val="0048761B"/>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3F"/>
    <w:rsid w:val="00497E57"/>
    <w:rsid w:val="00497E8B"/>
    <w:rsid w:val="00497E9B"/>
    <w:rsid w:val="00497F6A"/>
    <w:rsid w:val="004A00C2"/>
    <w:rsid w:val="004A00F5"/>
    <w:rsid w:val="004A00FE"/>
    <w:rsid w:val="004A01B7"/>
    <w:rsid w:val="004A0309"/>
    <w:rsid w:val="004A038C"/>
    <w:rsid w:val="004A03C9"/>
    <w:rsid w:val="004A04C5"/>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B7"/>
    <w:rsid w:val="004A30F5"/>
    <w:rsid w:val="004A31CB"/>
    <w:rsid w:val="004A31CD"/>
    <w:rsid w:val="004A33A2"/>
    <w:rsid w:val="004A33A8"/>
    <w:rsid w:val="004A3587"/>
    <w:rsid w:val="004A3625"/>
    <w:rsid w:val="004A3675"/>
    <w:rsid w:val="004A3785"/>
    <w:rsid w:val="004A38C4"/>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DF"/>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09F"/>
    <w:rsid w:val="004B2127"/>
    <w:rsid w:val="004B2435"/>
    <w:rsid w:val="004B2445"/>
    <w:rsid w:val="004B2446"/>
    <w:rsid w:val="004B25CD"/>
    <w:rsid w:val="004B2626"/>
    <w:rsid w:val="004B26C8"/>
    <w:rsid w:val="004B27A0"/>
    <w:rsid w:val="004B286B"/>
    <w:rsid w:val="004B287A"/>
    <w:rsid w:val="004B28C8"/>
    <w:rsid w:val="004B28F6"/>
    <w:rsid w:val="004B2907"/>
    <w:rsid w:val="004B29C4"/>
    <w:rsid w:val="004B29E1"/>
    <w:rsid w:val="004B2A3B"/>
    <w:rsid w:val="004B2C62"/>
    <w:rsid w:val="004B2C8F"/>
    <w:rsid w:val="004B2DDF"/>
    <w:rsid w:val="004B2EDA"/>
    <w:rsid w:val="004B2EE1"/>
    <w:rsid w:val="004B2F13"/>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1"/>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CB"/>
    <w:rsid w:val="004B59D8"/>
    <w:rsid w:val="004B5A1F"/>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27D"/>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6E"/>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52"/>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65"/>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17"/>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406"/>
    <w:rsid w:val="004D455D"/>
    <w:rsid w:val="004D45E5"/>
    <w:rsid w:val="004D4661"/>
    <w:rsid w:val="004D46BE"/>
    <w:rsid w:val="004D470A"/>
    <w:rsid w:val="004D47BA"/>
    <w:rsid w:val="004D483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3B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AB"/>
    <w:rsid w:val="004E2CCD"/>
    <w:rsid w:val="004E30E0"/>
    <w:rsid w:val="004E31B2"/>
    <w:rsid w:val="004E3224"/>
    <w:rsid w:val="004E32AD"/>
    <w:rsid w:val="004E32F2"/>
    <w:rsid w:val="004E3335"/>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23"/>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EFD"/>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1FDF"/>
    <w:rsid w:val="004F2036"/>
    <w:rsid w:val="004F2103"/>
    <w:rsid w:val="004F212B"/>
    <w:rsid w:val="004F214A"/>
    <w:rsid w:val="004F222D"/>
    <w:rsid w:val="004F2240"/>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1"/>
    <w:rsid w:val="004F4692"/>
    <w:rsid w:val="004F475B"/>
    <w:rsid w:val="004F47DB"/>
    <w:rsid w:val="004F47F9"/>
    <w:rsid w:val="004F483F"/>
    <w:rsid w:val="004F487E"/>
    <w:rsid w:val="004F48E6"/>
    <w:rsid w:val="004F4A21"/>
    <w:rsid w:val="004F4D30"/>
    <w:rsid w:val="004F4D75"/>
    <w:rsid w:val="004F4DAB"/>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366"/>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839"/>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469"/>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E1"/>
    <w:rsid w:val="005036FB"/>
    <w:rsid w:val="00503761"/>
    <w:rsid w:val="0050387D"/>
    <w:rsid w:val="005039CA"/>
    <w:rsid w:val="00503A97"/>
    <w:rsid w:val="00503B0C"/>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5D5"/>
    <w:rsid w:val="00504649"/>
    <w:rsid w:val="0050482C"/>
    <w:rsid w:val="005048D8"/>
    <w:rsid w:val="00504A1D"/>
    <w:rsid w:val="00504A52"/>
    <w:rsid w:val="00504BF1"/>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CEF"/>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D9"/>
    <w:rsid w:val="00511AFD"/>
    <w:rsid w:val="00511B20"/>
    <w:rsid w:val="00511BC1"/>
    <w:rsid w:val="00511BE0"/>
    <w:rsid w:val="00511C39"/>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30D"/>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2C4"/>
    <w:rsid w:val="0051432C"/>
    <w:rsid w:val="005143A9"/>
    <w:rsid w:val="0051443E"/>
    <w:rsid w:val="005146A4"/>
    <w:rsid w:val="005146D8"/>
    <w:rsid w:val="005147BB"/>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86B"/>
    <w:rsid w:val="0052190A"/>
    <w:rsid w:val="0052199E"/>
    <w:rsid w:val="00521A56"/>
    <w:rsid w:val="00521AB1"/>
    <w:rsid w:val="00521B5C"/>
    <w:rsid w:val="00521BBF"/>
    <w:rsid w:val="00521D27"/>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2FDE"/>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E4D"/>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BE7"/>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4CA"/>
    <w:rsid w:val="00527676"/>
    <w:rsid w:val="005276B9"/>
    <w:rsid w:val="0052777F"/>
    <w:rsid w:val="00527835"/>
    <w:rsid w:val="00527868"/>
    <w:rsid w:val="0052788B"/>
    <w:rsid w:val="0052788E"/>
    <w:rsid w:val="00527895"/>
    <w:rsid w:val="005278A6"/>
    <w:rsid w:val="0052793C"/>
    <w:rsid w:val="00527AC1"/>
    <w:rsid w:val="00527AF1"/>
    <w:rsid w:val="00527B62"/>
    <w:rsid w:val="00527B79"/>
    <w:rsid w:val="00527C75"/>
    <w:rsid w:val="00527C8B"/>
    <w:rsid w:val="00527CD8"/>
    <w:rsid w:val="00527D8B"/>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74D"/>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71"/>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7A"/>
    <w:rsid w:val="00535FB5"/>
    <w:rsid w:val="00536289"/>
    <w:rsid w:val="00536320"/>
    <w:rsid w:val="005363CA"/>
    <w:rsid w:val="005363D2"/>
    <w:rsid w:val="00536423"/>
    <w:rsid w:val="00536559"/>
    <w:rsid w:val="00536576"/>
    <w:rsid w:val="0053658D"/>
    <w:rsid w:val="0053669C"/>
    <w:rsid w:val="005366E4"/>
    <w:rsid w:val="0053677A"/>
    <w:rsid w:val="005367A5"/>
    <w:rsid w:val="00536847"/>
    <w:rsid w:val="00536990"/>
    <w:rsid w:val="00536B21"/>
    <w:rsid w:val="00536BBB"/>
    <w:rsid w:val="00536D7C"/>
    <w:rsid w:val="00536DE2"/>
    <w:rsid w:val="00536E30"/>
    <w:rsid w:val="00536ED6"/>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3AA"/>
    <w:rsid w:val="005403BD"/>
    <w:rsid w:val="0054048C"/>
    <w:rsid w:val="005404A0"/>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8FE"/>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9C"/>
    <w:rsid w:val="00543BC1"/>
    <w:rsid w:val="00543BD2"/>
    <w:rsid w:val="00543C80"/>
    <w:rsid w:val="00543D6F"/>
    <w:rsid w:val="00543DE6"/>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CD2"/>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0B"/>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8EE"/>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6A8"/>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6F"/>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4D"/>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4E"/>
    <w:rsid w:val="00571A55"/>
    <w:rsid w:val="00571A74"/>
    <w:rsid w:val="00571AF2"/>
    <w:rsid w:val="00571B69"/>
    <w:rsid w:val="00571B79"/>
    <w:rsid w:val="00571C56"/>
    <w:rsid w:val="00571D95"/>
    <w:rsid w:val="00571E3E"/>
    <w:rsid w:val="00571EBA"/>
    <w:rsid w:val="00571EC9"/>
    <w:rsid w:val="005722BB"/>
    <w:rsid w:val="00572373"/>
    <w:rsid w:val="005723CD"/>
    <w:rsid w:val="005724B3"/>
    <w:rsid w:val="005724DC"/>
    <w:rsid w:val="00572578"/>
    <w:rsid w:val="00572610"/>
    <w:rsid w:val="0057267C"/>
    <w:rsid w:val="0057273B"/>
    <w:rsid w:val="005727E7"/>
    <w:rsid w:val="005727EF"/>
    <w:rsid w:val="0057284B"/>
    <w:rsid w:val="00572926"/>
    <w:rsid w:val="00572A49"/>
    <w:rsid w:val="00572A55"/>
    <w:rsid w:val="00572BEA"/>
    <w:rsid w:val="00572CD2"/>
    <w:rsid w:val="00572D7C"/>
    <w:rsid w:val="00572D99"/>
    <w:rsid w:val="00572E41"/>
    <w:rsid w:val="00572E48"/>
    <w:rsid w:val="00572EA1"/>
    <w:rsid w:val="00572ECD"/>
    <w:rsid w:val="00573049"/>
    <w:rsid w:val="00573134"/>
    <w:rsid w:val="00573354"/>
    <w:rsid w:val="0057338D"/>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A0F"/>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9E"/>
    <w:rsid w:val="005766E5"/>
    <w:rsid w:val="005766F3"/>
    <w:rsid w:val="00576704"/>
    <w:rsid w:val="005767D6"/>
    <w:rsid w:val="005768A1"/>
    <w:rsid w:val="00576946"/>
    <w:rsid w:val="00576950"/>
    <w:rsid w:val="00576AA6"/>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6F6"/>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61A"/>
    <w:rsid w:val="00581772"/>
    <w:rsid w:val="005817E5"/>
    <w:rsid w:val="00581811"/>
    <w:rsid w:val="005818C2"/>
    <w:rsid w:val="005818FD"/>
    <w:rsid w:val="0058192D"/>
    <w:rsid w:val="00581A6D"/>
    <w:rsid w:val="00581B51"/>
    <w:rsid w:val="00581BAF"/>
    <w:rsid w:val="00581C3A"/>
    <w:rsid w:val="00581C9B"/>
    <w:rsid w:val="00581DEE"/>
    <w:rsid w:val="00581F77"/>
    <w:rsid w:val="00582230"/>
    <w:rsid w:val="00582257"/>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0B4"/>
    <w:rsid w:val="005831E5"/>
    <w:rsid w:val="005831EA"/>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CF5"/>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39"/>
    <w:rsid w:val="00590192"/>
    <w:rsid w:val="005901DA"/>
    <w:rsid w:val="0059036A"/>
    <w:rsid w:val="005903E8"/>
    <w:rsid w:val="005904B5"/>
    <w:rsid w:val="0059057D"/>
    <w:rsid w:val="00590595"/>
    <w:rsid w:val="005905E2"/>
    <w:rsid w:val="00590753"/>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5E0"/>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88D"/>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636"/>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A40"/>
    <w:rsid w:val="005A4BC9"/>
    <w:rsid w:val="005A4F00"/>
    <w:rsid w:val="005A4F12"/>
    <w:rsid w:val="005A4F24"/>
    <w:rsid w:val="005A4FAF"/>
    <w:rsid w:val="005A4FBE"/>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492"/>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54B"/>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A12"/>
    <w:rsid w:val="005B6CE2"/>
    <w:rsid w:val="005B6D54"/>
    <w:rsid w:val="005B6DDF"/>
    <w:rsid w:val="005B6DF9"/>
    <w:rsid w:val="005B6F34"/>
    <w:rsid w:val="005B6F6F"/>
    <w:rsid w:val="005B713B"/>
    <w:rsid w:val="005B7143"/>
    <w:rsid w:val="005B7362"/>
    <w:rsid w:val="005B749B"/>
    <w:rsid w:val="005B74CE"/>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68"/>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635"/>
    <w:rsid w:val="005C3778"/>
    <w:rsid w:val="005C389F"/>
    <w:rsid w:val="005C38E7"/>
    <w:rsid w:val="005C39F3"/>
    <w:rsid w:val="005C3C3F"/>
    <w:rsid w:val="005C3C45"/>
    <w:rsid w:val="005C3CB3"/>
    <w:rsid w:val="005C3D42"/>
    <w:rsid w:val="005C3EDA"/>
    <w:rsid w:val="005C3F27"/>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63"/>
    <w:rsid w:val="005C4E9A"/>
    <w:rsid w:val="005C4FB7"/>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EF6"/>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3D"/>
    <w:rsid w:val="005C7740"/>
    <w:rsid w:val="005C7776"/>
    <w:rsid w:val="005C77DF"/>
    <w:rsid w:val="005C7849"/>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27"/>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68"/>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0A1"/>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18"/>
    <w:rsid w:val="005E003B"/>
    <w:rsid w:val="005E0116"/>
    <w:rsid w:val="005E02AF"/>
    <w:rsid w:val="005E033C"/>
    <w:rsid w:val="005E038C"/>
    <w:rsid w:val="005E03DA"/>
    <w:rsid w:val="005E04E8"/>
    <w:rsid w:val="005E0537"/>
    <w:rsid w:val="005E06A9"/>
    <w:rsid w:val="005E076E"/>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9CB"/>
    <w:rsid w:val="005E2B9B"/>
    <w:rsid w:val="005E2D76"/>
    <w:rsid w:val="005E2DA7"/>
    <w:rsid w:val="005E2DAE"/>
    <w:rsid w:val="005E2DCC"/>
    <w:rsid w:val="005E2E21"/>
    <w:rsid w:val="005E2E65"/>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D67"/>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ADF"/>
    <w:rsid w:val="005F0B11"/>
    <w:rsid w:val="005F0B67"/>
    <w:rsid w:val="005F0B82"/>
    <w:rsid w:val="005F0C59"/>
    <w:rsid w:val="005F0DA2"/>
    <w:rsid w:val="005F0EB7"/>
    <w:rsid w:val="005F0F13"/>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579"/>
    <w:rsid w:val="005F4638"/>
    <w:rsid w:val="005F4699"/>
    <w:rsid w:val="005F469B"/>
    <w:rsid w:val="005F4755"/>
    <w:rsid w:val="005F4790"/>
    <w:rsid w:val="005F47CF"/>
    <w:rsid w:val="005F49E5"/>
    <w:rsid w:val="005F4B28"/>
    <w:rsid w:val="005F4B72"/>
    <w:rsid w:val="005F4B9C"/>
    <w:rsid w:val="005F4C61"/>
    <w:rsid w:val="005F4D35"/>
    <w:rsid w:val="005F4DAC"/>
    <w:rsid w:val="005F4E34"/>
    <w:rsid w:val="005F4ED0"/>
    <w:rsid w:val="005F4FB3"/>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5FB"/>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4FD"/>
    <w:rsid w:val="0060451F"/>
    <w:rsid w:val="006045EF"/>
    <w:rsid w:val="00604603"/>
    <w:rsid w:val="0060467B"/>
    <w:rsid w:val="006046CC"/>
    <w:rsid w:val="006046F5"/>
    <w:rsid w:val="006048BA"/>
    <w:rsid w:val="006049DC"/>
    <w:rsid w:val="00604A35"/>
    <w:rsid w:val="00604B3B"/>
    <w:rsid w:val="00604B8E"/>
    <w:rsid w:val="00604C52"/>
    <w:rsid w:val="00604C53"/>
    <w:rsid w:val="00604C60"/>
    <w:rsid w:val="00604D00"/>
    <w:rsid w:val="00604E75"/>
    <w:rsid w:val="00604F44"/>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35"/>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16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31"/>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5F1"/>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C49"/>
    <w:rsid w:val="00624C7D"/>
    <w:rsid w:val="00624D19"/>
    <w:rsid w:val="00624D33"/>
    <w:rsid w:val="00624DB2"/>
    <w:rsid w:val="00624DBA"/>
    <w:rsid w:val="00624E1B"/>
    <w:rsid w:val="00624FAC"/>
    <w:rsid w:val="00625154"/>
    <w:rsid w:val="006251FD"/>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6C2"/>
    <w:rsid w:val="006307C4"/>
    <w:rsid w:val="00630B5E"/>
    <w:rsid w:val="00630C6B"/>
    <w:rsid w:val="00630D33"/>
    <w:rsid w:val="00630EAA"/>
    <w:rsid w:val="00630EDD"/>
    <w:rsid w:val="00631019"/>
    <w:rsid w:val="00631031"/>
    <w:rsid w:val="006310F3"/>
    <w:rsid w:val="006310F6"/>
    <w:rsid w:val="0063111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201"/>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A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3E"/>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08"/>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E8"/>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2FD"/>
    <w:rsid w:val="00646445"/>
    <w:rsid w:val="006464AE"/>
    <w:rsid w:val="0064655C"/>
    <w:rsid w:val="00646692"/>
    <w:rsid w:val="00646704"/>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6FC1"/>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1E"/>
    <w:rsid w:val="00651189"/>
    <w:rsid w:val="0065122A"/>
    <w:rsid w:val="00651350"/>
    <w:rsid w:val="006515CA"/>
    <w:rsid w:val="006516CE"/>
    <w:rsid w:val="0065177A"/>
    <w:rsid w:val="0065192C"/>
    <w:rsid w:val="00651BB8"/>
    <w:rsid w:val="00651BF0"/>
    <w:rsid w:val="00651C0C"/>
    <w:rsid w:val="00651C7B"/>
    <w:rsid w:val="00651CA0"/>
    <w:rsid w:val="00651D6A"/>
    <w:rsid w:val="00651D75"/>
    <w:rsid w:val="00651E2E"/>
    <w:rsid w:val="00651ED5"/>
    <w:rsid w:val="00651EDF"/>
    <w:rsid w:val="00652072"/>
    <w:rsid w:val="00652111"/>
    <w:rsid w:val="00652204"/>
    <w:rsid w:val="00652351"/>
    <w:rsid w:val="00652365"/>
    <w:rsid w:val="006524D7"/>
    <w:rsid w:val="0065259F"/>
    <w:rsid w:val="00652640"/>
    <w:rsid w:val="00652653"/>
    <w:rsid w:val="0065267D"/>
    <w:rsid w:val="00652783"/>
    <w:rsid w:val="006527CA"/>
    <w:rsid w:val="00652982"/>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78"/>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15"/>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4C6"/>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6B3"/>
    <w:rsid w:val="006647E0"/>
    <w:rsid w:val="00664832"/>
    <w:rsid w:val="00664988"/>
    <w:rsid w:val="00664AA7"/>
    <w:rsid w:val="00664AB6"/>
    <w:rsid w:val="00664BD3"/>
    <w:rsid w:val="00664BFE"/>
    <w:rsid w:val="00664C2C"/>
    <w:rsid w:val="00664C40"/>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0C"/>
    <w:rsid w:val="0066575E"/>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0D7"/>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CDD"/>
    <w:rsid w:val="00666D1C"/>
    <w:rsid w:val="00666DC2"/>
    <w:rsid w:val="00666DD2"/>
    <w:rsid w:val="00666E06"/>
    <w:rsid w:val="00666E23"/>
    <w:rsid w:val="00666E98"/>
    <w:rsid w:val="0066704B"/>
    <w:rsid w:val="00667083"/>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2C"/>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428"/>
    <w:rsid w:val="006715D6"/>
    <w:rsid w:val="0067165F"/>
    <w:rsid w:val="00671686"/>
    <w:rsid w:val="00671691"/>
    <w:rsid w:val="00671798"/>
    <w:rsid w:val="006718CA"/>
    <w:rsid w:val="006718CB"/>
    <w:rsid w:val="006718CE"/>
    <w:rsid w:val="00671913"/>
    <w:rsid w:val="00671988"/>
    <w:rsid w:val="00671AB8"/>
    <w:rsid w:val="00671AED"/>
    <w:rsid w:val="00671B1E"/>
    <w:rsid w:val="00671C67"/>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EA6"/>
    <w:rsid w:val="00672F30"/>
    <w:rsid w:val="00673048"/>
    <w:rsid w:val="00673078"/>
    <w:rsid w:val="006730EC"/>
    <w:rsid w:val="00673105"/>
    <w:rsid w:val="0067315E"/>
    <w:rsid w:val="006731C5"/>
    <w:rsid w:val="00673248"/>
    <w:rsid w:val="0067326D"/>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50"/>
    <w:rsid w:val="00675D7E"/>
    <w:rsid w:val="00675E59"/>
    <w:rsid w:val="00675F75"/>
    <w:rsid w:val="00675FB4"/>
    <w:rsid w:val="00676033"/>
    <w:rsid w:val="0067612F"/>
    <w:rsid w:val="00676164"/>
    <w:rsid w:val="006761A6"/>
    <w:rsid w:val="0067622F"/>
    <w:rsid w:val="006762D1"/>
    <w:rsid w:val="0067632C"/>
    <w:rsid w:val="006763AD"/>
    <w:rsid w:val="0067641C"/>
    <w:rsid w:val="00676481"/>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DA3"/>
    <w:rsid w:val="00677E30"/>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8B6"/>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22"/>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290"/>
    <w:rsid w:val="0069631A"/>
    <w:rsid w:val="00696323"/>
    <w:rsid w:val="006964D6"/>
    <w:rsid w:val="006964FE"/>
    <w:rsid w:val="0069652B"/>
    <w:rsid w:val="00696727"/>
    <w:rsid w:val="0069673E"/>
    <w:rsid w:val="0069674B"/>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18"/>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6D3"/>
    <w:rsid w:val="006A27D6"/>
    <w:rsid w:val="006A2866"/>
    <w:rsid w:val="006A2967"/>
    <w:rsid w:val="006A2B7A"/>
    <w:rsid w:val="006A2CB1"/>
    <w:rsid w:val="006A2F3D"/>
    <w:rsid w:val="006A307C"/>
    <w:rsid w:val="006A3131"/>
    <w:rsid w:val="006A320C"/>
    <w:rsid w:val="006A32BF"/>
    <w:rsid w:val="006A3348"/>
    <w:rsid w:val="006A33F4"/>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7A"/>
    <w:rsid w:val="006A6DF2"/>
    <w:rsid w:val="006A6E15"/>
    <w:rsid w:val="006A6E30"/>
    <w:rsid w:val="006A6E5E"/>
    <w:rsid w:val="006A6E5F"/>
    <w:rsid w:val="006A6FCF"/>
    <w:rsid w:val="006A6FD7"/>
    <w:rsid w:val="006A70C8"/>
    <w:rsid w:val="006A70E3"/>
    <w:rsid w:val="006A7132"/>
    <w:rsid w:val="006A7224"/>
    <w:rsid w:val="006A7467"/>
    <w:rsid w:val="006A751A"/>
    <w:rsid w:val="006A761E"/>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83"/>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65"/>
    <w:rsid w:val="006B59ED"/>
    <w:rsid w:val="006B59EE"/>
    <w:rsid w:val="006B5A7A"/>
    <w:rsid w:val="006B5A99"/>
    <w:rsid w:val="006B5C0B"/>
    <w:rsid w:val="006B5D8C"/>
    <w:rsid w:val="006B5D8E"/>
    <w:rsid w:val="006B5DA8"/>
    <w:rsid w:val="006B5DB2"/>
    <w:rsid w:val="006B5EF9"/>
    <w:rsid w:val="006B5F3A"/>
    <w:rsid w:val="006B5FA5"/>
    <w:rsid w:val="006B6000"/>
    <w:rsid w:val="006B600A"/>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59"/>
    <w:rsid w:val="006B697C"/>
    <w:rsid w:val="006B69CA"/>
    <w:rsid w:val="006B6A73"/>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3C"/>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7F"/>
    <w:rsid w:val="006D44D8"/>
    <w:rsid w:val="006D4593"/>
    <w:rsid w:val="006D463B"/>
    <w:rsid w:val="006D46E8"/>
    <w:rsid w:val="006D476A"/>
    <w:rsid w:val="006D4818"/>
    <w:rsid w:val="006D4854"/>
    <w:rsid w:val="006D48CA"/>
    <w:rsid w:val="006D48FC"/>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AA"/>
    <w:rsid w:val="006D58CD"/>
    <w:rsid w:val="006D59F9"/>
    <w:rsid w:val="006D5A14"/>
    <w:rsid w:val="006D5A8A"/>
    <w:rsid w:val="006D5AC0"/>
    <w:rsid w:val="006D5AF9"/>
    <w:rsid w:val="006D5B25"/>
    <w:rsid w:val="006D5B37"/>
    <w:rsid w:val="006D5BAC"/>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3F"/>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20"/>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3F5"/>
    <w:rsid w:val="006F3873"/>
    <w:rsid w:val="006F38F7"/>
    <w:rsid w:val="006F3969"/>
    <w:rsid w:val="006F39C6"/>
    <w:rsid w:val="006F39DA"/>
    <w:rsid w:val="006F3A04"/>
    <w:rsid w:val="006F3A54"/>
    <w:rsid w:val="006F3C1F"/>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4EB"/>
    <w:rsid w:val="006F558F"/>
    <w:rsid w:val="006F57FA"/>
    <w:rsid w:val="006F5806"/>
    <w:rsid w:val="006F5819"/>
    <w:rsid w:val="006F5926"/>
    <w:rsid w:val="006F59DD"/>
    <w:rsid w:val="006F5A3B"/>
    <w:rsid w:val="006F5ADF"/>
    <w:rsid w:val="006F5BDD"/>
    <w:rsid w:val="006F5BF8"/>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4"/>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D94"/>
    <w:rsid w:val="00702EBE"/>
    <w:rsid w:val="00702F52"/>
    <w:rsid w:val="00702F95"/>
    <w:rsid w:val="00702FF6"/>
    <w:rsid w:val="00703119"/>
    <w:rsid w:val="00703162"/>
    <w:rsid w:val="007036D3"/>
    <w:rsid w:val="007036E6"/>
    <w:rsid w:val="00703AA8"/>
    <w:rsid w:val="00703AFF"/>
    <w:rsid w:val="00703B64"/>
    <w:rsid w:val="00703BDD"/>
    <w:rsid w:val="00703BF1"/>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2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C5A"/>
    <w:rsid w:val="00705D46"/>
    <w:rsid w:val="00705DE3"/>
    <w:rsid w:val="00705EE6"/>
    <w:rsid w:val="007060D9"/>
    <w:rsid w:val="00706307"/>
    <w:rsid w:val="0070630A"/>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256"/>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11"/>
    <w:rsid w:val="0071113C"/>
    <w:rsid w:val="00711142"/>
    <w:rsid w:val="0071131E"/>
    <w:rsid w:val="00711326"/>
    <w:rsid w:val="007113B4"/>
    <w:rsid w:val="007114BA"/>
    <w:rsid w:val="007114FC"/>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0F0"/>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61"/>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07"/>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3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992"/>
    <w:rsid w:val="00731A8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77A"/>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07"/>
    <w:rsid w:val="00734FF1"/>
    <w:rsid w:val="00735074"/>
    <w:rsid w:val="0073519B"/>
    <w:rsid w:val="00735324"/>
    <w:rsid w:val="007353B1"/>
    <w:rsid w:val="007353EE"/>
    <w:rsid w:val="00735435"/>
    <w:rsid w:val="007354CA"/>
    <w:rsid w:val="0073565B"/>
    <w:rsid w:val="00735899"/>
    <w:rsid w:val="0073589E"/>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7C"/>
    <w:rsid w:val="00735FE1"/>
    <w:rsid w:val="007360A9"/>
    <w:rsid w:val="007362D7"/>
    <w:rsid w:val="007363AF"/>
    <w:rsid w:val="007363E4"/>
    <w:rsid w:val="007363FC"/>
    <w:rsid w:val="007364F9"/>
    <w:rsid w:val="0073652A"/>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76"/>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58"/>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646"/>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4A"/>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1BB"/>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A"/>
    <w:rsid w:val="00757CFC"/>
    <w:rsid w:val="00757D7E"/>
    <w:rsid w:val="00757EE9"/>
    <w:rsid w:val="00757FEB"/>
    <w:rsid w:val="0076001F"/>
    <w:rsid w:val="00760073"/>
    <w:rsid w:val="0076009D"/>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BB8"/>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44"/>
    <w:rsid w:val="00771DDC"/>
    <w:rsid w:val="00771EBF"/>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9D"/>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3CB"/>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6D8"/>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1AE"/>
    <w:rsid w:val="007803D1"/>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5A1"/>
    <w:rsid w:val="0078260C"/>
    <w:rsid w:val="00782931"/>
    <w:rsid w:val="007829BE"/>
    <w:rsid w:val="007829EA"/>
    <w:rsid w:val="00782A57"/>
    <w:rsid w:val="00782B12"/>
    <w:rsid w:val="00782B54"/>
    <w:rsid w:val="00782BE3"/>
    <w:rsid w:val="00782C6A"/>
    <w:rsid w:val="00782CD8"/>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AA4"/>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6A"/>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CD"/>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0C0"/>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58"/>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EE"/>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2C"/>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1E"/>
    <w:rsid w:val="007A2E41"/>
    <w:rsid w:val="007A2E49"/>
    <w:rsid w:val="007A2EC7"/>
    <w:rsid w:val="007A304E"/>
    <w:rsid w:val="007A30F3"/>
    <w:rsid w:val="007A314B"/>
    <w:rsid w:val="007A3175"/>
    <w:rsid w:val="007A3237"/>
    <w:rsid w:val="007A3289"/>
    <w:rsid w:val="007A32EC"/>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4A"/>
    <w:rsid w:val="007A495E"/>
    <w:rsid w:val="007A49C5"/>
    <w:rsid w:val="007A4B69"/>
    <w:rsid w:val="007A4B92"/>
    <w:rsid w:val="007A4C42"/>
    <w:rsid w:val="007A4C7D"/>
    <w:rsid w:val="007A4CA3"/>
    <w:rsid w:val="007A4CB5"/>
    <w:rsid w:val="007A4D0F"/>
    <w:rsid w:val="007A4DC1"/>
    <w:rsid w:val="007A4DC8"/>
    <w:rsid w:val="007A4DEF"/>
    <w:rsid w:val="007A4F69"/>
    <w:rsid w:val="007A4F9C"/>
    <w:rsid w:val="007A5056"/>
    <w:rsid w:val="007A50CD"/>
    <w:rsid w:val="007A5118"/>
    <w:rsid w:val="007A5310"/>
    <w:rsid w:val="007A5591"/>
    <w:rsid w:val="007A5676"/>
    <w:rsid w:val="007A56B4"/>
    <w:rsid w:val="007A576C"/>
    <w:rsid w:val="007A5858"/>
    <w:rsid w:val="007A5C8D"/>
    <w:rsid w:val="007A5CE3"/>
    <w:rsid w:val="007A5D80"/>
    <w:rsid w:val="007A5D9E"/>
    <w:rsid w:val="007A5F72"/>
    <w:rsid w:val="007A5F98"/>
    <w:rsid w:val="007A6091"/>
    <w:rsid w:val="007A616F"/>
    <w:rsid w:val="007A61CF"/>
    <w:rsid w:val="007A6246"/>
    <w:rsid w:val="007A6273"/>
    <w:rsid w:val="007A645B"/>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0F8B"/>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2D"/>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4AA"/>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5E0"/>
    <w:rsid w:val="007D06B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BFC"/>
    <w:rsid w:val="007D3D59"/>
    <w:rsid w:val="007D3DAF"/>
    <w:rsid w:val="007D3EA9"/>
    <w:rsid w:val="007D3EBA"/>
    <w:rsid w:val="007D3F88"/>
    <w:rsid w:val="007D3FE5"/>
    <w:rsid w:val="007D40A3"/>
    <w:rsid w:val="007D4172"/>
    <w:rsid w:val="007D41A9"/>
    <w:rsid w:val="007D4259"/>
    <w:rsid w:val="007D4278"/>
    <w:rsid w:val="007D43CA"/>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05"/>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4F"/>
    <w:rsid w:val="007E0FCD"/>
    <w:rsid w:val="007E101C"/>
    <w:rsid w:val="007E1252"/>
    <w:rsid w:val="007E12D1"/>
    <w:rsid w:val="007E142F"/>
    <w:rsid w:val="007E1431"/>
    <w:rsid w:val="007E14F6"/>
    <w:rsid w:val="007E151C"/>
    <w:rsid w:val="007E153F"/>
    <w:rsid w:val="007E1570"/>
    <w:rsid w:val="007E158A"/>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1F93"/>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EF0"/>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CF9"/>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DC9"/>
    <w:rsid w:val="007E4EB5"/>
    <w:rsid w:val="007E4F0C"/>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C3"/>
    <w:rsid w:val="007F01E8"/>
    <w:rsid w:val="007F0206"/>
    <w:rsid w:val="007F022A"/>
    <w:rsid w:val="007F0285"/>
    <w:rsid w:val="007F02B7"/>
    <w:rsid w:val="007F0344"/>
    <w:rsid w:val="007F036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4D3"/>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CC6"/>
    <w:rsid w:val="007F1F55"/>
    <w:rsid w:val="007F1F9B"/>
    <w:rsid w:val="007F20B4"/>
    <w:rsid w:val="007F20F8"/>
    <w:rsid w:val="007F2268"/>
    <w:rsid w:val="007F229A"/>
    <w:rsid w:val="007F242D"/>
    <w:rsid w:val="007F2457"/>
    <w:rsid w:val="007F2463"/>
    <w:rsid w:val="007F249E"/>
    <w:rsid w:val="007F24CA"/>
    <w:rsid w:val="007F24F3"/>
    <w:rsid w:val="007F25D8"/>
    <w:rsid w:val="007F265C"/>
    <w:rsid w:val="007F266F"/>
    <w:rsid w:val="007F2719"/>
    <w:rsid w:val="007F27AE"/>
    <w:rsid w:val="007F2829"/>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05"/>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46"/>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4A"/>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C7"/>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4D9"/>
    <w:rsid w:val="0082062B"/>
    <w:rsid w:val="008206F1"/>
    <w:rsid w:val="0082070A"/>
    <w:rsid w:val="00820739"/>
    <w:rsid w:val="0082074F"/>
    <w:rsid w:val="0082077C"/>
    <w:rsid w:val="00820797"/>
    <w:rsid w:val="00820806"/>
    <w:rsid w:val="0082086B"/>
    <w:rsid w:val="0082091E"/>
    <w:rsid w:val="00820983"/>
    <w:rsid w:val="008209D7"/>
    <w:rsid w:val="00820A58"/>
    <w:rsid w:val="00820A5D"/>
    <w:rsid w:val="00820AAB"/>
    <w:rsid w:val="00820C55"/>
    <w:rsid w:val="00820EAD"/>
    <w:rsid w:val="00821051"/>
    <w:rsid w:val="00821059"/>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58"/>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7CD"/>
    <w:rsid w:val="00826841"/>
    <w:rsid w:val="00826872"/>
    <w:rsid w:val="0082692A"/>
    <w:rsid w:val="00826970"/>
    <w:rsid w:val="00826B71"/>
    <w:rsid w:val="00826BB4"/>
    <w:rsid w:val="00826C25"/>
    <w:rsid w:val="00826DA3"/>
    <w:rsid w:val="00826E1F"/>
    <w:rsid w:val="00826F8A"/>
    <w:rsid w:val="00827003"/>
    <w:rsid w:val="008271A3"/>
    <w:rsid w:val="008271AB"/>
    <w:rsid w:val="008273C2"/>
    <w:rsid w:val="008273D2"/>
    <w:rsid w:val="00827537"/>
    <w:rsid w:val="0082757A"/>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A0"/>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71E"/>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9AD"/>
    <w:rsid w:val="00834AC6"/>
    <w:rsid w:val="00834C2E"/>
    <w:rsid w:val="00834C63"/>
    <w:rsid w:val="00834CB8"/>
    <w:rsid w:val="00834D6C"/>
    <w:rsid w:val="00834E08"/>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CDD"/>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441"/>
    <w:rsid w:val="0084048F"/>
    <w:rsid w:val="008404EC"/>
    <w:rsid w:val="008405CF"/>
    <w:rsid w:val="008406C4"/>
    <w:rsid w:val="008406FC"/>
    <w:rsid w:val="00840724"/>
    <w:rsid w:val="008407A0"/>
    <w:rsid w:val="008407C1"/>
    <w:rsid w:val="008407F7"/>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93"/>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23"/>
    <w:rsid w:val="00845D3C"/>
    <w:rsid w:val="00845D81"/>
    <w:rsid w:val="008460F8"/>
    <w:rsid w:val="00846277"/>
    <w:rsid w:val="008462A4"/>
    <w:rsid w:val="00846362"/>
    <w:rsid w:val="008463E2"/>
    <w:rsid w:val="00846483"/>
    <w:rsid w:val="008464A0"/>
    <w:rsid w:val="008464BA"/>
    <w:rsid w:val="008465F5"/>
    <w:rsid w:val="008465F9"/>
    <w:rsid w:val="00846622"/>
    <w:rsid w:val="00846639"/>
    <w:rsid w:val="0084672F"/>
    <w:rsid w:val="00846901"/>
    <w:rsid w:val="008469FD"/>
    <w:rsid w:val="00846A31"/>
    <w:rsid w:val="00846AF5"/>
    <w:rsid w:val="00846BD5"/>
    <w:rsid w:val="00846BE7"/>
    <w:rsid w:val="00846C30"/>
    <w:rsid w:val="00846C7B"/>
    <w:rsid w:val="00846D1C"/>
    <w:rsid w:val="00846E82"/>
    <w:rsid w:val="00846F30"/>
    <w:rsid w:val="00846F65"/>
    <w:rsid w:val="00847114"/>
    <w:rsid w:val="008471E3"/>
    <w:rsid w:val="00847257"/>
    <w:rsid w:val="008472E1"/>
    <w:rsid w:val="00847510"/>
    <w:rsid w:val="0084763F"/>
    <w:rsid w:val="0084767C"/>
    <w:rsid w:val="008477AC"/>
    <w:rsid w:val="008477D7"/>
    <w:rsid w:val="008477FB"/>
    <w:rsid w:val="008478B5"/>
    <w:rsid w:val="0084790B"/>
    <w:rsid w:val="00847916"/>
    <w:rsid w:val="00847B5F"/>
    <w:rsid w:val="00847BD6"/>
    <w:rsid w:val="00847BDC"/>
    <w:rsid w:val="00847C2D"/>
    <w:rsid w:val="00847C82"/>
    <w:rsid w:val="00847E1C"/>
    <w:rsid w:val="00847E2D"/>
    <w:rsid w:val="00847E79"/>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39D"/>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73"/>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181"/>
    <w:rsid w:val="00855219"/>
    <w:rsid w:val="008553BE"/>
    <w:rsid w:val="008553D2"/>
    <w:rsid w:val="008553E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C9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701"/>
    <w:rsid w:val="00862970"/>
    <w:rsid w:val="0086299C"/>
    <w:rsid w:val="008629AF"/>
    <w:rsid w:val="00862A9F"/>
    <w:rsid w:val="00862C41"/>
    <w:rsid w:val="00862D79"/>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DA0"/>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6C"/>
    <w:rsid w:val="008703B1"/>
    <w:rsid w:val="008704DD"/>
    <w:rsid w:val="00870549"/>
    <w:rsid w:val="008706BD"/>
    <w:rsid w:val="00870727"/>
    <w:rsid w:val="0087073D"/>
    <w:rsid w:val="008707A8"/>
    <w:rsid w:val="0087080C"/>
    <w:rsid w:val="008708C8"/>
    <w:rsid w:val="00870B13"/>
    <w:rsid w:val="00870C91"/>
    <w:rsid w:val="00870CC1"/>
    <w:rsid w:val="00870DD1"/>
    <w:rsid w:val="00870E52"/>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A58"/>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CFA"/>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5CF"/>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C2F"/>
    <w:rsid w:val="00875D88"/>
    <w:rsid w:val="00875D97"/>
    <w:rsid w:val="00875DA1"/>
    <w:rsid w:val="00875EB7"/>
    <w:rsid w:val="00875F2E"/>
    <w:rsid w:val="0087602A"/>
    <w:rsid w:val="00876342"/>
    <w:rsid w:val="008763D9"/>
    <w:rsid w:val="00876473"/>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AF"/>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EE"/>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93E"/>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81"/>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88"/>
    <w:rsid w:val="00892EDA"/>
    <w:rsid w:val="00892FED"/>
    <w:rsid w:val="00892FFE"/>
    <w:rsid w:val="00893120"/>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44"/>
    <w:rsid w:val="008957B3"/>
    <w:rsid w:val="0089596F"/>
    <w:rsid w:val="00895B87"/>
    <w:rsid w:val="00895BCD"/>
    <w:rsid w:val="00895C18"/>
    <w:rsid w:val="00895C33"/>
    <w:rsid w:val="00895FC3"/>
    <w:rsid w:val="0089607F"/>
    <w:rsid w:val="008960F6"/>
    <w:rsid w:val="0089614B"/>
    <w:rsid w:val="008961C0"/>
    <w:rsid w:val="00896266"/>
    <w:rsid w:val="008962C1"/>
    <w:rsid w:val="008962DD"/>
    <w:rsid w:val="00896334"/>
    <w:rsid w:val="00896357"/>
    <w:rsid w:val="0089635A"/>
    <w:rsid w:val="00896395"/>
    <w:rsid w:val="008963A5"/>
    <w:rsid w:val="00896401"/>
    <w:rsid w:val="008964F4"/>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712"/>
    <w:rsid w:val="008A2913"/>
    <w:rsid w:val="008A2A75"/>
    <w:rsid w:val="008A2A8A"/>
    <w:rsid w:val="008A2AFC"/>
    <w:rsid w:val="008A2D16"/>
    <w:rsid w:val="008A2D3E"/>
    <w:rsid w:val="008A2D5D"/>
    <w:rsid w:val="008A2E97"/>
    <w:rsid w:val="008A2F3B"/>
    <w:rsid w:val="008A2F6F"/>
    <w:rsid w:val="008A3052"/>
    <w:rsid w:val="008A3059"/>
    <w:rsid w:val="008A320A"/>
    <w:rsid w:val="008A3218"/>
    <w:rsid w:val="008A3278"/>
    <w:rsid w:val="008A3309"/>
    <w:rsid w:val="008A3345"/>
    <w:rsid w:val="008A340A"/>
    <w:rsid w:val="008A34FD"/>
    <w:rsid w:val="008A35BF"/>
    <w:rsid w:val="008A36EA"/>
    <w:rsid w:val="008A3722"/>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26"/>
    <w:rsid w:val="008A5D81"/>
    <w:rsid w:val="008A5E14"/>
    <w:rsid w:val="008A5E95"/>
    <w:rsid w:val="008A5EC6"/>
    <w:rsid w:val="008A5FA5"/>
    <w:rsid w:val="008A5FB6"/>
    <w:rsid w:val="008A5FCD"/>
    <w:rsid w:val="008A608D"/>
    <w:rsid w:val="008A60E6"/>
    <w:rsid w:val="008A624B"/>
    <w:rsid w:val="008A632F"/>
    <w:rsid w:val="008A63C2"/>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5BC"/>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B73"/>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2"/>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52"/>
    <w:rsid w:val="008B4CB8"/>
    <w:rsid w:val="008B4DE3"/>
    <w:rsid w:val="008B4ED6"/>
    <w:rsid w:val="008B504D"/>
    <w:rsid w:val="008B5063"/>
    <w:rsid w:val="008B5078"/>
    <w:rsid w:val="008B50A7"/>
    <w:rsid w:val="008B50C7"/>
    <w:rsid w:val="008B5108"/>
    <w:rsid w:val="008B517C"/>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817"/>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AF"/>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D7"/>
    <w:rsid w:val="008C22E1"/>
    <w:rsid w:val="008C22FD"/>
    <w:rsid w:val="008C246C"/>
    <w:rsid w:val="008C24A0"/>
    <w:rsid w:val="008C24C0"/>
    <w:rsid w:val="008C251D"/>
    <w:rsid w:val="008C252E"/>
    <w:rsid w:val="008C252F"/>
    <w:rsid w:val="008C25E4"/>
    <w:rsid w:val="008C2666"/>
    <w:rsid w:val="008C2695"/>
    <w:rsid w:val="008C2703"/>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24"/>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5E"/>
    <w:rsid w:val="008C4DE4"/>
    <w:rsid w:val="008C5074"/>
    <w:rsid w:val="008C5114"/>
    <w:rsid w:val="008C5335"/>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32"/>
    <w:rsid w:val="008C6144"/>
    <w:rsid w:val="008C616A"/>
    <w:rsid w:val="008C62C3"/>
    <w:rsid w:val="008C62FE"/>
    <w:rsid w:val="008C6543"/>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3"/>
    <w:rsid w:val="008C7246"/>
    <w:rsid w:val="008C727B"/>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BF6"/>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6FD"/>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CCA"/>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15"/>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59"/>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43"/>
    <w:rsid w:val="008E27C3"/>
    <w:rsid w:val="008E2802"/>
    <w:rsid w:val="008E2811"/>
    <w:rsid w:val="008E2879"/>
    <w:rsid w:val="008E28F4"/>
    <w:rsid w:val="008E2928"/>
    <w:rsid w:val="008E293D"/>
    <w:rsid w:val="008E298D"/>
    <w:rsid w:val="008E2A22"/>
    <w:rsid w:val="008E2CAA"/>
    <w:rsid w:val="008E2D5B"/>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C4"/>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0ED"/>
    <w:rsid w:val="008F11B3"/>
    <w:rsid w:val="008F1285"/>
    <w:rsid w:val="008F1520"/>
    <w:rsid w:val="008F1546"/>
    <w:rsid w:val="008F1579"/>
    <w:rsid w:val="008F157E"/>
    <w:rsid w:val="008F1661"/>
    <w:rsid w:val="008F16F3"/>
    <w:rsid w:val="008F173E"/>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2F9E"/>
    <w:rsid w:val="008F3001"/>
    <w:rsid w:val="008F3016"/>
    <w:rsid w:val="008F3024"/>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C2F"/>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C1"/>
    <w:rsid w:val="009003D3"/>
    <w:rsid w:val="00900500"/>
    <w:rsid w:val="009005E6"/>
    <w:rsid w:val="0090065C"/>
    <w:rsid w:val="009006BC"/>
    <w:rsid w:val="00900719"/>
    <w:rsid w:val="009007D8"/>
    <w:rsid w:val="009007E5"/>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85"/>
    <w:rsid w:val="009039D8"/>
    <w:rsid w:val="00903ACC"/>
    <w:rsid w:val="00903BD2"/>
    <w:rsid w:val="00903C0C"/>
    <w:rsid w:val="00903C1D"/>
    <w:rsid w:val="00903C1E"/>
    <w:rsid w:val="00903C37"/>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40A"/>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34"/>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34"/>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480"/>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8F"/>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94F"/>
    <w:rsid w:val="00913A13"/>
    <w:rsid w:val="00913A7C"/>
    <w:rsid w:val="00913B31"/>
    <w:rsid w:val="00913C53"/>
    <w:rsid w:val="00913D01"/>
    <w:rsid w:val="00913D61"/>
    <w:rsid w:val="00913DC9"/>
    <w:rsid w:val="00913DE9"/>
    <w:rsid w:val="00913E19"/>
    <w:rsid w:val="00913E51"/>
    <w:rsid w:val="00913E98"/>
    <w:rsid w:val="00913F8E"/>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6FF3"/>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0A8"/>
    <w:rsid w:val="00922317"/>
    <w:rsid w:val="00922370"/>
    <w:rsid w:val="009223BA"/>
    <w:rsid w:val="009223E1"/>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51"/>
    <w:rsid w:val="009256D5"/>
    <w:rsid w:val="00925747"/>
    <w:rsid w:val="0092594D"/>
    <w:rsid w:val="00925A24"/>
    <w:rsid w:val="00925A91"/>
    <w:rsid w:val="00925CEC"/>
    <w:rsid w:val="00925DA4"/>
    <w:rsid w:val="00925F21"/>
    <w:rsid w:val="00925F80"/>
    <w:rsid w:val="00925FBB"/>
    <w:rsid w:val="00925FEB"/>
    <w:rsid w:val="0092611C"/>
    <w:rsid w:val="0092617E"/>
    <w:rsid w:val="009261C5"/>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CB2"/>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2F78"/>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62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51"/>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24"/>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BFF"/>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BE9"/>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AC6"/>
    <w:rsid w:val="00952C40"/>
    <w:rsid w:val="00952C93"/>
    <w:rsid w:val="00952C9B"/>
    <w:rsid w:val="00952CF6"/>
    <w:rsid w:val="00952D13"/>
    <w:rsid w:val="00952D4C"/>
    <w:rsid w:val="00952F89"/>
    <w:rsid w:val="00953021"/>
    <w:rsid w:val="00953087"/>
    <w:rsid w:val="00953163"/>
    <w:rsid w:val="00953181"/>
    <w:rsid w:val="0095327F"/>
    <w:rsid w:val="009533B1"/>
    <w:rsid w:val="009533DA"/>
    <w:rsid w:val="00953441"/>
    <w:rsid w:val="009534C9"/>
    <w:rsid w:val="0095353F"/>
    <w:rsid w:val="0095360E"/>
    <w:rsid w:val="00953893"/>
    <w:rsid w:val="00953A91"/>
    <w:rsid w:val="00953B6A"/>
    <w:rsid w:val="00953C04"/>
    <w:rsid w:val="00953DA9"/>
    <w:rsid w:val="00953DBE"/>
    <w:rsid w:val="00953FDB"/>
    <w:rsid w:val="009540D0"/>
    <w:rsid w:val="0095414C"/>
    <w:rsid w:val="0095416E"/>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4FFC"/>
    <w:rsid w:val="0095504E"/>
    <w:rsid w:val="00955053"/>
    <w:rsid w:val="0095505E"/>
    <w:rsid w:val="0095511D"/>
    <w:rsid w:val="009551D9"/>
    <w:rsid w:val="00955211"/>
    <w:rsid w:val="00955225"/>
    <w:rsid w:val="0095523F"/>
    <w:rsid w:val="009552A9"/>
    <w:rsid w:val="009552B1"/>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83"/>
    <w:rsid w:val="00961EE9"/>
    <w:rsid w:val="00961F1B"/>
    <w:rsid w:val="00961F2F"/>
    <w:rsid w:val="00961F8A"/>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DDB"/>
    <w:rsid w:val="00965ED2"/>
    <w:rsid w:val="00965F36"/>
    <w:rsid w:val="00965FA5"/>
    <w:rsid w:val="00966030"/>
    <w:rsid w:val="0096604E"/>
    <w:rsid w:val="00966053"/>
    <w:rsid w:val="009660A8"/>
    <w:rsid w:val="009660EC"/>
    <w:rsid w:val="009661E3"/>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461"/>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07"/>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7E"/>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4"/>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5D3D"/>
    <w:rsid w:val="00985EBF"/>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1"/>
    <w:rsid w:val="00991C7E"/>
    <w:rsid w:val="00991D56"/>
    <w:rsid w:val="00991DEC"/>
    <w:rsid w:val="00991E31"/>
    <w:rsid w:val="00991E3A"/>
    <w:rsid w:val="00991E52"/>
    <w:rsid w:val="00991F07"/>
    <w:rsid w:val="0099207F"/>
    <w:rsid w:val="009920E3"/>
    <w:rsid w:val="00992124"/>
    <w:rsid w:val="00992211"/>
    <w:rsid w:val="0099262E"/>
    <w:rsid w:val="009926AB"/>
    <w:rsid w:val="009926C2"/>
    <w:rsid w:val="009928FC"/>
    <w:rsid w:val="00992901"/>
    <w:rsid w:val="00992A0D"/>
    <w:rsid w:val="00992A5B"/>
    <w:rsid w:val="00992AA7"/>
    <w:rsid w:val="00992CA5"/>
    <w:rsid w:val="00992D73"/>
    <w:rsid w:val="00992F3F"/>
    <w:rsid w:val="00992F97"/>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0CD"/>
    <w:rsid w:val="009941E7"/>
    <w:rsid w:val="00994225"/>
    <w:rsid w:val="00994231"/>
    <w:rsid w:val="00994285"/>
    <w:rsid w:val="0099430A"/>
    <w:rsid w:val="00994528"/>
    <w:rsid w:val="00994678"/>
    <w:rsid w:val="0099467A"/>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0FC"/>
    <w:rsid w:val="00996113"/>
    <w:rsid w:val="00996119"/>
    <w:rsid w:val="00996151"/>
    <w:rsid w:val="0099648C"/>
    <w:rsid w:val="0099656A"/>
    <w:rsid w:val="009965BA"/>
    <w:rsid w:val="00996636"/>
    <w:rsid w:val="009967B5"/>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9DC"/>
    <w:rsid w:val="009A1BB7"/>
    <w:rsid w:val="009A1BC5"/>
    <w:rsid w:val="009A1D78"/>
    <w:rsid w:val="009A1DB5"/>
    <w:rsid w:val="009A2001"/>
    <w:rsid w:val="009A2078"/>
    <w:rsid w:val="009A20F5"/>
    <w:rsid w:val="009A2103"/>
    <w:rsid w:val="009A2117"/>
    <w:rsid w:val="009A2194"/>
    <w:rsid w:val="009A21D8"/>
    <w:rsid w:val="009A22DF"/>
    <w:rsid w:val="009A242C"/>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75"/>
    <w:rsid w:val="009A30C1"/>
    <w:rsid w:val="009A314C"/>
    <w:rsid w:val="009A3286"/>
    <w:rsid w:val="009A3316"/>
    <w:rsid w:val="009A3443"/>
    <w:rsid w:val="009A34B0"/>
    <w:rsid w:val="009A34B2"/>
    <w:rsid w:val="009A34DC"/>
    <w:rsid w:val="009A3519"/>
    <w:rsid w:val="009A3527"/>
    <w:rsid w:val="009A3576"/>
    <w:rsid w:val="009A362E"/>
    <w:rsid w:val="009A363F"/>
    <w:rsid w:val="009A3747"/>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1D"/>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05"/>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EF5"/>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56"/>
    <w:rsid w:val="009B528F"/>
    <w:rsid w:val="009B5307"/>
    <w:rsid w:val="009B5375"/>
    <w:rsid w:val="009B54CE"/>
    <w:rsid w:val="009B567E"/>
    <w:rsid w:val="009B57B7"/>
    <w:rsid w:val="009B57E2"/>
    <w:rsid w:val="009B5A78"/>
    <w:rsid w:val="009B5A81"/>
    <w:rsid w:val="009B5A8D"/>
    <w:rsid w:val="009B5D1F"/>
    <w:rsid w:val="009B5D22"/>
    <w:rsid w:val="009B5D84"/>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9"/>
    <w:rsid w:val="009C01EF"/>
    <w:rsid w:val="009C02D7"/>
    <w:rsid w:val="009C035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D0A"/>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5B7"/>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CD"/>
    <w:rsid w:val="009D04EA"/>
    <w:rsid w:val="009D0507"/>
    <w:rsid w:val="009D057C"/>
    <w:rsid w:val="009D058B"/>
    <w:rsid w:val="009D05FD"/>
    <w:rsid w:val="009D0761"/>
    <w:rsid w:val="009D0809"/>
    <w:rsid w:val="009D0869"/>
    <w:rsid w:val="009D0882"/>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5DE"/>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0"/>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8D8"/>
    <w:rsid w:val="009D597E"/>
    <w:rsid w:val="009D59E2"/>
    <w:rsid w:val="009D5A3C"/>
    <w:rsid w:val="009D5A50"/>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6C6"/>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58"/>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C5D"/>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91"/>
    <w:rsid w:val="009E6BFD"/>
    <w:rsid w:val="009E6CC0"/>
    <w:rsid w:val="009E6D29"/>
    <w:rsid w:val="009E6D5E"/>
    <w:rsid w:val="009E6DE6"/>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24"/>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12"/>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052"/>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AC2"/>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9"/>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49C"/>
    <w:rsid w:val="00A01519"/>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19"/>
    <w:rsid w:val="00A0212B"/>
    <w:rsid w:val="00A0217C"/>
    <w:rsid w:val="00A021C3"/>
    <w:rsid w:val="00A0228F"/>
    <w:rsid w:val="00A0236E"/>
    <w:rsid w:val="00A0241C"/>
    <w:rsid w:val="00A024BA"/>
    <w:rsid w:val="00A025FF"/>
    <w:rsid w:val="00A027CF"/>
    <w:rsid w:val="00A0289B"/>
    <w:rsid w:val="00A028C4"/>
    <w:rsid w:val="00A029FA"/>
    <w:rsid w:val="00A02A27"/>
    <w:rsid w:val="00A02B1F"/>
    <w:rsid w:val="00A02B8F"/>
    <w:rsid w:val="00A02C5C"/>
    <w:rsid w:val="00A02D2B"/>
    <w:rsid w:val="00A02EDD"/>
    <w:rsid w:val="00A02F9A"/>
    <w:rsid w:val="00A02FDC"/>
    <w:rsid w:val="00A0300E"/>
    <w:rsid w:val="00A0311E"/>
    <w:rsid w:val="00A03429"/>
    <w:rsid w:val="00A034E7"/>
    <w:rsid w:val="00A0368A"/>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56"/>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3FC"/>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5FFE"/>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07"/>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EF0"/>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49"/>
    <w:rsid w:val="00A15E86"/>
    <w:rsid w:val="00A15EA1"/>
    <w:rsid w:val="00A15F1A"/>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7D"/>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34"/>
    <w:rsid w:val="00A20BB8"/>
    <w:rsid w:val="00A20BF1"/>
    <w:rsid w:val="00A20D36"/>
    <w:rsid w:val="00A20E6F"/>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8D"/>
    <w:rsid w:val="00A237AA"/>
    <w:rsid w:val="00A237D6"/>
    <w:rsid w:val="00A23AB0"/>
    <w:rsid w:val="00A23D4A"/>
    <w:rsid w:val="00A23DA7"/>
    <w:rsid w:val="00A23EAE"/>
    <w:rsid w:val="00A23FCC"/>
    <w:rsid w:val="00A24054"/>
    <w:rsid w:val="00A24071"/>
    <w:rsid w:val="00A24086"/>
    <w:rsid w:val="00A24090"/>
    <w:rsid w:val="00A240DA"/>
    <w:rsid w:val="00A2410B"/>
    <w:rsid w:val="00A24141"/>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A5C"/>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54"/>
    <w:rsid w:val="00A26165"/>
    <w:rsid w:val="00A261AF"/>
    <w:rsid w:val="00A262EC"/>
    <w:rsid w:val="00A26330"/>
    <w:rsid w:val="00A26339"/>
    <w:rsid w:val="00A2635A"/>
    <w:rsid w:val="00A26534"/>
    <w:rsid w:val="00A26576"/>
    <w:rsid w:val="00A265CE"/>
    <w:rsid w:val="00A26670"/>
    <w:rsid w:val="00A2669A"/>
    <w:rsid w:val="00A268BE"/>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CEE"/>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0C4"/>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95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00"/>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9F2"/>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AB"/>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0CA"/>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4F3"/>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2D3"/>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28"/>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98"/>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7CA"/>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68"/>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7FA"/>
    <w:rsid w:val="00A558C5"/>
    <w:rsid w:val="00A558D2"/>
    <w:rsid w:val="00A5596F"/>
    <w:rsid w:val="00A559AF"/>
    <w:rsid w:val="00A559C9"/>
    <w:rsid w:val="00A559CE"/>
    <w:rsid w:val="00A55ACE"/>
    <w:rsid w:val="00A55BB6"/>
    <w:rsid w:val="00A55DA7"/>
    <w:rsid w:val="00A55DA8"/>
    <w:rsid w:val="00A55DFB"/>
    <w:rsid w:val="00A55E7E"/>
    <w:rsid w:val="00A55FE4"/>
    <w:rsid w:val="00A5600C"/>
    <w:rsid w:val="00A5613B"/>
    <w:rsid w:val="00A5618A"/>
    <w:rsid w:val="00A56220"/>
    <w:rsid w:val="00A5623A"/>
    <w:rsid w:val="00A562D2"/>
    <w:rsid w:val="00A5630B"/>
    <w:rsid w:val="00A5644D"/>
    <w:rsid w:val="00A56488"/>
    <w:rsid w:val="00A56499"/>
    <w:rsid w:val="00A564BC"/>
    <w:rsid w:val="00A56568"/>
    <w:rsid w:val="00A56593"/>
    <w:rsid w:val="00A565EA"/>
    <w:rsid w:val="00A5660B"/>
    <w:rsid w:val="00A5663E"/>
    <w:rsid w:val="00A566B9"/>
    <w:rsid w:val="00A56781"/>
    <w:rsid w:val="00A5687E"/>
    <w:rsid w:val="00A5693C"/>
    <w:rsid w:val="00A569D4"/>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7B3"/>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B5"/>
    <w:rsid w:val="00A607E2"/>
    <w:rsid w:val="00A607E4"/>
    <w:rsid w:val="00A607FD"/>
    <w:rsid w:val="00A60830"/>
    <w:rsid w:val="00A60A22"/>
    <w:rsid w:val="00A60A60"/>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C4"/>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4FA"/>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35"/>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0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03"/>
    <w:rsid w:val="00A74A92"/>
    <w:rsid w:val="00A74AD0"/>
    <w:rsid w:val="00A74B9A"/>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A4B"/>
    <w:rsid w:val="00A76CC3"/>
    <w:rsid w:val="00A76D1C"/>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CB2"/>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3D6"/>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D3A"/>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645"/>
    <w:rsid w:val="00A90871"/>
    <w:rsid w:val="00A90B4A"/>
    <w:rsid w:val="00A90C2A"/>
    <w:rsid w:val="00A90FA7"/>
    <w:rsid w:val="00A91185"/>
    <w:rsid w:val="00A91198"/>
    <w:rsid w:val="00A9119D"/>
    <w:rsid w:val="00A91202"/>
    <w:rsid w:val="00A91273"/>
    <w:rsid w:val="00A912B5"/>
    <w:rsid w:val="00A914DE"/>
    <w:rsid w:val="00A914E0"/>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5F4"/>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D42"/>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10"/>
    <w:rsid w:val="00AA342A"/>
    <w:rsid w:val="00AA34F3"/>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46"/>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5F"/>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50"/>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3A2"/>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C60"/>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9C2"/>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1E0"/>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03C"/>
    <w:rsid w:val="00AC2212"/>
    <w:rsid w:val="00AC221E"/>
    <w:rsid w:val="00AC2231"/>
    <w:rsid w:val="00AC228D"/>
    <w:rsid w:val="00AC23FB"/>
    <w:rsid w:val="00AC24A9"/>
    <w:rsid w:val="00AC2510"/>
    <w:rsid w:val="00AC2628"/>
    <w:rsid w:val="00AC2647"/>
    <w:rsid w:val="00AC27A2"/>
    <w:rsid w:val="00AC2960"/>
    <w:rsid w:val="00AC2B46"/>
    <w:rsid w:val="00AC2B48"/>
    <w:rsid w:val="00AC2B78"/>
    <w:rsid w:val="00AC2BAF"/>
    <w:rsid w:val="00AC2BBC"/>
    <w:rsid w:val="00AC2BDB"/>
    <w:rsid w:val="00AC2C4A"/>
    <w:rsid w:val="00AC2C64"/>
    <w:rsid w:val="00AC2E12"/>
    <w:rsid w:val="00AC2E32"/>
    <w:rsid w:val="00AC2E5F"/>
    <w:rsid w:val="00AC2ED5"/>
    <w:rsid w:val="00AC31B3"/>
    <w:rsid w:val="00AC31C1"/>
    <w:rsid w:val="00AC3296"/>
    <w:rsid w:val="00AC32C0"/>
    <w:rsid w:val="00AC33C3"/>
    <w:rsid w:val="00AC3474"/>
    <w:rsid w:val="00AC34E7"/>
    <w:rsid w:val="00AC3560"/>
    <w:rsid w:val="00AC35FB"/>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3E"/>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723"/>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6BC"/>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495"/>
    <w:rsid w:val="00AD354F"/>
    <w:rsid w:val="00AD35E2"/>
    <w:rsid w:val="00AD36BD"/>
    <w:rsid w:val="00AD376F"/>
    <w:rsid w:val="00AD379D"/>
    <w:rsid w:val="00AD37BC"/>
    <w:rsid w:val="00AD3838"/>
    <w:rsid w:val="00AD3A6F"/>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17"/>
    <w:rsid w:val="00AD653E"/>
    <w:rsid w:val="00AD6549"/>
    <w:rsid w:val="00AD66E1"/>
    <w:rsid w:val="00AD670F"/>
    <w:rsid w:val="00AD6743"/>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64"/>
    <w:rsid w:val="00AE0A72"/>
    <w:rsid w:val="00AE0AD2"/>
    <w:rsid w:val="00AE0B6A"/>
    <w:rsid w:val="00AE0BB6"/>
    <w:rsid w:val="00AE0CFA"/>
    <w:rsid w:val="00AE0D3F"/>
    <w:rsid w:val="00AE0DE4"/>
    <w:rsid w:val="00AE1006"/>
    <w:rsid w:val="00AE112B"/>
    <w:rsid w:val="00AE1153"/>
    <w:rsid w:val="00AE1182"/>
    <w:rsid w:val="00AE1224"/>
    <w:rsid w:val="00AE1256"/>
    <w:rsid w:val="00AE12AE"/>
    <w:rsid w:val="00AE1321"/>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AF"/>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BFE"/>
    <w:rsid w:val="00AE4C21"/>
    <w:rsid w:val="00AE4CF9"/>
    <w:rsid w:val="00AE4D0E"/>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11"/>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76"/>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CFE"/>
    <w:rsid w:val="00AF2E1D"/>
    <w:rsid w:val="00AF2E85"/>
    <w:rsid w:val="00AF3028"/>
    <w:rsid w:val="00AF3378"/>
    <w:rsid w:val="00AF3401"/>
    <w:rsid w:val="00AF3483"/>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484"/>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1C9"/>
    <w:rsid w:val="00AF720D"/>
    <w:rsid w:val="00AF7273"/>
    <w:rsid w:val="00AF7281"/>
    <w:rsid w:val="00AF730A"/>
    <w:rsid w:val="00AF730F"/>
    <w:rsid w:val="00AF749F"/>
    <w:rsid w:val="00AF756C"/>
    <w:rsid w:val="00AF77E3"/>
    <w:rsid w:val="00AF78D8"/>
    <w:rsid w:val="00AF798C"/>
    <w:rsid w:val="00AF7BF3"/>
    <w:rsid w:val="00AF7C85"/>
    <w:rsid w:val="00AF7D0D"/>
    <w:rsid w:val="00AF7D6C"/>
    <w:rsid w:val="00AF7DC3"/>
    <w:rsid w:val="00AF7DD2"/>
    <w:rsid w:val="00AF7E14"/>
    <w:rsid w:val="00AF7E1B"/>
    <w:rsid w:val="00AF7E68"/>
    <w:rsid w:val="00AF7F57"/>
    <w:rsid w:val="00AF7F63"/>
    <w:rsid w:val="00AF7FF7"/>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54"/>
    <w:rsid w:val="00B028E7"/>
    <w:rsid w:val="00B0292C"/>
    <w:rsid w:val="00B02977"/>
    <w:rsid w:val="00B02992"/>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366"/>
    <w:rsid w:val="00B03411"/>
    <w:rsid w:val="00B03445"/>
    <w:rsid w:val="00B03478"/>
    <w:rsid w:val="00B0370A"/>
    <w:rsid w:val="00B03738"/>
    <w:rsid w:val="00B0376B"/>
    <w:rsid w:val="00B0383D"/>
    <w:rsid w:val="00B038E0"/>
    <w:rsid w:val="00B03A26"/>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57"/>
    <w:rsid w:val="00B048F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33"/>
    <w:rsid w:val="00B0634B"/>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6A"/>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05"/>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4DA"/>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A0"/>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DD"/>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5B7"/>
    <w:rsid w:val="00B3073E"/>
    <w:rsid w:val="00B3074E"/>
    <w:rsid w:val="00B30759"/>
    <w:rsid w:val="00B30943"/>
    <w:rsid w:val="00B30944"/>
    <w:rsid w:val="00B30A19"/>
    <w:rsid w:val="00B30A2A"/>
    <w:rsid w:val="00B30B2B"/>
    <w:rsid w:val="00B30B33"/>
    <w:rsid w:val="00B30C42"/>
    <w:rsid w:val="00B30C53"/>
    <w:rsid w:val="00B30C57"/>
    <w:rsid w:val="00B30C60"/>
    <w:rsid w:val="00B30CE7"/>
    <w:rsid w:val="00B30D5B"/>
    <w:rsid w:val="00B30DDB"/>
    <w:rsid w:val="00B30EC2"/>
    <w:rsid w:val="00B30ED7"/>
    <w:rsid w:val="00B30F28"/>
    <w:rsid w:val="00B30F3C"/>
    <w:rsid w:val="00B30F51"/>
    <w:rsid w:val="00B30F76"/>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53C"/>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730"/>
    <w:rsid w:val="00B37741"/>
    <w:rsid w:val="00B3777E"/>
    <w:rsid w:val="00B37804"/>
    <w:rsid w:val="00B379BE"/>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62D"/>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63"/>
    <w:rsid w:val="00B43C8C"/>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CFC"/>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31B"/>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BA"/>
    <w:rsid w:val="00B506DE"/>
    <w:rsid w:val="00B5077D"/>
    <w:rsid w:val="00B508A3"/>
    <w:rsid w:val="00B50A22"/>
    <w:rsid w:val="00B50A86"/>
    <w:rsid w:val="00B50AEB"/>
    <w:rsid w:val="00B50B69"/>
    <w:rsid w:val="00B50C7E"/>
    <w:rsid w:val="00B50CC7"/>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A98"/>
    <w:rsid w:val="00B52BC5"/>
    <w:rsid w:val="00B52C2C"/>
    <w:rsid w:val="00B52D84"/>
    <w:rsid w:val="00B52E16"/>
    <w:rsid w:val="00B52E81"/>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5FF2"/>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57F67"/>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0A"/>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DC6"/>
    <w:rsid w:val="00B65E19"/>
    <w:rsid w:val="00B65E1E"/>
    <w:rsid w:val="00B65E6E"/>
    <w:rsid w:val="00B65E7E"/>
    <w:rsid w:val="00B65E84"/>
    <w:rsid w:val="00B65ECE"/>
    <w:rsid w:val="00B65F34"/>
    <w:rsid w:val="00B65FDA"/>
    <w:rsid w:val="00B65FF4"/>
    <w:rsid w:val="00B660C8"/>
    <w:rsid w:val="00B66273"/>
    <w:rsid w:val="00B662A4"/>
    <w:rsid w:val="00B6631D"/>
    <w:rsid w:val="00B6644D"/>
    <w:rsid w:val="00B6645D"/>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37"/>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3E"/>
    <w:rsid w:val="00B722CE"/>
    <w:rsid w:val="00B722FF"/>
    <w:rsid w:val="00B72306"/>
    <w:rsid w:val="00B7249F"/>
    <w:rsid w:val="00B724D6"/>
    <w:rsid w:val="00B7253C"/>
    <w:rsid w:val="00B72561"/>
    <w:rsid w:val="00B72692"/>
    <w:rsid w:val="00B7272A"/>
    <w:rsid w:val="00B72807"/>
    <w:rsid w:val="00B728FB"/>
    <w:rsid w:val="00B7297E"/>
    <w:rsid w:val="00B72A60"/>
    <w:rsid w:val="00B72B1E"/>
    <w:rsid w:val="00B72C85"/>
    <w:rsid w:val="00B72CBA"/>
    <w:rsid w:val="00B72CD1"/>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518"/>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DC4"/>
    <w:rsid w:val="00B76F20"/>
    <w:rsid w:val="00B7702E"/>
    <w:rsid w:val="00B7712D"/>
    <w:rsid w:val="00B7724E"/>
    <w:rsid w:val="00B772D5"/>
    <w:rsid w:val="00B772E6"/>
    <w:rsid w:val="00B772E9"/>
    <w:rsid w:val="00B7743E"/>
    <w:rsid w:val="00B77471"/>
    <w:rsid w:val="00B77486"/>
    <w:rsid w:val="00B774E3"/>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EDC"/>
    <w:rsid w:val="00B83F78"/>
    <w:rsid w:val="00B84128"/>
    <w:rsid w:val="00B84276"/>
    <w:rsid w:val="00B84288"/>
    <w:rsid w:val="00B8435A"/>
    <w:rsid w:val="00B84362"/>
    <w:rsid w:val="00B843CB"/>
    <w:rsid w:val="00B843D3"/>
    <w:rsid w:val="00B8449E"/>
    <w:rsid w:val="00B845DA"/>
    <w:rsid w:val="00B84633"/>
    <w:rsid w:val="00B84716"/>
    <w:rsid w:val="00B847AF"/>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D"/>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66"/>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1AE"/>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80"/>
    <w:rsid w:val="00B95BA4"/>
    <w:rsid w:val="00B95C7A"/>
    <w:rsid w:val="00B95C7F"/>
    <w:rsid w:val="00B95CBF"/>
    <w:rsid w:val="00B95CC5"/>
    <w:rsid w:val="00B95D17"/>
    <w:rsid w:val="00B9607A"/>
    <w:rsid w:val="00B961DE"/>
    <w:rsid w:val="00B96350"/>
    <w:rsid w:val="00B96375"/>
    <w:rsid w:val="00B964F8"/>
    <w:rsid w:val="00B96615"/>
    <w:rsid w:val="00B96628"/>
    <w:rsid w:val="00B96693"/>
    <w:rsid w:val="00B96695"/>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410"/>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953"/>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3FF7"/>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3D"/>
    <w:rsid w:val="00BA5A7D"/>
    <w:rsid w:val="00BA5B51"/>
    <w:rsid w:val="00BA5BA8"/>
    <w:rsid w:val="00BA5BEE"/>
    <w:rsid w:val="00BA5C6C"/>
    <w:rsid w:val="00BA5C7D"/>
    <w:rsid w:val="00BA5D1D"/>
    <w:rsid w:val="00BA5D43"/>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245"/>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4DC"/>
    <w:rsid w:val="00BB564A"/>
    <w:rsid w:val="00BB5722"/>
    <w:rsid w:val="00BB579F"/>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5D"/>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09"/>
    <w:rsid w:val="00BC1816"/>
    <w:rsid w:val="00BC1892"/>
    <w:rsid w:val="00BC1897"/>
    <w:rsid w:val="00BC1A46"/>
    <w:rsid w:val="00BC1A54"/>
    <w:rsid w:val="00BC1AB8"/>
    <w:rsid w:val="00BC1B0F"/>
    <w:rsid w:val="00BC1C6D"/>
    <w:rsid w:val="00BC2009"/>
    <w:rsid w:val="00BC202A"/>
    <w:rsid w:val="00BC20F3"/>
    <w:rsid w:val="00BC2122"/>
    <w:rsid w:val="00BC21E7"/>
    <w:rsid w:val="00BC2252"/>
    <w:rsid w:val="00BC229F"/>
    <w:rsid w:val="00BC22DD"/>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63"/>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6E2"/>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1FBB"/>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38"/>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6CA"/>
    <w:rsid w:val="00BD57F5"/>
    <w:rsid w:val="00BD58EF"/>
    <w:rsid w:val="00BD595C"/>
    <w:rsid w:val="00BD5969"/>
    <w:rsid w:val="00BD59C5"/>
    <w:rsid w:val="00BD59C8"/>
    <w:rsid w:val="00BD5A28"/>
    <w:rsid w:val="00BD5B63"/>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ACB"/>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896"/>
    <w:rsid w:val="00BD7A41"/>
    <w:rsid w:val="00BD7BBD"/>
    <w:rsid w:val="00BD7D08"/>
    <w:rsid w:val="00BD7D44"/>
    <w:rsid w:val="00BD7DD6"/>
    <w:rsid w:val="00BD7E0A"/>
    <w:rsid w:val="00BD7E3E"/>
    <w:rsid w:val="00BD7E82"/>
    <w:rsid w:val="00BE0052"/>
    <w:rsid w:val="00BE012B"/>
    <w:rsid w:val="00BE01C4"/>
    <w:rsid w:val="00BE0241"/>
    <w:rsid w:val="00BE0418"/>
    <w:rsid w:val="00BE04BB"/>
    <w:rsid w:val="00BE0611"/>
    <w:rsid w:val="00BE0874"/>
    <w:rsid w:val="00BE08DF"/>
    <w:rsid w:val="00BE0A01"/>
    <w:rsid w:val="00BE0AE8"/>
    <w:rsid w:val="00BE0B0F"/>
    <w:rsid w:val="00BE0B25"/>
    <w:rsid w:val="00BE0B7A"/>
    <w:rsid w:val="00BE0BFA"/>
    <w:rsid w:val="00BE0C23"/>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8B2"/>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732"/>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89"/>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046"/>
    <w:rsid w:val="00BF4153"/>
    <w:rsid w:val="00BF419D"/>
    <w:rsid w:val="00BF4239"/>
    <w:rsid w:val="00BF43CB"/>
    <w:rsid w:val="00BF43D5"/>
    <w:rsid w:val="00BF4401"/>
    <w:rsid w:val="00BF4475"/>
    <w:rsid w:val="00BF44F0"/>
    <w:rsid w:val="00BF4514"/>
    <w:rsid w:val="00BF4582"/>
    <w:rsid w:val="00BF45F0"/>
    <w:rsid w:val="00BF4632"/>
    <w:rsid w:val="00BF463D"/>
    <w:rsid w:val="00BF4722"/>
    <w:rsid w:val="00BF479C"/>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1E"/>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08"/>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BE"/>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6B0"/>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EDE"/>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4F"/>
    <w:rsid w:val="00C0688C"/>
    <w:rsid w:val="00C068E7"/>
    <w:rsid w:val="00C06922"/>
    <w:rsid w:val="00C06964"/>
    <w:rsid w:val="00C06B02"/>
    <w:rsid w:val="00C06B5B"/>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E28"/>
    <w:rsid w:val="00C07FD7"/>
    <w:rsid w:val="00C1009B"/>
    <w:rsid w:val="00C100A0"/>
    <w:rsid w:val="00C100A6"/>
    <w:rsid w:val="00C10123"/>
    <w:rsid w:val="00C10253"/>
    <w:rsid w:val="00C10258"/>
    <w:rsid w:val="00C10318"/>
    <w:rsid w:val="00C10490"/>
    <w:rsid w:val="00C105AB"/>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2A"/>
    <w:rsid w:val="00C12131"/>
    <w:rsid w:val="00C121C3"/>
    <w:rsid w:val="00C12234"/>
    <w:rsid w:val="00C12253"/>
    <w:rsid w:val="00C12370"/>
    <w:rsid w:val="00C12386"/>
    <w:rsid w:val="00C126C7"/>
    <w:rsid w:val="00C12756"/>
    <w:rsid w:val="00C127CF"/>
    <w:rsid w:val="00C1292E"/>
    <w:rsid w:val="00C12A59"/>
    <w:rsid w:val="00C12A75"/>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75"/>
    <w:rsid w:val="00C14A8B"/>
    <w:rsid w:val="00C14AA6"/>
    <w:rsid w:val="00C14B27"/>
    <w:rsid w:val="00C14BA4"/>
    <w:rsid w:val="00C14BCE"/>
    <w:rsid w:val="00C14D59"/>
    <w:rsid w:val="00C14D7C"/>
    <w:rsid w:val="00C14DE0"/>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A9"/>
    <w:rsid w:val="00C269F9"/>
    <w:rsid w:val="00C26A78"/>
    <w:rsid w:val="00C26AFE"/>
    <w:rsid w:val="00C26CC6"/>
    <w:rsid w:val="00C26CE5"/>
    <w:rsid w:val="00C26E47"/>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180"/>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7A7"/>
    <w:rsid w:val="00C3387F"/>
    <w:rsid w:val="00C3395A"/>
    <w:rsid w:val="00C33AB0"/>
    <w:rsid w:val="00C33ACB"/>
    <w:rsid w:val="00C33B59"/>
    <w:rsid w:val="00C33C7B"/>
    <w:rsid w:val="00C33DC5"/>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13"/>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5C"/>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A5A"/>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BB7"/>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2D"/>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007"/>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172"/>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1D"/>
    <w:rsid w:val="00C503B2"/>
    <w:rsid w:val="00C50501"/>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B69"/>
    <w:rsid w:val="00C52CC1"/>
    <w:rsid w:val="00C52D82"/>
    <w:rsid w:val="00C52DB0"/>
    <w:rsid w:val="00C52E15"/>
    <w:rsid w:val="00C52E6E"/>
    <w:rsid w:val="00C52F36"/>
    <w:rsid w:val="00C52F8A"/>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68"/>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3D"/>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48E"/>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7C8"/>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03"/>
    <w:rsid w:val="00C6447A"/>
    <w:rsid w:val="00C6452C"/>
    <w:rsid w:val="00C64558"/>
    <w:rsid w:val="00C6457A"/>
    <w:rsid w:val="00C6463D"/>
    <w:rsid w:val="00C646D8"/>
    <w:rsid w:val="00C647E7"/>
    <w:rsid w:val="00C64986"/>
    <w:rsid w:val="00C64988"/>
    <w:rsid w:val="00C649A6"/>
    <w:rsid w:val="00C64A37"/>
    <w:rsid w:val="00C64BBE"/>
    <w:rsid w:val="00C64BD0"/>
    <w:rsid w:val="00C64CB0"/>
    <w:rsid w:val="00C64D12"/>
    <w:rsid w:val="00C64D88"/>
    <w:rsid w:val="00C64E75"/>
    <w:rsid w:val="00C64E7F"/>
    <w:rsid w:val="00C64EBD"/>
    <w:rsid w:val="00C64F7E"/>
    <w:rsid w:val="00C6514A"/>
    <w:rsid w:val="00C65174"/>
    <w:rsid w:val="00C651DF"/>
    <w:rsid w:val="00C65219"/>
    <w:rsid w:val="00C652A3"/>
    <w:rsid w:val="00C652EE"/>
    <w:rsid w:val="00C6544D"/>
    <w:rsid w:val="00C6553B"/>
    <w:rsid w:val="00C65540"/>
    <w:rsid w:val="00C65658"/>
    <w:rsid w:val="00C65869"/>
    <w:rsid w:val="00C6586A"/>
    <w:rsid w:val="00C65894"/>
    <w:rsid w:val="00C65964"/>
    <w:rsid w:val="00C659FA"/>
    <w:rsid w:val="00C65A6F"/>
    <w:rsid w:val="00C65B02"/>
    <w:rsid w:val="00C65B0B"/>
    <w:rsid w:val="00C65BDE"/>
    <w:rsid w:val="00C65C8D"/>
    <w:rsid w:val="00C65D4F"/>
    <w:rsid w:val="00C65E0A"/>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3A5"/>
    <w:rsid w:val="00C6643F"/>
    <w:rsid w:val="00C6652D"/>
    <w:rsid w:val="00C6658C"/>
    <w:rsid w:val="00C66716"/>
    <w:rsid w:val="00C6673E"/>
    <w:rsid w:val="00C6674C"/>
    <w:rsid w:val="00C667AF"/>
    <w:rsid w:val="00C6690D"/>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1FCF"/>
    <w:rsid w:val="00C7205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61E"/>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77FD4"/>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CDC"/>
    <w:rsid w:val="00C81DD3"/>
    <w:rsid w:val="00C81E4B"/>
    <w:rsid w:val="00C81EE3"/>
    <w:rsid w:val="00C81F30"/>
    <w:rsid w:val="00C8201F"/>
    <w:rsid w:val="00C820C2"/>
    <w:rsid w:val="00C821E4"/>
    <w:rsid w:val="00C821EB"/>
    <w:rsid w:val="00C82272"/>
    <w:rsid w:val="00C82311"/>
    <w:rsid w:val="00C8241C"/>
    <w:rsid w:val="00C82432"/>
    <w:rsid w:val="00C82449"/>
    <w:rsid w:val="00C82548"/>
    <w:rsid w:val="00C82580"/>
    <w:rsid w:val="00C825EA"/>
    <w:rsid w:val="00C82625"/>
    <w:rsid w:val="00C8276D"/>
    <w:rsid w:val="00C82874"/>
    <w:rsid w:val="00C8290A"/>
    <w:rsid w:val="00C82989"/>
    <w:rsid w:val="00C82A31"/>
    <w:rsid w:val="00C82A36"/>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4E5"/>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0AB"/>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4F"/>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52"/>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275"/>
    <w:rsid w:val="00C9132B"/>
    <w:rsid w:val="00C913D0"/>
    <w:rsid w:val="00C91424"/>
    <w:rsid w:val="00C91479"/>
    <w:rsid w:val="00C91645"/>
    <w:rsid w:val="00C9164B"/>
    <w:rsid w:val="00C9168A"/>
    <w:rsid w:val="00C917AF"/>
    <w:rsid w:val="00C917C7"/>
    <w:rsid w:val="00C917C9"/>
    <w:rsid w:val="00C9181D"/>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1F"/>
    <w:rsid w:val="00C94929"/>
    <w:rsid w:val="00C94AD0"/>
    <w:rsid w:val="00C94AFC"/>
    <w:rsid w:val="00C94B35"/>
    <w:rsid w:val="00C94B9A"/>
    <w:rsid w:val="00C94BDB"/>
    <w:rsid w:val="00C94C5C"/>
    <w:rsid w:val="00C94D45"/>
    <w:rsid w:val="00C94E0E"/>
    <w:rsid w:val="00C94E7A"/>
    <w:rsid w:val="00C94EF1"/>
    <w:rsid w:val="00C9517A"/>
    <w:rsid w:val="00C95217"/>
    <w:rsid w:val="00C953D1"/>
    <w:rsid w:val="00C953F4"/>
    <w:rsid w:val="00C95483"/>
    <w:rsid w:val="00C95591"/>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8D"/>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52"/>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21"/>
    <w:rsid w:val="00CA0C98"/>
    <w:rsid w:val="00CA0F8C"/>
    <w:rsid w:val="00CA0FA7"/>
    <w:rsid w:val="00CA0FCB"/>
    <w:rsid w:val="00CA111D"/>
    <w:rsid w:val="00CA126C"/>
    <w:rsid w:val="00CA129A"/>
    <w:rsid w:val="00CA12E7"/>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E96"/>
    <w:rsid w:val="00CA2F15"/>
    <w:rsid w:val="00CA2FE7"/>
    <w:rsid w:val="00CA3069"/>
    <w:rsid w:val="00CA30C0"/>
    <w:rsid w:val="00CA31E2"/>
    <w:rsid w:val="00CA3231"/>
    <w:rsid w:val="00CA32CE"/>
    <w:rsid w:val="00CA3332"/>
    <w:rsid w:val="00CA3346"/>
    <w:rsid w:val="00CA3387"/>
    <w:rsid w:val="00CA356D"/>
    <w:rsid w:val="00CA3587"/>
    <w:rsid w:val="00CA35BD"/>
    <w:rsid w:val="00CA36F1"/>
    <w:rsid w:val="00CA3723"/>
    <w:rsid w:val="00CA379D"/>
    <w:rsid w:val="00CA3955"/>
    <w:rsid w:val="00CA3964"/>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52"/>
    <w:rsid w:val="00CA5F68"/>
    <w:rsid w:val="00CA6028"/>
    <w:rsid w:val="00CA6070"/>
    <w:rsid w:val="00CA60C4"/>
    <w:rsid w:val="00CA61BB"/>
    <w:rsid w:val="00CA622A"/>
    <w:rsid w:val="00CA62D5"/>
    <w:rsid w:val="00CA6375"/>
    <w:rsid w:val="00CA645D"/>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B5E"/>
    <w:rsid w:val="00CB1C27"/>
    <w:rsid w:val="00CB1CF4"/>
    <w:rsid w:val="00CB1CFB"/>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5F"/>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500"/>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6F57"/>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66"/>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14B"/>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6C"/>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82B"/>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45"/>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D66"/>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AB"/>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498"/>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51"/>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0D"/>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3F4"/>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5"/>
    <w:rsid w:val="00CE5417"/>
    <w:rsid w:val="00CE5495"/>
    <w:rsid w:val="00CE5598"/>
    <w:rsid w:val="00CE559C"/>
    <w:rsid w:val="00CE567D"/>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4E"/>
    <w:rsid w:val="00CF51AF"/>
    <w:rsid w:val="00CF520C"/>
    <w:rsid w:val="00CF5243"/>
    <w:rsid w:val="00CF52B7"/>
    <w:rsid w:val="00CF5338"/>
    <w:rsid w:val="00CF535A"/>
    <w:rsid w:val="00CF53B5"/>
    <w:rsid w:val="00CF5523"/>
    <w:rsid w:val="00CF553B"/>
    <w:rsid w:val="00CF55D3"/>
    <w:rsid w:val="00CF55E7"/>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4A"/>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CA"/>
    <w:rsid w:val="00D04FEA"/>
    <w:rsid w:val="00D05037"/>
    <w:rsid w:val="00D05099"/>
    <w:rsid w:val="00D050AE"/>
    <w:rsid w:val="00D050CC"/>
    <w:rsid w:val="00D05116"/>
    <w:rsid w:val="00D05398"/>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07FA9"/>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1E"/>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5"/>
    <w:rsid w:val="00D173CE"/>
    <w:rsid w:val="00D173EB"/>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087"/>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A2"/>
    <w:rsid w:val="00D212D9"/>
    <w:rsid w:val="00D212F6"/>
    <w:rsid w:val="00D213CA"/>
    <w:rsid w:val="00D21491"/>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16"/>
    <w:rsid w:val="00D22683"/>
    <w:rsid w:val="00D22898"/>
    <w:rsid w:val="00D22954"/>
    <w:rsid w:val="00D2296E"/>
    <w:rsid w:val="00D22A1A"/>
    <w:rsid w:val="00D22A99"/>
    <w:rsid w:val="00D22B56"/>
    <w:rsid w:val="00D22B87"/>
    <w:rsid w:val="00D22C00"/>
    <w:rsid w:val="00D22D54"/>
    <w:rsid w:val="00D22DDE"/>
    <w:rsid w:val="00D22E30"/>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BDF"/>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16"/>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0F"/>
    <w:rsid w:val="00D31E6C"/>
    <w:rsid w:val="00D31F02"/>
    <w:rsid w:val="00D31F0D"/>
    <w:rsid w:val="00D31FB0"/>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3"/>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78"/>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D91"/>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3A3"/>
    <w:rsid w:val="00D4740C"/>
    <w:rsid w:val="00D47458"/>
    <w:rsid w:val="00D47538"/>
    <w:rsid w:val="00D475F6"/>
    <w:rsid w:val="00D475FB"/>
    <w:rsid w:val="00D4761C"/>
    <w:rsid w:val="00D476D5"/>
    <w:rsid w:val="00D4775F"/>
    <w:rsid w:val="00D4793C"/>
    <w:rsid w:val="00D47A14"/>
    <w:rsid w:val="00D47A49"/>
    <w:rsid w:val="00D47B22"/>
    <w:rsid w:val="00D47CE1"/>
    <w:rsid w:val="00D50036"/>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2B"/>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881"/>
    <w:rsid w:val="00D53D71"/>
    <w:rsid w:val="00D53D7C"/>
    <w:rsid w:val="00D53DEF"/>
    <w:rsid w:val="00D53E2A"/>
    <w:rsid w:val="00D53E40"/>
    <w:rsid w:val="00D54125"/>
    <w:rsid w:val="00D54331"/>
    <w:rsid w:val="00D54425"/>
    <w:rsid w:val="00D544E1"/>
    <w:rsid w:val="00D545FE"/>
    <w:rsid w:val="00D5474D"/>
    <w:rsid w:val="00D54778"/>
    <w:rsid w:val="00D54794"/>
    <w:rsid w:val="00D5483B"/>
    <w:rsid w:val="00D5485D"/>
    <w:rsid w:val="00D54AB2"/>
    <w:rsid w:val="00D54AE9"/>
    <w:rsid w:val="00D54D00"/>
    <w:rsid w:val="00D55239"/>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27C"/>
    <w:rsid w:val="00D56435"/>
    <w:rsid w:val="00D56597"/>
    <w:rsid w:val="00D565DC"/>
    <w:rsid w:val="00D5671F"/>
    <w:rsid w:val="00D5683D"/>
    <w:rsid w:val="00D56886"/>
    <w:rsid w:val="00D569B5"/>
    <w:rsid w:val="00D56B81"/>
    <w:rsid w:val="00D56CAA"/>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77"/>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3D2"/>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6FC"/>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6F6"/>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A8"/>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2F8"/>
    <w:rsid w:val="00D8530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E64"/>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1F3"/>
    <w:rsid w:val="00D872C5"/>
    <w:rsid w:val="00D87315"/>
    <w:rsid w:val="00D873BD"/>
    <w:rsid w:val="00D8744D"/>
    <w:rsid w:val="00D87454"/>
    <w:rsid w:val="00D874AD"/>
    <w:rsid w:val="00D87516"/>
    <w:rsid w:val="00D87536"/>
    <w:rsid w:val="00D8768C"/>
    <w:rsid w:val="00D87799"/>
    <w:rsid w:val="00D877BC"/>
    <w:rsid w:val="00D87B42"/>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6D"/>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40D"/>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394"/>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53"/>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1FC"/>
    <w:rsid w:val="00DB0479"/>
    <w:rsid w:val="00DB059D"/>
    <w:rsid w:val="00DB0606"/>
    <w:rsid w:val="00DB0640"/>
    <w:rsid w:val="00DB0664"/>
    <w:rsid w:val="00DB06B1"/>
    <w:rsid w:val="00DB091E"/>
    <w:rsid w:val="00DB0AC5"/>
    <w:rsid w:val="00DB0B56"/>
    <w:rsid w:val="00DB0C90"/>
    <w:rsid w:val="00DB0D9B"/>
    <w:rsid w:val="00DB0E28"/>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0DC"/>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A0"/>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38"/>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9DB"/>
    <w:rsid w:val="00DB6A1C"/>
    <w:rsid w:val="00DB6A24"/>
    <w:rsid w:val="00DB6B97"/>
    <w:rsid w:val="00DB6BED"/>
    <w:rsid w:val="00DB6C11"/>
    <w:rsid w:val="00DB6C12"/>
    <w:rsid w:val="00DB6C1E"/>
    <w:rsid w:val="00DB6F02"/>
    <w:rsid w:val="00DB6F60"/>
    <w:rsid w:val="00DB6FA2"/>
    <w:rsid w:val="00DB6FD1"/>
    <w:rsid w:val="00DB711A"/>
    <w:rsid w:val="00DB71F2"/>
    <w:rsid w:val="00DB7245"/>
    <w:rsid w:val="00DB74B9"/>
    <w:rsid w:val="00DB74C2"/>
    <w:rsid w:val="00DB74FA"/>
    <w:rsid w:val="00DB761D"/>
    <w:rsid w:val="00DB769F"/>
    <w:rsid w:val="00DB76F1"/>
    <w:rsid w:val="00DB77ED"/>
    <w:rsid w:val="00DB7836"/>
    <w:rsid w:val="00DB794E"/>
    <w:rsid w:val="00DB79EE"/>
    <w:rsid w:val="00DB7A30"/>
    <w:rsid w:val="00DB7A3E"/>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A24"/>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0A1"/>
    <w:rsid w:val="00DC613A"/>
    <w:rsid w:val="00DC6179"/>
    <w:rsid w:val="00DC6338"/>
    <w:rsid w:val="00DC6529"/>
    <w:rsid w:val="00DC655E"/>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530"/>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B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1BC"/>
    <w:rsid w:val="00DE024A"/>
    <w:rsid w:val="00DE02AC"/>
    <w:rsid w:val="00DE0444"/>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9FC"/>
    <w:rsid w:val="00DE2B65"/>
    <w:rsid w:val="00DE2C02"/>
    <w:rsid w:val="00DE2D93"/>
    <w:rsid w:val="00DE2E36"/>
    <w:rsid w:val="00DE2E3E"/>
    <w:rsid w:val="00DE2EB0"/>
    <w:rsid w:val="00DE2F18"/>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9E2"/>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7A1"/>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C7"/>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5"/>
    <w:rsid w:val="00DF1BCB"/>
    <w:rsid w:val="00DF1BE0"/>
    <w:rsid w:val="00DF1C36"/>
    <w:rsid w:val="00DF1C37"/>
    <w:rsid w:val="00DF1D87"/>
    <w:rsid w:val="00DF1DB3"/>
    <w:rsid w:val="00DF1DBA"/>
    <w:rsid w:val="00DF1EBE"/>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CAB"/>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B13"/>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599"/>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168"/>
    <w:rsid w:val="00E0122D"/>
    <w:rsid w:val="00E01266"/>
    <w:rsid w:val="00E014FF"/>
    <w:rsid w:val="00E01810"/>
    <w:rsid w:val="00E0182A"/>
    <w:rsid w:val="00E01963"/>
    <w:rsid w:val="00E0198C"/>
    <w:rsid w:val="00E019DD"/>
    <w:rsid w:val="00E01AAD"/>
    <w:rsid w:val="00E01B03"/>
    <w:rsid w:val="00E01B9D"/>
    <w:rsid w:val="00E01C72"/>
    <w:rsid w:val="00E01CFA"/>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13"/>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BC6"/>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04"/>
    <w:rsid w:val="00E10D53"/>
    <w:rsid w:val="00E10FE6"/>
    <w:rsid w:val="00E1113B"/>
    <w:rsid w:val="00E11162"/>
    <w:rsid w:val="00E1116C"/>
    <w:rsid w:val="00E1121A"/>
    <w:rsid w:val="00E11261"/>
    <w:rsid w:val="00E11504"/>
    <w:rsid w:val="00E117D8"/>
    <w:rsid w:val="00E117FC"/>
    <w:rsid w:val="00E11931"/>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3A6"/>
    <w:rsid w:val="00E145DD"/>
    <w:rsid w:val="00E14676"/>
    <w:rsid w:val="00E146F1"/>
    <w:rsid w:val="00E147C2"/>
    <w:rsid w:val="00E14818"/>
    <w:rsid w:val="00E14833"/>
    <w:rsid w:val="00E14AC8"/>
    <w:rsid w:val="00E14B11"/>
    <w:rsid w:val="00E14B6C"/>
    <w:rsid w:val="00E14CC6"/>
    <w:rsid w:val="00E14D19"/>
    <w:rsid w:val="00E14D57"/>
    <w:rsid w:val="00E14E6A"/>
    <w:rsid w:val="00E14E7C"/>
    <w:rsid w:val="00E14E92"/>
    <w:rsid w:val="00E14F29"/>
    <w:rsid w:val="00E15058"/>
    <w:rsid w:val="00E150C0"/>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DB3"/>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6F7A"/>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5D"/>
    <w:rsid w:val="00E205B6"/>
    <w:rsid w:val="00E205DB"/>
    <w:rsid w:val="00E20702"/>
    <w:rsid w:val="00E20744"/>
    <w:rsid w:val="00E208BC"/>
    <w:rsid w:val="00E2093E"/>
    <w:rsid w:val="00E2094B"/>
    <w:rsid w:val="00E209D9"/>
    <w:rsid w:val="00E20A1A"/>
    <w:rsid w:val="00E20A5F"/>
    <w:rsid w:val="00E20B8E"/>
    <w:rsid w:val="00E20BED"/>
    <w:rsid w:val="00E20DD8"/>
    <w:rsid w:val="00E20E04"/>
    <w:rsid w:val="00E20E30"/>
    <w:rsid w:val="00E20F43"/>
    <w:rsid w:val="00E20F50"/>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4B"/>
    <w:rsid w:val="00E22E77"/>
    <w:rsid w:val="00E22E9B"/>
    <w:rsid w:val="00E22F27"/>
    <w:rsid w:val="00E22FF5"/>
    <w:rsid w:val="00E23133"/>
    <w:rsid w:val="00E2329C"/>
    <w:rsid w:val="00E23371"/>
    <w:rsid w:val="00E23408"/>
    <w:rsid w:val="00E2344F"/>
    <w:rsid w:val="00E23473"/>
    <w:rsid w:val="00E23495"/>
    <w:rsid w:val="00E234BC"/>
    <w:rsid w:val="00E23512"/>
    <w:rsid w:val="00E23545"/>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4F41"/>
    <w:rsid w:val="00E2501D"/>
    <w:rsid w:val="00E2506C"/>
    <w:rsid w:val="00E252B3"/>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4C"/>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0E"/>
    <w:rsid w:val="00E3346A"/>
    <w:rsid w:val="00E3349F"/>
    <w:rsid w:val="00E334ED"/>
    <w:rsid w:val="00E33516"/>
    <w:rsid w:val="00E3356F"/>
    <w:rsid w:val="00E3360C"/>
    <w:rsid w:val="00E3368B"/>
    <w:rsid w:val="00E33766"/>
    <w:rsid w:val="00E337E6"/>
    <w:rsid w:val="00E337F6"/>
    <w:rsid w:val="00E33899"/>
    <w:rsid w:val="00E3395B"/>
    <w:rsid w:val="00E33CFD"/>
    <w:rsid w:val="00E33DCF"/>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AF5"/>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D"/>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AAC"/>
    <w:rsid w:val="00E52B2C"/>
    <w:rsid w:val="00E52CB7"/>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25"/>
    <w:rsid w:val="00E543D5"/>
    <w:rsid w:val="00E54573"/>
    <w:rsid w:val="00E545DB"/>
    <w:rsid w:val="00E545E5"/>
    <w:rsid w:val="00E54666"/>
    <w:rsid w:val="00E5470C"/>
    <w:rsid w:val="00E547A4"/>
    <w:rsid w:val="00E547E7"/>
    <w:rsid w:val="00E54867"/>
    <w:rsid w:val="00E5490F"/>
    <w:rsid w:val="00E54AE7"/>
    <w:rsid w:val="00E54CBB"/>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55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42"/>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671"/>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95"/>
    <w:rsid w:val="00E607A0"/>
    <w:rsid w:val="00E60951"/>
    <w:rsid w:val="00E60978"/>
    <w:rsid w:val="00E609A8"/>
    <w:rsid w:val="00E609C6"/>
    <w:rsid w:val="00E609D7"/>
    <w:rsid w:val="00E60A58"/>
    <w:rsid w:val="00E60A5D"/>
    <w:rsid w:val="00E60C1D"/>
    <w:rsid w:val="00E60C76"/>
    <w:rsid w:val="00E60CDF"/>
    <w:rsid w:val="00E60EC7"/>
    <w:rsid w:val="00E60F6A"/>
    <w:rsid w:val="00E61157"/>
    <w:rsid w:val="00E6117A"/>
    <w:rsid w:val="00E611DF"/>
    <w:rsid w:val="00E61330"/>
    <w:rsid w:val="00E613B1"/>
    <w:rsid w:val="00E61444"/>
    <w:rsid w:val="00E61479"/>
    <w:rsid w:val="00E61491"/>
    <w:rsid w:val="00E614A4"/>
    <w:rsid w:val="00E614A8"/>
    <w:rsid w:val="00E614E9"/>
    <w:rsid w:val="00E615A7"/>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5B"/>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AA"/>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415"/>
    <w:rsid w:val="00E655B6"/>
    <w:rsid w:val="00E655F7"/>
    <w:rsid w:val="00E656A5"/>
    <w:rsid w:val="00E6578A"/>
    <w:rsid w:val="00E6579D"/>
    <w:rsid w:val="00E6583E"/>
    <w:rsid w:val="00E65A1A"/>
    <w:rsid w:val="00E65A51"/>
    <w:rsid w:val="00E65A8B"/>
    <w:rsid w:val="00E65BAE"/>
    <w:rsid w:val="00E65C7A"/>
    <w:rsid w:val="00E65C84"/>
    <w:rsid w:val="00E65D9D"/>
    <w:rsid w:val="00E65E43"/>
    <w:rsid w:val="00E65E65"/>
    <w:rsid w:val="00E65E6F"/>
    <w:rsid w:val="00E65E96"/>
    <w:rsid w:val="00E65F45"/>
    <w:rsid w:val="00E65FDE"/>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2FF"/>
    <w:rsid w:val="00E6731C"/>
    <w:rsid w:val="00E6731D"/>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D03"/>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DA7"/>
    <w:rsid w:val="00E75F36"/>
    <w:rsid w:val="00E75F70"/>
    <w:rsid w:val="00E75FD7"/>
    <w:rsid w:val="00E75FE0"/>
    <w:rsid w:val="00E75FE3"/>
    <w:rsid w:val="00E76203"/>
    <w:rsid w:val="00E762A0"/>
    <w:rsid w:val="00E762BF"/>
    <w:rsid w:val="00E762C0"/>
    <w:rsid w:val="00E76320"/>
    <w:rsid w:val="00E765E7"/>
    <w:rsid w:val="00E7669F"/>
    <w:rsid w:val="00E766B4"/>
    <w:rsid w:val="00E766E9"/>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8B6"/>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3F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6EB"/>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1F"/>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CF1"/>
    <w:rsid w:val="00E84F9D"/>
    <w:rsid w:val="00E84FC2"/>
    <w:rsid w:val="00E84FF3"/>
    <w:rsid w:val="00E8503C"/>
    <w:rsid w:val="00E850FA"/>
    <w:rsid w:val="00E8540D"/>
    <w:rsid w:val="00E8549B"/>
    <w:rsid w:val="00E8550F"/>
    <w:rsid w:val="00E85515"/>
    <w:rsid w:val="00E8564C"/>
    <w:rsid w:val="00E856B0"/>
    <w:rsid w:val="00E856DA"/>
    <w:rsid w:val="00E85722"/>
    <w:rsid w:val="00E858FE"/>
    <w:rsid w:val="00E8596B"/>
    <w:rsid w:val="00E859FD"/>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5D8"/>
    <w:rsid w:val="00E866D0"/>
    <w:rsid w:val="00E86872"/>
    <w:rsid w:val="00E868C4"/>
    <w:rsid w:val="00E86AE6"/>
    <w:rsid w:val="00E86B6C"/>
    <w:rsid w:val="00E86D2C"/>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B5F"/>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C93"/>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76C"/>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AE0"/>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05"/>
    <w:rsid w:val="00E96911"/>
    <w:rsid w:val="00E96923"/>
    <w:rsid w:val="00E9696F"/>
    <w:rsid w:val="00E969B2"/>
    <w:rsid w:val="00E96A7B"/>
    <w:rsid w:val="00E96A84"/>
    <w:rsid w:val="00E96AC4"/>
    <w:rsid w:val="00E96BD6"/>
    <w:rsid w:val="00E96C0F"/>
    <w:rsid w:val="00E96C50"/>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B83"/>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EC9"/>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63"/>
    <w:rsid w:val="00EA44B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3E4"/>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5"/>
    <w:rsid w:val="00EB09BA"/>
    <w:rsid w:val="00EB0A4F"/>
    <w:rsid w:val="00EB0B09"/>
    <w:rsid w:val="00EB0B4E"/>
    <w:rsid w:val="00EB0B8B"/>
    <w:rsid w:val="00EB0BC5"/>
    <w:rsid w:val="00EB0C15"/>
    <w:rsid w:val="00EB0CBA"/>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1FBA"/>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9A"/>
    <w:rsid w:val="00EB4CCE"/>
    <w:rsid w:val="00EB505E"/>
    <w:rsid w:val="00EB5061"/>
    <w:rsid w:val="00EB5071"/>
    <w:rsid w:val="00EB51A4"/>
    <w:rsid w:val="00EB5309"/>
    <w:rsid w:val="00EB5318"/>
    <w:rsid w:val="00EB5324"/>
    <w:rsid w:val="00EB535D"/>
    <w:rsid w:val="00EB53CB"/>
    <w:rsid w:val="00EB545C"/>
    <w:rsid w:val="00EB5519"/>
    <w:rsid w:val="00EB571A"/>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ACB"/>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6CB"/>
    <w:rsid w:val="00EC285E"/>
    <w:rsid w:val="00EC2AA8"/>
    <w:rsid w:val="00EC2B47"/>
    <w:rsid w:val="00EC2BA5"/>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D20"/>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C7FA4"/>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5AE"/>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AEE"/>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5B"/>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214"/>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29"/>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2E2"/>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A0"/>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1F3D"/>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50D"/>
    <w:rsid w:val="00EF564C"/>
    <w:rsid w:val="00EF5789"/>
    <w:rsid w:val="00EF5795"/>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66"/>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8D"/>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4EB"/>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50E"/>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5F"/>
    <w:rsid w:val="00F01F87"/>
    <w:rsid w:val="00F02051"/>
    <w:rsid w:val="00F02083"/>
    <w:rsid w:val="00F022E2"/>
    <w:rsid w:val="00F0234F"/>
    <w:rsid w:val="00F02475"/>
    <w:rsid w:val="00F024A7"/>
    <w:rsid w:val="00F02685"/>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27"/>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D98"/>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93"/>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46"/>
    <w:rsid w:val="00F1255B"/>
    <w:rsid w:val="00F12585"/>
    <w:rsid w:val="00F125AB"/>
    <w:rsid w:val="00F125D0"/>
    <w:rsid w:val="00F12663"/>
    <w:rsid w:val="00F1283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B76"/>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4"/>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CD1"/>
    <w:rsid w:val="00F20D48"/>
    <w:rsid w:val="00F20D60"/>
    <w:rsid w:val="00F20E35"/>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47"/>
    <w:rsid w:val="00F256F5"/>
    <w:rsid w:val="00F25828"/>
    <w:rsid w:val="00F25953"/>
    <w:rsid w:val="00F259E1"/>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27FB1"/>
    <w:rsid w:val="00F300A1"/>
    <w:rsid w:val="00F301C7"/>
    <w:rsid w:val="00F30261"/>
    <w:rsid w:val="00F3030B"/>
    <w:rsid w:val="00F3035B"/>
    <w:rsid w:val="00F303D8"/>
    <w:rsid w:val="00F304A8"/>
    <w:rsid w:val="00F3050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74"/>
    <w:rsid w:val="00F33C51"/>
    <w:rsid w:val="00F33E5A"/>
    <w:rsid w:val="00F33FC7"/>
    <w:rsid w:val="00F33FE6"/>
    <w:rsid w:val="00F340B1"/>
    <w:rsid w:val="00F340D6"/>
    <w:rsid w:val="00F34117"/>
    <w:rsid w:val="00F34392"/>
    <w:rsid w:val="00F34394"/>
    <w:rsid w:val="00F3448C"/>
    <w:rsid w:val="00F344B0"/>
    <w:rsid w:val="00F345BF"/>
    <w:rsid w:val="00F34601"/>
    <w:rsid w:val="00F34641"/>
    <w:rsid w:val="00F348AD"/>
    <w:rsid w:val="00F34942"/>
    <w:rsid w:val="00F349A3"/>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BF7"/>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561"/>
    <w:rsid w:val="00F506A5"/>
    <w:rsid w:val="00F50804"/>
    <w:rsid w:val="00F5090C"/>
    <w:rsid w:val="00F50994"/>
    <w:rsid w:val="00F50C38"/>
    <w:rsid w:val="00F50C55"/>
    <w:rsid w:val="00F50CBE"/>
    <w:rsid w:val="00F50D1B"/>
    <w:rsid w:val="00F50D7F"/>
    <w:rsid w:val="00F50DA8"/>
    <w:rsid w:val="00F50DD4"/>
    <w:rsid w:val="00F50E7D"/>
    <w:rsid w:val="00F50EDB"/>
    <w:rsid w:val="00F51040"/>
    <w:rsid w:val="00F510DB"/>
    <w:rsid w:val="00F5113E"/>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67"/>
    <w:rsid w:val="00F557F4"/>
    <w:rsid w:val="00F558E3"/>
    <w:rsid w:val="00F55AC9"/>
    <w:rsid w:val="00F55AE1"/>
    <w:rsid w:val="00F55B2F"/>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98"/>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A14"/>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54"/>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68E"/>
    <w:rsid w:val="00F627EA"/>
    <w:rsid w:val="00F6286D"/>
    <w:rsid w:val="00F628AC"/>
    <w:rsid w:val="00F628B3"/>
    <w:rsid w:val="00F628B5"/>
    <w:rsid w:val="00F628F8"/>
    <w:rsid w:val="00F62979"/>
    <w:rsid w:val="00F62998"/>
    <w:rsid w:val="00F62A38"/>
    <w:rsid w:val="00F62AA8"/>
    <w:rsid w:val="00F62B13"/>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88B"/>
    <w:rsid w:val="00F6490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2A"/>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203"/>
    <w:rsid w:val="00F712A8"/>
    <w:rsid w:val="00F714D2"/>
    <w:rsid w:val="00F7162D"/>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14"/>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7BA"/>
    <w:rsid w:val="00F73801"/>
    <w:rsid w:val="00F73A4A"/>
    <w:rsid w:val="00F73A58"/>
    <w:rsid w:val="00F73A9E"/>
    <w:rsid w:val="00F73C32"/>
    <w:rsid w:val="00F73C53"/>
    <w:rsid w:val="00F73CBE"/>
    <w:rsid w:val="00F73DDB"/>
    <w:rsid w:val="00F73E14"/>
    <w:rsid w:val="00F73E90"/>
    <w:rsid w:val="00F73FB1"/>
    <w:rsid w:val="00F7402A"/>
    <w:rsid w:val="00F74090"/>
    <w:rsid w:val="00F740DE"/>
    <w:rsid w:val="00F7439C"/>
    <w:rsid w:val="00F74485"/>
    <w:rsid w:val="00F744B8"/>
    <w:rsid w:val="00F7451A"/>
    <w:rsid w:val="00F746B2"/>
    <w:rsid w:val="00F746D9"/>
    <w:rsid w:val="00F74812"/>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5"/>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4DA"/>
    <w:rsid w:val="00F8656F"/>
    <w:rsid w:val="00F86590"/>
    <w:rsid w:val="00F86597"/>
    <w:rsid w:val="00F865A6"/>
    <w:rsid w:val="00F86695"/>
    <w:rsid w:val="00F86742"/>
    <w:rsid w:val="00F86784"/>
    <w:rsid w:val="00F8678F"/>
    <w:rsid w:val="00F8683E"/>
    <w:rsid w:val="00F8698C"/>
    <w:rsid w:val="00F86A5B"/>
    <w:rsid w:val="00F86AD7"/>
    <w:rsid w:val="00F86BAD"/>
    <w:rsid w:val="00F86C23"/>
    <w:rsid w:val="00F86CEF"/>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6E1"/>
    <w:rsid w:val="00F93741"/>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CE8"/>
    <w:rsid w:val="00F94DD9"/>
    <w:rsid w:val="00F94E47"/>
    <w:rsid w:val="00F94E50"/>
    <w:rsid w:val="00F94EA2"/>
    <w:rsid w:val="00F94F0E"/>
    <w:rsid w:val="00F94FB0"/>
    <w:rsid w:val="00F95053"/>
    <w:rsid w:val="00F95058"/>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CE4"/>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2ED"/>
    <w:rsid w:val="00F9745E"/>
    <w:rsid w:val="00F9748E"/>
    <w:rsid w:val="00F974C1"/>
    <w:rsid w:val="00F97658"/>
    <w:rsid w:val="00F97757"/>
    <w:rsid w:val="00F97795"/>
    <w:rsid w:val="00F9787C"/>
    <w:rsid w:val="00F978EA"/>
    <w:rsid w:val="00F97955"/>
    <w:rsid w:val="00F97A36"/>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BE6"/>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82"/>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08"/>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D94"/>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99F"/>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A36"/>
    <w:rsid w:val="00FB6BBB"/>
    <w:rsid w:val="00FB6C1A"/>
    <w:rsid w:val="00FB6DF9"/>
    <w:rsid w:val="00FB6ECD"/>
    <w:rsid w:val="00FB6EF4"/>
    <w:rsid w:val="00FB6F7E"/>
    <w:rsid w:val="00FB6FCA"/>
    <w:rsid w:val="00FB7062"/>
    <w:rsid w:val="00FB7066"/>
    <w:rsid w:val="00FB70DE"/>
    <w:rsid w:val="00FB7169"/>
    <w:rsid w:val="00FB7333"/>
    <w:rsid w:val="00FB738F"/>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07"/>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5C3"/>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D8"/>
    <w:rsid w:val="00FC6EE6"/>
    <w:rsid w:val="00FC6EF9"/>
    <w:rsid w:val="00FC6F24"/>
    <w:rsid w:val="00FC6F76"/>
    <w:rsid w:val="00FC6F9F"/>
    <w:rsid w:val="00FC705F"/>
    <w:rsid w:val="00FC717B"/>
    <w:rsid w:val="00FC7344"/>
    <w:rsid w:val="00FC734C"/>
    <w:rsid w:val="00FC73C7"/>
    <w:rsid w:val="00FC73EB"/>
    <w:rsid w:val="00FC7430"/>
    <w:rsid w:val="00FC74E6"/>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5E2"/>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AB6"/>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0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567"/>
    <w:rsid w:val="00FE37D9"/>
    <w:rsid w:val="00FE3868"/>
    <w:rsid w:val="00FE3977"/>
    <w:rsid w:val="00FE39A6"/>
    <w:rsid w:val="00FE39C3"/>
    <w:rsid w:val="00FE3AD8"/>
    <w:rsid w:val="00FE3B93"/>
    <w:rsid w:val="00FE3C28"/>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C62"/>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4A"/>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B0"/>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4EA"/>
    <w:rsid w:val="00FF051E"/>
    <w:rsid w:val="00FF05A6"/>
    <w:rsid w:val="00FF07BB"/>
    <w:rsid w:val="00FF0A45"/>
    <w:rsid w:val="00FF0ACB"/>
    <w:rsid w:val="00FF0B39"/>
    <w:rsid w:val="00FF0C41"/>
    <w:rsid w:val="00FF0DC2"/>
    <w:rsid w:val="00FF0DEF"/>
    <w:rsid w:val="00FF0E61"/>
    <w:rsid w:val="00FF0F46"/>
    <w:rsid w:val="00FF1083"/>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4A"/>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4C8"/>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313334">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0893450">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170787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3541174">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0589368">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3677650">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88493197">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64770539">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26" Type="http://schemas.openxmlformats.org/officeDocument/2006/relationships/hyperlink" Target="mailto:ahbilimoria.company@gmail.com" TargetMode="External"/><Relationship Id="rId39" Type="http://schemas.openxmlformats.org/officeDocument/2006/relationships/hyperlink" Target="mailto:surajits@tatastee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hyperlink" Target="http://www.ahbilimoria.com"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2.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0.pn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ahbilimori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884B0-4113-4C54-83D8-575AFB22A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7548</Words>
  <Characters>43029</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50477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9</cp:revision>
  <cp:lastPrinted>2022-08-26T11:11:00Z</cp:lastPrinted>
  <dcterms:created xsi:type="dcterms:W3CDTF">2026-02-21T08:00:00Z</dcterms:created>
  <dcterms:modified xsi:type="dcterms:W3CDTF">2026-02-21T08:02:00Z</dcterms:modified>
</cp:coreProperties>
</file>