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853BBC">
            <w:pPr>
              <w:autoSpaceDE w:val="0"/>
              <w:autoSpaceDN w:val="0"/>
              <w:adjustRightInd w:val="0"/>
              <w:rPr>
                <w:rFonts w:ascii="Cambria" w:hAnsi="Cambria"/>
                <w:b/>
                <w:sz w:val="22"/>
                <w:szCs w:val="22"/>
              </w:rPr>
            </w:pPr>
            <w:r w:rsidRPr="005D5A18">
              <w:rPr>
                <w:rFonts w:ascii="Cambria" w:hAnsi="Cambria"/>
                <w:b/>
                <w:sz w:val="22"/>
                <w:szCs w:val="22"/>
              </w:rPr>
              <w:t>TSL/AHB/</w:t>
            </w:r>
            <w:r w:rsidR="00D426AB">
              <w:rPr>
                <w:rFonts w:ascii="Cambria" w:hAnsi="Cambria"/>
                <w:b/>
                <w:sz w:val="22"/>
                <w:szCs w:val="22"/>
              </w:rPr>
              <w:t>MAY</w:t>
            </w:r>
            <w:r>
              <w:rPr>
                <w:rFonts w:ascii="Cambria" w:hAnsi="Cambria"/>
                <w:b/>
                <w:color w:val="0000FF"/>
                <w:sz w:val="22"/>
                <w:szCs w:val="22"/>
              </w:rPr>
              <w:t>/</w:t>
            </w:r>
            <w:r w:rsidR="007A6481">
              <w:rPr>
                <w:rFonts w:ascii="Cambria" w:hAnsi="Cambria"/>
                <w:b/>
                <w:color w:val="0000FF"/>
                <w:sz w:val="22"/>
                <w:szCs w:val="22"/>
              </w:rPr>
              <w:t>0</w:t>
            </w:r>
            <w:r w:rsidR="00853BBC">
              <w:rPr>
                <w:rFonts w:ascii="Cambria" w:hAnsi="Cambria"/>
                <w:b/>
                <w:color w:val="0000FF"/>
                <w:sz w:val="22"/>
                <w:szCs w:val="22"/>
              </w:rPr>
              <w:t>4</w:t>
            </w:r>
            <w:r w:rsidR="0013615F">
              <w:rPr>
                <w:rFonts w:ascii="Cambria" w:hAnsi="Cambria"/>
                <w:b/>
                <w:color w:val="0000FF"/>
                <w:sz w:val="22"/>
                <w:szCs w:val="22"/>
              </w:rPr>
              <w:t>5</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4179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13615F" w:rsidP="0013615F">
            <w:pPr>
              <w:autoSpaceDE w:val="0"/>
              <w:autoSpaceDN w:val="0"/>
              <w:adjustRightInd w:val="0"/>
              <w:rPr>
                <w:rFonts w:ascii="Cambria" w:hAnsi="Cambria"/>
                <w:b/>
                <w:color w:val="0000FF"/>
                <w:sz w:val="28"/>
                <w:szCs w:val="28"/>
              </w:rPr>
            </w:pPr>
            <w:r>
              <w:rPr>
                <w:rFonts w:ascii="Cambria" w:hAnsi="Cambria"/>
                <w:b/>
                <w:color w:val="0000FF"/>
                <w:sz w:val="28"/>
                <w:szCs w:val="28"/>
              </w:rPr>
              <w:t>11</w:t>
            </w:r>
            <w:r w:rsidR="00703A66">
              <w:rPr>
                <w:rFonts w:ascii="Cambria" w:hAnsi="Cambria"/>
                <w:b/>
                <w:color w:val="0000FF"/>
                <w:sz w:val="28"/>
                <w:szCs w:val="28"/>
              </w:rPr>
              <w:t>th</w:t>
            </w:r>
            <w:r w:rsidR="00EF1349">
              <w:rPr>
                <w:rFonts w:ascii="Cambria" w:hAnsi="Cambria"/>
                <w:b/>
                <w:color w:val="0000FF"/>
                <w:sz w:val="28"/>
                <w:szCs w:val="28"/>
              </w:rPr>
              <w:t xml:space="preserve"> </w:t>
            </w:r>
            <w:r w:rsidR="00D426AB">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3615F" w:rsidP="0013615F">
            <w:pPr>
              <w:autoSpaceDE w:val="0"/>
              <w:autoSpaceDN w:val="0"/>
              <w:adjustRightInd w:val="0"/>
              <w:rPr>
                <w:rFonts w:ascii="Cambria" w:hAnsi="Cambria"/>
                <w:b/>
              </w:rPr>
            </w:pPr>
            <w:r>
              <w:rPr>
                <w:rFonts w:ascii="Cambria" w:hAnsi="Cambria"/>
                <w:b/>
                <w:color w:val="0000FF"/>
                <w:sz w:val="28"/>
                <w:szCs w:val="28"/>
              </w:rPr>
              <w:t>11</w:t>
            </w:r>
            <w:r w:rsidR="00703A66">
              <w:rPr>
                <w:rFonts w:ascii="Cambria" w:hAnsi="Cambria"/>
                <w:b/>
                <w:color w:val="0000FF"/>
                <w:sz w:val="28"/>
                <w:szCs w:val="28"/>
              </w:rPr>
              <w:t>th</w:t>
            </w:r>
            <w:r w:rsidR="00A057C3">
              <w:rPr>
                <w:rFonts w:ascii="Cambria" w:hAnsi="Cambria"/>
                <w:b/>
                <w:color w:val="0000FF"/>
                <w:sz w:val="28"/>
                <w:szCs w:val="28"/>
              </w:rPr>
              <w:t xml:space="preserve"> </w:t>
            </w:r>
            <w:r w:rsidR="00D426AB">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6257A4">
        <w:rPr>
          <w:rFonts w:ascii="Cambria" w:hAnsi="Cambria" w:cs="Calibri"/>
          <w:b/>
          <w:bCs/>
          <w:color w:val="FF0000"/>
          <w:sz w:val="20"/>
          <w:szCs w:val="20"/>
          <w:lang w:val="en-IN" w:eastAsia="en-IN"/>
        </w:rPr>
        <w:t xml:space="preserve"> and</w:t>
      </w:r>
      <w:r w:rsidR="001D5454">
        <w:rPr>
          <w:rFonts w:ascii="Cambria" w:hAnsi="Cambria" w:cs="Calibri"/>
          <w:b/>
          <w:bCs/>
          <w:color w:val="0000FF"/>
          <w:sz w:val="20"/>
          <w:szCs w:val="20"/>
          <w:lang w:eastAsia="en-IN"/>
        </w:rPr>
        <w:t xml:space="preserve"> </w:t>
      </w:r>
      <w:r w:rsidR="00541B36" w:rsidRPr="002A567A">
        <w:rPr>
          <w:rFonts w:ascii="Cambria" w:hAnsi="Cambria" w:cs="Calibri"/>
          <w:b/>
          <w:bCs/>
          <w:color w:val="0000FF"/>
          <w:sz w:val="20"/>
          <w:szCs w:val="20"/>
          <w:lang w:eastAsia="en-IN"/>
        </w:rPr>
        <w:t>CRMB260402</w:t>
      </w:r>
      <w:r w:rsidR="00541B36">
        <w:rPr>
          <w:rFonts w:ascii="Cambria" w:hAnsi="Cambria" w:cs="Calibri"/>
          <w:b/>
          <w:bCs/>
          <w:color w:val="0D0D0D" w:themeColor="text1" w:themeTint="F2"/>
          <w:sz w:val="20"/>
          <w:szCs w:val="20"/>
          <w:lang w:val="en-IN" w:eastAsia="en-IN"/>
        </w:rPr>
        <w:t xml:space="preserve"> </w:t>
      </w:r>
      <w:r w:rsidR="006257A4">
        <w:rPr>
          <w:rFonts w:ascii="Cambria" w:hAnsi="Cambria" w:cs="Calibri"/>
          <w:b/>
          <w:bCs/>
          <w:color w:val="0D0D0D" w:themeColor="text1" w:themeTint="F2"/>
          <w:sz w:val="20"/>
          <w:szCs w:val="20"/>
          <w:lang w:val="en-IN" w:eastAsia="en-IN"/>
        </w:rPr>
        <w:t>(</w:t>
      </w:r>
      <w:r w:rsidR="006257A4" w:rsidRPr="001A4C46">
        <w:rPr>
          <w:rFonts w:ascii="Cambria" w:hAnsi="Cambria" w:cs="Calibri"/>
          <w:b/>
          <w:bCs/>
          <w:color w:val="FF0000"/>
          <w:sz w:val="20"/>
          <w:szCs w:val="20"/>
          <w:highlight w:val="yellow"/>
          <w:lang w:val="en-IN" w:eastAsia="en-IN"/>
        </w:rPr>
        <w:t xml:space="preserve">the tolerance would be </w:t>
      </w:r>
      <w:r w:rsidR="006257A4"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10%-</w:t>
      </w:r>
      <w:r w:rsidR="00AF1427">
        <w:rPr>
          <w:rFonts w:ascii="Cambria" w:hAnsi="Cambria" w:cs="Calibri"/>
          <w:b/>
          <w:bCs/>
          <w:color w:val="FF0000"/>
          <w:sz w:val="20"/>
          <w:szCs w:val="20"/>
          <w:highlight w:val="yellow"/>
          <w:lang w:val="en-IN" w:eastAsia="en-IN"/>
        </w:rPr>
        <w:t>2</w:t>
      </w:r>
      <w:r w:rsidR="006257A4">
        <w:rPr>
          <w:rFonts w:ascii="Cambria" w:hAnsi="Cambria" w:cs="Calibri"/>
          <w:b/>
          <w:bCs/>
          <w:color w:val="FF0000"/>
          <w:sz w:val="20"/>
          <w:szCs w:val="20"/>
          <w:highlight w:val="yellow"/>
          <w:lang w:val="en-IN" w:eastAsia="en-IN"/>
        </w:rPr>
        <w:t>0%</w:t>
      </w:r>
      <w:r w:rsidR="006257A4"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and </w:t>
      </w:r>
      <w:proofErr w:type="gramStart"/>
      <w:r w:rsidR="00541B36" w:rsidRPr="00286AC9">
        <w:rPr>
          <w:rFonts w:ascii="Cambria" w:hAnsi="Cambria" w:cs="Calibri"/>
          <w:b/>
          <w:bCs/>
          <w:color w:val="0000FF"/>
          <w:sz w:val="20"/>
          <w:szCs w:val="20"/>
          <w:lang w:eastAsia="en-IN"/>
        </w:rPr>
        <w:t>TMHSCP2602</w:t>
      </w:r>
      <w:r w:rsidR="00541B36">
        <w:rPr>
          <w:rFonts w:ascii="Cambria" w:hAnsi="Cambria" w:cs="Calibri"/>
          <w:b/>
          <w:bCs/>
          <w:color w:val="0D0D0D" w:themeColor="text1" w:themeTint="F2"/>
          <w:sz w:val="20"/>
          <w:szCs w:val="20"/>
          <w:lang w:val="en-IN" w:eastAsia="en-IN"/>
        </w:rPr>
        <w:t>(</w:t>
      </w:r>
      <w:proofErr w:type="gramEnd"/>
      <w:r w:rsidR="00541B36" w:rsidRPr="001A4C46">
        <w:rPr>
          <w:rFonts w:ascii="Cambria" w:hAnsi="Cambria" w:cs="Calibri"/>
          <w:b/>
          <w:bCs/>
          <w:color w:val="FF0000"/>
          <w:sz w:val="20"/>
          <w:szCs w:val="20"/>
          <w:highlight w:val="yellow"/>
          <w:lang w:val="en-IN" w:eastAsia="en-IN"/>
        </w:rPr>
        <w:t xml:space="preserve">the tolerance would be </w:t>
      </w:r>
      <w:r w:rsidR="00541B36"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30%</w:t>
      </w:r>
      <w:r w:rsidR="00541B36"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w:t>
      </w:r>
      <w:r w:rsidR="006257A4">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00F7E" w:rsidRPr="00544CD2" w:rsidTr="002F7673">
        <w:trPr>
          <w:trHeight w:val="896"/>
        </w:trPr>
        <w:tc>
          <w:tcPr>
            <w:tcW w:w="507" w:type="dxa"/>
            <w:shd w:val="clear" w:color="000000" w:fill="FFFFFF"/>
            <w:vAlign w:val="center"/>
            <w:hideMark/>
          </w:tcPr>
          <w:p w:rsidR="00E00F7E" w:rsidRPr="00913F8E" w:rsidRDefault="00E00F7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FMD</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near column-55,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RYAPR26052</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Aluminium Cable with M.S Drum, Loading by CRANE,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2.25</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544CD2">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E00F7E" w:rsidRPr="00913F8E" w:rsidRDefault="00E00F7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B1570D">
        <w:trPr>
          <w:trHeight w:val="449"/>
        </w:trPr>
        <w:tc>
          <w:tcPr>
            <w:tcW w:w="507" w:type="dxa"/>
            <w:shd w:val="clear" w:color="000000" w:fill="FFFFFF"/>
            <w:vAlign w:val="center"/>
          </w:tcPr>
          <w:p w:rsidR="00E00F7E" w:rsidRPr="00913F8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SP#4, BH#3</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1st Floor bin-1,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RYAPR26079</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Aluminium Scrap attached with/without negligible M.S, Loading by GRABBER,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1.37</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B1570D">
        <w:trPr>
          <w:trHeight w:val="1394"/>
        </w:trPr>
        <w:tc>
          <w:tcPr>
            <w:tcW w:w="507" w:type="dxa"/>
            <w:shd w:val="clear" w:color="000000" w:fill="FFFFFF"/>
            <w:vAlign w:val="center"/>
          </w:tcPr>
          <w:p w:rsidR="00E00F7E" w:rsidRPr="00913F8E" w:rsidRDefault="00E00F7E"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BPP, West Plant Canteen, ERS, HSM</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beside of 6-20 steel </w:t>
            </w:r>
            <w:proofErr w:type="spellStart"/>
            <w:r w:rsidRPr="00DD54FB">
              <w:rPr>
                <w:rFonts w:ascii="Cambria" w:hAnsi="Cambria" w:cs="Calibri"/>
                <w:b/>
                <w:bCs/>
                <w:color w:val="0D0D0D" w:themeColor="text1" w:themeTint="F2"/>
                <w:sz w:val="18"/>
                <w:szCs w:val="18"/>
                <w:lang w:eastAsia="en-IN"/>
              </w:rPr>
              <w:t>spl</w:t>
            </w:r>
            <w:proofErr w:type="spellEnd"/>
            <w:r w:rsidRPr="00DD54FB">
              <w:rPr>
                <w:rFonts w:ascii="Cambria" w:hAnsi="Cambria" w:cs="Calibri"/>
                <w:b/>
                <w:bCs/>
                <w:color w:val="0D0D0D" w:themeColor="text1" w:themeTint="F2"/>
                <w:sz w:val="18"/>
                <w:szCs w:val="18"/>
                <w:lang w:eastAsia="en-IN"/>
              </w:rPr>
              <w:t>. Lot,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RYMAR26021</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150000191</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Transformer (lighting transformer without oil), Loading by MAGNET / CRANE,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3.41</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00F7E" w:rsidRPr="00913F8E" w:rsidRDefault="00E00F7E"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B1570D">
        <w:trPr>
          <w:trHeight w:val="1394"/>
        </w:trPr>
        <w:tc>
          <w:tcPr>
            <w:tcW w:w="507" w:type="dxa"/>
            <w:shd w:val="clear" w:color="000000" w:fill="FFFFFF"/>
            <w:vAlign w:val="center"/>
          </w:tcPr>
          <w:p w:rsidR="00E00F7E" w:rsidRPr="00913F8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HSM, HBF, CRM, Coke Plant, IBF, LD#2</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1st Floor bin-4,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RYAPR26014</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Mixed electrical scrap (contactor, relay, choke, switch box, power drive etc.), Loading by HITACHI BUCKET,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2.08</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377433">
        <w:trPr>
          <w:trHeight w:val="1195"/>
        </w:trPr>
        <w:tc>
          <w:tcPr>
            <w:tcW w:w="507" w:type="dxa"/>
            <w:shd w:val="clear" w:color="000000" w:fill="FFFFFF"/>
            <w:vAlign w:val="center"/>
          </w:tcPr>
          <w:p w:rsidR="00E00F7E" w:rsidRPr="00913F8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CRM, RAMY, EQMS, LRS</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2nd Floor near bin-18,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RYAPR26046</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Cut piece of G.P, G.C &amp; C.C Sheets, Loading by MAGNET,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7.75</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377433">
        <w:trPr>
          <w:trHeight w:val="1016"/>
        </w:trPr>
        <w:tc>
          <w:tcPr>
            <w:tcW w:w="507" w:type="dxa"/>
            <w:shd w:val="clear" w:color="000000" w:fill="FFFFFF"/>
            <w:vAlign w:val="center"/>
          </w:tcPr>
          <w:p w:rsidR="00E00F7E" w:rsidRPr="00913F8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GBF</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near column-70,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RYMAY26004</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00F7E" w:rsidRPr="00E00F7E" w:rsidRDefault="00D44017">
            <w:pPr>
              <w:rPr>
                <w:rFonts w:ascii="Cambria" w:hAnsi="Cambria" w:cs="Calibri"/>
                <w:b/>
                <w:bCs/>
                <w:color w:val="000000" w:themeColor="text1"/>
                <w:sz w:val="20"/>
                <w:szCs w:val="20"/>
                <w:lang w:val="en-IN" w:eastAsia="en-IN"/>
              </w:rPr>
            </w:pPr>
            <w:proofErr w:type="spellStart"/>
            <w:r w:rsidRPr="00D44017">
              <w:rPr>
                <w:rFonts w:ascii="Cambria" w:hAnsi="Cambria" w:cs="Calibri"/>
                <w:b/>
                <w:bCs/>
                <w:color w:val="000000" w:themeColor="text1"/>
                <w:sz w:val="20"/>
                <w:szCs w:val="20"/>
                <w:lang w:val="en-IN" w:eastAsia="en-IN"/>
              </w:rPr>
              <w:t>Rej</w:t>
            </w:r>
            <w:proofErr w:type="spellEnd"/>
            <w:r w:rsidRPr="00D44017">
              <w:rPr>
                <w:rFonts w:ascii="Cambria" w:hAnsi="Cambria" w:cs="Calibri"/>
                <w:b/>
                <w:bCs/>
                <w:color w:val="000000" w:themeColor="text1"/>
                <w:sz w:val="20"/>
                <w:szCs w:val="20"/>
                <w:lang w:val="en-IN" w:eastAsia="en-IN"/>
              </w:rPr>
              <w:t>. Hot blast valve paddle (M.S, Refractories &amp; S.S)</w:t>
            </w:r>
            <w:r>
              <w:rPr>
                <w:rFonts w:ascii="Cambria" w:hAnsi="Cambria" w:cs="Calibri"/>
                <w:b/>
                <w:bCs/>
                <w:color w:val="000000" w:themeColor="text1"/>
                <w:sz w:val="20"/>
                <w:szCs w:val="20"/>
                <w:lang w:val="en-IN" w:eastAsia="en-IN"/>
              </w:rPr>
              <w:t xml:space="preserve">, </w:t>
            </w:r>
            <w:r w:rsidR="00E00F7E" w:rsidRPr="00E00F7E">
              <w:rPr>
                <w:rFonts w:ascii="Cambria" w:hAnsi="Cambria" w:cs="Calibri"/>
                <w:b/>
                <w:bCs/>
                <w:color w:val="000000" w:themeColor="text1"/>
                <w:sz w:val="20"/>
                <w:szCs w:val="20"/>
                <w:lang w:val="en-IN" w:eastAsia="en-IN"/>
              </w:rPr>
              <w:t>Loading by CRANE, Loading vehicle: TRUCK</w:t>
            </w:r>
          </w:p>
        </w:tc>
        <w:tc>
          <w:tcPr>
            <w:tcW w:w="810" w:type="dxa"/>
            <w:shd w:val="clear" w:color="000000" w:fill="FFFFFF"/>
            <w:vAlign w:val="center"/>
          </w:tcPr>
          <w:p w:rsidR="00E00F7E" w:rsidRPr="0039143F" w:rsidRDefault="006943B9">
            <w:pPr>
              <w:jc w:val="center"/>
              <w:rPr>
                <w:rFonts w:ascii="Cambria" w:hAnsi="Cambria" w:cs="Calibri"/>
                <w:b/>
                <w:bCs/>
                <w:color w:val="0D0D0D" w:themeColor="text1" w:themeTint="F2"/>
                <w:sz w:val="20"/>
                <w:szCs w:val="20"/>
                <w:lang w:eastAsia="en-IN"/>
              </w:rPr>
            </w:pPr>
            <w:r w:rsidRPr="006943B9">
              <w:rPr>
                <w:rFonts w:ascii="Cambria" w:hAnsi="Cambria" w:cs="Calibri"/>
                <w:b/>
                <w:bCs/>
                <w:color w:val="0D0D0D" w:themeColor="text1" w:themeTint="F2"/>
                <w:sz w:val="20"/>
                <w:szCs w:val="20"/>
                <w:highlight w:val="yellow"/>
                <w:lang w:eastAsia="en-IN"/>
              </w:rPr>
              <w:t>5.25</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C31FD5">
        <w:trPr>
          <w:trHeight w:val="1340"/>
        </w:trPr>
        <w:tc>
          <w:tcPr>
            <w:tcW w:w="507" w:type="dxa"/>
            <w:shd w:val="clear" w:color="000000" w:fill="FFFFFF"/>
            <w:vAlign w:val="center"/>
          </w:tcPr>
          <w:p w:rsidR="00E00F7E" w:rsidRPr="00913F8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RMM Coal, NCP Tippler, A to F B/F, H.B.F</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RYMAR26070</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Rubber idler (M.S attached rubber), Loading by MAGNET / GRABBER,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9.63</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377433">
        <w:trPr>
          <w:trHeight w:val="269"/>
        </w:trPr>
        <w:tc>
          <w:tcPr>
            <w:tcW w:w="507" w:type="dxa"/>
            <w:shd w:val="clear" w:color="000000" w:fill="FFFFFF"/>
            <w:vAlign w:val="center"/>
          </w:tcPr>
          <w:p w:rsidR="00E00F7E" w:rsidRPr="00913F8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HSM, WRM</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w:t>
            </w:r>
            <w:proofErr w:type="spellStart"/>
            <w:r w:rsidRPr="00DD54FB">
              <w:rPr>
                <w:rFonts w:ascii="Cambria" w:hAnsi="Cambria" w:cs="Calibri"/>
                <w:b/>
                <w:bCs/>
                <w:color w:val="0D0D0D" w:themeColor="text1" w:themeTint="F2"/>
                <w:sz w:val="18"/>
                <w:szCs w:val="18"/>
                <w:lang w:eastAsia="en-IN"/>
              </w:rPr>
              <w:t>P.I.fines</w:t>
            </w:r>
            <w:proofErr w:type="spellEnd"/>
            <w:r w:rsidRPr="00DD54FB">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RYMAR26068</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Gearbox without oil, Loading by MAGNET,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6.82</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00F7E" w:rsidRPr="0070630A" w:rsidRDefault="00E00F7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00F7E" w:rsidRPr="00AC35A1" w:rsidRDefault="00E00F7E"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00F7E" w:rsidRPr="00913F8E" w:rsidRDefault="00E00F7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B1570D">
        <w:trPr>
          <w:trHeight w:val="896"/>
        </w:trPr>
        <w:tc>
          <w:tcPr>
            <w:tcW w:w="507" w:type="dxa"/>
            <w:shd w:val="clear" w:color="000000" w:fill="FFFFFF"/>
            <w:vAlign w:val="center"/>
          </w:tcPr>
          <w:p w:rsidR="00E00F7E" w:rsidRPr="00913F8E" w:rsidRDefault="00E00F7E"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old bin-1,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RYMAY26011</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xml:space="preserve">. </w:t>
            </w:r>
            <w:proofErr w:type="spellStart"/>
            <w:r w:rsidRPr="00E00F7E">
              <w:rPr>
                <w:rFonts w:ascii="Cambria" w:hAnsi="Cambria" w:cs="Calibri"/>
                <w:b/>
                <w:bCs/>
                <w:color w:val="000000" w:themeColor="text1"/>
                <w:sz w:val="20"/>
                <w:szCs w:val="20"/>
                <w:lang w:val="en-IN" w:eastAsia="en-IN"/>
              </w:rPr>
              <w:t>Vibrofeeder</w:t>
            </w:r>
            <w:proofErr w:type="spellEnd"/>
            <w:r w:rsidRPr="00E00F7E">
              <w:rPr>
                <w:rFonts w:ascii="Cambria" w:hAnsi="Cambria" w:cs="Calibri"/>
                <w:b/>
                <w:bCs/>
                <w:color w:val="000000" w:themeColor="text1"/>
                <w:sz w:val="20"/>
                <w:szCs w:val="20"/>
                <w:lang w:val="en-IN" w:eastAsia="en-IN"/>
              </w:rPr>
              <w:t xml:space="preserve"> assembly, Loading by CRANE,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7.33</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AC35A1" w:rsidRDefault="00E00F7E"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00F7E" w:rsidRPr="00913F8E" w:rsidRDefault="00E00F7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E60DA7">
        <w:trPr>
          <w:trHeight w:val="539"/>
        </w:trPr>
        <w:tc>
          <w:tcPr>
            <w:tcW w:w="507" w:type="dxa"/>
            <w:shd w:val="clear" w:color="000000" w:fill="FFFFFF"/>
            <w:vAlign w:val="center"/>
          </w:tcPr>
          <w:p w:rsidR="00E00F7E" w:rsidRDefault="00E00F7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2nd Floor C clock,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RYAPR26049</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7925AF" w:rsidRPr="00935CBA" w:rsidRDefault="00E00F7E" w:rsidP="007925AF">
            <w:pPr>
              <w:rPr>
                <w:rFonts w:ascii="Cambria" w:hAnsi="Cambria" w:cs="Calibri"/>
                <w:b/>
                <w:bCs/>
                <w:color w:val="FF0000"/>
                <w:sz w:val="20"/>
                <w:szCs w:val="20"/>
                <w:highlight w:val="yellow"/>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Copper cable (three / four core), Loading by GRABBER, Loading vehicle: TRUCK</w:t>
            </w:r>
            <w:r w:rsidR="007925AF">
              <w:rPr>
                <w:rFonts w:ascii="Cambria" w:hAnsi="Cambria" w:cs="Calibri"/>
                <w:b/>
                <w:bCs/>
                <w:color w:val="000000" w:themeColor="text1"/>
                <w:sz w:val="20"/>
                <w:szCs w:val="20"/>
                <w:lang w:val="en-IN" w:eastAsia="en-IN"/>
              </w:rPr>
              <w:t xml:space="preserve"> </w:t>
            </w:r>
            <w:r w:rsidR="007925AF" w:rsidRPr="00935CBA">
              <w:rPr>
                <w:rFonts w:ascii="Cambria" w:hAnsi="Cambria" w:cs="Calibri"/>
                <w:b/>
                <w:bCs/>
                <w:color w:val="000000" w:themeColor="text1"/>
                <w:sz w:val="20"/>
                <w:szCs w:val="20"/>
                <w:lang w:val="en-IN" w:eastAsia="en-IN"/>
              </w:rPr>
              <w:t>(</w:t>
            </w:r>
            <w:r w:rsidR="007925AF" w:rsidRPr="00935CBA">
              <w:rPr>
                <w:rFonts w:ascii="Cambria" w:hAnsi="Cambria" w:cs="Calibri"/>
                <w:b/>
                <w:bCs/>
                <w:color w:val="FF0000"/>
                <w:sz w:val="20"/>
                <w:szCs w:val="20"/>
                <w:highlight w:val="yellow"/>
                <w:lang w:val="en-IN" w:eastAsia="en-IN"/>
              </w:rPr>
              <w:t>Only authorized COPPER CERTIFICATE recyclers are</w:t>
            </w:r>
          </w:p>
          <w:p w:rsidR="00E00F7E" w:rsidRPr="00E00F7E" w:rsidRDefault="007925AF" w:rsidP="007925AF">
            <w:pPr>
              <w:rPr>
                <w:rFonts w:ascii="Cambria" w:hAnsi="Cambria" w:cs="Calibri"/>
                <w:b/>
                <w:bCs/>
                <w:color w:val="000000" w:themeColor="text1"/>
                <w:sz w:val="20"/>
                <w:szCs w:val="20"/>
                <w:lang w:val="en-IN" w:eastAsia="en-IN"/>
              </w:rPr>
            </w:pPr>
            <w:r w:rsidRPr="00935CBA">
              <w:rPr>
                <w:rFonts w:ascii="Cambria" w:hAnsi="Cambria" w:cs="Calibri"/>
                <w:b/>
                <w:bCs/>
                <w:color w:val="FF0000"/>
                <w:sz w:val="20"/>
                <w:szCs w:val="20"/>
                <w:highlight w:val="yellow"/>
                <w:lang w:val="en-IN" w:eastAsia="en-IN"/>
              </w:rPr>
              <w:t>allowed to participate in the lot</w:t>
            </w:r>
            <w:r w:rsidRPr="00935CBA">
              <w:rPr>
                <w:rFonts w:ascii="Cambria" w:hAnsi="Cambria" w:cs="Calibri"/>
                <w:b/>
                <w:bCs/>
                <w:color w:val="000000" w:themeColor="text1"/>
                <w:sz w:val="20"/>
                <w:szCs w:val="20"/>
                <w:lang w:val="en-IN" w:eastAsia="en-IN"/>
              </w:rPr>
              <w:t>)</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3.68</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AC35A1" w:rsidRDefault="00E00F7E"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00F7E" w:rsidRPr="00913F8E" w:rsidRDefault="00E00F7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7D72D6">
        <w:trPr>
          <w:trHeight w:val="449"/>
        </w:trPr>
        <w:tc>
          <w:tcPr>
            <w:tcW w:w="507" w:type="dxa"/>
            <w:shd w:val="clear" w:color="000000" w:fill="FFFFFF"/>
            <w:vAlign w:val="center"/>
          </w:tcPr>
          <w:p w:rsidR="00E00F7E" w:rsidRPr="00913F8E" w:rsidRDefault="00E00F7E" w:rsidP="00F05F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proofErr w:type="spellStart"/>
            <w:r w:rsidRPr="0056587B">
              <w:rPr>
                <w:rFonts w:ascii="Cambria" w:hAnsi="Cambria" w:cs="Calibri"/>
                <w:b/>
                <w:bCs/>
                <w:color w:val="0D0D0D" w:themeColor="text1" w:themeTint="F2"/>
                <w:sz w:val="18"/>
                <w:szCs w:val="18"/>
                <w:lang w:eastAsia="en-IN"/>
              </w:rPr>
              <w:t>Seg</w:t>
            </w:r>
            <w:proofErr w:type="spellEnd"/>
            <w:r w:rsidRPr="0056587B">
              <w:rPr>
                <w:rFonts w:ascii="Cambria" w:hAnsi="Cambria" w:cs="Calibri"/>
                <w:b/>
                <w:bCs/>
                <w:color w:val="0D0D0D" w:themeColor="text1" w:themeTint="F2"/>
                <w:sz w:val="18"/>
                <w:szCs w:val="18"/>
                <w:lang w:eastAsia="en-IN"/>
              </w:rPr>
              <w:t xml:space="preserve">. Shop, LD#3, E.BF, </w:t>
            </w:r>
            <w:proofErr w:type="spellStart"/>
            <w:r w:rsidRPr="0056587B">
              <w:rPr>
                <w:rFonts w:ascii="Cambria" w:hAnsi="Cambria" w:cs="Calibri"/>
                <w:b/>
                <w:bCs/>
                <w:color w:val="0D0D0D" w:themeColor="text1" w:themeTint="F2"/>
                <w:sz w:val="18"/>
                <w:szCs w:val="18"/>
                <w:lang w:eastAsia="en-IN"/>
              </w:rPr>
              <w:t>Seg</w:t>
            </w:r>
            <w:proofErr w:type="spellEnd"/>
            <w:r w:rsidRPr="0056587B">
              <w:rPr>
                <w:rFonts w:ascii="Cambria" w:hAnsi="Cambria" w:cs="Calibri"/>
                <w:b/>
                <w:bCs/>
                <w:color w:val="0D0D0D" w:themeColor="text1" w:themeTint="F2"/>
                <w:sz w:val="18"/>
                <w:szCs w:val="18"/>
                <w:lang w:eastAsia="en-IN"/>
              </w:rPr>
              <w:t>. Shop</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RYMAR26062</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S.S Hose attached with / without negligible M.S cloth or rubber, Loading by GRABBER,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2.66</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AC35A1" w:rsidRDefault="00E00F7E" w:rsidP="00AE4EEA">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B1570D">
        <w:trPr>
          <w:trHeight w:val="896"/>
        </w:trPr>
        <w:tc>
          <w:tcPr>
            <w:tcW w:w="507" w:type="dxa"/>
            <w:shd w:val="clear" w:color="000000" w:fill="FFFFFF"/>
            <w:vAlign w:val="center"/>
          </w:tcPr>
          <w:p w:rsidR="00E00F7E" w:rsidRPr="00913F8E" w:rsidRDefault="00E00F7E"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12</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GBF</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near column-50,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RYAPR26074</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Casting attached M.S (roller table), Loading by CRANE,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6.27</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HSM, LD#3, Coke Plant, LD#2</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RYAPR26081</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Fan, Loading by CRANE,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1.80</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RYAPR26031A</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Grinding media with negligible dust, Loading by MAGNET,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55.00</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RYAPR26031B</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Grinding media with negligible dust, Loading by MAGNET,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55.00</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Pr="00F26A51" w:rsidRDefault="00E00F7E" w:rsidP="00AE4EEA">
            <w:pPr>
              <w:jc w:val="center"/>
              <w:rPr>
                <w:rFonts w:ascii="Cambria" w:hAnsi="Cambria" w:cs="Calibri"/>
                <w:b/>
                <w:bCs/>
                <w:strike/>
                <w:color w:val="FF0000"/>
                <w:sz w:val="18"/>
                <w:szCs w:val="18"/>
                <w:lang w:val="en-IN" w:eastAsia="en-IN"/>
              </w:rPr>
            </w:pPr>
            <w:bookmarkStart w:id="0" w:name="_GoBack" w:colFirst="0" w:colLast="13"/>
            <w:r w:rsidRPr="00F26A51">
              <w:rPr>
                <w:rFonts w:ascii="Cambria" w:hAnsi="Cambria" w:cs="Calibri"/>
                <w:b/>
                <w:bCs/>
                <w:strike/>
                <w:color w:val="FF0000"/>
                <w:sz w:val="18"/>
                <w:szCs w:val="18"/>
                <w:lang w:val="en-IN" w:eastAsia="en-IN"/>
              </w:rPr>
              <w:t>16</w:t>
            </w:r>
          </w:p>
        </w:tc>
        <w:tc>
          <w:tcPr>
            <w:tcW w:w="998" w:type="dxa"/>
            <w:shd w:val="clear" w:color="000000" w:fill="FFFFFF"/>
            <w:vAlign w:val="center"/>
          </w:tcPr>
          <w:p w:rsidR="00E00F7E" w:rsidRPr="00F26A51" w:rsidRDefault="00E00F7E">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Pellet Plant</w:t>
            </w:r>
          </w:p>
        </w:tc>
        <w:tc>
          <w:tcPr>
            <w:tcW w:w="1210" w:type="dxa"/>
            <w:shd w:val="clear" w:color="000000" w:fill="FFFFFF"/>
            <w:vAlign w:val="center"/>
          </w:tcPr>
          <w:p w:rsidR="00E00F7E" w:rsidRPr="00F26A51" w:rsidRDefault="00E00F7E">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 xml:space="preserve">Ram </w:t>
            </w:r>
            <w:proofErr w:type="spellStart"/>
            <w:r w:rsidRPr="00F26A51">
              <w:rPr>
                <w:rFonts w:ascii="Cambria" w:hAnsi="Cambria" w:cs="Calibri"/>
                <w:b/>
                <w:bCs/>
                <w:strike/>
                <w:color w:val="FF0000"/>
                <w:sz w:val="18"/>
                <w:szCs w:val="18"/>
                <w:lang w:eastAsia="en-IN"/>
              </w:rPr>
              <w:t>Mandir</w:t>
            </w:r>
            <w:proofErr w:type="spellEnd"/>
            <w:r w:rsidRPr="00F26A51">
              <w:rPr>
                <w:rFonts w:ascii="Cambria" w:hAnsi="Cambria" w:cs="Calibri"/>
                <w:b/>
                <w:bCs/>
                <w:strike/>
                <w:color w:val="FF0000"/>
                <w:sz w:val="18"/>
                <w:szCs w:val="18"/>
                <w:lang w:eastAsia="en-IN"/>
              </w:rPr>
              <w:t xml:space="preserve"> Yard, 2nd Floor bin-1B, JSR</w:t>
            </w:r>
          </w:p>
        </w:tc>
        <w:tc>
          <w:tcPr>
            <w:tcW w:w="1440" w:type="dxa"/>
            <w:shd w:val="clear" w:color="000000" w:fill="FFFFFF"/>
            <w:vAlign w:val="center"/>
          </w:tcPr>
          <w:p w:rsidR="00E00F7E" w:rsidRPr="00F26A51" w:rsidRDefault="00E00F7E">
            <w:pPr>
              <w:jc w:val="center"/>
              <w:rPr>
                <w:rFonts w:ascii="Cambria" w:hAnsi="Cambria" w:cs="Calibri"/>
                <w:b/>
                <w:bCs/>
                <w:strike/>
                <w:color w:val="FF0000"/>
                <w:sz w:val="20"/>
                <w:szCs w:val="20"/>
                <w:lang w:eastAsia="en-IN"/>
              </w:rPr>
            </w:pPr>
            <w:r w:rsidRPr="00F26A51">
              <w:rPr>
                <w:rFonts w:ascii="Cambria" w:hAnsi="Cambria" w:cs="Calibri"/>
                <w:b/>
                <w:bCs/>
                <w:strike/>
                <w:color w:val="FF0000"/>
                <w:sz w:val="20"/>
                <w:szCs w:val="20"/>
                <w:lang w:eastAsia="en-IN"/>
              </w:rPr>
              <w:t>RYAPR26031C</w:t>
            </w:r>
          </w:p>
        </w:tc>
        <w:tc>
          <w:tcPr>
            <w:tcW w:w="1260" w:type="dxa"/>
            <w:shd w:val="clear" w:color="000000" w:fill="FFFFFF"/>
            <w:vAlign w:val="center"/>
          </w:tcPr>
          <w:p w:rsidR="00E00F7E" w:rsidRPr="00F26A51" w:rsidRDefault="00E00F7E">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150001866</w:t>
            </w:r>
          </w:p>
        </w:tc>
        <w:tc>
          <w:tcPr>
            <w:tcW w:w="3600" w:type="dxa"/>
            <w:shd w:val="clear" w:color="000000" w:fill="FFFFFF"/>
            <w:vAlign w:val="center"/>
          </w:tcPr>
          <w:p w:rsidR="00E00F7E" w:rsidRPr="00F26A51" w:rsidRDefault="00E00F7E">
            <w:pPr>
              <w:rPr>
                <w:rFonts w:ascii="Cambria" w:hAnsi="Cambria" w:cs="Calibri"/>
                <w:b/>
                <w:bCs/>
                <w:strike/>
                <w:color w:val="FF0000"/>
                <w:sz w:val="20"/>
                <w:szCs w:val="20"/>
                <w:lang w:val="en-IN" w:eastAsia="en-IN"/>
              </w:rPr>
            </w:pPr>
            <w:proofErr w:type="spellStart"/>
            <w:r w:rsidRPr="00F26A51">
              <w:rPr>
                <w:rFonts w:ascii="Cambria" w:hAnsi="Cambria" w:cs="Calibri"/>
                <w:b/>
                <w:bCs/>
                <w:strike/>
                <w:color w:val="FF0000"/>
                <w:sz w:val="20"/>
                <w:szCs w:val="20"/>
                <w:lang w:val="en-IN" w:eastAsia="en-IN"/>
              </w:rPr>
              <w:t>Rej</w:t>
            </w:r>
            <w:proofErr w:type="spellEnd"/>
            <w:r w:rsidRPr="00F26A51">
              <w:rPr>
                <w:rFonts w:ascii="Cambria" w:hAnsi="Cambria" w:cs="Calibri"/>
                <w:b/>
                <w:bCs/>
                <w:strike/>
                <w:color w:val="FF0000"/>
                <w:sz w:val="20"/>
                <w:szCs w:val="20"/>
                <w:lang w:val="en-IN" w:eastAsia="en-IN"/>
              </w:rPr>
              <w:t>. Grinding media with negligible dust, Loading by MAGNET, Loading vehicle: TRUCK</w:t>
            </w:r>
          </w:p>
        </w:tc>
        <w:tc>
          <w:tcPr>
            <w:tcW w:w="810" w:type="dxa"/>
            <w:shd w:val="clear" w:color="000000" w:fill="FFFFFF"/>
            <w:vAlign w:val="center"/>
          </w:tcPr>
          <w:p w:rsidR="00E00F7E" w:rsidRPr="00F26A51" w:rsidRDefault="00E00F7E">
            <w:pPr>
              <w:jc w:val="center"/>
              <w:rPr>
                <w:rFonts w:ascii="Cambria" w:hAnsi="Cambria" w:cs="Calibri"/>
                <w:b/>
                <w:bCs/>
                <w:strike/>
                <w:color w:val="FF0000"/>
                <w:sz w:val="20"/>
                <w:szCs w:val="20"/>
                <w:lang w:eastAsia="en-IN"/>
              </w:rPr>
            </w:pPr>
            <w:r w:rsidRPr="00F26A51">
              <w:rPr>
                <w:rFonts w:ascii="Cambria" w:hAnsi="Cambria" w:cs="Calibri"/>
                <w:b/>
                <w:bCs/>
                <w:strike/>
                <w:color w:val="FF0000"/>
                <w:sz w:val="20"/>
                <w:szCs w:val="20"/>
                <w:lang w:eastAsia="en-IN"/>
              </w:rPr>
              <w:t>55.00</w:t>
            </w:r>
          </w:p>
        </w:tc>
        <w:tc>
          <w:tcPr>
            <w:tcW w:w="720" w:type="dxa"/>
            <w:shd w:val="clear" w:color="000000" w:fill="FFFFFF"/>
            <w:vAlign w:val="center"/>
          </w:tcPr>
          <w:p w:rsidR="00E00F7E" w:rsidRPr="00F26A51" w:rsidRDefault="00E00F7E">
            <w:pPr>
              <w:jc w:val="center"/>
              <w:rPr>
                <w:rFonts w:ascii="Cambria" w:hAnsi="Cambria" w:cs="Calibri"/>
                <w:b/>
                <w:bCs/>
                <w:strike/>
                <w:color w:val="FF0000"/>
                <w:sz w:val="20"/>
                <w:szCs w:val="20"/>
                <w:lang w:eastAsia="en-IN"/>
              </w:rPr>
            </w:pPr>
            <w:r w:rsidRPr="00F26A51">
              <w:rPr>
                <w:rFonts w:ascii="Cambria" w:hAnsi="Cambria" w:cs="Calibri"/>
                <w:b/>
                <w:bCs/>
                <w:strike/>
                <w:color w:val="FF0000"/>
                <w:sz w:val="20"/>
                <w:szCs w:val="20"/>
                <w:lang w:eastAsia="en-IN"/>
              </w:rPr>
              <w:t>MT</w:t>
            </w:r>
          </w:p>
        </w:tc>
        <w:tc>
          <w:tcPr>
            <w:tcW w:w="63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18%</w:t>
            </w:r>
          </w:p>
        </w:tc>
        <w:tc>
          <w:tcPr>
            <w:tcW w:w="63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2%</w:t>
            </w:r>
          </w:p>
        </w:tc>
        <w:tc>
          <w:tcPr>
            <w:tcW w:w="990" w:type="dxa"/>
            <w:shd w:val="clear" w:color="auto" w:fill="auto"/>
            <w:vAlign w:val="center"/>
          </w:tcPr>
          <w:p w:rsidR="00E00F7E" w:rsidRPr="00F26A51" w:rsidRDefault="00E00F7E">
            <w:pPr>
              <w:jc w:val="center"/>
              <w:rPr>
                <w:rFonts w:ascii="Cambria" w:hAnsi="Cambria" w:cs="Calibri"/>
                <w:b/>
                <w:bCs/>
                <w:strike/>
                <w:color w:val="FF0000"/>
                <w:sz w:val="18"/>
                <w:szCs w:val="18"/>
              </w:rPr>
            </w:pPr>
            <w:r w:rsidRPr="00F26A51">
              <w:rPr>
                <w:rFonts w:ascii="Cambria" w:hAnsi="Cambria" w:cs="Calibri"/>
                <w:b/>
                <w:bCs/>
                <w:strike/>
                <w:color w:val="FF0000"/>
                <w:sz w:val="18"/>
                <w:szCs w:val="18"/>
                <w:lang w:val="en-IN"/>
              </w:rPr>
              <w:t>Rs.75/- Per MT</w:t>
            </w:r>
          </w:p>
        </w:tc>
        <w:tc>
          <w:tcPr>
            <w:tcW w:w="99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07 Working Days from the D/O date</w:t>
            </w:r>
          </w:p>
        </w:tc>
        <w:tc>
          <w:tcPr>
            <w:tcW w:w="99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val="en-IN" w:eastAsia="en-IN"/>
              </w:rPr>
            </w:pPr>
            <w:proofErr w:type="spellStart"/>
            <w:r w:rsidRPr="00F26A51">
              <w:rPr>
                <w:rFonts w:ascii="Cambria" w:hAnsi="Cambria" w:cs="Calibri"/>
                <w:b/>
                <w:bCs/>
                <w:strike/>
                <w:color w:val="FF0000"/>
                <w:sz w:val="18"/>
                <w:szCs w:val="18"/>
                <w:lang w:val="en-IN" w:eastAsia="en-IN"/>
              </w:rPr>
              <w:t>Mr.</w:t>
            </w:r>
            <w:proofErr w:type="spellEnd"/>
            <w:r w:rsidRPr="00F26A51">
              <w:rPr>
                <w:rFonts w:ascii="Cambria" w:hAnsi="Cambria" w:cs="Calibri"/>
                <w:b/>
                <w:bCs/>
                <w:strike/>
                <w:color w:val="FF0000"/>
                <w:sz w:val="18"/>
                <w:szCs w:val="18"/>
                <w:lang w:val="en-IN" w:eastAsia="en-IN"/>
              </w:rPr>
              <w:t xml:space="preserve"> </w:t>
            </w:r>
            <w:proofErr w:type="spellStart"/>
            <w:r w:rsidRPr="00F26A51">
              <w:rPr>
                <w:rFonts w:ascii="Cambria" w:hAnsi="Cambria" w:cs="Calibri"/>
                <w:b/>
                <w:bCs/>
                <w:strike/>
                <w:color w:val="FF0000"/>
                <w:sz w:val="18"/>
                <w:szCs w:val="18"/>
                <w:lang w:val="en-IN" w:eastAsia="en-IN"/>
              </w:rPr>
              <w:t>Sourabh</w:t>
            </w:r>
            <w:proofErr w:type="spellEnd"/>
            <w:r w:rsidRPr="00F26A51">
              <w:rPr>
                <w:rFonts w:ascii="Cambria" w:hAnsi="Cambria" w:cs="Calibri"/>
                <w:b/>
                <w:bCs/>
                <w:strike/>
                <w:color w:val="FF0000"/>
                <w:sz w:val="18"/>
                <w:szCs w:val="18"/>
                <w:lang w:val="en-IN" w:eastAsia="en-IN"/>
              </w:rPr>
              <w:t xml:space="preserve"> </w:t>
            </w:r>
            <w:proofErr w:type="spellStart"/>
            <w:r w:rsidRPr="00F26A51">
              <w:rPr>
                <w:rFonts w:ascii="Cambria" w:hAnsi="Cambria" w:cs="Calibri"/>
                <w:b/>
                <w:bCs/>
                <w:strike/>
                <w:color w:val="FF0000"/>
                <w:sz w:val="18"/>
                <w:szCs w:val="18"/>
                <w:lang w:val="en-IN" w:eastAsia="en-IN"/>
              </w:rPr>
              <w:t>Anand</w:t>
            </w:r>
            <w:proofErr w:type="spellEnd"/>
          </w:p>
        </w:tc>
        <w:tc>
          <w:tcPr>
            <w:tcW w:w="135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Pr="00F26A51" w:rsidRDefault="00E00F7E" w:rsidP="00AE4EEA">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17</w:t>
            </w:r>
          </w:p>
        </w:tc>
        <w:tc>
          <w:tcPr>
            <w:tcW w:w="998" w:type="dxa"/>
            <w:shd w:val="clear" w:color="000000" w:fill="FFFFFF"/>
            <w:vAlign w:val="center"/>
          </w:tcPr>
          <w:p w:rsidR="00E00F7E" w:rsidRPr="00F26A51" w:rsidRDefault="00E00F7E">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Pellet Plant</w:t>
            </w:r>
          </w:p>
        </w:tc>
        <w:tc>
          <w:tcPr>
            <w:tcW w:w="1210" w:type="dxa"/>
            <w:shd w:val="clear" w:color="000000" w:fill="FFFFFF"/>
            <w:vAlign w:val="center"/>
          </w:tcPr>
          <w:p w:rsidR="00E00F7E" w:rsidRPr="00F26A51" w:rsidRDefault="00E00F7E">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 xml:space="preserve">Ram </w:t>
            </w:r>
            <w:proofErr w:type="spellStart"/>
            <w:r w:rsidRPr="00F26A51">
              <w:rPr>
                <w:rFonts w:ascii="Cambria" w:hAnsi="Cambria" w:cs="Calibri"/>
                <w:b/>
                <w:bCs/>
                <w:strike/>
                <w:color w:val="FF0000"/>
                <w:sz w:val="18"/>
                <w:szCs w:val="18"/>
                <w:lang w:eastAsia="en-IN"/>
              </w:rPr>
              <w:t>Mandir</w:t>
            </w:r>
            <w:proofErr w:type="spellEnd"/>
            <w:r w:rsidRPr="00F26A51">
              <w:rPr>
                <w:rFonts w:ascii="Cambria" w:hAnsi="Cambria" w:cs="Calibri"/>
                <w:b/>
                <w:bCs/>
                <w:strike/>
                <w:color w:val="FF0000"/>
                <w:sz w:val="18"/>
                <w:szCs w:val="18"/>
                <w:lang w:eastAsia="en-IN"/>
              </w:rPr>
              <w:t xml:space="preserve"> Yard, 2nd Floor bin-1B, JSR</w:t>
            </w:r>
          </w:p>
        </w:tc>
        <w:tc>
          <w:tcPr>
            <w:tcW w:w="1440" w:type="dxa"/>
            <w:shd w:val="clear" w:color="000000" w:fill="FFFFFF"/>
            <w:vAlign w:val="center"/>
          </w:tcPr>
          <w:p w:rsidR="00E00F7E" w:rsidRPr="00F26A51" w:rsidRDefault="00E00F7E">
            <w:pPr>
              <w:jc w:val="center"/>
              <w:rPr>
                <w:rFonts w:ascii="Cambria" w:hAnsi="Cambria" w:cs="Calibri"/>
                <w:b/>
                <w:bCs/>
                <w:strike/>
                <w:color w:val="FF0000"/>
                <w:sz w:val="20"/>
                <w:szCs w:val="20"/>
                <w:lang w:eastAsia="en-IN"/>
              </w:rPr>
            </w:pPr>
            <w:r w:rsidRPr="00F26A51">
              <w:rPr>
                <w:rFonts w:ascii="Cambria" w:hAnsi="Cambria" w:cs="Calibri"/>
                <w:b/>
                <w:bCs/>
                <w:strike/>
                <w:color w:val="FF0000"/>
                <w:sz w:val="20"/>
                <w:szCs w:val="20"/>
                <w:lang w:eastAsia="en-IN"/>
              </w:rPr>
              <w:t>RYAPR26031D</w:t>
            </w:r>
          </w:p>
        </w:tc>
        <w:tc>
          <w:tcPr>
            <w:tcW w:w="1260" w:type="dxa"/>
            <w:shd w:val="clear" w:color="000000" w:fill="FFFFFF"/>
            <w:vAlign w:val="center"/>
          </w:tcPr>
          <w:p w:rsidR="00E00F7E" w:rsidRPr="00F26A51" w:rsidRDefault="00E00F7E">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150001866</w:t>
            </w:r>
          </w:p>
        </w:tc>
        <w:tc>
          <w:tcPr>
            <w:tcW w:w="3600" w:type="dxa"/>
            <w:shd w:val="clear" w:color="000000" w:fill="FFFFFF"/>
            <w:vAlign w:val="center"/>
          </w:tcPr>
          <w:p w:rsidR="00E00F7E" w:rsidRPr="00F26A51" w:rsidRDefault="00E00F7E">
            <w:pPr>
              <w:rPr>
                <w:rFonts w:ascii="Cambria" w:hAnsi="Cambria" w:cs="Calibri"/>
                <w:b/>
                <w:bCs/>
                <w:strike/>
                <w:color w:val="FF0000"/>
                <w:sz w:val="20"/>
                <w:szCs w:val="20"/>
                <w:lang w:val="en-IN" w:eastAsia="en-IN"/>
              </w:rPr>
            </w:pPr>
            <w:proofErr w:type="spellStart"/>
            <w:r w:rsidRPr="00F26A51">
              <w:rPr>
                <w:rFonts w:ascii="Cambria" w:hAnsi="Cambria" w:cs="Calibri"/>
                <w:b/>
                <w:bCs/>
                <w:strike/>
                <w:color w:val="FF0000"/>
                <w:sz w:val="20"/>
                <w:szCs w:val="20"/>
                <w:lang w:val="en-IN" w:eastAsia="en-IN"/>
              </w:rPr>
              <w:t>Rej</w:t>
            </w:r>
            <w:proofErr w:type="spellEnd"/>
            <w:r w:rsidRPr="00F26A51">
              <w:rPr>
                <w:rFonts w:ascii="Cambria" w:hAnsi="Cambria" w:cs="Calibri"/>
                <w:b/>
                <w:bCs/>
                <w:strike/>
                <w:color w:val="FF0000"/>
                <w:sz w:val="20"/>
                <w:szCs w:val="20"/>
                <w:lang w:val="en-IN" w:eastAsia="en-IN"/>
              </w:rPr>
              <w:t>. Grinding media with negligible dust, Loading by MAGNET, Loading vehicle: TRUCK</w:t>
            </w:r>
          </w:p>
        </w:tc>
        <w:tc>
          <w:tcPr>
            <w:tcW w:w="810" w:type="dxa"/>
            <w:shd w:val="clear" w:color="000000" w:fill="FFFFFF"/>
            <w:vAlign w:val="center"/>
          </w:tcPr>
          <w:p w:rsidR="00E00F7E" w:rsidRPr="00F26A51" w:rsidRDefault="00E00F7E">
            <w:pPr>
              <w:jc w:val="center"/>
              <w:rPr>
                <w:rFonts w:ascii="Cambria" w:hAnsi="Cambria" w:cs="Calibri"/>
                <w:b/>
                <w:bCs/>
                <w:strike/>
                <w:color w:val="FF0000"/>
                <w:sz w:val="20"/>
                <w:szCs w:val="20"/>
                <w:lang w:eastAsia="en-IN"/>
              </w:rPr>
            </w:pPr>
            <w:r w:rsidRPr="00F26A51">
              <w:rPr>
                <w:rFonts w:ascii="Cambria" w:hAnsi="Cambria" w:cs="Calibri"/>
                <w:b/>
                <w:bCs/>
                <w:strike/>
                <w:color w:val="FF0000"/>
                <w:sz w:val="20"/>
                <w:szCs w:val="20"/>
                <w:lang w:eastAsia="en-IN"/>
              </w:rPr>
              <w:t>55.00</w:t>
            </w:r>
          </w:p>
        </w:tc>
        <w:tc>
          <w:tcPr>
            <w:tcW w:w="720" w:type="dxa"/>
            <w:shd w:val="clear" w:color="000000" w:fill="FFFFFF"/>
            <w:vAlign w:val="center"/>
          </w:tcPr>
          <w:p w:rsidR="00E00F7E" w:rsidRPr="00F26A51" w:rsidRDefault="00E00F7E">
            <w:pPr>
              <w:jc w:val="center"/>
              <w:rPr>
                <w:rFonts w:ascii="Cambria" w:hAnsi="Cambria" w:cs="Calibri"/>
                <w:b/>
                <w:bCs/>
                <w:strike/>
                <w:color w:val="FF0000"/>
                <w:sz w:val="20"/>
                <w:szCs w:val="20"/>
                <w:lang w:eastAsia="en-IN"/>
              </w:rPr>
            </w:pPr>
            <w:r w:rsidRPr="00F26A51">
              <w:rPr>
                <w:rFonts w:ascii="Cambria" w:hAnsi="Cambria" w:cs="Calibri"/>
                <w:b/>
                <w:bCs/>
                <w:strike/>
                <w:color w:val="FF0000"/>
                <w:sz w:val="20"/>
                <w:szCs w:val="20"/>
                <w:lang w:eastAsia="en-IN"/>
              </w:rPr>
              <w:t>MT</w:t>
            </w:r>
          </w:p>
        </w:tc>
        <w:tc>
          <w:tcPr>
            <w:tcW w:w="63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18%</w:t>
            </w:r>
          </w:p>
        </w:tc>
        <w:tc>
          <w:tcPr>
            <w:tcW w:w="63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eastAsia="en-IN"/>
              </w:rPr>
            </w:pPr>
            <w:r w:rsidRPr="00F26A51">
              <w:rPr>
                <w:rFonts w:ascii="Cambria" w:hAnsi="Cambria" w:cs="Calibri"/>
                <w:b/>
                <w:bCs/>
                <w:strike/>
                <w:color w:val="FF0000"/>
                <w:sz w:val="18"/>
                <w:szCs w:val="18"/>
                <w:lang w:eastAsia="en-IN"/>
              </w:rPr>
              <w:t>2%</w:t>
            </w:r>
          </w:p>
        </w:tc>
        <w:tc>
          <w:tcPr>
            <w:tcW w:w="990" w:type="dxa"/>
            <w:shd w:val="clear" w:color="auto" w:fill="auto"/>
            <w:vAlign w:val="center"/>
          </w:tcPr>
          <w:p w:rsidR="00E00F7E" w:rsidRPr="00F26A51" w:rsidRDefault="00E00F7E">
            <w:pPr>
              <w:jc w:val="center"/>
              <w:rPr>
                <w:rFonts w:ascii="Cambria" w:hAnsi="Cambria" w:cs="Calibri"/>
                <w:b/>
                <w:bCs/>
                <w:strike/>
                <w:color w:val="FF0000"/>
                <w:sz w:val="18"/>
                <w:szCs w:val="18"/>
              </w:rPr>
            </w:pPr>
            <w:r w:rsidRPr="00F26A51">
              <w:rPr>
                <w:rFonts w:ascii="Cambria" w:hAnsi="Cambria" w:cs="Calibri"/>
                <w:b/>
                <w:bCs/>
                <w:strike/>
                <w:color w:val="FF0000"/>
                <w:sz w:val="18"/>
                <w:szCs w:val="18"/>
                <w:lang w:val="en-IN"/>
              </w:rPr>
              <w:t>Rs.75/- Per MT</w:t>
            </w:r>
          </w:p>
        </w:tc>
        <w:tc>
          <w:tcPr>
            <w:tcW w:w="99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07 Working Days from the D/O date</w:t>
            </w:r>
          </w:p>
        </w:tc>
        <w:tc>
          <w:tcPr>
            <w:tcW w:w="99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val="en-IN" w:eastAsia="en-IN"/>
              </w:rPr>
            </w:pPr>
            <w:proofErr w:type="spellStart"/>
            <w:r w:rsidRPr="00F26A51">
              <w:rPr>
                <w:rFonts w:ascii="Cambria" w:hAnsi="Cambria" w:cs="Calibri"/>
                <w:b/>
                <w:bCs/>
                <w:strike/>
                <w:color w:val="FF0000"/>
                <w:sz w:val="18"/>
                <w:szCs w:val="18"/>
                <w:lang w:val="en-IN" w:eastAsia="en-IN"/>
              </w:rPr>
              <w:t>Mr.</w:t>
            </w:r>
            <w:proofErr w:type="spellEnd"/>
            <w:r w:rsidRPr="00F26A51">
              <w:rPr>
                <w:rFonts w:ascii="Cambria" w:hAnsi="Cambria" w:cs="Calibri"/>
                <w:b/>
                <w:bCs/>
                <w:strike/>
                <w:color w:val="FF0000"/>
                <w:sz w:val="18"/>
                <w:szCs w:val="18"/>
                <w:lang w:val="en-IN" w:eastAsia="en-IN"/>
              </w:rPr>
              <w:t xml:space="preserve"> </w:t>
            </w:r>
            <w:proofErr w:type="spellStart"/>
            <w:r w:rsidRPr="00F26A51">
              <w:rPr>
                <w:rFonts w:ascii="Cambria" w:hAnsi="Cambria" w:cs="Calibri"/>
                <w:b/>
                <w:bCs/>
                <w:strike/>
                <w:color w:val="FF0000"/>
                <w:sz w:val="18"/>
                <w:szCs w:val="18"/>
                <w:lang w:val="en-IN" w:eastAsia="en-IN"/>
              </w:rPr>
              <w:t>Sourabh</w:t>
            </w:r>
            <w:proofErr w:type="spellEnd"/>
            <w:r w:rsidRPr="00F26A51">
              <w:rPr>
                <w:rFonts w:ascii="Cambria" w:hAnsi="Cambria" w:cs="Calibri"/>
                <w:b/>
                <w:bCs/>
                <w:strike/>
                <w:color w:val="FF0000"/>
                <w:sz w:val="18"/>
                <w:szCs w:val="18"/>
                <w:lang w:val="en-IN" w:eastAsia="en-IN"/>
              </w:rPr>
              <w:t xml:space="preserve"> </w:t>
            </w:r>
            <w:proofErr w:type="spellStart"/>
            <w:r w:rsidRPr="00F26A51">
              <w:rPr>
                <w:rFonts w:ascii="Cambria" w:hAnsi="Cambria" w:cs="Calibri"/>
                <w:b/>
                <w:bCs/>
                <w:strike/>
                <w:color w:val="FF0000"/>
                <w:sz w:val="18"/>
                <w:szCs w:val="18"/>
                <w:lang w:val="en-IN" w:eastAsia="en-IN"/>
              </w:rPr>
              <w:t>Anand</w:t>
            </w:r>
            <w:proofErr w:type="spellEnd"/>
          </w:p>
        </w:tc>
        <w:tc>
          <w:tcPr>
            <w:tcW w:w="1350" w:type="dxa"/>
            <w:shd w:val="clear" w:color="auto" w:fill="auto"/>
            <w:vAlign w:val="center"/>
          </w:tcPr>
          <w:p w:rsidR="00E00F7E" w:rsidRPr="00F26A51" w:rsidRDefault="00E00F7E" w:rsidP="00AE4EEA">
            <w:pPr>
              <w:jc w:val="center"/>
              <w:rPr>
                <w:rFonts w:ascii="Cambria" w:hAnsi="Cambria" w:cs="Calibri"/>
                <w:b/>
                <w:bCs/>
                <w:strike/>
                <w:color w:val="FF0000"/>
                <w:sz w:val="18"/>
                <w:szCs w:val="18"/>
                <w:lang w:val="en-IN" w:eastAsia="en-IN"/>
              </w:rPr>
            </w:pPr>
            <w:r w:rsidRPr="00F26A51">
              <w:rPr>
                <w:rFonts w:ascii="Cambria" w:hAnsi="Cambria" w:cs="Calibri"/>
                <w:b/>
                <w:bCs/>
                <w:strike/>
                <w:color w:val="FF0000"/>
                <w:sz w:val="18"/>
                <w:szCs w:val="18"/>
                <w:lang w:val="en-IN" w:eastAsia="en-IN"/>
              </w:rPr>
              <w:t>7763807084</w:t>
            </w:r>
          </w:p>
        </w:tc>
      </w:tr>
      <w:bookmarkEnd w:id="0"/>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SP#2</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NLMAY26001</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Crush deck (M.S attach refractories &amp; SS), Loading by CRANE, Loading vehicle: TRAILER</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13.70</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6F1AB1">
        <w:trPr>
          <w:trHeight w:val="539"/>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(EQMS), C.S.S East, C.S.S West</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hero </w:t>
            </w:r>
            <w:proofErr w:type="spellStart"/>
            <w:r w:rsidRPr="00DD54FB">
              <w:rPr>
                <w:rFonts w:ascii="Cambria" w:hAnsi="Cambria" w:cs="Calibri"/>
                <w:b/>
                <w:bCs/>
                <w:color w:val="0D0D0D" w:themeColor="text1" w:themeTint="F2"/>
                <w:sz w:val="18"/>
                <w:szCs w:val="18"/>
                <w:lang w:eastAsia="en-IN"/>
              </w:rPr>
              <w:t>honda</w:t>
            </w:r>
            <w:proofErr w:type="spellEnd"/>
            <w:r w:rsidRPr="00DD54FB">
              <w:rPr>
                <w:rFonts w:ascii="Cambria" w:hAnsi="Cambria" w:cs="Calibri"/>
                <w:b/>
                <w:bCs/>
                <w:color w:val="0D0D0D" w:themeColor="text1" w:themeTint="F2"/>
                <w:sz w:val="18"/>
                <w:szCs w:val="18"/>
                <w:lang w:eastAsia="en-IN"/>
              </w:rPr>
              <w:t xml:space="preserve"> side near column-29,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RYAPR26078</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Tyres, Loading by GRABBER, Loading vehicle: TRUCK</w:t>
            </w:r>
            <w:r w:rsidR="000D40CE">
              <w:rPr>
                <w:rFonts w:ascii="Cambria" w:hAnsi="Cambria" w:cs="Calibri"/>
                <w:b/>
                <w:bCs/>
                <w:color w:val="000000" w:themeColor="text1"/>
                <w:sz w:val="20"/>
                <w:szCs w:val="20"/>
                <w:lang w:val="en-IN" w:eastAsia="en-IN"/>
              </w:rPr>
              <w:t xml:space="preserve"> </w:t>
            </w:r>
            <w:r w:rsidR="000D40CE" w:rsidRPr="000D40CE">
              <w:rPr>
                <w:rFonts w:ascii="Cambria" w:hAnsi="Cambria" w:cs="Calibri"/>
                <w:b/>
                <w:bCs/>
                <w:color w:val="FF0000"/>
                <w:sz w:val="20"/>
                <w:szCs w:val="20"/>
                <w:highlight w:val="yellow"/>
                <w:lang w:val="en-IN" w:eastAsia="en-IN"/>
              </w:rPr>
              <w:t>(Valid EPR authorized waste tyre recyclers are allowed to participate in the Lot)</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2.72</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20</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SMD, NBM, RMM, HSM, R&amp;D, LD#1</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3rd Floor near column-43&amp;44,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RYMAR26074</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150000195</w:t>
            </w:r>
          </w:p>
        </w:tc>
        <w:tc>
          <w:tcPr>
            <w:tcW w:w="3600" w:type="dxa"/>
            <w:shd w:val="clear" w:color="000000" w:fill="FFFFFF"/>
            <w:vAlign w:val="center"/>
          </w:tcPr>
          <w:p w:rsidR="00E00F7E" w:rsidRPr="00E00F7E" w:rsidRDefault="00E00F7E" w:rsidP="00DB6F40">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FRP Sheet, Loading by CRANE, TRUCK</w:t>
            </w:r>
            <w:r w:rsidR="00DB6F40">
              <w:rPr>
                <w:rFonts w:ascii="Cambria" w:hAnsi="Cambria" w:cs="Calibri"/>
                <w:b/>
                <w:bCs/>
                <w:color w:val="000000" w:themeColor="text1"/>
                <w:sz w:val="20"/>
                <w:szCs w:val="20"/>
                <w:lang w:val="en-IN" w:eastAsia="en-IN"/>
              </w:rPr>
              <w:t xml:space="preserve"> (</w:t>
            </w:r>
            <w:r w:rsidR="00DB6F40" w:rsidRPr="00DB6F40">
              <w:rPr>
                <w:rFonts w:ascii="Cambria" w:hAnsi="Cambria" w:cs="Calibri"/>
                <w:b/>
                <w:bCs/>
                <w:color w:val="FF0000"/>
                <w:sz w:val="20"/>
                <w:szCs w:val="20"/>
                <w:highlight w:val="yellow"/>
                <w:lang w:val="en-IN" w:eastAsia="en-IN"/>
              </w:rPr>
              <w:t>Customer must have Valid CTO/CTE, EPR registration certificate as a</w:t>
            </w:r>
            <w:r w:rsidR="00DB6F40">
              <w:rPr>
                <w:rFonts w:ascii="Cambria" w:hAnsi="Cambria" w:cs="Calibri"/>
                <w:b/>
                <w:bCs/>
                <w:color w:val="FF0000"/>
                <w:sz w:val="20"/>
                <w:szCs w:val="20"/>
                <w:highlight w:val="yellow"/>
                <w:lang w:val="en-IN" w:eastAsia="en-IN"/>
              </w:rPr>
              <w:t xml:space="preserve"> </w:t>
            </w:r>
            <w:r w:rsidR="00DB6F40" w:rsidRPr="00DB6F40">
              <w:rPr>
                <w:rFonts w:ascii="Cambria" w:hAnsi="Cambria" w:cs="Calibri"/>
                <w:b/>
                <w:bCs/>
                <w:color w:val="FF0000"/>
                <w:sz w:val="20"/>
                <w:szCs w:val="20"/>
                <w:highlight w:val="yellow"/>
                <w:lang w:val="en-IN" w:eastAsia="en-IN"/>
              </w:rPr>
              <w:t>PWP from SPCB or CPCB (CAT-I))</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2.85</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HSM, GBF, CSS €, BH#6</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1st Floor bin-15,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RYMAR26018</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Battery, Loading by HITACHI BUCKET, TRUCK</w:t>
            </w:r>
            <w:r w:rsidR="00A75B5A">
              <w:rPr>
                <w:rFonts w:ascii="Cambria" w:hAnsi="Cambria" w:cs="Calibri"/>
                <w:b/>
                <w:bCs/>
                <w:color w:val="000000" w:themeColor="text1"/>
                <w:sz w:val="20"/>
                <w:szCs w:val="20"/>
                <w:lang w:val="en-IN" w:eastAsia="en-IN"/>
              </w:rPr>
              <w:t xml:space="preserve"> </w:t>
            </w:r>
            <w:r w:rsidR="00A75B5A" w:rsidRPr="00BB4C1F">
              <w:rPr>
                <w:rFonts w:ascii="Cambria" w:hAnsi="Cambria" w:cs="Calibri"/>
                <w:b/>
                <w:bCs/>
                <w:color w:val="000000" w:themeColor="text1"/>
                <w:sz w:val="20"/>
                <w:szCs w:val="20"/>
                <w:lang w:val="en-IN" w:eastAsia="en-IN"/>
              </w:rPr>
              <w:t>(</w:t>
            </w:r>
            <w:r w:rsidR="00A75B5A" w:rsidRPr="00BB4C1F">
              <w:rPr>
                <w:rFonts w:ascii="Cambria" w:hAnsi="Cambria" w:cs="Calibri"/>
                <w:b/>
                <w:bCs/>
                <w:color w:val="FF0000"/>
                <w:sz w:val="20"/>
                <w:szCs w:val="20"/>
                <w:highlight w:val="yellow"/>
                <w:lang w:val="en-IN" w:eastAsia="en-IN"/>
              </w:rPr>
              <w:t>Valid EPR authorized battery recyclers are allowed to participate in the lot</w:t>
            </w:r>
            <w:r w:rsidR="00A75B5A" w:rsidRPr="00BB4C1F">
              <w:rPr>
                <w:rFonts w:ascii="Cambria" w:hAnsi="Cambria" w:cs="Calibri"/>
                <w:b/>
                <w:bCs/>
                <w:color w:val="000000" w:themeColor="text1"/>
                <w:sz w:val="20"/>
                <w:szCs w:val="20"/>
                <w:lang w:val="en-IN" w:eastAsia="en-IN"/>
              </w:rPr>
              <w:t>)</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4.32</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00F7E"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WGO</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1st Floor bin-16, JSR</w:t>
            </w:r>
          </w:p>
        </w:tc>
        <w:tc>
          <w:tcPr>
            <w:tcW w:w="1440" w:type="dxa"/>
            <w:shd w:val="clear" w:color="000000" w:fill="FFFFFF"/>
            <w:vAlign w:val="center"/>
          </w:tcPr>
          <w:p w:rsidR="00E00F7E" w:rsidRPr="0039269E" w:rsidRDefault="00E00F7E">
            <w:pPr>
              <w:jc w:val="center"/>
              <w:rPr>
                <w:rFonts w:ascii="Cambria" w:hAnsi="Cambria" w:cs="Calibri"/>
                <w:b/>
                <w:bCs/>
                <w:color w:val="0000FF"/>
                <w:sz w:val="20"/>
                <w:szCs w:val="20"/>
                <w:lang w:eastAsia="en-IN"/>
              </w:rPr>
            </w:pPr>
            <w:r w:rsidRPr="0039269E">
              <w:rPr>
                <w:rFonts w:ascii="Cambria" w:hAnsi="Cambria" w:cs="Calibri"/>
                <w:b/>
                <w:bCs/>
                <w:color w:val="0000FF"/>
                <w:sz w:val="20"/>
                <w:szCs w:val="20"/>
                <w:lang w:eastAsia="en-IN"/>
              </w:rPr>
              <w:t>RYMAY26006</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Battery, Loading by HITACHI BUCKET, TRUCK</w:t>
            </w:r>
            <w:r w:rsidR="00A75B5A">
              <w:rPr>
                <w:rFonts w:ascii="Cambria" w:hAnsi="Cambria" w:cs="Calibri"/>
                <w:b/>
                <w:bCs/>
                <w:color w:val="000000" w:themeColor="text1"/>
                <w:sz w:val="20"/>
                <w:szCs w:val="20"/>
                <w:lang w:val="en-IN" w:eastAsia="en-IN"/>
              </w:rPr>
              <w:t xml:space="preserve"> </w:t>
            </w:r>
            <w:r w:rsidR="00A75B5A" w:rsidRPr="00BB4C1F">
              <w:rPr>
                <w:rFonts w:ascii="Cambria" w:hAnsi="Cambria" w:cs="Calibri"/>
                <w:b/>
                <w:bCs/>
                <w:color w:val="000000" w:themeColor="text1"/>
                <w:sz w:val="20"/>
                <w:szCs w:val="20"/>
                <w:lang w:val="en-IN" w:eastAsia="en-IN"/>
              </w:rPr>
              <w:t>(</w:t>
            </w:r>
            <w:r w:rsidR="00A75B5A" w:rsidRPr="00BB4C1F">
              <w:rPr>
                <w:rFonts w:ascii="Cambria" w:hAnsi="Cambria" w:cs="Calibri"/>
                <w:b/>
                <w:bCs/>
                <w:color w:val="FF0000"/>
                <w:sz w:val="20"/>
                <w:szCs w:val="20"/>
                <w:highlight w:val="yellow"/>
                <w:lang w:val="en-IN" w:eastAsia="en-IN"/>
              </w:rPr>
              <w:t>Valid EPR authorized battery recyclers are allowed to participate in the lot</w:t>
            </w:r>
            <w:r w:rsidR="00A75B5A" w:rsidRPr="00BB4C1F">
              <w:rPr>
                <w:rFonts w:ascii="Cambria" w:hAnsi="Cambria" w:cs="Calibri"/>
                <w:b/>
                <w:bCs/>
                <w:color w:val="000000" w:themeColor="text1"/>
                <w:sz w:val="20"/>
                <w:szCs w:val="20"/>
                <w:lang w:val="en-IN" w:eastAsia="en-IN"/>
              </w:rPr>
              <w:t>)</w:t>
            </w:r>
          </w:p>
        </w:tc>
        <w:tc>
          <w:tcPr>
            <w:tcW w:w="810" w:type="dxa"/>
            <w:shd w:val="clear" w:color="000000" w:fill="FFFFFF"/>
            <w:vAlign w:val="center"/>
          </w:tcPr>
          <w:p w:rsidR="00E00F7E" w:rsidRPr="0039269E" w:rsidRDefault="00E00F7E">
            <w:pPr>
              <w:jc w:val="center"/>
              <w:rPr>
                <w:rFonts w:ascii="Cambria" w:hAnsi="Cambria" w:cs="Calibri"/>
                <w:b/>
                <w:bCs/>
                <w:color w:val="0D0D0D" w:themeColor="text1" w:themeTint="F2"/>
                <w:sz w:val="20"/>
                <w:szCs w:val="20"/>
                <w:lang w:eastAsia="en-IN"/>
              </w:rPr>
            </w:pPr>
            <w:r w:rsidRPr="0039269E">
              <w:rPr>
                <w:rFonts w:ascii="Cambria" w:hAnsi="Cambria" w:cs="Calibri"/>
                <w:b/>
                <w:bCs/>
                <w:color w:val="0D0D0D" w:themeColor="text1" w:themeTint="F2"/>
                <w:sz w:val="20"/>
                <w:szCs w:val="20"/>
                <w:lang w:eastAsia="en-IN"/>
              </w:rPr>
              <w:t>3.03</w:t>
            </w:r>
          </w:p>
        </w:tc>
        <w:tc>
          <w:tcPr>
            <w:tcW w:w="720" w:type="dxa"/>
            <w:shd w:val="clear" w:color="000000" w:fill="FFFFFF"/>
            <w:vAlign w:val="center"/>
          </w:tcPr>
          <w:p w:rsidR="00E00F7E" w:rsidRPr="0039269E" w:rsidRDefault="00E00F7E">
            <w:pPr>
              <w:jc w:val="center"/>
              <w:rPr>
                <w:rFonts w:ascii="Cambria" w:hAnsi="Cambria" w:cs="Calibri"/>
                <w:b/>
                <w:bCs/>
                <w:color w:val="0D0D0D" w:themeColor="text1" w:themeTint="F2"/>
                <w:sz w:val="20"/>
                <w:szCs w:val="20"/>
                <w:lang w:eastAsia="en-IN"/>
              </w:rPr>
            </w:pPr>
            <w:r w:rsidRPr="0039269E">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56587B" w:rsidRDefault="00E00F7E" w:rsidP="00AE4EEA">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18%</w:t>
            </w:r>
          </w:p>
        </w:tc>
        <w:tc>
          <w:tcPr>
            <w:tcW w:w="630" w:type="dxa"/>
            <w:shd w:val="clear" w:color="auto" w:fill="auto"/>
            <w:vAlign w:val="center"/>
          </w:tcPr>
          <w:p w:rsidR="00E00F7E" w:rsidRPr="0056587B" w:rsidRDefault="00E00F7E" w:rsidP="00AE4EEA">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00F7E" w:rsidRPr="0056587B" w:rsidRDefault="00E00F7E" w:rsidP="00AE4EEA">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07 Working Days from the D/O date</w:t>
            </w:r>
          </w:p>
        </w:tc>
        <w:tc>
          <w:tcPr>
            <w:tcW w:w="990" w:type="dxa"/>
            <w:shd w:val="clear" w:color="auto" w:fill="auto"/>
            <w:vAlign w:val="center"/>
          </w:tcPr>
          <w:p w:rsidR="00E00F7E" w:rsidRPr="0056587B" w:rsidRDefault="00E00F7E" w:rsidP="00AE4EEA">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 xml:space="preserve">Mr. </w:t>
            </w:r>
            <w:proofErr w:type="spellStart"/>
            <w:r w:rsidRPr="0056587B">
              <w:rPr>
                <w:rFonts w:ascii="Cambria" w:hAnsi="Cambria" w:cs="Calibri"/>
                <w:b/>
                <w:bCs/>
                <w:color w:val="0D0D0D" w:themeColor="text1" w:themeTint="F2"/>
                <w:sz w:val="18"/>
                <w:szCs w:val="18"/>
                <w:lang w:eastAsia="en-IN"/>
              </w:rPr>
              <w:t>Sourabh</w:t>
            </w:r>
            <w:proofErr w:type="spellEnd"/>
            <w:r w:rsidRPr="0056587B">
              <w:rPr>
                <w:rFonts w:ascii="Cambria" w:hAnsi="Cambria" w:cs="Calibri"/>
                <w:b/>
                <w:bCs/>
                <w:color w:val="0D0D0D" w:themeColor="text1" w:themeTint="F2"/>
                <w:sz w:val="18"/>
                <w:szCs w:val="18"/>
                <w:lang w:eastAsia="en-IN"/>
              </w:rPr>
              <w:t xml:space="preserve"> </w:t>
            </w:r>
            <w:proofErr w:type="spellStart"/>
            <w:r w:rsidRPr="0056587B">
              <w:rPr>
                <w:rFonts w:ascii="Cambria" w:hAnsi="Cambria" w:cs="Calibri"/>
                <w:b/>
                <w:bCs/>
                <w:color w:val="0D0D0D" w:themeColor="text1" w:themeTint="F2"/>
                <w:sz w:val="18"/>
                <w:szCs w:val="18"/>
                <w:lang w:eastAsia="en-IN"/>
              </w:rPr>
              <w:t>Anand</w:t>
            </w:r>
            <w:proofErr w:type="spellEnd"/>
          </w:p>
        </w:tc>
        <w:tc>
          <w:tcPr>
            <w:tcW w:w="1350" w:type="dxa"/>
            <w:shd w:val="clear" w:color="auto" w:fill="auto"/>
            <w:vAlign w:val="center"/>
          </w:tcPr>
          <w:p w:rsidR="00E00F7E" w:rsidRPr="0056587B" w:rsidRDefault="00E00F7E" w:rsidP="00AE4EEA">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7763807084</w:t>
            </w:r>
          </w:p>
        </w:tc>
      </w:tr>
      <w:tr w:rsidR="00A612B6" w:rsidRPr="00544CD2" w:rsidTr="0011429D">
        <w:trPr>
          <w:trHeight w:val="896"/>
        </w:trPr>
        <w:tc>
          <w:tcPr>
            <w:tcW w:w="507" w:type="dxa"/>
            <w:shd w:val="clear" w:color="000000" w:fill="FFFFFF"/>
            <w:vAlign w:val="center"/>
          </w:tcPr>
          <w:p w:rsidR="00A612B6" w:rsidRDefault="00A612B6" w:rsidP="00271BB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271BBB">
              <w:rPr>
                <w:rFonts w:ascii="Cambria" w:hAnsi="Cambria" w:cs="Calibri"/>
                <w:b/>
                <w:bCs/>
                <w:color w:val="000000"/>
                <w:sz w:val="18"/>
                <w:szCs w:val="18"/>
                <w:lang w:val="en-IN" w:eastAsia="en-IN"/>
              </w:rPr>
              <w:t>3</w:t>
            </w:r>
          </w:p>
        </w:tc>
        <w:tc>
          <w:tcPr>
            <w:tcW w:w="998" w:type="dxa"/>
            <w:shd w:val="clear" w:color="000000" w:fill="FFFFFF"/>
            <w:vAlign w:val="center"/>
          </w:tcPr>
          <w:p w:rsidR="00A612B6" w:rsidRPr="009328E5" w:rsidRDefault="00A612B6" w:rsidP="00B62660">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HSM, HBF, SP4</w:t>
            </w:r>
          </w:p>
        </w:tc>
        <w:tc>
          <w:tcPr>
            <w:tcW w:w="1210" w:type="dxa"/>
            <w:shd w:val="clear" w:color="000000" w:fill="FFFFFF"/>
            <w:vAlign w:val="center"/>
          </w:tcPr>
          <w:p w:rsidR="00A612B6" w:rsidRPr="00E57F7B" w:rsidRDefault="00A612B6" w:rsidP="00B62660">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PI Fines Area (In Two Location), JSR</w:t>
            </w:r>
          </w:p>
        </w:tc>
        <w:tc>
          <w:tcPr>
            <w:tcW w:w="1440" w:type="dxa"/>
            <w:shd w:val="clear" w:color="000000" w:fill="FFFFFF"/>
            <w:vAlign w:val="center"/>
          </w:tcPr>
          <w:p w:rsidR="00A612B6" w:rsidRPr="00420DCB" w:rsidRDefault="00A612B6" w:rsidP="00B62660">
            <w:pPr>
              <w:jc w:val="center"/>
              <w:rPr>
                <w:rFonts w:ascii="Cambria" w:hAnsi="Cambria" w:cs="Calibri"/>
                <w:b/>
                <w:bCs/>
                <w:color w:val="0D0D0D" w:themeColor="text1" w:themeTint="F2"/>
                <w:sz w:val="20"/>
                <w:szCs w:val="20"/>
                <w:lang w:eastAsia="en-IN"/>
              </w:rPr>
            </w:pPr>
            <w:r w:rsidRPr="00420DCB">
              <w:rPr>
                <w:rFonts w:ascii="Cambria" w:hAnsi="Cambria" w:cs="Calibri"/>
                <w:b/>
                <w:bCs/>
                <w:color w:val="0D0D0D" w:themeColor="text1" w:themeTint="F2"/>
                <w:sz w:val="20"/>
                <w:szCs w:val="20"/>
                <w:lang w:eastAsia="en-IN"/>
              </w:rPr>
              <w:t>RYMAR26081</w:t>
            </w:r>
            <w:r w:rsidR="00420DCB">
              <w:rPr>
                <w:rFonts w:ascii="Cambria" w:hAnsi="Cambria" w:cs="Calibri"/>
                <w:b/>
                <w:bCs/>
                <w:color w:val="0D0D0D" w:themeColor="text1" w:themeTint="F2"/>
                <w:sz w:val="20"/>
                <w:szCs w:val="20"/>
                <w:lang w:eastAsia="en-IN"/>
              </w:rPr>
              <w:t xml:space="preserve"> </w:t>
            </w:r>
            <w:r w:rsidR="00420DCB" w:rsidRPr="00420DCB">
              <w:rPr>
                <w:rFonts w:ascii="Cambria" w:hAnsi="Cambria" w:cs="Calibri"/>
                <w:b/>
                <w:bCs/>
                <w:color w:val="FF0000"/>
                <w:sz w:val="20"/>
                <w:szCs w:val="20"/>
                <w:lang w:eastAsia="en-IN"/>
              </w:rPr>
              <w:t>(Re-auction)</w:t>
            </w:r>
          </w:p>
        </w:tc>
        <w:tc>
          <w:tcPr>
            <w:tcW w:w="1260" w:type="dxa"/>
            <w:shd w:val="clear" w:color="000000" w:fill="FFFFFF"/>
            <w:vAlign w:val="center"/>
          </w:tcPr>
          <w:p w:rsidR="00A612B6" w:rsidRPr="009328E5" w:rsidRDefault="00A612B6" w:rsidP="00B62660">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A612B6" w:rsidRPr="000B6F7F" w:rsidRDefault="00A612B6" w:rsidP="00B62660">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Panel Attached With/Without MS Frame, Loading by CRANE, Loading vehicle: TRUCK</w:t>
            </w:r>
          </w:p>
        </w:tc>
        <w:tc>
          <w:tcPr>
            <w:tcW w:w="810" w:type="dxa"/>
            <w:shd w:val="clear" w:color="000000" w:fill="FFFFFF"/>
            <w:vAlign w:val="center"/>
          </w:tcPr>
          <w:p w:rsidR="00A612B6" w:rsidRPr="00BD1983" w:rsidRDefault="00A612B6"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3.47</w:t>
            </w:r>
          </w:p>
        </w:tc>
        <w:tc>
          <w:tcPr>
            <w:tcW w:w="720" w:type="dxa"/>
            <w:shd w:val="clear" w:color="000000" w:fill="FFFFFF"/>
            <w:vAlign w:val="center"/>
          </w:tcPr>
          <w:p w:rsidR="00A612B6" w:rsidRPr="00BD1983" w:rsidRDefault="00A612B6"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A612B6" w:rsidRPr="0070630A" w:rsidRDefault="00A612B6" w:rsidP="00B6266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612B6" w:rsidRPr="00AC35A1" w:rsidRDefault="00A612B6" w:rsidP="00B62660">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A612B6" w:rsidRDefault="00A612B6" w:rsidP="00B6266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A612B6" w:rsidRPr="00913F8E" w:rsidRDefault="00A612B6"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612B6" w:rsidRPr="00913F8E" w:rsidRDefault="00A612B6" w:rsidP="00B6266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A612B6" w:rsidRPr="00913F8E" w:rsidRDefault="00A612B6"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469EF" w:rsidRPr="00544CD2" w:rsidTr="0011429D">
        <w:trPr>
          <w:trHeight w:val="896"/>
        </w:trPr>
        <w:tc>
          <w:tcPr>
            <w:tcW w:w="507" w:type="dxa"/>
            <w:shd w:val="clear" w:color="000000" w:fill="FFFFFF"/>
            <w:vAlign w:val="center"/>
          </w:tcPr>
          <w:p w:rsidR="000469EF" w:rsidRDefault="00271BBB"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0469EF" w:rsidRPr="009328E5" w:rsidRDefault="000469EF" w:rsidP="00B62660">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LIME PLANT, RMBB2, SP2, COKE PLANT</w:t>
            </w:r>
          </w:p>
        </w:tc>
        <w:tc>
          <w:tcPr>
            <w:tcW w:w="1210" w:type="dxa"/>
            <w:shd w:val="clear" w:color="000000" w:fill="FFFFFF"/>
            <w:vAlign w:val="center"/>
          </w:tcPr>
          <w:p w:rsidR="000469EF" w:rsidRPr="00E57F7B" w:rsidRDefault="000469EF" w:rsidP="00B62660">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6-20 Steel, JSR</w:t>
            </w:r>
          </w:p>
        </w:tc>
        <w:tc>
          <w:tcPr>
            <w:tcW w:w="1440" w:type="dxa"/>
            <w:shd w:val="clear" w:color="000000" w:fill="FFFFFF"/>
            <w:vAlign w:val="center"/>
          </w:tcPr>
          <w:p w:rsidR="000469EF" w:rsidRPr="00420DCB" w:rsidRDefault="000469EF" w:rsidP="00B62660">
            <w:pPr>
              <w:jc w:val="center"/>
              <w:rPr>
                <w:rFonts w:ascii="Cambria" w:hAnsi="Cambria" w:cs="Calibri"/>
                <w:b/>
                <w:bCs/>
                <w:color w:val="0D0D0D" w:themeColor="text1" w:themeTint="F2"/>
                <w:sz w:val="20"/>
                <w:szCs w:val="20"/>
                <w:lang w:eastAsia="en-IN"/>
              </w:rPr>
            </w:pPr>
            <w:r w:rsidRPr="00420DCB">
              <w:rPr>
                <w:rFonts w:ascii="Cambria" w:hAnsi="Cambria" w:cs="Calibri"/>
                <w:b/>
                <w:bCs/>
                <w:color w:val="0D0D0D" w:themeColor="text1" w:themeTint="F2"/>
                <w:sz w:val="20"/>
                <w:szCs w:val="20"/>
                <w:lang w:eastAsia="en-IN"/>
              </w:rPr>
              <w:t>RYAPR26065</w:t>
            </w:r>
            <w:r w:rsidR="00420DCB">
              <w:rPr>
                <w:rFonts w:ascii="Cambria" w:hAnsi="Cambria" w:cs="Calibri"/>
                <w:b/>
                <w:bCs/>
                <w:color w:val="0D0D0D" w:themeColor="text1" w:themeTint="F2"/>
                <w:sz w:val="20"/>
                <w:szCs w:val="20"/>
                <w:lang w:eastAsia="en-IN"/>
              </w:rPr>
              <w:t xml:space="preserve"> </w:t>
            </w:r>
            <w:r w:rsidR="00420DCB" w:rsidRPr="00420DCB">
              <w:rPr>
                <w:rFonts w:ascii="Cambria" w:hAnsi="Cambria" w:cs="Calibri"/>
                <w:b/>
                <w:bCs/>
                <w:color w:val="FF0000"/>
                <w:sz w:val="20"/>
                <w:szCs w:val="20"/>
                <w:lang w:eastAsia="en-IN"/>
              </w:rPr>
              <w:t>(Re-auction)</w:t>
            </w:r>
          </w:p>
        </w:tc>
        <w:tc>
          <w:tcPr>
            <w:tcW w:w="1260" w:type="dxa"/>
            <w:shd w:val="clear" w:color="000000" w:fill="FFFFFF"/>
            <w:vAlign w:val="center"/>
          </w:tcPr>
          <w:p w:rsidR="000469EF" w:rsidRPr="009328E5" w:rsidRDefault="000469EF" w:rsidP="00B62660">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0469EF" w:rsidRPr="000B6F7F" w:rsidRDefault="000469EF" w:rsidP="00B62660">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r w:rsidRPr="008013DE">
              <w:rPr>
                <w:rFonts w:ascii="Cambria" w:hAnsi="Cambria" w:cs="Calibri"/>
                <w:b/>
                <w:bCs/>
                <w:color w:val="0000FF"/>
                <w:sz w:val="20"/>
                <w:szCs w:val="20"/>
                <w:lang w:val="en-IN" w:eastAsia="en-IN"/>
              </w:rPr>
              <w:t xml:space="preserve">Conveyer Belt Bundle (Nylon Cord) Above 25 </w:t>
            </w:r>
            <w:proofErr w:type="spellStart"/>
            <w:r w:rsidRPr="008013DE">
              <w:rPr>
                <w:rFonts w:ascii="Cambria" w:hAnsi="Cambria" w:cs="Calibri"/>
                <w:b/>
                <w:bCs/>
                <w:color w:val="0000FF"/>
                <w:sz w:val="20"/>
                <w:szCs w:val="20"/>
                <w:lang w:val="en-IN" w:eastAsia="en-IN"/>
              </w:rPr>
              <w:t>m</w:t>
            </w:r>
            <w:r>
              <w:rPr>
                <w:rFonts w:ascii="Cambria" w:hAnsi="Cambria" w:cs="Calibri"/>
                <w:b/>
                <w:bCs/>
                <w:color w:val="0000FF"/>
                <w:sz w:val="20"/>
                <w:szCs w:val="20"/>
                <w:lang w:val="en-IN" w:eastAsia="en-IN"/>
              </w:rPr>
              <w:t>tr</w:t>
            </w:r>
            <w:proofErr w:type="spellEnd"/>
            <w:r w:rsidRPr="008013DE">
              <w:rPr>
                <w:rFonts w:ascii="Cambria" w:hAnsi="Cambria" w:cs="Calibri"/>
                <w:b/>
                <w:bCs/>
                <w:color w:val="0000FF"/>
                <w:sz w:val="20"/>
                <w:szCs w:val="20"/>
                <w:lang w:val="en-IN" w:eastAsia="en-IN"/>
              </w:rPr>
              <w:t xml:space="preserve"> (One No. Belt with MS Stand),</w:t>
            </w:r>
            <w:r w:rsidRPr="000B6F7F">
              <w:rPr>
                <w:rFonts w:ascii="Cambria" w:hAnsi="Cambria" w:cs="Calibri"/>
                <w:b/>
                <w:bCs/>
                <w:color w:val="000000" w:themeColor="text1"/>
                <w:sz w:val="20"/>
                <w:szCs w:val="20"/>
                <w:lang w:val="en-IN" w:eastAsia="en-IN"/>
              </w:rPr>
              <w:t xml:space="preserve"> Loading by CRANE, Loading vehicle: TRUCK</w:t>
            </w:r>
          </w:p>
        </w:tc>
        <w:tc>
          <w:tcPr>
            <w:tcW w:w="810" w:type="dxa"/>
            <w:shd w:val="clear" w:color="000000" w:fill="FFFFFF"/>
            <w:vAlign w:val="center"/>
          </w:tcPr>
          <w:p w:rsidR="000469EF" w:rsidRPr="00BD1983" w:rsidRDefault="000469EF"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24.29</w:t>
            </w:r>
          </w:p>
        </w:tc>
        <w:tc>
          <w:tcPr>
            <w:tcW w:w="720" w:type="dxa"/>
            <w:shd w:val="clear" w:color="000000" w:fill="FFFFFF"/>
            <w:vAlign w:val="center"/>
          </w:tcPr>
          <w:p w:rsidR="000469EF" w:rsidRPr="00BD1983" w:rsidRDefault="000469EF"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469EF" w:rsidRPr="0070630A" w:rsidRDefault="000469EF" w:rsidP="00B6266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469EF" w:rsidRPr="00AC35A1" w:rsidRDefault="000469EF" w:rsidP="00B62660">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469EF" w:rsidRDefault="000469EF" w:rsidP="00B6266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469EF" w:rsidRPr="00913F8E" w:rsidRDefault="000469EF"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469EF" w:rsidRPr="00913F8E" w:rsidRDefault="000469EF" w:rsidP="00B6266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469EF" w:rsidRPr="00913F8E" w:rsidRDefault="000469EF"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06A12" w:rsidRPr="00544CD2" w:rsidTr="0011429D">
        <w:trPr>
          <w:trHeight w:val="896"/>
        </w:trPr>
        <w:tc>
          <w:tcPr>
            <w:tcW w:w="507" w:type="dxa"/>
            <w:shd w:val="clear" w:color="000000" w:fill="FFFFFF"/>
            <w:vAlign w:val="center"/>
          </w:tcPr>
          <w:p w:rsidR="00506A12" w:rsidRPr="00913F8E" w:rsidRDefault="00271BBB"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506A12" w:rsidRPr="00373F65" w:rsidRDefault="00506A12" w:rsidP="00AE4EEA">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506A12" w:rsidRPr="00892DDE" w:rsidRDefault="00506A12" w:rsidP="00AE4EEA">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A block road side &amp; 2nd Floor B block bin-15, JSR</w:t>
            </w:r>
          </w:p>
        </w:tc>
        <w:tc>
          <w:tcPr>
            <w:tcW w:w="1440" w:type="dxa"/>
            <w:shd w:val="clear" w:color="000000" w:fill="FFFFFF"/>
            <w:vAlign w:val="center"/>
          </w:tcPr>
          <w:p w:rsidR="00506A12" w:rsidRPr="00420DCB" w:rsidRDefault="00506A12" w:rsidP="00AE4EEA">
            <w:pPr>
              <w:jc w:val="center"/>
              <w:rPr>
                <w:rFonts w:ascii="Cambria" w:hAnsi="Cambria" w:cs="Calibri"/>
                <w:b/>
                <w:bCs/>
                <w:color w:val="000000" w:themeColor="text1"/>
                <w:sz w:val="20"/>
                <w:szCs w:val="20"/>
                <w:lang w:eastAsia="en-IN"/>
              </w:rPr>
            </w:pPr>
            <w:r w:rsidRPr="00420DCB">
              <w:rPr>
                <w:rFonts w:ascii="Cambria" w:hAnsi="Cambria" w:cs="Calibri"/>
                <w:b/>
                <w:bCs/>
                <w:color w:val="0D0D0D" w:themeColor="text1" w:themeTint="F2"/>
                <w:sz w:val="20"/>
                <w:szCs w:val="20"/>
                <w:lang w:eastAsia="en-IN"/>
              </w:rPr>
              <w:t>RYAPR26029</w:t>
            </w:r>
            <w:r w:rsidRPr="00420DCB">
              <w:rPr>
                <w:rFonts w:ascii="Cambria" w:hAnsi="Cambria" w:cs="Calibri"/>
                <w:b/>
                <w:bCs/>
                <w:color w:val="000000" w:themeColor="text1"/>
                <w:sz w:val="20"/>
                <w:szCs w:val="20"/>
                <w:lang w:eastAsia="en-IN"/>
              </w:rPr>
              <w:t xml:space="preserve"> </w:t>
            </w:r>
            <w:r w:rsidRPr="00420DCB">
              <w:rPr>
                <w:rFonts w:ascii="Cambria" w:hAnsi="Cambria" w:cs="Calibri"/>
                <w:b/>
                <w:bCs/>
                <w:color w:val="FF0000"/>
                <w:sz w:val="20"/>
                <w:szCs w:val="20"/>
                <w:lang w:eastAsia="en-IN"/>
              </w:rPr>
              <w:t>(Re-auction)</w:t>
            </w:r>
          </w:p>
        </w:tc>
        <w:tc>
          <w:tcPr>
            <w:tcW w:w="1260" w:type="dxa"/>
            <w:shd w:val="clear" w:color="000000" w:fill="FFFFFF"/>
            <w:vAlign w:val="center"/>
          </w:tcPr>
          <w:p w:rsidR="00506A12" w:rsidRPr="00A04EF8" w:rsidRDefault="00506A12" w:rsidP="00AE4EEA">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506A12" w:rsidRPr="0051388E" w:rsidRDefault="00506A12" w:rsidP="00AE4EEA">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Chiller</w:t>
            </w:r>
            <w:proofErr w:type="spellEnd"/>
            <w:r w:rsidRPr="0051388E">
              <w:rPr>
                <w:rFonts w:ascii="Cambria" w:hAnsi="Cambria" w:cs="Calibri"/>
                <w:b/>
                <w:bCs/>
                <w:color w:val="000000" w:themeColor="text1"/>
                <w:sz w:val="20"/>
                <w:szCs w:val="20"/>
                <w:lang w:val="en-IN" w:eastAsia="en-IN"/>
              </w:rPr>
              <w:t xml:space="preserve"> tube (Copper tube attached M.S &amp; with M.S cover) in two locations, Loading by CRANE, Loading vehicle: TRAILER</w:t>
            </w:r>
          </w:p>
        </w:tc>
        <w:tc>
          <w:tcPr>
            <w:tcW w:w="810" w:type="dxa"/>
            <w:shd w:val="clear" w:color="000000" w:fill="FFFFFF"/>
            <w:vAlign w:val="center"/>
          </w:tcPr>
          <w:p w:rsidR="00506A12" w:rsidRPr="00A04EF8" w:rsidRDefault="00506A12" w:rsidP="00AE4EEA">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7.35</w:t>
            </w:r>
          </w:p>
        </w:tc>
        <w:tc>
          <w:tcPr>
            <w:tcW w:w="720" w:type="dxa"/>
            <w:shd w:val="clear" w:color="000000" w:fill="FFFFFF"/>
            <w:vAlign w:val="center"/>
          </w:tcPr>
          <w:p w:rsidR="00506A12" w:rsidRPr="00A04EF8" w:rsidRDefault="00506A12" w:rsidP="00AE4EEA">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tcPr>
          <w:p w:rsidR="00506A12" w:rsidRPr="0070630A" w:rsidRDefault="00506A1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06A12" w:rsidRPr="00B625B9" w:rsidRDefault="00506A12" w:rsidP="00AE4EEA">
            <w:pPr>
              <w:jc w:val="center"/>
              <w:rPr>
                <w:rFonts w:ascii="Cambria" w:hAnsi="Cambria" w:cs="Calibri"/>
                <w:b/>
                <w:bCs/>
                <w:color w:val="000000"/>
                <w:sz w:val="18"/>
                <w:szCs w:val="18"/>
                <w:lang w:eastAsia="en-IN"/>
              </w:rPr>
            </w:pPr>
            <w:r w:rsidRPr="00B625B9">
              <w:rPr>
                <w:rFonts w:ascii="Cambria" w:hAnsi="Cambria" w:cs="Calibri"/>
                <w:b/>
                <w:bCs/>
                <w:color w:val="000000"/>
                <w:sz w:val="18"/>
                <w:szCs w:val="18"/>
                <w:lang w:eastAsia="en-IN"/>
              </w:rPr>
              <w:t>2%</w:t>
            </w:r>
          </w:p>
        </w:tc>
        <w:tc>
          <w:tcPr>
            <w:tcW w:w="990" w:type="dxa"/>
            <w:shd w:val="clear" w:color="auto" w:fill="auto"/>
            <w:vAlign w:val="center"/>
          </w:tcPr>
          <w:p w:rsidR="00506A12" w:rsidRPr="00B541AA" w:rsidRDefault="00506A12" w:rsidP="00AE4EEA">
            <w:pPr>
              <w:jc w:val="center"/>
              <w:rPr>
                <w:rFonts w:ascii="Cambria" w:hAnsi="Cambria" w:cs="Calibri"/>
                <w:b/>
                <w:bCs/>
                <w:color w:val="000000"/>
                <w:sz w:val="18"/>
                <w:szCs w:val="18"/>
                <w:lang w:val="en-IN"/>
              </w:rPr>
            </w:pPr>
            <w:r>
              <w:rPr>
                <w:rFonts w:ascii="Cambria" w:hAnsi="Cambria" w:cs="Calibri"/>
                <w:b/>
                <w:bCs/>
                <w:color w:val="000000"/>
                <w:sz w:val="18"/>
                <w:szCs w:val="18"/>
                <w:lang w:val="en-IN"/>
              </w:rPr>
              <w:t>Rs.150/- Per MT</w:t>
            </w:r>
          </w:p>
        </w:tc>
        <w:tc>
          <w:tcPr>
            <w:tcW w:w="990" w:type="dxa"/>
            <w:shd w:val="clear" w:color="auto" w:fill="auto"/>
            <w:vAlign w:val="center"/>
          </w:tcPr>
          <w:p w:rsidR="00506A12" w:rsidRPr="00913F8E" w:rsidRDefault="00506A1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06A12" w:rsidRPr="00913F8E" w:rsidRDefault="00506A1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06A12" w:rsidRPr="00913F8E" w:rsidRDefault="00506A1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33B4E" w:rsidRPr="00544CD2" w:rsidTr="00A80CB9">
        <w:trPr>
          <w:trHeight w:val="629"/>
        </w:trPr>
        <w:tc>
          <w:tcPr>
            <w:tcW w:w="507" w:type="dxa"/>
            <w:shd w:val="clear" w:color="000000" w:fill="FFFFFF"/>
            <w:vAlign w:val="center"/>
          </w:tcPr>
          <w:p w:rsidR="00F33B4E" w:rsidRDefault="00271BBB"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F33B4E" w:rsidRPr="00A00C7A" w:rsidRDefault="00F33B4E" w:rsidP="00AE4EE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column - 67, &amp; </w:t>
            </w:r>
            <w:proofErr w:type="spellStart"/>
            <w:r w:rsidRPr="00A00C7A">
              <w:rPr>
                <w:rFonts w:ascii="Cambria" w:hAnsi="Cambria" w:cs="Calibri"/>
                <w:b/>
                <w:bCs/>
                <w:color w:val="0D0D0D" w:themeColor="text1" w:themeTint="F2"/>
                <w:sz w:val="18"/>
                <w:szCs w:val="18"/>
                <w:lang w:eastAsia="en-IN"/>
              </w:rPr>
              <w:lastRenderedPageBreak/>
              <w:t>P.I.fines</w:t>
            </w:r>
            <w:proofErr w:type="spellEnd"/>
            <w:r w:rsidRPr="00A00C7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F33B4E" w:rsidRPr="00420DCB" w:rsidRDefault="00F33B4E" w:rsidP="00AE4EEA">
            <w:pPr>
              <w:jc w:val="center"/>
              <w:rPr>
                <w:rFonts w:ascii="Cambria" w:hAnsi="Cambria" w:cs="Calibri"/>
                <w:b/>
                <w:bCs/>
                <w:color w:val="0000FF"/>
                <w:sz w:val="20"/>
                <w:szCs w:val="20"/>
                <w:lang w:eastAsia="en-IN"/>
              </w:rPr>
            </w:pPr>
            <w:r w:rsidRPr="00420DCB">
              <w:rPr>
                <w:rFonts w:ascii="Cambria" w:hAnsi="Cambria" w:cs="Calibri"/>
                <w:b/>
                <w:bCs/>
                <w:color w:val="0D0D0D" w:themeColor="text1" w:themeTint="F2"/>
                <w:sz w:val="20"/>
                <w:szCs w:val="20"/>
                <w:lang w:eastAsia="en-IN"/>
              </w:rPr>
              <w:lastRenderedPageBreak/>
              <w:t xml:space="preserve">RYAPR26033 </w:t>
            </w:r>
            <w:r w:rsidRPr="00420DCB">
              <w:rPr>
                <w:rFonts w:ascii="Cambria" w:hAnsi="Cambria" w:cs="Calibri"/>
                <w:b/>
                <w:bCs/>
                <w:color w:val="FF0000"/>
                <w:sz w:val="20"/>
                <w:szCs w:val="20"/>
                <w:lang w:eastAsia="en-IN"/>
              </w:rPr>
              <w:t>(Re-auction)</w:t>
            </w:r>
          </w:p>
        </w:tc>
        <w:tc>
          <w:tcPr>
            <w:tcW w:w="126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F33B4E" w:rsidRPr="00015E1A" w:rsidRDefault="00F33B4E" w:rsidP="00AE4EE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w:t>
            </w:r>
            <w:r w:rsidRPr="0062139B">
              <w:rPr>
                <w:rFonts w:ascii="Cambria" w:hAnsi="Cambria" w:cs="Calibri"/>
                <w:b/>
                <w:bCs/>
                <w:color w:val="0000FF"/>
                <w:sz w:val="20"/>
                <w:szCs w:val="20"/>
                <w:lang w:val="en-IN" w:eastAsia="en-IN"/>
              </w:rPr>
              <w:t xml:space="preserve">Conveyor belt bundle above 25 </w:t>
            </w:r>
            <w:proofErr w:type="spellStart"/>
            <w:r w:rsidRPr="0062139B">
              <w:rPr>
                <w:rFonts w:ascii="Cambria" w:hAnsi="Cambria" w:cs="Calibri"/>
                <w:b/>
                <w:bCs/>
                <w:color w:val="0000FF"/>
                <w:sz w:val="20"/>
                <w:szCs w:val="20"/>
                <w:lang w:val="en-IN" w:eastAsia="en-IN"/>
              </w:rPr>
              <w:t>mtrs</w:t>
            </w:r>
            <w:proofErr w:type="spellEnd"/>
            <w:r w:rsidRPr="0062139B">
              <w:rPr>
                <w:rFonts w:ascii="Cambria" w:hAnsi="Cambria" w:cs="Calibri"/>
                <w:b/>
                <w:bCs/>
                <w:color w:val="0000FF"/>
                <w:sz w:val="20"/>
                <w:szCs w:val="20"/>
                <w:lang w:val="en-IN" w:eastAsia="en-IN"/>
              </w:rPr>
              <w:t xml:space="preserve"> (nylon cord in two locations)</w:t>
            </w:r>
            <w:r w:rsidRPr="00015E1A">
              <w:rPr>
                <w:rFonts w:ascii="Cambria" w:hAnsi="Cambria" w:cs="Calibri"/>
                <w:b/>
                <w:bCs/>
                <w:color w:val="000000" w:themeColor="text1"/>
                <w:sz w:val="20"/>
                <w:szCs w:val="20"/>
                <w:lang w:val="en-IN" w:eastAsia="en-IN"/>
              </w:rPr>
              <w:t xml:space="preserve"> one bundle attached M.S Drum, Loading by CRANE, Loading vehicle: TRUCK</w:t>
            </w:r>
          </w:p>
        </w:tc>
        <w:tc>
          <w:tcPr>
            <w:tcW w:w="81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36.67</w:t>
            </w:r>
          </w:p>
        </w:tc>
        <w:tc>
          <w:tcPr>
            <w:tcW w:w="72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F33B4E" w:rsidRPr="0070630A" w:rsidRDefault="00F33B4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33B4E" w:rsidRPr="00B625B9" w:rsidRDefault="00F33B4E" w:rsidP="00AE4EEA">
            <w:pPr>
              <w:jc w:val="center"/>
              <w:rPr>
                <w:rFonts w:ascii="Cambria" w:hAnsi="Cambria" w:cs="Calibri"/>
                <w:b/>
                <w:bCs/>
                <w:color w:val="000000"/>
                <w:sz w:val="18"/>
                <w:szCs w:val="18"/>
                <w:lang w:eastAsia="en-IN"/>
              </w:rPr>
            </w:pPr>
            <w:r w:rsidRPr="00B625B9">
              <w:rPr>
                <w:rFonts w:ascii="Cambria" w:hAnsi="Cambria" w:cs="Calibri"/>
                <w:b/>
                <w:bCs/>
                <w:color w:val="000000"/>
                <w:sz w:val="18"/>
                <w:szCs w:val="18"/>
                <w:lang w:eastAsia="en-IN"/>
              </w:rPr>
              <w:t>2%</w:t>
            </w:r>
          </w:p>
        </w:tc>
        <w:tc>
          <w:tcPr>
            <w:tcW w:w="990" w:type="dxa"/>
            <w:shd w:val="clear" w:color="auto" w:fill="auto"/>
            <w:vAlign w:val="center"/>
          </w:tcPr>
          <w:p w:rsidR="00F33B4E" w:rsidRDefault="00F33B4E" w:rsidP="00AE4EE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C1073" w:rsidRPr="00544CD2" w:rsidTr="0011429D">
        <w:trPr>
          <w:trHeight w:val="896"/>
        </w:trPr>
        <w:tc>
          <w:tcPr>
            <w:tcW w:w="507" w:type="dxa"/>
            <w:shd w:val="clear" w:color="000000" w:fill="FFFFFF"/>
            <w:vAlign w:val="center"/>
          </w:tcPr>
          <w:p w:rsidR="00DC1073" w:rsidRDefault="00DC1073" w:rsidP="00B6266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27</w:t>
            </w:r>
          </w:p>
        </w:tc>
        <w:tc>
          <w:tcPr>
            <w:tcW w:w="998" w:type="dxa"/>
            <w:shd w:val="clear" w:color="000000" w:fill="FFFFFF"/>
            <w:vAlign w:val="center"/>
          </w:tcPr>
          <w:p w:rsidR="00DC1073" w:rsidRPr="001A6B13" w:rsidRDefault="00DC1073" w:rsidP="00B6266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C1073" w:rsidRPr="001A6B13" w:rsidRDefault="00DC1073" w:rsidP="00B62660">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C1073" w:rsidRPr="00420DCB" w:rsidRDefault="00DC1073" w:rsidP="00B62660">
            <w:pPr>
              <w:jc w:val="center"/>
              <w:rPr>
                <w:rFonts w:ascii="Cambria" w:hAnsi="Cambria" w:cs="Calibri"/>
                <w:b/>
                <w:bCs/>
                <w:color w:val="000000" w:themeColor="text1"/>
                <w:sz w:val="20"/>
                <w:szCs w:val="20"/>
                <w:lang w:eastAsia="en-IN"/>
              </w:rPr>
            </w:pPr>
            <w:r w:rsidRPr="00420DCB">
              <w:rPr>
                <w:rFonts w:ascii="Cambria" w:hAnsi="Cambria" w:cs="Calibri"/>
                <w:b/>
                <w:bCs/>
                <w:color w:val="0D0D0D" w:themeColor="text1" w:themeTint="F2"/>
                <w:sz w:val="20"/>
                <w:szCs w:val="20"/>
                <w:lang w:eastAsia="en-IN"/>
              </w:rPr>
              <w:t>APR/26/04</w:t>
            </w:r>
            <w:r w:rsidRPr="00420DCB">
              <w:rPr>
                <w:rFonts w:ascii="Cambria" w:hAnsi="Cambria" w:cs="Calibri"/>
                <w:b/>
                <w:bCs/>
                <w:color w:val="000000" w:themeColor="text1"/>
                <w:sz w:val="20"/>
                <w:szCs w:val="20"/>
                <w:lang w:eastAsia="en-IN"/>
              </w:rPr>
              <w:t xml:space="preserve"> </w:t>
            </w:r>
            <w:r w:rsidRPr="00420DCB">
              <w:rPr>
                <w:rFonts w:ascii="Cambria" w:hAnsi="Cambria" w:cs="Calibri"/>
                <w:b/>
                <w:bCs/>
                <w:color w:val="FF0000"/>
                <w:sz w:val="20"/>
                <w:szCs w:val="20"/>
                <w:lang w:eastAsia="en-IN"/>
              </w:rPr>
              <w:t>(Re-auction)</w:t>
            </w:r>
          </w:p>
        </w:tc>
        <w:tc>
          <w:tcPr>
            <w:tcW w:w="1260" w:type="dxa"/>
            <w:shd w:val="clear" w:color="000000" w:fill="FFFFFF"/>
            <w:vAlign w:val="center"/>
          </w:tcPr>
          <w:p w:rsidR="00DC1073" w:rsidRPr="003F26A1" w:rsidRDefault="00DC1073" w:rsidP="00B62660">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140004855</w:t>
            </w:r>
          </w:p>
        </w:tc>
        <w:tc>
          <w:tcPr>
            <w:tcW w:w="3600" w:type="dxa"/>
            <w:shd w:val="clear" w:color="000000" w:fill="FFFFFF"/>
            <w:vAlign w:val="center"/>
          </w:tcPr>
          <w:p w:rsidR="00DC1073" w:rsidRPr="003F223E" w:rsidRDefault="00DC1073" w:rsidP="00B62660">
            <w:pPr>
              <w:rPr>
                <w:rFonts w:ascii="Cambria" w:hAnsi="Cambria" w:cs="Calibri"/>
                <w:b/>
                <w:bCs/>
                <w:color w:val="FF0000"/>
                <w:sz w:val="20"/>
                <w:szCs w:val="20"/>
                <w:highlight w:val="yellow"/>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Poly Poplin Sling Rope (</w:t>
            </w:r>
            <w:r w:rsidRPr="00305FF4">
              <w:rPr>
                <w:rFonts w:ascii="Cambria" w:hAnsi="Cambria" w:cs="Calibri"/>
                <w:b/>
                <w:bCs/>
                <w:color w:val="000000" w:themeColor="text1"/>
                <w:sz w:val="20"/>
                <w:szCs w:val="20"/>
                <w:lang w:val="en-IN" w:eastAsia="en-IN"/>
              </w:rPr>
              <w:t>Cut)</w:t>
            </w:r>
            <w:r>
              <w:rPr>
                <w:rFonts w:ascii="Cambria" w:hAnsi="Cambria" w:cs="Calibri"/>
                <w:b/>
                <w:bCs/>
                <w:color w:val="000000" w:themeColor="text1"/>
                <w:sz w:val="20"/>
                <w:szCs w:val="20"/>
                <w:lang w:val="en-IN" w:eastAsia="en-IN"/>
              </w:rPr>
              <w:t xml:space="preserve">, </w:t>
            </w:r>
            <w:r w:rsidRPr="003F223E">
              <w:rPr>
                <w:rFonts w:ascii="Cambria" w:hAnsi="Cambria" w:cs="Calibri"/>
                <w:b/>
                <w:bCs/>
                <w:color w:val="FF0000"/>
                <w:sz w:val="20"/>
                <w:szCs w:val="20"/>
                <w:highlight w:val="yellow"/>
                <w:lang w:val="en-IN" w:eastAsia="en-IN"/>
              </w:rPr>
              <w:t>Customer must have Valid</w:t>
            </w:r>
          </w:p>
          <w:p w:rsidR="00DC1073" w:rsidRPr="00305FF4" w:rsidRDefault="00DC1073" w:rsidP="00B62660">
            <w:pPr>
              <w:rPr>
                <w:rFonts w:ascii="Cambria" w:hAnsi="Cambria" w:cs="Calibri"/>
                <w:b/>
                <w:bCs/>
                <w:color w:val="000000" w:themeColor="text1"/>
                <w:sz w:val="20"/>
                <w:szCs w:val="20"/>
                <w:lang w:val="en-IN" w:eastAsia="en-IN"/>
              </w:rPr>
            </w:pPr>
            <w:r w:rsidRPr="003F223E">
              <w:rPr>
                <w:rFonts w:ascii="Cambria" w:hAnsi="Cambria" w:cs="Calibri"/>
                <w:b/>
                <w:bCs/>
                <w:color w:val="FF0000"/>
                <w:sz w:val="20"/>
                <w:szCs w:val="20"/>
                <w:highlight w:val="yellow"/>
                <w:lang w:val="en-IN" w:eastAsia="en-IN"/>
              </w:rPr>
              <w:t>CTO/CTE, EPR registration certificate as a PWP from SPCB or CPCB (CAT-I)</w:t>
            </w:r>
          </w:p>
        </w:tc>
        <w:tc>
          <w:tcPr>
            <w:tcW w:w="810" w:type="dxa"/>
            <w:shd w:val="clear" w:color="000000" w:fill="FFFFFF"/>
            <w:vAlign w:val="center"/>
          </w:tcPr>
          <w:p w:rsidR="00DC1073" w:rsidRPr="00305FF4" w:rsidRDefault="00DC1073" w:rsidP="00B62660">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3000</w:t>
            </w:r>
          </w:p>
        </w:tc>
        <w:tc>
          <w:tcPr>
            <w:tcW w:w="720" w:type="dxa"/>
            <w:shd w:val="clear" w:color="000000" w:fill="FFFFFF"/>
            <w:vAlign w:val="center"/>
          </w:tcPr>
          <w:p w:rsidR="00DC1073" w:rsidRPr="00305FF4" w:rsidRDefault="00DC1073" w:rsidP="00B62660">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C1073" w:rsidRPr="00326492" w:rsidRDefault="00DC1073" w:rsidP="00B62660">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C1073" w:rsidRPr="00326492" w:rsidRDefault="00DC1073" w:rsidP="00B6266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C1073" w:rsidRPr="00326492" w:rsidRDefault="00DC1073" w:rsidP="00B62660">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C1073" w:rsidRPr="00326492" w:rsidRDefault="00DC1073" w:rsidP="00B62660">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C1073" w:rsidRPr="00326492" w:rsidRDefault="00DC1073" w:rsidP="00B62660">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C1073" w:rsidRPr="00326492" w:rsidRDefault="00DC1073" w:rsidP="00B62660">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0B5D2A" w:rsidRPr="00544CD2" w:rsidTr="0011429D">
        <w:trPr>
          <w:trHeight w:val="896"/>
        </w:trPr>
        <w:tc>
          <w:tcPr>
            <w:tcW w:w="507" w:type="dxa"/>
            <w:shd w:val="clear" w:color="000000" w:fill="FFFFFF"/>
            <w:vAlign w:val="center"/>
          </w:tcPr>
          <w:p w:rsidR="000B5D2A" w:rsidRDefault="000B5D2A" w:rsidP="001A64A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000000" w:fill="FFFFFF"/>
            <w:vAlign w:val="center"/>
          </w:tcPr>
          <w:p w:rsidR="000B5D2A" w:rsidRPr="001A6B13" w:rsidRDefault="000B5D2A" w:rsidP="001A64A5">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0B5D2A" w:rsidRPr="001A6B13" w:rsidRDefault="000B5D2A" w:rsidP="001A64A5">
            <w:pPr>
              <w:jc w:val="center"/>
              <w:rPr>
                <w:rFonts w:ascii="Cambria" w:hAnsi="Cambria" w:cs="Calibri"/>
                <w:b/>
                <w:bCs/>
                <w:color w:val="0D0D0D" w:themeColor="text1" w:themeTint="F2"/>
                <w:sz w:val="18"/>
                <w:szCs w:val="18"/>
                <w:lang w:eastAsia="en-IN"/>
              </w:rPr>
            </w:pPr>
            <w:r w:rsidRPr="00B62660">
              <w:rPr>
                <w:rFonts w:ascii="Cambria" w:hAnsi="Cambria" w:cs="Calibri"/>
                <w:b/>
                <w:bCs/>
                <w:color w:val="0D0D0D" w:themeColor="text1" w:themeTint="F2"/>
                <w:sz w:val="18"/>
                <w:szCs w:val="18"/>
                <w:lang w:eastAsia="en-IN"/>
              </w:rPr>
              <w:t xml:space="preserve">Bari </w:t>
            </w:r>
            <w:proofErr w:type="spellStart"/>
            <w:r w:rsidRPr="00B62660">
              <w:rPr>
                <w:rFonts w:ascii="Cambria" w:hAnsi="Cambria" w:cs="Calibri"/>
                <w:b/>
                <w:bCs/>
                <w:color w:val="0D0D0D" w:themeColor="text1" w:themeTint="F2"/>
                <w:sz w:val="18"/>
                <w:szCs w:val="18"/>
                <w:lang w:eastAsia="en-IN"/>
              </w:rPr>
              <w:t>Maidan</w:t>
            </w:r>
            <w:proofErr w:type="spellEnd"/>
            <w:r w:rsidRPr="00B62660">
              <w:rPr>
                <w:rFonts w:ascii="Cambria" w:hAnsi="Cambria" w:cs="Calibri"/>
                <w:b/>
                <w:bCs/>
                <w:color w:val="0D0D0D" w:themeColor="text1" w:themeTint="F2"/>
                <w:sz w:val="18"/>
                <w:szCs w:val="18"/>
                <w:lang w:eastAsia="en-IN"/>
              </w:rPr>
              <w:t xml:space="preserve"> Back Side Quarter of Corporate Services</w:t>
            </w:r>
          </w:p>
        </w:tc>
        <w:tc>
          <w:tcPr>
            <w:tcW w:w="1440" w:type="dxa"/>
            <w:shd w:val="clear" w:color="000000" w:fill="FFFFFF"/>
            <w:vAlign w:val="center"/>
          </w:tcPr>
          <w:p w:rsidR="000B5D2A" w:rsidRPr="00B62660" w:rsidRDefault="000B5D2A" w:rsidP="001A64A5">
            <w:pPr>
              <w:jc w:val="center"/>
              <w:rPr>
                <w:rFonts w:ascii="Cambria" w:hAnsi="Cambria" w:cs="Calibri"/>
                <w:b/>
                <w:bCs/>
                <w:color w:val="0000FF"/>
                <w:sz w:val="20"/>
                <w:szCs w:val="20"/>
                <w:lang w:eastAsia="en-IN"/>
              </w:rPr>
            </w:pPr>
            <w:r w:rsidRPr="00B62660">
              <w:rPr>
                <w:rFonts w:ascii="Cambria" w:hAnsi="Cambria" w:cs="Calibri"/>
                <w:b/>
                <w:bCs/>
                <w:color w:val="0000FF"/>
                <w:sz w:val="20"/>
                <w:szCs w:val="20"/>
                <w:lang w:eastAsia="en-IN"/>
              </w:rPr>
              <w:t>EWASTE CS</w:t>
            </w:r>
          </w:p>
        </w:tc>
        <w:tc>
          <w:tcPr>
            <w:tcW w:w="1260" w:type="dxa"/>
            <w:shd w:val="clear" w:color="000000" w:fill="FFFFFF"/>
            <w:vAlign w:val="center"/>
          </w:tcPr>
          <w:p w:rsidR="000B5D2A" w:rsidRPr="003F26A1" w:rsidRDefault="000B5D2A" w:rsidP="001A64A5">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0B5D2A" w:rsidRDefault="000B5D2A" w:rsidP="001A64A5">
            <w:pPr>
              <w:rPr>
                <w:rFonts w:ascii="Cambria" w:hAnsi="Cambria" w:cs="Calibri"/>
                <w:b/>
                <w:bCs/>
                <w:color w:val="000000" w:themeColor="text1"/>
                <w:sz w:val="20"/>
                <w:szCs w:val="20"/>
                <w:lang w:val="en-IN" w:eastAsia="en-IN"/>
              </w:rPr>
            </w:pPr>
            <w:r w:rsidRPr="00B62660">
              <w:rPr>
                <w:rFonts w:ascii="Cambria" w:hAnsi="Cambria" w:cs="Calibri"/>
                <w:b/>
                <w:bCs/>
                <w:color w:val="000000" w:themeColor="text1"/>
                <w:sz w:val="20"/>
                <w:szCs w:val="20"/>
                <w:lang w:val="en-IN" w:eastAsia="en-IN"/>
              </w:rPr>
              <w:t>Obsolete &amp; Unused Scrap Oxygen concentrator and its consumables</w:t>
            </w:r>
            <w:r>
              <w:rPr>
                <w:rFonts w:ascii="Cambria" w:hAnsi="Cambria" w:cs="Calibri"/>
                <w:b/>
                <w:bCs/>
                <w:color w:val="000000" w:themeColor="text1"/>
                <w:sz w:val="20"/>
                <w:szCs w:val="20"/>
                <w:lang w:val="en-IN" w:eastAsia="en-IN"/>
              </w:rPr>
              <w:t xml:space="preserve"> (</w:t>
            </w:r>
            <w:r w:rsidRPr="00B62660">
              <w:rPr>
                <w:rFonts w:ascii="Cambria" w:hAnsi="Cambria" w:cs="Calibri"/>
                <w:b/>
                <w:bCs/>
                <w:color w:val="000000" w:themeColor="text1"/>
                <w:sz w:val="20"/>
                <w:szCs w:val="20"/>
                <w:lang w:val="en-IN" w:eastAsia="en-IN"/>
              </w:rPr>
              <w:t xml:space="preserve">Only </w:t>
            </w:r>
            <w:proofErr w:type="spellStart"/>
            <w:r w:rsidRPr="00B62660">
              <w:rPr>
                <w:rFonts w:ascii="Cambria" w:hAnsi="Cambria" w:cs="Calibri"/>
                <w:b/>
                <w:bCs/>
                <w:color w:val="000000" w:themeColor="text1"/>
                <w:sz w:val="20"/>
                <w:szCs w:val="20"/>
                <w:lang w:val="en-IN" w:eastAsia="en-IN"/>
              </w:rPr>
              <w:t>ewaste</w:t>
            </w:r>
            <w:proofErr w:type="spellEnd"/>
            <w:r w:rsidRPr="00B62660">
              <w:rPr>
                <w:rFonts w:ascii="Cambria" w:hAnsi="Cambria" w:cs="Calibri"/>
                <w:b/>
                <w:bCs/>
                <w:color w:val="000000" w:themeColor="text1"/>
                <w:sz w:val="20"/>
                <w:szCs w:val="20"/>
                <w:lang w:val="en-IN" w:eastAsia="en-IN"/>
              </w:rPr>
              <w:t xml:space="preserve"> approved customers)</w:t>
            </w:r>
            <w:r>
              <w:rPr>
                <w:rFonts w:ascii="Cambria" w:hAnsi="Cambria" w:cs="Calibri"/>
                <w:b/>
                <w:bCs/>
                <w:color w:val="000000" w:themeColor="text1"/>
                <w:sz w:val="20"/>
                <w:szCs w:val="20"/>
                <w:lang w:val="en-IN" w:eastAsia="en-IN"/>
              </w:rPr>
              <w:t xml:space="preserve">, </w:t>
            </w:r>
            <w:r w:rsidRPr="000B6F7F">
              <w:rPr>
                <w:rFonts w:ascii="Cambria" w:hAnsi="Cambria" w:cs="Calibri"/>
                <w:b/>
                <w:bCs/>
                <w:color w:val="000000" w:themeColor="text1"/>
                <w:sz w:val="20"/>
                <w:szCs w:val="20"/>
                <w:lang w:val="en-IN" w:eastAsia="en-IN"/>
              </w:rPr>
              <w:t xml:space="preserve">Loading by </w:t>
            </w:r>
            <w:r w:rsidRPr="00694E36">
              <w:rPr>
                <w:rFonts w:ascii="Cambria" w:hAnsi="Cambria" w:cs="Calibri"/>
                <w:b/>
                <w:bCs/>
                <w:color w:val="000000" w:themeColor="text1"/>
                <w:sz w:val="20"/>
                <w:szCs w:val="20"/>
                <w:lang w:val="en-IN" w:eastAsia="en-IN"/>
              </w:rPr>
              <w:t>Corporate Services</w:t>
            </w:r>
            <w:r w:rsidRPr="000B6F7F">
              <w:rPr>
                <w:rFonts w:ascii="Cambria" w:hAnsi="Cambria" w:cs="Calibri"/>
                <w:b/>
                <w:bCs/>
                <w:color w:val="000000" w:themeColor="text1"/>
                <w:sz w:val="20"/>
                <w:szCs w:val="20"/>
                <w:lang w:val="en-IN" w:eastAsia="en-IN"/>
              </w:rPr>
              <w:t>, Loading vehicle:</w:t>
            </w:r>
            <w:r w:rsidRPr="00D869C0">
              <w:rPr>
                <w:rFonts w:ascii="Cambria" w:hAnsi="Cambria" w:cs="Calibri"/>
                <w:b/>
                <w:bCs/>
                <w:color w:val="000000" w:themeColor="text1"/>
                <w:sz w:val="20"/>
                <w:szCs w:val="20"/>
                <w:lang w:val="en-IN" w:eastAsia="en-IN"/>
              </w:rPr>
              <w:t xml:space="preserve"> </w:t>
            </w:r>
            <w:r w:rsidRPr="00C72073">
              <w:rPr>
                <w:rFonts w:ascii="Cambria" w:hAnsi="Cambria" w:cs="Calibri"/>
                <w:b/>
                <w:bCs/>
                <w:color w:val="000000" w:themeColor="text1"/>
                <w:sz w:val="20"/>
                <w:szCs w:val="20"/>
                <w:lang w:val="en-IN" w:eastAsia="en-IN"/>
              </w:rPr>
              <w:t xml:space="preserve">407/Trucks with side/ </w:t>
            </w:r>
            <w:proofErr w:type="spellStart"/>
            <w:r w:rsidRPr="00C72073">
              <w:rPr>
                <w:rFonts w:ascii="Cambria" w:hAnsi="Cambria" w:cs="Calibri"/>
                <w:b/>
                <w:bCs/>
                <w:color w:val="000000" w:themeColor="text1"/>
                <w:sz w:val="20"/>
                <w:szCs w:val="20"/>
                <w:lang w:val="en-IN" w:eastAsia="en-IN"/>
              </w:rPr>
              <w:t>punjab</w:t>
            </w:r>
            <w:proofErr w:type="spellEnd"/>
            <w:r w:rsidRPr="00C72073">
              <w:rPr>
                <w:rFonts w:ascii="Cambria" w:hAnsi="Cambria" w:cs="Calibri"/>
                <w:b/>
                <w:bCs/>
                <w:color w:val="000000" w:themeColor="text1"/>
                <w:sz w:val="20"/>
                <w:szCs w:val="20"/>
                <w:lang w:val="en-IN" w:eastAsia="en-IN"/>
              </w:rPr>
              <w:t xml:space="preserve"> </w:t>
            </w:r>
            <w:proofErr w:type="spellStart"/>
            <w:r w:rsidRPr="00C72073">
              <w:rPr>
                <w:rFonts w:ascii="Cambria" w:hAnsi="Cambria" w:cs="Calibri"/>
                <w:b/>
                <w:bCs/>
                <w:color w:val="000000" w:themeColor="text1"/>
                <w:sz w:val="20"/>
                <w:szCs w:val="20"/>
                <w:lang w:val="en-IN" w:eastAsia="en-IN"/>
              </w:rPr>
              <w:t>dala</w:t>
            </w:r>
            <w:proofErr w:type="spellEnd"/>
          </w:p>
          <w:p w:rsidR="000B5D2A" w:rsidRPr="00D869C0" w:rsidRDefault="000B5D2A" w:rsidP="001A64A5">
            <w:pPr>
              <w:rPr>
                <w:rFonts w:ascii="Cambria" w:hAnsi="Cambria" w:cs="Calibri"/>
                <w:b/>
                <w:bCs/>
                <w:color w:val="0000FF"/>
                <w:sz w:val="20"/>
                <w:szCs w:val="20"/>
                <w:lang w:val="en-IN" w:eastAsia="en-IN"/>
              </w:rPr>
            </w:pPr>
            <w:r w:rsidRPr="00D869C0">
              <w:rPr>
                <w:rFonts w:ascii="Cambria" w:hAnsi="Cambria" w:cs="Calibri"/>
                <w:b/>
                <w:bCs/>
                <w:color w:val="0000FF"/>
                <w:sz w:val="20"/>
                <w:szCs w:val="20"/>
                <w:lang w:val="en-IN" w:eastAsia="en-IN"/>
              </w:rPr>
              <w:t xml:space="preserve">Oxygen Concentrator (SZ-54A)- 51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(KJR-Y51W)- 62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(KSOL-10)- 18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(YRK-10L)- 08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(YS 800)- 16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Big Boxes containing medical connector for concentrators-11Nos, Small boxes containing bottles like consumables for concentrators-62Nos.</w:t>
            </w:r>
            <w:r>
              <w:rPr>
                <w:rFonts w:ascii="Cambria" w:hAnsi="Cambria" w:cs="Calibri"/>
                <w:b/>
                <w:bCs/>
                <w:color w:val="0000FF"/>
                <w:sz w:val="20"/>
                <w:szCs w:val="20"/>
                <w:lang w:val="en-IN" w:eastAsia="en-IN"/>
              </w:rPr>
              <w:t xml:space="preserve"> </w:t>
            </w:r>
            <w:r w:rsidRPr="00E14F3F">
              <w:rPr>
                <w:rFonts w:ascii="Cambria" w:hAnsi="Cambria" w:cs="Calibri"/>
                <w:b/>
                <w:bCs/>
                <w:color w:val="0000FF"/>
                <w:sz w:val="20"/>
                <w:szCs w:val="20"/>
                <w:lang w:val="en-IN" w:eastAsia="en-IN"/>
              </w:rPr>
              <w:t>(</w:t>
            </w:r>
            <w:r w:rsidRPr="00E14F3F">
              <w:rPr>
                <w:rFonts w:ascii="Cambria" w:hAnsi="Cambria" w:cs="Calibri"/>
                <w:b/>
                <w:bCs/>
                <w:color w:val="FF0000"/>
                <w:sz w:val="20"/>
                <w:szCs w:val="20"/>
                <w:highlight w:val="yellow"/>
                <w:lang w:val="en-IN" w:eastAsia="en-IN"/>
              </w:rPr>
              <w:t xml:space="preserve">Valid EPR Authorized from CPCB/SPCB as a producer/recycler/ </w:t>
            </w:r>
            <w:proofErr w:type="spellStart"/>
            <w:r w:rsidRPr="00E14F3F">
              <w:rPr>
                <w:rFonts w:ascii="Cambria" w:hAnsi="Cambria" w:cs="Calibri"/>
                <w:b/>
                <w:bCs/>
                <w:color w:val="FF0000"/>
                <w:sz w:val="20"/>
                <w:szCs w:val="20"/>
                <w:highlight w:val="yellow"/>
                <w:lang w:val="en-IN" w:eastAsia="en-IN"/>
              </w:rPr>
              <w:t>Refurbisher</w:t>
            </w:r>
            <w:proofErr w:type="spellEnd"/>
            <w:r w:rsidRPr="00E14F3F">
              <w:rPr>
                <w:rFonts w:ascii="Cambria" w:hAnsi="Cambria" w:cs="Calibri"/>
                <w:b/>
                <w:bCs/>
                <w:color w:val="FF0000"/>
                <w:sz w:val="20"/>
                <w:szCs w:val="20"/>
                <w:highlight w:val="yellow"/>
                <w:lang w:val="en-IN" w:eastAsia="en-IN"/>
              </w:rPr>
              <w:t xml:space="preserve"> of E-Waste</w:t>
            </w:r>
            <w:r w:rsidRPr="00E14F3F">
              <w:rPr>
                <w:rFonts w:ascii="Cambria" w:hAnsi="Cambria" w:cs="Calibri"/>
                <w:b/>
                <w:bCs/>
                <w:color w:val="0000FF"/>
                <w:sz w:val="20"/>
                <w:szCs w:val="20"/>
                <w:lang w:val="en-IN" w:eastAsia="en-IN"/>
              </w:rPr>
              <w:t>)</w:t>
            </w:r>
          </w:p>
        </w:tc>
        <w:tc>
          <w:tcPr>
            <w:tcW w:w="810" w:type="dxa"/>
            <w:shd w:val="clear" w:color="000000" w:fill="FFFFFF"/>
            <w:vAlign w:val="center"/>
          </w:tcPr>
          <w:p w:rsidR="000B5D2A" w:rsidRPr="00305FF4" w:rsidRDefault="000B5D2A" w:rsidP="001A64A5">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0B5D2A" w:rsidRPr="00305FF4" w:rsidRDefault="000B5D2A" w:rsidP="001A64A5">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B5D2A" w:rsidRPr="00326492" w:rsidRDefault="000B5D2A"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0B5D2A" w:rsidRPr="00326492" w:rsidRDefault="000B5D2A"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0B5D2A" w:rsidRPr="00326492" w:rsidRDefault="000B5D2A"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0B5D2A" w:rsidRPr="00326492" w:rsidRDefault="000B5D2A"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5D2A" w:rsidRPr="00326492" w:rsidRDefault="000B5D2A" w:rsidP="001A64A5">
            <w:pPr>
              <w:jc w:val="center"/>
              <w:rPr>
                <w:rFonts w:ascii="Cambria" w:hAnsi="Cambria" w:cs="Calibri"/>
                <w:b/>
                <w:bCs/>
                <w:color w:val="000000"/>
                <w:sz w:val="18"/>
                <w:szCs w:val="18"/>
              </w:rPr>
            </w:pPr>
            <w:r w:rsidRPr="001209D4">
              <w:rPr>
                <w:rFonts w:ascii="Cambria" w:hAnsi="Cambria" w:cs="Calibri"/>
                <w:b/>
                <w:bCs/>
                <w:color w:val="000000"/>
                <w:sz w:val="18"/>
                <w:szCs w:val="18"/>
              </w:rPr>
              <w:t>Mr</w:t>
            </w:r>
            <w:r>
              <w:rPr>
                <w:rFonts w:ascii="Cambria" w:hAnsi="Cambria" w:cs="Calibri"/>
                <w:b/>
                <w:bCs/>
                <w:color w:val="000000"/>
                <w:sz w:val="18"/>
                <w:szCs w:val="18"/>
              </w:rPr>
              <w:t>.</w:t>
            </w:r>
            <w:r w:rsidRPr="001209D4">
              <w:rPr>
                <w:rFonts w:ascii="Cambria" w:hAnsi="Cambria" w:cs="Calibri"/>
                <w:b/>
                <w:bCs/>
                <w:color w:val="000000"/>
                <w:sz w:val="18"/>
                <w:szCs w:val="18"/>
              </w:rPr>
              <w:t xml:space="preserve"> Kishore Kumar</w:t>
            </w:r>
          </w:p>
        </w:tc>
        <w:tc>
          <w:tcPr>
            <w:tcW w:w="1350" w:type="dxa"/>
            <w:shd w:val="clear" w:color="auto" w:fill="auto"/>
            <w:vAlign w:val="center"/>
          </w:tcPr>
          <w:p w:rsidR="000B5D2A" w:rsidRPr="00326492" w:rsidRDefault="000B5D2A" w:rsidP="001A64A5">
            <w:pPr>
              <w:jc w:val="center"/>
              <w:rPr>
                <w:rFonts w:ascii="Cambria" w:hAnsi="Cambria" w:cs="Calibri"/>
                <w:b/>
                <w:bCs/>
                <w:color w:val="000000"/>
                <w:sz w:val="18"/>
                <w:szCs w:val="18"/>
              </w:rPr>
            </w:pPr>
            <w:r w:rsidRPr="001209D4">
              <w:rPr>
                <w:rFonts w:ascii="Cambria" w:hAnsi="Cambria" w:cs="Calibri"/>
                <w:b/>
                <w:bCs/>
                <w:color w:val="000000"/>
                <w:sz w:val="18"/>
                <w:szCs w:val="18"/>
              </w:rPr>
              <w:t>7763807639</w:t>
            </w:r>
          </w:p>
        </w:tc>
      </w:tr>
      <w:tr w:rsidR="003462DD" w:rsidRPr="00544CD2" w:rsidTr="003462DD">
        <w:trPr>
          <w:trHeight w:val="896"/>
        </w:trPr>
        <w:tc>
          <w:tcPr>
            <w:tcW w:w="507" w:type="dxa"/>
            <w:shd w:val="clear" w:color="000000" w:fill="FFFFFF"/>
            <w:vAlign w:val="center"/>
          </w:tcPr>
          <w:p w:rsidR="003462DD" w:rsidRDefault="00720E7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865085" w:rsidRDefault="003462DD">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MAY/26/01</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140002084</w:t>
            </w:r>
          </w:p>
        </w:tc>
        <w:tc>
          <w:tcPr>
            <w:tcW w:w="3600" w:type="dxa"/>
            <w:shd w:val="clear" w:color="000000" w:fill="FFFFFF"/>
            <w:vAlign w:val="center"/>
          </w:tcPr>
          <w:p w:rsidR="003462DD" w:rsidRPr="00865085" w:rsidRDefault="003462DD">
            <w:pPr>
              <w:rPr>
                <w:rFonts w:ascii="Cambria" w:hAnsi="Cambria" w:cs="Calibri"/>
                <w:b/>
                <w:bCs/>
                <w:color w:val="000000" w:themeColor="text1"/>
                <w:sz w:val="20"/>
                <w:szCs w:val="20"/>
                <w:lang w:val="en-IN" w:eastAsia="en-IN"/>
              </w:rPr>
            </w:pPr>
            <w:r w:rsidRPr="00865085">
              <w:rPr>
                <w:rFonts w:ascii="Cambria" w:hAnsi="Cambria" w:cs="Calibri"/>
                <w:b/>
                <w:bCs/>
                <w:color w:val="000000" w:themeColor="text1"/>
                <w:sz w:val="20"/>
                <w:szCs w:val="20"/>
                <w:lang w:val="en-IN" w:eastAsia="en-IN"/>
              </w:rPr>
              <w:t>Mixed Melting scrap consists of Rods chan</w:t>
            </w:r>
            <w:r>
              <w:rPr>
                <w:rFonts w:ascii="Cambria" w:hAnsi="Cambria" w:cs="Calibri"/>
                <w:b/>
                <w:bCs/>
                <w:color w:val="000000" w:themeColor="text1"/>
                <w:sz w:val="20"/>
                <w:szCs w:val="20"/>
                <w:lang w:val="en-IN" w:eastAsia="en-IN"/>
              </w:rPr>
              <w:t>n</w:t>
            </w:r>
            <w:r w:rsidRPr="00865085">
              <w:rPr>
                <w:rFonts w:ascii="Cambria" w:hAnsi="Cambria" w:cs="Calibri"/>
                <w:b/>
                <w:bCs/>
                <w:color w:val="000000" w:themeColor="text1"/>
                <w:sz w:val="20"/>
                <w:szCs w:val="20"/>
                <w:lang w:val="en-IN" w:eastAsia="en-IN"/>
              </w:rPr>
              <w:t>els, angles, plates,</w:t>
            </w:r>
            <w:r>
              <w:rPr>
                <w:rFonts w:ascii="Cambria" w:hAnsi="Cambria" w:cs="Calibri"/>
                <w:b/>
                <w:bCs/>
                <w:color w:val="000000" w:themeColor="text1"/>
                <w:sz w:val="20"/>
                <w:szCs w:val="20"/>
                <w:lang w:val="en-IN" w:eastAsia="en-IN"/>
              </w:rPr>
              <w:t xml:space="preserve"> </w:t>
            </w:r>
            <w:r w:rsidRPr="00865085">
              <w:rPr>
                <w:rFonts w:ascii="Cambria" w:hAnsi="Cambria" w:cs="Calibri"/>
                <w:b/>
                <w:bCs/>
                <w:color w:val="000000" w:themeColor="text1"/>
                <w:sz w:val="20"/>
                <w:szCs w:val="20"/>
                <w:lang w:val="en-IN" w:eastAsia="en-IN"/>
              </w:rPr>
              <w:t xml:space="preserve">pipes with and With / Without boulders. </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20000</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Kg</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462DD" w:rsidRPr="00544CD2" w:rsidTr="003462DD">
        <w:trPr>
          <w:trHeight w:val="896"/>
        </w:trPr>
        <w:tc>
          <w:tcPr>
            <w:tcW w:w="507" w:type="dxa"/>
            <w:shd w:val="clear" w:color="000000" w:fill="FFFFFF"/>
            <w:vAlign w:val="center"/>
          </w:tcPr>
          <w:p w:rsidR="003462DD" w:rsidRDefault="00720E7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865085" w:rsidRDefault="003462DD">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MAY/26/02</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140005540</w:t>
            </w:r>
          </w:p>
        </w:tc>
        <w:tc>
          <w:tcPr>
            <w:tcW w:w="3600" w:type="dxa"/>
            <w:shd w:val="clear" w:color="000000" w:fill="FFFFFF"/>
            <w:vAlign w:val="center"/>
          </w:tcPr>
          <w:p w:rsidR="003462DD" w:rsidRPr="00865085" w:rsidRDefault="003462DD">
            <w:pPr>
              <w:rPr>
                <w:rFonts w:ascii="Cambria" w:hAnsi="Cambria" w:cs="Calibri"/>
                <w:b/>
                <w:bCs/>
                <w:color w:val="000000" w:themeColor="text1"/>
                <w:sz w:val="20"/>
                <w:szCs w:val="20"/>
                <w:lang w:val="en-IN" w:eastAsia="en-IN"/>
              </w:rPr>
            </w:pPr>
            <w:proofErr w:type="spellStart"/>
            <w:r w:rsidRPr="00865085">
              <w:rPr>
                <w:rFonts w:ascii="Cambria" w:hAnsi="Cambria" w:cs="Calibri"/>
                <w:b/>
                <w:bCs/>
                <w:color w:val="000000" w:themeColor="text1"/>
                <w:sz w:val="20"/>
                <w:szCs w:val="20"/>
                <w:lang w:val="en-IN" w:eastAsia="en-IN"/>
              </w:rPr>
              <w:t>Rej</w:t>
            </w:r>
            <w:proofErr w:type="spellEnd"/>
            <w:r w:rsidRPr="00865085">
              <w:rPr>
                <w:rFonts w:ascii="Cambria" w:hAnsi="Cambria" w:cs="Calibri"/>
                <w:b/>
                <w:bCs/>
                <w:color w:val="000000" w:themeColor="text1"/>
                <w:sz w:val="20"/>
                <w:szCs w:val="20"/>
                <w:lang w:val="en-IN" w:eastAsia="en-IN"/>
              </w:rPr>
              <w:t xml:space="preserve"> Mech</w:t>
            </w:r>
            <w:r>
              <w:rPr>
                <w:rFonts w:ascii="Cambria" w:hAnsi="Cambria" w:cs="Calibri"/>
                <w:b/>
                <w:bCs/>
                <w:color w:val="000000" w:themeColor="text1"/>
                <w:sz w:val="20"/>
                <w:szCs w:val="20"/>
                <w:lang w:val="en-IN" w:eastAsia="en-IN"/>
              </w:rPr>
              <w:t>a</w:t>
            </w:r>
            <w:r w:rsidRPr="00865085">
              <w:rPr>
                <w:rFonts w:ascii="Cambria" w:hAnsi="Cambria" w:cs="Calibri"/>
                <w:b/>
                <w:bCs/>
                <w:color w:val="000000" w:themeColor="text1"/>
                <w:sz w:val="20"/>
                <w:szCs w:val="20"/>
                <w:lang w:val="en-IN" w:eastAsia="en-IN"/>
              </w:rPr>
              <w:t>nical Item (</w:t>
            </w:r>
            <w:proofErr w:type="spellStart"/>
            <w:r w:rsidRPr="00865085">
              <w:rPr>
                <w:rFonts w:ascii="Cambria" w:hAnsi="Cambria" w:cs="Calibri"/>
                <w:b/>
                <w:bCs/>
                <w:color w:val="000000" w:themeColor="text1"/>
                <w:sz w:val="20"/>
                <w:szCs w:val="20"/>
                <w:lang w:val="en-IN" w:eastAsia="en-IN"/>
              </w:rPr>
              <w:t>Incl</w:t>
            </w:r>
            <w:proofErr w:type="spellEnd"/>
            <w:r w:rsidRPr="00865085">
              <w:rPr>
                <w:rFonts w:ascii="Cambria" w:hAnsi="Cambria" w:cs="Calibri"/>
                <w:b/>
                <w:bCs/>
                <w:color w:val="000000" w:themeColor="text1"/>
                <w:sz w:val="20"/>
                <w:szCs w:val="20"/>
                <w:lang w:val="en-IN" w:eastAsia="en-IN"/>
              </w:rPr>
              <w:t xml:space="preserve"> bearings, shaft, nuts, Bolts , </w:t>
            </w:r>
            <w:proofErr w:type="spellStart"/>
            <w:r w:rsidRPr="00865085">
              <w:rPr>
                <w:rFonts w:ascii="Cambria" w:hAnsi="Cambria" w:cs="Calibri"/>
                <w:b/>
                <w:bCs/>
                <w:color w:val="000000" w:themeColor="text1"/>
                <w:sz w:val="20"/>
                <w:szCs w:val="20"/>
                <w:lang w:val="en-IN" w:eastAsia="en-IN"/>
              </w:rPr>
              <w:t>Cuplings</w:t>
            </w:r>
            <w:proofErr w:type="spellEnd"/>
            <w:r w:rsidRPr="00865085">
              <w:rPr>
                <w:rFonts w:ascii="Cambria" w:hAnsi="Cambria" w:cs="Calibri"/>
                <w:b/>
                <w:bCs/>
                <w:color w:val="000000" w:themeColor="text1"/>
                <w:sz w:val="20"/>
                <w:szCs w:val="20"/>
                <w:lang w:val="en-IN" w:eastAsia="en-IN"/>
              </w:rPr>
              <w:t xml:space="preserve"> , Gears slings , Motor with </w:t>
            </w:r>
            <w:proofErr w:type="spellStart"/>
            <w:r w:rsidRPr="00865085">
              <w:rPr>
                <w:rFonts w:ascii="Cambria" w:hAnsi="Cambria" w:cs="Calibri"/>
                <w:b/>
                <w:bCs/>
                <w:color w:val="000000" w:themeColor="text1"/>
                <w:sz w:val="20"/>
                <w:szCs w:val="20"/>
                <w:lang w:val="en-IN" w:eastAsia="en-IN"/>
              </w:rPr>
              <w:t>Valvs</w:t>
            </w:r>
            <w:proofErr w:type="spellEnd"/>
            <w:r w:rsidRPr="00865085">
              <w:rPr>
                <w:rFonts w:ascii="Cambria" w:hAnsi="Cambria" w:cs="Calibri"/>
                <w:b/>
                <w:bCs/>
                <w:color w:val="000000" w:themeColor="text1"/>
                <w:sz w:val="20"/>
                <w:szCs w:val="20"/>
                <w:lang w:val="en-IN" w:eastAsia="en-IN"/>
              </w:rPr>
              <w:t xml:space="preserve"> </w:t>
            </w:r>
            <w:proofErr w:type="spellStart"/>
            <w:r w:rsidRPr="00865085">
              <w:rPr>
                <w:rFonts w:ascii="Cambria" w:hAnsi="Cambria" w:cs="Calibri"/>
                <w:b/>
                <w:bCs/>
                <w:color w:val="000000" w:themeColor="text1"/>
                <w:sz w:val="20"/>
                <w:szCs w:val="20"/>
                <w:lang w:val="en-IN" w:eastAsia="en-IN"/>
              </w:rPr>
              <w:t>Etc</w:t>
            </w:r>
            <w:proofErr w:type="spellEnd"/>
            <w:r w:rsidRPr="00865085">
              <w:rPr>
                <w:rFonts w:ascii="Cambria" w:hAnsi="Cambria" w:cs="Calibri"/>
                <w:b/>
                <w:bCs/>
                <w:color w:val="000000" w:themeColor="text1"/>
                <w:sz w:val="20"/>
                <w:szCs w:val="20"/>
                <w:lang w:val="en-IN" w:eastAsia="en-IN"/>
              </w:rPr>
              <w:t>)</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Kg</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462DD" w:rsidRPr="00544CD2" w:rsidTr="003462DD">
        <w:trPr>
          <w:trHeight w:val="896"/>
        </w:trPr>
        <w:tc>
          <w:tcPr>
            <w:tcW w:w="507" w:type="dxa"/>
            <w:shd w:val="clear" w:color="000000" w:fill="FFFFFF"/>
            <w:vAlign w:val="center"/>
          </w:tcPr>
          <w:p w:rsidR="003462DD" w:rsidRDefault="00720E7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31</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865085" w:rsidRDefault="003462DD">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MAY/26/03</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140002115</w:t>
            </w:r>
          </w:p>
        </w:tc>
        <w:tc>
          <w:tcPr>
            <w:tcW w:w="3600" w:type="dxa"/>
            <w:shd w:val="clear" w:color="000000" w:fill="FFFFFF"/>
            <w:vAlign w:val="center"/>
          </w:tcPr>
          <w:p w:rsidR="003462DD" w:rsidRPr="00865085" w:rsidRDefault="003462DD">
            <w:pPr>
              <w:rPr>
                <w:rFonts w:ascii="Cambria" w:hAnsi="Cambria" w:cs="Calibri"/>
                <w:b/>
                <w:bCs/>
                <w:color w:val="000000" w:themeColor="text1"/>
                <w:sz w:val="20"/>
                <w:szCs w:val="20"/>
                <w:lang w:val="en-IN" w:eastAsia="en-IN"/>
              </w:rPr>
            </w:pPr>
            <w:proofErr w:type="spellStart"/>
            <w:r w:rsidRPr="00865085">
              <w:rPr>
                <w:rFonts w:ascii="Cambria" w:hAnsi="Cambria" w:cs="Calibri"/>
                <w:b/>
                <w:bCs/>
                <w:color w:val="000000" w:themeColor="text1"/>
                <w:sz w:val="20"/>
                <w:szCs w:val="20"/>
                <w:lang w:val="en-IN" w:eastAsia="en-IN"/>
              </w:rPr>
              <w:t>Rej</w:t>
            </w:r>
            <w:proofErr w:type="spellEnd"/>
            <w:r w:rsidRPr="00865085">
              <w:rPr>
                <w:rFonts w:ascii="Cambria" w:hAnsi="Cambria" w:cs="Calibri"/>
                <w:b/>
                <w:bCs/>
                <w:color w:val="000000" w:themeColor="text1"/>
                <w:sz w:val="20"/>
                <w:szCs w:val="20"/>
                <w:lang w:val="en-IN" w:eastAsia="en-IN"/>
              </w:rPr>
              <w:t xml:space="preserve">  Corrugated Sheet (</w:t>
            </w:r>
            <w:proofErr w:type="spellStart"/>
            <w:r w:rsidRPr="00865085">
              <w:rPr>
                <w:rFonts w:ascii="Cambria" w:hAnsi="Cambria" w:cs="Calibri"/>
                <w:b/>
                <w:bCs/>
                <w:color w:val="000000" w:themeColor="text1"/>
                <w:sz w:val="20"/>
                <w:szCs w:val="20"/>
                <w:lang w:val="en-IN" w:eastAsia="en-IN"/>
              </w:rPr>
              <w:t>Incl</w:t>
            </w:r>
            <w:proofErr w:type="spellEnd"/>
            <w:r w:rsidRPr="00865085">
              <w:rPr>
                <w:rFonts w:ascii="Cambria" w:hAnsi="Cambria" w:cs="Calibri"/>
                <w:b/>
                <w:bCs/>
                <w:color w:val="000000" w:themeColor="text1"/>
                <w:sz w:val="20"/>
                <w:szCs w:val="20"/>
                <w:lang w:val="en-IN" w:eastAsia="en-IN"/>
              </w:rPr>
              <w:t xml:space="preserve"> Small pcs, broken ,Rusty  condition )</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10000</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Kg</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462DD" w:rsidRPr="00544CD2" w:rsidTr="003462DD">
        <w:trPr>
          <w:trHeight w:val="896"/>
        </w:trPr>
        <w:tc>
          <w:tcPr>
            <w:tcW w:w="507" w:type="dxa"/>
            <w:shd w:val="clear" w:color="000000" w:fill="FFFFFF"/>
            <w:vAlign w:val="center"/>
          </w:tcPr>
          <w:p w:rsidR="003462DD" w:rsidRDefault="00720E7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32</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865085" w:rsidRDefault="003462DD">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MAY/26/04</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140002301</w:t>
            </w:r>
          </w:p>
        </w:tc>
        <w:tc>
          <w:tcPr>
            <w:tcW w:w="3600" w:type="dxa"/>
            <w:shd w:val="clear" w:color="000000" w:fill="FFFFFF"/>
            <w:vAlign w:val="center"/>
          </w:tcPr>
          <w:p w:rsidR="003462DD" w:rsidRPr="00865085" w:rsidRDefault="003462DD" w:rsidP="00A27A0A">
            <w:pPr>
              <w:rPr>
                <w:rFonts w:ascii="Cambria" w:hAnsi="Cambria" w:cs="Calibri"/>
                <w:b/>
                <w:bCs/>
                <w:color w:val="000000" w:themeColor="text1"/>
                <w:sz w:val="20"/>
                <w:szCs w:val="20"/>
                <w:lang w:val="en-IN" w:eastAsia="en-IN"/>
              </w:rPr>
            </w:pPr>
            <w:proofErr w:type="spellStart"/>
            <w:r w:rsidRPr="00865085">
              <w:rPr>
                <w:rFonts w:ascii="Cambria" w:hAnsi="Cambria" w:cs="Calibri"/>
                <w:b/>
                <w:bCs/>
                <w:color w:val="000000" w:themeColor="text1"/>
                <w:sz w:val="20"/>
                <w:szCs w:val="20"/>
                <w:lang w:val="en-IN" w:eastAsia="en-IN"/>
              </w:rPr>
              <w:t>Rej</w:t>
            </w:r>
            <w:proofErr w:type="spellEnd"/>
            <w:r w:rsidRPr="00865085">
              <w:rPr>
                <w:rFonts w:ascii="Cambria" w:hAnsi="Cambria" w:cs="Calibri"/>
                <w:b/>
                <w:bCs/>
                <w:color w:val="000000" w:themeColor="text1"/>
                <w:sz w:val="20"/>
                <w:szCs w:val="20"/>
                <w:lang w:val="en-IN" w:eastAsia="en-IN"/>
              </w:rPr>
              <w:t xml:space="preserve"> Empty Drums (Cap</w:t>
            </w:r>
            <w:r>
              <w:rPr>
                <w:rFonts w:ascii="Cambria" w:hAnsi="Cambria" w:cs="Calibri"/>
                <w:b/>
                <w:bCs/>
                <w:color w:val="000000" w:themeColor="text1"/>
                <w:sz w:val="20"/>
                <w:szCs w:val="20"/>
                <w:lang w:val="en-IN" w:eastAsia="en-IN"/>
              </w:rPr>
              <w:t>a</w:t>
            </w:r>
            <w:r w:rsidRPr="00865085">
              <w:rPr>
                <w:rFonts w:ascii="Cambria" w:hAnsi="Cambria" w:cs="Calibri"/>
                <w:b/>
                <w:bCs/>
                <w:color w:val="000000" w:themeColor="text1"/>
                <w:sz w:val="20"/>
                <w:szCs w:val="20"/>
                <w:lang w:val="en-IN" w:eastAsia="en-IN"/>
              </w:rPr>
              <w:t>city : 200- 205L)</w:t>
            </w:r>
            <w:r>
              <w:rPr>
                <w:rFonts w:ascii="Cambria" w:hAnsi="Cambria" w:cs="Calibri"/>
                <w:b/>
                <w:bCs/>
                <w:color w:val="000000" w:themeColor="text1"/>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48</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proofErr w:type="spellStart"/>
            <w:r w:rsidRPr="002B4100">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462DD" w:rsidRPr="00544CD2" w:rsidTr="003462DD">
        <w:trPr>
          <w:trHeight w:val="896"/>
        </w:trPr>
        <w:tc>
          <w:tcPr>
            <w:tcW w:w="507" w:type="dxa"/>
            <w:shd w:val="clear" w:color="000000" w:fill="FFFFFF"/>
            <w:vAlign w:val="center"/>
          </w:tcPr>
          <w:p w:rsidR="003462DD" w:rsidRDefault="00720E7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33</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865085" w:rsidRDefault="003462DD">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MAY/26/05</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140002400</w:t>
            </w:r>
          </w:p>
        </w:tc>
        <w:tc>
          <w:tcPr>
            <w:tcW w:w="3600" w:type="dxa"/>
            <w:shd w:val="clear" w:color="000000" w:fill="FFFFFF"/>
            <w:vAlign w:val="center"/>
          </w:tcPr>
          <w:p w:rsidR="003462DD" w:rsidRPr="00A27A0A" w:rsidRDefault="003462DD">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Plastics jar (5-35) </w:t>
            </w:r>
            <w:proofErr w:type="spellStart"/>
            <w:r>
              <w:rPr>
                <w:rFonts w:ascii="Cambria" w:hAnsi="Cambria" w:cs="Calibri"/>
                <w:b/>
                <w:bCs/>
                <w:color w:val="000000" w:themeColor="text1"/>
                <w:sz w:val="20"/>
                <w:szCs w:val="20"/>
                <w:lang w:val="en-IN" w:eastAsia="en-IN"/>
              </w:rPr>
              <w:t>li</w:t>
            </w:r>
            <w:r w:rsidRPr="00A27A0A">
              <w:rPr>
                <w:rFonts w:ascii="Cambria" w:hAnsi="Cambria" w:cs="Calibri"/>
                <w:b/>
                <w:bCs/>
                <w:color w:val="000000" w:themeColor="text1"/>
                <w:sz w:val="20"/>
                <w:szCs w:val="20"/>
                <w:lang w:val="en-IN" w:eastAsia="en-IN"/>
              </w:rPr>
              <w:t>ters</w:t>
            </w:r>
            <w:proofErr w:type="spellEnd"/>
            <w:r w:rsidRPr="00A27A0A">
              <w:rPr>
                <w:rFonts w:ascii="Cambria" w:hAnsi="Cambria" w:cs="Calibri"/>
                <w:b/>
                <w:bCs/>
                <w:color w:val="000000" w:themeColor="text1"/>
                <w:sz w:val="20"/>
                <w:szCs w:val="20"/>
                <w:lang w:val="en-IN" w:eastAsia="en-IN"/>
              </w:rPr>
              <w:t>,</w:t>
            </w:r>
            <w:r>
              <w:rPr>
                <w:rFonts w:ascii="Cambria" w:hAnsi="Cambria" w:cs="Calibri"/>
                <w:b/>
                <w:bCs/>
                <w:color w:val="000000" w:themeColor="text1"/>
                <w:sz w:val="20"/>
                <w:szCs w:val="20"/>
                <w:lang w:val="en-IN" w:eastAsia="en-IN"/>
              </w:rPr>
              <w:t xml:space="preserve"> </w:t>
            </w:r>
            <w:r w:rsidRPr="00A27A0A">
              <w:rPr>
                <w:rFonts w:ascii="Cambria" w:hAnsi="Cambria" w:cs="Calibri"/>
                <w:b/>
                <w:bCs/>
                <w:color w:val="000000" w:themeColor="text1"/>
                <w:sz w:val="20"/>
                <w:szCs w:val="20"/>
                <w:lang w:val="en-IN" w:eastAsia="en-IN"/>
              </w:rPr>
              <w:t>with cap/without cap</w:t>
            </w:r>
            <w:r>
              <w:rPr>
                <w:rFonts w:ascii="Cambria" w:hAnsi="Cambria" w:cs="Calibri"/>
                <w:b/>
                <w:bCs/>
                <w:color w:val="000000" w:themeColor="text1"/>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150</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proofErr w:type="spellStart"/>
            <w:r w:rsidRPr="002B4100">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462DD" w:rsidRPr="00544CD2" w:rsidTr="003462DD">
        <w:trPr>
          <w:trHeight w:val="896"/>
        </w:trPr>
        <w:tc>
          <w:tcPr>
            <w:tcW w:w="507" w:type="dxa"/>
            <w:shd w:val="clear" w:color="000000" w:fill="FFFFFF"/>
            <w:vAlign w:val="center"/>
          </w:tcPr>
          <w:p w:rsidR="003462DD" w:rsidRDefault="00720E7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34</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865085" w:rsidRDefault="003462DD">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MAY/26/06</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140002319</w:t>
            </w:r>
          </w:p>
        </w:tc>
        <w:tc>
          <w:tcPr>
            <w:tcW w:w="3600" w:type="dxa"/>
            <w:shd w:val="clear" w:color="000000" w:fill="FFFFFF"/>
            <w:vAlign w:val="center"/>
          </w:tcPr>
          <w:p w:rsidR="003462DD" w:rsidRPr="00A27A0A" w:rsidRDefault="003462DD">
            <w:pPr>
              <w:rPr>
                <w:rFonts w:ascii="Cambria" w:hAnsi="Cambria" w:cs="Calibri"/>
                <w:b/>
                <w:bCs/>
                <w:color w:val="000000" w:themeColor="text1"/>
                <w:sz w:val="20"/>
                <w:szCs w:val="20"/>
                <w:lang w:val="en-IN" w:eastAsia="en-IN"/>
              </w:rPr>
            </w:pPr>
            <w:proofErr w:type="spellStart"/>
            <w:r w:rsidRPr="00A27A0A">
              <w:rPr>
                <w:rFonts w:ascii="Cambria" w:hAnsi="Cambria" w:cs="Calibri"/>
                <w:b/>
                <w:bCs/>
                <w:color w:val="000000" w:themeColor="text1"/>
                <w:sz w:val="20"/>
                <w:szCs w:val="20"/>
                <w:lang w:val="en-IN" w:eastAsia="en-IN"/>
              </w:rPr>
              <w:t>Rej</w:t>
            </w:r>
            <w:proofErr w:type="spellEnd"/>
            <w:r w:rsidRPr="00A27A0A">
              <w:rPr>
                <w:rFonts w:ascii="Cambria" w:hAnsi="Cambria" w:cs="Calibri"/>
                <w:b/>
                <w:bCs/>
                <w:color w:val="000000" w:themeColor="text1"/>
                <w:sz w:val="20"/>
                <w:szCs w:val="20"/>
                <w:lang w:val="en-IN" w:eastAsia="en-IN"/>
              </w:rPr>
              <w:t xml:space="preserve">.  WOOD </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Kg</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1A64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1A64A5">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A76608" w:rsidRPr="00544CD2" w:rsidTr="003462DD">
        <w:trPr>
          <w:trHeight w:val="896"/>
        </w:trPr>
        <w:tc>
          <w:tcPr>
            <w:tcW w:w="507" w:type="dxa"/>
            <w:shd w:val="clear" w:color="000000" w:fill="FFFFFF"/>
            <w:vAlign w:val="center"/>
          </w:tcPr>
          <w:p w:rsidR="00A76608" w:rsidRDefault="00A76608" w:rsidP="009A3FA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35</w:t>
            </w:r>
          </w:p>
        </w:tc>
        <w:tc>
          <w:tcPr>
            <w:tcW w:w="998" w:type="dxa"/>
            <w:shd w:val="clear" w:color="000000" w:fill="FFFFFF"/>
            <w:vAlign w:val="center"/>
          </w:tcPr>
          <w:p w:rsidR="00A76608" w:rsidRPr="001A6B13" w:rsidRDefault="00A76608" w:rsidP="009A3FA1">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76608" w:rsidRDefault="00A76608" w:rsidP="009A3FA1">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A76608" w:rsidRPr="00865085" w:rsidRDefault="00A76608" w:rsidP="009A3FA1">
            <w:pPr>
              <w:jc w:val="center"/>
              <w:rPr>
                <w:rFonts w:ascii="Cambria" w:hAnsi="Cambria" w:cs="Calibri"/>
                <w:b/>
                <w:bCs/>
                <w:color w:val="0000FF"/>
                <w:sz w:val="20"/>
                <w:szCs w:val="20"/>
                <w:lang w:eastAsia="en-IN"/>
              </w:rPr>
            </w:pPr>
            <w:r w:rsidRPr="00865085">
              <w:rPr>
                <w:rFonts w:ascii="Cambria" w:hAnsi="Cambria" w:cs="Calibri"/>
                <w:b/>
                <w:bCs/>
                <w:color w:val="0000FF"/>
                <w:sz w:val="20"/>
                <w:szCs w:val="20"/>
                <w:lang w:eastAsia="en-IN"/>
              </w:rPr>
              <w:t>MAY/26/07</w:t>
            </w:r>
          </w:p>
        </w:tc>
        <w:tc>
          <w:tcPr>
            <w:tcW w:w="1260" w:type="dxa"/>
            <w:shd w:val="clear" w:color="000000" w:fill="FFFFFF"/>
            <w:vAlign w:val="center"/>
          </w:tcPr>
          <w:p w:rsidR="00A76608" w:rsidRPr="00865085" w:rsidRDefault="00A76608" w:rsidP="009A3FA1">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140002991</w:t>
            </w:r>
          </w:p>
        </w:tc>
        <w:tc>
          <w:tcPr>
            <w:tcW w:w="3600" w:type="dxa"/>
            <w:shd w:val="clear" w:color="000000" w:fill="FFFFFF"/>
            <w:vAlign w:val="center"/>
          </w:tcPr>
          <w:p w:rsidR="00A76608" w:rsidRPr="00A27A0A" w:rsidRDefault="00A76608" w:rsidP="009A3FA1">
            <w:pPr>
              <w:rPr>
                <w:rFonts w:ascii="Cambria" w:hAnsi="Cambria" w:cs="Calibri"/>
                <w:b/>
                <w:bCs/>
                <w:color w:val="000000" w:themeColor="text1"/>
                <w:sz w:val="20"/>
                <w:szCs w:val="20"/>
                <w:lang w:val="en-IN" w:eastAsia="en-IN"/>
              </w:rPr>
            </w:pPr>
            <w:proofErr w:type="spellStart"/>
            <w:r w:rsidRPr="00A27A0A">
              <w:rPr>
                <w:rFonts w:ascii="Cambria" w:hAnsi="Cambria" w:cs="Calibri"/>
                <w:b/>
                <w:bCs/>
                <w:color w:val="000000" w:themeColor="text1"/>
                <w:sz w:val="20"/>
                <w:szCs w:val="20"/>
                <w:lang w:val="en-IN" w:eastAsia="en-IN"/>
              </w:rPr>
              <w:t>Rej</w:t>
            </w:r>
            <w:proofErr w:type="spellEnd"/>
            <w:r w:rsidRPr="00A27A0A">
              <w:rPr>
                <w:rFonts w:ascii="Cambria" w:hAnsi="Cambria" w:cs="Calibri"/>
                <w:b/>
                <w:bCs/>
                <w:color w:val="000000" w:themeColor="text1"/>
                <w:sz w:val="20"/>
                <w:szCs w:val="20"/>
                <w:lang w:val="en-IN" w:eastAsia="en-IN"/>
              </w:rPr>
              <w:t xml:space="preserve"> Electrical Item </w:t>
            </w:r>
          </w:p>
        </w:tc>
        <w:tc>
          <w:tcPr>
            <w:tcW w:w="810" w:type="dxa"/>
            <w:shd w:val="clear" w:color="000000" w:fill="FFFFFF"/>
            <w:vAlign w:val="center"/>
          </w:tcPr>
          <w:p w:rsidR="00A76608" w:rsidRPr="002B4100" w:rsidRDefault="00A76608" w:rsidP="009A3FA1">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1000</w:t>
            </w:r>
          </w:p>
        </w:tc>
        <w:tc>
          <w:tcPr>
            <w:tcW w:w="720" w:type="dxa"/>
            <w:shd w:val="clear" w:color="000000" w:fill="FFFFFF"/>
            <w:vAlign w:val="center"/>
          </w:tcPr>
          <w:p w:rsidR="00A76608" w:rsidRPr="002B4100" w:rsidRDefault="00A76608" w:rsidP="009A3FA1">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Kg</w:t>
            </w:r>
          </w:p>
        </w:tc>
        <w:tc>
          <w:tcPr>
            <w:tcW w:w="630" w:type="dxa"/>
            <w:shd w:val="clear" w:color="auto" w:fill="auto"/>
            <w:vAlign w:val="center"/>
          </w:tcPr>
          <w:p w:rsidR="00A76608" w:rsidRPr="00326492" w:rsidRDefault="00A76608" w:rsidP="009A3FA1">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A76608" w:rsidRPr="00326492" w:rsidRDefault="00A76608" w:rsidP="009A3FA1">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A76608" w:rsidRPr="00326492" w:rsidRDefault="00A76608" w:rsidP="009A3FA1">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A76608" w:rsidRPr="00326492" w:rsidRDefault="00A76608" w:rsidP="009A3FA1">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76608" w:rsidRPr="00326492" w:rsidRDefault="00A76608" w:rsidP="009A3FA1">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A76608" w:rsidRPr="00326492" w:rsidRDefault="00A76608" w:rsidP="009A3FA1">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7B45C2" w:rsidRPr="00544CD2" w:rsidTr="003462DD">
        <w:trPr>
          <w:trHeight w:val="896"/>
        </w:trPr>
        <w:tc>
          <w:tcPr>
            <w:tcW w:w="507" w:type="dxa"/>
            <w:shd w:val="clear" w:color="000000" w:fill="FFFFFF"/>
            <w:vAlign w:val="center"/>
          </w:tcPr>
          <w:p w:rsidR="007B45C2" w:rsidRDefault="007B45C2"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36</w:t>
            </w:r>
          </w:p>
        </w:tc>
        <w:tc>
          <w:tcPr>
            <w:tcW w:w="998" w:type="dxa"/>
            <w:shd w:val="clear" w:color="000000" w:fill="FFFFFF"/>
            <w:vAlign w:val="center"/>
          </w:tcPr>
          <w:p w:rsidR="007B45C2" w:rsidRPr="001A6B13" w:rsidRDefault="007B45C2"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7B45C2" w:rsidRPr="007B45C2" w:rsidRDefault="007B45C2" w:rsidP="003462DD">
            <w:pPr>
              <w:jc w:val="center"/>
              <w:rPr>
                <w:rFonts w:ascii="Cambria" w:hAnsi="Cambria" w:cs="Calibri"/>
                <w:b/>
                <w:bCs/>
                <w:color w:val="000000"/>
                <w:sz w:val="18"/>
                <w:szCs w:val="18"/>
              </w:rPr>
            </w:pPr>
            <w:r w:rsidRPr="007B45C2">
              <w:rPr>
                <w:rFonts w:ascii="Cambria" w:hAnsi="Cambria" w:cs="Calibri"/>
                <w:b/>
                <w:bCs/>
                <w:color w:val="000000"/>
                <w:sz w:val="18"/>
                <w:szCs w:val="18"/>
              </w:rPr>
              <w:t xml:space="preserve">IBF </w:t>
            </w:r>
            <w:proofErr w:type="spellStart"/>
            <w:r w:rsidRPr="007B45C2">
              <w:rPr>
                <w:rFonts w:ascii="Cambria" w:hAnsi="Cambria" w:cs="Calibri"/>
                <w:b/>
                <w:bCs/>
                <w:color w:val="000000"/>
                <w:sz w:val="18"/>
                <w:szCs w:val="18"/>
              </w:rPr>
              <w:t>Stockhouse</w:t>
            </w:r>
            <w:proofErr w:type="spellEnd"/>
          </w:p>
        </w:tc>
        <w:tc>
          <w:tcPr>
            <w:tcW w:w="1440" w:type="dxa"/>
            <w:shd w:val="clear" w:color="000000" w:fill="FFFFFF"/>
            <w:vAlign w:val="center"/>
          </w:tcPr>
          <w:p w:rsidR="007B45C2" w:rsidRPr="00865085" w:rsidRDefault="007B45C2">
            <w:pPr>
              <w:jc w:val="center"/>
              <w:rPr>
                <w:rFonts w:ascii="Cambria" w:hAnsi="Cambria" w:cs="Calibri"/>
                <w:b/>
                <w:bCs/>
                <w:color w:val="0000FF"/>
                <w:sz w:val="20"/>
                <w:szCs w:val="20"/>
                <w:lang w:eastAsia="en-IN"/>
              </w:rPr>
            </w:pPr>
            <w:r w:rsidRPr="007B45C2">
              <w:rPr>
                <w:rFonts w:ascii="Cambria" w:hAnsi="Cambria" w:cs="Calibri"/>
                <w:b/>
                <w:bCs/>
                <w:color w:val="0000FF"/>
                <w:sz w:val="20"/>
                <w:szCs w:val="20"/>
                <w:lang w:eastAsia="en-IN"/>
              </w:rPr>
              <w:t>IBFMAY2601</w:t>
            </w:r>
          </w:p>
        </w:tc>
        <w:tc>
          <w:tcPr>
            <w:tcW w:w="1260" w:type="dxa"/>
            <w:shd w:val="clear" w:color="000000" w:fill="FFFFFF"/>
            <w:vAlign w:val="center"/>
          </w:tcPr>
          <w:p w:rsidR="007B45C2" w:rsidRPr="00865085" w:rsidRDefault="007B45C2">
            <w:pPr>
              <w:jc w:val="center"/>
              <w:rPr>
                <w:rFonts w:ascii="Cambria" w:hAnsi="Cambria" w:cs="Calibri"/>
                <w:b/>
                <w:bCs/>
                <w:color w:val="0D0D0D" w:themeColor="text1" w:themeTint="F2"/>
                <w:sz w:val="18"/>
                <w:szCs w:val="18"/>
                <w:lang w:val="en-IN" w:eastAsia="en-IN"/>
              </w:rPr>
            </w:pPr>
            <w:r w:rsidRPr="007B45C2">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7B45C2" w:rsidRPr="00A27A0A" w:rsidRDefault="007B45C2">
            <w:pPr>
              <w:rPr>
                <w:rFonts w:ascii="Cambria" w:hAnsi="Cambria" w:cs="Calibri"/>
                <w:b/>
                <w:bCs/>
                <w:color w:val="000000" w:themeColor="text1"/>
                <w:sz w:val="20"/>
                <w:szCs w:val="20"/>
                <w:lang w:val="en-IN" w:eastAsia="en-IN"/>
              </w:rPr>
            </w:pPr>
            <w:proofErr w:type="spellStart"/>
            <w:r w:rsidRPr="007B45C2">
              <w:rPr>
                <w:rFonts w:ascii="Cambria" w:hAnsi="Cambria" w:cs="Calibri"/>
                <w:b/>
                <w:bCs/>
                <w:color w:val="000000" w:themeColor="text1"/>
                <w:sz w:val="20"/>
                <w:szCs w:val="20"/>
                <w:lang w:val="en-IN" w:eastAsia="en-IN"/>
              </w:rPr>
              <w:t>Rej</w:t>
            </w:r>
            <w:proofErr w:type="spellEnd"/>
            <w:r w:rsidRPr="007B45C2">
              <w:rPr>
                <w:rFonts w:ascii="Cambria" w:hAnsi="Cambria" w:cs="Calibri"/>
                <w:b/>
                <w:bCs/>
                <w:color w:val="000000" w:themeColor="text1"/>
                <w:sz w:val="20"/>
                <w:szCs w:val="20"/>
                <w:lang w:val="en-IN" w:eastAsia="en-IN"/>
              </w:rPr>
              <w:t>. Conveyer Belt</w:t>
            </w:r>
            <w:r w:rsidR="00033338">
              <w:rPr>
                <w:rFonts w:ascii="Cambria" w:hAnsi="Cambria" w:cs="Calibri"/>
                <w:b/>
                <w:bCs/>
                <w:color w:val="000000" w:themeColor="text1"/>
                <w:sz w:val="20"/>
                <w:szCs w:val="20"/>
                <w:lang w:val="en-IN" w:eastAsia="en-IN"/>
              </w:rPr>
              <w:t xml:space="preserve"> </w:t>
            </w:r>
            <w:r w:rsidRPr="007B45C2">
              <w:rPr>
                <w:rFonts w:ascii="Cambria" w:hAnsi="Cambria" w:cs="Calibri"/>
                <w:b/>
                <w:bCs/>
                <w:color w:val="000000" w:themeColor="text1"/>
                <w:sz w:val="20"/>
                <w:szCs w:val="20"/>
                <w:lang w:val="en-IN" w:eastAsia="en-IN"/>
              </w:rPr>
              <w:t xml:space="preserve">(steel cord) above 25 </w:t>
            </w:r>
            <w:proofErr w:type="spellStart"/>
            <w:r w:rsidRPr="007B45C2">
              <w:rPr>
                <w:rFonts w:ascii="Cambria" w:hAnsi="Cambria" w:cs="Calibri"/>
                <w:b/>
                <w:bCs/>
                <w:color w:val="000000" w:themeColor="text1"/>
                <w:sz w:val="20"/>
                <w:szCs w:val="20"/>
                <w:lang w:val="en-IN" w:eastAsia="en-IN"/>
              </w:rPr>
              <w:t>mtr</w:t>
            </w:r>
            <w:proofErr w:type="spellEnd"/>
            <w:r w:rsidRPr="007B45C2">
              <w:rPr>
                <w:rFonts w:ascii="Cambria" w:hAnsi="Cambria" w:cs="Calibri"/>
                <w:b/>
                <w:bCs/>
                <w:color w:val="000000" w:themeColor="text1"/>
                <w:sz w:val="20"/>
                <w:szCs w:val="20"/>
                <w:lang w:val="en-IN" w:eastAsia="en-IN"/>
              </w:rPr>
              <w:t xml:space="preserve">  with MS Stand, Loading by CRANE, Loading vehicle: Low Bed Trailer</w:t>
            </w:r>
          </w:p>
        </w:tc>
        <w:tc>
          <w:tcPr>
            <w:tcW w:w="810" w:type="dxa"/>
            <w:shd w:val="clear" w:color="000000" w:fill="FFFFFF"/>
            <w:vAlign w:val="center"/>
          </w:tcPr>
          <w:p w:rsidR="007B45C2" w:rsidRPr="002B4100" w:rsidRDefault="007B45C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12</w:t>
            </w:r>
          </w:p>
        </w:tc>
        <w:tc>
          <w:tcPr>
            <w:tcW w:w="720" w:type="dxa"/>
            <w:shd w:val="clear" w:color="000000" w:fill="FFFFFF"/>
            <w:vAlign w:val="center"/>
          </w:tcPr>
          <w:p w:rsidR="007B45C2" w:rsidRPr="002B4100" w:rsidRDefault="007B45C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7B45C2" w:rsidRPr="00326492" w:rsidRDefault="007B45C2" w:rsidP="009A3FA1">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7B45C2" w:rsidRPr="00326492" w:rsidRDefault="007B45C2" w:rsidP="009A3FA1">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7B45C2" w:rsidRPr="00326492" w:rsidRDefault="0083449A" w:rsidP="001A64A5">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7B45C2" w:rsidRPr="00326492" w:rsidRDefault="0083449A" w:rsidP="001A64A5">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7B45C2" w:rsidRPr="00326492" w:rsidRDefault="007B45C2" w:rsidP="001A64A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7B45C2">
              <w:rPr>
                <w:rFonts w:ascii="Cambria" w:hAnsi="Cambria" w:cs="Calibri"/>
                <w:b/>
                <w:bCs/>
                <w:color w:val="000000"/>
                <w:sz w:val="18"/>
                <w:szCs w:val="18"/>
              </w:rPr>
              <w:t>Ankit</w:t>
            </w:r>
            <w:proofErr w:type="spellEnd"/>
            <w:r>
              <w:rPr>
                <w:rFonts w:ascii="Cambria" w:hAnsi="Cambria" w:cs="Calibri"/>
                <w:b/>
                <w:bCs/>
                <w:color w:val="000000"/>
                <w:sz w:val="18"/>
                <w:szCs w:val="18"/>
              </w:rPr>
              <w:t xml:space="preserve"> </w:t>
            </w:r>
          </w:p>
        </w:tc>
        <w:tc>
          <w:tcPr>
            <w:tcW w:w="1350" w:type="dxa"/>
            <w:shd w:val="clear" w:color="auto" w:fill="auto"/>
            <w:vAlign w:val="center"/>
          </w:tcPr>
          <w:p w:rsidR="007B45C2" w:rsidRPr="00326492" w:rsidRDefault="007B45C2" w:rsidP="001A64A5">
            <w:pPr>
              <w:jc w:val="center"/>
              <w:rPr>
                <w:rFonts w:ascii="Cambria" w:hAnsi="Cambria" w:cs="Calibri"/>
                <w:b/>
                <w:bCs/>
                <w:color w:val="000000"/>
                <w:sz w:val="18"/>
                <w:szCs w:val="18"/>
              </w:rPr>
            </w:pPr>
            <w:r w:rsidRPr="007B45C2">
              <w:rPr>
                <w:rFonts w:ascii="Cambria" w:hAnsi="Cambria" w:cs="Calibri"/>
                <w:b/>
                <w:bCs/>
                <w:color w:val="000000"/>
                <w:sz w:val="18"/>
                <w:szCs w:val="18"/>
              </w:rPr>
              <w:t>8678882593</w:t>
            </w:r>
          </w:p>
        </w:tc>
      </w:tr>
    </w:tbl>
    <w:p w:rsidR="00B12C13" w:rsidRDefault="00B12C13" w:rsidP="00A80365">
      <w:pPr>
        <w:ind w:left="4320" w:firstLine="720"/>
        <w:rPr>
          <w:rFonts w:ascii="Cambria" w:hAnsi="Cambria" w:cs="Arial"/>
          <w:b/>
          <w:color w:val="FF0000"/>
          <w:sz w:val="26"/>
          <w:szCs w:val="26"/>
          <w:u w:val="single"/>
          <w:shd w:val="clear" w:color="auto" w:fill="FFFFFF"/>
        </w:rPr>
      </w:pPr>
    </w:p>
    <w:p w:rsidR="008A36BE" w:rsidRDefault="008A36BE" w:rsidP="00A80365">
      <w:pPr>
        <w:ind w:left="4320" w:firstLine="720"/>
        <w:rPr>
          <w:rFonts w:ascii="Cambria" w:hAnsi="Cambria" w:cs="Arial"/>
          <w:b/>
          <w:color w:val="FF0000"/>
          <w:sz w:val="26"/>
          <w:szCs w:val="26"/>
          <w:u w:val="single"/>
          <w:shd w:val="clear" w:color="auto" w:fill="FFFFFF"/>
        </w:rPr>
      </w:pPr>
    </w:p>
    <w:p w:rsidR="00A76608" w:rsidRDefault="00A76608" w:rsidP="00A80365">
      <w:pPr>
        <w:ind w:left="4320" w:firstLine="720"/>
        <w:rPr>
          <w:rFonts w:ascii="Cambria" w:hAnsi="Cambria" w:cs="Arial"/>
          <w:b/>
          <w:color w:val="FF0000"/>
          <w:sz w:val="26"/>
          <w:szCs w:val="26"/>
          <w:u w:val="single"/>
          <w:shd w:val="clear" w:color="auto" w:fill="FFFFFF"/>
        </w:rPr>
      </w:pPr>
    </w:p>
    <w:p w:rsidR="0083449A" w:rsidRDefault="0083449A"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368CB" w:rsidRPr="00A76D9B" w:rsidRDefault="004E5BE3" w:rsidP="001F3737">
      <w:pPr>
        <w:rPr>
          <w:rFonts w:ascii="Cambria" w:hAnsi="Cambria" w:cs="Calibri"/>
          <w:b/>
          <w:bCs/>
          <w:color w:val="0D0D0D" w:themeColor="text1" w:themeTint="F2"/>
          <w:sz w:val="20"/>
          <w:szCs w:val="20"/>
          <w:lang w:eastAsia="en-IN"/>
        </w:rPr>
      </w:pPr>
      <w:r w:rsidRPr="00A76D9B">
        <w:rPr>
          <w:rFonts w:ascii="Cambria" w:hAnsi="Cambria" w:cs="Calibri"/>
          <w:bCs/>
          <w:noProof/>
          <w:color w:val="0D0D0D" w:themeColor="text1" w:themeTint="F2"/>
          <w:sz w:val="20"/>
          <w:szCs w:val="20"/>
        </w:rPr>
        <w:drawing>
          <wp:inline distT="0" distB="0" distL="0" distR="0" wp14:anchorId="64DDDB52" wp14:editId="2E33BFAB">
            <wp:extent cx="2529840" cy="1836420"/>
            <wp:effectExtent l="0" t="0" r="3810" b="0"/>
            <wp:docPr id="230" name="Picture 230" descr="C:\Users\Lenovo-pc\Desktop\2024-2025 All folders\TSL\2026-27\007-TSL Ex JSR RAMY Capital Items auction dt. 13-04-2026\Tubes Pics\APR-2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Tubes Pics\APR-26-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flipV="1">
                      <a:off x="0" y="0"/>
                      <a:ext cx="2529703" cy="1836321"/>
                    </a:xfrm>
                    <a:prstGeom prst="rect">
                      <a:avLst/>
                    </a:prstGeom>
                    <a:noFill/>
                    <a:ln>
                      <a:noFill/>
                    </a:ln>
                  </pic:spPr>
                </pic:pic>
              </a:graphicData>
            </a:graphic>
          </wp:inline>
        </w:drawing>
      </w:r>
      <w:r w:rsidRPr="00A76D9B">
        <w:rPr>
          <w:rFonts w:ascii="Cambria" w:hAnsi="Cambria" w:cs="Calibri"/>
          <w:b/>
          <w:bCs/>
          <w:color w:val="0D0D0D" w:themeColor="text1" w:themeTint="F2"/>
          <w:sz w:val="20"/>
          <w:szCs w:val="20"/>
          <w:lang w:eastAsia="en-IN"/>
        </w:rPr>
        <w:t xml:space="preserve"> </w:t>
      </w:r>
      <w:r w:rsidR="00EC08D5" w:rsidRPr="00A76D9B">
        <w:rPr>
          <w:rFonts w:ascii="Cambria" w:hAnsi="Cambria" w:cs="Calibri"/>
          <w:b/>
          <w:bCs/>
          <w:noProof/>
          <w:color w:val="0D0D0D" w:themeColor="text1" w:themeTint="F2"/>
          <w:sz w:val="20"/>
          <w:szCs w:val="20"/>
        </w:rPr>
        <w:drawing>
          <wp:inline distT="0" distB="0" distL="0" distR="0" wp14:anchorId="124CC5A9" wp14:editId="2647A343">
            <wp:extent cx="2636520" cy="1836420"/>
            <wp:effectExtent l="0" t="0" r="0" b="0"/>
            <wp:docPr id="8" name="Picture 8" descr="C:\Users\Lenovo-pc\Desktop\2024-2025 All folders\TSL\2026-27\015-TSL Ex JSR RAMY Capital Items auction dt. 20-04-2026\RAMY PICS NEW\RYAPR260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15-TSL Ex JSR RAMY Capital Items auction dt. 20-04-2026\RAMY PICS NEW\RYAPR26033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6520" cy="1836420"/>
                    </a:xfrm>
                    <a:prstGeom prst="rect">
                      <a:avLst/>
                    </a:prstGeom>
                    <a:noFill/>
                    <a:ln>
                      <a:noFill/>
                    </a:ln>
                  </pic:spPr>
                </pic:pic>
              </a:graphicData>
            </a:graphic>
          </wp:inline>
        </w:drawing>
      </w:r>
      <w:r w:rsidR="002956F8" w:rsidRPr="00A76D9B">
        <w:rPr>
          <w:rFonts w:ascii="Cambria" w:hAnsi="Cambria" w:cs="Calibri"/>
          <w:b/>
          <w:bCs/>
          <w:color w:val="0D0D0D" w:themeColor="text1" w:themeTint="F2"/>
          <w:sz w:val="20"/>
          <w:szCs w:val="20"/>
          <w:lang w:eastAsia="en-IN"/>
        </w:rPr>
        <w:t xml:space="preserve"> </w:t>
      </w:r>
      <w:r w:rsidR="00660418" w:rsidRPr="00A76D9B">
        <w:rPr>
          <w:rFonts w:ascii="Cambria" w:hAnsi="Cambria" w:cs="Calibri"/>
          <w:b/>
          <w:bCs/>
          <w:noProof/>
          <w:color w:val="0D0D0D" w:themeColor="text1" w:themeTint="F2"/>
          <w:sz w:val="20"/>
          <w:szCs w:val="20"/>
        </w:rPr>
        <w:drawing>
          <wp:inline distT="0" distB="0" distL="0" distR="0" wp14:anchorId="254F0407" wp14:editId="635A4D58">
            <wp:extent cx="2567940" cy="1833880"/>
            <wp:effectExtent l="0" t="0" r="3810" b="0"/>
            <wp:docPr id="4" name="Picture 4" descr="C:\Users\Lenovo-pc\Desktop\2024-2025 All folders\TSL\2026-27\028-TSL Ex JSR RAMY Capital Items Auction dt. 27-04-2026\RAMY-TMH-PICS\RYAPR2602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8-TSL Ex JSR RAMY Capital Items Auction dt. 27-04-2026\RAMY-TMH-PICS\RYAPR26029 (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7940" cy="1833880"/>
                    </a:xfrm>
                    <a:prstGeom prst="rect">
                      <a:avLst/>
                    </a:prstGeom>
                    <a:noFill/>
                    <a:ln>
                      <a:noFill/>
                    </a:ln>
                  </pic:spPr>
                </pic:pic>
              </a:graphicData>
            </a:graphic>
          </wp:inline>
        </w:drawing>
      </w:r>
      <w:r w:rsidR="008F66A6" w:rsidRPr="00A76D9B">
        <w:rPr>
          <w:rFonts w:ascii="Cambria" w:hAnsi="Cambria" w:cs="Calibri"/>
          <w:b/>
          <w:bCs/>
          <w:color w:val="0D0D0D" w:themeColor="text1" w:themeTint="F2"/>
          <w:sz w:val="20"/>
          <w:szCs w:val="20"/>
          <w:lang w:eastAsia="en-IN"/>
        </w:rPr>
        <w:t xml:space="preserve"> </w:t>
      </w:r>
      <w:r w:rsidR="00A76D9B" w:rsidRPr="00A76D9B">
        <w:rPr>
          <w:rFonts w:ascii="Cambria" w:hAnsi="Cambria" w:cs="Calibri"/>
          <w:b/>
          <w:bCs/>
          <w:noProof/>
          <w:color w:val="0D0D0D" w:themeColor="text1" w:themeTint="F2"/>
          <w:sz w:val="20"/>
          <w:szCs w:val="20"/>
        </w:rPr>
        <w:drawing>
          <wp:inline distT="0" distB="0" distL="0" distR="0" wp14:anchorId="1A5609C7" wp14:editId="71C1E4D7">
            <wp:extent cx="2346960" cy="1828800"/>
            <wp:effectExtent l="0" t="0" r="0" b="0"/>
            <wp:docPr id="30" name="Picture 30"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6960" cy="1828800"/>
                    </a:xfrm>
                    <a:prstGeom prst="rect">
                      <a:avLst/>
                    </a:prstGeom>
                    <a:noFill/>
                    <a:ln>
                      <a:noFill/>
                    </a:ln>
                  </pic:spPr>
                </pic:pic>
              </a:graphicData>
            </a:graphic>
          </wp:inline>
        </w:drawing>
      </w:r>
    </w:p>
    <w:p w:rsidR="00A03C7C" w:rsidRPr="00A76D9B" w:rsidRDefault="00B368CB" w:rsidP="001F3737">
      <w:pPr>
        <w:rPr>
          <w:rFonts w:ascii="Cambria" w:hAnsi="Cambria" w:cs="Calibri"/>
          <w:b/>
          <w:bCs/>
          <w:color w:val="0D0D0D" w:themeColor="text1" w:themeTint="F2"/>
          <w:sz w:val="20"/>
          <w:szCs w:val="20"/>
          <w:lang w:eastAsia="en-IN"/>
        </w:rPr>
      </w:pPr>
      <w:r w:rsidRPr="00A76D9B">
        <w:rPr>
          <w:rFonts w:ascii="Cambria" w:hAnsi="Cambria" w:cs="Calibri"/>
          <w:b/>
          <w:bCs/>
          <w:color w:val="0D0D0D" w:themeColor="text1" w:themeTint="F2"/>
          <w:sz w:val="20"/>
          <w:szCs w:val="20"/>
          <w:lang w:eastAsia="en-IN"/>
        </w:rPr>
        <w:tab/>
      </w:r>
      <w:r w:rsidRPr="00A76D9B">
        <w:rPr>
          <w:rFonts w:ascii="Cambria" w:hAnsi="Cambria" w:cs="Calibri"/>
          <w:b/>
          <w:bCs/>
          <w:color w:val="0D0D0D" w:themeColor="text1" w:themeTint="F2"/>
          <w:sz w:val="20"/>
          <w:szCs w:val="20"/>
          <w:lang w:eastAsia="en-IN"/>
        </w:rPr>
        <w:tab/>
      </w:r>
      <w:r w:rsidR="004E5BE3" w:rsidRPr="00A76D9B">
        <w:rPr>
          <w:rFonts w:ascii="Cambria" w:hAnsi="Cambria" w:cs="Calibri"/>
          <w:b/>
          <w:bCs/>
          <w:color w:val="0D0D0D" w:themeColor="text1" w:themeTint="F2"/>
          <w:sz w:val="20"/>
          <w:szCs w:val="20"/>
          <w:lang w:eastAsia="en-IN"/>
        </w:rPr>
        <w:t>APR/26/04</w:t>
      </w:r>
      <w:r w:rsidR="00A44DC7" w:rsidRPr="00A76D9B">
        <w:rPr>
          <w:rFonts w:ascii="Cambria" w:hAnsi="Cambria" w:cs="Calibri"/>
          <w:b/>
          <w:bCs/>
          <w:color w:val="0D0D0D" w:themeColor="text1" w:themeTint="F2"/>
          <w:sz w:val="20"/>
          <w:szCs w:val="20"/>
          <w:lang w:eastAsia="en-IN"/>
        </w:rPr>
        <w:tab/>
      </w:r>
      <w:r w:rsidR="008403CC" w:rsidRPr="00A76D9B">
        <w:rPr>
          <w:rFonts w:ascii="Cambria" w:hAnsi="Cambria" w:cs="Calibri"/>
          <w:b/>
          <w:bCs/>
          <w:color w:val="0D0D0D" w:themeColor="text1" w:themeTint="F2"/>
          <w:sz w:val="20"/>
          <w:szCs w:val="20"/>
          <w:lang w:eastAsia="en-IN"/>
        </w:rPr>
        <w:tab/>
      </w:r>
      <w:r w:rsidR="00EC08D5" w:rsidRPr="00A76D9B">
        <w:rPr>
          <w:rFonts w:ascii="Cambria" w:hAnsi="Cambria" w:cs="Calibri"/>
          <w:b/>
          <w:bCs/>
          <w:color w:val="0D0D0D" w:themeColor="text1" w:themeTint="F2"/>
          <w:sz w:val="20"/>
          <w:szCs w:val="20"/>
          <w:lang w:eastAsia="en-IN"/>
        </w:rPr>
        <w:tab/>
      </w:r>
      <w:r w:rsidR="00EC08D5" w:rsidRPr="00A76D9B">
        <w:rPr>
          <w:rFonts w:ascii="Cambria" w:hAnsi="Cambria" w:cs="Calibri"/>
          <w:b/>
          <w:bCs/>
          <w:color w:val="0D0D0D" w:themeColor="text1" w:themeTint="F2"/>
          <w:sz w:val="20"/>
          <w:szCs w:val="20"/>
          <w:lang w:eastAsia="en-IN"/>
        </w:rPr>
        <w:tab/>
      </w:r>
      <w:r w:rsidR="00EC08D5" w:rsidRPr="00A76D9B">
        <w:rPr>
          <w:rFonts w:ascii="Cambria" w:hAnsi="Cambria" w:cs="Calibri"/>
          <w:b/>
          <w:bCs/>
          <w:color w:val="0D0D0D" w:themeColor="text1" w:themeTint="F2"/>
          <w:sz w:val="20"/>
          <w:szCs w:val="20"/>
          <w:lang w:eastAsia="en-IN"/>
        </w:rPr>
        <w:tab/>
        <w:t>RYAPR26033</w:t>
      </w:r>
      <w:r w:rsidR="004E5BE3" w:rsidRPr="00A76D9B">
        <w:rPr>
          <w:rFonts w:ascii="Cambria" w:hAnsi="Cambria" w:cs="Calibri"/>
          <w:b/>
          <w:bCs/>
          <w:color w:val="0D0D0D" w:themeColor="text1" w:themeTint="F2"/>
          <w:sz w:val="20"/>
          <w:szCs w:val="20"/>
          <w:lang w:eastAsia="en-IN"/>
        </w:rPr>
        <w:tab/>
      </w:r>
      <w:r w:rsidR="002956F8" w:rsidRPr="00A76D9B">
        <w:rPr>
          <w:rFonts w:ascii="Cambria" w:hAnsi="Cambria" w:cs="Calibri"/>
          <w:b/>
          <w:bCs/>
          <w:color w:val="0D0D0D" w:themeColor="text1" w:themeTint="F2"/>
          <w:sz w:val="20"/>
          <w:szCs w:val="20"/>
          <w:lang w:eastAsia="en-IN"/>
        </w:rPr>
        <w:tab/>
      </w:r>
      <w:r w:rsidR="00660418" w:rsidRPr="00A76D9B">
        <w:rPr>
          <w:rFonts w:ascii="Cambria" w:hAnsi="Cambria" w:cs="Calibri"/>
          <w:b/>
          <w:bCs/>
          <w:color w:val="0D0D0D" w:themeColor="text1" w:themeTint="F2"/>
          <w:sz w:val="20"/>
          <w:szCs w:val="20"/>
          <w:lang w:eastAsia="en-IN"/>
        </w:rPr>
        <w:tab/>
      </w:r>
      <w:r w:rsidR="00660418" w:rsidRPr="00A76D9B">
        <w:rPr>
          <w:rFonts w:ascii="Cambria" w:hAnsi="Cambria" w:cs="Calibri"/>
          <w:b/>
          <w:bCs/>
          <w:color w:val="0D0D0D" w:themeColor="text1" w:themeTint="F2"/>
          <w:sz w:val="20"/>
          <w:szCs w:val="20"/>
          <w:lang w:eastAsia="en-IN"/>
        </w:rPr>
        <w:tab/>
      </w:r>
      <w:r w:rsidR="00660418" w:rsidRPr="00A76D9B">
        <w:rPr>
          <w:rFonts w:ascii="Cambria" w:hAnsi="Cambria" w:cs="Calibri"/>
          <w:b/>
          <w:bCs/>
          <w:color w:val="0D0D0D" w:themeColor="text1" w:themeTint="F2"/>
          <w:sz w:val="20"/>
          <w:szCs w:val="20"/>
          <w:lang w:eastAsia="en-IN"/>
        </w:rPr>
        <w:tab/>
        <w:t>RYAPR26029</w:t>
      </w:r>
      <w:r w:rsidR="002956F8" w:rsidRPr="00A76D9B">
        <w:rPr>
          <w:rFonts w:ascii="Cambria" w:hAnsi="Cambria" w:cs="Calibri"/>
          <w:b/>
          <w:bCs/>
          <w:color w:val="0D0D0D" w:themeColor="text1" w:themeTint="F2"/>
          <w:sz w:val="20"/>
          <w:szCs w:val="20"/>
          <w:lang w:eastAsia="en-IN"/>
        </w:rPr>
        <w:tab/>
      </w:r>
      <w:r w:rsidR="00A76D9B" w:rsidRPr="00A76D9B">
        <w:rPr>
          <w:rFonts w:ascii="Cambria" w:hAnsi="Cambria" w:cs="Calibri"/>
          <w:b/>
          <w:bCs/>
          <w:color w:val="0D0D0D" w:themeColor="text1" w:themeTint="F2"/>
          <w:sz w:val="20"/>
          <w:szCs w:val="20"/>
          <w:lang w:eastAsia="en-IN"/>
        </w:rPr>
        <w:tab/>
      </w:r>
      <w:r w:rsidR="00A76D9B" w:rsidRPr="00A76D9B">
        <w:rPr>
          <w:rFonts w:ascii="Cambria" w:hAnsi="Cambria" w:cs="Calibri"/>
          <w:b/>
          <w:bCs/>
          <w:color w:val="0D0D0D" w:themeColor="text1" w:themeTint="F2"/>
          <w:sz w:val="20"/>
          <w:szCs w:val="20"/>
          <w:lang w:eastAsia="en-IN"/>
        </w:rPr>
        <w:tab/>
      </w:r>
      <w:r w:rsidR="00A76D9B" w:rsidRPr="00A76D9B">
        <w:rPr>
          <w:rFonts w:ascii="Cambria" w:hAnsi="Cambria" w:cs="Calibri"/>
          <w:b/>
          <w:bCs/>
          <w:color w:val="0D0D0D" w:themeColor="text1" w:themeTint="F2"/>
          <w:sz w:val="20"/>
          <w:szCs w:val="20"/>
          <w:lang w:eastAsia="en-IN"/>
        </w:rPr>
        <w:tab/>
        <w:t>RYAPR26065</w:t>
      </w:r>
      <w:r w:rsidR="00A76D9B" w:rsidRPr="00A76D9B">
        <w:rPr>
          <w:rFonts w:ascii="Cambria" w:hAnsi="Cambria" w:cs="Calibri"/>
          <w:b/>
          <w:bCs/>
          <w:color w:val="0D0D0D" w:themeColor="text1" w:themeTint="F2"/>
          <w:sz w:val="20"/>
          <w:szCs w:val="20"/>
          <w:lang w:eastAsia="en-IN"/>
        </w:rPr>
        <w:tab/>
      </w:r>
      <w:r w:rsidR="00A76D9B" w:rsidRPr="00A76D9B">
        <w:rPr>
          <w:rFonts w:ascii="Cambria" w:hAnsi="Cambria" w:cs="Calibri"/>
          <w:b/>
          <w:bCs/>
          <w:color w:val="0D0D0D" w:themeColor="text1" w:themeTint="F2"/>
          <w:sz w:val="20"/>
          <w:szCs w:val="20"/>
          <w:lang w:eastAsia="en-IN"/>
        </w:rPr>
        <w:tab/>
      </w:r>
    </w:p>
    <w:p w:rsidR="0044295B" w:rsidRPr="00A76D9B" w:rsidRDefault="00E36501" w:rsidP="001F3737">
      <w:pPr>
        <w:rPr>
          <w:rFonts w:ascii="Cambria" w:hAnsi="Cambria" w:cs="Calibri"/>
          <w:b/>
          <w:bCs/>
          <w:color w:val="0D0D0D" w:themeColor="text1" w:themeTint="F2"/>
          <w:sz w:val="20"/>
          <w:szCs w:val="20"/>
          <w:lang w:eastAsia="en-IN"/>
        </w:rPr>
      </w:pPr>
      <w:r w:rsidRPr="00A76D9B">
        <w:rPr>
          <w:rFonts w:ascii="Cambria" w:hAnsi="Cambria" w:cs="Calibri"/>
          <w:b/>
          <w:bCs/>
          <w:noProof/>
          <w:color w:val="0D0D0D" w:themeColor="text1" w:themeTint="F2"/>
          <w:sz w:val="20"/>
          <w:szCs w:val="20"/>
        </w:rPr>
        <w:drawing>
          <wp:inline distT="0" distB="0" distL="0" distR="0" wp14:anchorId="36750C3C" wp14:editId="436324A6">
            <wp:extent cx="2506980" cy="1874520"/>
            <wp:effectExtent l="0" t="0" r="7620" b="0"/>
            <wp:docPr id="232" name="Picture 232" descr="C:\Users\Lenovo-pc\Desktop\2024-2025 All folders\TSL\2026-27\034-TSL Ex JSR RAMY Capital Items Auction dt. 04-05-2026\Pics\RYMAR2608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34-TSL Ex JSR RAMY Capital Items Auction dt. 04-05-2026\Pics\RYMAR26081 (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6980" cy="1874520"/>
                    </a:xfrm>
                    <a:prstGeom prst="rect">
                      <a:avLst/>
                    </a:prstGeom>
                    <a:noFill/>
                    <a:ln>
                      <a:noFill/>
                    </a:ln>
                  </pic:spPr>
                </pic:pic>
              </a:graphicData>
            </a:graphic>
          </wp:inline>
        </w:drawing>
      </w:r>
      <w:r w:rsidR="00F27737" w:rsidRPr="00A76D9B">
        <w:rPr>
          <w:rFonts w:ascii="Cambria" w:hAnsi="Cambria" w:cs="Calibri"/>
          <w:b/>
          <w:bCs/>
          <w:color w:val="0D0D0D" w:themeColor="text1" w:themeTint="F2"/>
          <w:sz w:val="20"/>
          <w:szCs w:val="20"/>
          <w:lang w:eastAsia="en-IN"/>
        </w:rPr>
        <w:t xml:space="preserve"> </w:t>
      </w:r>
      <w:r w:rsidR="00D84493">
        <w:rPr>
          <w:rFonts w:ascii="Cambria" w:hAnsi="Cambria" w:cs="Calibri"/>
          <w:b/>
          <w:bCs/>
          <w:noProof/>
          <w:color w:val="0D0D0D" w:themeColor="text1" w:themeTint="F2"/>
          <w:sz w:val="20"/>
          <w:szCs w:val="20"/>
        </w:rPr>
        <w:drawing>
          <wp:inline distT="0" distB="0" distL="0" distR="0">
            <wp:extent cx="2613660" cy="1874520"/>
            <wp:effectExtent l="0" t="0" r="0" b="0"/>
            <wp:docPr id="6" name="Picture 6" descr="C:\Users\Lenovo-pc\Desktop\2024-2025 All folders\TSL\2026-27\045-TSL RAMY Capital Items auction dt. 11-05.2026\Pics\RYAPR26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Pics\RYAPR26014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3660" cy="1874520"/>
                    </a:xfrm>
                    <a:prstGeom prst="rect">
                      <a:avLst/>
                    </a:prstGeom>
                    <a:noFill/>
                    <a:ln>
                      <a:noFill/>
                    </a:ln>
                  </pic:spPr>
                </pic:pic>
              </a:graphicData>
            </a:graphic>
          </wp:inline>
        </w:drawing>
      </w:r>
      <w:r w:rsidR="00D84493">
        <w:rPr>
          <w:rFonts w:ascii="Cambria" w:hAnsi="Cambria" w:cs="Calibri"/>
          <w:b/>
          <w:bCs/>
          <w:color w:val="0D0D0D" w:themeColor="text1" w:themeTint="F2"/>
          <w:sz w:val="20"/>
          <w:szCs w:val="20"/>
          <w:lang w:eastAsia="en-IN"/>
        </w:rPr>
        <w:t xml:space="preserve"> </w:t>
      </w:r>
      <w:r w:rsidR="004450B0">
        <w:rPr>
          <w:rFonts w:ascii="Cambria" w:hAnsi="Cambria" w:cs="Calibri"/>
          <w:b/>
          <w:bCs/>
          <w:noProof/>
          <w:color w:val="0D0D0D" w:themeColor="text1" w:themeTint="F2"/>
          <w:sz w:val="20"/>
          <w:szCs w:val="20"/>
        </w:rPr>
        <w:drawing>
          <wp:inline distT="0" distB="0" distL="0" distR="0">
            <wp:extent cx="2613660" cy="1866900"/>
            <wp:effectExtent l="0" t="0" r="0" b="0"/>
            <wp:docPr id="9" name="Picture 9" descr="C:\Users\Lenovo-pc\Desktop\2024-2025 All folders\TSL\2026-27\045-TSL RAMY Capital Items auction dt. 11-05.2026\Pics\RYAPR2604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5-TSL RAMY Capital Items auction dt. 11-05.2026\Pics\RYAPR26046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3660" cy="1866900"/>
                    </a:xfrm>
                    <a:prstGeom prst="rect">
                      <a:avLst/>
                    </a:prstGeom>
                    <a:noFill/>
                    <a:ln>
                      <a:noFill/>
                    </a:ln>
                  </pic:spPr>
                </pic:pic>
              </a:graphicData>
            </a:graphic>
          </wp:inline>
        </w:drawing>
      </w:r>
      <w:r w:rsidR="004450B0">
        <w:rPr>
          <w:rFonts w:ascii="Cambria" w:hAnsi="Cambria" w:cs="Calibri"/>
          <w:b/>
          <w:bCs/>
          <w:color w:val="0D0D0D" w:themeColor="text1" w:themeTint="F2"/>
          <w:sz w:val="20"/>
          <w:szCs w:val="20"/>
          <w:lang w:eastAsia="en-IN"/>
        </w:rPr>
        <w:t xml:space="preserve"> </w:t>
      </w:r>
      <w:r w:rsidR="009256E6">
        <w:rPr>
          <w:rFonts w:ascii="Cambria" w:hAnsi="Cambria" w:cs="Calibri"/>
          <w:b/>
          <w:bCs/>
          <w:noProof/>
          <w:color w:val="0D0D0D" w:themeColor="text1" w:themeTint="F2"/>
          <w:sz w:val="20"/>
          <w:szCs w:val="20"/>
        </w:rPr>
        <w:drawing>
          <wp:inline distT="0" distB="0" distL="0" distR="0">
            <wp:extent cx="2346960" cy="1874520"/>
            <wp:effectExtent l="0" t="0" r="0" b="0"/>
            <wp:docPr id="10" name="Picture 10" descr="C:\Users\Lenovo-pc\Desktop\2024-2025 All folders\TSL\2026-27\045-TSL RAMY Capital Items auction dt. 11-05.2026\Pics\RYAPR2604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5-TSL RAMY Capital Items auction dt. 11-05.2026\Pics\RYAPR26049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0599" cy="1877426"/>
                    </a:xfrm>
                    <a:prstGeom prst="rect">
                      <a:avLst/>
                    </a:prstGeom>
                    <a:noFill/>
                    <a:ln>
                      <a:noFill/>
                    </a:ln>
                  </pic:spPr>
                </pic:pic>
              </a:graphicData>
            </a:graphic>
          </wp:inline>
        </w:drawing>
      </w:r>
    </w:p>
    <w:p w:rsidR="00C831A9" w:rsidRDefault="00F27737" w:rsidP="001F3737">
      <w:pPr>
        <w:rPr>
          <w:rFonts w:ascii="Cambria" w:hAnsi="Cambria" w:cs="Calibri"/>
          <w:b/>
          <w:bCs/>
          <w:color w:val="0000FF"/>
          <w:sz w:val="20"/>
          <w:szCs w:val="20"/>
          <w:lang w:eastAsia="en-IN"/>
        </w:rPr>
      </w:pPr>
      <w:r w:rsidRPr="00A76D9B">
        <w:rPr>
          <w:rFonts w:ascii="Cambria" w:hAnsi="Cambria" w:cs="Calibri"/>
          <w:b/>
          <w:bCs/>
          <w:color w:val="0D0D0D" w:themeColor="text1" w:themeTint="F2"/>
          <w:sz w:val="20"/>
          <w:szCs w:val="20"/>
          <w:lang w:eastAsia="en-IN"/>
        </w:rPr>
        <w:tab/>
      </w:r>
      <w:r w:rsidRPr="00A76D9B">
        <w:rPr>
          <w:rFonts w:ascii="Cambria" w:hAnsi="Cambria" w:cs="Calibri"/>
          <w:b/>
          <w:bCs/>
          <w:color w:val="0D0D0D" w:themeColor="text1" w:themeTint="F2"/>
          <w:sz w:val="20"/>
          <w:szCs w:val="20"/>
          <w:lang w:eastAsia="en-IN"/>
        </w:rPr>
        <w:tab/>
        <w:t>RYMAR26081</w:t>
      </w:r>
      <w:r w:rsidR="001F3BDF">
        <w:rPr>
          <w:rFonts w:ascii="Cambria" w:hAnsi="Cambria" w:cs="Calibri"/>
          <w:b/>
          <w:bCs/>
          <w:color w:val="0000FF"/>
          <w:sz w:val="20"/>
          <w:szCs w:val="20"/>
          <w:lang w:eastAsia="en-IN"/>
        </w:rPr>
        <w:tab/>
      </w:r>
      <w:r w:rsidR="00D84493">
        <w:rPr>
          <w:rFonts w:ascii="Cambria" w:hAnsi="Cambria" w:cs="Calibri"/>
          <w:b/>
          <w:bCs/>
          <w:color w:val="0000FF"/>
          <w:sz w:val="20"/>
          <w:szCs w:val="20"/>
          <w:lang w:eastAsia="en-IN"/>
        </w:rPr>
        <w:tab/>
      </w:r>
      <w:r w:rsidR="00D84493">
        <w:rPr>
          <w:rFonts w:ascii="Cambria" w:hAnsi="Cambria" w:cs="Calibri"/>
          <w:b/>
          <w:bCs/>
          <w:color w:val="0000FF"/>
          <w:sz w:val="20"/>
          <w:szCs w:val="20"/>
          <w:lang w:eastAsia="en-IN"/>
        </w:rPr>
        <w:tab/>
      </w:r>
      <w:r w:rsidR="00D84493">
        <w:rPr>
          <w:rFonts w:ascii="Cambria" w:hAnsi="Cambria" w:cs="Calibri"/>
          <w:b/>
          <w:bCs/>
          <w:color w:val="0000FF"/>
          <w:sz w:val="20"/>
          <w:szCs w:val="20"/>
          <w:lang w:eastAsia="en-IN"/>
        </w:rPr>
        <w:tab/>
      </w:r>
      <w:r w:rsidR="00D84493">
        <w:rPr>
          <w:rFonts w:ascii="Cambria" w:hAnsi="Cambria" w:cs="Calibri"/>
          <w:b/>
          <w:bCs/>
          <w:color w:val="0000FF"/>
          <w:sz w:val="20"/>
          <w:szCs w:val="20"/>
          <w:lang w:eastAsia="en-IN"/>
        </w:rPr>
        <w:tab/>
      </w:r>
      <w:r w:rsidR="00D84493" w:rsidRPr="00D84493">
        <w:rPr>
          <w:rFonts w:ascii="Cambria" w:hAnsi="Cambria" w:cs="Calibri"/>
          <w:b/>
          <w:bCs/>
          <w:color w:val="0000FF"/>
          <w:sz w:val="20"/>
          <w:szCs w:val="20"/>
          <w:lang w:eastAsia="en-IN"/>
        </w:rPr>
        <w:t>RYAPR26014</w:t>
      </w:r>
      <w:r w:rsidR="001F3BDF">
        <w:rPr>
          <w:rFonts w:ascii="Cambria" w:hAnsi="Cambria" w:cs="Calibri"/>
          <w:b/>
          <w:bCs/>
          <w:color w:val="0000FF"/>
          <w:sz w:val="20"/>
          <w:szCs w:val="20"/>
          <w:lang w:eastAsia="en-IN"/>
        </w:rPr>
        <w:tab/>
      </w:r>
      <w:r w:rsidR="004450B0">
        <w:rPr>
          <w:rFonts w:ascii="Cambria" w:hAnsi="Cambria" w:cs="Calibri"/>
          <w:b/>
          <w:bCs/>
          <w:color w:val="0000FF"/>
          <w:sz w:val="20"/>
          <w:szCs w:val="20"/>
          <w:lang w:eastAsia="en-IN"/>
        </w:rPr>
        <w:tab/>
      </w:r>
      <w:r w:rsidR="004450B0">
        <w:rPr>
          <w:rFonts w:ascii="Cambria" w:hAnsi="Cambria" w:cs="Calibri"/>
          <w:b/>
          <w:bCs/>
          <w:color w:val="0000FF"/>
          <w:sz w:val="20"/>
          <w:szCs w:val="20"/>
          <w:lang w:eastAsia="en-IN"/>
        </w:rPr>
        <w:tab/>
      </w:r>
      <w:r w:rsidR="004450B0">
        <w:rPr>
          <w:rFonts w:ascii="Cambria" w:hAnsi="Cambria" w:cs="Calibri"/>
          <w:b/>
          <w:bCs/>
          <w:color w:val="0000FF"/>
          <w:sz w:val="20"/>
          <w:szCs w:val="20"/>
          <w:lang w:eastAsia="en-IN"/>
        </w:rPr>
        <w:tab/>
      </w:r>
      <w:r w:rsidR="004450B0">
        <w:rPr>
          <w:rFonts w:ascii="Cambria" w:hAnsi="Cambria" w:cs="Calibri"/>
          <w:b/>
          <w:bCs/>
          <w:color w:val="0000FF"/>
          <w:sz w:val="20"/>
          <w:szCs w:val="20"/>
          <w:lang w:eastAsia="en-IN"/>
        </w:rPr>
        <w:tab/>
      </w:r>
      <w:r w:rsidR="004450B0" w:rsidRPr="004450B0">
        <w:rPr>
          <w:rFonts w:ascii="Cambria" w:hAnsi="Cambria" w:cs="Calibri"/>
          <w:b/>
          <w:bCs/>
          <w:color w:val="0000FF"/>
          <w:sz w:val="20"/>
          <w:szCs w:val="20"/>
          <w:lang w:eastAsia="en-IN"/>
        </w:rPr>
        <w:t>RYAPR26046</w:t>
      </w:r>
      <w:r w:rsidR="001F3BDF">
        <w:rPr>
          <w:rFonts w:ascii="Cambria" w:hAnsi="Cambria" w:cs="Calibri"/>
          <w:b/>
          <w:bCs/>
          <w:color w:val="0000FF"/>
          <w:sz w:val="20"/>
          <w:szCs w:val="20"/>
          <w:lang w:eastAsia="en-IN"/>
        </w:rPr>
        <w:tab/>
      </w:r>
      <w:r w:rsidR="009256E6">
        <w:rPr>
          <w:rFonts w:ascii="Cambria" w:hAnsi="Cambria" w:cs="Calibri"/>
          <w:b/>
          <w:bCs/>
          <w:color w:val="0000FF"/>
          <w:sz w:val="20"/>
          <w:szCs w:val="20"/>
          <w:lang w:eastAsia="en-IN"/>
        </w:rPr>
        <w:tab/>
      </w:r>
      <w:r w:rsidR="009256E6">
        <w:rPr>
          <w:rFonts w:ascii="Cambria" w:hAnsi="Cambria" w:cs="Calibri"/>
          <w:b/>
          <w:bCs/>
          <w:color w:val="0000FF"/>
          <w:sz w:val="20"/>
          <w:szCs w:val="20"/>
          <w:lang w:eastAsia="en-IN"/>
        </w:rPr>
        <w:tab/>
      </w:r>
      <w:r w:rsidR="009256E6">
        <w:rPr>
          <w:rFonts w:ascii="Cambria" w:hAnsi="Cambria" w:cs="Calibri"/>
          <w:b/>
          <w:bCs/>
          <w:color w:val="0000FF"/>
          <w:sz w:val="20"/>
          <w:szCs w:val="20"/>
          <w:lang w:eastAsia="en-IN"/>
        </w:rPr>
        <w:tab/>
      </w:r>
      <w:r w:rsidR="009256E6" w:rsidRPr="009256E6">
        <w:rPr>
          <w:rFonts w:ascii="Cambria" w:hAnsi="Cambria" w:cs="Calibri"/>
          <w:b/>
          <w:bCs/>
          <w:color w:val="0000FF"/>
          <w:sz w:val="20"/>
          <w:szCs w:val="20"/>
          <w:lang w:eastAsia="en-IN"/>
        </w:rPr>
        <w:t>RYAPR26049</w:t>
      </w:r>
    </w:p>
    <w:p w:rsidR="00447DB2" w:rsidRDefault="00C831A9"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06980" cy="1950720"/>
            <wp:effectExtent l="0" t="0" r="7620" b="0"/>
            <wp:docPr id="11" name="Picture 11" descr="C:\Users\Lenovo-pc\Desktop\2024-2025 All folders\TSL\2026-27\045-TSL RAMY Capital Items auction dt. 11-05.2026\Pics\RYAPR2605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5-TSL RAMY Capital Items auction dt. 11-05.2026\Pics\RYAPR26052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6980" cy="195072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8645F6">
        <w:rPr>
          <w:rFonts w:ascii="Cambria" w:hAnsi="Cambria" w:cs="Calibri"/>
          <w:b/>
          <w:bCs/>
          <w:noProof/>
          <w:color w:val="0000FF"/>
          <w:sz w:val="20"/>
          <w:szCs w:val="20"/>
        </w:rPr>
        <w:drawing>
          <wp:inline distT="0" distB="0" distL="0" distR="0">
            <wp:extent cx="2613660" cy="1950720"/>
            <wp:effectExtent l="0" t="0" r="0" b="0"/>
            <wp:docPr id="12" name="Picture 12" descr="C:\Users\Lenovo-pc\Desktop\2024-2025 All folders\TSL\2026-27\045-TSL RAMY Capital Items auction dt. 11-05.2026\Pics\RYAPR2607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45-TSL RAMY Capital Items auction dt. 11-05.2026\Pics\RYAPR26074 (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950720"/>
                    </a:xfrm>
                    <a:prstGeom prst="rect">
                      <a:avLst/>
                    </a:prstGeom>
                    <a:noFill/>
                    <a:ln>
                      <a:noFill/>
                    </a:ln>
                  </pic:spPr>
                </pic:pic>
              </a:graphicData>
            </a:graphic>
          </wp:inline>
        </w:drawing>
      </w:r>
      <w:r w:rsidR="00AB03BB">
        <w:rPr>
          <w:rFonts w:ascii="Cambria" w:hAnsi="Cambria" w:cs="Calibri"/>
          <w:b/>
          <w:bCs/>
          <w:color w:val="0000FF"/>
          <w:sz w:val="20"/>
          <w:szCs w:val="20"/>
          <w:lang w:eastAsia="en-IN"/>
        </w:rPr>
        <w:t xml:space="preserve"> </w:t>
      </w:r>
      <w:r w:rsidR="00BC1889">
        <w:rPr>
          <w:rFonts w:ascii="Cambria" w:hAnsi="Cambria" w:cs="Calibri"/>
          <w:b/>
          <w:bCs/>
          <w:noProof/>
          <w:color w:val="0000FF"/>
          <w:sz w:val="20"/>
          <w:szCs w:val="20"/>
        </w:rPr>
        <w:drawing>
          <wp:inline distT="0" distB="0" distL="0" distR="0">
            <wp:extent cx="2613660" cy="1950720"/>
            <wp:effectExtent l="0" t="0" r="0" b="0"/>
            <wp:docPr id="13" name="Picture 13" descr="C:\Users\Lenovo-pc\Desktop\2024-2025 All folders\TSL\2026-27\045-TSL RAMY Capital Items auction dt. 11-05.2026\Pics\RYAPR2607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5-TSL RAMY Capital Items auction dt. 11-05.2026\Pics\RYAPR26078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3660" cy="1950720"/>
                    </a:xfrm>
                    <a:prstGeom prst="rect">
                      <a:avLst/>
                    </a:prstGeom>
                    <a:noFill/>
                    <a:ln>
                      <a:noFill/>
                    </a:ln>
                  </pic:spPr>
                </pic:pic>
              </a:graphicData>
            </a:graphic>
          </wp:inline>
        </w:drawing>
      </w:r>
      <w:r w:rsidR="00BC1889">
        <w:rPr>
          <w:rFonts w:ascii="Cambria" w:hAnsi="Cambria" w:cs="Calibri"/>
          <w:b/>
          <w:bCs/>
          <w:color w:val="0000FF"/>
          <w:sz w:val="20"/>
          <w:szCs w:val="20"/>
          <w:lang w:eastAsia="en-IN"/>
        </w:rPr>
        <w:t xml:space="preserve"> </w:t>
      </w:r>
      <w:r w:rsidR="0068641D">
        <w:rPr>
          <w:rFonts w:ascii="Cambria" w:hAnsi="Cambria" w:cs="Calibri"/>
          <w:b/>
          <w:bCs/>
          <w:noProof/>
          <w:color w:val="0000FF"/>
          <w:sz w:val="20"/>
          <w:szCs w:val="20"/>
        </w:rPr>
        <w:drawing>
          <wp:inline distT="0" distB="0" distL="0" distR="0">
            <wp:extent cx="2293620" cy="1948180"/>
            <wp:effectExtent l="0" t="0" r="0" b="0"/>
            <wp:docPr id="14" name="Picture 14" descr="C:\Users\Lenovo-pc\Desktop\2024-2025 All folders\TSL\2026-27\045-TSL RAMY Capital Items auction dt. 11-05.2026\Pics\RYAPR2607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45-TSL RAMY Capital Items auction dt. 11-05.2026\Pics\RYAPR26079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0787" cy="1954268"/>
                    </a:xfrm>
                    <a:prstGeom prst="rect">
                      <a:avLst/>
                    </a:prstGeom>
                    <a:noFill/>
                    <a:ln>
                      <a:noFill/>
                    </a:ln>
                  </pic:spPr>
                </pic:pic>
              </a:graphicData>
            </a:graphic>
          </wp:inline>
        </w:drawing>
      </w:r>
      <w:r w:rsidR="001F3BDF">
        <w:rPr>
          <w:rFonts w:ascii="Cambria" w:hAnsi="Cambria" w:cs="Calibri"/>
          <w:b/>
          <w:bCs/>
          <w:color w:val="0000FF"/>
          <w:sz w:val="20"/>
          <w:szCs w:val="20"/>
          <w:lang w:eastAsia="en-IN"/>
        </w:rPr>
        <w:tab/>
      </w:r>
      <w:r w:rsidR="00BC1889">
        <w:rPr>
          <w:rFonts w:ascii="Cambria" w:hAnsi="Cambria" w:cs="Calibri"/>
          <w:b/>
          <w:bCs/>
          <w:color w:val="0000FF"/>
          <w:sz w:val="20"/>
          <w:szCs w:val="20"/>
          <w:lang w:eastAsia="en-IN"/>
        </w:rPr>
        <w:t xml:space="preserve"> </w:t>
      </w:r>
      <w:r>
        <w:rPr>
          <w:rFonts w:ascii="Cambria" w:hAnsi="Cambria" w:cs="Calibri"/>
          <w:b/>
          <w:bCs/>
          <w:color w:val="0000FF"/>
          <w:sz w:val="20"/>
          <w:szCs w:val="20"/>
          <w:lang w:eastAsia="en-IN"/>
        </w:rPr>
        <w:tab/>
      </w:r>
      <w:r w:rsidRPr="00C831A9">
        <w:rPr>
          <w:rFonts w:ascii="Cambria" w:hAnsi="Cambria" w:cs="Calibri"/>
          <w:b/>
          <w:bCs/>
          <w:color w:val="0000FF"/>
          <w:sz w:val="20"/>
          <w:szCs w:val="20"/>
          <w:lang w:eastAsia="en-IN"/>
        </w:rPr>
        <w:t>RYAPR26052</w:t>
      </w:r>
      <w:r w:rsidR="001F3BDF">
        <w:rPr>
          <w:rFonts w:ascii="Cambria" w:hAnsi="Cambria" w:cs="Calibri"/>
          <w:b/>
          <w:bCs/>
          <w:color w:val="0000FF"/>
          <w:sz w:val="20"/>
          <w:szCs w:val="20"/>
          <w:lang w:eastAsia="en-IN"/>
        </w:rPr>
        <w:tab/>
      </w:r>
      <w:r w:rsidR="008645F6">
        <w:rPr>
          <w:rFonts w:ascii="Cambria" w:hAnsi="Cambria" w:cs="Calibri"/>
          <w:b/>
          <w:bCs/>
          <w:color w:val="0000FF"/>
          <w:sz w:val="20"/>
          <w:szCs w:val="20"/>
          <w:lang w:eastAsia="en-IN"/>
        </w:rPr>
        <w:tab/>
      </w:r>
      <w:r w:rsidR="008645F6">
        <w:rPr>
          <w:rFonts w:ascii="Cambria" w:hAnsi="Cambria" w:cs="Calibri"/>
          <w:b/>
          <w:bCs/>
          <w:color w:val="0000FF"/>
          <w:sz w:val="20"/>
          <w:szCs w:val="20"/>
          <w:lang w:eastAsia="en-IN"/>
        </w:rPr>
        <w:tab/>
      </w:r>
      <w:r w:rsidR="008645F6">
        <w:rPr>
          <w:rFonts w:ascii="Cambria" w:hAnsi="Cambria" w:cs="Calibri"/>
          <w:b/>
          <w:bCs/>
          <w:color w:val="0000FF"/>
          <w:sz w:val="20"/>
          <w:szCs w:val="20"/>
          <w:lang w:eastAsia="en-IN"/>
        </w:rPr>
        <w:tab/>
      </w:r>
      <w:r w:rsidR="00AB03BB">
        <w:rPr>
          <w:rFonts w:ascii="Cambria" w:hAnsi="Cambria" w:cs="Calibri"/>
          <w:b/>
          <w:bCs/>
          <w:color w:val="0000FF"/>
          <w:sz w:val="20"/>
          <w:szCs w:val="20"/>
          <w:lang w:eastAsia="en-IN"/>
        </w:rPr>
        <w:t xml:space="preserve">   </w:t>
      </w:r>
      <w:r w:rsidR="008645F6" w:rsidRPr="008645F6">
        <w:rPr>
          <w:rFonts w:ascii="Cambria" w:hAnsi="Cambria" w:cs="Calibri"/>
          <w:b/>
          <w:bCs/>
          <w:color w:val="0000FF"/>
          <w:sz w:val="20"/>
          <w:szCs w:val="20"/>
          <w:lang w:eastAsia="en-IN"/>
        </w:rPr>
        <w:t>RYAPR26074</w:t>
      </w:r>
      <w:r w:rsidR="00BC1889">
        <w:rPr>
          <w:rFonts w:ascii="Cambria" w:hAnsi="Cambria" w:cs="Calibri"/>
          <w:b/>
          <w:bCs/>
          <w:color w:val="0000FF"/>
          <w:sz w:val="20"/>
          <w:szCs w:val="20"/>
          <w:lang w:eastAsia="en-IN"/>
        </w:rPr>
        <w:tab/>
      </w:r>
      <w:r w:rsidR="00BC1889">
        <w:rPr>
          <w:rFonts w:ascii="Cambria" w:hAnsi="Cambria" w:cs="Calibri"/>
          <w:b/>
          <w:bCs/>
          <w:color w:val="0000FF"/>
          <w:sz w:val="20"/>
          <w:szCs w:val="20"/>
          <w:lang w:eastAsia="en-IN"/>
        </w:rPr>
        <w:tab/>
      </w:r>
      <w:r w:rsidR="00BC1889">
        <w:rPr>
          <w:rFonts w:ascii="Cambria" w:hAnsi="Cambria" w:cs="Calibri"/>
          <w:b/>
          <w:bCs/>
          <w:color w:val="0000FF"/>
          <w:sz w:val="20"/>
          <w:szCs w:val="20"/>
          <w:lang w:eastAsia="en-IN"/>
        </w:rPr>
        <w:tab/>
      </w:r>
      <w:r w:rsidR="00BC1889">
        <w:rPr>
          <w:rFonts w:ascii="Cambria" w:hAnsi="Cambria" w:cs="Calibri"/>
          <w:b/>
          <w:bCs/>
          <w:color w:val="0000FF"/>
          <w:sz w:val="20"/>
          <w:szCs w:val="20"/>
          <w:lang w:eastAsia="en-IN"/>
        </w:rPr>
        <w:tab/>
      </w:r>
      <w:r w:rsidR="00BC1889">
        <w:rPr>
          <w:rFonts w:ascii="Cambria" w:hAnsi="Cambria" w:cs="Calibri"/>
          <w:b/>
          <w:bCs/>
          <w:color w:val="0000FF"/>
          <w:sz w:val="20"/>
          <w:szCs w:val="20"/>
          <w:lang w:eastAsia="en-IN"/>
        </w:rPr>
        <w:tab/>
      </w:r>
      <w:r w:rsidR="00BC1889">
        <w:rPr>
          <w:rFonts w:ascii="Cambria" w:hAnsi="Cambria" w:cs="Calibri"/>
          <w:b/>
          <w:bCs/>
          <w:color w:val="0000FF"/>
          <w:sz w:val="20"/>
          <w:szCs w:val="20"/>
          <w:lang w:eastAsia="en-IN"/>
        </w:rPr>
        <w:tab/>
      </w:r>
      <w:r w:rsidR="00BC1889" w:rsidRPr="00BC1889">
        <w:rPr>
          <w:rFonts w:ascii="Cambria" w:hAnsi="Cambria" w:cs="Calibri"/>
          <w:b/>
          <w:bCs/>
          <w:color w:val="0000FF"/>
          <w:sz w:val="20"/>
          <w:szCs w:val="20"/>
          <w:lang w:eastAsia="en-IN"/>
        </w:rPr>
        <w:t>RYAPR26078</w:t>
      </w:r>
      <w:r w:rsidR="0068641D">
        <w:rPr>
          <w:rFonts w:ascii="Cambria" w:hAnsi="Cambria" w:cs="Calibri"/>
          <w:b/>
          <w:bCs/>
          <w:color w:val="0000FF"/>
          <w:sz w:val="20"/>
          <w:szCs w:val="20"/>
          <w:lang w:eastAsia="en-IN"/>
        </w:rPr>
        <w:tab/>
      </w:r>
      <w:r w:rsidR="0068641D">
        <w:rPr>
          <w:rFonts w:ascii="Cambria" w:hAnsi="Cambria" w:cs="Calibri"/>
          <w:b/>
          <w:bCs/>
          <w:color w:val="0000FF"/>
          <w:sz w:val="20"/>
          <w:szCs w:val="20"/>
          <w:lang w:eastAsia="en-IN"/>
        </w:rPr>
        <w:tab/>
      </w:r>
      <w:r w:rsidR="0068641D">
        <w:rPr>
          <w:rFonts w:ascii="Cambria" w:hAnsi="Cambria" w:cs="Calibri"/>
          <w:b/>
          <w:bCs/>
          <w:color w:val="0000FF"/>
          <w:sz w:val="20"/>
          <w:szCs w:val="20"/>
          <w:lang w:eastAsia="en-IN"/>
        </w:rPr>
        <w:tab/>
      </w:r>
      <w:r w:rsidR="0068641D">
        <w:rPr>
          <w:rFonts w:ascii="Cambria" w:hAnsi="Cambria" w:cs="Calibri"/>
          <w:b/>
          <w:bCs/>
          <w:color w:val="0000FF"/>
          <w:sz w:val="20"/>
          <w:szCs w:val="20"/>
          <w:lang w:eastAsia="en-IN"/>
        </w:rPr>
        <w:tab/>
      </w:r>
      <w:r w:rsidR="0068641D" w:rsidRPr="0068641D">
        <w:rPr>
          <w:rFonts w:ascii="Cambria" w:hAnsi="Cambria" w:cs="Calibri"/>
          <w:b/>
          <w:bCs/>
          <w:color w:val="0000FF"/>
          <w:sz w:val="20"/>
          <w:szCs w:val="20"/>
          <w:lang w:eastAsia="en-IN"/>
        </w:rPr>
        <w:t>RYAPR26079</w:t>
      </w:r>
    </w:p>
    <w:p w:rsidR="0068641D" w:rsidRDefault="00695D85"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75560" cy="1828800"/>
            <wp:effectExtent l="0" t="0" r="0" b="0"/>
            <wp:docPr id="16" name="Picture 16" descr="C:\Users\Lenovo-pc\Desktop\2024-2025 All folders\TSL\2026-27\045-TSL RAMY Capital Items auction dt. 11-05.2026\Pics\RYAPR2608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45-TSL RAMY Capital Items auction dt. 11-05.2026\Pics\RYAPR26081 (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7353" cy="1830073"/>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332879">
        <w:rPr>
          <w:rFonts w:ascii="Cambria" w:hAnsi="Cambria" w:cs="Calibri"/>
          <w:b/>
          <w:bCs/>
          <w:noProof/>
          <w:color w:val="0000FF"/>
          <w:sz w:val="20"/>
          <w:szCs w:val="20"/>
        </w:rPr>
        <w:drawing>
          <wp:inline distT="0" distB="0" distL="0" distR="0">
            <wp:extent cx="2506980" cy="1820104"/>
            <wp:effectExtent l="0" t="0" r="7620" b="8890"/>
            <wp:docPr id="17" name="Picture 17" descr="C:\Users\Lenovo-pc\Desktop\2024-2025 All folders\TSL\2026-27\045-TSL RAMY Capital Items auction dt. 11-05.2026\Pics\RYMAR260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45-TSL RAMY Capital Items auction dt. 11-05.2026\Pics\RYMAR26018 (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6980" cy="1820104"/>
                    </a:xfrm>
                    <a:prstGeom prst="rect">
                      <a:avLst/>
                    </a:prstGeom>
                    <a:noFill/>
                    <a:ln>
                      <a:noFill/>
                    </a:ln>
                  </pic:spPr>
                </pic:pic>
              </a:graphicData>
            </a:graphic>
          </wp:inline>
        </w:drawing>
      </w:r>
      <w:r w:rsidR="00332879">
        <w:rPr>
          <w:rFonts w:ascii="Cambria" w:hAnsi="Cambria" w:cs="Calibri"/>
          <w:b/>
          <w:bCs/>
          <w:color w:val="0000FF"/>
          <w:sz w:val="20"/>
          <w:szCs w:val="20"/>
          <w:lang w:eastAsia="en-IN"/>
        </w:rPr>
        <w:t xml:space="preserve"> </w:t>
      </w:r>
      <w:r w:rsidR="002A1EA6">
        <w:rPr>
          <w:rFonts w:ascii="Cambria" w:hAnsi="Cambria" w:cs="Calibri"/>
          <w:b/>
          <w:bCs/>
          <w:noProof/>
          <w:color w:val="0000FF"/>
          <w:sz w:val="20"/>
          <w:szCs w:val="20"/>
        </w:rPr>
        <w:drawing>
          <wp:inline distT="0" distB="0" distL="0" distR="0">
            <wp:extent cx="2560320" cy="1826260"/>
            <wp:effectExtent l="0" t="0" r="0" b="2540"/>
            <wp:docPr id="18" name="Picture 18" descr="C:\Users\Lenovo-pc\Desktop\2024-2025 All folders\TSL\2026-27\045-TSL RAMY Capital Items auction dt. 11-05.2026\Pics\RYMAR2602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45-TSL RAMY Capital Items auction dt. 11-05.2026\Pics\RYMAR26021 (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0320" cy="1826260"/>
                    </a:xfrm>
                    <a:prstGeom prst="rect">
                      <a:avLst/>
                    </a:prstGeom>
                    <a:noFill/>
                    <a:ln>
                      <a:noFill/>
                    </a:ln>
                  </pic:spPr>
                </pic:pic>
              </a:graphicData>
            </a:graphic>
          </wp:inline>
        </w:drawing>
      </w:r>
      <w:r w:rsidR="0003084F">
        <w:rPr>
          <w:rFonts w:ascii="Cambria" w:hAnsi="Cambria" w:cs="Calibri"/>
          <w:b/>
          <w:bCs/>
          <w:color w:val="0000FF"/>
          <w:sz w:val="20"/>
          <w:szCs w:val="20"/>
          <w:lang w:eastAsia="en-IN"/>
        </w:rPr>
        <w:t xml:space="preserve"> </w:t>
      </w:r>
      <w:r w:rsidR="0003084F">
        <w:rPr>
          <w:rFonts w:ascii="Cambria" w:hAnsi="Cambria" w:cs="Calibri"/>
          <w:b/>
          <w:bCs/>
          <w:noProof/>
          <w:color w:val="0000FF"/>
          <w:sz w:val="20"/>
          <w:szCs w:val="20"/>
        </w:rPr>
        <w:drawing>
          <wp:inline distT="0" distB="0" distL="0" distR="0">
            <wp:extent cx="2446020" cy="1826261"/>
            <wp:effectExtent l="0" t="0" r="0" b="2540"/>
            <wp:docPr id="20" name="Picture 20" descr="C:\Users\Lenovo-pc\Desktop\2024-2025 All folders\TSL\2026-27\045-TSL RAMY Capital Items auction dt. 11-05.2026\Pics\RYMAR26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45-TSL RAMY Capital Items auction dt. 11-05.2026\Pics\RYMAR26062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0583" cy="1829668"/>
                    </a:xfrm>
                    <a:prstGeom prst="rect">
                      <a:avLst/>
                    </a:prstGeom>
                    <a:noFill/>
                    <a:ln>
                      <a:noFill/>
                    </a:ln>
                  </pic:spPr>
                </pic:pic>
              </a:graphicData>
            </a:graphic>
          </wp:inline>
        </w:drawing>
      </w:r>
    </w:p>
    <w:p w:rsidR="00695D85" w:rsidRDefault="00695D85"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95D85">
        <w:rPr>
          <w:rFonts w:ascii="Cambria" w:hAnsi="Cambria" w:cs="Calibri"/>
          <w:b/>
          <w:bCs/>
          <w:color w:val="0000FF"/>
          <w:sz w:val="20"/>
          <w:szCs w:val="20"/>
          <w:lang w:eastAsia="en-IN"/>
        </w:rPr>
        <w:t>RYAPR26081</w:t>
      </w:r>
      <w:r w:rsidR="00332879">
        <w:rPr>
          <w:rFonts w:ascii="Cambria" w:hAnsi="Cambria" w:cs="Calibri"/>
          <w:b/>
          <w:bCs/>
          <w:color w:val="0000FF"/>
          <w:sz w:val="20"/>
          <w:szCs w:val="20"/>
          <w:lang w:eastAsia="en-IN"/>
        </w:rPr>
        <w:tab/>
      </w:r>
      <w:r w:rsidR="00332879">
        <w:rPr>
          <w:rFonts w:ascii="Cambria" w:hAnsi="Cambria" w:cs="Calibri"/>
          <w:b/>
          <w:bCs/>
          <w:color w:val="0000FF"/>
          <w:sz w:val="20"/>
          <w:szCs w:val="20"/>
          <w:lang w:eastAsia="en-IN"/>
        </w:rPr>
        <w:tab/>
      </w:r>
      <w:r w:rsidR="00332879">
        <w:rPr>
          <w:rFonts w:ascii="Cambria" w:hAnsi="Cambria" w:cs="Calibri"/>
          <w:b/>
          <w:bCs/>
          <w:color w:val="0000FF"/>
          <w:sz w:val="20"/>
          <w:szCs w:val="20"/>
          <w:lang w:eastAsia="en-IN"/>
        </w:rPr>
        <w:tab/>
      </w:r>
      <w:r w:rsidR="00332879">
        <w:rPr>
          <w:rFonts w:ascii="Cambria" w:hAnsi="Cambria" w:cs="Calibri"/>
          <w:b/>
          <w:bCs/>
          <w:color w:val="0000FF"/>
          <w:sz w:val="20"/>
          <w:szCs w:val="20"/>
          <w:lang w:eastAsia="en-IN"/>
        </w:rPr>
        <w:tab/>
      </w:r>
      <w:r w:rsidR="002A1EA6">
        <w:rPr>
          <w:rFonts w:ascii="Cambria" w:hAnsi="Cambria" w:cs="Calibri"/>
          <w:b/>
          <w:bCs/>
          <w:color w:val="0000FF"/>
          <w:sz w:val="20"/>
          <w:szCs w:val="20"/>
          <w:lang w:eastAsia="en-IN"/>
        </w:rPr>
        <w:tab/>
      </w:r>
      <w:r w:rsidR="00332879" w:rsidRPr="00332879">
        <w:rPr>
          <w:rFonts w:ascii="Cambria" w:hAnsi="Cambria" w:cs="Calibri"/>
          <w:b/>
          <w:bCs/>
          <w:color w:val="0000FF"/>
          <w:sz w:val="20"/>
          <w:szCs w:val="20"/>
          <w:lang w:eastAsia="en-IN"/>
        </w:rPr>
        <w:t>RYMAR26018</w:t>
      </w:r>
      <w:r w:rsidR="002A1EA6">
        <w:rPr>
          <w:rFonts w:ascii="Cambria" w:hAnsi="Cambria" w:cs="Calibri"/>
          <w:b/>
          <w:bCs/>
          <w:color w:val="0000FF"/>
          <w:sz w:val="20"/>
          <w:szCs w:val="20"/>
          <w:lang w:eastAsia="en-IN"/>
        </w:rPr>
        <w:tab/>
      </w:r>
      <w:r w:rsidR="002A1EA6">
        <w:rPr>
          <w:rFonts w:ascii="Cambria" w:hAnsi="Cambria" w:cs="Calibri"/>
          <w:b/>
          <w:bCs/>
          <w:color w:val="0000FF"/>
          <w:sz w:val="20"/>
          <w:szCs w:val="20"/>
          <w:lang w:eastAsia="en-IN"/>
        </w:rPr>
        <w:tab/>
      </w:r>
      <w:r w:rsidR="002A1EA6">
        <w:rPr>
          <w:rFonts w:ascii="Cambria" w:hAnsi="Cambria" w:cs="Calibri"/>
          <w:b/>
          <w:bCs/>
          <w:color w:val="0000FF"/>
          <w:sz w:val="20"/>
          <w:szCs w:val="20"/>
          <w:lang w:eastAsia="en-IN"/>
        </w:rPr>
        <w:tab/>
      </w:r>
      <w:r w:rsidR="002A1EA6">
        <w:rPr>
          <w:rFonts w:ascii="Cambria" w:hAnsi="Cambria" w:cs="Calibri"/>
          <w:b/>
          <w:bCs/>
          <w:color w:val="0000FF"/>
          <w:sz w:val="20"/>
          <w:szCs w:val="20"/>
          <w:lang w:eastAsia="en-IN"/>
        </w:rPr>
        <w:tab/>
      </w:r>
      <w:r w:rsidR="002A1EA6" w:rsidRPr="002A1EA6">
        <w:rPr>
          <w:rFonts w:ascii="Cambria" w:hAnsi="Cambria" w:cs="Calibri"/>
          <w:b/>
          <w:bCs/>
          <w:color w:val="0000FF"/>
          <w:sz w:val="20"/>
          <w:szCs w:val="20"/>
          <w:lang w:eastAsia="en-IN"/>
        </w:rPr>
        <w:t>RYMAR26021</w:t>
      </w:r>
      <w:r w:rsidR="0003084F">
        <w:rPr>
          <w:rFonts w:ascii="Cambria" w:hAnsi="Cambria" w:cs="Calibri"/>
          <w:b/>
          <w:bCs/>
          <w:color w:val="0000FF"/>
          <w:sz w:val="20"/>
          <w:szCs w:val="20"/>
          <w:lang w:eastAsia="en-IN"/>
        </w:rPr>
        <w:tab/>
      </w:r>
      <w:r w:rsidR="0003084F">
        <w:rPr>
          <w:rFonts w:ascii="Cambria" w:hAnsi="Cambria" w:cs="Calibri"/>
          <w:b/>
          <w:bCs/>
          <w:color w:val="0000FF"/>
          <w:sz w:val="20"/>
          <w:szCs w:val="20"/>
          <w:lang w:eastAsia="en-IN"/>
        </w:rPr>
        <w:tab/>
      </w:r>
      <w:r w:rsidR="0003084F">
        <w:rPr>
          <w:rFonts w:ascii="Cambria" w:hAnsi="Cambria" w:cs="Calibri"/>
          <w:b/>
          <w:bCs/>
          <w:color w:val="0000FF"/>
          <w:sz w:val="20"/>
          <w:szCs w:val="20"/>
          <w:lang w:eastAsia="en-IN"/>
        </w:rPr>
        <w:tab/>
      </w:r>
      <w:r w:rsidR="0003084F">
        <w:rPr>
          <w:rFonts w:ascii="Cambria" w:hAnsi="Cambria" w:cs="Calibri"/>
          <w:b/>
          <w:bCs/>
          <w:color w:val="0000FF"/>
          <w:sz w:val="20"/>
          <w:szCs w:val="20"/>
          <w:lang w:eastAsia="en-IN"/>
        </w:rPr>
        <w:tab/>
      </w:r>
      <w:r w:rsidR="0003084F">
        <w:rPr>
          <w:rFonts w:ascii="Cambria" w:hAnsi="Cambria" w:cs="Calibri"/>
          <w:b/>
          <w:bCs/>
          <w:color w:val="0000FF"/>
          <w:sz w:val="20"/>
          <w:szCs w:val="20"/>
          <w:lang w:eastAsia="en-IN"/>
        </w:rPr>
        <w:tab/>
      </w:r>
      <w:r w:rsidR="0003084F" w:rsidRPr="0003084F">
        <w:rPr>
          <w:rFonts w:ascii="Cambria" w:hAnsi="Cambria" w:cs="Calibri"/>
          <w:b/>
          <w:bCs/>
          <w:color w:val="0000FF"/>
          <w:sz w:val="20"/>
          <w:szCs w:val="20"/>
          <w:lang w:eastAsia="en-IN"/>
        </w:rPr>
        <w:t>RYMAR26062</w:t>
      </w:r>
    </w:p>
    <w:p w:rsidR="0003084F" w:rsidRDefault="00476F08"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37460" cy="2011680"/>
            <wp:effectExtent l="0" t="0" r="0" b="7620"/>
            <wp:docPr id="22" name="Picture 22" descr="C:\Users\Lenovo-pc\Desktop\2024-2025 All folders\TSL\2026-27\045-TSL RAMY Capital Items auction dt. 11-05.2026\Pics\RYMAR26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45-TSL RAMY Capital Items auction dt. 11-05.2026\Pics\RYMAR26068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2649" cy="2015794"/>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873864">
        <w:rPr>
          <w:rFonts w:ascii="Cambria" w:hAnsi="Cambria" w:cs="Calibri"/>
          <w:b/>
          <w:bCs/>
          <w:noProof/>
          <w:color w:val="0000FF"/>
          <w:sz w:val="20"/>
          <w:szCs w:val="20"/>
        </w:rPr>
        <w:drawing>
          <wp:inline distT="0" distB="0" distL="0" distR="0">
            <wp:extent cx="2560320" cy="2011680"/>
            <wp:effectExtent l="0" t="0" r="0" b="7620"/>
            <wp:docPr id="24" name="Picture 24" descr="C:\Users\Lenovo-pc\Desktop\2024-2025 All folders\TSL\2026-27\045-TSL RAMY Capital Items auction dt. 11-05.2026\Pics\RYMAR2607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45-TSL RAMY Capital Items auction dt. 11-05.2026\Pics\RYMAR26070 (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0320" cy="2011680"/>
                    </a:xfrm>
                    <a:prstGeom prst="rect">
                      <a:avLst/>
                    </a:prstGeom>
                    <a:noFill/>
                    <a:ln>
                      <a:noFill/>
                    </a:ln>
                  </pic:spPr>
                </pic:pic>
              </a:graphicData>
            </a:graphic>
          </wp:inline>
        </w:drawing>
      </w:r>
      <w:r w:rsidR="00873864">
        <w:rPr>
          <w:rFonts w:ascii="Cambria" w:hAnsi="Cambria" w:cs="Calibri"/>
          <w:b/>
          <w:bCs/>
          <w:color w:val="0000FF"/>
          <w:sz w:val="20"/>
          <w:szCs w:val="20"/>
          <w:lang w:eastAsia="en-IN"/>
        </w:rPr>
        <w:t xml:space="preserve"> </w:t>
      </w:r>
      <w:r w:rsidR="00D855A9">
        <w:rPr>
          <w:rFonts w:ascii="Cambria" w:hAnsi="Cambria" w:cs="Calibri"/>
          <w:b/>
          <w:bCs/>
          <w:noProof/>
          <w:color w:val="0000FF"/>
          <w:sz w:val="20"/>
          <w:szCs w:val="20"/>
        </w:rPr>
        <w:drawing>
          <wp:inline distT="0" distB="0" distL="0" distR="0">
            <wp:extent cx="2552700" cy="2009140"/>
            <wp:effectExtent l="0" t="0" r="0" b="0"/>
            <wp:docPr id="26" name="Picture 26" descr="C:\Users\Lenovo-pc\Desktop\2024-2025 All folders\TSL\2026-27\045-TSL RAMY Capital Items auction dt. 11-05.2026\Pics\RYMAR2607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45-TSL RAMY Capital Items auction dt. 11-05.2026\Pics\RYMAR26074 (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7745" cy="2013111"/>
                    </a:xfrm>
                    <a:prstGeom prst="rect">
                      <a:avLst/>
                    </a:prstGeom>
                    <a:noFill/>
                    <a:ln>
                      <a:noFill/>
                    </a:ln>
                  </pic:spPr>
                </pic:pic>
              </a:graphicData>
            </a:graphic>
          </wp:inline>
        </w:drawing>
      </w:r>
      <w:r w:rsidR="00D855A9">
        <w:rPr>
          <w:rFonts w:ascii="Cambria" w:hAnsi="Cambria" w:cs="Calibri"/>
          <w:b/>
          <w:bCs/>
          <w:color w:val="0000FF"/>
          <w:sz w:val="20"/>
          <w:szCs w:val="20"/>
          <w:lang w:eastAsia="en-IN"/>
        </w:rPr>
        <w:t xml:space="preserve"> </w:t>
      </w:r>
      <w:r w:rsidR="0018029F">
        <w:rPr>
          <w:rFonts w:ascii="Cambria" w:hAnsi="Cambria" w:cs="Calibri"/>
          <w:b/>
          <w:bCs/>
          <w:noProof/>
          <w:color w:val="0000FF"/>
          <w:sz w:val="20"/>
          <w:szCs w:val="20"/>
        </w:rPr>
        <w:drawing>
          <wp:inline distT="0" distB="0" distL="0" distR="0">
            <wp:extent cx="2446020" cy="2004060"/>
            <wp:effectExtent l="0" t="0" r="0" b="0"/>
            <wp:docPr id="28" name="Picture 28" descr="C:\Users\Lenovo-pc\Desktop\2024-2025 All folders\TSL\2026-27\045-TSL RAMY Capital Items auction dt. 11-05.2026\Pics\RYMAY26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45-TSL RAMY Capital Items auction dt. 11-05.2026\Pics\RYMAY26001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6020" cy="2004060"/>
                    </a:xfrm>
                    <a:prstGeom prst="rect">
                      <a:avLst/>
                    </a:prstGeom>
                    <a:noFill/>
                    <a:ln>
                      <a:noFill/>
                    </a:ln>
                  </pic:spPr>
                </pic:pic>
              </a:graphicData>
            </a:graphic>
          </wp:inline>
        </w:drawing>
      </w:r>
    </w:p>
    <w:p w:rsidR="00476F08" w:rsidRDefault="00476F08"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476F08">
        <w:rPr>
          <w:rFonts w:ascii="Cambria" w:hAnsi="Cambria" w:cs="Calibri"/>
          <w:b/>
          <w:bCs/>
          <w:color w:val="0000FF"/>
          <w:sz w:val="20"/>
          <w:szCs w:val="20"/>
          <w:lang w:eastAsia="en-IN"/>
        </w:rPr>
        <w:t>RYMAR26068</w:t>
      </w:r>
      <w:r w:rsidR="00873864">
        <w:rPr>
          <w:rFonts w:ascii="Cambria" w:hAnsi="Cambria" w:cs="Calibri"/>
          <w:b/>
          <w:bCs/>
          <w:color w:val="0000FF"/>
          <w:sz w:val="20"/>
          <w:szCs w:val="20"/>
          <w:lang w:eastAsia="en-IN"/>
        </w:rPr>
        <w:tab/>
      </w:r>
      <w:r w:rsidR="00873864">
        <w:rPr>
          <w:rFonts w:ascii="Cambria" w:hAnsi="Cambria" w:cs="Calibri"/>
          <w:b/>
          <w:bCs/>
          <w:color w:val="0000FF"/>
          <w:sz w:val="20"/>
          <w:szCs w:val="20"/>
          <w:lang w:eastAsia="en-IN"/>
        </w:rPr>
        <w:tab/>
      </w:r>
      <w:r w:rsidR="00873864">
        <w:rPr>
          <w:rFonts w:ascii="Cambria" w:hAnsi="Cambria" w:cs="Calibri"/>
          <w:b/>
          <w:bCs/>
          <w:color w:val="0000FF"/>
          <w:sz w:val="20"/>
          <w:szCs w:val="20"/>
          <w:lang w:eastAsia="en-IN"/>
        </w:rPr>
        <w:tab/>
      </w:r>
      <w:r w:rsidR="00873864">
        <w:rPr>
          <w:rFonts w:ascii="Cambria" w:hAnsi="Cambria" w:cs="Calibri"/>
          <w:b/>
          <w:bCs/>
          <w:color w:val="0000FF"/>
          <w:sz w:val="20"/>
          <w:szCs w:val="20"/>
          <w:lang w:eastAsia="en-IN"/>
        </w:rPr>
        <w:tab/>
      </w:r>
      <w:r w:rsidR="00873864" w:rsidRPr="00873864">
        <w:rPr>
          <w:rFonts w:ascii="Cambria" w:hAnsi="Cambria" w:cs="Calibri"/>
          <w:b/>
          <w:bCs/>
          <w:color w:val="0000FF"/>
          <w:sz w:val="20"/>
          <w:szCs w:val="20"/>
          <w:lang w:eastAsia="en-IN"/>
        </w:rPr>
        <w:t>RYMAR26070</w:t>
      </w:r>
      <w:r w:rsidR="00D855A9">
        <w:rPr>
          <w:rFonts w:ascii="Cambria" w:hAnsi="Cambria" w:cs="Calibri"/>
          <w:b/>
          <w:bCs/>
          <w:color w:val="0000FF"/>
          <w:sz w:val="20"/>
          <w:szCs w:val="20"/>
          <w:lang w:eastAsia="en-IN"/>
        </w:rPr>
        <w:tab/>
      </w:r>
      <w:r w:rsidR="00D855A9">
        <w:rPr>
          <w:rFonts w:ascii="Cambria" w:hAnsi="Cambria" w:cs="Calibri"/>
          <w:b/>
          <w:bCs/>
          <w:color w:val="0000FF"/>
          <w:sz w:val="20"/>
          <w:szCs w:val="20"/>
          <w:lang w:eastAsia="en-IN"/>
        </w:rPr>
        <w:tab/>
      </w:r>
      <w:r w:rsidR="00D855A9">
        <w:rPr>
          <w:rFonts w:ascii="Cambria" w:hAnsi="Cambria" w:cs="Calibri"/>
          <w:b/>
          <w:bCs/>
          <w:color w:val="0000FF"/>
          <w:sz w:val="20"/>
          <w:szCs w:val="20"/>
          <w:lang w:eastAsia="en-IN"/>
        </w:rPr>
        <w:tab/>
      </w:r>
      <w:r w:rsidR="00D855A9">
        <w:rPr>
          <w:rFonts w:ascii="Cambria" w:hAnsi="Cambria" w:cs="Calibri"/>
          <w:b/>
          <w:bCs/>
          <w:color w:val="0000FF"/>
          <w:sz w:val="20"/>
          <w:szCs w:val="20"/>
          <w:lang w:eastAsia="en-IN"/>
        </w:rPr>
        <w:tab/>
      </w:r>
      <w:r w:rsidR="00D855A9">
        <w:rPr>
          <w:rFonts w:ascii="Cambria" w:hAnsi="Cambria" w:cs="Calibri"/>
          <w:b/>
          <w:bCs/>
          <w:color w:val="0000FF"/>
          <w:sz w:val="20"/>
          <w:szCs w:val="20"/>
          <w:lang w:eastAsia="en-IN"/>
        </w:rPr>
        <w:tab/>
      </w:r>
      <w:r w:rsidR="00D855A9" w:rsidRPr="00D855A9">
        <w:rPr>
          <w:rFonts w:ascii="Cambria" w:hAnsi="Cambria" w:cs="Calibri"/>
          <w:b/>
          <w:bCs/>
          <w:color w:val="0000FF"/>
          <w:sz w:val="20"/>
          <w:szCs w:val="20"/>
          <w:lang w:eastAsia="en-IN"/>
        </w:rPr>
        <w:t>RYMAR26074</w:t>
      </w:r>
      <w:r w:rsidR="0018029F">
        <w:rPr>
          <w:rFonts w:ascii="Cambria" w:hAnsi="Cambria" w:cs="Calibri"/>
          <w:b/>
          <w:bCs/>
          <w:color w:val="0000FF"/>
          <w:sz w:val="20"/>
          <w:szCs w:val="20"/>
          <w:lang w:eastAsia="en-IN"/>
        </w:rPr>
        <w:tab/>
      </w:r>
      <w:r w:rsidR="0018029F">
        <w:rPr>
          <w:rFonts w:ascii="Cambria" w:hAnsi="Cambria" w:cs="Calibri"/>
          <w:b/>
          <w:bCs/>
          <w:color w:val="0000FF"/>
          <w:sz w:val="20"/>
          <w:szCs w:val="20"/>
          <w:lang w:eastAsia="en-IN"/>
        </w:rPr>
        <w:tab/>
      </w:r>
      <w:r w:rsidR="0018029F">
        <w:rPr>
          <w:rFonts w:ascii="Cambria" w:hAnsi="Cambria" w:cs="Calibri"/>
          <w:b/>
          <w:bCs/>
          <w:color w:val="0000FF"/>
          <w:sz w:val="20"/>
          <w:szCs w:val="20"/>
          <w:lang w:eastAsia="en-IN"/>
        </w:rPr>
        <w:tab/>
      </w:r>
      <w:r w:rsidR="0018029F">
        <w:rPr>
          <w:rFonts w:ascii="Cambria" w:hAnsi="Cambria" w:cs="Calibri"/>
          <w:b/>
          <w:bCs/>
          <w:color w:val="0000FF"/>
          <w:sz w:val="20"/>
          <w:szCs w:val="20"/>
          <w:lang w:eastAsia="en-IN"/>
        </w:rPr>
        <w:tab/>
      </w:r>
      <w:r w:rsidR="0018029F">
        <w:rPr>
          <w:rFonts w:ascii="Cambria" w:hAnsi="Cambria" w:cs="Calibri"/>
          <w:b/>
          <w:bCs/>
          <w:color w:val="0000FF"/>
          <w:sz w:val="20"/>
          <w:szCs w:val="20"/>
          <w:lang w:eastAsia="en-IN"/>
        </w:rPr>
        <w:tab/>
      </w:r>
      <w:r w:rsidR="0018029F" w:rsidRPr="0018029F">
        <w:rPr>
          <w:rFonts w:ascii="Cambria" w:hAnsi="Cambria" w:cs="Calibri"/>
          <w:b/>
          <w:bCs/>
          <w:color w:val="0000FF"/>
          <w:sz w:val="20"/>
          <w:szCs w:val="20"/>
          <w:lang w:eastAsia="en-IN"/>
        </w:rPr>
        <w:t>NLMAY26001</w:t>
      </w:r>
    </w:p>
    <w:p w:rsidR="0018029F" w:rsidRDefault="009721CB"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37459" cy="1973580"/>
            <wp:effectExtent l="0" t="0" r="0" b="7620"/>
            <wp:docPr id="29" name="Picture 29" descr="C:\Users\Lenovo-pc\Desktop\2024-2025 All folders\TSL\2026-27\045-TSL RAMY Capital Items auction dt. 11-05.2026\Pics\RYMAY26004 (REVISE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45-TSL RAMY Capital Items auction dt. 11-05.2026\Pics\RYMAY26004 (REVISED) (7).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0769" cy="1976154"/>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107A7B">
        <w:rPr>
          <w:rFonts w:ascii="Cambria" w:hAnsi="Cambria" w:cs="Calibri"/>
          <w:b/>
          <w:bCs/>
          <w:noProof/>
          <w:color w:val="0000FF"/>
          <w:sz w:val="20"/>
          <w:szCs w:val="20"/>
        </w:rPr>
        <w:drawing>
          <wp:inline distT="0" distB="0" distL="0" distR="0">
            <wp:extent cx="2545080" cy="1971040"/>
            <wp:effectExtent l="0" t="0" r="7620" b="0"/>
            <wp:docPr id="31" name="Picture 31" descr="C:\Users\Lenovo-pc\Desktop\2024-2025 All folders\TSL\2026-27\045-TSL RAMY Capital Items auction dt. 11-05.2026\Pics\RYMAY260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45-TSL RAMY Capital Items auction dt. 11-05.2026\Pics\RYMAY26006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9185" cy="1974219"/>
                    </a:xfrm>
                    <a:prstGeom prst="rect">
                      <a:avLst/>
                    </a:prstGeom>
                    <a:noFill/>
                    <a:ln>
                      <a:noFill/>
                    </a:ln>
                  </pic:spPr>
                </pic:pic>
              </a:graphicData>
            </a:graphic>
          </wp:inline>
        </w:drawing>
      </w:r>
      <w:r w:rsidR="00107A7B">
        <w:rPr>
          <w:rFonts w:ascii="Cambria" w:hAnsi="Cambria" w:cs="Calibri"/>
          <w:b/>
          <w:bCs/>
          <w:color w:val="0000FF"/>
          <w:sz w:val="20"/>
          <w:szCs w:val="20"/>
          <w:lang w:eastAsia="en-IN"/>
        </w:rPr>
        <w:t xml:space="preserve"> </w:t>
      </w:r>
      <w:r w:rsidR="000170D0">
        <w:rPr>
          <w:rFonts w:ascii="Cambria" w:hAnsi="Cambria" w:cs="Calibri"/>
          <w:b/>
          <w:bCs/>
          <w:noProof/>
          <w:color w:val="0000FF"/>
          <w:sz w:val="20"/>
          <w:szCs w:val="20"/>
        </w:rPr>
        <w:drawing>
          <wp:inline distT="0" distB="0" distL="0" distR="0">
            <wp:extent cx="2575560" cy="1981200"/>
            <wp:effectExtent l="0" t="0" r="0" b="0"/>
            <wp:docPr id="224" name="Picture 224" descr="C:\Users\Lenovo-pc\Desktop\2024-2025 All folders\TSL\2026-27\045-TSL RAMY Capital Items auction dt. 11-05.2026\Pics\RYMAY26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45-TSL RAMY Capital Items auction dt. 11-05.2026\Pics\RYMAY26011 (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5560" cy="1981200"/>
                    </a:xfrm>
                    <a:prstGeom prst="rect">
                      <a:avLst/>
                    </a:prstGeom>
                    <a:noFill/>
                    <a:ln>
                      <a:noFill/>
                    </a:ln>
                  </pic:spPr>
                </pic:pic>
              </a:graphicData>
            </a:graphic>
          </wp:inline>
        </w:drawing>
      </w:r>
      <w:r w:rsidR="009D5232">
        <w:rPr>
          <w:rFonts w:ascii="Cambria" w:hAnsi="Cambria" w:cs="Calibri"/>
          <w:b/>
          <w:bCs/>
          <w:color w:val="0000FF"/>
          <w:sz w:val="20"/>
          <w:szCs w:val="20"/>
          <w:lang w:eastAsia="en-IN"/>
        </w:rPr>
        <w:t xml:space="preserve"> </w:t>
      </w:r>
      <w:r w:rsidR="009D5232">
        <w:rPr>
          <w:rFonts w:ascii="Cambria" w:hAnsi="Cambria" w:cs="Calibri"/>
          <w:b/>
          <w:bCs/>
          <w:noProof/>
          <w:color w:val="0000FF"/>
          <w:sz w:val="20"/>
          <w:szCs w:val="20"/>
        </w:rPr>
        <w:drawing>
          <wp:inline distT="0" distB="0" distL="0" distR="0">
            <wp:extent cx="2430780" cy="1971699"/>
            <wp:effectExtent l="0" t="0" r="7620" b="9525"/>
            <wp:docPr id="225" name="Picture 225" descr="C:\Users\Lenovo-pc\Desktop\2024-2025 All folders\TSL\2026-27\045-TSL RAMY Capital Items auction dt. 11-05.2026\Pics\EWASTE 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Pics\EWASTE CS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0780" cy="1971699"/>
                    </a:xfrm>
                    <a:prstGeom prst="rect">
                      <a:avLst/>
                    </a:prstGeom>
                    <a:noFill/>
                    <a:ln>
                      <a:noFill/>
                    </a:ln>
                  </pic:spPr>
                </pic:pic>
              </a:graphicData>
            </a:graphic>
          </wp:inline>
        </w:drawing>
      </w:r>
    </w:p>
    <w:p w:rsidR="009721CB" w:rsidRDefault="009721CB"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721CB">
        <w:rPr>
          <w:rFonts w:ascii="Cambria" w:hAnsi="Cambria" w:cs="Calibri"/>
          <w:b/>
          <w:bCs/>
          <w:color w:val="0000FF"/>
          <w:sz w:val="20"/>
          <w:szCs w:val="20"/>
          <w:lang w:eastAsia="en-IN"/>
        </w:rPr>
        <w:t>RYMAY26004</w:t>
      </w:r>
      <w:r w:rsidR="00107A7B">
        <w:rPr>
          <w:rFonts w:ascii="Cambria" w:hAnsi="Cambria" w:cs="Calibri"/>
          <w:b/>
          <w:bCs/>
          <w:color w:val="0000FF"/>
          <w:sz w:val="20"/>
          <w:szCs w:val="20"/>
          <w:lang w:eastAsia="en-IN"/>
        </w:rPr>
        <w:tab/>
      </w:r>
      <w:r w:rsidR="00107A7B">
        <w:rPr>
          <w:rFonts w:ascii="Cambria" w:hAnsi="Cambria" w:cs="Calibri"/>
          <w:b/>
          <w:bCs/>
          <w:color w:val="0000FF"/>
          <w:sz w:val="20"/>
          <w:szCs w:val="20"/>
          <w:lang w:eastAsia="en-IN"/>
        </w:rPr>
        <w:tab/>
      </w:r>
      <w:r w:rsidR="00107A7B">
        <w:rPr>
          <w:rFonts w:ascii="Cambria" w:hAnsi="Cambria" w:cs="Calibri"/>
          <w:b/>
          <w:bCs/>
          <w:color w:val="0000FF"/>
          <w:sz w:val="20"/>
          <w:szCs w:val="20"/>
          <w:lang w:eastAsia="en-IN"/>
        </w:rPr>
        <w:tab/>
      </w:r>
      <w:r w:rsidR="00107A7B">
        <w:rPr>
          <w:rFonts w:ascii="Cambria" w:hAnsi="Cambria" w:cs="Calibri"/>
          <w:b/>
          <w:bCs/>
          <w:color w:val="0000FF"/>
          <w:sz w:val="20"/>
          <w:szCs w:val="20"/>
          <w:lang w:eastAsia="en-IN"/>
        </w:rPr>
        <w:tab/>
      </w:r>
      <w:r w:rsidR="00107A7B">
        <w:rPr>
          <w:rFonts w:ascii="Cambria" w:hAnsi="Cambria" w:cs="Calibri"/>
          <w:b/>
          <w:bCs/>
          <w:color w:val="0000FF"/>
          <w:sz w:val="20"/>
          <w:szCs w:val="20"/>
          <w:lang w:eastAsia="en-IN"/>
        </w:rPr>
        <w:tab/>
      </w:r>
      <w:r w:rsidR="00107A7B" w:rsidRPr="00107A7B">
        <w:rPr>
          <w:rFonts w:ascii="Cambria" w:hAnsi="Cambria" w:cs="Calibri"/>
          <w:b/>
          <w:bCs/>
          <w:color w:val="0000FF"/>
          <w:sz w:val="20"/>
          <w:szCs w:val="20"/>
          <w:lang w:eastAsia="en-IN"/>
        </w:rPr>
        <w:t>RYMAY26006</w:t>
      </w:r>
      <w:r w:rsidR="000170D0">
        <w:rPr>
          <w:rFonts w:ascii="Cambria" w:hAnsi="Cambria" w:cs="Calibri"/>
          <w:b/>
          <w:bCs/>
          <w:color w:val="0000FF"/>
          <w:sz w:val="20"/>
          <w:szCs w:val="20"/>
          <w:lang w:eastAsia="en-IN"/>
        </w:rPr>
        <w:tab/>
      </w:r>
      <w:r w:rsidR="000170D0">
        <w:rPr>
          <w:rFonts w:ascii="Cambria" w:hAnsi="Cambria" w:cs="Calibri"/>
          <w:b/>
          <w:bCs/>
          <w:color w:val="0000FF"/>
          <w:sz w:val="20"/>
          <w:szCs w:val="20"/>
          <w:lang w:eastAsia="en-IN"/>
        </w:rPr>
        <w:tab/>
      </w:r>
      <w:r w:rsidR="000170D0">
        <w:rPr>
          <w:rFonts w:ascii="Cambria" w:hAnsi="Cambria" w:cs="Calibri"/>
          <w:b/>
          <w:bCs/>
          <w:color w:val="0000FF"/>
          <w:sz w:val="20"/>
          <w:szCs w:val="20"/>
          <w:lang w:eastAsia="en-IN"/>
        </w:rPr>
        <w:tab/>
      </w:r>
      <w:r w:rsidR="000170D0">
        <w:rPr>
          <w:rFonts w:ascii="Cambria" w:hAnsi="Cambria" w:cs="Calibri"/>
          <w:b/>
          <w:bCs/>
          <w:color w:val="0000FF"/>
          <w:sz w:val="20"/>
          <w:szCs w:val="20"/>
          <w:lang w:eastAsia="en-IN"/>
        </w:rPr>
        <w:tab/>
      </w:r>
      <w:r w:rsidR="000170D0" w:rsidRPr="000170D0">
        <w:rPr>
          <w:rFonts w:ascii="Cambria" w:hAnsi="Cambria" w:cs="Calibri"/>
          <w:b/>
          <w:bCs/>
          <w:color w:val="0000FF"/>
          <w:sz w:val="20"/>
          <w:szCs w:val="20"/>
          <w:lang w:eastAsia="en-IN"/>
        </w:rPr>
        <w:t>RYMAY26011</w:t>
      </w:r>
      <w:r w:rsidR="008A6CEF">
        <w:rPr>
          <w:rFonts w:ascii="Cambria" w:hAnsi="Cambria" w:cs="Calibri"/>
          <w:b/>
          <w:bCs/>
          <w:color w:val="0000FF"/>
          <w:sz w:val="20"/>
          <w:szCs w:val="20"/>
          <w:lang w:eastAsia="en-IN"/>
        </w:rPr>
        <w:tab/>
      </w:r>
      <w:r w:rsidR="008A6CEF">
        <w:rPr>
          <w:rFonts w:ascii="Cambria" w:hAnsi="Cambria" w:cs="Calibri"/>
          <w:b/>
          <w:bCs/>
          <w:color w:val="0000FF"/>
          <w:sz w:val="20"/>
          <w:szCs w:val="20"/>
          <w:lang w:eastAsia="en-IN"/>
        </w:rPr>
        <w:tab/>
      </w:r>
      <w:r w:rsidR="008A6CEF">
        <w:rPr>
          <w:rFonts w:ascii="Cambria" w:hAnsi="Cambria" w:cs="Calibri"/>
          <w:b/>
          <w:bCs/>
          <w:color w:val="0000FF"/>
          <w:sz w:val="20"/>
          <w:szCs w:val="20"/>
          <w:lang w:eastAsia="en-IN"/>
        </w:rPr>
        <w:tab/>
      </w:r>
      <w:r w:rsidR="008A6CEF">
        <w:rPr>
          <w:rFonts w:ascii="Cambria" w:hAnsi="Cambria" w:cs="Calibri"/>
          <w:b/>
          <w:bCs/>
          <w:color w:val="0000FF"/>
          <w:sz w:val="20"/>
          <w:szCs w:val="20"/>
          <w:lang w:eastAsia="en-IN"/>
        </w:rPr>
        <w:tab/>
      </w:r>
      <w:r w:rsidR="008A6CEF">
        <w:rPr>
          <w:rFonts w:ascii="Cambria" w:hAnsi="Cambria" w:cs="Calibri"/>
          <w:b/>
          <w:bCs/>
          <w:color w:val="0000FF"/>
          <w:sz w:val="20"/>
          <w:szCs w:val="20"/>
          <w:lang w:eastAsia="en-IN"/>
        </w:rPr>
        <w:tab/>
      </w:r>
      <w:r w:rsidR="008A6CEF" w:rsidRPr="00B62660">
        <w:rPr>
          <w:rFonts w:ascii="Cambria" w:hAnsi="Cambria" w:cs="Calibri"/>
          <w:b/>
          <w:bCs/>
          <w:color w:val="0000FF"/>
          <w:sz w:val="20"/>
          <w:szCs w:val="20"/>
          <w:lang w:eastAsia="en-IN"/>
        </w:rPr>
        <w:t>EWASTE CS</w:t>
      </w:r>
    </w:p>
    <w:p w:rsidR="0040299B" w:rsidRDefault="0040299B"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636520" cy="1950720"/>
            <wp:effectExtent l="0" t="0" r="0" b="0"/>
            <wp:docPr id="226" name="Picture 226" descr="C:\Users\Lenovo-pc\Desktop\2024-2025 All folders\TSL\2026-27\045-TSL RAMY Capital Items auction dt. 11-05.2026\Pics\RYAPR26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Pics\RYAPR26031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1440" cy="195436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457335">
        <w:rPr>
          <w:rFonts w:ascii="Cambria" w:hAnsi="Cambria" w:cs="Calibri"/>
          <w:b/>
          <w:bCs/>
          <w:noProof/>
          <w:color w:val="0000FF"/>
          <w:sz w:val="20"/>
          <w:szCs w:val="20"/>
        </w:rPr>
        <w:drawing>
          <wp:inline distT="0" distB="0" distL="0" distR="0">
            <wp:extent cx="2651760" cy="1948180"/>
            <wp:effectExtent l="0" t="0" r="0" b="0"/>
            <wp:docPr id="227" name="Picture 227" descr="C:\Users\Lenovo-pc\Desktop\2024-2025 All folders\TSL\2026-27\045-TSL RAMY Capital Items auction dt. 11-05.2026\Pics\RYAPR2603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5-TSL RAMY Capital Items auction dt. 11-05.2026\Pics\RYAPR26031 (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1760" cy="1948180"/>
                    </a:xfrm>
                    <a:prstGeom prst="rect">
                      <a:avLst/>
                    </a:prstGeom>
                    <a:noFill/>
                    <a:ln>
                      <a:noFill/>
                    </a:ln>
                  </pic:spPr>
                </pic:pic>
              </a:graphicData>
            </a:graphic>
          </wp:inline>
        </w:drawing>
      </w:r>
      <w:r w:rsidR="00457335">
        <w:rPr>
          <w:rFonts w:ascii="Cambria" w:hAnsi="Cambria" w:cs="Calibri"/>
          <w:b/>
          <w:bCs/>
          <w:color w:val="0000FF"/>
          <w:sz w:val="20"/>
          <w:szCs w:val="20"/>
          <w:lang w:eastAsia="en-IN"/>
        </w:rPr>
        <w:t xml:space="preserve">  </w:t>
      </w:r>
    </w:p>
    <w:p w:rsidR="0040299B" w:rsidRDefault="0040299B"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39269E">
        <w:rPr>
          <w:rFonts w:ascii="Cambria" w:hAnsi="Cambria" w:cs="Calibri"/>
          <w:b/>
          <w:bCs/>
          <w:color w:val="0000FF"/>
          <w:sz w:val="20"/>
          <w:szCs w:val="20"/>
          <w:lang w:eastAsia="en-IN"/>
        </w:rPr>
        <w:t>RYAPR26031A</w:t>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t>RYAPR26031B</w:t>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p>
    <w:p w:rsidR="00972264" w:rsidRDefault="00972264"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7940" cy="2011680"/>
            <wp:effectExtent l="0" t="0" r="3810" b="7620"/>
            <wp:docPr id="231" name="Picture 231" descr="C:\Users\Lenovo-pc\Desktop\2024-2025 All folders\TSL\2026-27\045-TSL RAMY Capital Items auction dt. 11-05.2026\Tubes Div.-Pics &amp; Videos\MAY-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Tubes Div.-Pics &amp; Videos\MAY-26-01 (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027" cy="2014098"/>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FB104D">
        <w:rPr>
          <w:rFonts w:ascii="Cambria" w:hAnsi="Cambria" w:cs="Calibri"/>
          <w:b/>
          <w:bCs/>
          <w:noProof/>
          <w:color w:val="0000FF"/>
          <w:sz w:val="20"/>
          <w:szCs w:val="20"/>
        </w:rPr>
        <w:drawing>
          <wp:inline distT="0" distB="0" distL="0" distR="0">
            <wp:extent cx="2659380" cy="2017395"/>
            <wp:effectExtent l="0" t="0" r="7620" b="1905"/>
            <wp:docPr id="233" name="Picture 233" descr="C:\Users\Lenovo-pc\Desktop\2024-2025 All folders\TSL\2026-27\045-TSL RAMY Capital Items auction dt. 11-05.2026\Tubes Div.-Pics &amp; Videos\MAY-26-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5-TSL RAMY Capital Items auction dt. 11-05.2026\Tubes Div.-Pics &amp; Videos\MAY-26-02 (2).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3973" cy="2020879"/>
                    </a:xfrm>
                    <a:prstGeom prst="rect">
                      <a:avLst/>
                    </a:prstGeom>
                    <a:noFill/>
                    <a:ln>
                      <a:noFill/>
                    </a:ln>
                  </pic:spPr>
                </pic:pic>
              </a:graphicData>
            </a:graphic>
          </wp:inline>
        </w:drawing>
      </w:r>
      <w:r w:rsidR="00FB104D">
        <w:rPr>
          <w:rFonts w:ascii="Cambria" w:hAnsi="Cambria" w:cs="Calibri"/>
          <w:b/>
          <w:bCs/>
          <w:color w:val="0000FF"/>
          <w:sz w:val="20"/>
          <w:szCs w:val="20"/>
          <w:lang w:eastAsia="en-IN"/>
        </w:rPr>
        <w:t xml:space="preserve"> </w:t>
      </w:r>
      <w:r w:rsidR="0083549A">
        <w:rPr>
          <w:rFonts w:ascii="Cambria" w:hAnsi="Cambria" w:cs="Calibri"/>
          <w:b/>
          <w:bCs/>
          <w:noProof/>
          <w:color w:val="0000FF"/>
          <w:sz w:val="20"/>
          <w:szCs w:val="20"/>
        </w:rPr>
        <w:drawing>
          <wp:inline distT="0" distB="0" distL="0" distR="0">
            <wp:extent cx="2567940" cy="2019300"/>
            <wp:effectExtent l="0" t="0" r="3810" b="0"/>
            <wp:docPr id="234" name="Picture 234" descr="C:\Users\Lenovo-pc\Desktop\2024-2025 All folders\TSL\2026-27\045-TSL RAMY Capital Items auction dt. 11-05.2026\Tubes Div.-Pics &amp; Videos\MAY-26-0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5-TSL RAMY Capital Items auction dt. 11-05.2026\Tubes Div.-Pics &amp; Videos\MAY-26-03 (5).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7940" cy="2019300"/>
                    </a:xfrm>
                    <a:prstGeom prst="rect">
                      <a:avLst/>
                    </a:prstGeom>
                    <a:noFill/>
                    <a:ln>
                      <a:noFill/>
                    </a:ln>
                  </pic:spPr>
                </pic:pic>
              </a:graphicData>
            </a:graphic>
          </wp:inline>
        </w:drawing>
      </w:r>
      <w:r w:rsidR="0083549A">
        <w:rPr>
          <w:rFonts w:ascii="Cambria" w:hAnsi="Cambria" w:cs="Calibri"/>
          <w:b/>
          <w:bCs/>
          <w:color w:val="0000FF"/>
          <w:sz w:val="20"/>
          <w:szCs w:val="20"/>
          <w:lang w:eastAsia="en-IN"/>
        </w:rPr>
        <w:t xml:space="preserve"> </w:t>
      </w:r>
      <w:r w:rsidR="00A2112A">
        <w:rPr>
          <w:rFonts w:ascii="Cambria" w:hAnsi="Cambria" w:cs="Calibri"/>
          <w:b/>
          <w:bCs/>
          <w:noProof/>
          <w:color w:val="0000FF"/>
          <w:sz w:val="20"/>
          <w:szCs w:val="20"/>
        </w:rPr>
        <w:drawing>
          <wp:inline distT="0" distB="0" distL="0" distR="0">
            <wp:extent cx="2301240" cy="2019300"/>
            <wp:effectExtent l="0" t="0" r="3810" b="0"/>
            <wp:docPr id="235" name="Picture 235" descr="C:\Users\Lenovo-pc\Desktop\2024-2025 All folders\TSL\2026-27\045-TSL RAMY Capital Items auction dt. 11-05.2026\Tubes Div.-Pics &amp; Videos\MAY-26-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5-TSL RAMY Capital Items auction dt. 11-05.2026\Tubes Div.-Pics &amp; Videos\MAY-26-04 (4).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1240" cy="2019300"/>
                    </a:xfrm>
                    <a:prstGeom prst="rect">
                      <a:avLst/>
                    </a:prstGeom>
                    <a:noFill/>
                    <a:ln>
                      <a:noFill/>
                    </a:ln>
                  </pic:spPr>
                </pic:pic>
              </a:graphicData>
            </a:graphic>
          </wp:inline>
        </w:drawing>
      </w:r>
    </w:p>
    <w:p w:rsidR="00972264" w:rsidRDefault="00972264"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72264">
        <w:rPr>
          <w:rFonts w:ascii="Cambria" w:hAnsi="Cambria" w:cs="Calibri"/>
          <w:b/>
          <w:bCs/>
          <w:color w:val="0000FF"/>
          <w:sz w:val="20"/>
          <w:szCs w:val="20"/>
          <w:lang w:eastAsia="en-IN"/>
        </w:rPr>
        <w:t>MAY/26/01</w:t>
      </w:r>
      <w:r w:rsidR="00FB104D">
        <w:rPr>
          <w:rFonts w:ascii="Cambria" w:hAnsi="Cambria" w:cs="Calibri"/>
          <w:b/>
          <w:bCs/>
          <w:color w:val="0000FF"/>
          <w:sz w:val="20"/>
          <w:szCs w:val="20"/>
          <w:lang w:eastAsia="en-IN"/>
        </w:rPr>
        <w:tab/>
      </w:r>
      <w:r w:rsidR="00FB104D">
        <w:rPr>
          <w:rFonts w:ascii="Cambria" w:hAnsi="Cambria" w:cs="Calibri"/>
          <w:b/>
          <w:bCs/>
          <w:color w:val="0000FF"/>
          <w:sz w:val="20"/>
          <w:szCs w:val="20"/>
          <w:lang w:eastAsia="en-IN"/>
        </w:rPr>
        <w:tab/>
      </w:r>
      <w:r w:rsidR="00FB104D">
        <w:rPr>
          <w:rFonts w:ascii="Cambria" w:hAnsi="Cambria" w:cs="Calibri"/>
          <w:b/>
          <w:bCs/>
          <w:color w:val="0000FF"/>
          <w:sz w:val="20"/>
          <w:szCs w:val="20"/>
          <w:lang w:eastAsia="en-IN"/>
        </w:rPr>
        <w:tab/>
      </w:r>
      <w:r w:rsidR="00FB104D">
        <w:rPr>
          <w:rFonts w:ascii="Cambria" w:hAnsi="Cambria" w:cs="Calibri"/>
          <w:b/>
          <w:bCs/>
          <w:color w:val="0000FF"/>
          <w:sz w:val="20"/>
          <w:szCs w:val="20"/>
          <w:lang w:eastAsia="en-IN"/>
        </w:rPr>
        <w:tab/>
      </w:r>
      <w:r w:rsidR="00FB104D">
        <w:rPr>
          <w:rFonts w:ascii="Cambria" w:hAnsi="Cambria" w:cs="Calibri"/>
          <w:b/>
          <w:bCs/>
          <w:color w:val="0000FF"/>
          <w:sz w:val="20"/>
          <w:szCs w:val="20"/>
          <w:lang w:eastAsia="en-IN"/>
        </w:rPr>
        <w:tab/>
      </w:r>
      <w:r w:rsidR="00FB104D" w:rsidRPr="00FB104D">
        <w:rPr>
          <w:rFonts w:ascii="Cambria" w:hAnsi="Cambria" w:cs="Calibri"/>
          <w:b/>
          <w:bCs/>
          <w:color w:val="0000FF"/>
          <w:sz w:val="20"/>
          <w:szCs w:val="20"/>
          <w:lang w:eastAsia="en-IN"/>
        </w:rPr>
        <w:t>MAY/26/02</w:t>
      </w:r>
      <w:r w:rsidR="0083549A">
        <w:rPr>
          <w:rFonts w:ascii="Cambria" w:hAnsi="Cambria" w:cs="Calibri"/>
          <w:b/>
          <w:bCs/>
          <w:color w:val="0000FF"/>
          <w:sz w:val="20"/>
          <w:szCs w:val="20"/>
          <w:lang w:eastAsia="en-IN"/>
        </w:rPr>
        <w:tab/>
      </w:r>
      <w:r w:rsidR="0083549A">
        <w:rPr>
          <w:rFonts w:ascii="Cambria" w:hAnsi="Cambria" w:cs="Calibri"/>
          <w:b/>
          <w:bCs/>
          <w:color w:val="0000FF"/>
          <w:sz w:val="20"/>
          <w:szCs w:val="20"/>
          <w:lang w:eastAsia="en-IN"/>
        </w:rPr>
        <w:tab/>
      </w:r>
      <w:r w:rsidR="0083549A">
        <w:rPr>
          <w:rFonts w:ascii="Cambria" w:hAnsi="Cambria" w:cs="Calibri"/>
          <w:b/>
          <w:bCs/>
          <w:color w:val="0000FF"/>
          <w:sz w:val="20"/>
          <w:szCs w:val="20"/>
          <w:lang w:eastAsia="en-IN"/>
        </w:rPr>
        <w:tab/>
      </w:r>
      <w:r w:rsidR="0083549A">
        <w:rPr>
          <w:rFonts w:ascii="Cambria" w:hAnsi="Cambria" w:cs="Calibri"/>
          <w:b/>
          <w:bCs/>
          <w:color w:val="0000FF"/>
          <w:sz w:val="20"/>
          <w:szCs w:val="20"/>
          <w:lang w:eastAsia="en-IN"/>
        </w:rPr>
        <w:tab/>
      </w:r>
      <w:r w:rsidR="0083549A" w:rsidRPr="0083549A">
        <w:rPr>
          <w:rFonts w:ascii="Cambria" w:hAnsi="Cambria" w:cs="Calibri"/>
          <w:b/>
          <w:bCs/>
          <w:color w:val="0000FF"/>
          <w:sz w:val="20"/>
          <w:szCs w:val="20"/>
          <w:lang w:eastAsia="en-IN"/>
        </w:rPr>
        <w:t>MAY/26/03</w:t>
      </w:r>
      <w:r w:rsidR="00A2112A">
        <w:rPr>
          <w:rFonts w:ascii="Cambria" w:hAnsi="Cambria" w:cs="Calibri"/>
          <w:b/>
          <w:bCs/>
          <w:color w:val="0000FF"/>
          <w:sz w:val="20"/>
          <w:szCs w:val="20"/>
          <w:lang w:eastAsia="en-IN"/>
        </w:rPr>
        <w:tab/>
      </w:r>
      <w:r w:rsidR="00A2112A">
        <w:rPr>
          <w:rFonts w:ascii="Cambria" w:hAnsi="Cambria" w:cs="Calibri"/>
          <w:b/>
          <w:bCs/>
          <w:color w:val="0000FF"/>
          <w:sz w:val="20"/>
          <w:szCs w:val="20"/>
          <w:lang w:eastAsia="en-IN"/>
        </w:rPr>
        <w:tab/>
      </w:r>
      <w:r w:rsidR="00A2112A">
        <w:rPr>
          <w:rFonts w:ascii="Cambria" w:hAnsi="Cambria" w:cs="Calibri"/>
          <w:b/>
          <w:bCs/>
          <w:color w:val="0000FF"/>
          <w:sz w:val="20"/>
          <w:szCs w:val="20"/>
          <w:lang w:eastAsia="en-IN"/>
        </w:rPr>
        <w:tab/>
      </w:r>
      <w:r w:rsidR="00A2112A">
        <w:rPr>
          <w:rFonts w:ascii="Cambria" w:hAnsi="Cambria" w:cs="Calibri"/>
          <w:b/>
          <w:bCs/>
          <w:color w:val="0000FF"/>
          <w:sz w:val="20"/>
          <w:szCs w:val="20"/>
          <w:lang w:eastAsia="en-IN"/>
        </w:rPr>
        <w:tab/>
      </w:r>
      <w:r w:rsidR="00A2112A">
        <w:rPr>
          <w:rFonts w:ascii="Cambria" w:hAnsi="Cambria" w:cs="Calibri"/>
          <w:b/>
          <w:bCs/>
          <w:color w:val="0000FF"/>
          <w:sz w:val="20"/>
          <w:szCs w:val="20"/>
          <w:lang w:eastAsia="en-IN"/>
        </w:rPr>
        <w:tab/>
      </w:r>
      <w:r w:rsidR="00A2112A" w:rsidRPr="00A2112A">
        <w:rPr>
          <w:rFonts w:ascii="Cambria" w:hAnsi="Cambria" w:cs="Calibri"/>
          <w:b/>
          <w:bCs/>
          <w:color w:val="0000FF"/>
          <w:sz w:val="20"/>
          <w:szCs w:val="20"/>
          <w:lang w:eastAsia="en-IN"/>
        </w:rPr>
        <w:t>MAY/26/04</w:t>
      </w:r>
    </w:p>
    <w:p w:rsidR="00A2112A" w:rsidRDefault="008D6D42"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7940" cy="1905000"/>
            <wp:effectExtent l="0" t="0" r="3810" b="0"/>
            <wp:docPr id="236" name="Picture 236" descr="C:\Users\Lenovo-pc\Desktop\2024-2025 All folders\TSL\2026-27\045-TSL RAMY Capital Items auction dt. 11-05.2026\Tubes Div.-Pics &amp; Videos\MAY-26-0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45-TSL RAMY Capital Items auction dt. 11-05.2026\Tubes Div.-Pics &amp; Videos\MAY-26-05 (4).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7940" cy="19050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D515BE">
        <w:rPr>
          <w:rFonts w:ascii="Cambria" w:hAnsi="Cambria" w:cs="Calibri"/>
          <w:b/>
          <w:bCs/>
          <w:noProof/>
          <w:color w:val="0000FF"/>
          <w:sz w:val="20"/>
          <w:szCs w:val="20"/>
        </w:rPr>
        <w:drawing>
          <wp:inline distT="0" distB="0" distL="0" distR="0">
            <wp:extent cx="2659380" cy="1904179"/>
            <wp:effectExtent l="0" t="0" r="7620" b="1270"/>
            <wp:docPr id="237" name="Picture 237" descr="C:\Users\Lenovo-pc\Desktop\2024-2025 All folders\TSL\2026-27\045-TSL RAMY Capital Items auction dt. 11-05.2026\Tubes Div.-Pics &amp; Videos\MAY-26-0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5-TSL RAMY Capital Items auction dt. 11-05.2026\Tubes Div.-Pics &amp; Videos\MAY-26-06 (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1255" cy="1905522"/>
                    </a:xfrm>
                    <a:prstGeom prst="rect">
                      <a:avLst/>
                    </a:prstGeom>
                    <a:noFill/>
                    <a:ln>
                      <a:noFill/>
                    </a:ln>
                  </pic:spPr>
                </pic:pic>
              </a:graphicData>
            </a:graphic>
          </wp:inline>
        </w:drawing>
      </w:r>
      <w:r w:rsidR="00D515BE">
        <w:rPr>
          <w:rFonts w:ascii="Cambria" w:hAnsi="Cambria" w:cs="Calibri"/>
          <w:b/>
          <w:bCs/>
          <w:color w:val="0000FF"/>
          <w:sz w:val="20"/>
          <w:szCs w:val="20"/>
          <w:lang w:eastAsia="en-IN"/>
        </w:rPr>
        <w:t xml:space="preserve"> </w:t>
      </w:r>
      <w:r w:rsidR="00D515BE">
        <w:rPr>
          <w:rFonts w:ascii="Cambria" w:hAnsi="Cambria" w:cs="Calibri"/>
          <w:b/>
          <w:bCs/>
          <w:noProof/>
          <w:color w:val="0000FF"/>
          <w:sz w:val="20"/>
          <w:szCs w:val="20"/>
        </w:rPr>
        <w:drawing>
          <wp:inline distT="0" distB="0" distL="0" distR="0">
            <wp:extent cx="2567940" cy="1908352"/>
            <wp:effectExtent l="0" t="0" r="3810" b="0"/>
            <wp:docPr id="238" name="Picture 238" descr="C:\Users\Lenovo-pc\Desktop\2024-2025 All folders\TSL\2026-27\045-TSL RAMY Capital Items auction dt. 11-05.2026\Tubes Div.-Pics &amp; Videos\MAY-26-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45-TSL RAMY Capital Items auction dt. 11-05.2026\Tubes Div.-Pics &amp; Videos\MAY-26-07 (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67940" cy="1908352"/>
                    </a:xfrm>
                    <a:prstGeom prst="rect">
                      <a:avLst/>
                    </a:prstGeom>
                    <a:noFill/>
                    <a:ln>
                      <a:noFill/>
                    </a:ln>
                  </pic:spPr>
                </pic:pic>
              </a:graphicData>
            </a:graphic>
          </wp:inline>
        </w:drawing>
      </w:r>
      <w:r w:rsidR="003827C4">
        <w:rPr>
          <w:rFonts w:ascii="Cambria" w:hAnsi="Cambria" w:cs="Calibri"/>
          <w:b/>
          <w:bCs/>
          <w:color w:val="0000FF"/>
          <w:sz w:val="20"/>
          <w:szCs w:val="20"/>
          <w:lang w:eastAsia="en-IN"/>
        </w:rPr>
        <w:t xml:space="preserve"> </w:t>
      </w:r>
      <w:r w:rsidR="003827C4">
        <w:rPr>
          <w:rFonts w:ascii="Cambria" w:hAnsi="Cambria" w:cs="Calibri"/>
          <w:b/>
          <w:bCs/>
          <w:noProof/>
          <w:color w:val="0000FF"/>
          <w:sz w:val="20"/>
          <w:szCs w:val="20"/>
        </w:rPr>
        <w:drawing>
          <wp:inline distT="0" distB="0" distL="0" distR="0">
            <wp:extent cx="2263140" cy="1909088"/>
            <wp:effectExtent l="0" t="0" r="3810" b="0"/>
            <wp:docPr id="239" name="Picture 239" descr="C:\Users\Lenovo-pc\Desktop\2024-2025 All folders\TSL\2026-27\045-TSL RAMY Capital Items auction dt. 11-05.2026\IBFMAY26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IBFMAY2601 (5).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3140" cy="1909088"/>
                    </a:xfrm>
                    <a:prstGeom prst="rect">
                      <a:avLst/>
                    </a:prstGeom>
                    <a:noFill/>
                    <a:ln>
                      <a:noFill/>
                    </a:ln>
                  </pic:spPr>
                </pic:pic>
              </a:graphicData>
            </a:graphic>
          </wp:inline>
        </w:drawing>
      </w:r>
    </w:p>
    <w:p w:rsidR="008B7CDA" w:rsidRDefault="008D6D42"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D6D42">
        <w:rPr>
          <w:rFonts w:ascii="Cambria" w:hAnsi="Cambria" w:cs="Calibri"/>
          <w:b/>
          <w:bCs/>
          <w:color w:val="0000FF"/>
          <w:sz w:val="20"/>
          <w:szCs w:val="20"/>
          <w:lang w:eastAsia="en-IN"/>
        </w:rPr>
        <w:t>MAY/26/05</w:t>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D515BE" w:rsidRPr="00D515BE">
        <w:rPr>
          <w:rFonts w:ascii="Cambria" w:hAnsi="Cambria" w:cs="Calibri"/>
          <w:b/>
          <w:bCs/>
          <w:color w:val="0000FF"/>
          <w:sz w:val="20"/>
          <w:szCs w:val="20"/>
          <w:lang w:eastAsia="en-IN"/>
        </w:rPr>
        <w:t>MAY/26/06</w:t>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D515BE">
        <w:rPr>
          <w:rFonts w:ascii="Cambria" w:hAnsi="Cambria" w:cs="Calibri"/>
          <w:b/>
          <w:bCs/>
          <w:color w:val="0000FF"/>
          <w:sz w:val="20"/>
          <w:szCs w:val="20"/>
          <w:lang w:eastAsia="en-IN"/>
        </w:rPr>
        <w:tab/>
      </w:r>
      <w:r w:rsidR="00497559">
        <w:rPr>
          <w:rFonts w:ascii="Cambria" w:hAnsi="Cambria" w:cs="Calibri"/>
          <w:b/>
          <w:bCs/>
          <w:color w:val="0000FF"/>
          <w:sz w:val="20"/>
          <w:szCs w:val="20"/>
          <w:lang w:eastAsia="en-IN"/>
        </w:rPr>
        <w:t xml:space="preserve">      </w:t>
      </w:r>
      <w:r w:rsidR="00D515BE">
        <w:rPr>
          <w:rFonts w:ascii="Cambria" w:hAnsi="Cambria" w:cs="Calibri"/>
          <w:b/>
          <w:bCs/>
          <w:color w:val="0000FF"/>
          <w:sz w:val="20"/>
          <w:szCs w:val="20"/>
          <w:lang w:eastAsia="en-IN"/>
        </w:rPr>
        <w:t>MAY/26/07</w:t>
      </w:r>
      <w:r w:rsidR="003827C4">
        <w:rPr>
          <w:rFonts w:ascii="Cambria" w:hAnsi="Cambria" w:cs="Calibri"/>
          <w:b/>
          <w:bCs/>
          <w:color w:val="0000FF"/>
          <w:sz w:val="20"/>
          <w:szCs w:val="20"/>
          <w:lang w:eastAsia="en-IN"/>
        </w:rPr>
        <w:tab/>
      </w:r>
      <w:r w:rsidR="003827C4">
        <w:rPr>
          <w:rFonts w:ascii="Cambria" w:hAnsi="Cambria" w:cs="Calibri"/>
          <w:b/>
          <w:bCs/>
          <w:color w:val="0000FF"/>
          <w:sz w:val="20"/>
          <w:szCs w:val="20"/>
          <w:lang w:eastAsia="en-IN"/>
        </w:rPr>
        <w:tab/>
      </w:r>
      <w:r w:rsidR="003827C4">
        <w:rPr>
          <w:rFonts w:ascii="Cambria" w:hAnsi="Cambria" w:cs="Calibri"/>
          <w:b/>
          <w:bCs/>
          <w:color w:val="0000FF"/>
          <w:sz w:val="20"/>
          <w:szCs w:val="20"/>
          <w:lang w:eastAsia="en-IN"/>
        </w:rPr>
        <w:tab/>
      </w:r>
      <w:r w:rsidR="003827C4">
        <w:rPr>
          <w:rFonts w:ascii="Cambria" w:hAnsi="Cambria" w:cs="Calibri"/>
          <w:b/>
          <w:bCs/>
          <w:color w:val="0000FF"/>
          <w:sz w:val="20"/>
          <w:szCs w:val="20"/>
          <w:lang w:eastAsia="en-IN"/>
        </w:rPr>
        <w:tab/>
      </w:r>
      <w:r w:rsidR="003827C4">
        <w:rPr>
          <w:rFonts w:ascii="Cambria" w:hAnsi="Cambria" w:cs="Calibri"/>
          <w:b/>
          <w:bCs/>
          <w:color w:val="0000FF"/>
          <w:sz w:val="20"/>
          <w:szCs w:val="20"/>
          <w:lang w:eastAsia="en-IN"/>
        </w:rPr>
        <w:tab/>
      </w:r>
      <w:r w:rsidR="003827C4" w:rsidRPr="003827C4">
        <w:rPr>
          <w:rFonts w:ascii="Cambria" w:hAnsi="Cambria" w:cs="Calibri"/>
          <w:b/>
          <w:bCs/>
          <w:color w:val="0000FF"/>
          <w:sz w:val="20"/>
          <w:szCs w:val="20"/>
          <w:lang w:eastAsia="en-IN"/>
        </w:rPr>
        <w:t>IBFMAY2601</w:t>
      </w: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82"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241280" cy="5760720"/>
                    </a:xfrm>
                    <a:prstGeom prst="rect">
                      <a:avLst/>
                    </a:prstGeom>
                  </pic:spPr>
                </pic:pic>
              </a:graphicData>
            </a:graphic>
          </wp:inline>
        </w:drawing>
      </w:r>
    </w:p>
    <w:sectPr w:rsidR="00A32F73" w:rsidSect="00CF1874">
      <w:headerReference w:type="default" r:id="rId88"/>
      <w:footerReference w:type="default" r:id="rId8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798" w:rsidRDefault="00E41798">
      <w:r>
        <w:separator/>
      </w:r>
    </w:p>
  </w:endnote>
  <w:endnote w:type="continuationSeparator" w:id="0">
    <w:p w:rsidR="00E41798" w:rsidRDefault="00E4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60" w:rsidRDefault="00B62660">
    <w:pPr>
      <w:pStyle w:val="Footer"/>
      <w:jc w:val="right"/>
    </w:pPr>
    <w:r>
      <w:t xml:space="preserve">Page </w:t>
    </w:r>
    <w:r>
      <w:rPr>
        <w:b/>
      </w:rPr>
      <w:fldChar w:fldCharType="begin"/>
    </w:r>
    <w:r>
      <w:rPr>
        <w:b/>
      </w:rPr>
      <w:instrText xml:space="preserve"> PAGE </w:instrText>
    </w:r>
    <w:r>
      <w:rPr>
        <w:b/>
      </w:rPr>
      <w:fldChar w:fldCharType="separate"/>
    </w:r>
    <w:r w:rsidR="00F26A51">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F26A51">
      <w:rPr>
        <w:b/>
        <w:noProof/>
      </w:rPr>
      <w:t>34</w:t>
    </w:r>
    <w:r>
      <w:rPr>
        <w:b/>
      </w:rPr>
      <w:fldChar w:fldCharType="end"/>
    </w:r>
  </w:p>
  <w:p w:rsidR="00B62660" w:rsidRDefault="00B62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798" w:rsidRDefault="00E41798">
      <w:r>
        <w:separator/>
      </w:r>
    </w:p>
  </w:footnote>
  <w:footnote w:type="continuationSeparator" w:id="0">
    <w:p w:rsidR="00E41798" w:rsidRDefault="00E41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60" w:rsidRPr="00D22E78" w:rsidRDefault="00B6266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Pr>
        <w:color w:val="000000"/>
        <w:lang w:val="en-IN"/>
      </w:rPr>
      <w:t>045/26-27</w:t>
    </w:r>
  </w:p>
  <w:p w:rsidR="00B62660" w:rsidRPr="00820318" w:rsidRDefault="00B62660">
    <w:pPr>
      <w:pStyle w:val="Header"/>
      <w:pBdr>
        <w:between w:val="single" w:sz="4" w:space="1" w:color="4F81BD"/>
      </w:pBdr>
      <w:spacing w:line="276" w:lineRule="auto"/>
      <w:jc w:val="center"/>
      <w:rPr>
        <w:color w:val="000000"/>
      </w:rPr>
    </w:pPr>
    <w:r>
      <w:rPr>
        <w:color w:val="000000"/>
      </w:rPr>
      <w:t>May 07</w:t>
    </w:r>
    <w:r w:rsidRPr="00820318">
      <w:rPr>
        <w:color w:val="000000"/>
      </w:rPr>
      <w:t>, 202</w:t>
    </w:r>
    <w:r>
      <w:rPr>
        <w:color w:val="000000"/>
      </w:rPr>
      <w:t>6</w:t>
    </w:r>
  </w:p>
  <w:p w:rsidR="00B62660" w:rsidRPr="007C1763" w:rsidRDefault="00B6266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6E"/>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42"/>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72"/>
    <w:rsid w:val="00F67908"/>
    <w:rsid w:val="00F67A07"/>
    <w:rsid w:val="00F67A23"/>
    <w:rsid w:val="00F67A69"/>
    <w:rsid w:val="00F67BC7"/>
    <w:rsid w:val="00F67CDC"/>
    <w:rsid w:val="00F67D88"/>
    <w:rsid w:val="00F67E35"/>
    <w:rsid w:val="00F67F12"/>
    <w:rsid w:val="00F67F77"/>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hyperlink" Target="http://www.ahbilimoria.com" TargetMode="External"/><Relationship Id="rId90" Type="http://schemas.openxmlformats.org/officeDocument/2006/relationships/fontTable" Target="fontTable.xml"/><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07E7-6C92-4B30-9868-3E41AE7D6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34</Pages>
  <Words>7483</Words>
  <Characters>42655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50038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1204</cp:revision>
  <cp:lastPrinted>2022-08-26T11:11:00Z</cp:lastPrinted>
  <dcterms:created xsi:type="dcterms:W3CDTF">2026-04-11T05:31:00Z</dcterms:created>
  <dcterms:modified xsi:type="dcterms:W3CDTF">2026-05-09T06:17:00Z</dcterms:modified>
</cp:coreProperties>
</file>