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CE68F4">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EC5819">
              <w:rPr>
                <w:rFonts w:ascii="Cambria" w:hAnsi="Cambria"/>
                <w:b/>
                <w:sz w:val="22"/>
                <w:szCs w:val="22"/>
                <w:lang w:val="en-IN"/>
              </w:rPr>
              <w:t>OCTO</w:t>
            </w:r>
            <w:r w:rsidR="00CC312F">
              <w:rPr>
                <w:rFonts w:ascii="Cambria" w:hAnsi="Cambria"/>
                <w:b/>
                <w:sz w:val="22"/>
                <w:szCs w:val="22"/>
                <w:lang w:val="en-IN"/>
              </w:rPr>
              <w:t>BER</w:t>
            </w:r>
            <w:r w:rsidRPr="004472BD">
              <w:rPr>
                <w:rFonts w:ascii="Cambria" w:hAnsi="Cambria"/>
                <w:b/>
                <w:sz w:val="22"/>
                <w:szCs w:val="22"/>
                <w:lang w:val="en-IN"/>
              </w:rPr>
              <w:t>/</w:t>
            </w:r>
            <w:r w:rsidR="003B21E2">
              <w:rPr>
                <w:rFonts w:ascii="Cambria" w:hAnsi="Cambria"/>
                <w:b/>
                <w:sz w:val="22"/>
                <w:szCs w:val="22"/>
                <w:lang w:val="en-IN"/>
              </w:rPr>
              <w:t>3</w:t>
            </w:r>
            <w:r w:rsidR="00796A53">
              <w:rPr>
                <w:rFonts w:ascii="Cambria" w:hAnsi="Cambria"/>
                <w:b/>
                <w:sz w:val="22"/>
                <w:szCs w:val="22"/>
                <w:lang w:val="en-IN"/>
              </w:rPr>
              <w:t>7</w:t>
            </w:r>
            <w:r w:rsidRPr="004472BD">
              <w:rPr>
                <w:rFonts w:ascii="Cambria" w:hAnsi="Cambria"/>
                <w:b/>
                <w:sz w:val="22"/>
                <w:szCs w:val="22"/>
                <w:lang w:val="en-IN"/>
              </w:rPr>
              <w:t>/25-26</w:t>
            </w:r>
            <w:r w:rsidR="00CE68F4">
              <w:rPr>
                <w:rFonts w:ascii="Cambria" w:hAnsi="Cambria"/>
                <w:b/>
                <w:sz w:val="22"/>
                <w:szCs w:val="22"/>
                <w:lang w:val="en-IN"/>
              </w:rPr>
              <w:t xml:space="preserve">  </w:t>
            </w:r>
            <w:r w:rsidR="00CE68F4" w:rsidRPr="00CE68F4">
              <w:rPr>
                <w:rFonts w:ascii="Cambria" w:hAnsi="Cambria"/>
                <w:b/>
                <w:color w:val="0000FF"/>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436B1"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E3CEA" w:rsidP="00897871">
            <w:pPr>
              <w:autoSpaceDE w:val="0"/>
              <w:autoSpaceDN w:val="0"/>
              <w:adjustRightInd w:val="0"/>
              <w:rPr>
                <w:rFonts w:ascii="Cambria" w:hAnsi="Cambria"/>
                <w:b/>
                <w:color w:val="0000FF"/>
                <w:sz w:val="28"/>
                <w:szCs w:val="28"/>
              </w:rPr>
            </w:pPr>
            <w:r>
              <w:rPr>
                <w:rFonts w:ascii="Cambria" w:hAnsi="Cambria"/>
                <w:b/>
                <w:color w:val="0000FF"/>
                <w:sz w:val="28"/>
                <w:szCs w:val="28"/>
              </w:rPr>
              <w:t>2</w:t>
            </w:r>
            <w:r w:rsidR="00897871">
              <w:rPr>
                <w:rFonts w:ascii="Cambria" w:hAnsi="Cambria"/>
                <w:b/>
                <w:color w:val="0000FF"/>
                <w:sz w:val="28"/>
                <w:szCs w:val="28"/>
              </w:rPr>
              <w:t>5th</w:t>
            </w:r>
            <w:r w:rsidR="00EF1349">
              <w:rPr>
                <w:rFonts w:ascii="Cambria" w:hAnsi="Cambria"/>
                <w:b/>
                <w:color w:val="0000FF"/>
                <w:sz w:val="28"/>
                <w:szCs w:val="28"/>
              </w:rPr>
              <w:t xml:space="preserve"> </w:t>
            </w:r>
            <w:r w:rsidR="00EB6B1B">
              <w:rPr>
                <w:rFonts w:ascii="Cambria" w:hAnsi="Cambria"/>
                <w:b/>
                <w:color w:val="0000FF"/>
                <w:sz w:val="28"/>
                <w:szCs w:val="28"/>
              </w:rPr>
              <w:t>Octo</w:t>
            </w:r>
            <w:r w:rsidR="0037639E">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37639E">
              <w:rPr>
                <w:rFonts w:ascii="Cambria" w:hAnsi="Cambria"/>
                <w:b/>
                <w:color w:val="0000FF"/>
                <w:sz w:val="28"/>
                <w:szCs w:val="28"/>
              </w:rPr>
              <w:t>1</w:t>
            </w:r>
            <w:r w:rsidR="00897871">
              <w:rPr>
                <w:rFonts w:ascii="Cambria" w:hAnsi="Cambria"/>
                <w:b/>
                <w:color w:val="0000FF"/>
                <w:sz w:val="28"/>
                <w:szCs w:val="28"/>
              </w:rPr>
              <w:t>1</w:t>
            </w:r>
            <w:r w:rsidR="00A865E6" w:rsidRPr="00CB3432">
              <w:rPr>
                <w:rFonts w:ascii="Cambria" w:hAnsi="Cambria"/>
                <w:b/>
                <w:color w:val="0000FF"/>
                <w:sz w:val="28"/>
                <w:szCs w:val="28"/>
              </w:rPr>
              <w:t>:</w:t>
            </w:r>
            <w:r w:rsidR="00897871">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97871">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w:t>
            </w:r>
            <w:bookmarkStart w:id="0" w:name="_GoBack"/>
            <w:bookmarkEnd w:id="0"/>
            <w:r>
              <w:rPr>
                <w:rFonts w:ascii="Cambria" w:hAnsi="Cambria" w:cs="Calibri"/>
                <w:b/>
                <w:color w:val="FF0000"/>
                <w:sz w:val="26"/>
                <w:szCs w:val="26"/>
              </w:rPr>
              <w:t>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897871" w:rsidP="00897871">
            <w:pPr>
              <w:autoSpaceDE w:val="0"/>
              <w:autoSpaceDN w:val="0"/>
              <w:adjustRightInd w:val="0"/>
              <w:rPr>
                <w:rFonts w:ascii="Cambria" w:hAnsi="Cambria"/>
                <w:b/>
              </w:rPr>
            </w:pPr>
            <w:r>
              <w:rPr>
                <w:rFonts w:ascii="Cambria" w:hAnsi="Cambria"/>
                <w:b/>
                <w:color w:val="0000FF"/>
                <w:sz w:val="28"/>
                <w:szCs w:val="28"/>
              </w:rPr>
              <w:t>24th</w:t>
            </w:r>
            <w:r w:rsidR="00A057C3">
              <w:rPr>
                <w:rFonts w:ascii="Cambria" w:hAnsi="Cambria"/>
                <w:b/>
                <w:color w:val="0000FF"/>
                <w:sz w:val="28"/>
                <w:szCs w:val="28"/>
              </w:rPr>
              <w:t xml:space="preserve"> </w:t>
            </w:r>
            <w:r w:rsidR="00EB6B1B">
              <w:rPr>
                <w:rFonts w:ascii="Cambria" w:hAnsi="Cambria"/>
                <w:b/>
                <w:color w:val="0000FF"/>
                <w:sz w:val="28"/>
                <w:szCs w:val="28"/>
              </w:rPr>
              <w:t>October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418" w:type="dxa"/>
        <w:tblLook w:val="04A0" w:firstRow="1" w:lastRow="0" w:firstColumn="1" w:lastColumn="0" w:noHBand="0" w:noVBand="1"/>
      </w:tblPr>
      <w:tblGrid>
        <w:gridCol w:w="564"/>
        <w:gridCol w:w="4305"/>
        <w:gridCol w:w="2214"/>
        <w:gridCol w:w="850"/>
        <w:gridCol w:w="709"/>
        <w:gridCol w:w="1134"/>
        <w:gridCol w:w="851"/>
        <w:gridCol w:w="1559"/>
        <w:gridCol w:w="992"/>
        <w:gridCol w:w="1240"/>
      </w:tblGrid>
      <w:tr w:rsidR="003524DC" w:rsidRPr="003524DC" w:rsidTr="00E3296B">
        <w:trPr>
          <w:trHeight w:val="838"/>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DC" w:rsidRPr="003524DC" w:rsidRDefault="003524DC" w:rsidP="003524DC">
            <w:pP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Sl. No</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 xml:space="preserve">Material Description </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LOT 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proofErr w:type="spellStart"/>
            <w:r w:rsidRPr="003524DC">
              <w:rPr>
                <w:rFonts w:ascii="Arial" w:hAnsi="Arial" w:cs="Arial"/>
                <w:b/>
                <w:bCs/>
                <w:color w:val="000000"/>
                <w:sz w:val="16"/>
                <w:szCs w:val="16"/>
                <w:lang w:val="en-IN" w:eastAsia="en-IN"/>
              </w:rPr>
              <w:t>Qty</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UOM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Location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Source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Loading Equipment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Vehicle Type</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Loading Charges</w:t>
            </w:r>
          </w:p>
        </w:tc>
      </w:tr>
      <w:tr w:rsidR="0015401B" w:rsidRPr="003524DC" w:rsidTr="00E3296B">
        <w:trPr>
          <w:trHeight w:val="1605"/>
        </w:trPr>
        <w:tc>
          <w:tcPr>
            <w:tcW w:w="564" w:type="dxa"/>
            <w:tcBorders>
              <w:top w:val="nil"/>
              <w:left w:val="single" w:sz="4" w:space="0" w:color="auto"/>
              <w:bottom w:val="single" w:sz="4" w:space="0" w:color="auto"/>
              <w:right w:val="nil"/>
            </w:tcBorders>
            <w:shd w:val="clear" w:color="auto" w:fill="auto"/>
            <w:noWrap/>
            <w:vAlign w:val="center"/>
          </w:tcPr>
          <w:p w:rsidR="0015401B" w:rsidRDefault="00135738" w:rsidP="0015401B">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w:t>
            </w:r>
          </w:p>
        </w:tc>
        <w:tc>
          <w:tcPr>
            <w:tcW w:w="4305" w:type="dxa"/>
            <w:tcBorders>
              <w:top w:val="nil"/>
              <w:left w:val="single" w:sz="4" w:space="0" w:color="auto"/>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USED / REJ</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H.R.PLATES [STOCK] Width 3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3.5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Length 4.5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 5.5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Thickness--3 mm to 6 mm</w:t>
            </w:r>
          </w:p>
          <w:p w:rsidR="0015401B" w:rsidRPr="0015401B" w:rsidRDefault="00E3296B" w:rsidP="00E3296B">
            <w:pP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Weight- 45-55 kg</w:t>
            </w:r>
          </w:p>
        </w:tc>
        <w:tc>
          <w:tcPr>
            <w:tcW w:w="2214" w:type="dxa"/>
            <w:tcBorders>
              <w:top w:val="nil"/>
              <w:left w:val="nil"/>
              <w:bottom w:val="single" w:sz="4" w:space="0" w:color="auto"/>
              <w:right w:val="single" w:sz="4" w:space="0" w:color="auto"/>
            </w:tcBorders>
            <w:shd w:val="clear" w:color="auto" w:fill="auto"/>
            <w:noWrap/>
            <w:vAlign w:val="center"/>
          </w:tcPr>
          <w:p w:rsidR="0015401B" w:rsidRPr="00E3296B" w:rsidRDefault="00E3296B" w:rsidP="007671A5">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NI- 2510</w:t>
            </w:r>
            <w:r w:rsidR="007671A5">
              <w:rPr>
                <w:rFonts w:asciiTheme="minorHAnsi" w:hAnsiTheme="minorHAnsi" w:cstheme="minorHAnsi"/>
                <w:b/>
                <w:bCs/>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rsidR="0015401B" w:rsidRPr="0015401B" w:rsidRDefault="00E3296B" w:rsidP="0015401B">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15401B" w:rsidRPr="00E3296B" w:rsidRDefault="00E3296B" w:rsidP="0015401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MT</w:t>
            </w:r>
          </w:p>
        </w:tc>
        <w:tc>
          <w:tcPr>
            <w:tcW w:w="1134" w:type="dxa"/>
            <w:tcBorders>
              <w:top w:val="nil"/>
              <w:left w:val="nil"/>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Secondary</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product</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SCRAP</w:t>
            </w:r>
          </w:p>
          <w:p w:rsidR="0015401B" w:rsidRPr="00E3296B" w:rsidRDefault="00E3296B" w:rsidP="00E3296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YARD</w:t>
            </w:r>
          </w:p>
        </w:tc>
        <w:tc>
          <w:tcPr>
            <w:tcW w:w="851"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240" w:type="dxa"/>
            <w:tcBorders>
              <w:top w:val="nil"/>
              <w:left w:val="nil"/>
              <w:bottom w:val="single" w:sz="4" w:space="0" w:color="auto"/>
              <w:right w:val="single" w:sz="4" w:space="0" w:color="auto"/>
            </w:tcBorders>
            <w:shd w:val="clear" w:color="auto" w:fill="auto"/>
            <w:vAlign w:val="center"/>
          </w:tcPr>
          <w:p w:rsidR="0015401B" w:rsidRPr="00E3296B" w:rsidRDefault="00E3296B" w:rsidP="00E3296B">
            <w:pPr>
              <w:rPr>
                <w:rFonts w:asciiTheme="minorHAnsi" w:hAnsiTheme="minorHAnsi" w:cstheme="minorHAnsi"/>
                <w:b/>
                <w:bCs/>
                <w:color w:val="000000"/>
                <w:sz w:val="20"/>
                <w:szCs w:val="20"/>
              </w:rPr>
            </w:pPr>
            <w:proofErr w:type="spellStart"/>
            <w:r w:rsidRPr="00E3296B">
              <w:rPr>
                <w:rFonts w:asciiTheme="minorHAnsi" w:hAnsiTheme="minorHAnsi" w:cstheme="minorHAnsi"/>
                <w:b/>
                <w:bCs/>
                <w:color w:val="000000"/>
                <w:sz w:val="20"/>
                <w:szCs w:val="20"/>
              </w:rPr>
              <w:t>Rs</w:t>
            </w:r>
            <w:proofErr w:type="spellEnd"/>
            <w:r w:rsidRPr="00E3296B">
              <w:rPr>
                <w:rFonts w:asciiTheme="minorHAnsi" w:hAnsiTheme="minorHAnsi" w:cstheme="minorHAnsi"/>
                <w:b/>
                <w:bCs/>
                <w:color w:val="000000"/>
                <w:sz w:val="20"/>
                <w:szCs w:val="20"/>
              </w:rPr>
              <w:t xml:space="preserve"> 200/</w:t>
            </w:r>
            <w:proofErr w:type="spellStart"/>
            <w:r w:rsidRPr="00E3296B">
              <w:rPr>
                <w:rFonts w:asciiTheme="minorHAnsi" w:hAnsiTheme="minorHAnsi" w:cstheme="minorHAnsi"/>
                <w:b/>
                <w:bCs/>
                <w:color w:val="000000"/>
                <w:sz w:val="20"/>
                <w:szCs w:val="20"/>
              </w:rPr>
              <w:t>mt</w:t>
            </w:r>
            <w:proofErr w:type="spellEnd"/>
          </w:p>
        </w:tc>
      </w:tr>
      <w:tr w:rsidR="0015401B" w:rsidRPr="003524DC" w:rsidTr="00E3296B">
        <w:trPr>
          <w:trHeight w:val="1605"/>
        </w:trPr>
        <w:tc>
          <w:tcPr>
            <w:tcW w:w="564" w:type="dxa"/>
            <w:tcBorders>
              <w:top w:val="nil"/>
              <w:left w:val="single" w:sz="4" w:space="0" w:color="auto"/>
              <w:bottom w:val="single" w:sz="4" w:space="0" w:color="auto"/>
              <w:right w:val="nil"/>
            </w:tcBorders>
            <w:shd w:val="clear" w:color="auto" w:fill="auto"/>
            <w:noWrap/>
            <w:vAlign w:val="center"/>
          </w:tcPr>
          <w:p w:rsidR="0015401B" w:rsidRDefault="00135738" w:rsidP="0015401B">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w:t>
            </w:r>
          </w:p>
        </w:tc>
        <w:tc>
          <w:tcPr>
            <w:tcW w:w="4305" w:type="dxa"/>
            <w:tcBorders>
              <w:top w:val="nil"/>
              <w:left w:val="single" w:sz="4" w:space="0" w:color="auto"/>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USED / REJ</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H.R.PLATES [STOCK] Width 3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3.5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Length 4.5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 5.5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Thickness--3 mm to 6 mm</w:t>
            </w:r>
          </w:p>
          <w:p w:rsidR="0015401B" w:rsidRPr="0015401B" w:rsidRDefault="00E3296B" w:rsidP="00E3296B">
            <w:pP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Weight- 45-55 kg</w:t>
            </w:r>
          </w:p>
        </w:tc>
        <w:tc>
          <w:tcPr>
            <w:tcW w:w="2214" w:type="dxa"/>
            <w:tcBorders>
              <w:top w:val="nil"/>
              <w:left w:val="nil"/>
              <w:bottom w:val="single" w:sz="4" w:space="0" w:color="auto"/>
              <w:right w:val="single" w:sz="4" w:space="0" w:color="auto"/>
            </w:tcBorders>
            <w:shd w:val="clear" w:color="auto" w:fill="auto"/>
            <w:noWrap/>
            <w:vAlign w:val="center"/>
          </w:tcPr>
          <w:p w:rsidR="0015401B" w:rsidRPr="00E3296B" w:rsidRDefault="00E3296B" w:rsidP="007671A5">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NI- 2510</w:t>
            </w:r>
            <w:r w:rsidR="007671A5">
              <w:rPr>
                <w:rFonts w:asciiTheme="minorHAnsi" w:hAnsiTheme="minorHAnsi" w:cstheme="minorHAnsi"/>
                <w:b/>
                <w:bCs/>
                <w:color w:val="000000"/>
                <w:sz w:val="20"/>
                <w:szCs w:val="20"/>
              </w:rPr>
              <w:t>44</w:t>
            </w:r>
          </w:p>
        </w:tc>
        <w:tc>
          <w:tcPr>
            <w:tcW w:w="850" w:type="dxa"/>
            <w:tcBorders>
              <w:top w:val="nil"/>
              <w:left w:val="nil"/>
              <w:bottom w:val="single" w:sz="4" w:space="0" w:color="auto"/>
              <w:right w:val="single" w:sz="4" w:space="0" w:color="auto"/>
            </w:tcBorders>
            <w:shd w:val="clear" w:color="auto" w:fill="auto"/>
            <w:noWrap/>
            <w:vAlign w:val="center"/>
          </w:tcPr>
          <w:p w:rsidR="0015401B" w:rsidRPr="0015401B" w:rsidRDefault="00E3296B" w:rsidP="0015401B">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15401B" w:rsidRPr="00E3296B" w:rsidRDefault="00E3296B" w:rsidP="0015401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MT</w:t>
            </w:r>
          </w:p>
        </w:tc>
        <w:tc>
          <w:tcPr>
            <w:tcW w:w="1134" w:type="dxa"/>
            <w:tcBorders>
              <w:top w:val="nil"/>
              <w:left w:val="nil"/>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Secondary</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product</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SCRAP</w:t>
            </w:r>
          </w:p>
          <w:p w:rsidR="0015401B" w:rsidRPr="00E3296B" w:rsidRDefault="00E3296B" w:rsidP="00E3296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YARD</w:t>
            </w:r>
          </w:p>
        </w:tc>
        <w:tc>
          <w:tcPr>
            <w:tcW w:w="851"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240" w:type="dxa"/>
            <w:tcBorders>
              <w:top w:val="nil"/>
              <w:left w:val="nil"/>
              <w:bottom w:val="single" w:sz="4" w:space="0" w:color="auto"/>
              <w:right w:val="single" w:sz="4" w:space="0" w:color="auto"/>
            </w:tcBorders>
            <w:shd w:val="clear" w:color="auto" w:fill="auto"/>
            <w:vAlign w:val="center"/>
          </w:tcPr>
          <w:p w:rsidR="0015401B" w:rsidRPr="00E3296B" w:rsidRDefault="00E3296B" w:rsidP="0015401B">
            <w:pPr>
              <w:rPr>
                <w:rFonts w:asciiTheme="minorHAnsi" w:hAnsiTheme="minorHAnsi" w:cstheme="minorHAnsi"/>
                <w:b/>
                <w:bCs/>
                <w:color w:val="000000"/>
                <w:sz w:val="20"/>
                <w:szCs w:val="20"/>
              </w:rPr>
            </w:pPr>
            <w:proofErr w:type="spellStart"/>
            <w:r w:rsidRPr="00E3296B">
              <w:rPr>
                <w:rFonts w:asciiTheme="minorHAnsi" w:hAnsiTheme="minorHAnsi" w:cstheme="minorHAnsi"/>
                <w:b/>
                <w:bCs/>
                <w:color w:val="000000"/>
                <w:sz w:val="20"/>
                <w:szCs w:val="20"/>
              </w:rPr>
              <w:t>Rs</w:t>
            </w:r>
            <w:proofErr w:type="spellEnd"/>
            <w:r w:rsidRPr="00E3296B">
              <w:rPr>
                <w:rFonts w:asciiTheme="minorHAnsi" w:hAnsiTheme="minorHAnsi" w:cstheme="minorHAnsi"/>
                <w:b/>
                <w:bCs/>
                <w:color w:val="000000"/>
                <w:sz w:val="20"/>
                <w:szCs w:val="20"/>
              </w:rPr>
              <w:t xml:space="preserve"> 200/</w:t>
            </w:r>
            <w:proofErr w:type="spellStart"/>
            <w:r w:rsidRPr="00E3296B">
              <w:rPr>
                <w:rFonts w:asciiTheme="minorHAnsi" w:hAnsiTheme="minorHAnsi" w:cstheme="minorHAnsi"/>
                <w:b/>
                <w:bCs/>
                <w:color w:val="000000"/>
                <w:sz w:val="20"/>
                <w:szCs w:val="20"/>
              </w:rPr>
              <w:t>mt</w:t>
            </w:r>
            <w:proofErr w:type="spellEnd"/>
          </w:p>
        </w:tc>
      </w:tr>
      <w:tr w:rsidR="0015401B" w:rsidRPr="003524DC" w:rsidTr="00E3296B">
        <w:trPr>
          <w:trHeight w:val="1605"/>
        </w:trPr>
        <w:tc>
          <w:tcPr>
            <w:tcW w:w="564" w:type="dxa"/>
            <w:tcBorders>
              <w:top w:val="nil"/>
              <w:left w:val="single" w:sz="4" w:space="0" w:color="auto"/>
              <w:bottom w:val="single" w:sz="4" w:space="0" w:color="auto"/>
              <w:right w:val="nil"/>
            </w:tcBorders>
            <w:shd w:val="clear" w:color="auto" w:fill="auto"/>
            <w:noWrap/>
            <w:vAlign w:val="center"/>
          </w:tcPr>
          <w:p w:rsidR="0015401B" w:rsidRDefault="00135738" w:rsidP="0015401B">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w:t>
            </w:r>
          </w:p>
        </w:tc>
        <w:tc>
          <w:tcPr>
            <w:tcW w:w="4305" w:type="dxa"/>
            <w:tcBorders>
              <w:top w:val="nil"/>
              <w:left w:val="single" w:sz="4" w:space="0" w:color="auto"/>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USED / REJ</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H.R.PLATES [STOCK] Width 3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3.5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Length 4.5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 5.5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Thickness--3 mm to 6 mm</w:t>
            </w:r>
          </w:p>
          <w:p w:rsidR="0015401B" w:rsidRPr="0015401B" w:rsidRDefault="00E3296B" w:rsidP="00E3296B">
            <w:pP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Weight- 45-55 kg</w:t>
            </w:r>
          </w:p>
        </w:tc>
        <w:tc>
          <w:tcPr>
            <w:tcW w:w="2214" w:type="dxa"/>
            <w:tcBorders>
              <w:top w:val="nil"/>
              <w:left w:val="nil"/>
              <w:bottom w:val="single" w:sz="4" w:space="0" w:color="auto"/>
              <w:right w:val="single" w:sz="4" w:space="0" w:color="auto"/>
            </w:tcBorders>
            <w:shd w:val="clear" w:color="auto" w:fill="auto"/>
            <w:noWrap/>
            <w:vAlign w:val="center"/>
          </w:tcPr>
          <w:p w:rsidR="0015401B" w:rsidRPr="00E3296B" w:rsidRDefault="00E3296B" w:rsidP="007671A5">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NI- 2510</w:t>
            </w:r>
            <w:r w:rsidR="007671A5">
              <w:rPr>
                <w:rFonts w:asciiTheme="minorHAnsi" w:hAnsiTheme="minorHAnsi" w:cstheme="minorHAnsi"/>
                <w:b/>
                <w:bCs/>
                <w:color w:val="000000"/>
                <w:sz w:val="20"/>
                <w:szCs w:val="20"/>
              </w:rPr>
              <w:t>45</w:t>
            </w:r>
          </w:p>
        </w:tc>
        <w:tc>
          <w:tcPr>
            <w:tcW w:w="850" w:type="dxa"/>
            <w:tcBorders>
              <w:top w:val="nil"/>
              <w:left w:val="nil"/>
              <w:bottom w:val="single" w:sz="4" w:space="0" w:color="auto"/>
              <w:right w:val="single" w:sz="4" w:space="0" w:color="auto"/>
            </w:tcBorders>
            <w:shd w:val="clear" w:color="auto" w:fill="auto"/>
            <w:noWrap/>
            <w:vAlign w:val="center"/>
          </w:tcPr>
          <w:p w:rsidR="0015401B" w:rsidRPr="0015401B" w:rsidRDefault="00E3296B" w:rsidP="0015401B">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15401B" w:rsidRPr="00E3296B" w:rsidRDefault="00E3296B" w:rsidP="0015401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MT</w:t>
            </w:r>
          </w:p>
        </w:tc>
        <w:tc>
          <w:tcPr>
            <w:tcW w:w="1134" w:type="dxa"/>
            <w:tcBorders>
              <w:top w:val="nil"/>
              <w:left w:val="nil"/>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Secondary</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product</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SCRAP</w:t>
            </w:r>
          </w:p>
          <w:p w:rsidR="0015401B" w:rsidRPr="00E3296B" w:rsidRDefault="00E3296B" w:rsidP="00E3296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YARD</w:t>
            </w:r>
          </w:p>
        </w:tc>
        <w:tc>
          <w:tcPr>
            <w:tcW w:w="851"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240" w:type="dxa"/>
            <w:tcBorders>
              <w:top w:val="nil"/>
              <w:left w:val="nil"/>
              <w:bottom w:val="single" w:sz="4" w:space="0" w:color="auto"/>
              <w:right w:val="single" w:sz="4" w:space="0" w:color="auto"/>
            </w:tcBorders>
            <w:shd w:val="clear" w:color="auto" w:fill="auto"/>
            <w:vAlign w:val="center"/>
          </w:tcPr>
          <w:p w:rsidR="0015401B" w:rsidRPr="00E3296B" w:rsidRDefault="00E3296B" w:rsidP="0015401B">
            <w:pPr>
              <w:rPr>
                <w:rFonts w:asciiTheme="minorHAnsi" w:hAnsiTheme="minorHAnsi" w:cstheme="minorHAnsi"/>
                <w:b/>
                <w:bCs/>
                <w:color w:val="000000"/>
                <w:sz w:val="20"/>
                <w:szCs w:val="20"/>
              </w:rPr>
            </w:pPr>
            <w:proofErr w:type="spellStart"/>
            <w:r w:rsidRPr="00E3296B">
              <w:rPr>
                <w:rFonts w:asciiTheme="minorHAnsi" w:hAnsiTheme="minorHAnsi" w:cstheme="minorHAnsi"/>
                <w:b/>
                <w:bCs/>
                <w:color w:val="000000"/>
                <w:sz w:val="20"/>
                <w:szCs w:val="20"/>
              </w:rPr>
              <w:t>Rs</w:t>
            </w:r>
            <w:proofErr w:type="spellEnd"/>
            <w:r w:rsidRPr="00E3296B">
              <w:rPr>
                <w:rFonts w:asciiTheme="minorHAnsi" w:hAnsiTheme="minorHAnsi" w:cstheme="minorHAnsi"/>
                <w:b/>
                <w:bCs/>
                <w:color w:val="000000"/>
                <w:sz w:val="20"/>
                <w:szCs w:val="20"/>
              </w:rPr>
              <w:t xml:space="preserve"> 200/</w:t>
            </w:r>
            <w:proofErr w:type="spellStart"/>
            <w:r w:rsidRPr="00E3296B">
              <w:rPr>
                <w:rFonts w:asciiTheme="minorHAnsi" w:hAnsiTheme="minorHAnsi" w:cstheme="minorHAnsi"/>
                <w:b/>
                <w:bCs/>
                <w:color w:val="000000"/>
                <w:sz w:val="20"/>
                <w:szCs w:val="20"/>
              </w:rPr>
              <w:t>mt</w:t>
            </w:r>
            <w:proofErr w:type="spellEnd"/>
          </w:p>
        </w:tc>
      </w:tr>
      <w:tr w:rsidR="0015401B" w:rsidRPr="003524DC" w:rsidTr="00E3296B">
        <w:trPr>
          <w:trHeight w:val="1605"/>
        </w:trPr>
        <w:tc>
          <w:tcPr>
            <w:tcW w:w="564" w:type="dxa"/>
            <w:tcBorders>
              <w:top w:val="nil"/>
              <w:left w:val="single" w:sz="4" w:space="0" w:color="auto"/>
              <w:bottom w:val="single" w:sz="4" w:space="0" w:color="auto"/>
              <w:right w:val="nil"/>
            </w:tcBorders>
            <w:shd w:val="clear" w:color="auto" w:fill="auto"/>
            <w:noWrap/>
            <w:vAlign w:val="center"/>
          </w:tcPr>
          <w:p w:rsidR="0015401B" w:rsidRDefault="00135738" w:rsidP="0015401B">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w:t>
            </w:r>
          </w:p>
        </w:tc>
        <w:tc>
          <w:tcPr>
            <w:tcW w:w="4305" w:type="dxa"/>
            <w:tcBorders>
              <w:top w:val="nil"/>
              <w:left w:val="single" w:sz="4" w:space="0" w:color="auto"/>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USED / REJ</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H.R.PLATES [STOCK] Width 3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3.5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xml:space="preserve">Length 4.5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 5.5 </w:t>
            </w:r>
            <w:proofErr w:type="spellStart"/>
            <w:r w:rsidRPr="00E3296B">
              <w:rPr>
                <w:rFonts w:asciiTheme="minorHAnsi" w:hAnsiTheme="minorHAnsi" w:cstheme="minorHAnsi"/>
                <w:b/>
                <w:bCs/>
                <w:color w:val="000000"/>
                <w:sz w:val="20"/>
                <w:szCs w:val="20"/>
              </w:rPr>
              <w:t>ft</w:t>
            </w:r>
            <w:proofErr w:type="spellEnd"/>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Thickness--3 mm to 6 mm</w:t>
            </w:r>
          </w:p>
          <w:p w:rsidR="0015401B" w:rsidRPr="0015401B" w:rsidRDefault="00E3296B" w:rsidP="00E3296B">
            <w:pP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Weight- 45-55 kg</w:t>
            </w:r>
          </w:p>
        </w:tc>
        <w:tc>
          <w:tcPr>
            <w:tcW w:w="2214" w:type="dxa"/>
            <w:tcBorders>
              <w:top w:val="nil"/>
              <w:left w:val="nil"/>
              <w:bottom w:val="single" w:sz="4" w:space="0" w:color="auto"/>
              <w:right w:val="single" w:sz="4" w:space="0" w:color="auto"/>
            </w:tcBorders>
            <w:shd w:val="clear" w:color="auto" w:fill="auto"/>
            <w:noWrap/>
            <w:vAlign w:val="center"/>
          </w:tcPr>
          <w:p w:rsidR="0015401B" w:rsidRPr="00E3296B" w:rsidRDefault="00E3296B" w:rsidP="007671A5">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NI- 2510</w:t>
            </w:r>
            <w:r w:rsidR="007671A5">
              <w:rPr>
                <w:rFonts w:asciiTheme="minorHAnsi" w:hAnsiTheme="minorHAnsi" w:cstheme="minorHAnsi"/>
                <w:b/>
                <w:bCs/>
                <w:color w:val="000000"/>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rsidR="0015401B" w:rsidRPr="0015401B" w:rsidRDefault="00E3296B" w:rsidP="0015401B">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15401B" w:rsidRPr="00E3296B" w:rsidRDefault="00E3296B" w:rsidP="0015401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MT</w:t>
            </w:r>
          </w:p>
        </w:tc>
        <w:tc>
          <w:tcPr>
            <w:tcW w:w="1134" w:type="dxa"/>
            <w:tcBorders>
              <w:top w:val="nil"/>
              <w:left w:val="nil"/>
              <w:bottom w:val="single" w:sz="4" w:space="0" w:color="auto"/>
              <w:right w:val="single" w:sz="4" w:space="0" w:color="auto"/>
            </w:tcBorders>
            <w:shd w:val="clear" w:color="auto" w:fill="auto"/>
            <w:vAlign w:val="center"/>
          </w:tcPr>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Secondary</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product</w:t>
            </w:r>
          </w:p>
          <w:p w:rsidR="00E3296B" w:rsidRPr="00E3296B" w:rsidRDefault="00E3296B" w:rsidP="00E3296B">
            <w:pPr>
              <w:autoSpaceDE w:val="0"/>
              <w:autoSpaceDN w:val="0"/>
              <w:adjustRightInd w:val="0"/>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 SCRAP</w:t>
            </w:r>
          </w:p>
          <w:p w:rsidR="0015401B" w:rsidRPr="00E3296B" w:rsidRDefault="00E3296B" w:rsidP="00E3296B">
            <w:pPr>
              <w:jc w:val="center"/>
              <w:rPr>
                <w:rFonts w:asciiTheme="minorHAnsi" w:hAnsiTheme="minorHAnsi" w:cstheme="minorHAnsi"/>
                <w:b/>
                <w:bCs/>
                <w:color w:val="000000"/>
                <w:sz w:val="20"/>
                <w:szCs w:val="20"/>
              </w:rPr>
            </w:pPr>
            <w:r w:rsidRPr="00E3296B">
              <w:rPr>
                <w:rFonts w:asciiTheme="minorHAnsi" w:hAnsiTheme="minorHAnsi" w:cstheme="minorHAnsi"/>
                <w:b/>
                <w:bCs/>
                <w:color w:val="000000"/>
                <w:sz w:val="20"/>
                <w:szCs w:val="20"/>
              </w:rPr>
              <w:t>YARD</w:t>
            </w:r>
          </w:p>
        </w:tc>
        <w:tc>
          <w:tcPr>
            <w:tcW w:w="851"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bCs/>
                <w:color w:val="000000"/>
                <w:sz w:val="20"/>
                <w:szCs w:val="20"/>
              </w:rPr>
            </w:pPr>
          </w:p>
        </w:tc>
        <w:tc>
          <w:tcPr>
            <w:tcW w:w="1240" w:type="dxa"/>
            <w:tcBorders>
              <w:top w:val="nil"/>
              <w:left w:val="nil"/>
              <w:bottom w:val="single" w:sz="4" w:space="0" w:color="auto"/>
              <w:right w:val="single" w:sz="4" w:space="0" w:color="auto"/>
            </w:tcBorders>
            <w:shd w:val="clear" w:color="auto" w:fill="auto"/>
            <w:vAlign w:val="center"/>
          </w:tcPr>
          <w:p w:rsidR="0015401B" w:rsidRPr="00E3296B" w:rsidRDefault="00E3296B" w:rsidP="0015401B">
            <w:pPr>
              <w:rPr>
                <w:rFonts w:asciiTheme="minorHAnsi" w:hAnsiTheme="minorHAnsi" w:cstheme="minorHAnsi"/>
                <w:b/>
                <w:bCs/>
                <w:color w:val="000000"/>
                <w:sz w:val="20"/>
                <w:szCs w:val="20"/>
              </w:rPr>
            </w:pPr>
            <w:proofErr w:type="spellStart"/>
            <w:r w:rsidRPr="00E3296B">
              <w:rPr>
                <w:rFonts w:asciiTheme="minorHAnsi" w:hAnsiTheme="minorHAnsi" w:cstheme="minorHAnsi"/>
                <w:b/>
                <w:bCs/>
                <w:color w:val="000000"/>
                <w:sz w:val="20"/>
                <w:szCs w:val="20"/>
              </w:rPr>
              <w:t>Rs</w:t>
            </w:r>
            <w:proofErr w:type="spellEnd"/>
            <w:r w:rsidRPr="00E3296B">
              <w:rPr>
                <w:rFonts w:asciiTheme="minorHAnsi" w:hAnsiTheme="minorHAnsi" w:cstheme="minorHAnsi"/>
                <w:b/>
                <w:bCs/>
                <w:color w:val="000000"/>
                <w:sz w:val="20"/>
                <w:szCs w:val="20"/>
              </w:rPr>
              <w:t xml:space="preserve"> 200/</w:t>
            </w:r>
            <w:proofErr w:type="spellStart"/>
            <w:r w:rsidRPr="00E3296B">
              <w:rPr>
                <w:rFonts w:asciiTheme="minorHAnsi" w:hAnsiTheme="minorHAnsi" w:cstheme="minorHAnsi"/>
                <w:b/>
                <w:bCs/>
                <w:color w:val="000000"/>
                <w:sz w:val="20"/>
                <w:szCs w:val="20"/>
              </w:rPr>
              <w:t>mt</w:t>
            </w:r>
            <w:proofErr w:type="spellEnd"/>
          </w:p>
        </w:tc>
      </w:tr>
      <w:tr w:rsidR="00BB6401" w:rsidRPr="003524DC" w:rsidTr="00E3296B">
        <w:trPr>
          <w:trHeight w:val="1605"/>
        </w:trPr>
        <w:tc>
          <w:tcPr>
            <w:tcW w:w="564" w:type="dxa"/>
            <w:tcBorders>
              <w:top w:val="nil"/>
              <w:left w:val="single" w:sz="4" w:space="0" w:color="auto"/>
              <w:bottom w:val="single" w:sz="4" w:space="0" w:color="auto"/>
              <w:right w:val="nil"/>
            </w:tcBorders>
            <w:shd w:val="clear" w:color="auto" w:fill="auto"/>
            <w:noWrap/>
            <w:vAlign w:val="center"/>
          </w:tcPr>
          <w:p w:rsidR="00BB6401" w:rsidRDefault="00BB6401" w:rsidP="00BB6401">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w:t>
            </w:r>
          </w:p>
        </w:tc>
        <w:tc>
          <w:tcPr>
            <w:tcW w:w="4305" w:type="dxa"/>
            <w:tcBorders>
              <w:top w:val="nil"/>
              <w:left w:val="single" w:sz="4" w:space="0" w:color="auto"/>
              <w:bottom w:val="single" w:sz="4" w:space="0" w:color="auto"/>
              <w:right w:val="single" w:sz="4" w:space="0" w:color="auto"/>
            </w:tcBorders>
            <w:shd w:val="clear" w:color="auto" w:fill="auto"/>
            <w:vAlign w:val="center"/>
          </w:tcPr>
          <w:p w:rsidR="00BB6401" w:rsidRPr="0015401B" w:rsidRDefault="00BB6401" w:rsidP="00BB6401">
            <w:pPr>
              <w:rPr>
                <w:rFonts w:asciiTheme="minorHAnsi" w:hAnsiTheme="minorHAnsi" w:cstheme="minorHAnsi"/>
                <w:b/>
                <w:bCs/>
                <w:color w:val="000000"/>
                <w:sz w:val="20"/>
                <w:szCs w:val="20"/>
              </w:rPr>
            </w:pPr>
            <w:proofErr w:type="spellStart"/>
            <w:r w:rsidRPr="0015401B">
              <w:rPr>
                <w:rFonts w:asciiTheme="minorHAnsi" w:hAnsiTheme="minorHAnsi" w:cstheme="minorHAnsi"/>
                <w:b/>
                <w:bCs/>
                <w:color w:val="000000"/>
                <w:sz w:val="20"/>
                <w:szCs w:val="20"/>
              </w:rPr>
              <w:t>Rej</w:t>
            </w:r>
            <w:proofErr w:type="spellEnd"/>
            <w:r w:rsidRPr="0015401B">
              <w:rPr>
                <w:rFonts w:asciiTheme="minorHAnsi" w:hAnsiTheme="minorHAnsi" w:cstheme="minorHAnsi"/>
                <w:b/>
                <w:bCs/>
                <w:color w:val="000000"/>
                <w:sz w:val="20"/>
                <w:szCs w:val="20"/>
              </w:rPr>
              <w:t xml:space="preserve"> and Scrap Tempered Sheet (Loose)  Thickness-0.14-0.40mm,  Mixed cut</w:t>
            </w:r>
            <w:r>
              <w:rPr>
                <w:rFonts w:asciiTheme="minorHAnsi" w:hAnsiTheme="minorHAnsi" w:cstheme="minorHAnsi"/>
                <w:b/>
                <w:bCs/>
                <w:color w:val="000000"/>
                <w:sz w:val="20"/>
                <w:szCs w:val="20"/>
              </w:rPr>
              <w:t xml:space="preserve"> </w:t>
            </w:r>
            <w:r w:rsidRPr="0015401B">
              <w:rPr>
                <w:rFonts w:asciiTheme="minorHAnsi" w:hAnsiTheme="minorHAnsi" w:cstheme="minorHAnsi"/>
                <w:b/>
                <w:bCs/>
                <w:color w:val="000000"/>
                <w:sz w:val="20"/>
                <w:szCs w:val="20"/>
              </w:rPr>
              <w:t xml:space="preserve">length Width  and Temper (Stock) </w:t>
            </w:r>
            <w:r w:rsidRPr="0015401B">
              <w:rPr>
                <w:rFonts w:asciiTheme="minorHAnsi" w:hAnsiTheme="minorHAnsi" w:cstheme="minorHAnsi"/>
                <w:b/>
                <w:bCs/>
                <w:color w:val="000000"/>
                <w:sz w:val="20"/>
                <w:szCs w:val="20"/>
              </w:rPr>
              <w:br/>
              <w:t xml:space="preserve"> </w:t>
            </w:r>
          </w:p>
        </w:tc>
        <w:tc>
          <w:tcPr>
            <w:tcW w:w="2214" w:type="dxa"/>
            <w:tcBorders>
              <w:top w:val="nil"/>
              <w:left w:val="nil"/>
              <w:bottom w:val="single" w:sz="4" w:space="0" w:color="auto"/>
              <w:right w:val="single" w:sz="4" w:space="0" w:color="auto"/>
            </w:tcBorders>
            <w:shd w:val="clear" w:color="auto" w:fill="auto"/>
            <w:noWrap/>
            <w:vAlign w:val="center"/>
          </w:tcPr>
          <w:p w:rsidR="00BB6401" w:rsidRPr="0015401B" w:rsidRDefault="00BB6401" w:rsidP="00BB6401">
            <w:pPr>
              <w:jc w:val="center"/>
              <w:rPr>
                <w:rFonts w:asciiTheme="minorHAnsi" w:hAnsiTheme="minorHAnsi" w:cstheme="minorHAnsi"/>
                <w:b/>
                <w:bCs/>
                <w:sz w:val="20"/>
                <w:szCs w:val="20"/>
              </w:rPr>
            </w:pPr>
            <w:r w:rsidRPr="0015401B">
              <w:rPr>
                <w:rFonts w:asciiTheme="minorHAnsi" w:hAnsiTheme="minorHAnsi" w:cstheme="minorHAnsi"/>
                <w:b/>
                <w:bCs/>
                <w:sz w:val="20"/>
                <w:szCs w:val="20"/>
              </w:rPr>
              <w:t>A/ETL/23OCT'25/07</w:t>
            </w:r>
            <w:r>
              <w:rPr>
                <w:rFonts w:asciiTheme="minorHAnsi" w:hAnsiTheme="minorHAnsi" w:cstheme="minorHAnsi"/>
                <w:b/>
                <w:bCs/>
                <w:sz w:val="20"/>
                <w:szCs w:val="20"/>
              </w:rPr>
              <w:t>-Re</w:t>
            </w:r>
          </w:p>
        </w:tc>
        <w:tc>
          <w:tcPr>
            <w:tcW w:w="850" w:type="dxa"/>
            <w:tcBorders>
              <w:top w:val="nil"/>
              <w:left w:val="nil"/>
              <w:bottom w:val="single" w:sz="4" w:space="0" w:color="auto"/>
              <w:right w:val="single" w:sz="4" w:space="0" w:color="auto"/>
            </w:tcBorders>
            <w:shd w:val="clear" w:color="auto" w:fill="auto"/>
            <w:noWrap/>
            <w:vAlign w:val="center"/>
          </w:tcPr>
          <w:p w:rsidR="00BB6401" w:rsidRPr="0015401B" w:rsidRDefault="00BB6401" w:rsidP="00BB6401">
            <w:pPr>
              <w:jc w:val="center"/>
              <w:rPr>
                <w:rFonts w:asciiTheme="minorHAnsi" w:hAnsiTheme="minorHAnsi" w:cstheme="minorHAnsi"/>
                <w:b/>
                <w:bCs/>
                <w:color w:val="000000"/>
                <w:sz w:val="20"/>
                <w:szCs w:val="20"/>
              </w:rPr>
            </w:pPr>
            <w:r w:rsidRPr="0015401B">
              <w:rPr>
                <w:rFonts w:asciiTheme="minorHAnsi" w:hAnsiTheme="minorHAnsi" w:cstheme="minorHAnsi"/>
                <w:b/>
                <w:bCs/>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BB6401" w:rsidRPr="0015401B" w:rsidRDefault="00BB6401" w:rsidP="00BB6401">
            <w:pPr>
              <w:jc w:val="center"/>
              <w:rPr>
                <w:rFonts w:asciiTheme="minorHAnsi" w:hAnsiTheme="minorHAnsi" w:cstheme="minorHAnsi"/>
                <w:color w:val="000000"/>
                <w:sz w:val="20"/>
                <w:szCs w:val="20"/>
              </w:rPr>
            </w:pPr>
            <w:r w:rsidRPr="0015401B">
              <w:rPr>
                <w:rFonts w:asciiTheme="minorHAnsi" w:hAnsiTheme="minorHAnsi" w:cstheme="minorHAnsi"/>
                <w:color w:val="000000"/>
                <w:sz w:val="20"/>
                <w:szCs w:val="20"/>
              </w:rPr>
              <w:t>MT</w:t>
            </w:r>
          </w:p>
        </w:tc>
        <w:tc>
          <w:tcPr>
            <w:tcW w:w="1134" w:type="dxa"/>
            <w:tcBorders>
              <w:top w:val="nil"/>
              <w:left w:val="nil"/>
              <w:bottom w:val="single" w:sz="4" w:space="0" w:color="auto"/>
              <w:right w:val="single" w:sz="4" w:space="0" w:color="auto"/>
            </w:tcBorders>
            <w:shd w:val="clear" w:color="auto" w:fill="auto"/>
            <w:vAlign w:val="center"/>
          </w:tcPr>
          <w:p w:rsidR="00BB6401" w:rsidRPr="00BB6401" w:rsidRDefault="00BB6401" w:rsidP="00BB6401">
            <w:pPr>
              <w:jc w:val="center"/>
              <w:rPr>
                <w:rFonts w:asciiTheme="minorHAnsi" w:hAnsiTheme="minorHAnsi" w:cstheme="minorHAnsi"/>
                <w:b/>
                <w:color w:val="000000"/>
                <w:sz w:val="20"/>
                <w:szCs w:val="20"/>
              </w:rPr>
            </w:pPr>
            <w:r w:rsidRPr="00BB6401">
              <w:rPr>
                <w:rFonts w:asciiTheme="minorHAnsi" w:hAnsiTheme="minorHAnsi" w:cstheme="minorHAnsi"/>
                <w:b/>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BB6401" w:rsidRPr="00BB6401" w:rsidRDefault="00BB6401" w:rsidP="00BB6401">
            <w:pPr>
              <w:jc w:val="center"/>
              <w:rPr>
                <w:rFonts w:asciiTheme="minorHAnsi" w:hAnsiTheme="minorHAnsi" w:cstheme="minorHAnsi"/>
                <w:b/>
                <w:color w:val="000000"/>
                <w:sz w:val="20"/>
                <w:szCs w:val="20"/>
              </w:rPr>
            </w:pPr>
            <w:r w:rsidRPr="00BB6401">
              <w:rPr>
                <w:rFonts w:asciiTheme="minorHAnsi" w:hAnsiTheme="minorHAnsi" w:cstheme="minorHAnsi"/>
                <w:b/>
                <w:color w:val="000000"/>
                <w:sz w:val="20"/>
                <w:szCs w:val="20"/>
              </w:rPr>
              <w:t>ETL</w:t>
            </w:r>
          </w:p>
        </w:tc>
        <w:tc>
          <w:tcPr>
            <w:tcW w:w="1559" w:type="dxa"/>
            <w:tcBorders>
              <w:top w:val="nil"/>
              <w:left w:val="nil"/>
              <w:bottom w:val="single" w:sz="4" w:space="0" w:color="auto"/>
              <w:right w:val="single" w:sz="4" w:space="0" w:color="auto"/>
            </w:tcBorders>
            <w:shd w:val="clear" w:color="auto" w:fill="auto"/>
            <w:vAlign w:val="center"/>
          </w:tcPr>
          <w:p w:rsidR="00BB6401" w:rsidRPr="00BB6401" w:rsidRDefault="00BB6401" w:rsidP="00BB6401">
            <w:pPr>
              <w:jc w:val="center"/>
              <w:rPr>
                <w:rFonts w:asciiTheme="minorHAnsi" w:hAnsiTheme="minorHAnsi" w:cstheme="minorHAnsi"/>
                <w:b/>
                <w:color w:val="000000"/>
                <w:sz w:val="20"/>
                <w:szCs w:val="20"/>
              </w:rPr>
            </w:pPr>
            <w:r w:rsidRPr="00BB6401">
              <w:rPr>
                <w:rFonts w:asciiTheme="minorHAnsi" w:hAnsiTheme="minorHAnsi" w:cstheme="minorHAnsi"/>
                <w:b/>
                <w:color w:val="000000"/>
                <w:sz w:val="20"/>
                <w:szCs w:val="20"/>
              </w:rPr>
              <w:t>Forklift/Manual</w:t>
            </w:r>
          </w:p>
        </w:tc>
        <w:tc>
          <w:tcPr>
            <w:tcW w:w="992" w:type="dxa"/>
            <w:tcBorders>
              <w:top w:val="nil"/>
              <w:left w:val="nil"/>
              <w:bottom w:val="single" w:sz="4" w:space="0" w:color="auto"/>
              <w:right w:val="single" w:sz="4" w:space="0" w:color="auto"/>
            </w:tcBorders>
            <w:shd w:val="clear" w:color="auto" w:fill="auto"/>
            <w:vAlign w:val="center"/>
          </w:tcPr>
          <w:p w:rsidR="00BB6401" w:rsidRPr="00BB6401" w:rsidRDefault="00BB6401" w:rsidP="00BB6401">
            <w:pPr>
              <w:jc w:val="center"/>
              <w:rPr>
                <w:rFonts w:asciiTheme="minorHAnsi" w:hAnsiTheme="minorHAnsi" w:cstheme="minorHAnsi"/>
                <w:b/>
                <w:color w:val="000000"/>
                <w:sz w:val="20"/>
                <w:szCs w:val="20"/>
              </w:rPr>
            </w:pPr>
            <w:r w:rsidRPr="00BB6401">
              <w:rPr>
                <w:rFonts w:asciiTheme="minorHAnsi" w:hAnsiTheme="minorHAnsi" w:cstheme="minorHAnsi"/>
                <w:b/>
                <w:color w:val="000000"/>
                <w:sz w:val="20"/>
                <w:szCs w:val="20"/>
              </w:rPr>
              <w:t>Truck</w:t>
            </w:r>
          </w:p>
        </w:tc>
        <w:tc>
          <w:tcPr>
            <w:tcW w:w="1240" w:type="dxa"/>
            <w:tcBorders>
              <w:top w:val="nil"/>
              <w:left w:val="nil"/>
              <w:bottom w:val="single" w:sz="4" w:space="0" w:color="auto"/>
              <w:right w:val="single" w:sz="4" w:space="0" w:color="auto"/>
            </w:tcBorders>
            <w:shd w:val="clear" w:color="auto" w:fill="auto"/>
            <w:vAlign w:val="center"/>
          </w:tcPr>
          <w:p w:rsidR="00BB6401" w:rsidRPr="00BB6401" w:rsidRDefault="00BB6401" w:rsidP="00BB6401">
            <w:pPr>
              <w:rPr>
                <w:rFonts w:asciiTheme="minorHAnsi" w:hAnsiTheme="minorHAnsi" w:cstheme="minorHAnsi"/>
                <w:b/>
                <w:color w:val="000000"/>
                <w:sz w:val="20"/>
                <w:szCs w:val="20"/>
              </w:rPr>
            </w:pPr>
            <w:proofErr w:type="spellStart"/>
            <w:r w:rsidRPr="00BB6401">
              <w:rPr>
                <w:rFonts w:asciiTheme="minorHAnsi" w:hAnsiTheme="minorHAnsi" w:cstheme="minorHAnsi"/>
                <w:b/>
                <w:color w:val="000000"/>
                <w:sz w:val="20"/>
                <w:szCs w:val="20"/>
              </w:rPr>
              <w:t>Rs</w:t>
            </w:r>
            <w:proofErr w:type="spellEnd"/>
            <w:r w:rsidRPr="00BB6401">
              <w:rPr>
                <w:rFonts w:asciiTheme="minorHAnsi" w:hAnsiTheme="minorHAnsi" w:cstheme="minorHAnsi"/>
                <w:b/>
                <w:color w:val="000000"/>
                <w:sz w:val="20"/>
                <w:szCs w:val="20"/>
              </w:rPr>
              <w:t xml:space="preserve"> 300/</w:t>
            </w:r>
            <w:proofErr w:type="spellStart"/>
            <w:r w:rsidRPr="00BB6401">
              <w:rPr>
                <w:rFonts w:asciiTheme="minorHAnsi" w:hAnsiTheme="minorHAnsi" w:cstheme="minorHAnsi"/>
                <w:b/>
                <w:color w:val="000000"/>
                <w:sz w:val="20"/>
                <w:szCs w:val="20"/>
              </w:rPr>
              <w:t>mt</w:t>
            </w:r>
            <w:proofErr w:type="spellEnd"/>
          </w:p>
        </w:tc>
      </w:tr>
      <w:tr w:rsidR="0015401B" w:rsidRPr="003524DC" w:rsidTr="00E3296B">
        <w:trPr>
          <w:trHeight w:val="1605"/>
        </w:trPr>
        <w:tc>
          <w:tcPr>
            <w:tcW w:w="564" w:type="dxa"/>
            <w:tcBorders>
              <w:top w:val="nil"/>
              <w:left w:val="single" w:sz="4" w:space="0" w:color="auto"/>
              <w:bottom w:val="single" w:sz="4" w:space="0" w:color="auto"/>
              <w:right w:val="nil"/>
            </w:tcBorders>
            <w:shd w:val="clear" w:color="auto" w:fill="auto"/>
            <w:noWrap/>
            <w:vAlign w:val="center"/>
          </w:tcPr>
          <w:p w:rsidR="0015401B" w:rsidRDefault="00BB6401" w:rsidP="0015401B">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6</w:t>
            </w:r>
          </w:p>
        </w:tc>
        <w:tc>
          <w:tcPr>
            <w:tcW w:w="4305" w:type="dxa"/>
            <w:tcBorders>
              <w:top w:val="nil"/>
              <w:left w:val="single" w:sz="4" w:space="0" w:color="auto"/>
              <w:bottom w:val="single" w:sz="4" w:space="0" w:color="auto"/>
              <w:right w:val="single" w:sz="4" w:space="0" w:color="auto"/>
            </w:tcBorders>
            <w:shd w:val="clear" w:color="auto" w:fill="auto"/>
            <w:vAlign w:val="center"/>
          </w:tcPr>
          <w:p w:rsidR="0015401B" w:rsidRPr="0015401B" w:rsidRDefault="0015401B" w:rsidP="0015401B">
            <w:pPr>
              <w:rPr>
                <w:rFonts w:asciiTheme="minorHAnsi" w:hAnsiTheme="minorHAnsi" w:cstheme="minorHAnsi"/>
                <w:b/>
                <w:bCs/>
                <w:color w:val="000000"/>
                <w:sz w:val="20"/>
                <w:szCs w:val="20"/>
              </w:rPr>
            </w:pPr>
            <w:proofErr w:type="spellStart"/>
            <w:r w:rsidRPr="0015401B">
              <w:rPr>
                <w:rFonts w:asciiTheme="minorHAnsi" w:hAnsiTheme="minorHAnsi" w:cstheme="minorHAnsi"/>
                <w:b/>
                <w:bCs/>
                <w:color w:val="000000"/>
                <w:sz w:val="20"/>
                <w:szCs w:val="20"/>
              </w:rPr>
              <w:t>Rej</w:t>
            </w:r>
            <w:proofErr w:type="spellEnd"/>
            <w:r w:rsidRPr="0015401B">
              <w:rPr>
                <w:rFonts w:asciiTheme="minorHAnsi" w:hAnsiTheme="minorHAnsi" w:cstheme="minorHAnsi"/>
                <w:b/>
                <w:bCs/>
                <w:color w:val="000000"/>
                <w:sz w:val="20"/>
                <w:szCs w:val="20"/>
              </w:rPr>
              <w:t xml:space="preserve"> and Scrap Misprint Sheets (Both Side) Thickness - 0.14 -0.40 mm, Mixed Cut</w:t>
            </w:r>
            <w:r w:rsidR="00BB6401">
              <w:rPr>
                <w:rFonts w:asciiTheme="minorHAnsi" w:hAnsiTheme="minorHAnsi" w:cstheme="minorHAnsi"/>
                <w:b/>
                <w:bCs/>
                <w:color w:val="000000"/>
                <w:sz w:val="20"/>
                <w:szCs w:val="20"/>
              </w:rPr>
              <w:t xml:space="preserve"> </w:t>
            </w:r>
            <w:r w:rsidRPr="0015401B">
              <w:rPr>
                <w:rFonts w:asciiTheme="minorHAnsi" w:hAnsiTheme="minorHAnsi" w:cstheme="minorHAnsi"/>
                <w:b/>
                <w:bCs/>
                <w:color w:val="000000"/>
                <w:sz w:val="20"/>
                <w:szCs w:val="20"/>
              </w:rPr>
              <w:t>length width and Temper (Stock)</w:t>
            </w:r>
          </w:p>
        </w:tc>
        <w:tc>
          <w:tcPr>
            <w:tcW w:w="2214" w:type="dxa"/>
            <w:tcBorders>
              <w:top w:val="nil"/>
              <w:left w:val="nil"/>
              <w:bottom w:val="single" w:sz="4" w:space="0" w:color="auto"/>
              <w:right w:val="single" w:sz="4" w:space="0" w:color="auto"/>
            </w:tcBorders>
            <w:shd w:val="clear" w:color="auto" w:fill="auto"/>
            <w:noWrap/>
            <w:vAlign w:val="center"/>
          </w:tcPr>
          <w:p w:rsidR="0015401B" w:rsidRPr="0015401B" w:rsidRDefault="0015401B" w:rsidP="0015401B">
            <w:pPr>
              <w:jc w:val="center"/>
              <w:rPr>
                <w:rFonts w:asciiTheme="minorHAnsi" w:hAnsiTheme="minorHAnsi" w:cstheme="minorHAnsi"/>
                <w:b/>
                <w:bCs/>
                <w:sz w:val="20"/>
                <w:szCs w:val="20"/>
              </w:rPr>
            </w:pPr>
            <w:r w:rsidRPr="0015401B">
              <w:rPr>
                <w:rFonts w:asciiTheme="minorHAnsi" w:hAnsiTheme="minorHAnsi" w:cstheme="minorHAnsi"/>
                <w:b/>
                <w:bCs/>
                <w:sz w:val="20"/>
                <w:szCs w:val="20"/>
              </w:rPr>
              <w:t>A/ETL/23OCT'25/09</w:t>
            </w:r>
            <w:r w:rsidR="00135738">
              <w:rPr>
                <w:rFonts w:asciiTheme="minorHAnsi" w:hAnsiTheme="minorHAnsi" w:cstheme="minorHAnsi"/>
                <w:b/>
                <w:bCs/>
                <w:sz w:val="20"/>
                <w:szCs w:val="20"/>
              </w:rPr>
              <w:t>-Re</w:t>
            </w:r>
          </w:p>
        </w:tc>
        <w:tc>
          <w:tcPr>
            <w:tcW w:w="850" w:type="dxa"/>
            <w:tcBorders>
              <w:top w:val="nil"/>
              <w:left w:val="nil"/>
              <w:bottom w:val="single" w:sz="4" w:space="0" w:color="auto"/>
              <w:right w:val="single" w:sz="4" w:space="0" w:color="auto"/>
            </w:tcBorders>
            <w:shd w:val="clear" w:color="auto" w:fill="auto"/>
            <w:noWrap/>
            <w:vAlign w:val="center"/>
          </w:tcPr>
          <w:p w:rsidR="0015401B" w:rsidRPr="0015401B" w:rsidRDefault="0015401B" w:rsidP="0015401B">
            <w:pPr>
              <w:jc w:val="center"/>
              <w:rPr>
                <w:rFonts w:asciiTheme="minorHAnsi" w:hAnsiTheme="minorHAnsi" w:cstheme="minorHAnsi"/>
                <w:b/>
                <w:bCs/>
                <w:color w:val="000000"/>
                <w:sz w:val="20"/>
                <w:szCs w:val="20"/>
              </w:rPr>
            </w:pPr>
            <w:r w:rsidRPr="0015401B">
              <w:rPr>
                <w:rFonts w:asciiTheme="minorHAnsi" w:hAnsiTheme="minorHAnsi" w:cstheme="minorHAnsi"/>
                <w:b/>
                <w:bCs/>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center"/>
          </w:tcPr>
          <w:p w:rsidR="0015401B" w:rsidRPr="00E3296B" w:rsidRDefault="0015401B" w:rsidP="0015401B">
            <w:pPr>
              <w:jc w:val="center"/>
              <w:rPr>
                <w:rFonts w:asciiTheme="minorHAnsi" w:hAnsiTheme="minorHAnsi" w:cstheme="minorHAnsi"/>
                <w:b/>
                <w:color w:val="000000"/>
                <w:sz w:val="20"/>
                <w:szCs w:val="20"/>
              </w:rPr>
            </w:pPr>
            <w:r w:rsidRPr="00E3296B">
              <w:rPr>
                <w:rFonts w:asciiTheme="minorHAnsi" w:hAnsiTheme="minorHAnsi" w:cstheme="minorHAnsi"/>
                <w:b/>
                <w:color w:val="000000"/>
                <w:sz w:val="20"/>
                <w:szCs w:val="20"/>
              </w:rPr>
              <w:t>MT</w:t>
            </w:r>
          </w:p>
        </w:tc>
        <w:tc>
          <w:tcPr>
            <w:tcW w:w="1134"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color w:val="000000"/>
                <w:sz w:val="20"/>
                <w:szCs w:val="20"/>
              </w:rPr>
            </w:pPr>
            <w:r w:rsidRPr="00E3296B">
              <w:rPr>
                <w:rFonts w:asciiTheme="minorHAnsi" w:hAnsiTheme="minorHAnsi" w:cstheme="minorHAnsi"/>
                <w:b/>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color w:val="000000"/>
                <w:sz w:val="20"/>
                <w:szCs w:val="20"/>
              </w:rPr>
            </w:pPr>
            <w:r w:rsidRPr="00E3296B">
              <w:rPr>
                <w:rFonts w:asciiTheme="minorHAnsi" w:hAnsiTheme="minorHAnsi" w:cstheme="minorHAnsi"/>
                <w:b/>
                <w:color w:val="000000"/>
                <w:sz w:val="20"/>
                <w:szCs w:val="20"/>
              </w:rPr>
              <w:t>ETL</w:t>
            </w:r>
          </w:p>
        </w:tc>
        <w:tc>
          <w:tcPr>
            <w:tcW w:w="1559"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color w:val="000000"/>
                <w:sz w:val="20"/>
                <w:szCs w:val="20"/>
              </w:rPr>
            </w:pPr>
            <w:r w:rsidRPr="00E3296B">
              <w:rPr>
                <w:rFonts w:asciiTheme="minorHAnsi" w:hAnsiTheme="minorHAnsi" w:cstheme="minorHAnsi"/>
                <w:b/>
                <w:color w:val="000000"/>
                <w:sz w:val="20"/>
                <w:szCs w:val="20"/>
              </w:rPr>
              <w:t>Forklift/Manual</w:t>
            </w:r>
          </w:p>
        </w:tc>
        <w:tc>
          <w:tcPr>
            <w:tcW w:w="992"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jc w:val="center"/>
              <w:rPr>
                <w:rFonts w:asciiTheme="minorHAnsi" w:hAnsiTheme="minorHAnsi" w:cstheme="minorHAnsi"/>
                <w:b/>
                <w:color w:val="000000"/>
                <w:sz w:val="20"/>
                <w:szCs w:val="20"/>
              </w:rPr>
            </w:pPr>
            <w:r w:rsidRPr="00E3296B">
              <w:rPr>
                <w:rFonts w:asciiTheme="minorHAnsi" w:hAnsiTheme="minorHAnsi" w:cstheme="minorHAnsi"/>
                <w:b/>
                <w:color w:val="000000"/>
                <w:sz w:val="20"/>
                <w:szCs w:val="20"/>
              </w:rPr>
              <w:t>Truck</w:t>
            </w:r>
          </w:p>
        </w:tc>
        <w:tc>
          <w:tcPr>
            <w:tcW w:w="1240" w:type="dxa"/>
            <w:tcBorders>
              <w:top w:val="nil"/>
              <w:left w:val="nil"/>
              <w:bottom w:val="single" w:sz="4" w:space="0" w:color="auto"/>
              <w:right w:val="single" w:sz="4" w:space="0" w:color="auto"/>
            </w:tcBorders>
            <w:shd w:val="clear" w:color="auto" w:fill="auto"/>
            <w:vAlign w:val="center"/>
          </w:tcPr>
          <w:p w:rsidR="0015401B" w:rsidRPr="00E3296B" w:rsidRDefault="0015401B" w:rsidP="0015401B">
            <w:pPr>
              <w:rPr>
                <w:rFonts w:asciiTheme="minorHAnsi" w:hAnsiTheme="minorHAnsi" w:cstheme="minorHAnsi"/>
                <w:b/>
                <w:color w:val="000000"/>
                <w:sz w:val="20"/>
                <w:szCs w:val="20"/>
              </w:rPr>
            </w:pPr>
            <w:proofErr w:type="spellStart"/>
            <w:r w:rsidRPr="00E3296B">
              <w:rPr>
                <w:rFonts w:asciiTheme="minorHAnsi" w:hAnsiTheme="minorHAnsi" w:cstheme="minorHAnsi"/>
                <w:b/>
                <w:color w:val="000000"/>
                <w:sz w:val="20"/>
                <w:szCs w:val="20"/>
              </w:rPr>
              <w:t>Rs</w:t>
            </w:r>
            <w:proofErr w:type="spellEnd"/>
            <w:r w:rsidRPr="00E3296B">
              <w:rPr>
                <w:rFonts w:asciiTheme="minorHAnsi" w:hAnsiTheme="minorHAnsi" w:cstheme="minorHAnsi"/>
                <w:b/>
                <w:color w:val="000000"/>
                <w:sz w:val="20"/>
                <w:szCs w:val="20"/>
              </w:rPr>
              <w:t xml:space="preserve"> 300/</w:t>
            </w:r>
            <w:proofErr w:type="spellStart"/>
            <w:r w:rsidRPr="00E3296B">
              <w:rPr>
                <w:rFonts w:asciiTheme="minorHAnsi" w:hAnsiTheme="minorHAnsi" w:cstheme="minorHAnsi"/>
                <w:b/>
                <w:color w:val="000000"/>
                <w:sz w:val="20"/>
                <w:szCs w:val="20"/>
              </w:rPr>
              <w:t>mt</w:t>
            </w:r>
            <w:proofErr w:type="spellEnd"/>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r>
        <w:rPr>
          <w:rFonts w:ascii="Cambria" w:hAnsi="Cambria" w:cs="Calibri"/>
          <w:b/>
          <w:bCs/>
          <w:color w:val="0000FF"/>
          <w:sz w:val="20"/>
          <w:szCs w:val="20"/>
        </w:rPr>
        <w:tab/>
      </w:r>
    </w:p>
    <w:p w:rsidR="001E0DA3" w:rsidRDefault="001E0DA3"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8E5F93" w:rsidRDefault="00E3296B" w:rsidP="00914030">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4019550" cy="2029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250801 (2).jpg"/>
                    <pic:cNvPicPr/>
                  </pic:nvPicPr>
                  <pic:blipFill>
                    <a:blip r:embed="rId26">
                      <a:extLst>
                        <a:ext uri="{28A0092B-C50C-407E-A947-70E740481C1C}">
                          <a14:useLocalDpi xmlns:a14="http://schemas.microsoft.com/office/drawing/2010/main" val="0"/>
                        </a:ext>
                      </a:extLst>
                    </a:blip>
                    <a:stretch>
                      <a:fillRect/>
                    </a:stretch>
                  </pic:blipFill>
                  <pic:spPr>
                    <a:xfrm>
                      <a:off x="0" y="0"/>
                      <a:ext cx="4031981" cy="2035736"/>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4465826" cy="2033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j scrap both side misprint (1).jpg"/>
                    <pic:cNvPicPr/>
                  </pic:nvPicPr>
                  <pic:blipFill>
                    <a:blip r:embed="rId27">
                      <a:extLst>
                        <a:ext uri="{28A0092B-C50C-407E-A947-70E740481C1C}">
                          <a14:useLocalDpi xmlns:a14="http://schemas.microsoft.com/office/drawing/2010/main" val="0"/>
                        </a:ext>
                      </a:extLst>
                    </a:blip>
                    <a:stretch>
                      <a:fillRect/>
                    </a:stretch>
                  </pic:blipFill>
                  <pic:spPr>
                    <a:xfrm>
                      <a:off x="0" y="0"/>
                      <a:ext cx="4483294" cy="2041861"/>
                    </a:xfrm>
                    <a:prstGeom prst="rect">
                      <a:avLst/>
                    </a:prstGeom>
                  </pic:spPr>
                </pic:pic>
              </a:graphicData>
            </a:graphic>
          </wp:inline>
        </w:drawing>
      </w:r>
    </w:p>
    <w:p w:rsidR="008E5F93" w:rsidRDefault="00E3296B" w:rsidP="00F43C7A">
      <w:pPr>
        <w:autoSpaceDE w:val="0"/>
        <w:autoSpaceDN w:val="0"/>
        <w:adjustRightInd w:val="0"/>
        <w:rPr>
          <w:rFonts w:asciiTheme="majorHAnsi" w:hAnsiTheme="majorHAnsi"/>
          <w:b/>
          <w:noProof/>
          <w:color w:val="FF0000"/>
          <w:sz w:val="22"/>
          <w:szCs w:val="22"/>
          <w:u w:val="single"/>
        </w:rPr>
      </w:pPr>
      <w:r w:rsidRPr="00E3296B">
        <w:rPr>
          <w:rFonts w:asciiTheme="minorHAnsi" w:hAnsiTheme="minorHAnsi" w:cstheme="minorHAnsi"/>
          <w:b/>
          <w:bCs/>
          <w:color w:val="000000"/>
          <w:sz w:val="20"/>
          <w:szCs w:val="20"/>
        </w:rPr>
        <w:t>USED / REJ</w:t>
      </w:r>
      <w:r>
        <w:rPr>
          <w:rFonts w:asciiTheme="minorHAnsi" w:hAnsiTheme="minorHAnsi" w:cstheme="minorHAnsi"/>
          <w:b/>
          <w:bCs/>
          <w:color w:val="000000"/>
          <w:sz w:val="20"/>
          <w:szCs w:val="20"/>
        </w:rPr>
        <w:t xml:space="preserve"> </w:t>
      </w:r>
      <w:r w:rsidRPr="00E3296B">
        <w:rPr>
          <w:rFonts w:asciiTheme="minorHAnsi" w:hAnsiTheme="minorHAnsi" w:cstheme="minorHAnsi"/>
          <w:b/>
          <w:bCs/>
          <w:color w:val="000000"/>
          <w:sz w:val="20"/>
          <w:szCs w:val="20"/>
        </w:rPr>
        <w:t>H.R.PLATES</w:t>
      </w:r>
      <w:r w:rsidR="00D11930">
        <w:rPr>
          <w:rFonts w:ascii="Arial" w:hAnsi="Arial" w:cs="Arial"/>
          <w:b/>
          <w:bCs/>
          <w:color w:val="000000"/>
          <w:sz w:val="20"/>
          <w:szCs w:val="20"/>
        </w:rPr>
        <w:t xml:space="preserve"> </w:t>
      </w:r>
      <w:r w:rsidRPr="00E3296B">
        <w:rPr>
          <w:rFonts w:asciiTheme="minorHAnsi" w:hAnsiTheme="minorHAnsi" w:cstheme="minorHAnsi"/>
          <w:b/>
          <w:bCs/>
          <w:color w:val="000000"/>
          <w:sz w:val="20"/>
          <w:szCs w:val="20"/>
        </w:rPr>
        <w:t xml:space="preserve">Width 3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w:t>
      </w:r>
      <w:r>
        <w:rPr>
          <w:rFonts w:asciiTheme="minorHAnsi" w:hAnsiTheme="minorHAnsi" w:cstheme="minorHAnsi"/>
          <w:b/>
          <w:bCs/>
          <w:color w:val="000000"/>
          <w:sz w:val="20"/>
          <w:szCs w:val="20"/>
        </w:rPr>
        <w:t xml:space="preserve"> </w:t>
      </w:r>
      <w:r w:rsidRPr="00E3296B">
        <w:rPr>
          <w:rFonts w:asciiTheme="minorHAnsi" w:hAnsiTheme="minorHAnsi" w:cstheme="minorHAnsi"/>
          <w:b/>
          <w:bCs/>
          <w:color w:val="000000"/>
          <w:sz w:val="20"/>
          <w:szCs w:val="20"/>
        </w:rPr>
        <w:t xml:space="preserve">3.5 </w:t>
      </w:r>
      <w:proofErr w:type="spellStart"/>
      <w:r w:rsidRPr="00E3296B">
        <w:rPr>
          <w:rFonts w:asciiTheme="minorHAnsi" w:hAnsiTheme="minorHAnsi" w:cstheme="minorHAnsi"/>
          <w:b/>
          <w:bCs/>
          <w:color w:val="000000"/>
          <w:sz w:val="20"/>
          <w:szCs w:val="20"/>
        </w:rPr>
        <w:t>ft</w:t>
      </w:r>
      <w:proofErr w:type="spellEnd"/>
      <w:r>
        <w:rPr>
          <w:rFonts w:asciiTheme="minorHAnsi" w:hAnsiTheme="minorHAnsi" w:cstheme="minorHAnsi"/>
          <w:b/>
          <w:bCs/>
          <w:color w:val="000000"/>
          <w:sz w:val="20"/>
          <w:szCs w:val="20"/>
        </w:rPr>
        <w:t xml:space="preserve"> </w:t>
      </w:r>
      <w:r w:rsidRPr="00E3296B">
        <w:rPr>
          <w:rFonts w:asciiTheme="minorHAnsi" w:hAnsiTheme="minorHAnsi" w:cstheme="minorHAnsi"/>
          <w:b/>
          <w:bCs/>
          <w:color w:val="000000"/>
          <w:sz w:val="20"/>
          <w:szCs w:val="20"/>
        </w:rPr>
        <w:t xml:space="preserve">Length 4.5 </w:t>
      </w:r>
      <w:proofErr w:type="spellStart"/>
      <w:r w:rsidRPr="00E3296B">
        <w:rPr>
          <w:rFonts w:asciiTheme="minorHAnsi" w:hAnsiTheme="minorHAnsi" w:cstheme="minorHAnsi"/>
          <w:b/>
          <w:bCs/>
          <w:color w:val="000000"/>
          <w:sz w:val="20"/>
          <w:szCs w:val="20"/>
        </w:rPr>
        <w:t>ft</w:t>
      </w:r>
      <w:proofErr w:type="spellEnd"/>
      <w:r w:rsidRPr="00E3296B">
        <w:rPr>
          <w:rFonts w:asciiTheme="minorHAnsi" w:hAnsiTheme="minorHAnsi" w:cstheme="minorHAnsi"/>
          <w:b/>
          <w:bCs/>
          <w:color w:val="000000"/>
          <w:sz w:val="20"/>
          <w:szCs w:val="20"/>
        </w:rPr>
        <w:t xml:space="preserve"> to 5.5</w:t>
      </w:r>
      <w:r>
        <w:rPr>
          <w:rFonts w:asciiTheme="minorHAnsi" w:hAnsiTheme="minorHAnsi" w:cstheme="minorHAnsi"/>
          <w:b/>
          <w:bCs/>
          <w:color w:val="000000"/>
          <w:sz w:val="20"/>
          <w:szCs w:val="20"/>
        </w:rPr>
        <w:t xml:space="preserve">              </w:t>
      </w:r>
      <w:r w:rsidR="00D11930">
        <w:rPr>
          <w:rFonts w:ascii="Arial" w:hAnsi="Arial" w:cs="Arial"/>
          <w:b/>
          <w:bCs/>
          <w:color w:val="000000"/>
          <w:sz w:val="20"/>
          <w:szCs w:val="20"/>
        </w:rPr>
        <w:t xml:space="preserve">                   </w:t>
      </w:r>
      <w:proofErr w:type="spellStart"/>
      <w:r w:rsidR="00F43C7A" w:rsidRPr="0015401B">
        <w:rPr>
          <w:rFonts w:asciiTheme="minorHAnsi" w:hAnsiTheme="minorHAnsi" w:cstheme="minorHAnsi"/>
          <w:b/>
          <w:bCs/>
          <w:color w:val="000000"/>
          <w:sz w:val="20"/>
          <w:szCs w:val="20"/>
        </w:rPr>
        <w:t>Rej</w:t>
      </w:r>
      <w:proofErr w:type="spellEnd"/>
      <w:r w:rsidR="00F43C7A" w:rsidRPr="0015401B">
        <w:rPr>
          <w:rFonts w:asciiTheme="minorHAnsi" w:hAnsiTheme="minorHAnsi" w:cstheme="minorHAnsi"/>
          <w:b/>
          <w:bCs/>
          <w:color w:val="000000"/>
          <w:sz w:val="20"/>
          <w:szCs w:val="20"/>
        </w:rPr>
        <w:t xml:space="preserve"> and Scrap Misprint Sheets (Both Side)</w:t>
      </w:r>
    </w:p>
    <w:p w:rsidR="00FD3FBF" w:rsidRDefault="00FD3FBF"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D3FBF" w:rsidRDefault="00FD3FBF" w:rsidP="00914030">
      <w:pPr>
        <w:rPr>
          <w:rFonts w:asciiTheme="majorHAnsi" w:hAnsiTheme="majorHAnsi"/>
          <w:b/>
          <w:noProof/>
          <w:color w:val="FF0000"/>
          <w:sz w:val="36"/>
          <w:szCs w:val="36"/>
          <w:u w:val="single"/>
        </w:rPr>
      </w:pPr>
    </w:p>
    <w:p w:rsidR="00D11930" w:rsidRDefault="00D11930" w:rsidP="00914030">
      <w:pPr>
        <w:rPr>
          <w:rFonts w:asciiTheme="majorHAnsi" w:hAnsiTheme="majorHAnsi"/>
          <w:b/>
          <w:noProof/>
          <w:color w:val="FF0000"/>
          <w:sz w:val="36"/>
          <w:szCs w:val="36"/>
          <w:u w:val="single"/>
        </w:rPr>
      </w:pPr>
    </w:p>
    <w:p w:rsidR="00D11930" w:rsidRDefault="00D11930" w:rsidP="00914030">
      <w:pPr>
        <w:rPr>
          <w:rFonts w:asciiTheme="majorHAnsi" w:hAnsiTheme="majorHAnsi"/>
          <w:b/>
          <w:noProof/>
          <w:color w:val="FF0000"/>
          <w:sz w:val="36"/>
          <w:szCs w:val="36"/>
          <w:u w:val="single"/>
        </w:rPr>
      </w:pPr>
    </w:p>
    <w:p w:rsidR="00D11930" w:rsidRDefault="00D11930"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67372B" w:rsidRDefault="0067372B" w:rsidP="00DF1F23">
      <w:pPr>
        <w:rPr>
          <w:rFonts w:asciiTheme="majorHAnsi" w:hAnsiTheme="majorHAnsi"/>
          <w:b/>
          <w:sz w:val="22"/>
          <w:szCs w:val="22"/>
          <w:u w:val="single"/>
        </w:rPr>
      </w:pPr>
    </w:p>
    <w:p w:rsidR="008E5F93" w:rsidRDefault="008E5F93"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6B1" w:rsidRDefault="00B436B1">
      <w:r>
        <w:separator/>
      </w:r>
    </w:p>
  </w:endnote>
  <w:endnote w:type="continuationSeparator" w:id="0">
    <w:p w:rsidR="00B436B1" w:rsidRDefault="00B4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08D" w:rsidRDefault="00EC608D">
    <w:pPr>
      <w:pStyle w:val="Footer"/>
      <w:jc w:val="right"/>
    </w:pPr>
    <w:r>
      <w:t xml:space="preserve">Page </w:t>
    </w:r>
    <w:r>
      <w:rPr>
        <w:b/>
      </w:rPr>
      <w:fldChar w:fldCharType="begin"/>
    </w:r>
    <w:r>
      <w:rPr>
        <w:b/>
      </w:rPr>
      <w:instrText xml:space="preserve"> PAGE </w:instrText>
    </w:r>
    <w:r>
      <w:rPr>
        <w:b/>
      </w:rPr>
      <w:fldChar w:fldCharType="separate"/>
    </w:r>
    <w:r w:rsidR="00CE68F4">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CE68F4">
      <w:rPr>
        <w:b/>
        <w:noProof/>
      </w:rPr>
      <w:t>18</w:t>
    </w:r>
    <w:r>
      <w:rPr>
        <w:b/>
      </w:rPr>
      <w:fldChar w:fldCharType="end"/>
    </w:r>
  </w:p>
  <w:p w:rsidR="00EC608D" w:rsidRDefault="00EC6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6B1" w:rsidRDefault="00B436B1">
      <w:r>
        <w:separator/>
      </w:r>
    </w:p>
  </w:footnote>
  <w:footnote w:type="continuationSeparator" w:id="0">
    <w:p w:rsidR="00B436B1" w:rsidRDefault="00B43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08D" w:rsidRPr="00820318" w:rsidRDefault="00EC608D">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EC5819">
      <w:rPr>
        <w:color w:val="000000"/>
        <w:lang w:val="en-IN"/>
      </w:rPr>
      <w:t>OCTO</w:t>
    </w:r>
    <w:r w:rsidR="00AF1338">
      <w:rPr>
        <w:color w:val="000000"/>
        <w:lang w:val="en-IN"/>
      </w:rPr>
      <w:t>BER</w:t>
    </w:r>
    <w:r w:rsidRPr="007C1763">
      <w:rPr>
        <w:color w:val="000000"/>
        <w:lang w:val="en-IN"/>
      </w:rPr>
      <w:t>/</w:t>
    </w:r>
    <w:r w:rsidR="003B21E2">
      <w:rPr>
        <w:color w:val="000000"/>
        <w:lang w:val="en-IN"/>
      </w:rPr>
      <w:t>3</w:t>
    </w:r>
    <w:r w:rsidR="00796A53">
      <w:rPr>
        <w:color w:val="000000"/>
        <w:lang w:val="en-IN"/>
      </w:rPr>
      <w:t>7</w:t>
    </w:r>
    <w:r>
      <w:rPr>
        <w:color w:val="000000"/>
        <w:lang w:val="en-IN"/>
      </w:rPr>
      <w:t xml:space="preserve">/25-26, </w:t>
    </w:r>
    <w:r w:rsidR="00EC5819">
      <w:rPr>
        <w:color w:val="000000"/>
        <w:lang w:val="en-IN"/>
      </w:rPr>
      <w:t>Octo</w:t>
    </w:r>
    <w:r w:rsidR="00AF1338">
      <w:rPr>
        <w:color w:val="000000"/>
        <w:lang w:val="en-IN"/>
      </w:rPr>
      <w:t>ber</w:t>
    </w:r>
    <w:r w:rsidR="00BB757C">
      <w:rPr>
        <w:color w:val="000000"/>
        <w:lang w:val="en-IN"/>
      </w:rPr>
      <w:t>2</w:t>
    </w:r>
    <w:r w:rsidR="00796A53">
      <w:rPr>
        <w:color w:val="000000"/>
        <w:lang w:val="en-IN"/>
      </w:rPr>
      <w:t>5</w:t>
    </w:r>
    <w:r w:rsidRPr="00820318">
      <w:rPr>
        <w:color w:val="000000"/>
      </w:rPr>
      <w:t>, 202</w:t>
    </w:r>
    <w:r>
      <w:rPr>
        <w:color w:val="000000"/>
      </w:rPr>
      <w:t>5</w:t>
    </w:r>
  </w:p>
  <w:p w:rsidR="00EC608D" w:rsidRPr="007C1763" w:rsidRDefault="00EC608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8C"/>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38"/>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98E"/>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706"/>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0B6"/>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C9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9"/>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A5"/>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D0"/>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53"/>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BD"/>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871"/>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84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AF6"/>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6B1"/>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01"/>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6C"/>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8F4"/>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1"/>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6B"/>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49A"/>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06"/>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C7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8FE"/>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08FAF-B99A-4EFC-BB68-FED24052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18</Pages>
  <Words>3877</Words>
  <Characters>22102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45</cp:revision>
  <cp:lastPrinted>2025-10-23T06:19:00Z</cp:lastPrinted>
  <dcterms:created xsi:type="dcterms:W3CDTF">2025-10-22T12:16:00Z</dcterms:created>
  <dcterms:modified xsi:type="dcterms:W3CDTF">2025-10-24T09:30:00Z</dcterms:modified>
</cp:coreProperties>
</file>