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bookmarkStart w:id="0" w:name="_GoBack"/>
      <w:bookmarkEnd w:id="0"/>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53187A">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w:t>
            </w:r>
            <w:r w:rsidR="00D618E4">
              <w:rPr>
                <w:rFonts w:ascii="Cambria" w:hAnsi="Cambria"/>
                <w:b/>
                <w:sz w:val="22"/>
                <w:szCs w:val="22"/>
                <w:lang w:val="en-IN"/>
              </w:rPr>
              <w:t>INDL</w:t>
            </w:r>
            <w:r w:rsidR="00B3633B">
              <w:rPr>
                <w:rFonts w:ascii="Cambria" w:hAnsi="Cambria"/>
                <w:b/>
                <w:sz w:val="22"/>
                <w:szCs w:val="22"/>
                <w:lang w:val="en-IN"/>
              </w:rPr>
              <w:t>/</w:t>
            </w:r>
            <w:r w:rsidRPr="004472BD">
              <w:rPr>
                <w:rFonts w:ascii="Cambria" w:hAnsi="Cambria"/>
                <w:b/>
                <w:sz w:val="22"/>
                <w:szCs w:val="22"/>
                <w:lang w:val="en-IN"/>
              </w:rPr>
              <w:t>AHB/</w:t>
            </w:r>
            <w:r w:rsidR="0053187A">
              <w:rPr>
                <w:rFonts w:ascii="Cambria" w:hAnsi="Cambria"/>
                <w:b/>
                <w:sz w:val="22"/>
                <w:szCs w:val="22"/>
                <w:lang w:val="en-IN"/>
              </w:rPr>
              <w:t>NOVEM</w:t>
            </w:r>
            <w:r w:rsidR="000A3188">
              <w:rPr>
                <w:rFonts w:ascii="Cambria" w:hAnsi="Cambria"/>
                <w:b/>
                <w:sz w:val="22"/>
                <w:szCs w:val="22"/>
                <w:lang w:val="en-IN"/>
              </w:rPr>
              <w:t>BER</w:t>
            </w:r>
            <w:r w:rsidRPr="004472BD">
              <w:rPr>
                <w:rFonts w:ascii="Cambria" w:hAnsi="Cambria"/>
                <w:b/>
                <w:sz w:val="22"/>
                <w:szCs w:val="22"/>
                <w:lang w:val="en-IN"/>
              </w:rPr>
              <w:t>/</w:t>
            </w:r>
            <w:r w:rsidR="00A12471">
              <w:rPr>
                <w:rFonts w:ascii="Cambria" w:hAnsi="Cambria"/>
                <w:b/>
                <w:sz w:val="22"/>
                <w:szCs w:val="22"/>
                <w:lang w:val="en-IN"/>
              </w:rPr>
              <w:t>40</w:t>
            </w:r>
            <w:r w:rsidRPr="004472BD">
              <w:rPr>
                <w:rFonts w:ascii="Cambria" w:hAnsi="Cambria"/>
                <w:b/>
                <w:sz w:val="22"/>
                <w:szCs w:val="22"/>
                <w:lang w:val="en-IN"/>
              </w:rPr>
              <w:t>/25-26</w:t>
            </w:r>
            <w:r w:rsidR="00555492">
              <w:rPr>
                <w:rFonts w:ascii="Cambria" w:hAnsi="Cambria"/>
                <w:b/>
                <w:sz w:val="22"/>
                <w:szCs w:val="22"/>
                <w:lang w:val="en-IN"/>
              </w:rPr>
              <w:t xml:space="preserve"> </w:t>
            </w:r>
            <w:r w:rsidR="00555492" w:rsidRPr="00555492">
              <w:rPr>
                <w:rFonts w:ascii="Cambria" w:hAnsi="Cambria"/>
                <w:b/>
                <w:color w:val="FF0000"/>
                <w:sz w:val="22"/>
                <w:szCs w:val="22"/>
                <w:lang w:val="en-IN"/>
              </w:rPr>
              <w:t>(Revision-1)</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66169C"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53187A" w:rsidP="00CC3649">
            <w:pPr>
              <w:autoSpaceDE w:val="0"/>
              <w:autoSpaceDN w:val="0"/>
              <w:adjustRightInd w:val="0"/>
              <w:rPr>
                <w:rFonts w:ascii="Cambria" w:hAnsi="Cambria"/>
                <w:b/>
                <w:color w:val="0000FF"/>
                <w:sz w:val="28"/>
                <w:szCs w:val="28"/>
              </w:rPr>
            </w:pPr>
            <w:r>
              <w:rPr>
                <w:rFonts w:ascii="Cambria" w:hAnsi="Cambria"/>
                <w:b/>
                <w:color w:val="0000FF"/>
                <w:sz w:val="28"/>
                <w:szCs w:val="28"/>
              </w:rPr>
              <w:t>1</w:t>
            </w:r>
            <w:r w:rsidR="007D1A74">
              <w:rPr>
                <w:rFonts w:ascii="Cambria" w:hAnsi="Cambria"/>
                <w:b/>
                <w:color w:val="0000FF"/>
                <w:sz w:val="28"/>
                <w:szCs w:val="28"/>
              </w:rPr>
              <w:t>1</w:t>
            </w:r>
            <w:r>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Novem</w:t>
            </w:r>
            <w:r w:rsidR="004423D1">
              <w:rPr>
                <w:rFonts w:ascii="Cambria" w:hAnsi="Cambria"/>
                <w:b/>
                <w:color w:val="0000FF"/>
                <w:sz w:val="28"/>
                <w:szCs w:val="28"/>
              </w:rPr>
              <w:t>b</w:t>
            </w:r>
            <w:r w:rsidR="000A3188">
              <w:rPr>
                <w:rFonts w:ascii="Cambria" w:hAnsi="Cambria"/>
                <w:b/>
                <w:color w:val="0000FF"/>
                <w:sz w:val="28"/>
                <w:szCs w:val="28"/>
              </w:rPr>
              <w:t>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CC3649">
              <w:rPr>
                <w:rFonts w:ascii="Cambria" w:hAnsi="Cambria"/>
                <w:b/>
                <w:color w:val="0000FF"/>
                <w:sz w:val="28"/>
                <w:szCs w:val="28"/>
              </w:rPr>
              <w:t>03</w:t>
            </w:r>
            <w:r w:rsidR="00A865E6" w:rsidRPr="00CB3432">
              <w:rPr>
                <w:rFonts w:ascii="Cambria" w:hAnsi="Cambria"/>
                <w:b/>
                <w:color w:val="0000FF"/>
                <w:sz w:val="28"/>
                <w:szCs w:val="28"/>
              </w:rPr>
              <w:t>:</w:t>
            </w:r>
            <w:r>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8A3507" w:rsidP="00AA5522">
            <w:pPr>
              <w:autoSpaceDE w:val="0"/>
              <w:autoSpaceDN w:val="0"/>
              <w:adjustRightInd w:val="0"/>
              <w:rPr>
                <w:rFonts w:ascii="Cambria" w:hAnsi="Cambria"/>
                <w:sz w:val="26"/>
                <w:szCs w:val="26"/>
              </w:rPr>
            </w:pPr>
            <w:r w:rsidRPr="008A3507">
              <w:rPr>
                <w:rFonts w:ascii="Cambria" w:hAnsi="Cambria" w:cs="Calibri"/>
                <w:b/>
                <w:sz w:val="26"/>
                <w:szCs w:val="26"/>
                <w:highlight w:val="yellow"/>
              </w:rPr>
              <w:t>Interested customers please visit our website for indicative lot photographs.</w:t>
            </w:r>
            <w:r>
              <w:rPr>
                <w:rFonts w:ascii="Cambria" w:hAnsi="Cambria" w:cs="Calibri"/>
                <w:sz w:val="26"/>
                <w:szCs w:val="26"/>
              </w:rPr>
              <w:t xml:space="preserve"> </w:t>
            </w:r>
            <w:r w:rsidR="00B345E7" w:rsidRPr="00B345E7">
              <w:rPr>
                <w:rFonts w:ascii="Cambria" w:hAnsi="Cambria" w:cs="Calibri"/>
                <w:b/>
                <w:color w:val="FF0000"/>
                <w:sz w:val="26"/>
                <w:szCs w:val="26"/>
              </w:rPr>
              <w:t>Physical Inspection will be within (</w:t>
            </w:r>
            <w:r w:rsidR="00AA5522">
              <w:rPr>
                <w:rFonts w:ascii="Cambria" w:hAnsi="Cambria" w:cs="Calibri"/>
                <w:b/>
                <w:color w:val="FF0000"/>
                <w:sz w:val="26"/>
                <w:szCs w:val="26"/>
              </w:rPr>
              <w:t>08</w:t>
            </w:r>
            <w:r w:rsidR="00B345E7" w:rsidRPr="00B345E7">
              <w:rPr>
                <w:rFonts w:ascii="Cambria" w:hAnsi="Cambria" w:cs="Calibri"/>
                <w:b/>
                <w:color w:val="FF0000"/>
                <w:sz w:val="26"/>
                <w:szCs w:val="26"/>
              </w:rPr>
              <w:t>-1</w:t>
            </w:r>
            <w:r w:rsidR="00AA5522">
              <w:rPr>
                <w:rFonts w:ascii="Cambria" w:hAnsi="Cambria" w:cs="Calibri"/>
                <w:b/>
                <w:color w:val="FF0000"/>
                <w:sz w:val="26"/>
                <w:szCs w:val="26"/>
              </w:rPr>
              <w:t>1</w:t>
            </w:r>
            <w:r w:rsidR="00B345E7" w:rsidRPr="00B345E7">
              <w:rPr>
                <w:rFonts w:ascii="Cambria" w:hAnsi="Cambria" w:cs="Calibri"/>
                <w:b/>
                <w:color w:val="FF0000"/>
                <w:sz w:val="26"/>
                <w:szCs w:val="26"/>
              </w:rPr>
              <w:t xml:space="preserve">-25 to </w:t>
            </w:r>
            <w:r w:rsidR="00B345E7">
              <w:rPr>
                <w:rFonts w:ascii="Cambria" w:hAnsi="Cambria" w:cs="Calibri"/>
                <w:b/>
                <w:color w:val="FF0000"/>
                <w:sz w:val="26"/>
                <w:szCs w:val="26"/>
              </w:rPr>
              <w:t>1</w:t>
            </w:r>
            <w:r w:rsidR="00AA5522">
              <w:rPr>
                <w:rFonts w:ascii="Cambria" w:hAnsi="Cambria" w:cs="Calibri"/>
                <w:b/>
                <w:color w:val="FF0000"/>
                <w:sz w:val="26"/>
                <w:szCs w:val="26"/>
              </w:rPr>
              <w:t>0</w:t>
            </w:r>
            <w:r w:rsidR="00B345E7" w:rsidRPr="00B345E7">
              <w:rPr>
                <w:rFonts w:ascii="Cambria" w:hAnsi="Cambria" w:cs="Calibri"/>
                <w:b/>
                <w:color w:val="FF0000"/>
                <w:sz w:val="26"/>
                <w:szCs w:val="26"/>
              </w:rPr>
              <w:t>-1</w:t>
            </w:r>
            <w:r w:rsidR="00AA5522">
              <w:rPr>
                <w:rFonts w:ascii="Cambria" w:hAnsi="Cambria" w:cs="Calibri"/>
                <w:b/>
                <w:color w:val="FF0000"/>
                <w:sz w:val="26"/>
                <w:szCs w:val="26"/>
              </w:rPr>
              <w:t>1</w:t>
            </w:r>
            <w:r w:rsidR="00B345E7" w:rsidRPr="00B345E7">
              <w:rPr>
                <w:rFonts w:ascii="Cambria" w:hAnsi="Cambria" w:cs="Calibri"/>
                <w:b/>
                <w:color w:val="FF0000"/>
                <w:sz w:val="26"/>
                <w:szCs w:val="26"/>
              </w:rPr>
              <w:t>-</w:t>
            </w:r>
            <w:proofErr w:type="gramStart"/>
            <w:r w:rsidR="00B345E7" w:rsidRPr="00B345E7">
              <w:rPr>
                <w:rFonts w:ascii="Cambria" w:hAnsi="Cambria" w:cs="Calibri"/>
                <w:b/>
                <w:color w:val="FF0000"/>
                <w:sz w:val="26"/>
                <w:szCs w:val="26"/>
              </w:rPr>
              <w:t>25 )</w:t>
            </w:r>
            <w:proofErr w:type="gramEnd"/>
            <w:r w:rsidR="00B345E7" w:rsidRPr="00B345E7">
              <w:rPr>
                <w:rFonts w:ascii="Cambria" w:hAnsi="Cambria" w:cs="Calibri"/>
                <w:b/>
                <w:color w:val="FF0000"/>
                <w:sz w:val="26"/>
                <w:szCs w:val="26"/>
              </w:rPr>
              <w:t xml:space="preserve"> at 11:30 AM-4:00 PM. For gate pass and security details, please contact </w:t>
            </w:r>
            <w:proofErr w:type="spellStart"/>
            <w:r w:rsidR="00B345E7" w:rsidRPr="00B345E7">
              <w:rPr>
                <w:rFonts w:ascii="Cambria" w:hAnsi="Cambria" w:cs="Calibri"/>
                <w:b/>
                <w:color w:val="FF0000"/>
                <w:sz w:val="26"/>
                <w:szCs w:val="26"/>
              </w:rPr>
              <w:t>Mr</w:t>
            </w:r>
            <w:proofErr w:type="spellEnd"/>
            <w:r w:rsidR="00B345E7" w:rsidRPr="00B345E7">
              <w:rPr>
                <w:rFonts w:ascii="Cambria" w:hAnsi="Cambria" w:cs="Calibri"/>
                <w:b/>
                <w:color w:val="FF0000"/>
                <w:sz w:val="26"/>
                <w:szCs w:val="26"/>
              </w:rPr>
              <w:t xml:space="preserve"> </w:t>
            </w:r>
            <w:proofErr w:type="spellStart"/>
            <w:r w:rsidR="00B345E7" w:rsidRPr="00B345E7">
              <w:rPr>
                <w:rFonts w:ascii="Cambria" w:hAnsi="Cambria" w:cs="Calibri"/>
                <w:b/>
                <w:color w:val="FF0000"/>
                <w:sz w:val="26"/>
                <w:szCs w:val="26"/>
              </w:rPr>
              <w:t>Baldev</w:t>
            </w:r>
            <w:proofErr w:type="spellEnd"/>
            <w:r w:rsidR="00B345E7" w:rsidRPr="00B345E7">
              <w:rPr>
                <w:rFonts w:ascii="Cambria" w:hAnsi="Cambria" w:cs="Calibri"/>
                <w:b/>
                <w:color w:val="FF0000"/>
                <w:sz w:val="26"/>
                <w:szCs w:val="26"/>
              </w:rPr>
              <w:t xml:space="preserve"> Singh-08409395264 (For gate pass </w:t>
            </w:r>
            <w:proofErr w:type="spellStart"/>
            <w:r w:rsidR="00B345E7" w:rsidRPr="00B345E7">
              <w:rPr>
                <w:rFonts w:ascii="Cambria" w:hAnsi="Cambria" w:cs="Calibri"/>
                <w:b/>
                <w:color w:val="FF0000"/>
                <w:sz w:val="26"/>
                <w:szCs w:val="26"/>
              </w:rPr>
              <w:t>plz</w:t>
            </w:r>
            <w:proofErr w:type="spellEnd"/>
            <w:r w:rsidR="00B345E7" w:rsidRPr="00B345E7">
              <w:rPr>
                <w:rFonts w:ascii="Cambria" w:hAnsi="Cambria" w:cs="Calibri"/>
                <w:b/>
                <w:color w:val="FF0000"/>
                <w:sz w:val="26"/>
                <w:szCs w:val="26"/>
              </w:rPr>
              <w:t xml:space="preserve"> log onto- </w:t>
            </w:r>
            <w:hyperlink r:id="rId9" w:history="1">
              <w:r w:rsidR="00D827F9" w:rsidRPr="00C67363">
                <w:rPr>
                  <w:rStyle w:val="Hyperlink"/>
                  <w:rFonts w:ascii="Cambria" w:hAnsi="Cambria" w:cs="Calibri"/>
                  <w:b/>
                  <w:sz w:val="26"/>
                  <w:szCs w:val="26"/>
                </w:rPr>
                <w:t>https://webapp01.tatasteel.co.in/VGP/</w:t>
              </w:r>
            </w:hyperlink>
            <w:r w:rsidR="00B345E7" w:rsidRPr="00B345E7">
              <w:rPr>
                <w:rFonts w:ascii="Cambria" w:hAnsi="Cambria" w:cs="Calibri"/>
                <w:b/>
                <w:color w:val="FF0000"/>
                <w:sz w:val="26"/>
                <w:szCs w:val="26"/>
              </w:rPr>
              <w:t>)</w:t>
            </w:r>
            <w:r w:rsidR="00D827F9">
              <w:rPr>
                <w:rFonts w:ascii="Cambria" w:hAnsi="Cambria" w:cs="Calibri"/>
                <w:b/>
                <w:color w:val="FF0000"/>
                <w:sz w:val="26"/>
                <w:szCs w:val="26"/>
              </w:rPr>
              <w:t xml:space="preserve"> or </w:t>
            </w:r>
            <w:proofErr w:type="spellStart"/>
            <w:r w:rsidR="00D827F9">
              <w:rPr>
                <w:rFonts w:ascii="Cambria" w:hAnsi="Cambria" w:cs="Calibri"/>
                <w:b/>
                <w:color w:val="FF0000"/>
                <w:sz w:val="26"/>
                <w:szCs w:val="26"/>
              </w:rPr>
              <w:t>Sukumar</w:t>
            </w:r>
            <w:proofErr w:type="spellEnd"/>
            <w:r w:rsidR="00D827F9">
              <w:rPr>
                <w:rFonts w:ascii="Cambria" w:hAnsi="Cambria" w:cs="Calibri"/>
                <w:b/>
                <w:color w:val="FF0000"/>
                <w:sz w:val="26"/>
                <w:szCs w:val="26"/>
              </w:rPr>
              <w:t xml:space="preserve"> Chandra (AHB)-07544050458</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53187A" w:rsidP="007D1A74">
            <w:pPr>
              <w:autoSpaceDE w:val="0"/>
              <w:autoSpaceDN w:val="0"/>
              <w:adjustRightInd w:val="0"/>
              <w:rPr>
                <w:rFonts w:ascii="Cambria" w:hAnsi="Cambria"/>
                <w:b/>
              </w:rPr>
            </w:pPr>
            <w:r>
              <w:rPr>
                <w:rFonts w:ascii="Cambria" w:hAnsi="Cambria"/>
                <w:b/>
                <w:color w:val="0000FF"/>
                <w:sz w:val="28"/>
                <w:szCs w:val="28"/>
              </w:rPr>
              <w:t>1</w:t>
            </w:r>
            <w:r w:rsidR="007D1A74">
              <w:rPr>
                <w:rFonts w:ascii="Cambria" w:hAnsi="Cambria"/>
                <w:b/>
                <w:color w:val="0000FF"/>
                <w:sz w:val="28"/>
                <w:szCs w:val="28"/>
              </w:rPr>
              <w:t>0</w:t>
            </w:r>
            <w:r w:rsidR="008438E3">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Novem</w:t>
            </w:r>
            <w:r w:rsidR="000A3188">
              <w:rPr>
                <w:rFonts w:ascii="Cambria" w:hAnsi="Cambria"/>
                <w:b/>
                <w:color w:val="0000FF"/>
                <w:sz w:val="28"/>
                <w:szCs w:val="28"/>
              </w:rPr>
              <w:t>ber</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E3B4E" w:rsidRPr="00B671FD">
              <w:rPr>
                <w:rFonts w:ascii="Cambria" w:hAnsi="Cambria"/>
                <w:b/>
                <w:color w:val="0000FF"/>
                <w:sz w:val="28"/>
                <w:szCs w:val="28"/>
              </w:rPr>
              <w:t>5</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3D363C">
              <w:rPr>
                <w:rFonts w:ascii="Cambria" w:hAnsi="Cambria"/>
                <w:b/>
                <w:color w:val="0000FF"/>
                <w:sz w:val="28"/>
                <w:szCs w:val="28"/>
              </w:rPr>
              <w:t>05</w:t>
            </w:r>
            <w:r w:rsidR="00E91EB5" w:rsidRPr="00B671FD">
              <w:rPr>
                <w:rFonts w:ascii="Cambria" w:hAnsi="Cambria"/>
                <w:b/>
                <w:color w:val="0000FF"/>
                <w:sz w:val="28"/>
                <w:szCs w:val="28"/>
              </w:rPr>
              <w:t>:</w:t>
            </w:r>
            <w:r w:rsidR="00715BC5">
              <w:rPr>
                <w:rFonts w:ascii="Cambria" w:hAnsi="Cambria"/>
                <w:b/>
                <w:color w:val="0000FF"/>
                <w:sz w:val="28"/>
                <w:szCs w:val="28"/>
              </w:rPr>
              <w:t>3</w:t>
            </w:r>
            <w:r w:rsidR="008A70B1" w:rsidRPr="00B671FD">
              <w:rPr>
                <w:rFonts w:ascii="Cambria" w:hAnsi="Cambria"/>
                <w:b/>
                <w:color w:val="0000FF"/>
                <w:sz w:val="28"/>
                <w:szCs w:val="28"/>
              </w:rPr>
              <w:t xml:space="preserve">0 </w:t>
            </w:r>
            <w:r w:rsidR="003D363C">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20"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proofErr w:type="spellStart"/>
            <w:r w:rsidR="00927134">
              <w:rPr>
                <w:rFonts w:ascii="Cambria" w:hAnsi="Cambria"/>
                <w:sz w:val="22"/>
                <w:szCs w:val="22"/>
              </w:rPr>
              <w:t>Parag</w:t>
            </w:r>
            <w:proofErr w:type="spellEnd"/>
            <w:r w:rsidR="00927134">
              <w:rPr>
                <w:rFonts w:ascii="Cambria" w:hAnsi="Cambria"/>
                <w:sz w:val="22"/>
                <w:szCs w:val="22"/>
              </w:rPr>
              <w:t xml:space="preserve">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4394"/>
        <w:gridCol w:w="4678"/>
      </w:tblGrid>
      <w:tr w:rsidR="00673BC7" w:rsidRPr="005D5A18" w:rsidTr="00B431BC">
        <w:trPr>
          <w:trHeight w:val="546"/>
        </w:trPr>
        <w:tc>
          <w:tcPr>
            <w:tcW w:w="1980" w:type="dxa"/>
            <w:vMerge w:val="restart"/>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Lot No.</w:t>
            </w: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Payment Schedule</w:t>
            </w:r>
          </w:p>
        </w:tc>
        <w:tc>
          <w:tcPr>
            <w:tcW w:w="467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Schedule</w:t>
            </w:r>
          </w:p>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(working days from the next day of DO release)</w:t>
            </w:r>
          </w:p>
        </w:tc>
      </w:tr>
      <w:tr w:rsidR="00673BC7" w:rsidRPr="005D5A18" w:rsidTr="00B431BC">
        <w:trPr>
          <w:trHeight w:val="333"/>
        </w:trPr>
        <w:tc>
          <w:tcPr>
            <w:tcW w:w="1980" w:type="dxa"/>
            <w:vMerge/>
            <w:vAlign w:val="center"/>
          </w:tcPr>
          <w:p w:rsidR="00673BC7" w:rsidRPr="00B431BC" w:rsidRDefault="00673BC7" w:rsidP="00C217A5">
            <w:pPr>
              <w:jc w:val="center"/>
              <w:rPr>
                <w:rFonts w:ascii="Cambria" w:hAnsi="Cambria"/>
                <w:b/>
                <w:color w:val="0000FF"/>
                <w:sz w:val="16"/>
                <w:szCs w:val="16"/>
              </w:rPr>
            </w:pP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 xml:space="preserve">For full installment                  </w:t>
            </w:r>
          </w:p>
        </w:tc>
        <w:tc>
          <w:tcPr>
            <w:tcW w:w="467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days</w:t>
            </w:r>
          </w:p>
        </w:tc>
      </w:tr>
      <w:tr w:rsidR="00673BC7" w:rsidRPr="005D5A18" w:rsidTr="007E5FCF">
        <w:trPr>
          <w:trHeight w:val="706"/>
        </w:trPr>
        <w:tc>
          <w:tcPr>
            <w:tcW w:w="1980" w:type="dxa"/>
            <w:vAlign w:val="center"/>
          </w:tcPr>
          <w:p w:rsidR="00673BC7" w:rsidRPr="00B431BC" w:rsidRDefault="00673BC7" w:rsidP="00026779">
            <w:pPr>
              <w:jc w:val="center"/>
              <w:rPr>
                <w:rFonts w:ascii="Cambria" w:hAnsi="Cambria"/>
                <w:b/>
                <w:color w:val="0000FF"/>
                <w:sz w:val="16"/>
                <w:szCs w:val="16"/>
              </w:rPr>
            </w:pPr>
            <w:r w:rsidRPr="00B431BC">
              <w:rPr>
                <w:rFonts w:ascii="Cambria" w:hAnsi="Cambria"/>
                <w:b/>
                <w:color w:val="0000FF"/>
                <w:sz w:val="16"/>
                <w:szCs w:val="16"/>
              </w:rPr>
              <w:t xml:space="preserve">For </w:t>
            </w:r>
            <w:r w:rsidR="00026779" w:rsidRPr="00B431BC">
              <w:rPr>
                <w:rFonts w:ascii="Cambria" w:hAnsi="Cambria"/>
                <w:b/>
                <w:color w:val="0000FF"/>
                <w:sz w:val="16"/>
                <w:szCs w:val="16"/>
              </w:rPr>
              <w:t>Stock</w:t>
            </w:r>
            <w:r w:rsidRPr="00B431BC">
              <w:rPr>
                <w:rFonts w:ascii="Cambria" w:hAnsi="Cambria"/>
                <w:b/>
                <w:color w:val="0000FF"/>
                <w:sz w:val="16"/>
                <w:szCs w:val="16"/>
              </w:rPr>
              <w:t xml:space="preserve"> Material </w:t>
            </w:r>
          </w:p>
        </w:tc>
        <w:tc>
          <w:tcPr>
            <w:tcW w:w="4394" w:type="dxa"/>
            <w:vAlign w:val="center"/>
          </w:tcPr>
          <w:p w:rsidR="00673BC7" w:rsidRPr="00B431BC" w:rsidRDefault="00BD332F" w:rsidP="006C6E66">
            <w:pPr>
              <w:jc w:val="center"/>
              <w:rPr>
                <w:rFonts w:ascii="Cambria" w:hAnsi="Cambria"/>
                <w:b/>
                <w:color w:val="0000FF"/>
                <w:sz w:val="20"/>
                <w:szCs w:val="20"/>
              </w:rPr>
            </w:pPr>
            <w:r w:rsidRPr="00B431BC">
              <w:rPr>
                <w:rFonts w:ascii="Cambria" w:hAnsi="Cambria"/>
                <w:b/>
                <w:color w:val="0000FF"/>
                <w:sz w:val="20"/>
                <w:szCs w:val="20"/>
              </w:rPr>
              <w:t>03 Working Days From Date of lot confirmation</w:t>
            </w:r>
            <w:r w:rsidR="0061721D" w:rsidRPr="00B431BC">
              <w:rPr>
                <w:rFonts w:ascii="Cambria" w:hAnsi="Cambria"/>
                <w:b/>
                <w:color w:val="0000FF"/>
                <w:sz w:val="20"/>
                <w:szCs w:val="20"/>
              </w:rPr>
              <w:t xml:space="preserve"> </w:t>
            </w:r>
            <w:r w:rsidR="0061721D" w:rsidRPr="00B431BC">
              <w:rPr>
                <w:rFonts w:ascii="Cambria" w:hAnsi="Cambria"/>
                <w:b/>
                <w:color w:val="FF0000"/>
                <w:sz w:val="20"/>
                <w:szCs w:val="20"/>
              </w:rPr>
              <w:t>(No partial payment is allowed)</w:t>
            </w:r>
          </w:p>
        </w:tc>
        <w:tc>
          <w:tcPr>
            <w:tcW w:w="4678" w:type="dxa"/>
            <w:vAlign w:val="center"/>
          </w:tcPr>
          <w:p w:rsidR="00673BC7" w:rsidRPr="00B431BC" w:rsidRDefault="00673BC7" w:rsidP="006A6BDE">
            <w:pPr>
              <w:jc w:val="center"/>
              <w:rPr>
                <w:rFonts w:ascii="Cambria" w:hAnsi="Cambria"/>
                <w:b/>
                <w:color w:val="0000FF"/>
                <w:sz w:val="20"/>
                <w:szCs w:val="20"/>
              </w:rPr>
            </w:pPr>
            <w:r w:rsidRPr="00B431BC">
              <w:rPr>
                <w:rFonts w:ascii="Cambria" w:hAnsi="Cambria"/>
                <w:b/>
                <w:color w:val="0000FF"/>
                <w:sz w:val="20"/>
                <w:szCs w:val="20"/>
              </w:rPr>
              <w:t>0</w:t>
            </w:r>
            <w:r w:rsidR="006A6BDE" w:rsidRPr="00B431BC">
              <w:rPr>
                <w:rFonts w:ascii="Cambria" w:hAnsi="Cambria"/>
                <w:b/>
                <w:color w:val="0000FF"/>
                <w:sz w:val="20"/>
                <w:szCs w:val="20"/>
              </w:rPr>
              <w:t>4</w:t>
            </w:r>
            <w:r w:rsidRPr="00B431BC">
              <w:rPr>
                <w:rFonts w:ascii="Cambria" w:hAnsi="Cambria"/>
                <w:b/>
                <w:color w:val="0000FF"/>
                <w:sz w:val="20"/>
                <w:szCs w:val="20"/>
              </w:rPr>
              <w:t xml:space="preserve"> Working days from the D/O date</w:t>
            </w:r>
          </w:p>
        </w:tc>
      </w:tr>
      <w:tr w:rsidR="00B431BC" w:rsidRPr="005D5A18" w:rsidTr="00B431BC">
        <w:trPr>
          <w:trHeight w:val="558"/>
        </w:trPr>
        <w:tc>
          <w:tcPr>
            <w:tcW w:w="1980" w:type="dxa"/>
            <w:vAlign w:val="center"/>
          </w:tcPr>
          <w:p w:rsidR="00B431BC" w:rsidRPr="00B431BC" w:rsidRDefault="00B431BC" w:rsidP="00B431BC">
            <w:pPr>
              <w:jc w:val="center"/>
              <w:rPr>
                <w:rFonts w:ascii="Cambria" w:hAnsi="Cambria"/>
                <w:b/>
                <w:color w:val="0000FF"/>
                <w:sz w:val="16"/>
                <w:szCs w:val="16"/>
              </w:rPr>
            </w:pPr>
            <w:r w:rsidRPr="00B431BC">
              <w:rPr>
                <w:rFonts w:ascii="Cambria" w:hAnsi="Cambria"/>
                <w:b/>
                <w:color w:val="0000FF"/>
                <w:sz w:val="16"/>
                <w:szCs w:val="16"/>
              </w:rPr>
              <w:t>For Arising Material</w:t>
            </w:r>
          </w:p>
        </w:tc>
        <w:tc>
          <w:tcPr>
            <w:tcW w:w="4394"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 xml:space="preserve">03 Working Days From Date of intimation of material availability in stock </w:t>
            </w:r>
            <w:r w:rsidRPr="00B431BC">
              <w:rPr>
                <w:rFonts w:ascii="Cambria" w:hAnsi="Cambria"/>
                <w:b/>
                <w:color w:val="FF0000"/>
                <w:sz w:val="20"/>
                <w:szCs w:val="20"/>
              </w:rPr>
              <w:t>(No partial payment is allowed)</w:t>
            </w:r>
          </w:p>
        </w:tc>
        <w:tc>
          <w:tcPr>
            <w:tcW w:w="4678"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04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17F2F">
      <w:pPr>
        <w:pStyle w:val="ListParagraph"/>
        <w:numPr>
          <w:ilvl w:val="0"/>
          <w:numId w:val="9"/>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1"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2"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3"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lastRenderedPageBreak/>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lastRenderedPageBreak/>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6A56B1">
      <w:pPr>
        <w:numPr>
          <w:ilvl w:val="0"/>
          <w:numId w:val="3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CB6E5A">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CB6E5A">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CB6E5A">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836E1" w:rsidRDefault="003836E1"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6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6690"/>
        <w:gridCol w:w="1041"/>
        <w:gridCol w:w="1151"/>
        <w:gridCol w:w="2641"/>
        <w:gridCol w:w="1550"/>
      </w:tblGrid>
      <w:tr w:rsidR="005237B3" w:rsidRPr="007200C4" w:rsidTr="00786CE3">
        <w:trPr>
          <w:trHeight w:val="543"/>
        </w:trPr>
        <w:tc>
          <w:tcPr>
            <w:tcW w:w="1555"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Lot No.</w:t>
            </w:r>
          </w:p>
        </w:tc>
        <w:tc>
          <w:tcPr>
            <w:tcW w:w="1559"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Location</w:t>
            </w:r>
          </w:p>
        </w:tc>
        <w:tc>
          <w:tcPr>
            <w:tcW w:w="6690"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Description of the Materials</w:t>
            </w:r>
          </w:p>
        </w:tc>
        <w:tc>
          <w:tcPr>
            <w:tcW w:w="1041"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proofErr w:type="spellStart"/>
            <w:r w:rsidRPr="002040DB">
              <w:rPr>
                <w:rFonts w:ascii="Arial" w:hAnsi="Arial" w:cs="Arial"/>
                <w:b/>
                <w:bCs/>
                <w:sz w:val="18"/>
                <w:szCs w:val="18"/>
                <w:lang w:val="en-IN" w:eastAsia="en-IN"/>
              </w:rPr>
              <w:t>Qty</w:t>
            </w:r>
            <w:proofErr w:type="spellEnd"/>
            <w:r w:rsidRPr="002040DB">
              <w:rPr>
                <w:rFonts w:ascii="Arial" w:hAnsi="Arial" w:cs="Arial"/>
                <w:b/>
                <w:bCs/>
                <w:sz w:val="18"/>
                <w:szCs w:val="18"/>
                <w:lang w:val="en-IN" w:eastAsia="en-IN"/>
              </w:rPr>
              <w:t xml:space="preserve">                     (</w:t>
            </w:r>
            <w:proofErr w:type="spellStart"/>
            <w:r w:rsidRPr="002040DB">
              <w:rPr>
                <w:rFonts w:ascii="Arial" w:hAnsi="Arial" w:cs="Arial"/>
                <w:b/>
                <w:bCs/>
                <w:sz w:val="18"/>
                <w:szCs w:val="18"/>
                <w:lang w:val="en-IN" w:eastAsia="en-IN"/>
              </w:rPr>
              <w:t>approx</w:t>
            </w:r>
            <w:proofErr w:type="spellEnd"/>
            <w:r w:rsidRPr="002040DB">
              <w:rPr>
                <w:rFonts w:ascii="Arial" w:hAnsi="Arial" w:cs="Arial"/>
                <w:b/>
                <w:bCs/>
                <w:sz w:val="18"/>
                <w:szCs w:val="18"/>
                <w:lang w:val="en-IN" w:eastAsia="en-IN"/>
              </w:rPr>
              <w:t>)</w:t>
            </w:r>
          </w:p>
        </w:tc>
        <w:tc>
          <w:tcPr>
            <w:tcW w:w="1151"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UOM</w:t>
            </w:r>
          </w:p>
        </w:tc>
        <w:tc>
          <w:tcPr>
            <w:tcW w:w="2641"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Loading Charge</w:t>
            </w:r>
          </w:p>
        </w:tc>
        <w:tc>
          <w:tcPr>
            <w:tcW w:w="1550" w:type="dxa"/>
            <w:shd w:val="clear" w:color="auto" w:fill="auto"/>
            <w:noWrap/>
            <w:vAlign w:val="center"/>
            <w:hideMark/>
          </w:tcPr>
          <w:p w:rsidR="005237B3" w:rsidRPr="002040DB" w:rsidRDefault="005237B3" w:rsidP="005237B3">
            <w:pPr>
              <w:jc w:val="center"/>
              <w:rPr>
                <w:rFonts w:ascii="Arial" w:hAnsi="Arial" w:cs="Arial"/>
                <w:b/>
                <w:bCs/>
                <w:sz w:val="18"/>
                <w:szCs w:val="18"/>
                <w:lang w:val="en-IN" w:eastAsia="en-IN"/>
              </w:rPr>
            </w:pPr>
            <w:r w:rsidRPr="002040DB">
              <w:rPr>
                <w:rFonts w:ascii="Arial" w:hAnsi="Arial" w:cs="Arial"/>
                <w:b/>
                <w:bCs/>
                <w:sz w:val="18"/>
                <w:szCs w:val="18"/>
                <w:lang w:val="en-IN" w:eastAsia="en-IN"/>
              </w:rPr>
              <w:t>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NI- 251005</w:t>
            </w:r>
            <w:r w:rsidR="00724F2F">
              <w:rPr>
                <w:rFonts w:asciiTheme="minorHAnsi" w:hAnsiTheme="minorHAnsi" w:cstheme="minorHAnsi"/>
                <w:color w:val="000000"/>
                <w:sz w:val="22"/>
                <w:szCs w:val="22"/>
              </w:rPr>
              <w:t>-Re</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MELTING SCRAP BAIL STEEL STRAP&amp;HOOP IRON -  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10</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NI- 251006</w:t>
            </w:r>
            <w:r w:rsidR="00724F2F">
              <w:rPr>
                <w:rFonts w:asciiTheme="minorHAnsi" w:hAnsiTheme="minorHAnsi" w:cstheme="minorHAnsi"/>
                <w:color w:val="000000"/>
                <w:sz w:val="22"/>
                <w:szCs w:val="22"/>
              </w:rPr>
              <w:t>-Re</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REJ. HOOP IRON INCL. STRAPPING(STOCK)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25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250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NI- 251009</w:t>
            </w:r>
            <w:r w:rsidR="00724F2F">
              <w:rPr>
                <w:rFonts w:asciiTheme="minorHAnsi" w:hAnsiTheme="minorHAnsi" w:cstheme="minorHAnsi"/>
                <w:color w:val="000000"/>
                <w:sz w:val="22"/>
                <w:szCs w:val="22"/>
              </w:rPr>
              <w:t>-Re</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LIGHT MELTING  SCRAP - MIXED OF M.S. SCRAP LIKE LIGHT MELTING ANGLE, CHANNEL, PLATE, M.M.S NETS ETC .  { SITE TO BE CLEARED }</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30</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250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NI- 251010</w:t>
            </w:r>
            <w:r w:rsidR="00724F2F">
              <w:rPr>
                <w:rFonts w:asciiTheme="minorHAnsi" w:hAnsiTheme="minorHAnsi" w:cstheme="minorHAnsi"/>
                <w:color w:val="000000"/>
                <w:sz w:val="22"/>
                <w:szCs w:val="22"/>
              </w:rPr>
              <w:t>-Re</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USED/REJ MISC. SCRAP ITEMS {LIKE GREESED COBBLED SHEETS WITH MIX OF GAS CUT SHEETS - RUSTED} -  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25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NI- 251011</w:t>
            </w:r>
            <w:r w:rsidR="00724F2F">
              <w:rPr>
                <w:rFonts w:asciiTheme="minorHAnsi" w:hAnsiTheme="minorHAnsi" w:cstheme="minorHAnsi"/>
                <w:color w:val="000000"/>
                <w:sz w:val="22"/>
                <w:szCs w:val="22"/>
              </w:rPr>
              <w:t>-Re</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USED/REJ MISC. SCRAP ITEMS {LIKE GREESED COBBLED SHEETS WITH MIX OF GAS CUT SHEETS - RUSTED} -  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25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NI- 251014</w:t>
            </w:r>
            <w:r w:rsidR="00724F2F">
              <w:rPr>
                <w:rFonts w:asciiTheme="minorHAnsi" w:hAnsiTheme="minorHAnsi" w:cstheme="minorHAnsi"/>
                <w:color w:val="000000"/>
                <w:sz w:val="22"/>
                <w:szCs w:val="22"/>
              </w:rPr>
              <w:t>-Re</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147801">
              <w:rPr>
                <w:rFonts w:asciiTheme="minorHAnsi" w:hAnsiTheme="minorHAnsi" w:cstheme="minorHAnsi"/>
                <w:color w:val="000000"/>
                <w:sz w:val="22"/>
                <w:szCs w:val="22"/>
              </w:rPr>
              <w:t>USED/REJ CABLES. (COPPER &amp; ALLUMINIUM</w:t>
            </w:r>
            <w:r w:rsidRPr="00147801">
              <w:rPr>
                <w:rFonts w:asciiTheme="minorHAnsi" w:hAnsiTheme="minorHAnsi" w:cstheme="minorHAnsi"/>
                <w:sz w:val="22"/>
                <w:szCs w:val="22"/>
              </w:rPr>
              <w:t>)</w:t>
            </w:r>
            <w:r w:rsidR="0045403E" w:rsidRPr="00147801">
              <w:rPr>
                <w:rFonts w:asciiTheme="minorHAnsi" w:hAnsiTheme="minorHAnsi" w:cstheme="minorHAnsi"/>
                <w:b/>
                <w:color w:val="FF0000"/>
                <w:sz w:val="22"/>
                <w:szCs w:val="22"/>
              </w:rPr>
              <w:t xml:space="preserve"> (Only authorized COPPER CERTIFIED recyclers are allowed to participate in the lot)</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NI- 251022</w:t>
            </w:r>
            <w:r w:rsidR="00724F2F">
              <w:rPr>
                <w:rFonts w:asciiTheme="minorHAnsi" w:hAnsiTheme="minorHAnsi" w:cstheme="minorHAnsi"/>
                <w:color w:val="000000"/>
                <w:sz w:val="22"/>
                <w:szCs w:val="22"/>
              </w:rPr>
              <w:t>-Re</w:t>
            </w:r>
          </w:p>
        </w:tc>
        <w:tc>
          <w:tcPr>
            <w:tcW w:w="1559" w:type="dxa"/>
            <w:shd w:val="clear" w:color="auto" w:fill="auto"/>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Secondary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U/R ALLUMINIUM SHEETS/PLATES</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0.7</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NI- 251024</w:t>
            </w:r>
            <w:r w:rsidR="00724F2F">
              <w:rPr>
                <w:rFonts w:asciiTheme="minorHAnsi" w:hAnsiTheme="minorHAnsi" w:cstheme="minorHAnsi"/>
                <w:color w:val="000000"/>
                <w:sz w:val="22"/>
                <w:szCs w:val="22"/>
              </w:rPr>
              <w:t>-Re</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U/R ELECTRICAL/ELECTRONIC EQUIPMENTS -  BREAKER AND SWITCH                                           11000V / 200 A, TYPE - VL                                                                                                                             3300V/200A, TYPE - VL                                                                                                                    BREAKER AC 2   - 3.6V</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NI- 251028</w:t>
            </w:r>
            <w:r w:rsidR="00724F2F">
              <w:rPr>
                <w:rFonts w:asciiTheme="minorHAnsi" w:hAnsiTheme="minorHAnsi" w:cstheme="minorHAnsi"/>
                <w:color w:val="000000"/>
                <w:sz w:val="22"/>
                <w:szCs w:val="22"/>
              </w:rPr>
              <w:t>-Re</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147801" w:rsidRDefault="005237B3" w:rsidP="005237B3">
            <w:pPr>
              <w:jc w:val="center"/>
              <w:rPr>
                <w:rFonts w:asciiTheme="minorHAnsi" w:hAnsiTheme="minorHAnsi" w:cstheme="minorHAnsi"/>
                <w:color w:val="000000"/>
                <w:sz w:val="22"/>
                <w:szCs w:val="22"/>
              </w:rPr>
            </w:pPr>
            <w:r w:rsidRPr="00147801">
              <w:rPr>
                <w:rFonts w:asciiTheme="minorHAnsi" w:hAnsiTheme="minorHAnsi" w:cstheme="minorHAnsi"/>
                <w:color w:val="000000"/>
                <w:sz w:val="22"/>
                <w:szCs w:val="22"/>
              </w:rPr>
              <w:t xml:space="preserve">USED/REJ MISC. SCRAP ITEMS </w:t>
            </w:r>
            <w:r w:rsidR="00537FE5" w:rsidRPr="00147801">
              <w:rPr>
                <w:rFonts w:asciiTheme="minorHAnsi" w:hAnsiTheme="minorHAnsi" w:cstheme="minorHAnsi"/>
                <w:color w:val="000000"/>
                <w:sz w:val="22"/>
                <w:szCs w:val="22"/>
              </w:rPr>
              <w:t>–</w:t>
            </w:r>
            <w:r w:rsidRPr="00147801">
              <w:rPr>
                <w:rFonts w:asciiTheme="minorHAnsi" w:hAnsiTheme="minorHAnsi" w:cstheme="minorHAnsi"/>
                <w:color w:val="000000"/>
                <w:sz w:val="22"/>
                <w:szCs w:val="22"/>
              </w:rPr>
              <w:t xml:space="preserve"> </w:t>
            </w:r>
            <w:r w:rsidR="00537FE5" w:rsidRPr="00147801">
              <w:rPr>
                <w:rFonts w:asciiTheme="minorHAnsi" w:hAnsiTheme="minorHAnsi" w:cstheme="minorHAnsi"/>
                <w:color w:val="000000"/>
                <w:sz w:val="22"/>
                <w:szCs w:val="22"/>
              </w:rPr>
              <w:t xml:space="preserve">M.S. </w:t>
            </w:r>
            <w:r w:rsidRPr="00147801">
              <w:rPr>
                <w:rFonts w:asciiTheme="minorHAnsi" w:hAnsiTheme="minorHAnsi" w:cstheme="minorHAnsi"/>
                <w:color w:val="000000"/>
                <w:sz w:val="22"/>
                <w:szCs w:val="22"/>
              </w:rPr>
              <w:t>CABLE DRUM REEL  - STOCK</w:t>
            </w:r>
          </w:p>
        </w:tc>
        <w:tc>
          <w:tcPr>
            <w:tcW w:w="1041" w:type="dxa"/>
            <w:shd w:val="clear" w:color="auto" w:fill="auto"/>
            <w:noWrap/>
            <w:vAlign w:val="center"/>
          </w:tcPr>
          <w:p w:rsidR="005237B3" w:rsidRPr="00147801" w:rsidRDefault="00B656A2" w:rsidP="005237B3">
            <w:pPr>
              <w:jc w:val="center"/>
              <w:rPr>
                <w:rFonts w:asciiTheme="minorHAnsi" w:hAnsiTheme="minorHAnsi" w:cstheme="minorHAnsi"/>
                <w:sz w:val="22"/>
                <w:szCs w:val="22"/>
              </w:rPr>
            </w:pPr>
            <w:r w:rsidRPr="00147801">
              <w:rPr>
                <w:rFonts w:asciiTheme="minorHAnsi" w:hAnsiTheme="minorHAnsi" w:cstheme="minorHAnsi"/>
                <w:sz w:val="22"/>
                <w:szCs w:val="22"/>
              </w:rPr>
              <w:t>2.7</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NI- 251029</w:t>
            </w:r>
            <w:r w:rsidR="00724F2F">
              <w:rPr>
                <w:rFonts w:asciiTheme="minorHAnsi" w:hAnsiTheme="minorHAnsi" w:cstheme="minorHAnsi"/>
                <w:color w:val="000000"/>
                <w:sz w:val="22"/>
                <w:szCs w:val="22"/>
              </w:rPr>
              <w:t>-Re</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USED/REJ  MISC. SCRAP ITEMS - A.C. COMPRESSOR AND ITS PARTS   - STOCK</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0.5</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5237B3" w:rsidRPr="007200C4" w:rsidTr="00786CE3">
        <w:trPr>
          <w:trHeight w:val="384"/>
        </w:trPr>
        <w:tc>
          <w:tcPr>
            <w:tcW w:w="1555" w:type="dxa"/>
            <w:shd w:val="clear" w:color="auto" w:fill="auto"/>
            <w:noWrap/>
            <w:vAlign w:val="center"/>
          </w:tcPr>
          <w:p w:rsidR="005237B3" w:rsidRPr="005237B3" w:rsidRDefault="005237B3" w:rsidP="005237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NI- 251038</w:t>
            </w:r>
            <w:r w:rsidR="00724F2F">
              <w:rPr>
                <w:rFonts w:asciiTheme="minorHAnsi" w:hAnsiTheme="minorHAnsi" w:cstheme="minorHAnsi"/>
                <w:color w:val="000000"/>
                <w:sz w:val="22"/>
                <w:szCs w:val="22"/>
              </w:rPr>
              <w:t>-Re</w:t>
            </w:r>
          </w:p>
        </w:tc>
        <w:tc>
          <w:tcPr>
            <w:tcW w:w="1559"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5237B3" w:rsidRPr="005237B3" w:rsidRDefault="005237B3" w:rsidP="005237B3">
            <w:pPr>
              <w:jc w:val="center"/>
              <w:rPr>
                <w:rFonts w:asciiTheme="minorHAnsi" w:hAnsiTheme="minorHAnsi" w:cstheme="minorHAnsi"/>
                <w:bCs/>
                <w:color w:val="000000"/>
                <w:sz w:val="22"/>
                <w:szCs w:val="22"/>
              </w:rPr>
            </w:pPr>
            <w:r w:rsidRPr="005237B3">
              <w:rPr>
                <w:rFonts w:asciiTheme="minorHAnsi" w:hAnsiTheme="minorHAnsi" w:cstheme="minorHAnsi"/>
                <w:bCs/>
                <w:color w:val="000000"/>
                <w:sz w:val="22"/>
                <w:szCs w:val="22"/>
              </w:rPr>
              <w:t xml:space="preserve">USED/REJ F.S.ROLL (SOLID) - 380 MM -   SOLID </w:t>
            </w:r>
            <w:proofErr w:type="gramStart"/>
            <w:r w:rsidRPr="005237B3">
              <w:rPr>
                <w:rFonts w:asciiTheme="minorHAnsi" w:hAnsiTheme="minorHAnsi" w:cstheme="minorHAnsi"/>
                <w:bCs/>
                <w:color w:val="000000"/>
                <w:sz w:val="22"/>
                <w:szCs w:val="22"/>
              </w:rPr>
              <w:t>{ 02</w:t>
            </w:r>
            <w:proofErr w:type="gramEnd"/>
            <w:r w:rsidRPr="005237B3">
              <w:rPr>
                <w:rFonts w:asciiTheme="minorHAnsi" w:hAnsiTheme="minorHAnsi" w:cstheme="minorHAnsi"/>
                <w:bCs/>
                <w:color w:val="000000"/>
                <w:sz w:val="22"/>
                <w:szCs w:val="22"/>
              </w:rPr>
              <w:t xml:space="preserve"> NOS.}-</w:t>
            </w:r>
          </w:p>
        </w:tc>
        <w:tc>
          <w:tcPr>
            <w:tcW w:w="104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4</w:t>
            </w:r>
          </w:p>
        </w:tc>
        <w:tc>
          <w:tcPr>
            <w:tcW w:w="1151" w:type="dxa"/>
            <w:shd w:val="clear" w:color="auto" w:fill="auto"/>
            <w:noWrap/>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5237B3" w:rsidRPr="005237B3" w:rsidRDefault="005237B3" w:rsidP="005237B3">
            <w:pPr>
              <w:rPr>
                <w:rFonts w:asciiTheme="minorHAnsi" w:hAnsiTheme="minorHAnsi" w:cstheme="minorHAnsi"/>
                <w:sz w:val="22"/>
                <w:szCs w:val="22"/>
              </w:rPr>
            </w:pPr>
            <w:r w:rsidRPr="005237B3">
              <w:rPr>
                <w:rFonts w:asciiTheme="minorHAnsi" w:hAnsiTheme="minorHAnsi" w:cstheme="minorHAnsi"/>
                <w:sz w:val="22"/>
                <w:szCs w:val="22"/>
              </w:rPr>
              <w:t xml:space="preserve">In the scope of company @ </w:t>
            </w:r>
            <w:proofErr w:type="spellStart"/>
            <w:r w:rsidRPr="005237B3">
              <w:rPr>
                <w:rFonts w:asciiTheme="minorHAnsi" w:hAnsiTheme="minorHAnsi" w:cstheme="minorHAnsi"/>
                <w:sz w:val="22"/>
                <w:szCs w:val="22"/>
              </w:rPr>
              <w:t>Rs</w:t>
            </w:r>
            <w:proofErr w:type="spellEnd"/>
            <w:r w:rsidRPr="005237B3">
              <w:rPr>
                <w:rFonts w:asciiTheme="minorHAnsi" w:hAnsiTheme="minorHAnsi" w:cstheme="minorHAnsi"/>
                <w:sz w:val="22"/>
                <w:szCs w:val="22"/>
              </w:rPr>
              <w:t xml:space="preserve"> 200 per MT will be charged in the invoice</w:t>
            </w:r>
          </w:p>
        </w:tc>
        <w:tc>
          <w:tcPr>
            <w:tcW w:w="1550" w:type="dxa"/>
            <w:shd w:val="clear" w:color="auto" w:fill="auto"/>
            <w:vAlign w:val="center"/>
          </w:tcPr>
          <w:p w:rsidR="005237B3" w:rsidRPr="005237B3" w:rsidRDefault="005237B3" w:rsidP="005237B3">
            <w:pPr>
              <w:jc w:val="center"/>
              <w:rPr>
                <w:rFonts w:asciiTheme="minorHAnsi" w:hAnsiTheme="minorHAnsi" w:cstheme="minorHAnsi"/>
                <w:sz w:val="22"/>
                <w:szCs w:val="22"/>
              </w:rPr>
            </w:pPr>
            <w:r w:rsidRPr="005237B3">
              <w:rPr>
                <w:rFonts w:asciiTheme="minorHAnsi" w:hAnsiTheme="minorHAnsi" w:cstheme="minorHAnsi"/>
                <w:sz w:val="22"/>
                <w:szCs w:val="22"/>
              </w:rPr>
              <w:t>18 % GST</w:t>
            </w:r>
          </w:p>
        </w:tc>
      </w:tr>
      <w:tr w:rsidR="00D474B3" w:rsidRPr="007200C4" w:rsidTr="00786CE3">
        <w:trPr>
          <w:trHeight w:val="384"/>
        </w:trPr>
        <w:tc>
          <w:tcPr>
            <w:tcW w:w="1555" w:type="dxa"/>
            <w:shd w:val="clear" w:color="auto" w:fill="auto"/>
            <w:noWrap/>
            <w:vAlign w:val="center"/>
          </w:tcPr>
          <w:p w:rsidR="00D474B3" w:rsidRPr="005237B3" w:rsidRDefault="00D474B3" w:rsidP="00D474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lastRenderedPageBreak/>
              <w:t>NI- 251039</w:t>
            </w:r>
            <w:r>
              <w:rPr>
                <w:rFonts w:asciiTheme="minorHAnsi" w:hAnsiTheme="minorHAnsi" w:cstheme="minorHAnsi"/>
                <w:color w:val="000000"/>
                <w:sz w:val="22"/>
                <w:szCs w:val="22"/>
              </w:rPr>
              <w:t>-Re</w:t>
            </w:r>
          </w:p>
        </w:tc>
        <w:tc>
          <w:tcPr>
            <w:tcW w:w="1559" w:type="dxa"/>
            <w:shd w:val="clear" w:color="auto" w:fill="auto"/>
            <w:vAlign w:val="center"/>
          </w:tcPr>
          <w:p w:rsidR="00D474B3" w:rsidRPr="005237B3" w:rsidRDefault="00D474B3" w:rsidP="00D474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D474B3" w:rsidRPr="005237B3" w:rsidRDefault="00D474B3" w:rsidP="00D474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 xml:space="preserve">U/R TYRES WITH/WITHOUT RIM </w:t>
            </w:r>
            <w:r w:rsidRPr="00AF069C">
              <w:rPr>
                <w:rFonts w:asciiTheme="minorHAnsi" w:hAnsiTheme="minorHAnsi" w:cstheme="minorHAnsi"/>
                <w:b/>
                <w:bCs/>
                <w:color w:val="FF0000"/>
                <w:sz w:val="22"/>
                <w:szCs w:val="22"/>
              </w:rPr>
              <w:t xml:space="preserve">(Valid EPR (Extended Producer Responsibility) authorized waste </w:t>
            </w:r>
            <w:proofErr w:type="spellStart"/>
            <w:r w:rsidRPr="00AF069C">
              <w:rPr>
                <w:rFonts w:asciiTheme="minorHAnsi" w:hAnsiTheme="minorHAnsi" w:cstheme="minorHAnsi"/>
                <w:b/>
                <w:bCs/>
                <w:color w:val="FF0000"/>
                <w:sz w:val="22"/>
                <w:szCs w:val="22"/>
              </w:rPr>
              <w:t>tyre</w:t>
            </w:r>
            <w:proofErr w:type="spellEnd"/>
            <w:r w:rsidRPr="00AF069C">
              <w:rPr>
                <w:rFonts w:asciiTheme="minorHAnsi" w:hAnsiTheme="minorHAnsi" w:cstheme="minorHAnsi"/>
                <w:b/>
                <w:bCs/>
                <w:color w:val="FF0000"/>
                <w:sz w:val="22"/>
                <w:szCs w:val="22"/>
              </w:rPr>
              <w:t xml:space="preserve"> recyclers are allowed to participate in the lot)</w:t>
            </w:r>
          </w:p>
        </w:tc>
        <w:tc>
          <w:tcPr>
            <w:tcW w:w="1041" w:type="dxa"/>
            <w:shd w:val="clear" w:color="auto" w:fill="auto"/>
            <w:noWrap/>
            <w:vAlign w:val="center"/>
          </w:tcPr>
          <w:p w:rsidR="00D474B3" w:rsidRPr="005237B3" w:rsidRDefault="00D474B3" w:rsidP="00D474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0.3</w:t>
            </w:r>
          </w:p>
        </w:tc>
        <w:tc>
          <w:tcPr>
            <w:tcW w:w="1151" w:type="dxa"/>
            <w:shd w:val="clear" w:color="auto" w:fill="auto"/>
            <w:noWrap/>
            <w:vAlign w:val="center"/>
          </w:tcPr>
          <w:p w:rsidR="00D474B3" w:rsidRPr="005237B3" w:rsidRDefault="00D474B3" w:rsidP="00D474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MT</w:t>
            </w:r>
          </w:p>
        </w:tc>
        <w:tc>
          <w:tcPr>
            <w:tcW w:w="2641" w:type="dxa"/>
            <w:shd w:val="clear" w:color="auto" w:fill="auto"/>
            <w:vAlign w:val="center"/>
          </w:tcPr>
          <w:p w:rsidR="00D474B3" w:rsidRPr="005237B3" w:rsidRDefault="00D474B3" w:rsidP="00D474B3">
            <w:pPr>
              <w:rPr>
                <w:rFonts w:asciiTheme="minorHAnsi" w:hAnsiTheme="minorHAnsi" w:cstheme="minorHAnsi"/>
                <w:sz w:val="22"/>
                <w:szCs w:val="22"/>
              </w:rPr>
            </w:pPr>
            <w:r w:rsidRPr="005237B3">
              <w:rPr>
                <w:rFonts w:asciiTheme="minorHAnsi" w:hAnsiTheme="minorHAnsi" w:cstheme="minorHAnsi"/>
                <w:sz w:val="22"/>
                <w:szCs w:val="22"/>
              </w:rPr>
              <w:t>FREE LOADING</w:t>
            </w:r>
          </w:p>
        </w:tc>
        <w:tc>
          <w:tcPr>
            <w:tcW w:w="1550" w:type="dxa"/>
            <w:shd w:val="clear" w:color="auto" w:fill="auto"/>
            <w:vAlign w:val="center"/>
          </w:tcPr>
          <w:p w:rsidR="00D474B3" w:rsidRPr="0031695A" w:rsidRDefault="00F26AA6" w:rsidP="00D474B3">
            <w:pPr>
              <w:jc w:val="center"/>
              <w:rPr>
                <w:rFonts w:asciiTheme="minorHAnsi" w:hAnsiTheme="minorHAnsi" w:cstheme="minorHAnsi"/>
                <w:sz w:val="22"/>
                <w:szCs w:val="22"/>
                <w:highlight w:val="yellow"/>
              </w:rPr>
            </w:pPr>
            <w:r w:rsidRPr="0031695A">
              <w:rPr>
                <w:rFonts w:asciiTheme="minorHAnsi" w:hAnsiTheme="minorHAnsi" w:cstheme="minorHAnsi"/>
                <w:sz w:val="22"/>
                <w:szCs w:val="22"/>
                <w:highlight w:val="yellow"/>
              </w:rPr>
              <w:t>5</w:t>
            </w:r>
            <w:r w:rsidR="00D474B3" w:rsidRPr="0031695A">
              <w:rPr>
                <w:rFonts w:asciiTheme="minorHAnsi" w:hAnsiTheme="minorHAnsi" w:cstheme="minorHAnsi"/>
                <w:sz w:val="22"/>
                <w:szCs w:val="22"/>
                <w:highlight w:val="yellow"/>
              </w:rPr>
              <w:t xml:space="preserve"> % GST</w:t>
            </w:r>
          </w:p>
        </w:tc>
      </w:tr>
      <w:tr w:rsidR="00D474B3" w:rsidRPr="007200C4" w:rsidTr="00786CE3">
        <w:trPr>
          <w:trHeight w:val="384"/>
        </w:trPr>
        <w:tc>
          <w:tcPr>
            <w:tcW w:w="1555" w:type="dxa"/>
            <w:shd w:val="clear" w:color="auto" w:fill="auto"/>
            <w:noWrap/>
            <w:vAlign w:val="center"/>
          </w:tcPr>
          <w:p w:rsidR="00D474B3" w:rsidRPr="005237B3" w:rsidRDefault="00D474B3" w:rsidP="00D474B3">
            <w:pPr>
              <w:jc w:val="center"/>
              <w:rPr>
                <w:rFonts w:asciiTheme="minorHAnsi" w:hAnsiTheme="minorHAnsi" w:cstheme="minorHAnsi"/>
                <w:color w:val="000000"/>
                <w:sz w:val="22"/>
                <w:szCs w:val="22"/>
              </w:rPr>
            </w:pPr>
            <w:r w:rsidRPr="005237B3">
              <w:rPr>
                <w:rFonts w:asciiTheme="minorHAnsi" w:hAnsiTheme="minorHAnsi" w:cstheme="minorHAnsi"/>
                <w:color w:val="000000"/>
                <w:sz w:val="22"/>
                <w:szCs w:val="22"/>
              </w:rPr>
              <w:t>NI- 251040</w:t>
            </w:r>
            <w:r>
              <w:rPr>
                <w:rFonts w:asciiTheme="minorHAnsi" w:hAnsiTheme="minorHAnsi" w:cstheme="minorHAnsi"/>
                <w:color w:val="000000"/>
                <w:sz w:val="22"/>
                <w:szCs w:val="22"/>
              </w:rPr>
              <w:t>-Re</w:t>
            </w:r>
          </w:p>
        </w:tc>
        <w:tc>
          <w:tcPr>
            <w:tcW w:w="1559" w:type="dxa"/>
            <w:shd w:val="clear" w:color="auto" w:fill="auto"/>
            <w:vAlign w:val="center"/>
          </w:tcPr>
          <w:p w:rsidR="00D474B3" w:rsidRPr="005237B3" w:rsidRDefault="00D474B3" w:rsidP="00D474B3">
            <w:pPr>
              <w:jc w:val="center"/>
              <w:rPr>
                <w:rFonts w:asciiTheme="minorHAnsi" w:hAnsiTheme="minorHAnsi" w:cstheme="minorHAnsi"/>
                <w:sz w:val="22"/>
                <w:szCs w:val="22"/>
              </w:rPr>
            </w:pPr>
            <w:r w:rsidRPr="005237B3">
              <w:rPr>
                <w:rFonts w:asciiTheme="minorHAnsi" w:hAnsiTheme="minorHAnsi" w:cstheme="minorHAnsi"/>
                <w:sz w:val="22"/>
                <w:szCs w:val="22"/>
              </w:rPr>
              <w:t>Secondary product - SCRAP YARD</w:t>
            </w:r>
          </w:p>
        </w:tc>
        <w:tc>
          <w:tcPr>
            <w:tcW w:w="6690" w:type="dxa"/>
            <w:shd w:val="clear" w:color="auto" w:fill="auto"/>
            <w:noWrap/>
            <w:vAlign w:val="center"/>
          </w:tcPr>
          <w:p w:rsidR="00D474B3" w:rsidRPr="005237B3" w:rsidRDefault="00D474B3" w:rsidP="00D474B3">
            <w:pPr>
              <w:jc w:val="center"/>
              <w:rPr>
                <w:rFonts w:asciiTheme="minorHAnsi" w:hAnsiTheme="minorHAnsi" w:cstheme="minorHAnsi"/>
                <w:color w:val="000000"/>
                <w:sz w:val="22"/>
                <w:szCs w:val="22"/>
              </w:rPr>
            </w:pPr>
            <w:r w:rsidRPr="00B84B9C">
              <w:rPr>
                <w:rFonts w:asciiTheme="minorHAnsi" w:hAnsiTheme="minorHAnsi" w:cstheme="minorHAnsi"/>
                <w:color w:val="000000"/>
                <w:sz w:val="22"/>
                <w:szCs w:val="22"/>
              </w:rPr>
              <w:t xml:space="preserve">U/REJ FIBRE / PLASTIC/RUBBER ITEMS ETC - SITE TO BE CLEARED </w:t>
            </w:r>
            <w:r w:rsidRPr="00B84B9C">
              <w:rPr>
                <w:rFonts w:asciiTheme="minorHAnsi" w:hAnsiTheme="minorHAnsi" w:cstheme="minorHAnsi"/>
                <w:b/>
                <w:color w:val="FF0000"/>
                <w:sz w:val="22"/>
                <w:szCs w:val="22"/>
              </w:rPr>
              <w:t>(Customers must have a Valid CTO/CTE, EPR (extended producer responsibility) registration certificate as a PWP (plastic waste processor) from SPCB or CPCB)</w:t>
            </w:r>
          </w:p>
        </w:tc>
        <w:tc>
          <w:tcPr>
            <w:tcW w:w="1041" w:type="dxa"/>
            <w:shd w:val="clear" w:color="auto" w:fill="auto"/>
            <w:noWrap/>
            <w:vAlign w:val="center"/>
          </w:tcPr>
          <w:p w:rsidR="00D474B3" w:rsidRPr="005237B3" w:rsidRDefault="00D474B3" w:rsidP="00D474B3">
            <w:pPr>
              <w:jc w:val="center"/>
              <w:rPr>
                <w:rFonts w:asciiTheme="minorHAnsi" w:hAnsiTheme="minorHAnsi" w:cstheme="minorHAnsi"/>
                <w:sz w:val="22"/>
                <w:szCs w:val="22"/>
              </w:rPr>
            </w:pPr>
            <w:r w:rsidRPr="005237B3">
              <w:rPr>
                <w:rFonts w:asciiTheme="minorHAnsi" w:hAnsiTheme="minorHAnsi" w:cstheme="minorHAnsi"/>
                <w:sz w:val="22"/>
                <w:szCs w:val="22"/>
              </w:rPr>
              <w:t>1</w:t>
            </w:r>
          </w:p>
        </w:tc>
        <w:tc>
          <w:tcPr>
            <w:tcW w:w="1151" w:type="dxa"/>
            <w:shd w:val="clear" w:color="auto" w:fill="auto"/>
            <w:noWrap/>
            <w:vAlign w:val="center"/>
          </w:tcPr>
          <w:p w:rsidR="00D474B3" w:rsidRPr="005237B3" w:rsidRDefault="00D474B3" w:rsidP="00D474B3">
            <w:pPr>
              <w:jc w:val="center"/>
              <w:rPr>
                <w:rFonts w:asciiTheme="minorHAnsi" w:hAnsiTheme="minorHAnsi" w:cstheme="minorHAnsi"/>
                <w:sz w:val="22"/>
                <w:szCs w:val="22"/>
              </w:rPr>
            </w:pPr>
            <w:r w:rsidRPr="005237B3">
              <w:rPr>
                <w:rFonts w:asciiTheme="minorHAnsi" w:hAnsiTheme="minorHAnsi" w:cstheme="minorHAnsi"/>
                <w:sz w:val="22"/>
                <w:szCs w:val="22"/>
              </w:rPr>
              <w:t>MT</w:t>
            </w:r>
          </w:p>
        </w:tc>
        <w:tc>
          <w:tcPr>
            <w:tcW w:w="2641" w:type="dxa"/>
            <w:shd w:val="clear" w:color="auto" w:fill="auto"/>
            <w:vAlign w:val="center"/>
          </w:tcPr>
          <w:p w:rsidR="00D474B3" w:rsidRPr="005237B3" w:rsidRDefault="00D474B3" w:rsidP="00D474B3">
            <w:pPr>
              <w:rPr>
                <w:rFonts w:asciiTheme="minorHAnsi" w:hAnsiTheme="minorHAnsi" w:cstheme="minorHAnsi"/>
                <w:sz w:val="22"/>
                <w:szCs w:val="22"/>
              </w:rPr>
            </w:pPr>
            <w:r w:rsidRPr="005237B3">
              <w:rPr>
                <w:rFonts w:asciiTheme="minorHAnsi" w:hAnsiTheme="minorHAnsi" w:cstheme="minorHAnsi"/>
                <w:sz w:val="22"/>
                <w:szCs w:val="22"/>
              </w:rPr>
              <w:t>FREE LOADING</w:t>
            </w:r>
          </w:p>
        </w:tc>
        <w:tc>
          <w:tcPr>
            <w:tcW w:w="1550" w:type="dxa"/>
            <w:shd w:val="clear" w:color="auto" w:fill="auto"/>
            <w:vAlign w:val="center"/>
          </w:tcPr>
          <w:p w:rsidR="00D474B3" w:rsidRPr="0031695A" w:rsidRDefault="00F26AA6" w:rsidP="00F26AA6">
            <w:pPr>
              <w:jc w:val="center"/>
              <w:rPr>
                <w:rFonts w:asciiTheme="minorHAnsi" w:hAnsiTheme="minorHAnsi" w:cstheme="minorHAnsi"/>
                <w:sz w:val="22"/>
                <w:szCs w:val="22"/>
                <w:highlight w:val="yellow"/>
              </w:rPr>
            </w:pPr>
            <w:r w:rsidRPr="0031695A">
              <w:rPr>
                <w:rFonts w:asciiTheme="minorHAnsi" w:hAnsiTheme="minorHAnsi" w:cstheme="minorHAnsi"/>
                <w:sz w:val="22"/>
                <w:szCs w:val="22"/>
                <w:highlight w:val="yellow"/>
              </w:rPr>
              <w:t>18</w:t>
            </w:r>
            <w:r w:rsidR="00D474B3" w:rsidRPr="0031695A">
              <w:rPr>
                <w:rFonts w:asciiTheme="minorHAnsi" w:hAnsiTheme="minorHAnsi" w:cstheme="minorHAnsi"/>
                <w:sz w:val="22"/>
                <w:szCs w:val="22"/>
                <w:highlight w:val="yellow"/>
              </w:rPr>
              <w:t xml:space="preserve"> % GST</w:t>
            </w:r>
          </w:p>
        </w:tc>
      </w:tr>
      <w:tr w:rsidR="009A551F" w:rsidRPr="007200C4" w:rsidTr="00786CE3">
        <w:trPr>
          <w:trHeight w:val="384"/>
        </w:trPr>
        <w:tc>
          <w:tcPr>
            <w:tcW w:w="1555" w:type="dxa"/>
            <w:shd w:val="clear" w:color="auto" w:fill="auto"/>
            <w:noWrap/>
            <w:vAlign w:val="center"/>
          </w:tcPr>
          <w:p w:rsidR="009A551F" w:rsidRPr="007F5FF2" w:rsidRDefault="009A551F" w:rsidP="009A551F">
            <w:pPr>
              <w:jc w:val="center"/>
              <w:rPr>
                <w:rFonts w:asciiTheme="minorHAnsi" w:hAnsiTheme="minorHAnsi" w:cstheme="minorHAnsi"/>
                <w:color w:val="000000"/>
                <w:sz w:val="22"/>
                <w:szCs w:val="22"/>
              </w:rPr>
            </w:pPr>
            <w:r w:rsidRPr="007F5FF2">
              <w:rPr>
                <w:rFonts w:asciiTheme="minorHAnsi" w:hAnsiTheme="minorHAnsi" w:cstheme="minorHAnsi"/>
                <w:color w:val="000000"/>
                <w:sz w:val="22"/>
                <w:szCs w:val="22"/>
              </w:rPr>
              <w:t>NI- 250906-Re</w:t>
            </w:r>
          </w:p>
        </w:tc>
        <w:tc>
          <w:tcPr>
            <w:tcW w:w="1559" w:type="dxa"/>
            <w:shd w:val="clear" w:color="auto" w:fill="auto"/>
            <w:vAlign w:val="center"/>
          </w:tcPr>
          <w:p w:rsidR="009A551F" w:rsidRPr="007F5FF2" w:rsidRDefault="009A551F" w:rsidP="009A551F">
            <w:pPr>
              <w:jc w:val="center"/>
              <w:rPr>
                <w:rFonts w:asciiTheme="minorHAnsi" w:hAnsiTheme="minorHAnsi" w:cstheme="minorHAnsi"/>
                <w:color w:val="000000"/>
                <w:sz w:val="22"/>
                <w:szCs w:val="22"/>
              </w:rPr>
            </w:pPr>
            <w:r w:rsidRPr="007F5FF2">
              <w:rPr>
                <w:rFonts w:asciiTheme="minorHAnsi" w:hAnsiTheme="minorHAnsi" w:cstheme="minorHAnsi"/>
                <w:color w:val="000000"/>
                <w:sz w:val="22"/>
                <w:szCs w:val="22"/>
              </w:rPr>
              <w:t>Solution center-</w:t>
            </w:r>
            <w:proofErr w:type="spellStart"/>
            <w:r w:rsidRPr="007F5FF2">
              <w:rPr>
                <w:rFonts w:asciiTheme="minorHAnsi" w:hAnsiTheme="minorHAnsi" w:cstheme="minorHAnsi"/>
                <w:color w:val="000000"/>
                <w:sz w:val="22"/>
                <w:szCs w:val="22"/>
              </w:rPr>
              <w:t>Godown</w:t>
            </w:r>
            <w:proofErr w:type="spellEnd"/>
          </w:p>
        </w:tc>
        <w:tc>
          <w:tcPr>
            <w:tcW w:w="6690" w:type="dxa"/>
            <w:shd w:val="clear" w:color="auto" w:fill="auto"/>
            <w:noWrap/>
            <w:vAlign w:val="center"/>
          </w:tcPr>
          <w:p w:rsidR="009A551F" w:rsidRPr="007F5FF2" w:rsidRDefault="009A551F" w:rsidP="00147801">
            <w:pPr>
              <w:jc w:val="center"/>
              <w:rPr>
                <w:rFonts w:asciiTheme="minorHAnsi" w:hAnsiTheme="minorHAnsi" w:cstheme="minorHAnsi"/>
                <w:color w:val="000000"/>
                <w:sz w:val="22"/>
                <w:szCs w:val="22"/>
              </w:rPr>
            </w:pPr>
            <w:r w:rsidRPr="007F5FF2">
              <w:rPr>
                <w:rFonts w:asciiTheme="minorHAnsi" w:hAnsiTheme="minorHAnsi" w:cstheme="minorHAnsi"/>
                <w:color w:val="000000"/>
                <w:sz w:val="22"/>
                <w:szCs w:val="22"/>
              </w:rPr>
              <w:t xml:space="preserve">Used/Rejected waste </w:t>
            </w:r>
            <w:proofErr w:type="spellStart"/>
            <w:r w:rsidRPr="007F5FF2">
              <w:rPr>
                <w:rFonts w:asciiTheme="minorHAnsi" w:hAnsiTheme="minorHAnsi" w:cstheme="minorHAnsi"/>
                <w:color w:val="000000"/>
                <w:sz w:val="22"/>
                <w:szCs w:val="22"/>
              </w:rPr>
              <w:t>Laquer</w:t>
            </w:r>
            <w:proofErr w:type="spellEnd"/>
            <w:r w:rsidRPr="007F5FF2">
              <w:rPr>
                <w:rFonts w:asciiTheme="minorHAnsi" w:hAnsiTheme="minorHAnsi" w:cstheme="minorHAnsi"/>
                <w:color w:val="000000"/>
                <w:sz w:val="22"/>
                <w:szCs w:val="22"/>
              </w:rPr>
              <w:t xml:space="preserve"> (Process Waste) </w:t>
            </w:r>
            <w:r w:rsidRPr="007F5FF2">
              <w:rPr>
                <w:rFonts w:asciiTheme="minorHAnsi" w:hAnsiTheme="minorHAnsi" w:cstheme="minorHAnsi"/>
                <w:color w:val="000000"/>
                <w:sz w:val="22"/>
                <w:szCs w:val="22"/>
              </w:rPr>
              <w:br/>
            </w:r>
            <w:r w:rsidRPr="00A74505">
              <w:rPr>
                <w:rFonts w:asciiTheme="minorHAnsi" w:hAnsiTheme="minorHAnsi" w:cstheme="minorHAnsi"/>
                <w:b/>
                <w:color w:val="FF0000"/>
                <w:sz w:val="22"/>
                <w:szCs w:val="22"/>
              </w:rPr>
              <w:t>(CPCB/SPCB CERTIFICATE REQUIRED)</w:t>
            </w:r>
          </w:p>
        </w:tc>
        <w:tc>
          <w:tcPr>
            <w:tcW w:w="1041" w:type="dxa"/>
            <w:shd w:val="clear" w:color="auto" w:fill="auto"/>
            <w:noWrap/>
            <w:vAlign w:val="center"/>
          </w:tcPr>
          <w:p w:rsidR="009A551F" w:rsidRPr="007F5FF2" w:rsidRDefault="009A551F" w:rsidP="009A551F">
            <w:pPr>
              <w:jc w:val="center"/>
              <w:rPr>
                <w:rFonts w:asciiTheme="minorHAnsi" w:hAnsiTheme="minorHAnsi" w:cstheme="minorHAnsi"/>
                <w:color w:val="000000"/>
                <w:sz w:val="22"/>
                <w:szCs w:val="22"/>
              </w:rPr>
            </w:pPr>
            <w:r w:rsidRPr="007F5FF2">
              <w:rPr>
                <w:rFonts w:asciiTheme="minorHAnsi" w:hAnsiTheme="minorHAnsi" w:cstheme="minorHAnsi"/>
                <w:color w:val="000000"/>
                <w:sz w:val="22"/>
                <w:szCs w:val="22"/>
              </w:rPr>
              <w:t>6</w:t>
            </w:r>
          </w:p>
        </w:tc>
        <w:tc>
          <w:tcPr>
            <w:tcW w:w="1151" w:type="dxa"/>
            <w:shd w:val="clear" w:color="auto" w:fill="auto"/>
            <w:noWrap/>
            <w:vAlign w:val="center"/>
          </w:tcPr>
          <w:p w:rsidR="009A551F" w:rsidRPr="007F5FF2" w:rsidRDefault="009A551F" w:rsidP="009A551F">
            <w:pPr>
              <w:jc w:val="center"/>
              <w:rPr>
                <w:rFonts w:asciiTheme="minorHAnsi" w:hAnsiTheme="minorHAnsi" w:cstheme="minorHAnsi"/>
                <w:color w:val="000000"/>
                <w:sz w:val="22"/>
                <w:szCs w:val="22"/>
              </w:rPr>
            </w:pPr>
            <w:r w:rsidRPr="007F5FF2">
              <w:rPr>
                <w:rFonts w:asciiTheme="minorHAnsi" w:hAnsiTheme="minorHAnsi" w:cstheme="minorHAnsi"/>
                <w:color w:val="000000"/>
                <w:sz w:val="22"/>
                <w:szCs w:val="22"/>
              </w:rPr>
              <w:t>MT</w:t>
            </w:r>
          </w:p>
        </w:tc>
        <w:tc>
          <w:tcPr>
            <w:tcW w:w="2641" w:type="dxa"/>
            <w:shd w:val="clear" w:color="auto" w:fill="auto"/>
            <w:vAlign w:val="center"/>
          </w:tcPr>
          <w:p w:rsidR="009A551F" w:rsidRPr="007F5FF2" w:rsidRDefault="009A551F" w:rsidP="009A551F">
            <w:pPr>
              <w:jc w:val="center"/>
              <w:rPr>
                <w:rFonts w:asciiTheme="minorHAnsi" w:hAnsiTheme="minorHAnsi" w:cstheme="minorHAnsi"/>
                <w:color w:val="000000"/>
                <w:sz w:val="22"/>
                <w:szCs w:val="22"/>
              </w:rPr>
            </w:pPr>
            <w:r w:rsidRPr="007F5FF2">
              <w:rPr>
                <w:rFonts w:asciiTheme="minorHAnsi" w:hAnsiTheme="minorHAnsi" w:cstheme="minorHAnsi"/>
                <w:color w:val="000000"/>
                <w:sz w:val="22"/>
                <w:szCs w:val="22"/>
              </w:rPr>
              <w:t xml:space="preserve">In the scope of company @ </w:t>
            </w:r>
            <w:proofErr w:type="spellStart"/>
            <w:r w:rsidRPr="007F5FF2">
              <w:rPr>
                <w:rFonts w:asciiTheme="minorHAnsi" w:hAnsiTheme="minorHAnsi" w:cstheme="minorHAnsi"/>
                <w:color w:val="000000"/>
                <w:sz w:val="22"/>
                <w:szCs w:val="22"/>
              </w:rPr>
              <w:t>Rs</w:t>
            </w:r>
            <w:proofErr w:type="spellEnd"/>
            <w:r w:rsidRPr="007F5FF2">
              <w:rPr>
                <w:rFonts w:asciiTheme="minorHAnsi" w:hAnsiTheme="minorHAnsi" w:cstheme="minorHAnsi"/>
                <w:color w:val="000000"/>
                <w:sz w:val="22"/>
                <w:szCs w:val="22"/>
              </w:rPr>
              <w:t xml:space="preserve"> 250 per MT will be charged in the invoice</w:t>
            </w:r>
          </w:p>
        </w:tc>
        <w:tc>
          <w:tcPr>
            <w:tcW w:w="1550" w:type="dxa"/>
            <w:shd w:val="clear" w:color="auto" w:fill="auto"/>
            <w:vAlign w:val="center"/>
          </w:tcPr>
          <w:p w:rsidR="009A551F" w:rsidRPr="007F5FF2" w:rsidRDefault="009A551F" w:rsidP="009A551F">
            <w:pPr>
              <w:jc w:val="center"/>
              <w:rPr>
                <w:rFonts w:asciiTheme="minorHAnsi" w:hAnsiTheme="minorHAnsi" w:cstheme="minorHAnsi"/>
                <w:color w:val="000000"/>
                <w:sz w:val="22"/>
                <w:szCs w:val="22"/>
              </w:rPr>
            </w:pPr>
            <w:r w:rsidRPr="007F5FF2">
              <w:rPr>
                <w:rFonts w:asciiTheme="minorHAnsi" w:hAnsiTheme="minorHAnsi" w:cstheme="minorHAnsi"/>
                <w:color w:val="000000"/>
                <w:sz w:val="22"/>
                <w:szCs w:val="22"/>
              </w:rPr>
              <w:t>18 % GST</w:t>
            </w:r>
          </w:p>
        </w:tc>
      </w:tr>
    </w:tbl>
    <w:p w:rsidR="007F1711" w:rsidRDefault="00A0558C"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color w:val="0000FF"/>
          <w:sz w:val="20"/>
          <w:szCs w:val="20"/>
        </w:rPr>
        <w:tab/>
      </w:r>
    </w:p>
    <w:p w:rsidR="003B657D" w:rsidRDefault="003B657D" w:rsidP="00B62991">
      <w:pPr>
        <w:rPr>
          <w:rFonts w:asciiTheme="majorHAnsi" w:hAnsiTheme="majorHAnsi"/>
          <w:b/>
          <w:noProof/>
          <w:color w:val="FF0000"/>
          <w:sz w:val="22"/>
          <w:szCs w:val="22"/>
          <w:u w:val="single"/>
        </w:rPr>
      </w:pPr>
    </w:p>
    <w:p w:rsidR="0039538B" w:rsidRDefault="0039538B" w:rsidP="00B62991">
      <w:pPr>
        <w:rPr>
          <w:rFonts w:asciiTheme="majorHAnsi" w:hAnsiTheme="majorHAnsi"/>
          <w:b/>
          <w:noProof/>
          <w:color w:val="FF0000"/>
          <w:sz w:val="22"/>
          <w:szCs w:val="22"/>
          <w:u w:val="single"/>
        </w:rPr>
      </w:pPr>
    </w:p>
    <w:p w:rsidR="003836E1" w:rsidRDefault="003836E1" w:rsidP="00B62991">
      <w:pPr>
        <w:rPr>
          <w:rFonts w:asciiTheme="majorHAnsi" w:hAnsiTheme="majorHAnsi"/>
          <w:b/>
          <w:noProof/>
          <w:color w:val="FF0000"/>
          <w:sz w:val="22"/>
          <w:szCs w:val="22"/>
          <w:u w:val="single"/>
        </w:rPr>
      </w:pPr>
    </w:p>
    <w:p w:rsidR="003836E1" w:rsidRDefault="00125AB9"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2809875" cy="1884045"/>
            <wp:effectExtent l="0" t="0" r="952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251005 (1).jpg"/>
                    <pic:cNvPicPr/>
                  </pic:nvPicPr>
                  <pic:blipFill>
                    <a:blip r:embed="rId27">
                      <a:extLst>
                        <a:ext uri="{28A0092B-C50C-407E-A947-70E740481C1C}">
                          <a14:useLocalDpi xmlns:a14="http://schemas.microsoft.com/office/drawing/2010/main" val="0"/>
                        </a:ext>
                      </a:extLst>
                    </a:blip>
                    <a:stretch>
                      <a:fillRect/>
                    </a:stretch>
                  </pic:blipFill>
                  <pic:spPr>
                    <a:xfrm>
                      <a:off x="0" y="0"/>
                      <a:ext cx="2831345" cy="1898441"/>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276600" cy="1884253"/>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I-251006 (3).jpg"/>
                    <pic:cNvPicPr/>
                  </pic:nvPicPr>
                  <pic:blipFill>
                    <a:blip r:embed="rId28">
                      <a:extLst>
                        <a:ext uri="{28A0092B-C50C-407E-A947-70E740481C1C}">
                          <a14:useLocalDpi xmlns:a14="http://schemas.microsoft.com/office/drawing/2010/main" val="0"/>
                        </a:ext>
                      </a:extLst>
                    </a:blip>
                    <a:stretch>
                      <a:fillRect/>
                    </a:stretch>
                  </pic:blipFill>
                  <pic:spPr>
                    <a:xfrm>
                      <a:off x="0" y="0"/>
                      <a:ext cx="3299518" cy="1897432"/>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095625" cy="1884045"/>
            <wp:effectExtent l="0" t="0" r="952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I-251009 (1).jpg"/>
                    <pic:cNvPicPr/>
                  </pic:nvPicPr>
                  <pic:blipFill>
                    <a:blip r:embed="rId29">
                      <a:extLst>
                        <a:ext uri="{28A0092B-C50C-407E-A947-70E740481C1C}">
                          <a14:useLocalDpi xmlns:a14="http://schemas.microsoft.com/office/drawing/2010/main" val="0"/>
                        </a:ext>
                      </a:extLst>
                    </a:blip>
                    <a:stretch>
                      <a:fillRect/>
                    </a:stretch>
                  </pic:blipFill>
                  <pic:spPr>
                    <a:xfrm>
                      <a:off x="0" y="0"/>
                      <a:ext cx="3110863" cy="1893319"/>
                    </a:xfrm>
                    <a:prstGeom prst="rect">
                      <a:avLst/>
                    </a:prstGeom>
                  </pic:spPr>
                </pic:pic>
              </a:graphicData>
            </a:graphic>
          </wp:inline>
        </w:drawing>
      </w:r>
    </w:p>
    <w:p w:rsidR="003836E1" w:rsidRDefault="00125AB9" w:rsidP="00B62991">
      <w:pPr>
        <w:rPr>
          <w:rFonts w:asciiTheme="majorHAnsi" w:hAnsiTheme="majorHAnsi"/>
          <w:b/>
          <w:noProof/>
          <w:color w:val="FF0000"/>
          <w:sz w:val="22"/>
          <w:szCs w:val="22"/>
          <w:u w:val="single"/>
        </w:rPr>
      </w:pPr>
      <w:r w:rsidRPr="005237B3">
        <w:rPr>
          <w:rFonts w:asciiTheme="minorHAnsi" w:hAnsiTheme="minorHAnsi" w:cstheme="minorHAnsi"/>
          <w:sz w:val="22"/>
          <w:szCs w:val="22"/>
        </w:rPr>
        <w:t>MELTING SCRAP BAIL STEEL STRAP&amp;HOOP IRON</w:t>
      </w:r>
      <w:r>
        <w:rPr>
          <w:rFonts w:asciiTheme="minorHAnsi" w:hAnsiTheme="minorHAnsi" w:cstheme="minorHAnsi"/>
          <w:sz w:val="22"/>
          <w:szCs w:val="22"/>
        </w:rPr>
        <w:t xml:space="preserve">                    </w:t>
      </w:r>
      <w:r w:rsidRPr="005237B3">
        <w:rPr>
          <w:rFonts w:asciiTheme="minorHAnsi" w:hAnsiTheme="minorHAnsi" w:cstheme="minorHAnsi"/>
          <w:sz w:val="22"/>
          <w:szCs w:val="22"/>
        </w:rPr>
        <w:t>REJ. HOOP IRON INCL. STRAPPING</w:t>
      </w:r>
      <w:r>
        <w:rPr>
          <w:rFonts w:asciiTheme="minorHAnsi" w:hAnsiTheme="minorHAnsi" w:cstheme="minorHAnsi"/>
          <w:sz w:val="22"/>
          <w:szCs w:val="22"/>
        </w:rPr>
        <w:t xml:space="preserve">                           </w:t>
      </w:r>
      <w:r w:rsidRPr="005237B3">
        <w:rPr>
          <w:rFonts w:asciiTheme="minorHAnsi" w:hAnsiTheme="minorHAnsi" w:cstheme="minorHAnsi"/>
          <w:color w:val="000000"/>
          <w:sz w:val="22"/>
          <w:szCs w:val="22"/>
        </w:rPr>
        <w:t xml:space="preserve">LIGHT </w:t>
      </w:r>
      <w:proofErr w:type="gramStart"/>
      <w:r w:rsidRPr="005237B3">
        <w:rPr>
          <w:rFonts w:asciiTheme="minorHAnsi" w:hAnsiTheme="minorHAnsi" w:cstheme="minorHAnsi"/>
          <w:color w:val="000000"/>
          <w:sz w:val="22"/>
          <w:szCs w:val="22"/>
        </w:rPr>
        <w:t>MELTING  SCRAP</w:t>
      </w:r>
      <w:proofErr w:type="gramEnd"/>
      <w:r w:rsidRPr="005237B3">
        <w:rPr>
          <w:rFonts w:asciiTheme="minorHAnsi" w:hAnsiTheme="minorHAnsi" w:cstheme="minorHAnsi"/>
          <w:color w:val="000000"/>
          <w:sz w:val="22"/>
          <w:szCs w:val="22"/>
        </w:rPr>
        <w:t xml:space="preserve"> - MIXED OF M.S. </w:t>
      </w:r>
      <w:r>
        <w:rPr>
          <w:rFonts w:asciiTheme="minorHAnsi" w:hAnsiTheme="minorHAnsi" w:cstheme="minorHAnsi"/>
          <w:color w:val="000000"/>
          <w:sz w:val="22"/>
          <w:szCs w:val="22"/>
        </w:rPr>
        <w:t>SCRAP</w:t>
      </w:r>
    </w:p>
    <w:p w:rsidR="003836E1" w:rsidRDefault="003836E1" w:rsidP="00B62991">
      <w:pPr>
        <w:rPr>
          <w:rFonts w:asciiTheme="majorHAnsi" w:hAnsiTheme="majorHAnsi"/>
          <w:b/>
          <w:noProof/>
          <w:color w:val="FF0000"/>
          <w:sz w:val="22"/>
          <w:szCs w:val="22"/>
          <w:u w:val="single"/>
        </w:rPr>
      </w:pPr>
    </w:p>
    <w:p w:rsidR="003836E1" w:rsidRDefault="003836E1" w:rsidP="00B62991">
      <w:pPr>
        <w:rPr>
          <w:rFonts w:asciiTheme="majorHAnsi" w:hAnsiTheme="majorHAnsi"/>
          <w:b/>
          <w:noProof/>
          <w:color w:val="FF0000"/>
          <w:sz w:val="22"/>
          <w:szCs w:val="22"/>
          <w:u w:val="single"/>
        </w:rPr>
      </w:pPr>
    </w:p>
    <w:p w:rsidR="003836E1" w:rsidRDefault="003836E1" w:rsidP="00B62991">
      <w:pPr>
        <w:rPr>
          <w:rFonts w:asciiTheme="majorHAnsi" w:hAnsiTheme="majorHAnsi"/>
          <w:b/>
          <w:noProof/>
          <w:color w:val="FF0000"/>
          <w:sz w:val="22"/>
          <w:szCs w:val="22"/>
          <w:u w:val="single"/>
        </w:rPr>
      </w:pPr>
    </w:p>
    <w:p w:rsidR="00505DC9" w:rsidRDefault="00505DC9" w:rsidP="00B62991">
      <w:pPr>
        <w:rPr>
          <w:rFonts w:asciiTheme="majorHAnsi" w:hAnsiTheme="majorHAnsi"/>
          <w:b/>
          <w:noProof/>
          <w:color w:val="FF0000"/>
          <w:sz w:val="22"/>
          <w:szCs w:val="22"/>
          <w:u w:val="single"/>
        </w:rPr>
      </w:pPr>
    </w:p>
    <w:p w:rsidR="00505DC9" w:rsidRDefault="00505DC9" w:rsidP="00B62991">
      <w:pPr>
        <w:rPr>
          <w:rFonts w:asciiTheme="majorHAnsi" w:hAnsiTheme="majorHAnsi"/>
          <w:b/>
          <w:noProof/>
          <w:color w:val="FF0000"/>
          <w:sz w:val="22"/>
          <w:szCs w:val="22"/>
          <w:u w:val="single"/>
        </w:rPr>
      </w:pPr>
    </w:p>
    <w:p w:rsidR="003836E1" w:rsidRDefault="00125AB9"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lastRenderedPageBreak/>
        <w:drawing>
          <wp:inline distT="0" distB="0" distL="0" distR="0">
            <wp:extent cx="2819400" cy="18357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I-251010 (1).jpg"/>
                    <pic:cNvPicPr/>
                  </pic:nvPicPr>
                  <pic:blipFill>
                    <a:blip r:embed="rId30">
                      <a:extLst>
                        <a:ext uri="{28A0092B-C50C-407E-A947-70E740481C1C}">
                          <a14:useLocalDpi xmlns:a14="http://schemas.microsoft.com/office/drawing/2010/main" val="0"/>
                        </a:ext>
                      </a:extLst>
                    </a:blip>
                    <a:stretch>
                      <a:fillRect/>
                    </a:stretch>
                  </pic:blipFill>
                  <pic:spPr>
                    <a:xfrm>
                      <a:off x="0" y="0"/>
                      <a:ext cx="2825030" cy="1839451"/>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114675" cy="18369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I-251011 (3).jpg"/>
                    <pic:cNvPicPr/>
                  </pic:nvPicPr>
                  <pic:blipFill>
                    <a:blip r:embed="rId31">
                      <a:extLst>
                        <a:ext uri="{28A0092B-C50C-407E-A947-70E740481C1C}">
                          <a14:useLocalDpi xmlns:a14="http://schemas.microsoft.com/office/drawing/2010/main" val="0"/>
                        </a:ext>
                      </a:extLst>
                    </a:blip>
                    <a:stretch>
                      <a:fillRect/>
                    </a:stretch>
                  </pic:blipFill>
                  <pic:spPr>
                    <a:xfrm>
                      <a:off x="0" y="0"/>
                      <a:ext cx="3131854" cy="1847050"/>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257550" cy="1836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I-251014 (7).jpg"/>
                    <pic:cNvPicPr/>
                  </pic:nvPicPr>
                  <pic:blipFill>
                    <a:blip r:embed="rId32">
                      <a:extLst>
                        <a:ext uri="{28A0092B-C50C-407E-A947-70E740481C1C}">
                          <a14:useLocalDpi xmlns:a14="http://schemas.microsoft.com/office/drawing/2010/main" val="0"/>
                        </a:ext>
                      </a:extLst>
                    </a:blip>
                    <a:stretch>
                      <a:fillRect/>
                    </a:stretch>
                  </pic:blipFill>
                  <pic:spPr>
                    <a:xfrm>
                      <a:off x="0" y="0"/>
                      <a:ext cx="3280681" cy="1849460"/>
                    </a:xfrm>
                    <a:prstGeom prst="rect">
                      <a:avLst/>
                    </a:prstGeom>
                  </pic:spPr>
                </pic:pic>
              </a:graphicData>
            </a:graphic>
          </wp:inline>
        </w:drawing>
      </w:r>
    </w:p>
    <w:p w:rsidR="00125AB9" w:rsidRDefault="00125AB9" w:rsidP="00125AB9">
      <w:pPr>
        <w:rPr>
          <w:rFonts w:asciiTheme="minorHAnsi" w:hAnsiTheme="minorHAnsi" w:cstheme="minorHAnsi"/>
          <w:color w:val="000000"/>
          <w:sz w:val="22"/>
          <w:szCs w:val="22"/>
        </w:rPr>
      </w:pPr>
      <w:r w:rsidRPr="005237B3">
        <w:rPr>
          <w:rFonts w:asciiTheme="minorHAnsi" w:hAnsiTheme="minorHAnsi" w:cstheme="minorHAnsi"/>
          <w:color w:val="000000"/>
          <w:sz w:val="22"/>
          <w:szCs w:val="22"/>
        </w:rPr>
        <w:t>USED/REJ MISC. SCRAP ITEMS LIKE GREESED</w:t>
      </w:r>
      <w:r>
        <w:rPr>
          <w:rFonts w:asciiTheme="minorHAnsi" w:hAnsiTheme="minorHAnsi" w:cstheme="minorHAnsi"/>
          <w:color w:val="000000"/>
          <w:sz w:val="22"/>
          <w:szCs w:val="22"/>
        </w:rPr>
        <w:t xml:space="preserve">              </w:t>
      </w:r>
      <w:r w:rsidRPr="005237B3">
        <w:rPr>
          <w:rFonts w:asciiTheme="minorHAnsi" w:hAnsiTheme="minorHAnsi" w:cstheme="minorHAnsi"/>
          <w:color w:val="000000"/>
          <w:sz w:val="22"/>
          <w:szCs w:val="22"/>
        </w:rPr>
        <w:t>USED/REJ MISC. SCRAP ITEMS LIKE GREESED</w:t>
      </w:r>
      <w:r>
        <w:rPr>
          <w:rFonts w:asciiTheme="minorHAnsi" w:hAnsiTheme="minorHAnsi" w:cstheme="minorHAnsi"/>
          <w:color w:val="000000"/>
          <w:sz w:val="22"/>
          <w:szCs w:val="22"/>
        </w:rPr>
        <w:t xml:space="preserve">                      </w:t>
      </w:r>
      <w:r w:rsidRPr="00147801">
        <w:rPr>
          <w:rFonts w:asciiTheme="minorHAnsi" w:hAnsiTheme="minorHAnsi" w:cstheme="minorHAnsi"/>
          <w:color w:val="000000"/>
          <w:sz w:val="22"/>
          <w:szCs w:val="22"/>
        </w:rPr>
        <w:t>USED/REJ CABLES. (COPPER &amp; ALLUMINIUM</w:t>
      </w:r>
      <w:r w:rsidRPr="00147801">
        <w:rPr>
          <w:rFonts w:asciiTheme="minorHAnsi" w:hAnsiTheme="minorHAnsi" w:cstheme="minorHAnsi"/>
          <w:sz w:val="22"/>
          <w:szCs w:val="22"/>
        </w:rPr>
        <w:t>)</w:t>
      </w:r>
    </w:p>
    <w:p w:rsidR="00125AB9" w:rsidRDefault="00125AB9" w:rsidP="00125AB9">
      <w:pPr>
        <w:rPr>
          <w:rFonts w:asciiTheme="minorHAnsi" w:hAnsiTheme="minorHAnsi" w:cstheme="minorHAnsi"/>
          <w:color w:val="000000"/>
          <w:sz w:val="22"/>
          <w:szCs w:val="22"/>
        </w:rPr>
      </w:pPr>
      <w:r w:rsidRPr="005237B3">
        <w:rPr>
          <w:rFonts w:asciiTheme="minorHAnsi" w:hAnsiTheme="minorHAnsi" w:cstheme="minorHAnsi"/>
          <w:color w:val="000000"/>
          <w:sz w:val="22"/>
          <w:szCs w:val="22"/>
        </w:rPr>
        <w:t>COBBLED SHEETS WITH MIX OF GAS CUT</w:t>
      </w:r>
      <w:r>
        <w:rPr>
          <w:rFonts w:asciiTheme="minorHAnsi" w:hAnsiTheme="minorHAnsi" w:cstheme="minorHAnsi"/>
          <w:color w:val="000000"/>
          <w:sz w:val="22"/>
          <w:szCs w:val="22"/>
        </w:rPr>
        <w:t xml:space="preserve"> SHEET</w:t>
      </w:r>
    </w:p>
    <w:p w:rsidR="003836E1" w:rsidRDefault="003836E1" w:rsidP="00B62991">
      <w:pPr>
        <w:rPr>
          <w:rFonts w:asciiTheme="majorHAnsi" w:hAnsiTheme="majorHAnsi"/>
          <w:b/>
          <w:noProof/>
          <w:color w:val="FF0000"/>
          <w:sz w:val="22"/>
          <w:szCs w:val="22"/>
          <w:u w:val="single"/>
        </w:rPr>
      </w:pPr>
    </w:p>
    <w:p w:rsidR="003D74CC" w:rsidRDefault="003D74CC" w:rsidP="00B62991">
      <w:pPr>
        <w:rPr>
          <w:rFonts w:asciiTheme="majorHAnsi" w:hAnsiTheme="majorHAnsi"/>
          <w:b/>
          <w:noProof/>
          <w:color w:val="FF0000"/>
          <w:sz w:val="22"/>
          <w:szCs w:val="22"/>
          <w:u w:val="single"/>
        </w:rPr>
      </w:pPr>
    </w:p>
    <w:p w:rsidR="003D74CC" w:rsidRDefault="003D74CC" w:rsidP="00B62991">
      <w:pPr>
        <w:rPr>
          <w:rFonts w:asciiTheme="majorHAnsi" w:hAnsiTheme="majorHAnsi"/>
          <w:b/>
          <w:noProof/>
          <w:color w:val="FF0000"/>
          <w:sz w:val="22"/>
          <w:szCs w:val="22"/>
          <w:u w:val="single"/>
        </w:rPr>
      </w:pPr>
    </w:p>
    <w:p w:rsidR="003D74CC" w:rsidRDefault="003D74CC" w:rsidP="00B62991">
      <w:pPr>
        <w:rPr>
          <w:rFonts w:asciiTheme="majorHAnsi" w:hAnsiTheme="majorHAnsi"/>
          <w:b/>
          <w:noProof/>
          <w:color w:val="FF0000"/>
          <w:sz w:val="22"/>
          <w:szCs w:val="22"/>
          <w:u w:val="single"/>
        </w:rPr>
      </w:pPr>
    </w:p>
    <w:p w:rsidR="003D74CC" w:rsidRDefault="003D74CC" w:rsidP="00B62991">
      <w:pPr>
        <w:rPr>
          <w:rFonts w:asciiTheme="majorHAnsi" w:hAnsiTheme="majorHAnsi"/>
          <w:b/>
          <w:noProof/>
          <w:color w:val="FF0000"/>
          <w:sz w:val="22"/>
          <w:szCs w:val="22"/>
          <w:u w:val="single"/>
        </w:rPr>
      </w:pPr>
    </w:p>
    <w:p w:rsidR="003D74CC" w:rsidRDefault="003D74CC" w:rsidP="00B62991">
      <w:pPr>
        <w:rPr>
          <w:rFonts w:asciiTheme="majorHAnsi" w:hAnsiTheme="majorHAnsi"/>
          <w:b/>
          <w:noProof/>
          <w:color w:val="FF0000"/>
          <w:sz w:val="22"/>
          <w:szCs w:val="22"/>
          <w:u w:val="single"/>
        </w:rPr>
      </w:pPr>
    </w:p>
    <w:p w:rsidR="003D74CC" w:rsidRDefault="003D74CC"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2819400" cy="1865269"/>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I-251024 (3).jpg"/>
                    <pic:cNvPicPr/>
                  </pic:nvPicPr>
                  <pic:blipFill>
                    <a:blip r:embed="rId33">
                      <a:extLst>
                        <a:ext uri="{28A0092B-C50C-407E-A947-70E740481C1C}">
                          <a14:useLocalDpi xmlns:a14="http://schemas.microsoft.com/office/drawing/2010/main" val="0"/>
                        </a:ext>
                      </a:extLst>
                    </a:blip>
                    <a:stretch>
                      <a:fillRect/>
                    </a:stretch>
                  </pic:blipFill>
                  <pic:spPr>
                    <a:xfrm>
                      <a:off x="0" y="0"/>
                      <a:ext cx="2831216" cy="1873086"/>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114675" cy="1864995"/>
            <wp:effectExtent l="0" t="0" r="952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I-251028 (2).jpg"/>
                    <pic:cNvPicPr/>
                  </pic:nvPicPr>
                  <pic:blipFill>
                    <a:blip r:embed="rId34">
                      <a:extLst>
                        <a:ext uri="{28A0092B-C50C-407E-A947-70E740481C1C}">
                          <a14:useLocalDpi xmlns:a14="http://schemas.microsoft.com/office/drawing/2010/main" val="0"/>
                        </a:ext>
                      </a:extLst>
                    </a:blip>
                    <a:stretch>
                      <a:fillRect/>
                    </a:stretch>
                  </pic:blipFill>
                  <pic:spPr>
                    <a:xfrm flipH="1">
                      <a:off x="0" y="0"/>
                      <a:ext cx="3161092" cy="1892788"/>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248025" cy="1861820"/>
            <wp:effectExtent l="0" t="0" r="952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I-251039 (4).jpg"/>
                    <pic:cNvPicPr/>
                  </pic:nvPicPr>
                  <pic:blipFill>
                    <a:blip r:embed="rId35">
                      <a:extLst>
                        <a:ext uri="{28A0092B-C50C-407E-A947-70E740481C1C}">
                          <a14:useLocalDpi xmlns:a14="http://schemas.microsoft.com/office/drawing/2010/main" val="0"/>
                        </a:ext>
                      </a:extLst>
                    </a:blip>
                    <a:stretch>
                      <a:fillRect/>
                    </a:stretch>
                  </pic:blipFill>
                  <pic:spPr>
                    <a:xfrm>
                      <a:off x="0" y="0"/>
                      <a:ext cx="3267093" cy="1872750"/>
                    </a:xfrm>
                    <a:prstGeom prst="rect">
                      <a:avLst/>
                    </a:prstGeom>
                  </pic:spPr>
                </pic:pic>
              </a:graphicData>
            </a:graphic>
          </wp:inline>
        </w:drawing>
      </w:r>
    </w:p>
    <w:p w:rsidR="003D74CC" w:rsidRDefault="003D74CC" w:rsidP="00B62991">
      <w:pPr>
        <w:rPr>
          <w:rFonts w:asciiTheme="minorHAnsi" w:hAnsiTheme="minorHAnsi" w:cstheme="minorHAnsi"/>
          <w:color w:val="000000"/>
          <w:sz w:val="22"/>
          <w:szCs w:val="22"/>
        </w:rPr>
      </w:pPr>
      <w:r w:rsidRPr="005237B3">
        <w:rPr>
          <w:rFonts w:asciiTheme="minorHAnsi" w:hAnsiTheme="minorHAnsi" w:cstheme="minorHAnsi"/>
          <w:color w:val="000000"/>
          <w:sz w:val="22"/>
          <w:szCs w:val="22"/>
        </w:rPr>
        <w:t xml:space="preserve">U/R ELECTRICAL/ELECTRONIC EQUIPMENTS </w:t>
      </w:r>
      <w:r>
        <w:rPr>
          <w:rFonts w:asciiTheme="minorHAnsi" w:hAnsiTheme="minorHAnsi" w:cstheme="minorHAnsi"/>
          <w:color w:val="000000"/>
          <w:sz w:val="22"/>
          <w:szCs w:val="22"/>
        </w:rPr>
        <w:t xml:space="preserve">          </w:t>
      </w:r>
      <w:r w:rsidRPr="00147801">
        <w:rPr>
          <w:rFonts w:asciiTheme="minorHAnsi" w:hAnsiTheme="minorHAnsi" w:cstheme="minorHAnsi"/>
          <w:color w:val="000000"/>
          <w:sz w:val="22"/>
          <w:szCs w:val="22"/>
        </w:rPr>
        <w:t>USED/REJ MISC. SCRAP ITEMS – M.S. CABLE DRUM REEL</w:t>
      </w:r>
      <w:r>
        <w:rPr>
          <w:rFonts w:asciiTheme="minorHAnsi" w:hAnsiTheme="minorHAnsi" w:cstheme="minorHAnsi"/>
          <w:color w:val="000000"/>
          <w:sz w:val="22"/>
          <w:szCs w:val="22"/>
        </w:rPr>
        <w:t xml:space="preserve">                 </w:t>
      </w:r>
      <w:r w:rsidRPr="005237B3">
        <w:rPr>
          <w:rFonts w:asciiTheme="minorHAnsi" w:hAnsiTheme="minorHAnsi" w:cstheme="minorHAnsi"/>
          <w:color w:val="000000"/>
          <w:sz w:val="22"/>
          <w:szCs w:val="22"/>
        </w:rPr>
        <w:t>U/R TYRES WITH/WITHOUT RIM</w:t>
      </w:r>
    </w:p>
    <w:p w:rsidR="003D74CC" w:rsidRDefault="003D74CC" w:rsidP="00B62991">
      <w:pPr>
        <w:rPr>
          <w:rFonts w:asciiTheme="majorHAnsi" w:hAnsiTheme="majorHAnsi"/>
          <w:b/>
          <w:noProof/>
          <w:color w:val="FF0000"/>
          <w:sz w:val="22"/>
          <w:szCs w:val="22"/>
          <w:u w:val="single"/>
        </w:rPr>
      </w:pPr>
      <w:r w:rsidRPr="005237B3">
        <w:rPr>
          <w:rFonts w:asciiTheme="minorHAnsi" w:hAnsiTheme="minorHAnsi" w:cstheme="minorHAnsi"/>
          <w:color w:val="000000"/>
          <w:sz w:val="22"/>
          <w:szCs w:val="22"/>
        </w:rPr>
        <w:t>-  BREAKER AND SWITCH</w:t>
      </w:r>
    </w:p>
    <w:p w:rsidR="003D74CC" w:rsidRDefault="003D74CC" w:rsidP="00B62991">
      <w:pPr>
        <w:rPr>
          <w:rFonts w:asciiTheme="majorHAnsi" w:hAnsiTheme="majorHAnsi"/>
          <w:b/>
          <w:noProof/>
          <w:color w:val="FF0000"/>
          <w:sz w:val="22"/>
          <w:szCs w:val="22"/>
          <w:u w:val="single"/>
        </w:rPr>
      </w:pPr>
    </w:p>
    <w:p w:rsidR="003D74CC" w:rsidRDefault="003D74CC" w:rsidP="00B62991">
      <w:pPr>
        <w:rPr>
          <w:rFonts w:asciiTheme="majorHAnsi" w:hAnsiTheme="majorHAnsi"/>
          <w:b/>
          <w:noProof/>
          <w:color w:val="FF0000"/>
          <w:sz w:val="22"/>
          <w:szCs w:val="22"/>
          <w:u w:val="single"/>
        </w:rPr>
      </w:pPr>
    </w:p>
    <w:p w:rsidR="003D74CC" w:rsidRDefault="003D74CC" w:rsidP="00B62991">
      <w:pPr>
        <w:rPr>
          <w:rFonts w:asciiTheme="majorHAnsi" w:hAnsiTheme="majorHAnsi"/>
          <w:b/>
          <w:noProof/>
          <w:color w:val="FF0000"/>
          <w:sz w:val="22"/>
          <w:szCs w:val="22"/>
          <w:u w:val="single"/>
        </w:rPr>
      </w:pPr>
    </w:p>
    <w:p w:rsidR="003D74CC" w:rsidRDefault="003D74CC" w:rsidP="00B62991">
      <w:pPr>
        <w:rPr>
          <w:rFonts w:asciiTheme="majorHAnsi" w:hAnsiTheme="majorHAnsi"/>
          <w:b/>
          <w:noProof/>
          <w:color w:val="FF0000"/>
          <w:sz w:val="22"/>
          <w:szCs w:val="22"/>
          <w:u w:val="single"/>
        </w:rPr>
      </w:pPr>
    </w:p>
    <w:p w:rsidR="00CC0B34" w:rsidRPr="00EA7885" w:rsidRDefault="003B657D" w:rsidP="00B62991">
      <w:pPr>
        <w:rPr>
          <w:rFonts w:asciiTheme="majorHAnsi" w:hAnsiTheme="majorHAnsi"/>
          <w:b/>
          <w:noProof/>
          <w:color w:val="FF0000"/>
          <w:sz w:val="48"/>
          <w:szCs w:val="48"/>
          <w:u w:val="single"/>
        </w:rPr>
      </w:pPr>
      <w:r w:rsidRPr="00EA7885">
        <w:rPr>
          <w:rFonts w:asciiTheme="majorHAnsi" w:hAnsiTheme="majorHAnsi"/>
          <w:b/>
          <w:noProof/>
          <w:color w:val="FF0000"/>
          <w:sz w:val="48"/>
          <w:szCs w:val="48"/>
          <w:u w:val="single"/>
        </w:rPr>
        <w:t>All the above pictures are indicative in nature</w:t>
      </w:r>
    </w:p>
    <w:p w:rsidR="00D03679" w:rsidRDefault="00D03679"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36"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0203180" cy="5739289"/>
                    </a:xfrm>
                    <a:prstGeom prst="rect">
                      <a:avLst/>
                    </a:prstGeom>
                  </pic:spPr>
                </pic:pic>
              </a:graphicData>
            </a:graphic>
          </wp:inline>
        </w:drawing>
      </w:r>
    </w:p>
    <w:p w:rsidR="00515036" w:rsidRDefault="00515036" w:rsidP="0047049E">
      <w:pPr>
        <w:rPr>
          <w:rFonts w:ascii="Cambria" w:hAnsi="Cambria" w:cs="Arial"/>
          <w:b/>
          <w:color w:val="0000FF"/>
          <w:sz w:val="26"/>
          <w:szCs w:val="26"/>
          <w:shd w:val="clear" w:color="auto" w:fill="FFFFFF"/>
        </w:rPr>
      </w:pPr>
    </w:p>
    <w:p w:rsidR="005C540C" w:rsidRDefault="005C540C"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9928860" cy="5715000"/>
                    </a:xfrm>
                    <a:prstGeom prst="rect">
                      <a:avLst/>
                    </a:prstGeom>
                  </pic:spPr>
                </pic:pic>
              </a:graphicData>
            </a:graphic>
          </wp:inline>
        </w:drawing>
      </w:r>
    </w:p>
    <w:p w:rsidR="00515036" w:rsidRDefault="00515036" w:rsidP="00DF1F23">
      <w:pPr>
        <w:rPr>
          <w:rFonts w:asciiTheme="majorHAnsi" w:hAnsiTheme="majorHAnsi"/>
          <w:b/>
          <w:sz w:val="22"/>
          <w:szCs w:val="22"/>
          <w:u w:val="single"/>
        </w:rPr>
      </w:pPr>
    </w:p>
    <w:p w:rsidR="003D74CC" w:rsidRDefault="003D74CC" w:rsidP="00DF1F23">
      <w:pPr>
        <w:rPr>
          <w:rFonts w:asciiTheme="majorHAnsi" w:hAnsiTheme="majorHAnsi"/>
          <w:b/>
          <w:sz w:val="22"/>
          <w:szCs w:val="22"/>
          <w:u w:val="single"/>
        </w:rPr>
      </w:pPr>
    </w:p>
    <w:p w:rsidR="00F55647" w:rsidRDefault="00F5564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241280" cy="5760720"/>
                    </a:xfrm>
                    <a:prstGeom prst="rect">
                      <a:avLst/>
                    </a:prstGeom>
                  </pic:spPr>
                </pic:pic>
              </a:graphicData>
            </a:graphic>
          </wp:inline>
        </w:drawing>
      </w:r>
    </w:p>
    <w:sectPr w:rsidR="00A32F73" w:rsidSect="00CF1874">
      <w:headerReference w:type="default" r:id="rId42"/>
      <w:footerReference w:type="default" r:id="rId43"/>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69C" w:rsidRDefault="0066169C">
      <w:r>
        <w:separator/>
      </w:r>
    </w:p>
  </w:endnote>
  <w:endnote w:type="continuationSeparator" w:id="0">
    <w:p w:rsidR="0066169C" w:rsidRDefault="00661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13" w:rsidRDefault="00FD0113">
    <w:pPr>
      <w:pStyle w:val="Footer"/>
      <w:jc w:val="right"/>
    </w:pPr>
    <w:r>
      <w:t xml:space="preserve">Page </w:t>
    </w:r>
    <w:r>
      <w:rPr>
        <w:b/>
      </w:rPr>
      <w:fldChar w:fldCharType="begin"/>
    </w:r>
    <w:r>
      <w:rPr>
        <w:b/>
      </w:rPr>
      <w:instrText xml:space="preserve"> PAGE </w:instrText>
    </w:r>
    <w:r>
      <w:rPr>
        <w:b/>
      </w:rPr>
      <w:fldChar w:fldCharType="separate"/>
    </w:r>
    <w:r w:rsidR="00F64842">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F64842">
      <w:rPr>
        <w:b/>
        <w:noProof/>
      </w:rPr>
      <w:t>19</w:t>
    </w:r>
    <w:r>
      <w:rPr>
        <w:b/>
      </w:rPr>
      <w:fldChar w:fldCharType="end"/>
    </w:r>
  </w:p>
  <w:p w:rsidR="00FD0113" w:rsidRDefault="00FD01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69C" w:rsidRDefault="0066169C">
      <w:r>
        <w:separator/>
      </w:r>
    </w:p>
  </w:footnote>
  <w:footnote w:type="continuationSeparator" w:id="0">
    <w:p w:rsidR="0066169C" w:rsidRDefault="006616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113" w:rsidRPr="00820318" w:rsidRDefault="00FD011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Pr="00D618E4">
      <w:rPr>
        <w:color w:val="000000"/>
        <w:lang w:val="en-IN"/>
      </w:rPr>
      <w:t xml:space="preserve"> </w:t>
    </w:r>
    <w:r>
      <w:rPr>
        <w:color w:val="000000"/>
        <w:lang w:val="en-IN"/>
      </w:rPr>
      <w:t>NONINDL/</w:t>
    </w:r>
    <w:r w:rsidRPr="007C1763">
      <w:rPr>
        <w:color w:val="000000"/>
        <w:lang w:val="en-IN"/>
      </w:rPr>
      <w:t>AHB/</w:t>
    </w:r>
    <w:r w:rsidR="00A12471">
      <w:rPr>
        <w:color w:val="000000"/>
        <w:lang w:val="en-IN"/>
      </w:rPr>
      <w:t>NOVEM</w:t>
    </w:r>
    <w:r>
      <w:rPr>
        <w:color w:val="000000"/>
        <w:lang w:val="en-IN"/>
      </w:rPr>
      <w:t>BER</w:t>
    </w:r>
    <w:r w:rsidRPr="007C1763">
      <w:rPr>
        <w:color w:val="000000"/>
        <w:lang w:val="en-IN"/>
      </w:rPr>
      <w:t>/</w:t>
    </w:r>
    <w:r w:rsidR="00A12471">
      <w:rPr>
        <w:color w:val="000000"/>
        <w:lang w:val="en-IN"/>
      </w:rPr>
      <w:t>40</w:t>
    </w:r>
    <w:r>
      <w:rPr>
        <w:color w:val="000000"/>
        <w:lang w:val="en-IN"/>
      </w:rPr>
      <w:t xml:space="preserve">/25-26, </w:t>
    </w:r>
    <w:r w:rsidR="00A12471">
      <w:rPr>
        <w:color w:val="000000"/>
        <w:lang w:val="en-IN"/>
      </w:rPr>
      <w:t>Novem</w:t>
    </w:r>
    <w:r>
      <w:rPr>
        <w:color w:val="000000"/>
        <w:lang w:val="en-IN"/>
      </w:rPr>
      <w:t xml:space="preserve">ber </w:t>
    </w:r>
    <w:r w:rsidR="00A12471">
      <w:rPr>
        <w:color w:val="000000"/>
        <w:lang w:val="en-IN"/>
      </w:rPr>
      <w:t>1</w:t>
    </w:r>
    <w:r w:rsidR="007D1A74">
      <w:rPr>
        <w:color w:val="000000"/>
        <w:lang w:val="en-IN"/>
      </w:rPr>
      <w:t>1</w:t>
    </w:r>
    <w:r w:rsidRPr="00820318">
      <w:rPr>
        <w:color w:val="000000"/>
      </w:rPr>
      <w:t>, 202</w:t>
    </w:r>
    <w:r>
      <w:rPr>
        <w:color w:val="000000"/>
      </w:rPr>
      <w:t>5</w:t>
    </w:r>
  </w:p>
  <w:p w:rsidR="00FD0113" w:rsidRPr="007C1763" w:rsidRDefault="00FD011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4">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5">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6">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7">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8F8479A"/>
    <w:multiLevelType w:val="multilevel"/>
    <w:tmpl w:val="25F2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7">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4">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5">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9"/>
  </w:num>
  <w:num w:numId="3">
    <w:abstractNumId w:val="15"/>
  </w:num>
  <w:num w:numId="4">
    <w:abstractNumId w:val="6"/>
  </w:num>
  <w:num w:numId="5">
    <w:abstractNumId w:val="36"/>
  </w:num>
  <w:num w:numId="6">
    <w:abstractNumId w:val="30"/>
  </w:num>
  <w:num w:numId="7">
    <w:abstractNumId w:val="33"/>
  </w:num>
  <w:num w:numId="8">
    <w:abstractNumId w:val="3"/>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6"/>
  </w:num>
  <w:num w:numId="15">
    <w:abstractNumId w:val="36"/>
  </w:num>
  <w:num w:numId="16">
    <w:abstractNumId w:val="28"/>
  </w:num>
  <w:num w:numId="17">
    <w:abstractNumId w:val="22"/>
  </w:num>
  <w:num w:numId="18">
    <w:abstractNumId w:val="4"/>
  </w:num>
  <w:num w:numId="19">
    <w:abstractNumId w:val="9"/>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7"/>
  </w:num>
  <w:num w:numId="23">
    <w:abstractNumId w:val="16"/>
  </w:num>
  <w:num w:numId="24">
    <w:abstractNumId w:val="24"/>
  </w:num>
  <w:num w:numId="25">
    <w:abstractNumId w:val="14"/>
  </w:num>
  <w:num w:numId="26">
    <w:abstractNumId w:val="17"/>
  </w:num>
  <w:num w:numId="27">
    <w:abstractNumId w:val="18"/>
  </w:num>
  <w:num w:numId="28">
    <w:abstractNumId w:val="11"/>
  </w:num>
  <w:num w:numId="29">
    <w:abstractNumId w:val="29"/>
  </w:num>
  <w:num w:numId="30">
    <w:abstractNumId w:val="40"/>
  </w:num>
  <w:num w:numId="31">
    <w:abstractNumId w:val="10"/>
  </w:num>
  <w:num w:numId="32">
    <w:abstractNumId w:val="35"/>
  </w:num>
  <w:num w:numId="33">
    <w:abstractNumId w:val="23"/>
  </w:num>
  <w:num w:numId="34">
    <w:abstractNumId w:val="13"/>
  </w:num>
  <w:num w:numId="35">
    <w:abstractNumId w:val="38"/>
  </w:num>
  <w:num w:numId="36">
    <w:abstractNumId w:val="26"/>
  </w:num>
  <w:num w:numId="37">
    <w:abstractNumId w:val="2"/>
  </w:num>
  <w:num w:numId="38">
    <w:abstractNumId w:val="27"/>
  </w:num>
  <w:num w:numId="39">
    <w:abstractNumId w:val="19"/>
  </w:num>
  <w:num w:numId="40">
    <w:abstractNumId w:val="25"/>
  </w:num>
  <w:num w:numId="41">
    <w:abstractNumId w:val="20"/>
  </w:num>
  <w:num w:numId="42">
    <w:abstractNumId w:val="8"/>
  </w:num>
  <w:num w:numId="43">
    <w:abstractNumId w:val="1"/>
  </w:num>
  <w:num w:numId="44">
    <w:abstractNumId w:val="32"/>
  </w:num>
  <w:num w:numId="45">
    <w:abstractNumId w:val="31"/>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11"/>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D44"/>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1B6"/>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B9"/>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C8"/>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01"/>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67FF6"/>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04"/>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40"/>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74"/>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B3"/>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5A"/>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1"/>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38B"/>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17"/>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3C"/>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4CC"/>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965"/>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2A"/>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3E"/>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16E"/>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DC9"/>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B3"/>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3AC"/>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87A"/>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2F6"/>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37FE5"/>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9FE"/>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492"/>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2F9F"/>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047"/>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A"/>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43"/>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07E"/>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5F"/>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7F8"/>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6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E9D"/>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0"/>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BDE"/>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02"/>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7FA"/>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A09"/>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4F2F"/>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28"/>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39"/>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CE3"/>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78"/>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A74"/>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87D"/>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5FCF"/>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5FF2"/>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B86"/>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12"/>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8C"/>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20"/>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07"/>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1A3"/>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1F"/>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471"/>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29"/>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05"/>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22"/>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69C"/>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5E7"/>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1BC"/>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6A2"/>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B9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32F"/>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7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9F8"/>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C1"/>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D6F"/>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649"/>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7B5"/>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80"/>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4B3"/>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8E4"/>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7F9"/>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09"/>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5E0"/>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09"/>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7"/>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88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4E7"/>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8DA"/>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8D8"/>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0C"/>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AA6"/>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134"/>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B7E"/>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842"/>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13"/>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ilimoria.company@gmail.com" TargetMode="External"/><Relationship Id="rId26" Type="http://schemas.openxmlformats.org/officeDocument/2006/relationships/hyperlink" Target="mailto:GSTRECON@TATASTEEL.COM" TargetMode="External"/><Relationship Id="rId39" Type="http://schemas.openxmlformats.org/officeDocument/2006/relationships/image" Target="media/image13.png"/><Relationship Id="rId21" Type="http://schemas.openxmlformats.org/officeDocument/2006/relationships/hyperlink" Target="http://www.ahbilimoria.com" TargetMode="External"/><Relationship Id="rId34" Type="http://schemas.openxmlformats.org/officeDocument/2006/relationships/image" Target="media/image9.jp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hyperlink" Target="http://www.ahbilimoria.com" TargetMode="External"/><Relationship Id="rId32" Type="http://schemas.openxmlformats.org/officeDocument/2006/relationships/image" Target="media/image7.jp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mailto:ahbilimoria.company@gmail.com" TargetMode="External"/><Relationship Id="rId28" Type="http://schemas.openxmlformats.org/officeDocument/2006/relationships/image" Target="media/image3.jpg"/><Relationship Id="rId36" Type="http://schemas.openxmlformats.org/officeDocument/2006/relationships/hyperlink" Target="http://www.ahbilimoria.com" TargetMode="External"/><Relationship Id="rId10" Type="http://schemas.openxmlformats.org/officeDocument/2006/relationships/hyperlink" Target="mailto:ahbilimoria.company@gmail.com" TargetMode="External"/><Relationship Id="rId19" Type="http://schemas.openxmlformats.org/officeDocument/2006/relationships/hyperlink" Target="http://www.ahbilimoria.com" TargetMode="External"/><Relationship Id="rId31" Type="http://schemas.openxmlformats.org/officeDocument/2006/relationships/image" Target="media/image6.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ebapp01.tatasteel.co.in/VGP/" TargetMode="External"/><Relationship Id="rId14" Type="http://schemas.openxmlformats.org/officeDocument/2006/relationships/hyperlink" Target="mailto:ahbilimoria.company@gmail.com" TargetMode="External"/><Relationship Id="rId22" Type="http://schemas.openxmlformats.org/officeDocument/2006/relationships/hyperlink" Target="mailto:ahb@ahbilimoria.com" TargetMode="Externa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image" Target="media/image10.jpg"/><Relationship Id="rId43" Type="http://schemas.openxmlformats.org/officeDocument/2006/relationships/footer" Target="footer1.xml"/><Relationship Id="rId8" Type="http://schemas.openxmlformats.org/officeDocument/2006/relationships/hyperlink" Target="http://www.ahbilimoria.com" TargetMode="External"/><Relationship Id="rId3" Type="http://schemas.openxmlformats.org/officeDocument/2006/relationships/styles" Target="styl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image" Target="media/image1.png"/><Relationship Id="rId33" Type="http://schemas.openxmlformats.org/officeDocument/2006/relationships/image" Target="media/image8.jpg"/><Relationship Id="rId38" Type="http://schemas.openxmlformats.org/officeDocument/2006/relationships/image" Target="media/image12.png"/><Relationship Id="rId20" Type="http://schemas.openxmlformats.org/officeDocument/2006/relationships/hyperlink" Target="mailto:ahb@ahbilimoria.com" TargetMode="External"/><Relationship Id="rId4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2617C-0B4D-42C4-9907-B5280557D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4336</Words>
  <Characters>24720</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28999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247</cp:revision>
  <cp:lastPrinted>2025-11-07T08:31:00Z</cp:lastPrinted>
  <dcterms:created xsi:type="dcterms:W3CDTF">2025-10-11T04:58:00Z</dcterms:created>
  <dcterms:modified xsi:type="dcterms:W3CDTF">2025-11-07T08:31:00Z</dcterms:modified>
</cp:coreProperties>
</file>