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FF1D3B">
            <w:pPr>
              <w:autoSpaceDE w:val="0"/>
              <w:autoSpaceDN w:val="0"/>
              <w:adjustRightInd w:val="0"/>
              <w:rPr>
                <w:rFonts w:ascii="Cambria" w:hAnsi="Cambria"/>
                <w:b/>
                <w:color w:val="FF0000"/>
              </w:rPr>
            </w:pPr>
            <w:r w:rsidRPr="005D5A18">
              <w:rPr>
                <w:rFonts w:ascii="Cambria" w:hAnsi="Cambria"/>
                <w:b/>
                <w:sz w:val="22"/>
                <w:szCs w:val="22"/>
              </w:rPr>
              <w:t>TSL/AHB/</w:t>
            </w:r>
            <w:r w:rsidR="00A1387F">
              <w:rPr>
                <w:rFonts w:ascii="Cambria" w:hAnsi="Cambria"/>
                <w:b/>
                <w:color w:val="0000FF"/>
                <w:sz w:val="22"/>
                <w:szCs w:val="22"/>
              </w:rPr>
              <w:t>DECEM</w:t>
            </w:r>
            <w:r w:rsidR="001E2B4B">
              <w:rPr>
                <w:rFonts w:ascii="Cambria" w:hAnsi="Cambria"/>
                <w:b/>
                <w:color w:val="0000FF"/>
                <w:sz w:val="22"/>
                <w:szCs w:val="22"/>
              </w:rPr>
              <w:t>BER</w:t>
            </w:r>
            <w:r>
              <w:rPr>
                <w:rFonts w:ascii="Cambria" w:hAnsi="Cambria"/>
                <w:b/>
                <w:color w:val="0000FF"/>
                <w:sz w:val="22"/>
                <w:szCs w:val="22"/>
              </w:rPr>
              <w:t>/</w:t>
            </w:r>
            <w:r w:rsidR="001E2B4B">
              <w:rPr>
                <w:rFonts w:ascii="Cambria" w:hAnsi="Cambria"/>
                <w:b/>
                <w:color w:val="0000FF"/>
                <w:sz w:val="22"/>
                <w:szCs w:val="22"/>
              </w:rPr>
              <w:t>2</w:t>
            </w:r>
            <w:r w:rsidR="00FF1D3B">
              <w:rPr>
                <w:rFonts w:ascii="Cambria" w:hAnsi="Cambria"/>
                <w:b/>
                <w:color w:val="0000FF"/>
                <w:sz w:val="22"/>
                <w:szCs w:val="22"/>
              </w:rPr>
              <w:t>99</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820E9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FF1D3B" w:rsidP="00FF1D3B">
            <w:pPr>
              <w:autoSpaceDE w:val="0"/>
              <w:autoSpaceDN w:val="0"/>
              <w:adjustRightInd w:val="0"/>
              <w:rPr>
                <w:rFonts w:ascii="Cambria" w:hAnsi="Cambria"/>
                <w:b/>
                <w:color w:val="0000FF"/>
                <w:sz w:val="28"/>
                <w:szCs w:val="28"/>
              </w:rPr>
            </w:pPr>
            <w:r>
              <w:rPr>
                <w:rFonts w:ascii="Cambria" w:hAnsi="Cambria"/>
                <w:b/>
                <w:color w:val="0000FF"/>
                <w:sz w:val="28"/>
                <w:szCs w:val="28"/>
              </w:rPr>
              <w:t>22nd</w:t>
            </w:r>
            <w:r w:rsidR="003F0E57">
              <w:rPr>
                <w:rFonts w:ascii="Cambria" w:hAnsi="Cambria"/>
                <w:b/>
                <w:color w:val="0000FF"/>
                <w:sz w:val="28"/>
                <w:szCs w:val="28"/>
              </w:rPr>
              <w:t xml:space="preserve"> </w:t>
            </w:r>
            <w:r w:rsidR="00A1387F">
              <w:rPr>
                <w:rFonts w:ascii="Cambria" w:hAnsi="Cambria"/>
                <w:b/>
                <w:color w:val="0000FF"/>
                <w:sz w:val="28"/>
                <w:szCs w:val="28"/>
              </w:rPr>
              <w:t>Decem</w:t>
            </w:r>
            <w:r w:rsidR="001E2B4B">
              <w:rPr>
                <w:rFonts w:ascii="Cambria" w:hAnsi="Cambria"/>
                <w:b/>
                <w:color w:val="0000FF"/>
                <w:sz w:val="28"/>
                <w:szCs w:val="28"/>
              </w:rPr>
              <w:t>ber</w:t>
            </w:r>
            <w:r w:rsidR="0081542F" w:rsidRPr="00153D82">
              <w:rPr>
                <w:rFonts w:ascii="Cambria" w:hAnsi="Cambria"/>
                <w:b/>
                <w:color w:val="0000FF"/>
                <w:sz w:val="28"/>
                <w:szCs w:val="28"/>
              </w:rPr>
              <w:t>, 202</w:t>
            </w:r>
            <w:r w:rsidR="00FD7577">
              <w:rPr>
                <w:rFonts w:ascii="Cambria" w:hAnsi="Cambria"/>
                <w:b/>
                <w:color w:val="0000FF"/>
                <w:sz w:val="28"/>
                <w:szCs w:val="28"/>
              </w:rPr>
              <w:t>5</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5D2DC9">
              <w:rPr>
                <w:rFonts w:ascii="Cambria" w:hAnsi="Cambria"/>
                <w:b/>
                <w:color w:val="0000FF"/>
                <w:sz w:val="28"/>
                <w:szCs w:val="28"/>
              </w:rPr>
              <w:t>2</w:t>
            </w:r>
            <w:r w:rsidR="0081542F" w:rsidRPr="00153D82">
              <w:rPr>
                <w:rFonts w:ascii="Cambria" w:hAnsi="Cambria"/>
                <w:b/>
                <w:color w:val="0000FF"/>
                <w:sz w:val="28"/>
                <w:szCs w:val="28"/>
              </w:rPr>
              <w:t>:</w:t>
            </w:r>
            <w:r w:rsidR="00EB5C63">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FF1D3B" w:rsidP="00EB5C63">
            <w:pPr>
              <w:autoSpaceDE w:val="0"/>
              <w:autoSpaceDN w:val="0"/>
              <w:adjustRightInd w:val="0"/>
              <w:rPr>
                <w:rFonts w:ascii="Cambria" w:hAnsi="Cambria"/>
                <w:b/>
              </w:rPr>
            </w:pPr>
            <w:r>
              <w:rPr>
                <w:rFonts w:ascii="Cambria" w:hAnsi="Cambria"/>
                <w:b/>
                <w:color w:val="0000FF"/>
                <w:sz w:val="28"/>
                <w:szCs w:val="28"/>
              </w:rPr>
              <w:t>22nd</w:t>
            </w:r>
            <w:r w:rsidR="003F0E57">
              <w:rPr>
                <w:rFonts w:ascii="Cambria" w:hAnsi="Cambria"/>
                <w:b/>
                <w:color w:val="0000FF"/>
                <w:sz w:val="28"/>
                <w:szCs w:val="28"/>
              </w:rPr>
              <w:t xml:space="preserve"> </w:t>
            </w:r>
            <w:r w:rsidR="00A1387F">
              <w:rPr>
                <w:rFonts w:ascii="Cambria" w:hAnsi="Cambria"/>
                <w:b/>
                <w:color w:val="0000FF"/>
                <w:sz w:val="28"/>
                <w:szCs w:val="28"/>
              </w:rPr>
              <w:t>Decem</w:t>
            </w:r>
            <w:r w:rsidR="004F0741">
              <w:rPr>
                <w:rFonts w:ascii="Cambria" w:hAnsi="Cambria"/>
                <w:b/>
                <w:color w:val="0000FF"/>
                <w:sz w:val="28"/>
                <w:szCs w:val="28"/>
              </w:rPr>
              <w:t>ber</w:t>
            </w:r>
            <w:r w:rsidR="001C046D" w:rsidRPr="00153D82">
              <w:rPr>
                <w:rFonts w:ascii="Cambria" w:hAnsi="Cambria"/>
                <w:b/>
                <w:color w:val="0000FF"/>
                <w:sz w:val="28"/>
                <w:szCs w:val="28"/>
              </w:rPr>
              <w:t>, 202</w:t>
            </w:r>
            <w:r w:rsidR="00FD7577">
              <w:rPr>
                <w:rFonts w:ascii="Cambria" w:hAnsi="Cambria"/>
                <w:b/>
                <w:color w:val="0000FF"/>
                <w:sz w:val="28"/>
                <w:szCs w:val="28"/>
              </w:rPr>
              <w:t>5</w:t>
            </w:r>
            <w:r w:rsidR="00733E9D">
              <w:rPr>
                <w:rFonts w:ascii="Cambria" w:hAnsi="Cambria"/>
                <w:b/>
                <w:color w:val="0000FF"/>
                <w:sz w:val="28"/>
                <w:szCs w:val="28"/>
              </w:rPr>
              <w:t xml:space="preserve">…..….. at </w:t>
            </w:r>
            <w:r w:rsidR="005A0984">
              <w:rPr>
                <w:rFonts w:ascii="Cambria" w:hAnsi="Cambria"/>
                <w:b/>
                <w:color w:val="0000FF"/>
                <w:sz w:val="28"/>
                <w:szCs w:val="28"/>
              </w:rPr>
              <w:t>0</w:t>
            </w:r>
            <w:r w:rsidR="00EB5C63">
              <w:rPr>
                <w:rFonts w:ascii="Cambria" w:hAnsi="Cambria"/>
                <w:b/>
                <w:color w:val="0000FF"/>
                <w:sz w:val="28"/>
                <w:szCs w:val="28"/>
              </w:rPr>
              <w:t>1</w:t>
            </w:r>
            <w:r w:rsidR="0081542F" w:rsidRPr="00153D82">
              <w:rPr>
                <w:rFonts w:ascii="Cambria" w:hAnsi="Cambria"/>
                <w:b/>
                <w:color w:val="0000FF"/>
                <w:sz w:val="28"/>
                <w:szCs w:val="28"/>
              </w:rPr>
              <w:t>:</w:t>
            </w:r>
            <w:r w:rsidR="00EB5C63">
              <w:rPr>
                <w:rFonts w:ascii="Cambria" w:hAnsi="Cambria"/>
                <w:b/>
                <w:color w:val="0000FF"/>
                <w:sz w:val="28"/>
                <w:szCs w:val="28"/>
              </w:rPr>
              <w:t>3</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5B32FA">
            <w:pPr>
              <w:pStyle w:val="Header"/>
              <w:rPr>
                <w:rFonts w:cstheme="minorHAnsi"/>
                <w:sz w:val="20"/>
              </w:rPr>
            </w:pPr>
            <w:r w:rsidRPr="006D75B9">
              <w:rPr>
                <w:rFonts w:cstheme="minorHAnsi"/>
                <w:sz w:val="20"/>
              </w:rPr>
              <w:t>EFFECTIVE DATE</w:t>
            </w:r>
          </w:p>
        </w:tc>
        <w:tc>
          <w:tcPr>
            <w:tcW w:w="1350" w:type="dxa"/>
          </w:tcPr>
          <w:p w:rsidR="00716918" w:rsidRPr="006D75B9" w:rsidRDefault="00716918" w:rsidP="005B32FA">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5B32FA">
            <w:pPr>
              <w:pStyle w:val="Header"/>
              <w:rPr>
                <w:rFonts w:cstheme="minorHAnsi"/>
                <w:sz w:val="20"/>
              </w:rPr>
            </w:pPr>
            <w:r w:rsidRPr="006D75B9">
              <w:rPr>
                <w:rFonts w:cstheme="minorHAnsi"/>
                <w:sz w:val="20"/>
              </w:rPr>
              <w:t>REVISION NO.</w:t>
            </w:r>
          </w:p>
        </w:tc>
        <w:tc>
          <w:tcPr>
            <w:tcW w:w="1440" w:type="dxa"/>
          </w:tcPr>
          <w:p w:rsidR="00716918" w:rsidRPr="006D75B9" w:rsidRDefault="00716918" w:rsidP="005B32FA">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5B32FA">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5B32F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5B32FA">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5B32F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5B32F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5B32F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5B32FA">
            <w:pPr>
              <w:rPr>
                <w:rFonts w:ascii="Calibri" w:eastAsia="Arial Unicode MS" w:hAnsi="Calibri" w:cs="Calibri"/>
                <w:sz w:val="20"/>
                <w:szCs w:val="20"/>
              </w:rPr>
            </w:pPr>
          </w:p>
        </w:tc>
        <w:tc>
          <w:tcPr>
            <w:tcW w:w="2250" w:type="dxa"/>
            <w:vMerge w:val="restart"/>
          </w:tcPr>
          <w:p w:rsidR="00716918" w:rsidRPr="00BF4912" w:rsidRDefault="00716918" w:rsidP="005B32FA">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5B32FA">
            <w:pPr>
              <w:pStyle w:val="ListParagraph"/>
              <w:rPr>
                <w:rFonts w:ascii="Calibri"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5B32FA">
            <w:pPr>
              <w:rPr>
                <w:rFonts w:ascii="Calibri" w:eastAsia="Arial Unicode MS" w:hAnsi="Calibri" w:cs="Calibri"/>
                <w:sz w:val="20"/>
                <w:szCs w:val="20"/>
              </w:rPr>
            </w:pPr>
          </w:p>
        </w:tc>
        <w:tc>
          <w:tcPr>
            <w:tcW w:w="1620" w:type="dxa"/>
            <w:gridSpan w:val="2"/>
            <w:vMerge w:val="restart"/>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5B32FA">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5B32FA">
            <w:pPr>
              <w:rPr>
                <w:rFonts w:ascii="Calibri" w:eastAsia="Arial Unicode MS" w:hAnsi="Calibri" w:cs="Calibri"/>
                <w:sz w:val="20"/>
                <w:szCs w:val="2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6B1253" w:rsidRDefault="00716918" w:rsidP="005B32F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5B32FA">
            <w:pPr>
              <w:pStyle w:val="ListParagraph"/>
              <w:rPr>
                <w:rFonts w:ascii="Calibri" w:eastAsia="Arial Unicode MS" w:hAnsi="Calibri" w:cs="Calibri"/>
                <w:sz w:val="20"/>
                <w:szCs w:val="20"/>
              </w:rPr>
            </w:pPr>
          </w:p>
        </w:tc>
        <w:tc>
          <w:tcPr>
            <w:tcW w:w="1620"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5B32FA">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5B32FA">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5B32F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5B32F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pStyle w:val="ListParagraph"/>
              <w:ind w:left="0"/>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0E5FF2" w:rsidRDefault="00716918" w:rsidP="005B32F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4860" w:type="dxa"/>
            <w:gridSpan w:val="4"/>
          </w:tcPr>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5B32F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5B32F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5B32FA">
        <w:trPr>
          <w:trHeight w:val="562"/>
        </w:trPr>
        <w:tc>
          <w:tcPr>
            <w:tcW w:w="15089" w:type="dxa"/>
            <w:gridSpan w:val="7"/>
          </w:tcPr>
          <w:p w:rsidR="00716918" w:rsidRDefault="00716918" w:rsidP="005B32F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5B32F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 xml:space="preserve">Capacity of the vehicle: </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Transporter Name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5B32F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10"/>
                <w:sz w:val="17"/>
              </w:rPr>
              <w:t>Length:</w:t>
            </w:r>
          </w:p>
        </w:tc>
        <w:tc>
          <w:tcPr>
            <w:tcW w:w="2944" w:type="dxa"/>
          </w:tcPr>
          <w:p w:rsidR="00716918" w:rsidRDefault="00716918" w:rsidP="005B32FA">
            <w:pPr>
              <w:pStyle w:val="TableParagraph"/>
              <w:spacing w:before="50"/>
              <w:ind w:left="25"/>
              <w:rPr>
                <w:sz w:val="17"/>
              </w:rPr>
            </w:pPr>
            <w:r>
              <w:rPr>
                <w:w w:val="110"/>
                <w:sz w:val="17"/>
              </w:rPr>
              <w:t>Height:</w:t>
            </w:r>
          </w:p>
        </w:tc>
      </w:tr>
      <w:tr w:rsidR="00716918" w:rsidTr="005B32FA">
        <w:trPr>
          <w:trHeight w:val="295"/>
        </w:trPr>
        <w:tc>
          <w:tcPr>
            <w:tcW w:w="1095" w:type="dxa"/>
          </w:tcPr>
          <w:p w:rsidR="00716918" w:rsidRDefault="00716918" w:rsidP="005B32F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5B32F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5B32FA">
            <w:pPr>
              <w:pStyle w:val="TableParagraph"/>
              <w:spacing w:before="50"/>
              <w:ind w:left="24"/>
              <w:rPr>
                <w:sz w:val="17"/>
              </w:rPr>
            </w:pPr>
            <w:r>
              <w:rPr>
                <w:w w:val="105"/>
                <w:sz w:val="17"/>
              </w:rPr>
              <w:t>OK</w:t>
            </w:r>
          </w:p>
        </w:tc>
        <w:tc>
          <w:tcPr>
            <w:tcW w:w="1479" w:type="dxa"/>
          </w:tcPr>
          <w:p w:rsidR="00716918" w:rsidRDefault="00716918" w:rsidP="005B32F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5B32FA">
            <w:pPr>
              <w:pStyle w:val="TableParagraph"/>
              <w:spacing w:before="50"/>
              <w:ind w:left="25"/>
              <w:rPr>
                <w:sz w:val="17"/>
              </w:rPr>
            </w:pPr>
            <w:r>
              <w:rPr>
                <w:sz w:val="17"/>
              </w:rPr>
              <w:t>Remarks</w:t>
            </w: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w w:val="66"/>
                <w:sz w:val="17"/>
              </w:rPr>
              <w:t>1</w:t>
            </w:r>
          </w:p>
        </w:tc>
        <w:tc>
          <w:tcPr>
            <w:tcW w:w="8092" w:type="dxa"/>
            <w:gridSpan w:val="3"/>
          </w:tcPr>
          <w:p w:rsidR="00716918" w:rsidRDefault="00716918" w:rsidP="005B32F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5B32F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562"/>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5B32FA">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5B32FA">
            <w:pPr>
              <w:pStyle w:val="TableParagraph"/>
              <w:spacing w:before="9"/>
              <w:rPr>
                <w:rFonts w:ascii="Times New Roman"/>
                <w:sz w:val="17"/>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5B32F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sz w:val="17"/>
              </w:rPr>
              <w:t>10</w:t>
            </w:r>
          </w:p>
        </w:tc>
        <w:tc>
          <w:tcPr>
            <w:tcW w:w="8092" w:type="dxa"/>
            <w:gridSpan w:val="3"/>
          </w:tcPr>
          <w:p w:rsidR="00716918" w:rsidRDefault="00716918" w:rsidP="005B32F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5B32FA">
            <w:pPr>
              <w:pStyle w:val="TableParagraph"/>
              <w:rPr>
                <w:rFonts w:ascii="Times New Roman"/>
                <w:sz w:val="16"/>
              </w:rPr>
            </w:pP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C472A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C472A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C472A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C472A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C472A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C472A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C472A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C472A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C472A7">
            <w:pPr>
              <w:pStyle w:val="ListParagraph"/>
              <w:rPr>
                <w:rFonts w:ascii="Arial" w:hAnsi="Arial" w:cs="Arial"/>
                <w:sz w:val="20"/>
                <w:szCs w:val="20"/>
                <w:lang w:eastAsia="en-IN"/>
              </w:rPr>
            </w:pPr>
          </w:p>
        </w:tc>
      </w:tr>
      <w:tr w:rsidR="00046744" w:rsidRPr="00D26B5B" w:rsidTr="00C472A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C472A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C472A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C472A7">
            <w:pPr>
              <w:rPr>
                <w:rFonts w:ascii="Arial" w:hAnsi="Arial" w:cs="Arial"/>
                <w:sz w:val="20"/>
                <w:szCs w:val="20"/>
                <w:lang w:eastAsia="en-IN"/>
              </w:rPr>
            </w:pPr>
          </w:p>
        </w:tc>
      </w:tr>
      <w:tr w:rsidR="00046744" w:rsidRPr="00D26B5B" w:rsidTr="00C472A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C472A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C472A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C472A7">
            <w:pPr>
              <w:rPr>
                <w:rFonts w:ascii="Arial" w:hAnsi="Arial" w:cs="Arial"/>
                <w:sz w:val="20"/>
                <w:szCs w:val="20"/>
                <w:lang w:eastAsia="en-IN"/>
              </w:rPr>
            </w:pPr>
          </w:p>
        </w:tc>
      </w:tr>
      <w:tr w:rsidR="00046744" w:rsidRPr="00D26B5B" w:rsidTr="00C472A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C472A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C472A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C472A7">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093559" w:rsidRPr="006B7495" w:rsidTr="001E531A">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093559" w:rsidRDefault="00093559" w:rsidP="002515B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093559" w:rsidRDefault="00093559" w:rsidP="002515B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093559" w:rsidRPr="00093559" w:rsidRDefault="00093559">
            <w:pPr>
              <w:jc w:val="center"/>
              <w:rPr>
                <w:rFonts w:ascii="Cambria" w:hAnsi="Cambria" w:cs="Calibri"/>
                <w:b/>
                <w:bCs/>
                <w:color w:val="000000"/>
                <w:sz w:val="18"/>
                <w:szCs w:val="18"/>
                <w:lang w:val="en-IN" w:eastAsia="en-IN"/>
              </w:rPr>
            </w:pPr>
            <w:r w:rsidRPr="00093559">
              <w:rPr>
                <w:rFonts w:ascii="Cambria" w:hAnsi="Cambria" w:cs="Calibri"/>
                <w:b/>
                <w:bCs/>
                <w:color w:val="000000"/>
                <w:sz w:val="18"/>
                <w:szCs w:val="18"/>
                <w:lang w:val="en-IN" w:eastAsia="en-IN"/>
              </w:rPr>
              <w:t>TGS </w:t>
            </w:r>
            <w:proofErr w:type="spellStart"/>
            <w:r w:rsidRPr="00093559">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093559" w:rsidRPr="00093559" w:rsidRDefault="00093559">
            <w:pPr>
              <w:jc w:val="center"/>
              <w:rPr>
                <w:rFonts w:ascii="Cambria" w:hAnsi="Cambria" w:cs="Calibri"/>
                <w:b/>
                <w:color w:val="0000FF"/>
                <w:sz w:val="20"/>
                <w:szCs w:val="20"/>
              </w:rPr>
            </w:pPr>
            <w:r w:rsidRPr="00093559">
              <w:rPr>
                <w:rFonts w:ascii="Cambria" w:hAnsi="Cambria" w:cs="Calibri"/>
                <w:b/>
                <w:color w:val="0000FF"/>
                <w:sz w:val="20"/>
                <w:szCs w:val="20"/>
              </w:rPr>
              <w:t>TGS-251203</w:t>
            </w:r>
          </w:p>
        </w:tc>
        <w:tc>
          <w:tcPr>
            <w:tcW w:w="1220" w:type="dxa"/>
            <w:tcBorders>
              <w:top w:val="nil"/>
              <w:left w:val="nil"/>
              <w:bottom w:val="single" w:sz="4" w:space="0" w:color="auto"/>
              <w:right w:val="single" w:sz="4" w:space="0" w:color="auto"/>
            </w:tcBorders>
            <w:shd w:val="clear" w:color="auto" w:fill="auto"/>
            <w:vAlign w:val="center"/>
          </w:tcPr>
          <w:p w:rsidR="00093559" w:rsidRPr="00093559" w:rsidRDefault="00093559">
            <w:pPr>
              <w:jc w:val="center"/>
              <w:rPr>
                <w:rFonts w:ascii="Cambria" w:hAnsi="Cambria" w:cs="Calibri"/>
                <w:b/>
                <w:bCs/>
                <w:color w:val="000000"/>
                <w:sz w:val="18"/>
                <w:szCs w:val="18"/>
                <w:lang w:val="en-IN" w:eastAsia="en-IN"/>
              </w:rPr>
            </w:pPr>
            <w:r w:rsidRPr="00093559">
              <w:rPr>
                <w:rFonts w:ascii="Cambria" w:hAnsi="Cambria" w:cs="Calibri"/>
                <w:b/>
                <w:bCs/>
                <w:color w:val="000000"/>
                <w:sz w:val="18"/>
                <w:szCs w:val="18"/>
                <w:lang w:val="en-IN" w:eastAsia="en-IN"/>
              </w:rPr>
              <w:t>140006087</w:t>
            </w:r>
          </w:p>
        </w:tc>
        <w:tc>
          <w:tcPr>
            <w:tcW w:w="3664" w:type="dxa"/>
            <w:tcBorders>
              <w:top w:val="nil"/>
              <w:left w:val="nil"/>
              <w:bottom w:val="single" w:sz="4" w:space="0" w:color="auto"/>
              <w:right w:val="single" w:sz="4" w:space="0" w:color="auto"/>
            </w:tcBorders>
            <w:shd w:val="clear" w:color="auto" w:fill="auto"/>
            <w:vAlign w:val="center"/>
          </w:tcPr>
          <w:p w:rsidR="00093559" w:rsidRPr="00093559" w:rsidRDefault="00093559">
            <w:pPr>
              <w:rPr>
                <w:rFonts w:ascii="Cambria" w:hAnsi="Cambria" w:cs="Arial"/>
                <w:b/>
                <w:bCs/>
                <w:color w:val="000000"/>
                <w:sz w:val="20"/>
                <w:szCs w:val="20"/>
              </w:rPr>
            </w:pPr>
            <w:r w:rsidRPr="00093559">
              <w:rPr>
                <w:rFonts w:ascii="Cambria" w:hAnsi="Cambria" w:cs="Arial"/>
                <w:b/>
                <w:bCs/>
                <w:color w:val="000000"/>
                <w:sz w:val="20"/>
                <w:szCs w:val="20"/>
              </w:rPr>
              <w:t xml:space="preserve">Electrical Cables </w:t>
            </w:r>
            <w:r w:rsidR="00CE1692">
              <w:rPr>
                <w:rFonts w:ascii="Cambria" w:hAnsi="Cambria" w:cs="Arial"/>
                <w:b/>
                <w:bCs/>
                <w:color w:val="000000"/>
                <w:sz w:val="20"/>
                <w:szCs w:val="20"/>
              </w:rPr>
              <w:t>–</w:t>
            </w:r>
            <w:r w:rsidRPr="00093559">
              <w:rPr>
                <w:rFonts w:ascii="Cambria" w:hAnsi="Cambria" w:cs="Arial"/>
                <w:b/>
                <w:bCs/>
                <w:color w:val="000000"/>
                <w:sz w:val="20"/>
                <w:szCs w:val="20"/>
              </w:rPr>
              <w:t xml:space="preserve"> </w:t>
            </w:r>
            <w:proofErr w:type="spellStart"/>
            <w:r w:rsidRPr="00093559">
              <w:rPr>
                <w:rFonts w:ascii="Cambria" w:hAnsi="Cambria" w:cs="Arial"/>
                <w:b/>
                <w:bCs/>
                <w:color w:val="000000"/>
                <w:sz w:val="20"/>
                <w:szCs w:val="20"/>
              </w:rPr>
              <w:t>Aluminium</w:t>
            </w:r>
            <w:proofErr w:type="spellEnd"/>
            <w:r w:rsidR="00CE1692">
              <w:rPr>
                <w:rFonts w:ascii="Cambria" w:hAnsi="Cambria" w:cs="Arial"/>
                <w:b/>
                <w:bCs/>
                <w:color w:val="000000"/>
                <w:sz w:val="20"/>
                <w:szCs w:val="20"/>
              </w:rPr>
              <w:t xml:space="preserve">, </w:t>
            </w:r>
            <w:r w:rsidR="00CE1692" w:rsidRPr="00CE1692">
              <w:rPr>
                <w:rFonts w:ascii="Cambria" w:hAnsi="Cambria" w:cs="Arial"/>
                <w:b/>
                <w:bCs/>
                <w:color w:val="000000"/>
                <w:sz w:val="20"/>
                <w:szCs w:val="20"/>
              </w:rPr>
              <w:t>Quantity is based on eye estimation.</w:t>
            </w:r>
          </w:p>
        </w:tc>
        <w:tc>
          <w:tcPr>
            <w:tcW w:w="708" w:type="dxa"/>
            <w:tcBorders>
              <w:top w:val="nil"/>
              <w:left w:val="nil"/>
              <w:bottom w:val="single" w:sz="4" w:space="0" w:color="auto"/>
              <w:right w:val="single" w:sz="4" w:space="0" w:color="auto"/>
            </w:tcBorders>
            <w:shd w:val="clear" w:color="auto" w:fill="auto"/>
            <w:vAlign w:val="center"/>
          </w:tcPr>
          <w:p w:rsidR="00093559" w:rsidRPr="00093559" w:rsidRDefault="00093559">
            <w:pPr>
              <w:jc w:val="center"/>
              <w:rPr>
                <w:rFonts w:ascii="Cambria" w:hAnsi="Cambria" w:cs="Arial"/>
                <w:b/>
                <w:bCs/>
                <w:color w:val="000000"/>
                <w:sz w:val="20"/>
                <w:szCs w:val="20"/>
              </w:rPr>
            </w:pPr>
            <w:r w:rsidRPr="00093559">
              <w:rPr>
                <w:rFonts w:ascii="Cambria" w:hAnsi="Cambria" w:cs="Arial"/>
                <w:b/>
                <w:bCs/>
                <w:color w:val="000000"/>
                <w:sz w:val="20"/>
                <w:szCs w:val="20"/>
              </w:rPr>
              <w:t>5000</w:t>
            </w:r>
          </w:p>
        </w:tc>
        <w:tc>
          <w:tcPr>
            <w:tcW w:w="709" w:type="dxa"/>
            <w:tcBorders>
              <w:top w:val="nil"/>
              <w:left w:val="nil"/>
              <w:bottom w:val="single" w:sz="4" w:space="0" w:color="auto"/>
              <w:right w:val="single" w:sz="4" w:space="0" w:color="auto"/>
            </w:tcBorders>
            <w:shd w:val="clear" w:color="auto" w:fill="auto"/>
            <w:vAlign w:val="center"/>
          </w:tcPr>
          <w:p w:rsidR="00093559" w:rsidRPr="00093559" w:rsidRDefault="00093559">
            <w:pPr>
              <w:jc w:val="center"/>
              <w:rPr>
                <w:rFonts w:ascii="Cambria" w:hAnsi="Cambria" w:cs="Arial"/>
                <w:b/>
                <w:bCs/>
                <w:color w:val="000000"/>
                <w:sz w:val="20"/>
                <w:szCs w:val="20"/>
              </w:rPr>
            </w:pPr>
            <w:r w:rsidRPr="00093559">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093559" w:rsidRPr="00080ADC" w:rsidRDefault="00093559"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093559" w:rsidRPr="00080ADC" w:rsidRDefault="00093559"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093559" w:rsidRDefault="00093559"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093559" w:rsidRPr="00FE413C" w:rsidRDefault="00093559"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093559" w:rsidRPr="00CD4F42" w:rsidRDefault="00093559" w:rsidP="002515B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093559" w:rsidRPr="00CD4F42" w:rsidTr="002515BE">
              <w:tc>
                <w:tcPr>
                  <w:tcW w:w="12821" w:type="dxa"/>
                  <w:shd w:val="clear" w:color="auto" w:fill="FFFFFF"/>
                  <w:noWrap/>
                  <w:hideMark/>
                </w:tcPr>
                <w:p w:rsidR="00093559" w:rsidRPr="00CD4F42" w:rsidRDefault="00093559" w:rsidP="002515BE">
                  <w:pPr>
                    <w:jc w:val="center"/>
                    <w:rPr>
                      <w:rFonts w:ascii="Cambria" w:hAnsi="Cambria" w:cs="Calibri"/>
                      <w:b/>
                      <w:color w:val="000000"/>
                      <w:sz w:val="18"/>
                      <w:szCs w:val="18"/>
                      <w:lang w:val="en-IN" w:eastAsia="en-IN"/>
                    </w:rPr>
                  </w:pPr>
                </w:p>
              </w:tc>
            </w:tr>
          </w:tbl>
          <w:p w:rsidR="00093559" w:rsidRPr="00CD4F42" w:rsidRDefault="00093559" w:rsidP="002515B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093559" w:rsidRDefault="00820E90" w:rsidP="002515BE">
            <w:pPr>
              <w:jc w:val="center"/>
            </w:pPr>
            <w:hyperlink r:id="rId46" w:tgtFrame="_blank" w:history="1">
              <w:r w:rsidR="00093559" w:rsidRPr="00672920">
                <w:rPr>
                  <w:rStyle w:val="Hyperlink"/>
                  <w:rFonts w:ascii="Cambria" w:hAnsi="Cambria" w:cs="Calibri"/>
                  <w:b/>
                  <w:bCs/>
                  <w:color w:val="000000"/>
                  <w:sz w:val="18"/>
                  <w:szCs w:val="18"/>
                  <w:u w:val="none"/>
                  <w:shd w:val="clear" w:color="auto" w:fill="FFFFFF"/>
                  <w:lang w:val="en-IN" w:eastAsia="en-IN"/>
                </w:rPr>
                <w:t>9234669593</w:t>
              </w:r>
            </w:hyperlink>
          </w:p>
        </w:tc>
      </w:tr>
      <w:tr w:rsidR="008A6B31" w:rsidRPr="006B7495" w:rsidTr="008E4BD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8A6B31" w:rsidRDefault="008A6B31" w:rsidP="001B4358">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8A6B31" w:rsidRDefault="008A6B31" w:rsidP="001B4358">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8A6B31" w:rsidRPr="00093559" w:rsidRDefault="008A6B31" w:rsidP="001B4358">
            <w:pPr>
              <w:jc w:val="center"/>
              <w:rPr>
                <w:rFonts w:ascii="Cambria" w:hAnsi="Cambria" w:cs="Calibri"/>
                <w:b/>
                <w:bCs/>
                <w:color w:val="000000"/>
                <w:sz w:val="18"/>
                <w:szCs w:val="18"/>
                <w:lang w:val="en-IN" w:eastAsia="en-IN"/>
              </w:rPr>
            </w:pPr>
            <w:r w:rsidRPr="00093559">
              <w:rPr>
                <w:rFonts w:ascii="Cambria" w:hAnsi="Cambria" w:cs="Calibri"/>
                <w:b/>
                <w:bCs/>
                <w:color w:val="000000"/>
                <w:sz w:val="18"/>
                <w:szCs w:val="18"/>
                <w:lang w:val="en-IN" w:eastAsia="en-IN"/>
              </w:rPr>
              <w:t>TGS </w:t>
            </w:r>
            <w:proofErr w:type="spellStart"/>
            <w:r w:rsidRPr="00093559">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8A6B31" w:rsidRPr="00093559" w:rsidRDefault="008A6B31" w:rsidP="001B4358">
            <w:pPr>
              <w:jc w:val="center"/>
              <w:rPr>
                <w:rFonts w:ascii="Cambria" w:hAnsi="Cambria" w:cs="Calibri"/>
                <w:b/>
                <w:color w:val="0000FF"/>
                <w:sz w:val="20"/>
                <w:szCs w:val="20"/>
              </w:rPr>
            </w:pPr>
            <w:r w:rsidRPr="00093559">
              <w:rPr>
                <w:rFonts w:ascii="Cambria" w:hAnsi="Cambria" w:cs="Calibri"/>
                <w:b/>
                <w:color w:val="0000FF"/>
                <w:sz w:val="20"/>
                <w:szCs w:val="20"/>
              </w:rPr>
              <w:t>TGS-251204</w:t>
            </w:r>
          </w:p>
        </w:tc>
        <w:tc>
          <w:tcPr>
            <w:tcW w:w="1220" w:type="dxa"/>
            <w:tcBorders>
              <w:top w:val="nil"/>
              <w:left w:val="nil"/>
              <w:bottom w:val="single" w:sz="4" w:space="0" w:color="auto"/>
              <w:right w:val="single" w:sz="4" w:space="0" w:color="auto"/>
            </w:tcBorders>
            <w:shd w:val="clear" w:color="auto" w:fill="auto"/>
            <w:vAlign w:val="center"/>
          </w:tcPr>
          <w:p w:rsidR="008A6B31" w:rsidRPr="00093559" w:rsidRDefault="008A6B31" w:rsidP="001B4358">
            <w:pPr>
              <w:jc w:val="center"/>
              <w:rPr>
                <w:rFonts w:ascii="Cambria" w:hAnsi="Cambria" w:cs="Calibri"/>
                <w:b/>
                <w:bCs/>
                <w:color w:val="000000"/>
                <w:sz w:val="18"/>
                <w:szCs w:val="18"/>
                <w:lang w:val="en-IN" w:eastAsia="en-IN"/>
              </w:rPr>
            </w:pPr>
            <w:r w:rsidRPr="00093559">
              <w:rPr>
                <w:rFonts w:ascii="Cambria" w:hAnsi="Cambria" w:cs="Calibri"/>
                <w:b/>
                <w:bCs/>
                <w:color w:val="000000"/>
                <w:sz w:val="18"/>
                <w:szCs w:val="18"/>
                <w:lang w:val="en-IN" w:eastAsia="en-IN"/>
              </w:rPr>
              <w:t>140006086</w:t>
            </w:r>
          </w:p>
        </w:tc>
        <w:tc>
          <w:tcPr>
            <w:tcW w:w="3664" w:type="dxa"/>
            <w:tcBorders>
              <w:top w:val="nil"/>
              <w:left w:val="nil"/>
              <w:bottom w:val="single" w:sz="4" w:space="0" w:color="auto"/>
              <w:right w:val="single" w:sz="4" w:space="0" w:color="auto"/>
            </w:tcBorders>
            <w:shd w:val="clear" w:color="auto" w:fill="auto"/>
            <w:vAlign w:val="center"/>
          </w:tcPr>
          <w:p w:rsidR="008A6B31" w:rsidRPr="00093559" w:rsidRDefault="008A6B31" w:rsidP="001B4358">
            <w:pPr>
              <w:rPr>
                <w:rFonts w:ascii="Cambria" w:hAnsi="Cambria" w:cs="Arial"/>
                <w:b/>
                <w:bCs/>
                <w:color w:val="000000"/>
                <w:sz w:val="20"/>
                <w:szCs w:val="20"/>
              </w:rPr>
            </w:pPr>
            <w:r>
              <w:rPr>
                <w:rFonts w:ascii="Cambria" w:hAnsi="Cambria" w:cs="Arial"/>
                <w:b/>
                <w:bCs/>
                <w:color w:val="000000"/>
                <w:sz w:val="20"/>
                <w:szCs w:val="20"/>
              </w:rPr>
              <w:t>Electrical Cables - </w:t>
            </w:r>
            <w:r w:rsidRPr="00093559">
              <w:rPr>
                <w:rFonts w:ascii="Cambria" w:hAnsi="Cambria" w:cs="Arial"/>
                <w:b/>
                <w:bCs/>
                <w:color w:val="000000"/>
                <w:sz w:val="20"/>
                <w:szCs w:val="20"/>
              </w:rPr>
              <w:t>Copper</w:t>
            </w:r>
            <w:r>
              <w:rPr>
                <w:rFonts w:ascii="Cambria" w:hAnsi="Cambria" w:cs="Arial"/>
                <w:b/>
                <w:bCs/>
                <w:color w:val="000000"/>
                <w:sz w:val="20"/>
                <w:szCs w:val="20"/>
              </w:rPr>
              <w:t xml:space="preserve">, </w:t>
            </w:r>
            <w:r w:rsidRPr="00CE1692">
              <w:rPr>
                <w:rFonts w:ascii="Cambria" w:hAnsi="Cambria" w:cs="Arial"/>
                <w:b/>
                <w:bCs/>
                <w:color w:val="000000"/>
                <w:sz w:val="20"/>
                <w:szCs w:val="20"/>
              </w:rPr>
              <w:t>Quantity is based on eye estimation.</w:t>
            </w:r>
            <w:r w:rsidRPr="0000070B">
              <w:rPr>
                <w:rFonts w:ascii="Cambria" w:hAnsi="Cambria" w:cs="Calibri"/>
                <w:b/>
                <w:bCs/>
                <w:color w:val="000000"/>
                <w:sz w:val="20"/>
                <w:szCs w:val="20"/>
                <w:lang w:val="en-IN" w:eastAsia="en-IN"/>
              </w:rPr>
              <w:t xml:space="preserve"> (</w:t>
            </w:r>
            <w:r w:rsidRPr="0000070B">
              <w:rPr>
                <w:rFonts w:ascii="Cambria" w:hAnsi="Cambria" w:cs="Calibri"/>
                <w:b/>
                <w:bCs/>
                <w:color w:val="FF0000"/>
                <w:sz w:val="20"/>
                <w:szCs w:val="20"/>
                <w:highlight w:val="yellow"/>
                <w:lang w:val="en-IN" w:eastAsia="en-IN"/>
              </w:rPr>
              <w:t>Only authorized COPPER CERTIFICATE recyclers are allowed to participate in the lot</w:t>
            </w:r>
            <w:r w:rsidRPr="0000070B">
              <w:rPr>
                <w:rFonts w:ascii="Cambria" w:hAnsi="Cambria" w:cs="Calibri"/>
                <w:b/>
                <w:bCs/>
                <w:color w:val="000000"/>
                <w:sz w:val="20"/>
                <w:szCs w:val="20"/>
                <w:lang w:val="en-IN" w:eastAsia="en-IN"/>
              </w:rPr>
              <w:t>)</w:t>
            </w:r>
          </w:p>
        </w:tc>
        <w:tc>
          <w:tcPr>
            <w:tcW w:w="708" w:type="dxa"/>
            <w:tcBorders>
              <w:top w:val="nil"/>
              <w:left w:val="nil"/>
              <w:bottom w:val="single" w:sz="4" w:space="0" w:color="auto"/>
              <w:right w:val="single" w:sz="4" w:space="0" w:color="auto"/>
            </w:tcBorders>
            <w:shd w:val="clear" w:color="auto" w:fill="auto"/>
            <w:vAlign w:val="center"/>
          </w:tcPr>
          <w:p w:rsidR="008A6B31" w:rsidRPr="00093559" w:rsidRDefault="008A6B31" w:rsidP="001B4358">
            <w:pPr>
              <w:jc w:val="center"/>
              <w:rPr>
                <w:rFonts w:ascii="Cambria" w:hAnsi="Cambria" w:cs="Arial"/>
                <w:b/>
                <w:bCs/>
                <w:color w:val="000000"/>
                <w:sz w:val="20"/>
                <w:szCs w:val="20"/>
              </w:rPr>
            </w:pPr>
            <w:r w:rsidRPr="00093559">
              <w:rPr>
                <w:rFonts w:ascii="Cambria" w:hAnsi="Cambria" w:cs="Arial"/>
                <w:b/>
                <w:bCs/>
                <w:color w:val="000000"/>
                <w:sz w:val="20"/>
                <w:szCs w:val="20"/>
              </w:rPr>
              <w:t>750</w:t>
            </w:r>
          </w:p>
        </w:tc>
        <w:tc>
          <w:tcPr>
            <w:tcW w:w="709" w:type="dxa"/>
            <w:tcBorders>
              <w:top w:val="nil"/>
              <w:left w:val="nil"/>
              <w:bottom w:val="single" w:sz="4" w:space="0" w:color="auto"/>
              <w:right w:val="single" w:sz="4" w:space="0" w:color="auto"/>
            </w:tcBorders>
            <w:shd w:val="clear" w:color="auto" w:fill="auto"/>
            <w:vAlign w:val="center"/>
          </w:tcPr>
          <w:p w:rsidR="008A6B31" w:rsidRPr="00093559" w:rsidRDefault="008A6B31" w:rsidP="001B4358">
            <w:pPr>
              <w:jc w:val="center"/>
              <w:rPr>
                <w:rFonts w:ascii="Cambria" w:hAnsi="Cambria" w:cs="Arial"/>
                <w:b/>
                <w:bCs/>
                <w:color w:val="000000"/>
                <w:sz w:val="20"/>
                <w:szCs w:val="20"/>
              </w:rPr>
            </w:pPr>
            <w:r w:rsidRPr="00093559">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8A6B31" w:rsidRPr="00080ADC" w:rsidRDefault="008A6B31"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8A6B31" w:rsidRPr="00080ADC" w:rsidRDefault="008A6B31"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8A6B31" w:rsidRDefault="008A6B31" w:rsidP="001B4358">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8A6B31" w:rsidRPr="00FE413C" w:rsidRDefault="008A6B31" w:rsidP="001B4358">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8A6B31" w:rsidRPr="00CD4F42" w:rsidRDefault="008A6B31" w:rsidP="001B4358">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8A6B31" w:rsidRPr="00CD4F42" w:rsidTr="001B4358">
              <w:tc>
                <w:tcPr>
                  <w:tcW w:w="12821" w:type="dxa"/>
                  <w:shd w:val="clear" w:color="auto" w:fill="FFFFFF"/>
                  <w:noWrap/>
                  <w:hideMark/>
                </w:tcPr>
                <w:p w:rsidR="008A6B31" w:rsidRPr="00CD4F42" w:rsidRDefault="008A6B31" w:rsidP="001B4358">
                  <w:pPr>
                    <w:jc w:val="center"/>
                    <w:rPr>
                      <w:rFonts w:ascii="Cambria" w:hAnsi="Cambria" w:cs="Calibri"/>
                      <w:b/>
                      <w:color w:val="000000"/>
                      <w:sz w:val="18"/>
                      <w:szCs w:val="18"/>
                      <w:lang w:val="en-IN" w:eastAsia="en-IN"/>
                    </w:rPr>
                  </w:pPr>
                </w:p>
              </w:tc>
            </w:tr>
          </w:tbl>
          <w:p w:rsidR="008A6B31" w:rsidRPr="00CD4F42" w:rsidRDefault="008A6B31" w:rsidP="001B4358">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8A6B31" w:rsidRDefault="00820E90" w:rsidP="001B4358">
            <w:pPr>
              <w:jc w:val="center"/>
            </w:pPr>
            <w:hyperlink r:id="rId47" w:tgtFrame="_blank" w:history="1">
              <w:r w:rsidR="008A6B31" w:rsidRPr="00672920">
                <w:rPr>
                  <w:rStyle w:val="Hyperlink"/>
                  <w:rFonts w:ascii="Cambria" w:hAnsi="Cambria" w:cs="Calibri"/>
                  <w:b/>
                  <w:bCs/>
                  <w:color w:val="000000"/>
                  <w:sz w:val="18"/>
                  <w:szCs w:val="18"/>
                  <w:u w:val="none"/>
                  <w:shd w:val="clear" w:color="auto" w:fill="FFFFFF"/>
                  <w:lang w:val="en-IN" w:eastAsia="en-IN"/>
                </w:rPr>
                <w:t>9234669593</w:t>
              </w:r>
            </w:hyperlink>
          </w:p>
        </w:tc>
      </w:tr>
      <w:tr w:rsidR="008A6B31" w:rsidRPr="006B7495" w:rsidTr="008A6B31">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8A6B31" w:rsidRDefault="00375B4F" w:rsidP="009076BA">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8A6B31" w:rsidRDefault="008A6B31">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8A6B31" w:rsidRPr="008A6B31" w:rsidRDefault="008A6B31" w:rsidP="008A6B31">
            <w:pPr>
              <w:jc w:val="center"/>
              <w:rPr>
                <w:rFonts w:ascii="Cambria" w:hAnsi="Cambria" w:cs="Calibri"/>
                <w:b/>
                <w:bCs/>
                <w:color w:val="000000"/>
                <w:sz w:val="18"/>
                <w:szCs w:val="18"/>
                <w:lang w:val="en-IN" w:eastAsia="en-IN"/>
              </w:rPr>
            </w:pPr>
            <w:r w:rsidRPr="008A6B31">
              <w:rPr>
                <w:rFonts w:ascii="Cambria" w:hAnsi="Cambria" w:cs="Calibri"/>
                <w:b/>
                <w:bCs/>
                <w:color w:val="000000"/>
                <w:sz w:val="18"/>
                <w:szCs w:val="18"/>
                <w:lang w:val="en-IN" w:eastAsia="en-IN"/>
              </w:rPr>
              <w:t xml:space="preserve">TGS </w:t>
            </w:r>
            <w:proofErr w:type="spellStart"/>
            <w:r w:rsidRPr="008A6B31">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8A6B31" w:rsidRPr="008A6B31" w:rsidRDefault="008A6B31" w:rsidP="008A6B31">
            <w:pPr>
              <w:jc w:val="center"/>
              <w:rPr>
                <w:rFonts w:ascii="Cambria" w:hAnsi="Cambria" w:cs="Calibri"/>
                <w:b/>
                <w:color w:val="0000FF"/>
                <w:sz w:val="20"/>
                <w:szCs w:val="20"/>
              </w:rPr>
            </w:pPr>
            <w:r w:rsidRPr="008A6B31">
              <w:rPr>
                <w:rFonts w:ascii="Cambria" w:hAnsi="Cambria" w:cs="Calibri"/>
                <w:b/>
                <w:color w:val="0000FF"/>
                <w:sz w:val="20"/>
                <w:szCs w:val="20"/>
              </w:rPr>
              <w:t>TGS-251205</w:t>
            </w:r>
          </w:p>
        </w:tc>
        <w:tc>
          <w:tcPr>
            <w:tcW w:w="1220" w:type="dxa"/>
            <w:tcBorders>
              <w:top w:val="nil"/>
              <w:left w:val="nil"/>
              <w:bottom w:val="single" w:sz="4" w:space="0" w:color="auto"/>
              <w:right w:val="single" w:sz="4" w:space="0" w:color="auto"/>
            </w:tcBorders>
            <w:shd w:val="clear" w:color="auto" w:fill="auto"/>
            <w:vAlign w:val="center"/>
          </w:tcPr>
          <w:p w:rsidR="008A6B31" w:rsidRPr="008A6B31" w:rsidRDefault="008A6B31" w:rsidP="008A6B31">
            <w:pPr>
              <w:jc w:val="center"/>
              <w:rPr>
                <w:rFonts w:ascii="Cambria" w:hAnsi="Cambria" w:cs="Calibri"/>
                <w:b/>
                <w:bCs/>
                <w:color w:val="000000"/>
                <w:sz w:val="18"/>
                <w:szCs w:val="18"/>
                <w:lang w:val="en-IN" w:eastAsia="en-IN"/>
              </w:rPr>
            </w:pPr>
            <w:r w:rsidRPr="008A6B31">
              <w:rPr>
                <w:rFonts w:ascii="Cambria" w:hAnsi="Cambria" w:cs="Calibri"/>
                <w:b/>
                <w:bCs/>
                <w:color w:val="000000"/>
                <w:sz w:val="18"/>
                <w:szCs w:val="18"/>
                <w:lang w:val="en-IN" w:eastAsia="en-IN"/>
              </w:rPr>
              <w:t>140006095</w:t>
            </w:r>
          </w:p>
        </w:tc>
        <w:tc>
          <w:tcPr>
            <w:tcW w:w="3664" w:type="dxa"/>
            <w:tcBorders>
              <w:top w:val="nil"/>
              <w:left w:val="nil"/>
              <w:bottom w:val="single" w:sz="4" w:space="0" w:color="auto"/>
              <w:right w:val="single" w:sz="4" w:space="0" w:color="auto"/>
            </w:tcBorders>
            <w:shd w:val="clear" w:color="auto" w:fill="auto"/>
            <w:vAlign w:val="center"/>
          </w:tcPr>
          <w:p w:rsidR="008A6B31" w:rsidRPr="008A6B31" w:rsidRDefault="008A6B31" w:rsidP="008A6B31">
            <w:pPr>
              <w:rPr>
                <w:rFonts w:ascii="Cambria" w:hAnsi="Cambria" w:cs="Arial"/>
                <w:b/>
                <w:bCs/>
                <w:color w:val="000000"/>
                <w:sz w:val="20"/>
                <w:szCs w:val="20"/>
              </w:rPr>
            </w:pPr>
            <w:bookmarkStart w:id="0" w:name="_GoBack"/>
            <w:bookmarkEnd w:id="0"/>
            <w:r w:rsidRPr="008A6B31">
              <w:rPr>
                <w:rFonts w:ascii="Cambria" w:hAnsi="Cambria" w:cs="Arial"/>
                <w:b/>
                <w:bCs/>
                <w:color w:val="000000"/>
                <w:sz w:val="20"/>
                <w:szCs w:val="20"/>
              </w:rPr>
              <w:t>Bronze scrap</w:t>
            </w:r>
          </w:p>
        </w:tc>
        <w:tc>
          <w:tcPr>
            <w:tcW w:w="708" w:type="dxa"/>
            <w:tcBorders>
              <w:top w:val="nil"/>
              <w:left w:val="nil"/>
              <w:bottom w:val="single" w:sz="4" w:space="0" w:color="auto"/>
              <w:right w:val="single" w:sz="4" w:space="0" w:color="auto"/>
            </w:tcBorders>
            <w:shd w:val="clear" w:color="auto" w:fill="auto"/>
            <w:vAlign w:val="center"/>
          </w:tcPr>
          <w:p w:rsidR="008A6B31" w:rsidRPr="008A6B31" w:rsidRDefault="008A6B31" w:rsidP="008A6B31">
            <w:pPr>
              <w:jc w:val="center"/>
              <w:rPr>
                <w:rFonts w:ascii="Cambria" w:hAnsi="Cambria" w:cs="Arial"/>
                <w:b/>
                <w:bCs/>
                <w:color w:val="000000"/>
                <w:sz w:val="20"/>
                <w:szCs w:val="20"/>
              </w:rPr>
            </w:pPr>
            <w:r w:rsidRPr="008A6B31">
              <w:rPr>
                <w:rFonts w:ascii="Cambria" w:hAnsi="Cambria" w:cs="Arial"/>
                <w:b/>
                <w:bCs/>
                <w:color w:val="000000"/>
                <w:sz w:val="20"/>
                <w:szCs w:val="20"/>
              </w:rPr>
              <w:t>350</w:t>
            </w:r>
          </w:p>
        </w:tc>
        <w:tc>
          <w:tcPr>
            <w:tcW w:w="709" w:type="dxa"/>
            <w:tcBorders>
              <w:top w:val="nil"/>
              <w:left w:val="nil"/>
              <w:bottom w:val="single" w:sz="4" w:space="0" w:color="auto"/>
              <w:right w:val="single" w:sz="4" w:space="0" w:color="auto"/>
            </w:tcBorders>
            <w:shd w:val="clear" w:color="auto" w:fill="auto"/>
            <w:vAlign w:val="center"/>
          </w:tcPr>
          <w:p w:rsidR="008A6B31" w:rsidRPr="008A6B31" w:rsidRDefault="008A6B31" w:rsidP="008A6B31">
            <w:pPr>
              <w:jc w:val="center"/>
              <w:rPr>
                <w:rFonts w:ascii="Cambria" w:hAnsi="Cambria" w:cs="Arial"/>
                <w:b/>
                <w:bCs/>
                <w:color w:val="000000"/>
                <w:sz w:val="20"/>
                <w:szCs w:val="20"/>
              </w:rPr>
            </w:pPr>
            <w:r w:rsidRPr="008A6B31">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8A6B31" w:rsidRPr="00080ADC" w:rsidRDefault="008A6B31"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8A6B31" w:rsidRPr="00080ADC" w:rsidRDefault="008A6B31"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8A6B31" w:rsidRDefault="008A6B31" w:rsidP="001B4358">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8A6B31" w:rsidRPr="00FE413C" w:rsidRDefault="008A6B31" w:rsidP="001B4358">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8A6B31" w:rsidRPr="00CD4F42" w:rsidRDefault="008A6B31" w:rsidP="001B4358">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8A6B31" w:rsidRPr="00CD4F42" w:rsidTr="001B4358">
              <w:tc>
                <w:tcPr>
                  <w:tcW w:w="12821" w:type="dxa"/>
                  <w:shd w:val="clear" w:color="auto" w:fill="FFFFFF"/>
                  <w:noWrap/>
                  <w:hideMark/>
                </w:tcPr>
                <w:p w:rsidR="008A6B31" w:rsidRPr="00CD4F42" w:rsidRDefault="008A6B31" w:rsidP="001B4358">
                  <w:pPr>
                    <w:jc w:val="center"/>
                    <w:rPr>
                      <w:rFonts w:ascii="Cambria" w:hAnsi="Cambria" w:cs="Calibri"/>
                      <w:b/>
                      <w:color w:val="000000"/>
                      <w:sz w:val="18"/>
                      <w:szCs w:val="18"/>
                      <w:lang w:val="en-IN" w:eastAsia="en-IN"/>
                    </w:rPr>
                  </w:pPr>
                </w:p>
              </w:tc>
            </w:tr>
          </w:tbl>
          <w:p w:rsidR="008A6B31" w:rsidRPr="00CD4F42" w:rsidRDefault="008A6B31" w:rsidP="001B4358">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8A6B31" w:rsidRDefault="00820E90" w:rsidP="001B4358">
            <w:pPr>
              <w:jc w:val="center"/>
            </w:pPr>
            <w:hyperlink r:id="rId48" w:tgtFrame="_blank" w:history="1">
              <w:r w:rsidR="008A6B31" w:rsidRPr="00672920">
                <w:rPr>
                  <w:rStyle w:val="Hyperlink"/>
                  <w:rFonts w:ascii="Cambria" w:hAnsi="Cambria" w:cs="Calibri"/>
                  <w:b/>
                  <w:bCs/>
                  <w:color w:val="000000"/>
                  <w:sz w:val="18"/>
                  <w:szCs w:val="18"/>
                  <w:u w:val="none"/>
                  <w:shd w:val="clear" w:color="auto" w:fill="FFFFFF"/>
                  <w:lang w:val="en-IN" w:eastAsia="en-IN"/>
                </w:rPr>
                <w:t>9234669593</w:t>
              </w:r>
            </w:hyperlink>
          </w:p>
        </w:tc>
      </w:tr>
      <w:tr w:rsidR="00375B4F" w:rsidRPr="006B7495" w:rsidTr="00375B4F">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375B4F" w:rsidRDefault="00375B4F" w:rsidP="009076BA">
            <w:pPr>
              <w:jc w:val="center"/>
              <w:rPr>
                <w:rFonts w:ascii="Cambria" w:hAnsi="Cambria" w:cs="Calibri"/>
                <w:b/>
                <w:bCs/>
                <w:color w:val="000000"/>
                <w:sz w:val="18"/>
                <w:szCs w:val="18"/>
              </w:rPr>
            </w:pPr>
            <w:r>
              <w:rPr>
                <w:rFonts w:ascii="Cambria" w:hAnsi="Cambria" w:cs="Calibri"/>
                <w:b/>
                <w:bCs/>
                <w:color w:val="000000"/>
                <w:sz w:val="18"/>
                <w:szCs w:val="18"/>
              </w:rPr>
              <w:lastRenderedPageBreak/>
              <w:t>4</w:t>
            </w:r>
          </w:p>
        </w:tc>
        <w:tc>
          <w:tcPr>
            <w:tcW w:w="851" w:type="dxa"/>
            <w:tcBorders>
              <w:top w:val="nil"/>
              <w:left w:val="nil"/>
              <w:bottom w:val="single" w:sz="4" w:space="0" w:color="auto"/>
              <w:right w:val="single" w:sz="4" w:space="0" w:color="auto"/>
            </w:tcBorders>
            <w:shd w:val="clear" w:color="auto" w:fill="auto"/>
            <w:vAlign w:val="center"/>
          </w:tcPr>
          <w:p w:rsidR="00375B4F" w:rsidRDefault="00375B4F" w:rsidP="009076BA">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375B4F" w:rsidRPr="00375B4F" w:rsidRDefault="00375B4F" w:rsidP="00375B4F">
            <w:pPr>
              <w:jc w:val="center"/>
              <w:rPr>
                <w:rFonts w:ascii="Cambria" w:hAnsi="Cambria" w:cs="Calibri"/>
                <w:b/>
                <w:bCs/>
                <w:color w:val="000000"/>
                <w:sz w:val="18"/>
                <w:szCs w:val="18"/>
                <w:lang w:val="en-IN" w:eastAsia="en-IN"/>
              </w:rPr>
            </w:pPr>
            <w:r w:rsidRPr="00375B4F">
              <w:rPr>
                <w:rFonts w:ascii="Cambria" w:hAnsi="Cambria" w:cs="Calibri"/>
                <w:b/>
                <w:bCs/>
                <w:color w:val="000000"/>
                <w:sz w:val="18"/>
                <w:szCs w:val="18"/>
                <w:lang w:val="en-IN" w:eastAsia="en-IN"/>
              </w:rPr>
              <w:t xml:space="preserve">TGS </w:t>
            </w:r>
            <w:proofErr w:type="spellStart"/>
            <w:r w:rsidRPr="00375B4F">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375B4F" w:rsidRPr="00375B4F" w:rsidRDefault="00375B4F" w:rsidP="00375B4F">
            <w:pPr>
              <w:jc w:val="center"/>
              <w:rPr>
                <w:rFonts w:ascii="Cambria" w:hAnsi="Cambria" w:cs="Calibri"/>
                <w:b/>
                <w:color w:val="0000FF"/>
                <w:sz w:val="20"/>
                <w:szCs w:val="20"/>
              </w:rPr>
            </w:pPr>
            <w:r w:rsidRPr="00375B4F">
              <w:rPr>
                <w:rFonts w:ascii="Cambria" w:hAnsi="Cambria" w:cs="Calibri"/>
                <w:b/>
                <w:color w:val="0000FF"/>
                <w:sz w:val="20"/>
                <w:szCs w:val="20"/>
              </w:rPr>
              <w:t>TGS-251206</w:t>
            </w:r>
          </w:p>
        </w:tc>
        <w:tc>
          <w:tcPr>
            <w:tcW w:w="1220" w:type="dxa"/>
            <w:tcBorders>
              <w:top w:val="nil"/>
              <w:left w:val="nil"/>
              <w:bottom w:val="single" w:sz="4" w:space="0" w:color="auto"/>
              <w:right w:val="single" w:sz="4" w:space="0" w:color="auto"/>
            </w:tcBorders>
            <w:shd w:val="clear" w:color="auto" w:fill="auto"/>
            <w:vAlign w:val="center"/>
          </w:tcPr>
          <w:p w:rsidR="00375B4F" w:rsidRPr="00375B4F" w:rsidRDefault="00375B4F" w:rsidP="00375B4F">
            <w:pPr>
              <w:jc w:val="center"/>
              <w:rPr>
                <w:rFonts w:ascii="Cambria" w:hAnsi="Cambria" w:cs="Calibri"/>
                <w:b/>
                <w:bCs/>
                <w:color w:val="000000"/>
                <w:sz w:val="18"/>
                <w:szCs w:val="18"/>
                <w:lang w:val="en-IN" w:eastAsia="en-IN"/>
              </w:rPr>
            </w:pPr>
            <w:r w:rsidRPr="00375B4F">
              <w:rPr>
                <w:rFonts w:ascii="Cambria" w:hAnsi="Cambria" w:cs="Calibri"/>
                <w:b/>
                <w:bCs/>
                <w:color w:val="000000"/>
                <w:sz w:val="18"/>
                <w:szCs w:val="18"/>
                <w:lang w:val="en-IN" w:eastAsia="en-IN"/>
              </w:rPr>
              <w:t>1064TG077050</w:t>
            </w:r>
          </w:p>
        </w:tc>
        <w:tc>
          <w:tcPr>
            <w:tcW w:w="3664" w:type="dxa"/>
            <w:tcBorders>
              <w:top w:val="nil"/>
              <w:left w:val="nil"/>
              <w:bottom w:val="single" w:sz="4" w:space="0" w:color="auto"/>
              <w:right w:val="single" w:sz="4" w:space="0" w:color="auto"/>
            </w:tcBorders>
            <w:shd w:val="clear" w:color="auto" w:fill="auto"/>
            <w:vAlign w:val="center"/>
          </w:tcPr>
          <w:p w:rsidR="00375B4F" w:rsidRPr="00375B4F" w:rsidRDefault="00375B4F" w:rsidP="00375B4F">
            <w:pPr>
              <w:rPr>
                <w:rFonts w:ascii="Cambria" w:hAnsi="Cambria" w:cs="Arial"/>
                <w:b/>
                <w:bCs/>
                <w:color w:val="000000"/>
                <w:sz w:val="20"/>
                <w:szCs w:val="20"/>
              </w:rPr>
            </w:pPr>
            <w:r w:rsidRPr="00375B4F">
              <w:rPr>
                <w:rFonts w:ascii="Cambria" w:hAnsi="Cambria" w:cs="Arial"/>
                <w:b/>
                <w:bCs/>
                <w:color w:val="000000"/>
                <w:sz w:val="20"/>
                <w:szCs w:val="20"/>
              </w:rPr>
              <w:t>Damaged Packing Steel Strips</w:t>
            </w:r>
          </w:p>
        </w:tc>
        <w:tc>
          <w:tcPr>
            <w:tcW w:w="708" w:type="dxa"/>
            <w:tcBorders>
              <w:top w:val="nil"/>
              <w:left w:val="nil"/>
              <w:bottom w:val="single" w:sz="4" w:space="0" w:color="auto"/>
              <w:right w:val="single" w:sz="4" w:space="0" w:color="auto"/>
            </w:tcBorders>
            <w:shd w:val="clear" w:color="auto" w:fill="auto"/>
            <w:vAlign w:val="center"/>
          </w:tcPr>
          <w:p w:rsidR="00375B4F" w:rsidRPr="00375B4F" w:rsidRDefault="00375B4F" w:rsidP="00375B4F">
            <w:pPr>
              <w:jc w:val="center"/>
              <w:rPr>
                <w:rFonts w:ascii="Cambria" w:hAnsi="Cambria" w:cs="Arial"/>
                <w:b/>
                <w:bCs/>
                <w:color w:val="000000"/>
                <w:sz w:val="20"/>
                <w:szCs w:val="20"/>
              </w:rPr>
            </w:pPr>
            <w:r w:rsidRPr="00375B4F">
              <w:rPr>
                <w:rFonts w:ascii="Cambria" w:hAnsi="Cambria" w:cs="Arial"/>
                <w:b/>
                <w:bCs/>
                <w:color w:val="000000"/>
                <w:sz w:val="20"/>
                <w:szCs w:val="20"/>
              </w:rPr>
              <w:t>3000</w:t>
            </w:r>
          </w:p>
        </w:tc>
        <w:tc>
          <w:tcPr>
            <w:tcW w:w="709" w:type="dxa"/>
            <w:tcBorders>
              <w:top w:val="nil"/>
              <w:left w:val="nil"/>
              <w:bottom w:val="single" w:sz="4" w:space="0" w:color="auto"/>
              <w:right w:val="single" w:sz="4" w:space="0" w:color="auto"/>
            </w:tcBorders>
            <w:shd w:val="clear" w:color="auto" w:fill="auto"/>
            <w:vAlign w:val="center"/>
          </w:tcPr>
          <w:p w:rsidR="00375B4F" w:rsidRPr="00375B4F" w:rsidRDefault="00375B4F" w:rsidP="00375B4F">
            <w:pPr>
              <w:jc w:val="center"/>
              <w:rPr>
                <w:rFonts w:ascii="Cambria" w:hAnsi="Cambria" w:cs="Arial"/>
                <w:b/>
                <w:bCs/>
                <w:color w:val="000000"/>
                <w:sz w:val="20"/>
                <w:szCs w:val="20"/>
              </w:rPr>
            </w:pPr>
            <w:r w:rsidRPr="00375B4F">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375B4F" w:rsidRPr="00080ADC" w:rsidRDefault="00375B4F"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375B4F" w:rsidRPr="00080ADC" w:rsidRDefault="00375B4F"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375B4F" w:rsidRDefault="00375B4F" w:rsidP="001B4358">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375B4F" w:rsidRPr="00FE413C" w:rsidRDefault="00375B4F" w:rsidP="001B4358">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375B4F" w:rsidRPr="00CD4F42" w:rsidRDefault="00375B4F" w:rsidP="001B4358">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375B4F" w:rsidRPr="00CD4F42" w:rsidTr="001B4358">
              <w:tc>
                <w:tcPr>
                  <w:tcW w:w="12821" w:type="dxa"/>
                  <w:shd w:val="clear" w:color="auto" w:fill="FFFFFF"/>
                  <w:noWrap/>
                  <w:hideMark/>
                </w:tcPr>
                <w:p w:rsidR="00375B4F" w:rsidRPr="00CD4F42" w:rsidRDefault="00375B4F" w:rsidP="001B4358">
                  <w:pPr>
                    <w:jc w:val="center"/>
                    <w:rPr>
                      <w:rFonts w:ascii="Cambria" w:hAnsi="Cambria" w:cs="Calibri"/>
                      <w:b/>
                      <w:color w:val="000000"/>
                      <w:sz w:val="18"/>
                      <w:szCs w:val="18"/>
                      <w:lang w:val="en-IN" w:eastAsia="en-IN"/>
                    </w:rPr>
                  </w:pPr>
                </w:p>
              </w:tc>
            </w:tr>
          </w:tbl>
          <w:p w:rsidR="00375B4F" w:rsidRPr="00CD4F42" w:rsidRDefault="00375B4F" w:rsidP="001B4358">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375B4F" w:rsidRDefault="00820E90" w:rsidP="001B4358">
            <w:pPr>
              <w:jc w:val="center"/>
            </w:pPr>
            <w:hyperlink r:id="rId49" w:tgtFrame="_blank" w:history="1">
              <w:r w:rsidR="00375B4F"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0E4E87" w:rsidRDefault="000E4E87"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5A189C" w:rsidRDefault="005A189C" w:rsidP="005A189C">
      <w:pPr>
        <w:rPr>
          <w:rFonts w:ascii="Cambria" w:hAnsi="Cambria" w:cs="Arial"/>
          <w:b/>
          <w:color w:val="FF0000"/>
          <w:sz w:val="26"/>
          <w:szCs w:val="26"/>
          <w:u w:val="single"/>
          <w:shd w:val="clear" w:color="auto" w:fill="FFFFFF"/>
        </w:rPr>
      </w:pPr>
      <w:r>
        <w:rPr>
          <w:noProof/>
        </w:rPr>
        <w:drawing>
          <wp:inline distT="0" distB="0" distL="0" distR="0">
            <wp:extent cx="2423160" cy="2476500"/>
            <wp:effectExtent l="0" t="0" r="0" b="0"/>
            <wp:docPr id="26" name="Picture 26" descr="C:\Users\Lenovo-pc\AppData\Local\Microsoft\Windows\INetCache\Content.Word\TGS-2512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TGS-251203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6164" cy="2479570"/>
                    </a:xfrm>
                    <a:prstGeom prst="rect">
                      <a:avLst/>
                    </a:prstGeom>
                    <a:noFill/>
                    <a:ln>
                      <a:noFill/>
                    </a:ln>
                  </pic:spPr>
                </pic:pic>
              </a:graphicData>
            </a:graphic>
          </wp:inline>
        </w:drawing>
      </w:r>
      <w:r w:rsidR="00A51FC0">
        <w:rPr>
          <w:rFonts w:ascii="Cambria" w:hAnsi="Cambria" w:cs="Arial"/>
          <w:b/>
          <w:color w:val="FF0000"/>
          <w:sz w:val="26"/>
          <w:szCs w:val="26"/>
          <w:u w:val="single"/>
          <w:shd w:val="clear" w:color="auto" w:fill="FFFFFF"/>
        </w:rPr>
        <w:t xml:space="preserve"> </w:t>
      </w:r>
      <w:r w:rsidR="00EB575D">
        <w:rPr>
          <w:noProof/>
        </w:rPr>
        <w:drawing>
          <wp:inline distT="0" distB="0" distL="0" distR="0">
            <wp:extent cx="2476500" cy="2476500"/>
            <wp:effectExtent l="0" t="0" r="0" b="0"/>
            <wp:docPr id="28" name="Picture 28" descr="C:\Users\Lenovo-pc\AppData\Local\Microsoft\Windows\INetCache\Content.Word\TGS-2512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AppData\Local\Microsoft\Windows\INetCache\Content.Word\TGS-251204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EB575D">
        <w:rPr>
          <w:rFonts w:ascii="Cambria" w:hAnsi="Cambria" w:cs="Arial"/>
          <w:b/>
          <w:color w:val="FF0000"/>
          <w:sz w:val="26"/>
          <w:szCs w:val="26"/>
          <w:u w:val="single"/>
          <w:shd w:val="clear" w:color="auto" w:fill="FFFFFF"/>
        </w:rPr>
        <w:t xml:space="preserve"> </w:t>
      </w:r>
      <w:r w:rsidR="00EB575D">
        <w:rPr>
          <w:noProof/>
        </w:rPr>
        <w:drawing>
          <wp:inline distT="0" distB="0" distL="0" distR="0">
            <wp:extent cx="2540900" cy="2468880"/>
            <wp:effectExtent l="0" t="0" r="0" b="7620"/>
            <wp:docPr id="29" name="Picture 29" descr="C:\Users\Lenovo-pc\AppData\Local\Microsoft\Windows\INetCache\Content.Word\TGS-2512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AppData\Local\Microsoft\Windows\INetCache\Content.Word\TGS-251204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0094" cy="2477813"/>
                    </a:xfrm>
                    <a:prstGeom prst="rect">
                      <a:avLst/>
                    </a:prstGeom>
                    <a:noFill/>
                    <a:ln>
                      <a:noFill/>
                    </a:ln>
                  </pic:spPr>
                </pic:pic>
              </a:graphicData>
            </a:graphic>
          </wp:inline>
        </w:drawing>
      </w:r>
      <w:r w:rsidR="00736897">
        <w:rPr>
          <w:rFonts w:ascii="Cambria" w:hAnsi="Cambria" w:cs="Arial"/>
          <w:b/>
          <w:noProof/>
          <w:color w:val="FF0000"/>
          <w:sz w:val="26"/>
          <w:szCs w:val="26"/>
          <w:shd w:val="clear" w:color="auto" w:fill="FFFFFF"/>
        </w:rPr>
        <w:t xml:space="preserve"> </w:t>
      </w:r>
      <w:r w:rsidR="006F56D1" w:rsidRPr="006F56D1">
        <w:rPr>
          <w:rFonts w:ascii="Cambria" w:hAnsi="Cambria" w:cs="Arial"/>
          <w:b/>
          <w:noProof/>
          <w:color w:val="FF0000"/>
          <w:sz w:val="26"/>
          <w:szCs w:val="26"/>
          <w:shd w:val="clear" w:color="auto" w:fill="FFFFFF"/>
        </w:rPr>
        <w:drawing>
          <wp:inline distT="0" distB="0" distL="0" distR="0" wp14:anchorId="3A50E1CF" wp14:editId="4BF391FF">
            <wp:extent cx="2529840" cy="2473037"/>
            <wp:effectExtent l="0" t="0" r="3810" b="3810"/>
            <wp:docPr id="4" name="Picture 4" descr="C:\Users\Lenovo-pc\Desktop\2024-2025 All folders\TSL\2025-26\299-TGS Capital items auction dt. 22-12-2025\Bronze Sc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99-TGS Capital items auction dt. 22-12-2025\Bronze Scrap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5995" cy="2488829"/>
                    </a:xfrm>
                    <a:prstGeom prst="rect">
                      <a:avLst/>
                    </a:prstGeom>
                    <a:noFill/>
                    <a:ln>
                      <a:noFill/>
                    </a:ln>
                  </pic:spPr>
                </pic:pic>
              </a:graphicData>
            </a:graphic>
          </wp:inline>
        </w:drawing>
      </w:r>
    </w:p>
    <w:p w:rsidR="005A189C" w:rsidRDefault="005A189C" w:rsidP="005A189C">
      <w:pPr>
        <w:ind w:left="720" w:firstLine="720"/>
        <w:rPr>
          <w:rFonts w:ascii="Cambria" w:hAnsi="Cambria" w:cs="Calibri"/>
          <w:b/>
          <w:color w:val="0000FF"/>
          <w:sz w:val="20"/>
          <w:szCs w:val="20"/>
        </w:rPr>
      </w:pPr>
      <w:r w:rsidRPr="005A189C">
        <w:rPr>
          <w:rFonts w:ascii="Cambria" w:hAnsi="Cambria" w:cs="Calibri"/>
          <w:b/>
          <w:color w:val="0000FF"/>
          <w:sz w:val="20"/>
          <w:szCs w:val="20"/>
        </w:rPr>
        <w:t>TGS-251203</w:t>
      </w:r>
      <w:r w:rsidR="00EB575D">
        <w:rPr>
          <w:rFonts w:ascii="Cambria" w:hAnsi="Cambria" w:cs="Calibri"/>
          <w:b/>
          <w:color w:val="0000FF"/>
          <w:sz w:val="20"/>
          <w:szCs w:val="20"/>
        </w:rPr>
        <w:tab/>
      </w:r>
      <w:r w:rsidR="00EB575D">
        <w:rPr>
          <w:rFonts w:ascii="Cambria" w:hAnsi="Cambria" w:cs="Calibri"/>
          <w:b/>
          <w:color w:val="0000FF"/>
          <w:sz w:val="20"/>
          <w:szCs w:val="20"/>
        </w:rPr>
        <w:tab/>
      </w:r>
      <w:r w:rsidR="00EB575D">
        <w:rPr>
          <w:rFonts w:ascii="Cambria" w:hAnsi="Cambria" w:cs="Calibri"/>
          <w:b/>
          <w:color w:val="0000FF"/>
          <w:sz w:val="20"/>
          <w:szCs w:val="20"/>
        </w:rPr>
        <w:tab/>
      </w:r>
      <w:r w:rsidR="00EB575D">
        <w:rPr>
          <w:rFonts w:ascii="Cambria" w:hAnsi="Cambria" w:cs="Calibri"/>
          <w:b/>
          <w:color w:val="0000FF"/>
          <w:sz w:val="20"/>
          <w:szCs w:val="20"/>
        </w:rPr>
        <w:tab/>
      </w:r>
      <w:r w:rsidR="00EB575D" w:rsidRPr="00EB575D">
        <w:rPr>
          <w:rFonts w:ascii="Cambria" w:hAnsi="Cambria" w:cs="Calibri"/>
          <w:b/>
          <w:color w:val="0000FF"/>
          <w:sz w:val="20"/>
          <w:szCs w:val="20"/>
        </w:rPr>
        <w:t>TGS-251204</w:t>
      </w:r>
      <w:r w:rsidR="00EB575D">
        <w:rPr>
          <w:rFonts w:ascii="Cambria" w:hAnsi="Cambria" w:cs="Calibri"/>
          <w:b/>
          <w:color w:val="0000FF"/>
          <w:sz w:val="20"/>
          <w:szCs w:val="20"/>
        </w:rPr>
        <w:tab/>
      </w:r>
      <w:r w:rsidR="00EB575D">
        <w:rPr>
          <w:rFonts w:ascii="Cambria" w:hAnsi="Cambria" w:cs="Calibri"/>
          <w:b/>
          <w:color w:val="0000FF"/>
          <w:sz w:val="20"/>
          <w:szCs w:val="20"/>
        </w:rPr>
        <w:tab/>
      </w:r>
      <w:r w:rsidR="00EB575D">
        <w:rPr>
          <w:rFonts w:ascii="Cambria" w:hAnsi="Cambria" w:cs="Calibri"/>
          <w:b/>
          <w:color w:val="0000FF"/>
          <w:sz w:val="20"/>
          <w:szCs w:val="20"/>
        </w:rPr>
        <w:tab/>
      </w:r>
      <w:r w:rsidR="00EB575D">
        <w:rPr>
          <w:rFonts w:ascii="Cambria" w:hAnsi="Cambria" w:cs="Calibri"/>
          <w:b/>
          <w:color w:val="0000FF"/>
          <w:sz w:val="20"/>
          <w:szCs w:val="20"/>
        </w:rPr>
        <w:tab/>
      </w:r>
      <w:r w:rsidR="00BF21BD">
        <w:rPr>
          <w:rFonts w:ascii="Cambria" w:hAnsi="Cambria" w:cs="Calibri"/>
          <w:b/>
          <w:color w:val="0000FF"/>
          <w:sz w:val="20"/>
          <w:szCs w:val="20"/>
        </w:rPr>
        <w:tab/>
      </w:r>
      <w:r w:rsidR="0073253D">
        <w:rPr>
          <w:rFonts w:ascii="Cambria" w:hAnsi="Cambria" w:cs="Calibri"/>
          <w:b/>
          <w:color w:val="0000FF"/>
          <w:sz w:val="20"/>
          <w:szCs w:val="20"/>
        </w:rPr>
        <w:t xml:space="preserve"> </w:t>
      </w:r>
      <w:r w:rsidR="00EB575D" w:rsidRPr="00EB575D">
        <w:rPr>
          <w:rFonts w:ascii="Cambria" w:hAnsi="Cambria" w:cs="Calibri"/>
          <w:b/>
          <w:color w:val="0000FF"/>
          <w:sz w:val="20"/>
          <w:szCs w:val="20"/>
        </w:rPr>
        <w:t>TGS-251204</w:t>
      </w:r>
      <w:r w:rsidR="00BF21BD">
        <w:rPr>
          <w:rFonts w:ascii="Cambria" w:hAnsi="Cambria" w:cs="Calibri"/>
          <w:b/>
          <w:color w:val="0000FF"/>
          <w:sz w:val="20"/>
          <w:szCs w:val="20"/>
        </w:rPr>
        <w:tab/>
      </w:r>
      <w:r w:rsidR="00BF21BD">
        <w:rPr>
          <w:rFonts w:ascii="Cambria" w:hAnsi="Cambria" w:cs="Calibri"/>
          <w:b/>
          <w:color w:val="0000FF"/>
          <w:sz w:val="20"/>
          <w:szCs w:val="20"/>
        </w:rPr>
        <w:tab/>
      </w:r>
      <w:r w:rsidR="00BF21BD">
        <w:rPr>
          <w:rFonts w:ascii="Cambria" w:hAnsi="Cambria" w:cs="Calibri"/>
          <w:b/>
          <w:color w:val="0000FF"/>
          <w:sz w:val="20"/>
          <w:szCs w:val="20"/>
        </w:rPr>
        <w:tab/>
      </w:r>
      <w:r w:rsidR="00BF21BD">
        <w:rPr>
          <w:rFonts w:ascii="Cambria" w:hAnsi="Cambria" w:cs="Calibri"/>
          <w:b/>
          <w:color w:val="0000FF"/>
          <w:sz w:val="20"/>
          <w:szCs w:val="20"/>
        </w:rPr>
        <w:tab/>
      </w:r>
      <w:r w:rsidR="00BF21BD" w:rsidRPr="008A6B31">
        <w:rPr>
          <w:rFonts w:ascii="Cambria" w:hAnsi="Cambria" w:cs="Calibri"/>
          <w:b/>
          <w:color w:val="0000FF"/>
          <w:sz w:val="20"/>
          <w:szCs w:val="20"/>
        </w:rPr>
        <w:t>TGS-251205</w:t>
      </w:r>
    </w:p>
    <w:p w:rsidR="00BF21BD" w:rsidRDefault="00C13722" w:rsidP="00BF21BD">
      <w:pPr>
        <w:rPr>
          <w:rFonts w:ascii="Cambria" w:hAnsi="Cambria" w:cs="Arial"/>
          <w:color w:val="FF0000"/>
          <w:sz w:val="26"/>
          <w:szCs w:val="26"/>
          <w:shd w:val="clear" w:color="auto" w:fill="FFFFFF"/>
        </w:rPr>
      </w:pPr>
      <w:r>
        <w:rPr>
          <w:rFonts w:ascii="Cambria" w:hAnsi="Cambria" w:cs="Arial"/>
          <w:noProof/>
          <w:color w:val="FF0000"/>
          <w:sz w:val="26"/>
          <w:szCs w:val="26"/>
          <w:shd w:val="clear" w:color="auto" w:fill="FFFFFF"/>
        </w:rPr>
        <w:drawing>
          <wp:inline distT="0" distB="0" distL="0" distR="0">
            <wp:extent cx="2423160" cy="2369820"/>
            <wp:effectExtent l="0" t="0" r="0" b="0"/>
            <wp:docPr id="5" name="Picture 5" descr="C:\Users\Lenovo-pc\Desktop\2024-2025 All folders\TSL\2025-26\299-TGS Capital items auction dt. 22-12-2025\Bronze Scr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99-TGS Capital items auction dt. 22-12-2025\Bronze Scrap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7010" cy="2373585"/>
                    </a:xfrm>
                    <a:prstGeom prst="rect">
                      <a:avLst/>
                    </a:prstGeom>
                    <a:noFill/>
                    <a:ln>
                      <a:noFill/>
                    </a:ln>
                  </pic:spPr>
                </pic:pic>
              </a:graphicData>
            </a:graphic>
          </wp:inline>
        </w:drawing>
      </w:r>
    </w:p>
    <w:p w:rsidR="001B29DC" w:rsidRPr="00172FCB" w:rsidRDefault="00C13722" w:rsidP="00AF0044">
      <w:pPr>
        <w:rPr>
          <w:rFonts w:ascii="Cambria" w:hAnsi="Cambria" w:cs="Arial"/>
          <w:color w:val="FF0000"/>
          <w:sz w:val="26"/>
          <w:szCs w:val="26"/>
          <w:shd w:val="clear" w:color="auto" w:fill="FFFFFF"/>
        </w:rPr>
      </w:pPr>
      <w:r>
        <w:rPr>
          <w:rFonts w:ascii="Cambria" w:hAnsi="Cambria" w:cs="Arial"/>
          <w:color w:val="FF0000"/>
          <w:sz w:val="26"/>
          <w:szCs w:val="26"/>
          <w:shd w:val="clear" w:color="auto" w:fill="FFFFFF"/>
        </w:rPr>
        <w:tab/>
      </w:r>
      <w:r w:rsidR="00F67978">
        <w:rPr>
          <w:rFonts w:ascii="Cambria" w:hAnsi="Cambria" w:cs="Arial"/>
          <w:color w:val="FF0000"/>
          <w:sz w:val="26"/>
          <w:szCs w:val="26"/>
          <w:shd w:val="clear" w:color="auto" w:fill="FFFFFF"/>
        </w:rPr>
        <w:t xml:space="preserve">     </w:t>
      </w:r>
      <w:r w:rsidRPr="008A6B31">
        <w:rPr>
          <w:rFonts w:ascii="Cambria" w:hAnsi="Cambria" w:cs="Calibri"/>
          <w:b/>
          <w:color w:val="0000FF"/>
          <w:sz w:val="20"/>
          <w:szCs w:val="20"/>
        </w:rPr>
        <w:t>TGS-251205</w:t>
      </w:r>
      <w:r w:rsidR="0069331B">
        <w:rPr>
          <w:rFonts w:ascii="Cambria" w:hAnsi="Cambria" w:cs="Calibri"/>
          <w:b/>
          <w:color w:val="0000FF"/>
          <w:sz w:val="20"/>
          <w:szCs w:val="20"/>
        </w:rPr>
        <w:tab/>
      </w:r>
      <w:r w:rsidR="0069331B">
        <w:rPr>
          <w:rFonts w:ascii="Cambria" w:hAnsi="Cambria" w:cs="Calibri"/>
          <w:b/>
          <w:color w:val="0000FF"/>
          <w:sz w:val="20"/>
          <w:szCs w:val="20"/>
        </w:rPr>
        <w:tab/>
      </w:r>
      <w:r w:rsidR="0069331B">
        <w:rPr>
          <w:rFonts w:ascii="Cambria" w:hAnsi="Cambria" w:cs="Calibri"/>
          <w:b/>
          <w:color w:val="0000FF"/>
          <w:sz w:val="20"/>
          <w:szCs w:val="20"/>
        </w:rPr>
        <w:tab/>
      </w:r>
      <w:r w:rsidR="0069331B">
        <w:rPr>
          <w:rFonts w:ascii="Cambria" w:hAnsi="Cambria" w:cs="Calibri"/>
          <w:b/>
          <w:color w:val="0000FF"/>
          <w:sz w:val="20"/>
          <w:szCs w:val="20"/>
        </w:rPr>
        <w:tab/>
      </w:r>
      <w:r w:rsidR="00277C1C">
        <w:rPr>
          <w:rFonts w:ascii="Cambria" w:hAnsi="Cambria" w:cs="Calibri"/>
          <w:b/>
          <w:color w:val="0000FF"/>
          <w:sz w:val="20"/>
          <w:szCs w:val="20"/>
        </w:rPr>
        <w:tab/>
      </w: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E90" w:rsidRDefault="00820E90">
      <w:r>
        <w:separator/>
      </w:r>
    </w:p>
  </w:endnote>
  <w:endnote w:type="continuationSeparator" w:id="0">
    <w:p w:rsidR="00820E90" w:rsidRDefault="0082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Default="00DD45A2">
    <w:pPr>
      <w:pStyle w:val="Footer"/>
      <w:jc w:val="right"/>
    </w:pPr>
    <w:r>
      <w:t xml:space="preserve">Page </w:t>
    </w:r>
    <w:r>
      <w:rPr>
        <w:b/>
      </w:rPr>
      <w:fldChar w:fldCharType="begin"/>
    </w:r>
    <w:r>
      <w:rPr>
        <w:b/>
      </w:rPr>
      <w:instrText xml:space="preserve"> PAGE </w:instrText>
    </w:r>
    <w:r>
      <w:rPr>
        <w:b/>
      </w:rPr>
      <w:fldChar w:fldCharType="separate"/>
    </w:r>
    <w:r w:rsidR="00FF0F4F">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FF0F4F">
      <w:rPr>
        <w:b/>
        <w:noProof/>
      </w:rPr>
      <w:t>27</w:t>
    </w:r>
    <w:r>
      <w:rPr>
        <w:b/>
      </w:rPr>
      <w:fldChar w:fldCharType="end"/>
    </w:r>
  </w:p>
  <w:p w:rsidR="00DD45A2" w:rsidRDefault="00DD45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E90" w:rsidRDefault="00820E90">
      <w:r>
        <w:separator/>
      </w:r>
    </w:p>
  </w:footnote>
  <w:footnote w:type="continuationSeparator" w:id="0">
    <w:p w:rsidR="00820E90" w:rsidRDefault="00820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Pr="007C1763" w:rsidRDefault="00DD45A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A1387F">
      <w:rPr>
        <w:color w:val="000000"/>
        <w:lang w:val="en-IN"/>
      </w:rPr>
      <w:t>DECEM</w:t>
    </w:r>
    <w:r w:rsidR="00AD412F">
      <w:rPr>
        <w:color w:val="000000"/>
        <w:lang w:val="en-IN"/>
      </w:rPr>
      <w:t>BER</w:t>
    </w:r>
    <w:r w:rsidRPr="007C1763">
      <w:rPr>
        <w:color w:val="000000"/>
        <w:lang w:val="en-IN"/>
      </w:rPr>
      <w:t>/</w:t>
    </w:r>
    <w:r w:rsidR="00AD412F">
      <w:rPr>
        <w:color w:val="000000"/>
        <w:lang w:val="en-IN"/>
      </w:rPr>
      <w:t>2</w:t>
    </w:r>
    <w:r w:rsidR="00FF1D3B">
      <w:rPr>
        <w:color w:val="000000"/>
        <w:lang w:val="en-IN"/>
      </w:rPr>
      <w:t>99</w:t>
    </w:r>
    <w:r>
      <w:rPr>
        <w:color w:val="000000"/>
        <w:lang w:val="en-IN"/>
      </w:rPr>
      <w:t>/25-26</w:t>
    </w:r>
  </w:p>
  <w:p w:rsidR="00DD45A2" w:rsidRPr="007C1763" w:rsidRDefault="00A1387F">
    <w:pPr>
      <w:pStyle w:val="Header"/>
      <w:pBdr>
        <w:between w:val="single" w:sz="4" w:space="1" w:color="4F81BD"/>
      </w:pBdr>
      <w:spacing w:line="276" w:lineRule="auto"/>
      <w:jc w:val="center"/>
      <w:rPr>
        <w:color w:val="000000"/>
      </w:rPr>
    </w:pPr>
    <w:r>
      <w:rPr>
        <w:color w:val="000000"/>
      </w:rPr>
      <w:t>Decem</w:t>
    </w:r>
    <w:r w:rsidR="00AD412F">
      <w:rPr>
        <w:color w:val="000000"/>
      </w:rPr>
      <w:t>ber</w:t>
    </w:r>
    <w:r w:rsidR="00437B70">
      <w:rPr>
        <w:color w:val="000000"/>
      </w:rPr>
      <w:t xml:space="preserve"> </w:t>
    </w:r>
    <w:r w:rsidR="00FF1D3B">
      <w:rPr>
        <w:color w:val="000000"/>
      </w:rPr>
      <w:t>19</w:t>
    </w:r>
    <w:r w:rsidR="00DD45A2">
      <w:rPr>
        <w:color w:val="000000"/>
      </w:rPr>
      <w:t>, 2025</w:t>
    </w:r>
  </w:p>
  <w:p w:rsidR="00DD45A2" w:rsidRPr="007C1763" w:rsidRDefault="00DD45A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6183"/>
    <w:rsid w:val="000663CD"/>
    <w:rsid w:val="00066998"/>
    <w:rsid w:val="000669CA"/>
    <w:rsid w:val="00066D82"/>
    <w:rsid w:val="00067349"/>
    <w:rsid w:val="00067470"/>
    <w:rsid w:val="000676A3"/>
    <w:rsid w:val="00067856"/>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B2"/>
    <w:rsid w:val="000C77C0"/>
    <w:rsid w:val="000C7A04"/>
    <w:rsid w:val="000C7B0D"/>
    <w:rsid w:val="000C7B63"/>
    <w:rsid w:val="000C7DCF"/>
    <w:rsid w:val="000D0399"/>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51"/>
    <w:rsid w:val="00566E36"/>
    <w:rsid w:val="00566F8F"/>
    <w:rsid w:val="00567241"/>
    <w:rsid w:val="00567249"/>
    <w:rsid w:val="00567254"/>
    <w:rsid w:val="0056738A"/>
    <w:rsid w:val="005675E7"/>
    <w:rsid w:val="005678B7"/>
    <w:rsid w:val="00567B05"/>
    <w:rsid w:val="00567FA1"/>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70C5"/>
    <w:rsid w:val="005D70CC"/>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2F7"/>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9A"/>
    <w:rsid w:val="00A02FDC"/>
    <w:rsid w:val="00A0300E"/>
    <w:rsid w:val="00A0311E"/>
    <w:rsid w:val="00A036F0"/>
    <w:rsid w:val="00A03996"/>
    <w:rsid w:val="00A03A6A"/>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F10"/>
    <w:rsid w:val="00A6206D"/>
    <w:rsid w:val="00A62155"/>
    <w:rsid w:val="00A623DA"/>
    <w:rsid w:val="00A625D6"/>
    <w:rsid w:val="00A6264D"/>
    <w:rsid w:val="00A62853"/>
    <w:rsid w:val="00A62912"/>
    <w:rsid w:val="00A62FDB"/>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DA0"/>
    <w:rsid w:val="00B34019"/>
    <w:rsid w:val="00B34164"/>
    <w:rsid w:val="00B3417C"/>
    <w:rsid w:val="00B341A7"/>
    <w:rsid w:val="00B34529"/>
    <w:rsid w:val="00B3468B"/>
    <w:rsid w:val="00B34732"/>
    <w:rsid w:val="00B3488E"/>
    <w:rsid w:val="00B349A8"/>
    <w:rsid w:val="00B34C6A"/>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8DB"/>
    <w:rsid w:val="00BA0D69"/>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630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705A"/>
    <w:rsid w:val="00E171A6"/>
    <w:rsid w:val="00E171D9"/>
    <w:rsid w:val="00E172D5"/>
    <w:rsid w:val="00E175EF"/>
    <w:rsid w:val="00E177E6"/>
    <w:rsid w:val="00E17B19"/>
    <w:rsid w:val="00E17D38"/>
    <w:rsid w:val="00E17E17"/>
    <w:rsid w:val="00E17E94"/>
    <w:rsid w:val="00E17F52"/>
    <w:rsid w:val="00E20173"/>
    <w:rsid w:val="00E2093C"/>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E09"/>
    <w:rsid w:val="00E27EF0"/>
    <w:rsid w:val="00E3015F"/>
    <w:rsid w:val="00E301D0"/>
    <w:rsid w:val="00E3053D"/>
    <w:rsid w:val="00E3058B"/>
    <w:rsid w:val="00E30A27"/>
    <w:rsid w:val="00E30B5B"/>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A1"/>
    <w:rsid w:val="00EA6E8A"/>
    <w:rsid w:val="00EA727C"/>
    <w:rsid w:val="00EA72CB"/>
    <w:rsid w:val="00EA75BD"/>
    <w:rsid w:val="00EA77B5"/>
    <w:rsid w:val="00EA787F"/>
    <w:rsid w:val="00EA79C9"/>
    <w:rsid w:val="00EA7E8D"/>
    <w:rsid w:val="00EA7EAF"/>
    <w:rsid w:val="00EB0307"/>
    <w:rsid w:val="00EB057A"/>
    <w:rsid w:val="00EB074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3.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6.jpeg"/><Relationship Id="rId58"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tel:+919234669593" TargetMode="External"/><Relationship Id="rId57" Type="http://schemas.openxmlformats.org/officeDocument/2006/relationships/image" Target="media/image9.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5.jpeg"/><Relationship Id="rId60"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11C7F-EC79-4B2F-A58B-DF3D2647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5628</Words>
  <Characters>32084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176</cp:revision>
  <cp:lastPrinted>2018-04-11T07:20:00Z</cp:lastPrinted>
  <dcterms:created xsi:type="dcterms:W3CDTF">2025-12-19T06:31:00Z</dcterms:created>
  <dcterms:modified xsi:type="dcterms:W3CDTF">2025-12-19T12:06:00Z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