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85F4C" w14:textId="77777777" w:rsidR="00BF105B" w:rsidRPr="00DD1511" w:rsidRDefault="00127CA8" w:rsidP="00DD1511">
      <w:pPr>
        <w:autoSpaceDE w:val="0"/>
        <w:autoSpaceDN w:val="0"/>
        <w:adjustRightInd w:val="0"/>
        <w:jc w:val="center"/>
        <w:rPr>
          <w:rFonts w:ascii="Bookman Old Style" w:hAnsi="Bookman Old Style" w:cstheme="minorHAnsi"/>
          <w:b/>
          <w:bCs/>
          <w:sz w:val="20"/>
          <w:szCs w:val="20"/>
        </w:rPr>
      </w:pPr>
      <w:r w:rsidRPr="00DD1511">
        <w:rPr>
          <w:rFonts w:ascii="Bookman Old Style" w:hAnsi="Bookman Old Style" w:cstheme="minorHAnsi"/>
          <w:b/>
          <w:bCs/>
          <w:sz w:val="20"/>
          <w:szCs w:val="20"/>
        </w:rPr>
        <w:t>E-Auction</w:t>
      </w:r>
      <w:r w:rsidR="003E09F2" w:rsidRPr="00DD1511">
        <w:rPr>
          <w:rFonts w:ascii="Bookman Old Style" w:hAnsi="Bookman Old Style" w:cstheme="minorHAnsi"/>
          <w:b/>
          <w:bCs/>
          <w:sz w:val="20"/>
          <w:szCs w:val="20"/>
        </w:rPr>
        <w:t xml:space="preserve"> Catalogue</w:t>
      </w:r>
    </w:p>
    <w:p w14:paraId="176CABB2" w14:textId="77777777" w:rsidR="00BF105B" w:rsidRPr="004470DE" w:rsidRDefault="00127CA8" w:rsidP="003E09F2">
      <w:pPr>
        <w:autoSpaceDE w:val="0"/>
        <w:autoSpaceDN w:val="0"/>
        <w:adjustRightInd w:val="0"/>
        <w:jc w:val="center"/>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3E09F2" w:rsidRPr="004470DE">
        <w:rPr>
          <w:rFonts w:ascii="Bookman Old Style" w:hAnsi="Bookman Old Style" w:cstheme="minorHAnsi"/>
          <w:b/>
          <w:bCs/>
          <w:sz w:val="20"/>
          <w:szCs w:val="20"/>
        </w:rPr>
        <w:t xml:space="preserve"> conducted by A H Bilimoria</w:t>
      </w:r>
      <w:r w:rsidR="00E6518E">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&amp; Co</w:t>
      </w:r>
      <w:r w:rsidR="00BF105B" w:rsidRPr="004470DE">
        <w:rPr>
          <w:rFonts w:ascii="Bookman Old Style" w:hAnsi="Bookman Old Style" w:cstheme="minorHAnsi"/>
          <w:b/>
          <w:bCs/>
          <w:sz w:val="20"/>
          <w:szCs w:val="20"/>
        </w:rPr>
        <w:t>.</w:t>
      </w:r>
    </w:p>
    <w:p w14:paraId="3F039146" w14:textId="77777777" w:rsidR="003E09F2" w:rsidRPr="004470DE" w:rsidRDefault="00BF105B" w:rsidP="003E09F2">
      <w:pPr>
        <w:autoSpaceDE w:val="0"/>
        <w:autoSpaceDN w:val="0"/>
        <w:adjustRightInd w:val="0"/>
        <w:jc w:val="center"/>
        <w:rPr>
          <w:rFonts w:ascii="Bookman Old Style" w:hAnsi="Bookman Old Style" w:cstheme="minorHAnsi"/>
          <w:b/>
          <w:sz w:val="20"/>
          <w:szCs w:val="20"/>
        </w:rPr>
      </w:pPr>
      <w:r w:rsidRPr="004470DE">
        <w:rPr>
          <w:rFonts w:ascii="Bookman Old Style" w:hAnsi="Bookman Old Style" w:cstheme="minorHAnsi"/>
          <w:b/>
          <w:bCs/>
          <w:sz w:val="20"/>
          <w:szCs w:val="20"/>
        </w:rPr>
        <w:t>S</w:t>
      </w:r>
      <w:r w:rsidR="00B236CA" w:rsidRPr="004470DE">
        <w:rPr>
          <w:rFonts w:ascii="Bookman Old Style" w:hAnsi="Bookman Old Style" w:cstheme="minorHAnsi"/>
          <w:b/>
          <w:sz w:val="20"/>
          <w:szCs w:val="20"/>
        </w:rPr>
        <w:t xml:space="preserve">ALE OF </w:t>
      </w:r>
      <w:r w:rsidR="00AF7753"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Pr="004470DE">
        <w:rPr>
          <w:rFonts w:ascii="Bookman Old Style" w:hAnsi="Bookman Old Style" w:cstheme="minorHAnsi"/>
          <w:b/>
          <w:sz w:val="20"/>
          <w:szCs w:val="20"/>
        </w:rPr>
        <w:t xml:space="preserve"> OF </w:t>
      </w:r>
      <w:r w:rsidR="00127CA8"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AB5933" w:rsidRPr="004470DE">
        <w:rPr>
          <w:rFonts w:ascii="Bookman Old Style" w:hAnsi="Bookman Old Style" w:cstheme="minorHAnsi"/>
          <w:b/>
          <w:sz w:val="20"/>
          <w:szCs w:val="20"/>
        </w:rPr>
        <w:t>LIMITED</w:t>
      </w:r>
      <w:r w:rsidR="00127CA8" w:rsidRPr="004470DE">
        <w:rPr>
          <w:rFonts w:ascii="Bookman Old Style" w:hAnsi="Bookman Old Style" w:cstheme="minorHAnsi"/>
          <w:b/>
          <w:sz w:val="20"/>
          <w:szCs w:val="20"/>
        </w:rPr>
        <w:t>,</w:t>
      </w:r>
      <w:r w:rsidR="00B236CA" w:rsidRPr="004470DE">
        <w:rPr>
          <w:rFonts w:ascii="Bookman Old Style" w:hAnsi="Bookman Old Style" w:cstheme="minorHAnsi"/>
          <w:b/>
          <w:sz w:val="20"/>
          <w:szCs w:val="20"/>
        </w:rPr>
        <w:t xml:space="preserve"> ON ‘’</w:t>
      </w:r>
      <w:r w:rsidRPr="004470DE">
        <w:rPr>
          <w:rFonts w:ascii="Bookman Old Style" w:hAnsi="Bookman Old Style" w:cstheme="minorHAnsi"/>
          <w:b/>
          <w:sz w:val="20"/>
          <w:szCs w:val="20"/>
        </w:rPr>
        <w:t>AS IS WHERE IS AND NO COMPLAINT BASIS</w:t>
      </w:r>
      <w:r w:rsidR="00B236CA" w:rsidRPr="004470DE">
        <w:rPr>
          <w:rFonts w:ascii="Bookman Old Style" w:hAnsi="Bookman Old Style" w:cstheme="minorHAnsi"/>
          <w:b/>
          <w:sz w:val="20"/>
          <w:szCs w:val="20"/>
        </w:rPr>
        <w:t>’’</w:t>
      </w:r>
    </w:p>
    <w:tbl>
      <w:tblPr>
        <w:tblpPr w:leftFromText="180" w:rightFromText="180" w:vertAnchor="text" w:horzAnchor="margin" w:tblpX="36" w:tblpY="70"/>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1790"/>
      </w:tblGrid>
      <w:tr w:rsidR="003E09F2" w:rsidRPr="004470DE" w14:paraId="6562A85F" w14:textId="77777777" w:rsidTr="00127CA8">
        <w:trPr>
          <w:trHeight w:val="267"/>
        </w:trPr>
        <w:tc>
          <w:tcPr>
            <w:tcW w:w="3888" w:type="dxa"/>
            <w:vAlign w:val="center"/>
          </w:tcPr>
          <w:p w14:paraId="06E8FA75"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Catalogue Serial Number: </w:t>
            </w:r>
          </w:p>
        </w:tc>
        <w:tc>
          <w:tcPr>
            <w:tcW w:w="11790" w:type="dxa"/>
            <w:vAlign w:val="center"/>
          </w:tcPr>
          <w:p w14:paraId="32DD0DAE" w14:textId="69B399F3" w:rsidR="00CD0F59" w:rsidRPr="004470DE" w:rsidRDefault="0098087B" w:rsidP="009E52F5">
            <w:pPr>
              <w:autoSpaceDE w:val="0"/>
              <w:autoSpaceDN w:val="0"/>
              <w:adjustRightInd w:val="0"/>
              <w:rPr>
                <w:rFonts w:ascii="Bookman Old Style" w:hAnsi="Bookman Old Style" w:cstheme="minorHAnsi"/>
                <w:b/>
                <w:color w:val="FF0000"/>
                <w:sz w:val="20"/>
                <w:szCs w:val="20"/>
              </w:rPr>
            </w:pPr>
            <w:r>
              <w:rPr>
                <w:rFonts w:ascii="Bookman Old Style" w:hAnsi="Bookman Old Style" w:cstheme="minorHAnsi"/>
                <w:b/>
                <w:sz w:val="20"/>
                <w:szCs w:val="20"/>
              </w:rPr>
              <w:t>TS</w:t>
            </w:r>
            <w:r w:rsidR="00127CA8" w:rsidRPr="004470DE">
              <w:rPr>
                <w:rFonts w:ascii="Bookman Old Style" w:hAnsi="Bookman Old Style" w:cstheme="minorHAnsi"/>
                <w:b/>
                <w:sz w:val="20"/>
                <w:szCs w:val="20"/>
              </w:rPr>
              <w:t>D</w:t>
            </w:r>
            <w:r>
              <w:rPr>
                <w:rFonts w:ascii="Bookman Old Style" w:hAnsi="Bookman Old Style" w:cstheme="minorHAnsi"/>
                <w:b/>
                <w:sz w:val="20"/>
                <w:szCs w:val="20"/>
              </w:rPr>
              <w:t>P</w:t>
            </w:r>
            <w:r w:rsidR="00127CA8" w:rsidRPr="004470DE">
              <w:rPr>
                <w:rFonts w:ascii="Bookman Old Style" w:hAnsi="Bookman Old Style" w:cstheme="minorHAnsi"/>
                <w:b/>
                <w:sz w:val="20"/>
                <w:szCs w:val="20"/>
              </w:rPr>
              <w:t>L</w:t>
            </w:r>
            <w:r w:rsidR="00BC27B0" w:rsidRPr="004470DE">
              <w:rPr>
                <w:rFonts w:ascii="Bookman Old Style" w:hAnsi="Bookman Old Style" w:cstheme="minorHAnsi"/>
                <w:b/>
                <w:sz w:val="20"/>
                <w:szCs w:val="20"/>
              </w:rPr>
              <w:t>/AHB/</w:t>
            </w:r>
            <w:r w:rsidR="009E52F5">
              <w:rPr>
                <w:rFonts w:ascii="Bookman Old Style" w:hAnsi="Bookman Old Style" w:cstheme="minorHAnsi"/>
                <w:b/>
                <w:color w:val="0000FF"/>
                <w:sz w:val="20"/>
                <w:szCs w:val="20"/>
              </w:rPr>
              <w:t>NOVEM</w:t>
            </w:r>
            <w:r w:rsidR="005F56EB">
              <w:rPr>
                <w:rFonts w:ascii="Bookman Old Style" w:hAnsi="Bookman Old Style" w:cstheme="minorHAnsi"/>
                <w:b/>
                <w:color w:val="0000FF"/>
                <w:sz w:val="20"/>
                <w:szCs w:val="20"/>
              </w:rPr>
              <w:t>BER</w:t>
            </w:r>
            <w:r w:rsidR="003E09F2" w:rsidRPr="004470DE">
              <w:rPr>
                <w:rFonts w:ascii="Bookman Old Style" w:hAnsi="Bookman Old Style" w:cstheme="minorHAnsi"/>
                <w:b/>
                <w:sz w:val="20"/>
                <w:szCs w:val="20"/>
              </w:rPr>
              <w:t>/</w:t>
            </w:r>
            <w:r w:rsidR="000A4DA0" w:rsidRPr="000A4DA0">
              <w:rPr>
                <w:rFonts w:ascii="Bookman Old Style" w:hAnsi="Bookman Old Style" w:cstheme="minorHAnsi"/>
                <w:b/>
                <w:color w:val="0000FF"/>
                <w:sz w:val="20"/>
                <w:szCs w:val="20"/>
              </w:rPr>
              <w:t>0</w:t>
            </w:r>
            <w:r w:rsidR="008C238C">
              <w:rPr>
                <w:rFonts w:ascii="Bookman Old Style" w:hAnsi="Bookman Old Style" w:cstheme="minorHAnsi"/>
                <w:b/>
                <w:color w:val="0000FF"/>
                <w:sz w:val="20"/>
                <w:szCs w:val="20"/>
              </w:rPr>
              <w:t>0</w:t>
            </w:r>
            <w:r w:rsidR="009E52F5">
              <w:rPr>
                <w:rFonts w:ascii="Bookman Old Style" w:hAnsi="Bookman Old Style" w:cstheme="minorHAnsi"/>
                <w:b/>
                <w:color w:val="0000FF"/>
                <w:sz w:val="20"/>
                <w:szCs w:val="20"/>
              </w:rPr>
              <w:t>7</w:t>
            </w:r>
            <w:r w:rsidR="00FD5867">
              <w:rPr>
                <w:rFonts w:ascii="Bookman Old Style" w:hAnsi="Bookman Old Style" w:cstheme="minorHAnsi"/>
                <w:b/>
                <w:sz w:val="20"/>
                <w:szCs w:val="20"/>
              </w:rPr>
              <w:t>/</w:t>
            </w:r>
            <w:r w:rsidR="00626AA3">
              <w:rPr>
                <w:rFonts w:ascii="Bookman Old Style" w:hAnsi="Bookman Old Style" w:cstheme="minorHAnsi"/>
                <w:b/>
                <w:sz w:val="20"/>
                <w:szCs w:val="20"/>
              </w:rPr>
              <w:t>2</w:t>
            </w:r>
            <w:r w:rsidR="005F56EB">
              <w:rPr>
                <w:rFonts w:ascii="Bookman Old Style" w:hAnsi="Bookman Old Style" w:cstheme="minorHAnsi"/>
                <w:b/>
                <w:sz w:val="20"/>
                <w:szCs w:val="20"/>
              </w:rPr>
              <w:t>5</w:t>
            </w:r>
            <w:r w:rsidR="00FD5867">
              <w:rPr>
                <w:rFonts w:ascii="Bookman Old Style" w:hAnsi="Bookman Old Style" w:cstheme="minorHAnsi"/>
                <w:b/>
                <w:sz w:val="20"/>
                <w:szCs w:val="20"/>
              </w:rPr>
              <w:t>-2</w:t>
            </w:r>
            <w:r w:rsidR="005F56EB">
              <w:rPr>
                <w:rFonts w:ascii="Bookman Old Style" w:hAnsi="Bookman Old Style" w:cstheme="minorHAnsi"/>
                <w:b/>
                <w:sz w:val="20"/>
                <w:szCs w:val="20"/>
              </w:rPr>
              <w:t>6</w:t>
            </w:r>
            <w:r w:rsidR="00E93171">
              <w:rPr>
                <w:rFonts w:ascii="Bookman Old Style" w:hAnsi="Bookman Old Style" w:cstheme="minorHAnsi"/>
                <w:b/>
                <w:sz w:val="20"/>
                <w:szCs w:val="20"/>
              </w:rPr>
              <w:t xml:space="preserve"> </w:t>
            </w:r>
          </w:p>
        </w:tc>
      </w:tr>
      <w:tr w:rsidR="003E09F2" w:rsidRPr="004470DE" w14:paraId="41C95824" w14:textId="77777777" w:rsidTr="00127CA8">
        <w:trPr>
          <w:trHeight w:val="267"/>
        </w:trPr>
        <w:tc>
          <w:tcPr>
            <w:tcW w:w="3888" w:type="dxa"/>
            <w:vAlign w:val="center"/>
          </w:tcPr>
          <w:p w14:paraId="14E22E63"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Materials :</w:t>
            </w:r>
          </w:p>
        </w:tc>
        <w:tc>
          <w:tcPr>
            <w:tcW w:w="11790" w:type="dxa"/>
            <w:vAlign w:val="center"/>
          </w:tcPr>
          <w:p w14:paraId="441A58B1" w14:textId="23B9B5D1" w:rsidR="003E09F2" w:rsidRPr="004470DE" w:rsidRDefault="00766540" w:rsidP="003E1D8E">
            <w:pPr>
              <w:autoSpaceDE w:val="0"/>
              <w:autoSpaceDN w:val="0"/>
              <w:adjustRightInd w:val="0"/>
              <w:rPr>
                <w:rFonts w:ascii="Bookman Old Style" w:hAnsi="Bookman Old Style" w:cstheme="minorHAnsi"/>
                <w:b/>
                <w:sz w:val="20"/>
                <w:szCs w:val="20"/>
              </w:rPr>
            </w:pPr>
            <w:r>
              <w:rPr>
                <w:rFonts w:ascii="Bookman Old Style" w:hAnsi="Bookman Old Style" w:cstheme="minorHAnsi"/>
                <w:b/>
                <w:sz w:val="20"/>
                <w:szCs w:val="20"/>
              </w:rPr>
              <w:t>SCRAP</w:t>
            </w:r>
            <w:r w:rsidR="005E5756" w:rsidRPr="004470DE">
              <w:rPr>
                <w:rFonts w:ascii="Bookman Old Style" w:hAnsi="Bookman Old Style" w:cstheme="minorHAnsi"/>
                <w:b/>
                <w:sz w:val="20"/>
                <w:szCs w:val="20"/>
              </w:rPr>
              <w:t xml:space="preserve"> ITEMS</w:t>
            </w:r>
            <w:r w:rsidR="00213475" w:rsidRPr="004470DE">
              <w:rPr>
                <w:rFonts w:ascii="Bookman Old Style" w:hAnsi="Bookman Old Style" w:cstheme="minorHAnsi"/>
                <w:b/>
                <w:sz w:val="20"/>
                <w:szCs w:val="20"/>
              </w:rPr>
              <w:t xml:space="preserve"> A</w:t>
            </w:r>
            <w:r w:rsidR="0098087B">
              <w:rPr>
                <w:rFonts w:ascii="Bookman Old Style" w:hAnsi="Bookman Old Style" w:cstheme="minorHAnsi"/>
                <w:b/>
                <w:sz w:val="20"/>
                <w:szCs w:val="20"/>
              </w:rPr>
              <w:t>t TS</w:t>
            </w:r>
            <w:r w:rsidR="00213475" w:rsidRPr="004470DE">
              <w:rPr>
                <w:rFonts w:ascii="Bookman Old Style" w:hAnsi="Bookman Old Style" w:cstheme="minorHAnsi"/>
                <w:b/>
                <w:sz w:val="20"/>
                <w:szCs w:val="20"/>
              </w:rPr>
              <w:t>D</w:t>
            </w:r>
            <w:r w:rsidR="0098087B">
              <w:rPr>
                <w:rFonts w:ascii="Bookman Old Style" w:hAnsi="Bookman Old Style" w:cstheme="minorHAnsi"/>
                <w:b/>
                <w:sz w:val="20"/>
                <w:szCs w:val="20"/>
              </w:rPr>
              <w:t>P</w:t>
            </w:r>
            <w:r w:rsidR="00213475" w:rsidRPr="004470DE">
              <w:rPr>
                <w:rFonts w:ascii="Bookman Old Style" w:hAnsi="Bookman Old Style" w:cstheme="minorHAnsi"/>
                <w:b/>
                <w:sz w:val="20"/>
                <w:szCs w:val="20"/>
              </w:rPr>
              <w:t xml:space="preserve">L </w:t>
            </w:r>
          </w:p>
        </w:tc>
      </w:tr>
      <w:tr w:rsidR="003E09F2" w:rsidRPr="004470DE" w14:paraId="41A4144E" w14:textId="77777777" w:rsidTr="00127CA8">
        <w:trPr>
          <w:trHeight w:val="267"/>
        </w:trPr>
        <w:tc>
          <w:tcPr>
            <w:tcW w:w="3888" w:type="dxa"/>
            <w:vAlign w:val="center"/>
          </w:tcPr>
          <w:p w14:paraId="64472EC0"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Seller: </w:t>
            </w:r>
          </w:p>
        </w:tc>
        <w:tc>
          <w:tcPr>
            <w:tcW w:w="11790" w:type="dxa"/>
            <w:vAlign w:val="center"/>
          </w:tcPr>
          <w:p w14:paraId="19D95524" w14:textId="77777777" w:rsidR="003E09F2" w:rsidRPr="004470DE" w:rsidRDefault="00127CA8" w:rsidP="00B20930">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Tata Steel </w:t>
            </w:r>
            <w:r w:rsidR="00B20930">
              <w:rPr>
                <w:rFonts w:ascii="Bookman Old Style" w:hAnsi="Bookman Old Style" w:cstheme="minorHAnsi"/>
                <w:sz w:val="20"/>
                <w:szCs w:val="20"/>
              </w:rPr>
              <w:t>Downstream Products L</w:t>
            </w:r>
            <w:r w:rsidRPr="004470DE">
              <w:rPr>
                <w:rFonts w:ascii="Bookman Old Style" w:hAnsi="Bookman Old Style" w:cstheme="minorHAnsi"/>
                <w:sz w:val="20"/>
                <w:szCs w:val="20"/>
              </w:rPr>
              <w:t xml:space="preserve">imited   </w:t>
            </w:r>
          </w:p>
        </w:tc>
      </w:tr>
      <w:tr w:rsidR="003E09F2" w:rsidRPr="004470DE" w14:paraId="2ACDE3C3" w14:textId="77777777" w:rsidTr="00127CA8">
        <w:trPr>
          <w:trHeight w:val="252"/>
        </w:trPr>
        <w:tc>
          <w:tcPr>
            <w:tcW w:w="3888" w:type="dxa"/>
            <w:vAlign w:val="center"/>
          </w:tcPr>
          <w:p w14:paraId="4EABC016" w14:textId="77777777" w:rsidR="003E09F2" w:rsidRPr="004470DE" w:rsidRDefault="00127CA8"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AD6E4D">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website:</w:t>
            </w:r>
          </w:p>
        </w:tc>
        <w:tc>
          <w:tcPr>
            <w:tcW w:w="11790" w:type="dxa"/>
            <w:vAlign w:val="center"/>
          </w:tcPr>
          <w:p w14:paraId="2DF4FE56" w14:textId="77777777" w:rsidR="003E09F2" w:rsidRPr="004470DE" w:rsidRDefault="000919D9" w:rsidP="003E1D8E">
            <w:pPr>
              <w:autoSpaceDE w:val="0"/>
              <w:autoSpaceDN w:val="0"/>
              <w:adjustRightInd w:val="0"/>
              <w:rPr>
                <w:rFonts w:ascii="Bookman Old Style" w:hAnsi="Bookman Old Style" w:cstheme="minorHAnsi"/>
                <w:b/>
                <w:sz w:val="20"/>
                <w:szCs w:val="20"/>
              </w:rPr>
            </w:pPr>
            <w:hyperlink r:id="rId10" w:history="1">
              <w:r w:rsidR="003E09F2" w:rsidRPr="004470DE">
                <w:rPr>
                  <w:rStyle w:val="Hyperlink"/>
                  <w:rFonts w:ascii="Bookman Old Style" w:hAnsi="Bookman Old Style" w:cstheme="minorHAnsi"/>
                  <w:b/>
                  <w:color w:val="auto"/>
                  <w:sz w:val="20"/>
                  <w:szCs w:val="20"/>
                </w:rPr>
                <w:t>www.ahbilimoria.com</w:t>
              </w:r>
            </w:hyperlink>
          </w:p>
        </w:tc>
      </w:tr>
      <w:tr w:rsidR="003E09F2" w:rsidRPr="004470DE" w14:paraId="424FBE41" w14:textId="77777777" w:rsidTr="00127CA8">
        <w:trPr>
          <w:trHeight w:val="384"/>
        </w:trPr>
        <w:tc>
          <w:tcPr>
            <w:tcW w:w="3888" w:type="dxa"/>
            <w:vAlign w:val="center"/>
          </w:tcPr>
          <w:p w14:paraId="37A7845C" w14:textId="77777777" w:rsidR="003E09F2" w:rsidRPr="004470DE" w:rsidRDefault="00127CA8"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3E09F2" w:rsidRPr="004470DE">
              <w:rPr>
                <w:rFonts w:ascii="Bookman Old Style" w:hAnsi="Bookman Old Style" w:cstheme="minorHAnsi"/>
                <w:b/>
                <w:bCs/>
                <w:sz w:val="20"/>
                <w:szCs w:val="20"/>
              </w:rPr>
              <w:t xml:space="preserve"> Date &amp; Time: </w:t>
            </w:r>
          </w:p>
        </w:tc>
        <w:tc>
          <w:tcPr>
            <w:tcW w:w="11790" w:type="dxa"/>
            <w:vAlign w:val="center"/>
          </w:tcPr>
          <w:p w14:paraId="308D9311" w14:textId="6A8A8E95" w:rsidR="003E09F2" w:rsidRPr="004470DE" w:rsidRDefault="00F30A92" w:rsidP="009E52F5">
            <w:pPr>
              <w:autoSpaceDE w:val="0"/>
              <w:autoSpaceDN w:val="0"/>
              <w:adjustRightInd w:val="0"/>
              <w:rPr>
                <w:rFonts w:ascii="Bookman Old Style" w:hAnsi="Bookman Old Style" w:cstheme="minorHAnsi"/>
                <w:b/>
                <w:color w:val="0000FF"/>
                <w:sz w:val="20"/>
                <w:szCs w:val="20"/>
              </w:rPr>
            </w:pPr>
            <w:r>
              <w:rPr>
                <w:rFonts w:ascii="Bookman Old Style" w:hAnsi="Bookman Old Style" w:cstheme="minorHAnsi"/>
                <w:b/>
                <w:color w:val="0000FF"/>
                <w:sz w:val="20"/>
                <w:szCs w:val="20"/>
              </w:rPr>
              <w:t>0</w:t>
            </w:r>
            <w:r w:rsidR="009E52F5">
              <w:rPr>
                <w:rFonts w:ascii="Bookman Old Style" w:hAnsi="Bookman Old Style" w:cstheme="minorHAnsi"/>
                <w:b/>
                <w:color w:val="0000FF"/>
                <w:sz w:val="20"/>
                <w:szCs w:val="20"/>
              </w:rPr>
              <w:t>8</w:t>
            </w:r>
            <w:r w:rsidR="00D213C9">
              <w:rPr>
                <w:rFonts w:ascii="Bookman Old Style" w:hAnsi="Bookman Old Style" w:cstheme="minorHAnsi"/>
                <w:b/>
                <w:color w:val="0000FF"/>
                <w:sz w:val="20"/>
                <w:szCs w:val="20"/>
              </w:rPr>
              <w:t>th</w:t>
            </w:r>
            <w:r w:rsidR="006C39CD">
              <w:rPr>
                <w:rFonts w:ascii="Bookman Old Style" w:hAnsi="Bookman Old Style" w:cstheme="minorHAnsi"/>
                <w:b/>
                <w:color w:val="0000FF"/>
                <w:sz w:val="20"/>
                <w:szCs w:val="20"/>
              </w:rPr>
              <w:t xml:space="preserve"> </w:t>
            </w:r>
            <w:r w:rsidR="00457A05">
              <w:rPr>
                <w:rFonts w:ascii="Bookman Old Style" w:hAnsi="Bookman Old Style" w:cstheme="minorHAnsi"/>
                <w:b/>
                <w:color w:val="0000FF"/>
                <w:sz w:val="20"/>
                <w:szCs w:val="20"/>
              </w:rPr>
              <w:t>Novem</w:t>
            </w:r>
            <w:r w:rsidR="009241B4">
              <w:rPr>
                <w:rFonts w:ascii="Bookman Old Style" w:hAnsi="Bookman Old Style" w:cstheme="minorHAnsi"/>
                <w:b/>
                <w:color w:val="0000FF"/>
                <w:sz w:val="20"/>
                <w:szCs w:val="20"/>
              </w:rPr>
              <w:t>ber,</w:t>
            </w:r>
            <w:r w:rsidR="0044448A">
              <w:rPr>
                <w:rFonts w:ascii="Bookman Old Style" w:hAnsi="Bookman Old Style" w:cstheme="minorHAnsi"/>
                <w:b/>
                <w:color w:val="0000FF"/>
                <w:sz w:val="20"/>
                <w:szCs w:val="20"/>
              </w:rPr>
              <w:t xml:space="preserve"> </w:t>
            </w:r>
            <w:r w:rsidR="00AE6F89" w:rsidRPr="006B5D9E">
              <w:rPr>
                <w:rFonts w:ascii="Bookman Old Style" w:hAnsi="Bookman Old Style" w:cstheme="minorHAnsi"/>
                <w:b/>
                <w:color w:val="0000FF"/>
                <w:sz w:val="20"/>
                <w:szCs w:val="20"/>
              </w:rPr>
              <w:t>20</w:t>
            </w:r>
            <w:r w:rsidR="00E0485A">
              <w:rPr>
                <w:rFonts w:ascii="Bookman Old Style" w:hAnsi="Bookman Old Style" w:cstheme="minorHAnsi"/>
                <w:b/>
                <w:color w:val="0000FF"/>
                <w:sz w:val="20"/>
                <w:szCs w:val="20"/>
              </w:rPr>
              <w:t>2</w:t>
            </w:r>
            <w:r w:rsidR="009241B4">
              <w:rPr>
                <w:rFonts w:ascii="Bookman Old Style" w:hAnsi="Bookman Old Style" w:cstheme="minorHAnsi"/>
                <w:b/>
                <w:color w:val="0000FF"/>
                <w:sz w:val="20"/>
                <w:szCs w:val="20"/>
              </w:rPr>
              <w:t>5</w:t>
            </w:r>
            <w:r w:rsidR="00011088" w:rsidRPr="006B5D9E">
              <w:rPr>
                <w:rFonts w:ascii="Bookman Old Style" w:hAnsi="Bookman Old Style" w:cstheme="minorHAnsi"/>
                <w:b/>
                <w:color w:val="0000FF"/>
                <w:sz w:val="20"/>
                <w:szCs w:val="20"/>
              </w:rPr>
              <w:t xml:space="preserve"> </w:t>
            </w:r>
            <w:r w:rsidR="001779A1" w:rsidRPr="006B5D9E">
              <w:rPr>
                <w:rFonts w:ascii="Bookman Old Style" w:hAnsi="Bookman Old Style" w:cstheme="minorHAnsi"/>
                <w:b/>
                <w:color w:val="0000FF"/>
                <w:sz w:val="20"/>
                <w:szCs w:val="20"/>
              </w:rPr>
              <w:t xml:space="preserve">at </w:t>
            </w:r>
            <w:r w:rsidR="00457A05">
              <w:rPr>
                <w:rFonts w:ascii="Bookman Old Style" w:hAnsi="Bookman Old Style" w:cstheme="minorHAnsi"/>
                <w:b/>
                <w:color w:val="0000FF"/>
                <w:sz w:val="20"/>
                <w:szCs w:val="20"/>
              </w:rPr>
              <w:t>1</w:t>
            </w:r>
            <w:r w:rsidR="009E52F5">
              <w:rPr>
                <w:rFonts w:ascii="Bookman Old Style" w:hAnsi="Bookman Old Style" w:cstheme="minorHAnsi"/>
                <w:b/>
                <w:color w:val="0000FF"/>
                <w:sz w:val="20"/>
                <w:szCs w:val="20"/>
              </w:rPr>
              <w:t>1</w:t>
            </w:r>
            <w:r w:rsidR="00BF082C">
              <w:rPr>
                <w:rFonts w:ascii="Bookman Old Style" w:hAnsi="Bookman Old Style" w:cstheme="minorHAnsi"/>
                <w:b/>
                <w:color w:val="0000FF"/>
                <w:sz w:val="20"/>
                <w:szCs w:val="20"/>
              </w:rPr>
              <w:t>:</w:t>
            </w:r>
            <w:r w:rsidR="004B7500">
              <w:rPr>
                <w:rFonts w:ascii="Bookman Old Style" w:hAnsi="Bookman Old Style" w:cstheme="minorHAnsi"/>
                <w:b/>
                <w:color w:val="0000FF"/>
                <w:sz w:val="20"/>
                <w:szCs w:val="20"/>
              </w:rPr>
              <w:t>0</w:t>
            </w:r>
            <w:r w:rsidR="00064E4A" w:rsidRPr="006B5D9E">
              <w:rPr>
                <w:rFonts w:ascii="Bookman Old Style" w:hAnsi="Bookman Old Style" w:cstheme="minorHAnsi"/>
                <w:b/>
                <w:color w:val="0000FF"/>
                <w:sz w:val="20"/>
                <w:szCs w:val="20"/>
              </w:rPr>
              <w:t>0</w:t>
            </w:r>
            <w:r w:rsidR="00C426D8" w:rsidRPr="006B5D9E">
              <w:rPr>
                <w:rFonts w:ascii="Bookman Old Style" w:hAnsi="Bookman Old Style" w:cstheme="minorHAnsi"/>
                <w:b/>
                <w:color w:val="0000FF"/>
                <w:sz w:val="20"/>
                <w:szCs w:val="20"/>
              </w:rPr>
              <w:t xml:space="preserve"> </w:t>
            </w:r>
            <w:r w:rsidR="009E52F5">
              <w:rPr>
                <w:rFonts w:ascii="Bookman Old Style" w:hAnsi="Bookman Old Style" w:cstheme="minorHAnsi"/>
                <w:b/>
                <w:color w:val="0000FF"/>
                <w:sz w:val="20"/>
                <w:szCs w:val="20"/>
              </w:rPr>
              <w:t>A</w:t>
            </w:r>
            <w:r w:rsidR="00DF2A2D">
              <w:rPr>
                <w:rFonts w:ascii="Bookman Old Style" w:hAnsi="Bookman Old Style" w:cstheme="minorHAnsi"/>
                <w:b/>
                <w:color w:val="0000FF"/>
                <w:sz w:val="20"/>
                <w:szCs w:val="20"/>
              </w:rPr>
              <w:t>M</w:t>
            </w:r>
          </w:p>
        </w:tc>
      </w:tr>
      <w:tr w:rsidR="00983504" w:rsidRPr="004470DE" w14:paraId="1A79A4BC" w14:textId="77777777" w:rsidTr="00095B26">
        <w:trPr>
          <w:trHeight w:val="403"/>
        </w:trPr>
        <w:tc>
          <w:tcPr>
            <w:tcW w:w="3888" w:type="dxa"/>
            <w:vAlign w:val="center"/>
          </w:tcPr>
          <w:p w14:paraId="08429D9B"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Inspection Date &amp; Time:</w:t>
            </w:r>
          </w:p>
        </w:tc>
        <w:tc>
          <w:tcPr>
            <w:tcW w:w="11790" w:type="dxa"/>
          </w:tcPr>
          <w:p w14:paraId="7EA4FC8D" w14:textId="77777777" w:rsidR="00983504" w:rsidRPr="00095B26" w:rsidRDefault="0000060B" w:rsidP="00095B26">
            <w:pPr>
              <w:autoSpaceDE w:val="0"/>
              <w:autoSpaceDN w:val="0"/>
              <w:adjustRightInd w:val="0"/>
              <w:rPr>
                <w:rFonts w:ascii="Bookman Old Style" w:hAnsi="Bookman Old Style"/>
                <w:b/>
                <w:color w:val="0000FF"/>
                <w:sz w:val="20"/>
                <w:szCs w:val="20"/>
              </w:rPr>
            </w:pPr>
            <w:r w:rsidRPr="00F77945">
              <w:rPr>
                <w:rFonts w:ascii="Bookman Old Style" w:hAnsi="Bookman Old Style" w:cs="Calibri"/>
                <w:b/>
                <w:color w:val="FF0000"/>
                <w:sz w:val="26"/>
                <w:szCs w:val="26"/>
              </w:rPr>
              <w:t>No physical inspection to be conducted. Interested customers please visit our website for indicative lot photographs. For any assistance please call AHB (7991108353/7003840027) or TSDPL Officer (</w:t>
            </w:r>
            <w:r w:rsidR="00930991" w:rsidRPr="00930991">
              <w:rPr>
                <w:rFonts w:ascii="Bookman Old Style" w:hAnsi="Bookman Old Style" w:cs="Calibri"/>
                <w:b/>
                <w:color w:val="FF0000"/>
                <w:sz w:val="26"/>
                <w:szCs w:val="26"/>
              </w:rPr>
              <w:t>09065520191</w:t>
            </w:r>
            <w:r w:rsidRPr="00F77945">
              <w:rPr>
                <w:rFonts w:ascii="Bookman Old Style" w:hAnsi="Bookman Old Style" w:cs="Calibri"/>
                <w:b/>
                <w:color w:val="FF0000"/>
                <w:sz w:val="26"/>
                <w:szCs w:val="26"/>
              </w:rPr>
              <w:t>).</w:t>
            </w:r>
          </w:p>
        </w:tc>
      </w:tr>
      <w:tr w:rsidR="00983504" w:rsidRPr="004470DE" w14:paraId="6693D919" w14:textId="77777777" w:rsidTr="00127CA8">
        <w:trPr>
          <w:trHeight w:val="403"/>
        </w:trPr>
        <w:tc>
          <w:tcPr>
            <w:tcW w:w="3888" w:type="dxa"/>
            <w:vAlign w:val="center"/>
          </w:tcPr>
          <w:p w14:paraId="47B18F59"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Cs/>
                <w:sz w:val="20"/>
                <w:szCs w:val="20"/>
              </w:rPr>
              <w:t>Date of Security Money Deposit</w:t>
            </w:r>
          </w:p>
        </w:tc>
        <w:tc>
          <w:tcPr>
            <w:tcW w:w="11790" w:type="dxa"/>
            <w:vAlign w:val="center"/>
          </w:tcPr>
          <w:p w14:paraId="01D51504" w14:textId="0A71B8E3" w:rsidR="00983504" w:rsidRPr="004470DE" w:rsidRDefault="00B70598" w:rsidP="009E52F5">
            <w:pPr>
              <w:autoSpaceDE w:val="0"/>
              <w:autoSpaceDN w:val="0"/>
              <w:adjustRightInd w:val="0"/>
              <w:rPr>
                <w:rFonts w:ascii="Bookman Old Style" w:hAnsi="Bookman Old Style" w:cstheme="minorHAnsi"/>
                <w:b/>
                <w:sz w:val="20"/>
                <w:szCs w:val="20"/>
              </w:rPr>
            </w:pPr>
            <w:r>
              <w:rPr>
                <w:rFonts w:ascii="Bookman Old Style" w:hAnsi="Bookman Old Style" w:cstheme="minorHAnsi"/>
                <w:b/>
                <w:color w:val="0000FF"/>
                <w:sz w:val="20"/>
                <w:szCs w:val="20"/>
              </w:rPr>
              <w:t>0</w:t>
            </w:r>
            <w:r w:rsidR="009E52F5">
              <w:rPr>
                <w:rFonts w:ascii="Bookman Old Style" w:hAnsi="Bookman Old Style" w:cstheme="minorHAnsi"/>
                <w:b/>
                <w:color w:val="0000FF"/>
                <w:sz w:val="20"/>
                <w:szCs w:val="20"/>
              </w:rPr>
              <w:t>8</w:t>
            </w:r>
            <w:r w:rsidR="00457A05">
              <w:rPr>
                <w:rFonts w:ascii="Bookman Old Style" w:hAnsi="Bookman Old Style" w:cstheme="minorHAnsi"/>
                <w:b/>
                <w:color w:val="0000FF"/>
                <w:sz w:val="20"/>
                <w:szCs w:val="20"/>
              </w:rPr>
              <w:t>th</w:t>
            </w:r>
            <w:r w:rsidR="0049380D">
              <w:rPr>
                <w:rFonts w:ascii="Bookman Old Style" w:hAnsi="Bookman Old Style" w:cstheme="minorHAnsi"/>
                <w:b/>
                <w:color w:val="0000FF"/>
                <w:sz w:val="20"/>
                <w:szCs w:val="20"/>
              </w:rPr>
              <w:t xml:space="preserve"> </w:t>
            </w:r>
            <w:r w:rsidR="00457A05">
              <w:rPr>
                <w:rFonts w:ascii="Bookman Old Style" w:hAnsi="Bookman Old Style" w:cstheme="minorHAnsi"/>
                <w:b/>
                <w:color w:val="0000FF"/>
                <w:sz w:val="20"/>
                <w:szCs w:val="20"/>
              </w:rPr>
              <w:t>Novem</w:t>
            </w:r>
            <w:r w:rsidR="009241B4">
              <w:rPr>
                <w:rFonts w:ascii="Bookman Old Style" w:hAnsi="Bookman Old Style" w:cstheme="minorHAnsi"/>
                <w:b/>
                <w:color w:val="0000FF"/>
                <w:sz w:val="20"/>
                <w:szCs w:val="20"/>
              </w:rPr>
              <w:t>ber,</w:t>
            </w:r>
            <w:r w:rsidR="0044448A">
              <w:rPr>
                <w:rFonts w:ascii="Bookman Old Style" w:hAnsi="Bookman Old Style" w:cstheme="minorHAnsi"/>
                <w:b/>
                <w:color w:val="0000FF"/>
                <w:sz w:val="20"/>
                <w:szCs w:val="20"/>
              </w:rPr>
              <w:t xml:space="preserve"> </w:t>
            </w:r>
            <w:r w:rsidR="00391E41" w:rsidRPr="004470DE">
              <w:rPr>
                <w:rFonts w:ascii="Bookman Old Style" w:hAnsi="Bookman Old Style" w:cstheme="minorHAnsi"/>
                <w:b/>
                <w:color w:val="0000FF"/>
                <w:sz w:val="20"/>
                <w:szCs w:val="20"/>
              </w:rPr>
              <w:t>20</w:t>
            </w:r>
            <w:r w:rsidR="00E0485A">
              <w:rPr>
                <w:rFonts w:ascii="Bookman Old Style" w:hAnsi="Bookman Old Style" w:cstheme="minorHAnsi"/>
                <w:b/>
                <w:color w:val="0000FF"/>
                <w:sz w:val="20"/>
                <w:szCs w:val="20"/>
              </w:rPr>
              <w:t>2</w:t>
            </w:r>
            <w:r w:rsidR="009241B4">
              <w:rPr>
                <w:rFonts w:ascii="Bookman Old Style" w:hAnsi="Bookman Old Style" w:cstheme="minorHAnsi"/>
                <w:b/>
                <w:color w:val="0000FF"/>
                <w:sz w:val="20"/>
                <w:szCs w:val="20"/>
              </w:rPr>
              <w:t>5</w:t>
            </w:r>
            <w:r w:rsidR="00976ECF">
              <w:rPr>
                <w:rFonts w:ascii="Bookman Old Style" w:hAnsi="Bookman Old Style" w:cstheme="minorHAnsi"/>
                <w:b/>
                <w:color w:val="0000FF"/>
                <w:sz w:val="20"/>
                <w:szCs w:val="20"/>
              </w:rPr>
              <w:t xml:space="preserve"> </w:t>
            </w:r>
            <w:r w:rsidR="003754AC" w:rsidRPr="004470DE">
              <w:rPr>
                <w:rFonts w:ascii="Bookman Old Style" w:hAnsi="Bookman Old Style" w:cstheme="minorHAnsi"/>
                <w:b/>
                <w:bCs/>
                <w:color w:val="0000FF"/>
                <w:sz w:val="20"/>
                <w:szCs w:val="20"/>
              </w:rPr>
              <w:t>T</w:t>
            </w:r>
            <w:r w:rsidR="00983504" w:rsidRPr="004470DE">
              <w:rPr>
                <w:rFonts w:ascii="Bookman Old Style" w:hAnsi="Bookman Old Style" w:cstheme="minorHAnsi"/>
                <w:b/>
                <w:bCs/>
                <w:color w:val="0000FF"/>
                <w:sz w:val="20"/>
                <w:szCs w:val="20"/>
              </w:rPr>
              <w:t>ill</w:t>
            </w:r>
            <w:r w:rsidR="00FF14FB">
              <w:rPr>
                <w:rFonts w:ascii="Bookman Old Style" w:hAnsi="Bookman Old Style" w:cstheme="minorHAnsi"/>
                <w:b/>
                <w:bCs/>
                <w:color w:val="0000FF"/>
                <w:sz w:val="20"/>
                <w:szCs w:val="20"/>
              </w:rPr>
              <w:t xml:space="preserve"> </w:t>
            </w:r>
            <w:r w:rsidR="00457A05">
              <w:rPr>
                <w:rFonts w:ascii="Bookman Old Style" w:hAnsi="Bookman Old Style" w:cstheme="minorHAnsi"/>
                <w:b/>
                <w:bCs/>
                <w:color w:val="0000FF"/>
                <w:sz w:val="20"/>
                <w:szCs w:val="20"/>
              </w:rPr>
              <w:t>1</w:t>
            </w:r>
            <w:r w:rsidR="009E52F5">
              <w:rPr>
                <w:rFonts w:ascii="Bookman Old Style" w:hAnsi="Bookman Old Style" w:cstheme="minorHAnsi"/>
                <w:b/>
                <w:bCs/>
                <w:color w:val="0000FF"/>
                <w:sz w:val="20"/>
                <w:szCs w:val="20"/>
              </w:rPr>
              <w:t>0</w:t>
            </w:r>
            <w:r w:rsidR="00BF082C">
              <w:rPr>
                <w:rFonts w:ascii="Bookman Old Style" w:hAnsi="Bookman Old Style" w:cstheme="minorHAnsi"/>
                <w:b/>
                <w:bCs/>
                <w:color w:val="0000FF"/>
                <w:sz w:val="20"/>
                <w:szCs w:val="20"/>
              </w:rPr>
              <w:t>:</w:t>
            </w:r>
            <w:r w:rsidR="00192A33">
              <w:rPr>
                <w:rFonts w:ascii="Bookman Old Style" w:hAnsi="Bookman Old Style" w:cstheme="minorHAnsi"/>
                <w:b/>
                <w:bCs/>
                <w:color w:val="0000FF"/>
                <w:sz w:val="20"/>
                <w:szCs w:val="20"/>
              </w:rPr>
              <w:t>3</w:t>
            </w:r>
            <w:r w:rsidR="00983504" w:rsidRPr="004470DE">
              <w:rPr>
                <w:rFonts w:ascii="Bookman Old Style" w:hAnsi="Bookman Old Style" w:cstheme="minorHAnsi"/>
                <w:b/>
                <w:bCs/>
                <w:color w:val="0000FF"/>
                <w:sz w:val="20"/>
                <w:szCs w:val="20"/>
              </w:rPr>
              <w:t xml:space="preserve">0 </w:t>
            </w:r>
            <w:r w:rsidR="00457A05">
              <w:rPr>
                <w:rFonts w:ascii="Bookman Old Style" w:hAnsi="Bookman Old Style" w:cstheme="minorHAnsi"/>
                <w:b/>
                <w:bCs/>
                <w:color w:val="0000FF"/>
                <w:sz w:val="20"/>
                <w:szCs w:val="20"/>
              </w:rPr>
              <w:t>A</w:t>
            </w:r>
            <w:r w:rsidR="00406A6B">
              <w:rPr>
                <w:rFonts w:ascii="Bookman Old Style" w:hAnsi="Bookman Old Style" w:cstheme="minorHAnsi"/>
                <w:b/>
                <w:bCs/>
                <w:color w:val="0000FF"/>
                <w:sz w:val="20"/>
                <w:szCs w:val="20"/>
              </w:rPr>
              <w:t>M</w:t>
            </w:r>
          </w:p>
        </w:tc>
      </w:tr>
      <w:tr w:rsidR="003E09F2" w:rsidRPr="004470DE" w14:paraId="00BE2C25" w14:textId="77777777" w:rsidTr="003E1D8E">
        <w:trPr>
          <w:trHeight w:val="252"/>
        </w:trPr>
        <w:tc>
          <w:tcPr>
            <w:tcW w:w="15678" w:type="dxa"/>
            <w:gridSpan w:val="2"/>
            <w:vAlign w:val="center"/>
          </w:tcPr>
          <w:p w14:paraId="50FC7916" w14:textId="77777777" w:rsidR="003E09F2" w:rsidRPr="004470DE" w:rsidRDefault="003E09F2"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bCs/>
                <w:sz w:val="20"/>
                <w:szCs w:val="20"/>
              </w:rPr>
              <w:t xml:space="preserve">Contact Details: </w:t>
            </w:r>
          </w:p>
        </w:tc>
      </w:tr>
      <w:tr w:rsidR="003E09F2" w:rsidRPr="004470DE" w14:paraId="1CF13F63" w14:textId="77777777" w:rsidTr="003E1D8E">
        <w:trPr>
          <w:trHeight w:val="252"/>
        </w:trPr>
        <w:tc>
          <w:tcPr>
            <w:tcW w:w="15678" w:type="dxa"/>
            <w:gridSpan w:val="2"/>
          </w:tcPr>
          <w:tbl>
            <w:tblPr>
              <w:tblW w:w="1197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8550"/>
            </w:tblGrid>
            <w:tr w:rsidR="0067683F" w:rsidRPr="004470DE" w14:paraId="745B6BDB" w14:textId="77777777" w:rsidTr="003E1D8E">
              <w:tc>
                <w:tcPr>
                  <w:tcW w:w="11970" w:type="dxa"/>
                  <w:gridSpan w:val="2"/>
                </w:tcPr>
                <w:p w14:paraId="1AB0312E" w14:textId="77777777" w:rsidR="0067683F" w:rsidRPr="004470DE" w:rsidRDefault="0023678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Post </w:t>
                  </w:r>
                  <w:r w:rsidR="00127CA8" w:rsidRPr="004470DE">
                    <w:rPr>
                      <w:rFonts w:ascii="Bookman Old Style" w:hAnsi="Bookman Old Style" w:cstheme="minorHAnsi"/>
                      <w:b/>
                      <w:sz w:val="20"/>
                      <w:szCs w:val="20"/>
                    </w:rPr>
                    <w:t>E-Auction</w:t>
                  </w:r>
                  <w:r w:rsidRPr="004470DE">
                    <w:rPr>
                      <w:rFonts w:ascii="Bookman Old Style" w:hAnsi="Bookman Old Style" w:cstheme="minorHAnsi"/>
                      <w:b/>
                      <w:sz w:val="20"/>
                      <w:szCs w:val="20"/>
                    </w:rPr>
                    <w:t xml:space="preserve"> @ A H Bilimoria</w:t>
                  </w:r>
                  <w:r w:rsidR="00976ECF">
                    <w:rPr>
                      <w:rFonts w:ascii="Bookman Old Style" w:hAnsi="Bookman Old Style" w:cstheme="minorHAnsi"/>
                      <w:b/>
                      <w:sz w:val="20"/>
                      <w:szCs w:val="20"/>
                    </w:rPr>
                    <w:t xml:space="preserve"> </w:t>
                  </w:r>
                  <w:r w:rsidRPr="004470DE">
                    <w:rPr>
                      <w:rFonts w:ascii="Bookman Old Style" w:hAnsi="Bookman Old Style" w:cstheme="minorHAnsi"/>
                      <w:b/>
                      <w:sz w:val="20"/>
                      <w:szCs w:val="20"/>
                    </w:rPr>
                    <w:t>&amp; Company</w:t>
                  </w:r>
                </w:p>
              </w:tc>
            </w:tr>
            <w:tr w:rsidR="0067683F" w:rsidRPr="004470DE" w14:paraId="6E5865AE" w14:textId="77777777" w:rsidTr="00127CA8">
              <w:tc>
                <w:tcPr>
                  <w:tcW w:w="3420" w:type="dxa"/>
                  <w:tcBorders>
                    <w:right w:val="single" w:sz="4" w:space="0" w:color="auto"/>
                  </w:tcBorders>
                </w:tcPr>
                <w:p w14:paraId="72459419"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E-Auction</w:t>
                  </w:r>
                  <w:r w:rsidR="0067683F" w:rsidRPr="004470DE">
                    <w:rPr>
                      <w:rFonts w:ascii="Bookman Old Style" w:hAnsi="Bookman Old Style" w:cstheme="minorHAnsi"/>
                      <w:sz w:val="20"/>
                      <w:szCs w:val="20"/>
                    </w:rPr>
                    <w:t xml:space="preserve"> Room</w:t>
                  </w:r>
                </w:p>
              </w:tc>
              <w:tc>
                <w:tcPr>
                  <w:tcW w:w="8550" w:type="dxa"/>
                  <w:tcBorders>
                    <w:left w:val="single" w:sz="4" w:space="0" w:color="auto"/>
                  </w:tcBorders>
                </w:tcPr>
                <w:p w14:paraId="724F7C1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-4833/6577</w:t>
                  </w:r>
                </w:p>
              </w:tc>
            </w:tr>
            <w:tr w:rsidR="0067683F" w:rsidRPr="004470DE" w14:paraId="4BF5B2D6" w14:textId="77777777" w:rsidTr="00127CA8">
              <w:tc>
                <w:tcPr>
                  <w:tcW w:w="3420" w:type="dxa"/>
                  <w:tcBorders>
                    <w:right w:val="single" w:sz="4" w:space="0" w:color="auto"/>
                  </w:tcBorders>
                </w:tcPr>
                <w:p w14:paraId="5041B0A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Inspection &amp; Helpdesk</w:t>
                  </w:r>
                </w:p>
              </w:tc>
              <w:tc>
                <w:tcPr>
                  <w:tcW w:w="8550" w:type="dxa"/>
                  <w:tcBorders>
                    <w:left w:val="single" w:sz="4" w:space="0" w:color="auto"/>
                  </w:tcBorders>
                </w:tcPr>
                <w:p w14:paraId="03220A6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Mr. A Dey- 09831132642, Mr. </w:t>
                  </w:r>
                  <w:r w:rsidR="00B96E2A"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B96E2A" w:rsidRPr="004470DE">
                    <w:rPr>
                      <w:rFonts w:ascii="Bookman Old Style" w:hAnsi="Bookman Old Style" w:cstheme="minorHAnsi"/>
                      <w:sz w:val="20"/>
                      <w:szCs w:val="20"/>
                    </w:rPr>
                    <w:t>Bhardwaj- 09431373386, 08051121855</w:t>
                  </w:r>
                </w:p>
              </w:tc>
            </w:tr>
            <w:tr w:rsidR="0067683F" w:rsidRPr="004470DE" w14:paraId="4126F381" w14:textId="77777777" w:rsidTr="00127CA8">
              <w:tc>
                <w:tcPr>
                  <w:tcW w:w="3420" w:type="dxa"/>
                  <w:tcBorders>
                    <w:right w:val="single" w:sz="4" w:space="0" w:color="auto"/>
                  </w:tcBorders>
                </w:tcPr>
                <w:p w14:paraId="2BDA960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Sale Confirmation Letter</w:t>
                  </w:r>
                </w:p>
              </w:tc>
              <w:tc>
                <w:tcPr>
                  <w:tcW w:w="8550" w:type="dxa"/>
                  <w:tcBorders>
                    <w:left w:val="single" w:sz="4" w:space="0" w:color="auto"/>
                  </w:tcBorders>
                </w:tcPr>
                <w:p w14:paraId="7BBA9D06"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Mr. A Das - 033-222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 / 6577 / 2760, 30290771</w:t>
                  </w:r>
                </w:p>
              </w:tc>
            </w:tr>
            <w:tr w:rsidR="0067683F" w:rsidRPr="004470DE" w14:paraId="7EAC8772" w14:textId="77777777" w:rsidTr="00127CA8">
              <w:tc>
                <w:tcPr>
                  <w:tcW w:w="3420" w:type="dxa"/>
                  <w:tcBorders>
                    <w:right w:val="single" w:sz="4" w:space="0" w:color="auto"/>
                  </w:tcBorders>
                </w:tcPr>
                <w:p w14:paraId="0E586D5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Disablement</w:t>
                  </w:r>
                </w:p>
              </w:tc>
              <w:tc>
                <w:tcPr>
                  <w:tcW w:w="8550" w:type="dxa"/>
                  <w:tcBorders>
                    <w:left w:val="single" w:sz="4" w:space="0" w:color="auto"/>
                  </w:tcBorders>
                </w:tcPr>
                <w:p w14:paraId="71665A8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 Mr. A Mazumdar- 09883421336</w:t>
                  </w:r>
                </w:p>
              </w:tc>
            </w:tr>
            <w:tr w:rsidR="0067683F" w:rsidRPr="004470DE" w14:paraId="119520E3" w14:textId="77777777" w:rsidTr="00127CA8">
              <w:tc>
                <w:tcPr>
                  <w:tcW w:w="3420" w:type="dxa"/>
                  <w:tcBorders>
                    <w:right w:val="single" w:sz="4" w:space="0" w:color="auto"/>
                  </w:tcBorders>
                </w:tcPr>
                <w:p w14:paraId="3BD5117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Customer Complaint</w:t>
                  </w:r>
                </w:p>
              </w:tc>
              <w:tc>
                <w:tcPr>
                  <w:tcW w:w="8550" w:type="dxa"/>
                  <w:tcBorders>
                    <w:left w:val="single" w:sz="4" w:space="0" w:color="auto"/>
                  </w:tcBorders>
                </w:tcPr>
                <w:p w14:paraId="780C7944"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 Mr. D </w:t>
                  </w:r>
                  <w:proofErr w:type="spellStart"/>
                  <w:r w:rsidRPr="004470DE">
                    <w:rPr>
                      <w:rFonts w:ascii="Bookman Old Style" w:hAnsi="Bookman Old Style" w:cstheme="minorHAnsi"/>
                      <w:sz w:val="20"/>
                      <w:szCs w:val="20"/>
                    </w:rPr>
                    <w:t>Pyne</w:t>
                  </w:r>
                  <w:proofErr w:type="spellEnd"/>
                  <w:r w:rsidRPr="004470DE">
                    <w:rPr>
                      <w:rFonts w:ascii="Bookman Old Style" w:hAnsi="Bookman Old Style" w:cstheme="minorHAnsi"/>
                      <w:sz w:val="20"/>
                      <w:szCs w:val="20"/>
                    </w:rPr>
                    <w:t xml:space="preserve"> – 09830438481</w:t>
                  </w:r>
                </w:p>
              </w:tc>
            </w:tr>
            <w:tr w:rsidR="0067683F" w:rsidRPr="004470DE" w14:paraId="74F33B8B" w14:textId="77777777" w:rsidTr="00127CA8">
              <w:tc>
                <w:tcPr>
                  <w:tcW w:w="3420" w:type="dxa"/>
                  <w:tcBorders>
                    <w:right w:val="single" w:sz="4" w:space="0" w:color="auto"/>
                  </w:tcBorders>
                </w:tcPr>
                <w:p w14:paraId="211B6F9F"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For any unresolved issues</w:t>
                  </w:r>
                </w:p>
              </w:tc>
              <w:tc>
                <w:tcPr>
                  <w:tcW w:w="8550" w:type="dxa"/>
                  <w:tcBorders>
                    <w:left w:val="single" w:sz="4" w:space="0" w:color="auto"/>
                  </w:tcBorders>
                </w:tcPr>
                <w:p w14:paraId="3495E15B" w14:textId="77777777" w:rsidR="0067683F" w:rsidRPr="004470DE" w:rsidRDefault="0067683F" w:rsidP="00C81611">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w:t>
                  </w:r>
                  <w:r w:rsidR="00C81611"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C81611" w:rsidRPr="004470DE">
                    <w:rPr>
                      <w:rFonts w:ascii="Bookman Old Style" w:hAnsi="Bookman Old Style" w:cstheme="minorHAnsi"/>
                      <w:sz w:val="20"/>
                      <w:szCs w:val="20"/>
                    </w:rPr>
                    <w:t>Bhardwaj</w:t>
                  </w:r>
                  <w:r w:rsidRPr="004470DE">
                    <w:rPr>
                      <w:rFonts w:ascii="Bookman Old Style" w:hAnsi="Bookman Old Style" w:cstheme="minorHAnsi"/>
                      <w:sz w:val="20"/>
                      <w:szCs w:val="20"/>
                    </w:rPr>
                    <w:t xml:space="preserve">- Email_ </w:t>
                  </w:r>
                  <w:hyperlink r:id="rId11" w:history="1">
                    <w:r w:rsidRPr="004470DE">
                      <w:rPr>
                        <w:rStyle w:val="Hyperlink"/>
                        <w:rFonts w:ascii="Bookman Old Style" w:hAnsi="Bookman Old Style" w:cstheme="minorHAnsi"/>
                        <w:color w:val="auto"/>
                        <w:sz w:val="20"/>
                        <w:szCs w:val="20"/>
                      </w:rPr>
                      <w:t>ahbjsr@ahbilimoria.com</w:t>
                    </w:r>
                  </w:hyperlink>
                  <w:r w:rsidRPr="004470DE">
                    <w:rPr>
                      <w:rFonts w:ascii="Bookman Old Style" w:hAnsi="Bookman Old Style" w:cstheme="minorHAnsi"/>
                      <w:sz w:val="20"/>
                      <w:szCs w:val="20"/>
                    </w:rPr>
                    <w:t xml:space="preserve">, </w:t>
                  </w:r>
                  <w:hyperlink r:id="rId12" w:history="1">
                    <w:r w:rsidR="00C81611" w:rsidRPr="004470DE">
                      <w:rPr>
                        <w:rStyle w:val="Hyperlink"/>
                        <w:rFonts w:ascii="Bookman Old Style" w:hAnsi="Bookman Old Style" w:cstheme="minorHAnsi"/>
                        <w:color w:val="auto"/>
                        <w:sz w:val="20"/>
                        <w:szCs w:val="20"/>
                      </w:rPr>
                      <w:t>b.bhardwaj@ahbilimoria.com</w:t>
                    </w:r>
                  </w:hyperlink>
                </w:p>
              </w:tc>
            </w:tr>
            <w:tr w:rsidR="0067683F" w:rsidRPr="004470DE" w14:paraId="6D49F18D" w14:textId="77777777" w:rsidTr="00127CA8">
              <w:tc>
                <w:tcPr>
                  <w:tcW w:w="3420" w:type="dxa"/>
                  <w:tcBorders>
                    <w:right w:val="single" w:sz="4" w:space="0" w:color="auto"/>
                  </w:tcBorders>
                </w:tcPr>
                <w:p w14:paraId="32403B6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Escalation for unresolved issues</w:t>
                  </w:r>
                </w:p>
              </w:tc>
              <w:tc>
                <w:tcPr>
                  <w:tcW w:w="8550" w:type="dxa"/>
                  <w:tcBorders>
                    <w:left w:val="single" w:sz="4" w:space="0" w:color="auto"/>
                  </w:tcBorders>
                </w:tcPr>
                <w:p w14:paraId="6532EA0D"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ind w:left="9"/>
                    <w:rPr>
                      <w:rFonts w:ascii="Bookman Old Style" w:hAnsi="Bookman Old Style" w:cstheme="minorHAnsi"/>
                      <w:sz w:val="20"/>
                      <w:szCs w:val="20"/>
                    </w:rPr>
                  </w:pPr>
                  <w:r w:rsidRPr="004470DE">
                    <w:rPr>
                      <w:rFonts w:ascii="Bookman Old Style" w:hAnsi="Bookman Old Style" w:cstheme="minorHAnsi"/>
                      <w:sz w:val="20"/>
                      <w:szCs w:val="20"/>
                    </w:rPr>
                    <w:t xml:space="preserve"> 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w:t>
                  </w:r>
                  <w:r w:rsidR="00972C73" w:rsidRPr="004470DE">
                    <w:rPr>
                      <w:rFonts w:ascii="Bookman Old Style" w:hAnsi="Bookman Old Style" w:cstheme="minorHAnsi"/>
                      <w:sz w:val="20"/>
                      <w:szCs w:val="20"/>
                    </w:rPr>
                    <w:t>, Email</w:t>
                  </w:r>
                  <w:r w:rsidRPr="004470DE">
                    <w:rPr>
                      <w:rFonts w:ascii="Bookman Old Style" w:hAnsi="Bookman Old Style" w:cstheme="minorHAnsi"/>
                      <w:sz w:val="20"/>
                      <w:szCs w:val="20"/>
                    </w:rPr>
                    <w:t>-</w:t>
                  </w:r>
                  <w:hyperlink r:id="rId13" w:history="1">
                    <w:r w:rsidR="0067683F" w:rsidRPr="004470DE">
                      <w:rPr>
                        <w:rStyle w:val="Hyperlink"/>
                        <w:rFonts w:ascii="Bookman Old Style" w:hAnsi="Bookman Old Style" w:cstheme="minorHAnsi"/>
                        <w:color w:val="auto"/>
                        <w:sz w:val="20"/>
                        <w:szCs w:val="20"/>
                      </w:rPr>
                      <w:t>ahb@ahbilimoria.com</w:t>
                    </w:r>
                  </w:hyperlink>
                  <w:r w:rsidR="0067683F" w:rsidRPr="004470DE">
                    <w:rPr>
                      <w:rFonts w:ascii="Bookman Old Style" w:hAnsi="Bookman Old Style" w:cstheme="minorHAnsi"/>
                      <w:sz w:val="20"/>
                      <w:szCs w:val="20"/>
                    </w:rPr>
                    <w:t xml:space="preserve">, </w:t>
                  </w:r>
                  <w:hyperlink r:id="rId14" w:history="1">
                    <w:r w:rsidR="00A17C0C" w:rsidRPr="004470DE">
                      <w:rPr>
                        <w:rStyle w:val="Hyperlink"/>
                        <w:rFonts w:ascii="Bookman Old Style" w:hAnsi="Bookman Old Style" w:cstheme="minorHAnsi"/>
                        <w:color w:val="auto"/>
                        <w:sz w:val="20"/>
                        <w:szCs w:val="20"/>
                      </w:rPr>
                      <w:t>ahbilimoria.company@gmail.com</w:t>
                    </w:r>
                  </w:hyperlink>
                  <w:r w:rsidR="00A17C0C" w:rsidRPr="004470DE">
                    <w:rPr>
                      <w:rFonts w:ascii="Bookman Old Style" w:hAnsi="Bookman Old Style" w:cstheme="minorHAnsi"/>
                      <w:sz w:val="20"/>
                      <w:szCs w:val="20"/>
                    </w:rPr>
                    <w:t xml:space="preserve">. </w:t>
                  </w:r>
                </w:p>
              </w:tc>
            </w:tr>
          </w:tbl>
          <w:p w14:paraId="48C49F9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26E7F2FA" w14:textId="77777777" w:rsidTr="003E1D8E">
              <w:trPr>
                <w:trHeight w:val="251"/>
              </w:trPr>
              <w:tc>
                <w:tcPr>
                  <w:tcW w:w="11980" w:type="dxa"/>
                  <w:gridSpan w:val="2"/>
                </w:tcPr>
                <w:p w14:paraId="3A2B36F4"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Commercial Issue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6E2893CE" w14:textId="77777777" w:rsidTr="003E1D8E">
              <w:trPr>
                <w:trHeight w:val="272"/>
              </w:trPr>
              <w:tc>
                <w:tcPr>
                  <w:tcW w:w="3960" w:type="dxa"/>
                  <w:tcBorders>
                    <w:bottom w:val="single" w:sz="4" w:space="0" w:color="auto"/>
                    <w:right w:val="single" w:sz="4" w:space="0" w:color="auto"/>
                  </w:tcBorders>
                </w:tcPr>
                <w:p w14:paraId="2B612D7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4A1A4DD4" w14:textId="43F4986F" w:rsidR="0067683F" w:rsidRPr="004470DE" w:rsidRDefault="00755134" w:rsidP="009D17E5">
                  <w:pPr>
                    <w:pStyle w:val="Heading3"/>
                    <w:shd w:val="clear" w:color="auto" w:fill="FFFFFF"/>
                    <w:spacing w:line="300" w:lineRule="atLeast"/>
                    <w:rPr>
                      <w:rFonts w:ascii="Bookman Old Style" w:hAnsi="Bookman Old Style" w:cstheme="minorHAnsi"/>
                      <w:sz w:val="20"/>
                      <w:szCs w:val="20"/>
                    </w:rPr>
                  </w:pPr>
                  <w:r w:rsidRPr="00352572">
                    <w:rPr>
                      <w:rFonts w:ascii="Bookman Old Style" w:hAnsi="Bookman Old Style" w:cstheme="minorHAnsi"/>
                      <w:sz w:val="20"/>
                      <w:szCs w:val="20"/>
                    </w:rPr>
                    <w:t xml:space="preserve">Mr. </w:t>
                  </w:r>
                  <w:r w:rsidR="009D17E5" w:rsidRPr="00352572">
                    <w:rPr>
                      <w:rFonts w:ascii="Bookman Old Style" w:hAnsi="Bookman Old Style" w:cstheme="minorHAnsi"/>
                      <w:sz w:val="20"/>
                      <w:szCs w:val="20"/>
                    </w:rPr>
                    <w:t xml:space="preserve">Leo Kumar Rout </w:t>
                  </w:r>
                  <w:r w:rsidR="009D17E5" w:rsidRPr="00352572">
                    <w:rPr>
                      <w:rFonts w:ascii="Bookman Old Style" w:hAnsi="Bookman Old Style" w:cstheme="minorHAnsi"/>
                      <w:color w:val="0000FF"/>
                      <w:sz w:val="20"/>
                      <w:szCs w:val="20"/>
                    </w:rPr>
                    <w:t>(leo.rout@tsdpl.in)</w:t>
                  </w:r>
                </w:p>
              </w:tc>
            </w:tr>
          </w:tbl>
          <w:p w14:paraId="25BB453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6F035FED" w14:textId="77777777" w:rsidTr="00D946EE">
              <w:trPr>
                <w:trHeight w:val="352"/>
              </w:trPr>
              <w:tc>
                <w:tcPr>
                  <w:tcW w:w="11980" w:type="dxa"/>
                  <w:gridSpan w:val="2"/>
                </w:tcPr>
                <w:p w14:paraId="1C5B20BB"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Delivery related Issued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54A8C89B" w14:textId="77777777" w:rsidTr="003E1D8E">
              <w:trPr>
                <w:trHeight w:val="272"/>
              </w:trPr>
              <w:tc>
                <w:tcPr>
                  <w:tcW w:w="3960" w:type="dxa"/>
                  <w:tcBorders>
                    <w:bottom w:val="single" w:sz="4" w:space="0" w:color="auto"/>
                    <w:right w:val="single" w:sz="4" w:space="0" w:color="auto"/>
                  </w:tcBorders>
                </w:tcPr>
                <w:p w14:paraId="6F83F79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5B95243C" w14:textId="3A59BBC7" w:rsidR="0063272D" w:rsidRPr="00E61071" w:rsidRDefault="00D2452E"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E61071">
                    <w:rPr>
                      <w:rFonts w:ascii="Bookman Old Style" w:hAnsi="Bookman Old Style" w:cstheme="minorHAnsi"/>
                      <w:sz w:val="20"/>
                      <w:szCs w:val="20"/>
                    </w:rPr>
                    <w:t>For CR Plant (Inside</w:t>
                  </w:r>
                  <w:r w:rsidR="00373DAB" w:rsidRPr="00E61071">
                    <w:rPr>
                      <w:rFonts w:ascii="Bookman Old Style" w:hAnsi="Bookman Old Style" w:cstheme="minorHAnsi"/>
                      <w:sz w:val="20"/>
                      <w:szCs w:val="20"/>
                    </w:rPr>
                    <w:t xml:space="preserve"> the </w:t>
                  </w:r>
                  <w:r w:rsidR="00373DAB" w:rsidRPr="00E61071">
                    <w:rPr>
                      <w:rFonts w:ascii="Bookman Old Style" w:hAnsi="Bookman Old Style" w:cstheme="minorHAnsi"/>
                      <w:color w:val="000000" w:themeColor="text1"/>
                      <w:sz w:val="20"/>
                      <w:szCs w:val="20"/>
                    </w:rPr>
                    <w:t>Tata Steel Works)</w:t>
                  </w:r>
                  <w:r w:rsidRPr="00E61071">
                    <w:rPr>
                      <w:rFonts w:ascii="Bookman Old Style" w:hAnsi="Bookman Old Style" w:cstheme="minorHAnsi"/>
                      <w:color w:val="000000" w:themeColor="text1"/>
                      <w:sz w:val="20"/>
                      <w:szCs w:val="20"/>
                    </w:rPr>
                    <w:t xml:space="preserve">- </w:t>
                  </w:r>
                  <w:r w:rsidR="00E61071" w:rsidRPr="00E11BED">
                    <w:rPr>
                      <w:rFonts w:ascii="Bookman Old Style" w:hAnsi="Bookman Old Style" w:cstheme="minorHAnsi"/>
                      <w:b/>
                      <w:sz w:val="20"/>
                      <w:szCs w:val="20"/>
                    </w:rPr>
                    <w:t xml:space="preserve">Mir </w:t>
                  </w:r>
                  <w:proofErr w:type="spellStart"/>
                  <w:r w:rsidR="00E61071" w:rsidRPr="00E11BED">
                    <w:rPr>
                      <w:rFonts w:ascii="Bookman Old Style" w:hAnsi="Bookman Old Style" w:cstheme="minorHAnsi"/>
                      <w:b/>
                      <w:sz w:val="20"/>
                      <w:szCs w:val="20"/>
                    </w:rPr>
                    <w:t>Imdadul</w:t>
                  </w:r>
                  <w:proofErr w:type="spellEnd"/>
                  <w:r w:rsidR="00E61071" w:rsidRPr="00E11BED">
                    <w:rPr>
                      <w:rFonts w:ascii="Bookman Old Style" w:hAnsi="Bookman Old Style" w:cstheme="minorHAnsi"/>
                      <w:b/>
                      <w:sz w:val="20"/>
                      <w:szCs w:val="20"/>
                    </w:rPr>
                    <w:t xml:space="preserve"> Islam</w:t>
                  </w:r>
                  <w:r w:rsidR="00E61071" w:rsidRPr="00E61071">
                    <w:rPr>
                      <w:rFonts w:ascii="Arial" w:hAnsi="Arial" w:cs="Arial"/>
                      <w:color w:val="222222"/>
                      <w:shd w:val="clear" w:color="auto" w:fill="FFFFFF"/>
                    </w:rPr>
                    <w:t> </w:t>
                  </w:r>
                  <w:r w:rsidR="00E11BED">
                    <w:rPr>
                      <w:rFonts w:ascii="Arial" w:hAnsi="Arial" w:cs="Arial"/>
                      <w:color w:val="222222"/>
                      <w:shd w:val="clear" w:color="auto" w:fill="FFFFFF"/>
                    </w:rPr>
                    <w:t>(</w:t>
                  </w:r>
                  <w:hyperlink r:id="rId15" w:tgtFrame="_blank" w:history="1">
                    <w:r w:rsidR="00E61071" w:rsidRPr="00E61071">
                      <w:rPr>
                        <w:rStyle w:val="Hyperlink"/>
                        <w:rFonts w:ascii="Bookman Old Style" w:hAnsi="Bookman Old Style" w:cstheme="minorHAnsi"/>
                        <w:b/>
                        <w:sz w:val="20"/>
                        <w:szCs w:val="20"/>
                      </w:rPr>
                      <w:t>imdadul@tsdpl.in</w:t>
                    </w:r>
                  </w:hyperlink>
                  <w:r w:rsidR="00E11BED">
                    <w:rPr>
                      <w:rStyle w:val="Hyperlink"/>
                      <w:rFonts w:ascii="Bookman Old Style" w:hAnsi="Bookman Old Style" w:cstheme="minorHAnsi"/>
                      <w:sz w:val="20"/>
                      <w:szCs w:val="20"/>
                    </w:rPr>
                    <w:t>)</w:t>
                  </w:r>
                  <w:r w:rsidR="00E61071">
                    <w:rPr>
                      <w:rStyle w:val="Hyperlink"/>
                      <w:rFonts w:ascii="Bookman Old Style" w:hAnsi="Bookman Old Style" w:cstheme="minorHAnsi"/>
                      <w:sz w:val="20"/>
                      <w:szCs w:val="20"/>
                    </w:rPr>
                    <w:t>;</w:t>
                  </w:r>
                  <w:r w:rsidR="00E61071" w:rsidRPr="00E61071">
                    <w:rPr>
                      <w:rFonts w:ascii="Arial" w:hAnsi="Arial" w:cs="Arial"/>
                      <w:b/>
                      <w:bCs/>
                      <w:color w:val="222222"/>
                      <w:sz w:val="22"/>
                      <w:szCs w:val="22"/>
                      <w:shd w:val="clear" w:color="auto" w:fill="FFFFFF"/>
                    </w:rPr>
                    <w:t xml:space="preserve"> </w:t>
                  </w:r>
                  <w:r w:rsidR="00E61071" w:rsidRPr="000D624D">
                    <w:rPr>
                      <w:rFonts w:ascii="Bookman Old Style" w:hAnsi="Bookman Old Style" w:cstheme="minorHAnsi"/>
                      <w:b/>
                      <w:sz w:val="20"/>
                      <w:szCs w:val="20"/>
                    </w:rPr>
                    <w:t>Contact Number:- 7070896819</w:t>
                  </w:r>
                  <w:r w:rsidR="00E61071" w:rsidRPr="00E61071">
                    <w:rPr>
                      <w:rFonts w:ascii="Arial" w:hAnsi="Arial" w:cs="Arial"/>
                      <w:b/>
                      <w:bCs/>
                      <w:color w:val="222222"/>
                      <w:sz w:val="22"/>
                      <w:szCs w:val="22"/>
                      <w:shd w:val="clear" w:color="auto" w:fill="FFFFFF"/>
                    </w:rPr>
                    <w:t xml:space="preserve"> </w:t>
                  </w:r>
                </w:p>
                <w:p w14:paraId="039C074A" w14:textId="6DDB8F87" w:rsidR="00373DAB" w:rsidRPr="004F00C7" w:rsidRDefault="00373DAB"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4F00C7">
                    <w:rPr>
                      <w:rFonts w:ascii="Bookman Old Style" w:hAnsi="Bookman Old Style" w:cstheme="minorHAnsi"/>
                      <w:sz w:val="20"/>
                      <w:szCs w:val="20"/>
                    </w:rPr>
                    <w:t>For HR Plant (</w:t>
                  </w:r>
                  <w:r w:rsidR="00BE1046">
                    <w:rPr>
                      <w:rFonts w:ascii="Bookman Old Style" w:hAnsi="Bookman Old Style" w:cstheme="minorHAnsi"/>
                      <w:sz w:val="20"/>
                      <w:szCs w:val="20"/>
                    </w:rPr>
                    <w:t>TSDPL</w:t>
                  </w:r>
                  <w:r w:rsidR="00883E7C">
                    <w:rPr>
                      <w:rFonts w:ascii="Bookman Old Style" w:hAnsi="Bookman Old Style" w:cstheme="minorHAnsi"/>
                      <w:sz w:val="20"/>
                      <w:szCs w:val="20"/>
                    </w:rPr>
                    <w:t xml:space="preserve">- Bara) </w:t>
                  </w:r>
                  <w:r w:rsidRPr="004F00C7">
                    <w:rPr>
                      <w:rFonts w:ascii="Bookman Old Style" w:hAnsi="Bookman Old Style" w:cstheme="minorHAnsi"/>
                      <w:sz w:val="20"/>
                      <w:szCs w:val="20"/>
                    </w:rPr>
                    <w:t xml:space="preserve">- </w:t>
                  </w:r>
                  <w:proofErr w:type="spellStart"/>
                  <w:r w:rsidR="00E11BED" w:rsidRPr="00347BC9">
                    <w:rPr>
                      <w:rFonts w:ascii="Bookman Old Style" w:hAnsi="Bookman Old Style" w:cstheme="minorHAnsi"/>
                      <w:b/>
                      <w:sz w:val="20"/>
                      <w:szCs w:val="20"/>
                    </w:rPr>
                    <w:t>Sujay</w:t>
                  </w:r>
                  <w:proofErr w:type="spellEnd"/>
                  <w:r w:rsidR="00E11BED" w:rsidRPr="00347BC9">
                    <w:rPr>
                      <w:rFonts w:ascii="Bookman Old Style" w:hAnsi="Bookman Old Style" w:cstheme="minorHAnsi"/>
                      <w:b/>
                      <w:sz w:val="20"/>
                      <w:szCs w:val="20"/>
                    </w:rPr>
                    <w:t xml:space="preserve"> Kumar Singh</w:t>
                  </w:r>
                  <w:r w:rsidR="00E11BED">
                    <w:rPr>
                      <w:rFonts w:ascii="Arial" w:hAnsi="Arial" w:cs="Arial"/>
                      <w:b/>
                      <w:bCs/>
                      <w:color w:val="222222"/>
                      <w:sz w:val="22"/>
                      <w:szCs w:val="22"/>
                      <w:shd w:val="clear" w:color="auto" w:fill="FFFFFF"/>
                    </w:rPr>
                    <w:t xml:space="preserve"> (</w:t>
                  </w:r>
                  <w:hyperlink r:id="rId16" w:tgtFrame="_blank" w:history="1">
                    <w:r w:rsidR="00E11BED" w:rsidRPr="00347BC9">
                      <w:rPr>
                        <w:rStyle w:val="Hyperlink"/>
                        <w:rFonts w:ascii="Bookman Old Style" w:hAnsi="Bookman Old Style" w:cstheme="minorHAnsi"/>
                        <w:b/>
                        <w:sz w:val="20"/>
                        <w:szCs w:val="20"/>
                      </w:rPr>
                      <w:t>sksingh@tsdpl.in</w:t>
                    </w:r>
                  </w:hyperlink>
                  <w:r w:rsidR="00E11BED">
                    <w:rPr>
                      <w:rFonts w:ascii="Arial" w:hAnsi="Arial" w:cs="Arial"/>
                      <w:b/>
                      <w:bCs/>
                      <w:color w:val="222222"/>
                      <w:sz w:val="22"/>
                      <w:szCs w:val="22"/>
                      <w:shd w:val="clear" w:color="auto" w:fill="FFFFFF"/>
                    </w:rPr>
                    <w:t xml:space="preserve">) Contact Number :- </w:t>
                  </w:r>
                  <w:r w:rsidR="00E11BED" w:rsidRPr="00347BC9">
                    <w:rPr>
                      <w:rFonts w:ascii="Bookman Old Style" w:hAnsi="Bookman Old Style" w:cstheme="minorHAnsi"/>
                      <w:b/>
                      <w:sz w:val="20"/>
                      <w:szCs w:val="20"/>
                    </w:rPr>
                    <w:t>9264430700</w:t>
                  </w:r>
                  <w:r w:rsidR="00E11BED">
                    <w:rPr>
                      <w:rFonts w:ascii="Arial" w:hAnsi="Arial" w:cs="Arial"/>
                      <w:b/>
                      <w:bCs/>
                      <w:color w:val="222222"/>
                      <w:sz w:val="22"/>
                      <w:szCs w:val="22"/>
                      <w:shd w:val="clear" w:color="auto" w:fill="FFFFFF"/>
                    </w:rPr>
                    <w:t xml:space="preserve"> </w:t>
                  </w:r>
                </w:p>
                <w:p w14:paraId="13D04E2B" w14:textId="114D0944" w:rsidR="00BC734F" w:rsidRPr="003B1D76" w:rsidRDefault="00BC734F"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sz w:val="20"/>
                      <w:szCs w:val="20"/>
                    </w:rPr>
                  </w:pPr>
                  <w:r w:rsidRPr="009D5872">
                    <w:rPr>
                      <w:rFonts w:ascii="Bookman Old Style" w:hAnsi="Bookman Old Style" w:cstheme="minorHAnsi"/>
                      <w:sz w:val="20"/>
                      <w:szCs w:val="20"/>
                    </w:rPr>
                    <w:t xml:space="preserve">For </w:t>
                  </w:r>
                  <w:proofErr w:type="spellStart"/>
                  <w:r w:rsidRPr="009D5872">
                    <w:rPr>
                      <w:rFonts w:ascii="Bookman Old Style" w:hAnsi="Bookman Old Style" w:cstheme="minorHAnsi"/>
                      <w:sz w:val="20"/>
                      <w:szCs w:val="20"/>
                    </w:rPr>
                    <w:t>Demag</w:t>
                  </w:r>
                  <w:proofErr w:type="spellEnd"/>
                  <w:r w:rsidR="00883E7C">
                    <w:rPr>
                      <w:rFonts w:ascii="Bookman Old Style" w:hAnsi="Bookman Old Style" w:cstheme="minorHAnsi"/>
                      <w:sz w:val="20"/>
                      <w:szCs w:val="20"/>
                    </w:rPr>
                    <w:t xml:space="preserve"> -</w:t>
                  </w:r>
                  <w:r w:rsidR="009735A8">
                    <w:rPr>
                      <w:rFonts w:ascii="Bookman Old Style" w:hAnsi="Bookman Old Style" w:cstheme="minorHAnsi"/>
                      <w:sz w:val="20"/>
                      <w:szCs w:val="20"/>
                    </w:rPr>
                    <w:t xml:space="preserve"> </w:t>
                  </w:r>
                  <w:proofErr w:type="spellStart"/>
                  <w:r w:rsidR="00213475" w:rsidRPr="009D5872">
                    <w:rPr>
                      <w:rFonts w:ascii="Bookman Old Style" w:hAnsi="Bookman Old Style" w:cstheme="minorHAnsi"/>
                      <w:b/>
                      <w:sz w:val="20"/>
                      <w:szCs w:val="20"/>
                    </w:rPr>
                    <w:t>Mr.D</w:t>
                  </w:r>
                  <w:proofErr w:type="spellEnd"/>
                  <w:r w:rsidR="00213475" w:rsidRPr="009D5872">
                    <w:rPr>
                      <w:rFonts w:ascii="Bookman Old Style" w:hAnsi="Bookman Old Style" w:cstheme="minorHAnsi"/>
                      <w:b/>
                      <w:sz w:val="20"/>
                      <w:szCs w:val="20"/>
                    </w:rPr>
                    <w:t xml:space="preserve"> </w:t>
                  </w:r>
                  <w:proofErr w:type="spellStart"/>
                  <w:r w:rsidR="00213475" w:rsidRPr="009D5872">
                    <w:rPr>
                      <w:rFonts w:ascii="Bookman Old Style" w:hAnsi="Bookman Old Style" w:cstheme="minorHAnsi"/>
                      <w:b/>
                      <w:sz w:val="20"/>
                      <w:szCs w:val="20"/>
                    </w:rPr>
                    <w:t>Saha</w:t>
                  </w:r>
                  <w:proofErr w:type="spellEnd"/>
                  <w:r w:rsidR="00213475" w:rsidRPr="009D5872">
                    <w:rPr>
                      <w:rFonts w:ascii="Bookman Old Style" w:hAnsi="Bookman Old Style" w:cstheme="minorHAnsi"/>
                      <w:b/>
                      <w:sz w:val="20"/>
                      <w:szCs w:val="20"/>
                    </w:rPr>
                    <w:t xml:space="preserve"> (</w:t>
                  </w:r>
                  <w:hyperlink r:id="rId17" w:history="1">
                    <w:r w:rsidR="00883E7C" w:rsidRPr="001E6890">
                      <w:rPr>
                        <w:rStyle w:val="Hyperlink"/>
                        <w:rFonts w:ascii="Bookman Old Style" w:hAnsi="Bookman Old Style" w:cstheme="minorHAnsi"/>
                        <w:b/>
                        <w:sz w:val="20"/>
                        <w:szCs w:val="20"/>
                      </w:rPr>
                      <w:t>dsaha@tsdpl.in</w:t>
                    </w:r>
                  </w:hyperlink>
                  <w:r w:rsidR="00883E7C">
                    <w:rPr>
                      <w:rFonts w:ascii="Bookman Old Style" w:hAnsi="Bookman Old Style" w:cstheme="minorHAnsi"/>
                      <w:b/>
                      <w:sz w:val="20"/>
                      <w:szCs w:val="20"/>
                    </w:rPr>
                    <w:t>)</w:t>
                  </w:r>
                  <w:r w:rsidRPr="009D5872">
                    <w:rPr>
                      <w:rFonts w:ascii="Bookman Old Style" w:hAnsi="Bookman Old Style" w:cstheme="minorHAnsi"/>
                      <w:b/>
                      <w:sz w:val="20"/>
                      <w:szCs w:val="20"/>
                    </w:rPr>
                    <w:t>,</w:t>
                  </w:r>
                  <w:r w:rsidR="00D44E8B">
                    <w:rPr>
                      <w:rFonts w:ascii="Bookman Old Style" w:hAnsi="Bookman Old Style" w:cstheme="minorHAnsi"/>
                      <w:b/>
                      <w:sz w:val="20"/>
                      <w:szCs w:val="20"/>
                    </w:rPr>
                    <w:t xml:space="preserve"> </w:t>
                  </w:r>
                  <w:r w:rsidR="006F71CA">
                    <w:rPr>
                      <w:rFonts w:ascii="Bookman Old Style" w:hAnsi="Bookman Old Style" w:cstheme="minorHAnsi"/>
                      <w:b/>
                      <w:sz w:val="20"/>
                      <w:szCs w:val="20"/>
                    </w:rPr>
                    <w:t xml:space="preserve">Contact Number: </w:t>
                  </w:r>
                  <w:r w:rsidRPr="009D5872">
                    <w:rPr>
                      <w:rFonts w:ascii="Bookman Old Style" w:hAnsi="Bookman Old Style" w:cstheme="minorHAnsi"/>
                      <w:b/>
                      <w:sz w:val="20"/>
                      <w:szCs w:val="20"/>
                    </w:rPr>
                    <w:t>09234569958</w:t>
                  </w:r>
                  <w:r w:rsidR="00F64828">
                    <w:rPr>
                      <w:rFonts w:ascii="Bookman Old Style" w:hAnsi="Bookman Old Style" w:cstheme="minorHAnsi"/>
                      <w:b/>
                      <w:sz w:val="20"/>
                      <w:szCs w:val="20"/>
                    </w:rPr>
                    <w:t>.</w:t>
                  </w:r>
                </w:p>
                <w:p w14:paraId="39538882" w14:textId="45689AC1" w:rsidR="00BC734F" w:rsidRPr="004470DE" w:rsidRDefault="003B1D76" w:rsidP="003B1D76">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sz w:val="20"/>
                      <w:szCs w:val="20"/>
                    </w:rPr>
                  </w:pPr>
                  <w:r w:rsidRPr="009D5872">
                    <w:rPr>
                      <w:rFonts w:ascii="Bookman Old Style" w:hAnsi="Bookman Old Style" w:cstheme="minorHAnsi"/>
                      <w:sz w:val="20"/>
                      <w:szCs w:val="20"/>
                    </w:rPr>
                    <w:t xml:space="preserve">For </w:t>
                  </w:r>
                  <w:r>
                    <w:rPr>
                      <w:rFonts w:ascii="Bookman Old Style" w:hAnsi="Bookman Old Style" w:cstheme="minorHAnsi"/>
                      <w:sz w:val="20"/>
                      <w:szCs w:val="20"/>
                    </w:rPr>
                    <w:t xml:space="preserve">EPA - </w:t>
                  </w:r>
                  <w:proofErr w:type="spellStart"/>
                  <w:r>
                    <w:rPr>
                      <w:rFonts w:ascii="Bookman Old Style" w:hAnsi="Bookman Old Style" w:cs="Arial"/>
                      <w:b/>
                      <w:bCs/>
                      <w:color w:val="222222"/>
                      <w:sz w:val="20"/>
                      <w:szCs w:val="20"/>
                      <w:shd w:val="clear" w:color="auto" w:fill="FFFFFF"/>
                    </w:rPr>
                    <w:t>Abhishek</w:t>
                  </w:r>
                  <w:proofErr w:type="spellEnd"/>
                  <w:r>
                    <w:rPr>
                      <w:rFonts w:ascii="Bookman Old Style" w:hAnsi="Bookman Old Style" w:cs="Arial"/>
                      <w:b/>
                      <w:bCs/>
                      <w:color w:val="222222"/>
                      <w:sz w:val="20"/>
                      <w:szCs w:val="20"/>
                      <w:shd w:val="clear" w:color="auto" w:fill="FFFFFF"/>
                    </w:rPr>
                    <w:t xml:space="preserve"> Kumar </w:t>
                  </w:r>
                  <w:r w:rsidR="00787A50">
                    <w:rPr>
                      <w:rFonts w:ascii="Bookman Old Style" w:hAnsi="Bookman Old Style" w:cs="Arial"/>
                      <w:b/>
                      <w:bCs/>
                      <w:color w:val="222222"/>
                      <w:sz w:val="20"/>
                      <w:szCs w:val="20"/>
                      <w:shd w:val="clear" w:color="auto" w:fill="FFFFFF"/>
                    </w:rPr>
                    <w:t>(</w:t>
                  </w:r>
                  <w:hyperlink r:id="rId18" w:tgtFrame="_blank" w:history="1">
                    <w:r w:rsidRPr="00787A50">
                      <w:rPr>
                        <w:rStyle w:val="Hyperlink"/>
                        <w:rFonts w:ascii="Bookman Old Style" w:hAnsi="Bookman Old Style" w:cstheme="minorHAnsi"/>
                        <w:b/>
                        <w:sz w:val="20"/>
                        <w:szCs w:val="20"/>
                      </w:rPr>
                      <w:t>abhishek.kumar@tsdpl.in</w:t>
                    </w:r>
                  </w:hyperlink>
                  <w:r w:rsidR="00787A50">
                    <w:rPr>
                      <w:rFonts w:ascii="Bookman Old Style" w:hAnsi="Bookman Old Style" w:cs="Arial"/>
                      <w:b/>
                      <w:bCs/>
                      <w:color w:val="222222"/>
                      <w:sz w:val="20"/>
                      <w:szCs w:val="20"/>
                      <w:shd w:val="clear" w:color="auto" w:fill="FFFFFF"/>
                    </w:rPr>
                    <w:t>)</w:t>
                  </w:r>
                  <w:r w:rsidR="00735B67">
                    <w:rPr>
                      <w:rFonts w:ascii="Bookman Old Style" w:hAnsi="Bookman Old Style" w:cs="Arial"/>
                      <w:b/>
                      <w:bCs/>
                      <w:color w:val="222222"/>
                      <w:sz w:val="20"/>
                      <w:szCs w:val="20"/>
                      <w:shd w:val="clear" w:color="auto" w:fill="FFFFFF"/>
                    </w:rPr>
                    <w:t xml:space="preserve">, </w:t>
                  </w:r>
                  <w:r w:rsidR="00735B67">
                    <w:rPr>
                      <w:rFonts w:ascii="Bookman Old Style" w:hAnsi="Bookman Old Style" w:cstheme="minorHAnsi"/>
                      <w:b/>
                      <w:sz w:val="20"/>
                      <w:szCs w:val="20"/>
                    </w:rPr>
                    <w:t xml:space="preserve">Contact Number: </w:t>
                  </w:r>
                  <w:r>
                    <w:rPr>
                      <w:rFonts w:ascii="Bookman Old Style" w:hAnsi="Bookman Old Style" w:cs="Arial"/>
                      <w:b/>
                      <w:bCs/>
                      <w:color w:val="222222"/>
                      <w:sz w:val="20"/>
                      <w:szCs w:val="20"/>
                      <w:shd w:val="clear" w:color="auto" w:fill="FFFFFF"/>
                    </w:rPr>
                    <w:t>9113426768</w:t>
                  </w:r>
                </w:p>
              </w:tc>
            </w:tr>
          </w:tbl>
          <w:p w14:paraId="6A24B2EE"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c>
      </w:tr>
      <w:tr w:rsidR="00E05236" w:rsidRPr="004470DE" w14:paraId="618A0F66" w14:textId="77777777" w:rsidTr="003E1D8E">
        <w:trPr>
          <w:trHeight w:val="252"/>
        </w:trPr>
        <w:tc>
          <w:tcPr>
            <w:tcW w:w="15678" w:type="dxa"/>
            <w:gridSpan w:val="2"/>
          </w:tcPr>
          <w:p w14:paraId="6E197428" w14:textId="77777777" w:rsidR="00972C73" w:rsidRPr="004470DE" w:rsidRDefault="00972C73" w:rsidP="00127CA8">
            <w:pPr>
              <w:rPr>
                <w:rFonts w:ascii="Bookman Old Style" w:hAnsi="Bookman Old Style" w:cstheme="minorHAnsi"/>
                <w:b/>
                <w:sz w:val="20"/>
                <w:szCs w:val="20"/>
              </w:rPr>
            </w:pPr>
          </w:p>
        </w:tc>
      </w:tr>
    </w:tbl>
    <w:p w14:paraId="087DB96A" w14:textId="77777777" w:rsidR="007572FB" w:rsidRPr="007572FB" w:rsidRDefault="00847E2D" w:rsidP="003C1BAA">
      <w:pPr>
        <w:numPr>
          <w:ilvl w:val="0"/>
          <w:numId w:val="29"/>
        </w:numPr>
        <w:ind w:left="270" w:hanging="270"/>
        <w:rPr>
          <w:rFonts w:ascii="Bookman Old Style" w:hAnsi="Bookman Old Style" w:cstheme="minorHAnsi"/>
          <w:sz w:val="20"/>
          <w:szCs w:val="20"/>
        </w:rPr>
      </w:pPr>
      <w:r w:rsidRPr="00762ADD">
        <w:rPr>
          <w:rFonts w:ascii="Bookman Old Style" w:hAnsi="Bookman Old Style" w:cstheme="minorHAnsi"/>
          <w:b/>
          <w:bCs/>
          <w:sz w:val="18"/>
          <w:szCs w:val="20"/>
        </w:rPr>
        <w:t xml:space="preserve">MATERIAL </w:t>
      </w:r>
      <w:r w:rsidR="004470DE" w:rsidRPr="00762ADD">
        <w:rPr>
          <w:rFonts w:ascii="Bookman Old Style" w:hAnsi="Bookman Old Style" w:cstheme="minorHAnsi"/>
          <w:b/>
          <w:bCs/>
          <w:sz w:val="18"/>
          <w:szCs w:val="20"/>
        </w:rPr>
        <w:t>DETAILS:</w:t>
      </w:r>
    </w:p>
    <w:p w14:paraId="5A3EC690" w14:textId="77777777" w:rsidR="00597031" w:rsidRDefault="00986C99" w:rsidP="007572FB">
      <w:pPr>
        <w:ind w:left="270"/>
        <w:rPr>
          <w:rFonts w:ascii="Bookman Old Style" w:hAnsi="Bookman Old Style" w:cstheme="minorHAnsi"/>
          <w:bCs/>
          <w:sz w:val="18"/>
          <w:szCs w:val="20"/>
        </w:rPr>
      </w:pPr>
      <w:r w:rsidRPr="007572FB">
        <w:rPr>
          <w:rFonts w:ascii="Bookman Old Style" w:hAnsi="Bookman Old Style" w:cstheme="minorHAnsi"/>
          <w:bCs/>
          <w:sz w:val="18"/>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Pr="007572FB">
        <w:rPr>
          <w:rFonts w:ascii="Bookman Old Style" w:hAnsi="Bookman Old Style" w:cstheme="minorHAnsi"/>
          <w:bCs/>
          <w:sz w:val="18"/>
          <w:szCs w:val="20"/>
        </w:rPr>
        <w:t>judgement</w:t>
      </w:r>
      <w:proofErr w:type="spellEnd"/>
      <w:r w:rsidRPr="007572FB">
        <w:rPr>
          <w:rFonts w:ascii="Bookman Old Style" w:hAnsi="Bookman Old Style" w:cstheme="minorHAnsi"/>
          <w:bCs/>
          <w:sz w:val="18"/>
          <w:szCs w:val="20"/>
        </w:rPr>
        <w:t xml:space="preserve"> on offered quantity before bidding.</w:t>
      </w:r>
    </w:p>
    <w:p w14:paraId="35545EDA" w14:textId="77777777" w:rsidR="00B71646" w:rsidRPr="009D5872" w:rsidRDefault="00B71646" w:rsidP="007572FB">
      <w:pPr>
        <w:ind w:left="270"/>
        <w:rPr>
          <w:rFonts w:ascii="Bookman Old Style" w:hAnsi="Bookman Old Style" w:cstheme="minorHAnsi"/>
          <w:sz w:val="20"/>
          <w:szCs w:val="20"/>
        </w:rPr>
      </w:pPr>
    </w:p>
    <w:p w14:paraId="00C79130" w14:textId="77777777" w:rsidR="004470DE" w:rsidRPr="009D5872" w:rsidRDefault="004470DE" w:rsidP="004470DE">
      <w:pPr>
        <w:pStyle w:val="ListParagraph"/>
        <w:numPr>
          <w:ilvl w:val="0"/>
          <w:numId w:val="29"/>
        </w:numPr>
        <w:spacing w:line="276" w:lineRule="auto"/>
        <w:rPr>
          <w:rFonts w:ascii="Bookman Old Style" w:hAnsi="Bookman Old Style" w:cstheme="minorHAnsi"/>
          <w:b/>
          <w:sz w:val="18"/>
          <w:szCs w:val="18"/>
          <w:lang w:val="en-IN"/>
        </w:rPr>
      </w:pPr>
      <w:r w:rsidRPr="009D5872">
        <w:rPr>
          <w:rFonts w:ascii="Bookman Old Style" w:hAnsi="Bookman Old Style" w:cstheme="minorHAnsi"/>
          <w:b/>
          <w:bCs/>
          <w:sz w:val="18"/>
          <w:szCs w:val="20"/>
        </w:rPr>
        <w:t xml:space="preserve">INFORMATION AND INSTRUCTION </w:t>
      </w:r>
    </w:p>
    <w:p w14:paraId="03199690" w14:textId="77777777" w:rsidR="004470DE" w:rsidRPr="00762ADD" w:rsidRDefault="00DF2B83" w:rsidP="004470DE">
      <w:pPr>
        <w:pStyle w:val="ListParagraph"/>
        <w:numPr>
          <w:ilvl w:val="0"/>
          <w:numId w:val="44"/>
        </w:numPr>
        <w:spacing w:line="276" w:lineRule="auto"/>
        <w:rPr>
          <w:rFonts w:ascii="Bookman Old Style" w:hAnsi="Bookman Old Style" w:cstheme="minorHAnsi"/>
          <w:sz w:val="18"/>
          <w:szCs w:val="18"/>
          <w:lang w:val="en-IN"/>
        </w:rPr>
      </w:pPr>
      <w:r>
        <w:rPr>
          <w:rFonts w:ascii="Bookman Old Style" w:hAnsi="Bookman Old Style" w:cstheme="minorHAnsi"/>
          <w:bCs/>
          <w:sz w:val="18"/>
          <w:szCs w:val="20"/>
        </w:rPr>
        <w:t xml:space="preserve">EMD can </w:t>
      </w:r>
      <w:r w:rsidR="004470DE" w:rsidRPr="00762ADD">
        <w:rPr>
          <w:rFonts w:ascii="Bookman Old Style" w:hAnsi="Bookman Old Style" w:cstheme="minorHAnsi"/>
          <w:bCs/>
          <w:sz w:val="18"/>
          <w:szCs w:val="20"/>
        </w:rPr>
        <w:t>be adjusted in the final installment</w:t>
      </w:r>
      <w:r w:rsidR="005507C1" w:rsidRPr="00762ADD">
        <w:rPr>
          <w:rFonts w:ascii="Bookman Old Style" w:hAnsi="Bookman Old Style" w:cstheme="minorHAnsi"/>
          <w:bCs/>
          <w:sz w:val="18"/>
          <w:szCs w:val="20"/>
        </w:rPr>
        <w:t>/lot</w:t>
      </w:r>
      <w:r>
        <w:rPr>
          <w:rFonts w:ascii="Bookman Old Style" w:hAnsi="Bookman Old Style" w:cstheme="minorHAnsi"/>
          <w:bCs/>
          <w:sz w:val="20"/>
          <w:szCs w:val="20"/>
        </w:rPr>
        <w:t>.</w:t>
      </w:r>
    </w:p>
    <w:p w14:paraId="07B1C7AB" w14:textId="77777777" w:rsidR="004470DE" w:rsidRPr="00762ADD" w:rsidRDefault="004470DE" w:rsidP="004470DE">
      <w:pPr>
        <w:pStyle w:val="ListParagraph"/>
        <w:numPr>
          <w:ilvl w:val="0"/>
          <w:numId w:val="44"/>
        </w:numPr>
        <w:spacing w:line="276" w:lineRule="auto"/>
        <w:rPr>
          <w:rFonts w:ascii="Bookman Old Style" w:hAnsi="Bookman Old Style" w:cstheme="minorHAnsi"/>
          <w:sz w:val="18"/>
          <w:szCs w:val="18"/>
          <w:lang w:val="en-IN"/>
        </w:rPr>
      </w:pPr>
      <w:r w:rsidRPr="00762ADD">
        <w:rPr>
          <w:rFonts w:ascii="Bookman Old Style" w:hAnsi="Bookman Old Style" w:cstheme="minorHAnsi"/>
          <w:sz w:val="18"/>
          <w:szCs w:val="18"/>
          <w:lang w:val="en-IN"/>
        </w:rPr>
        <w:t xml:space="preserve">Customers have to ensure regular lifting as and when material availability communicated by </w:t>
      </w:r>
      <w:r w:rsidR="00BE1046">
        <w:rPr>
          <w:rFonts w:ascii="Bookman Old Style" w:hAnsi="Bookman Old Style" w:cstheme="minorHAnsi"/>
          <w:sz w:val="18"/>
          <w:szCs w:val="18"/>
          <w:lang w:val="en-IN"/>
        </w:rPr>
        <w:t>TSDPL</w:t>
      </w:r>
      <w:r w:rsidRPr="00762ADD">
        <w:rPr>
          <w:rFonts w:ascii="Bookman Old Style" w:hAnsi="Bookman Old Style" w:cstheme="minorHAnsi"/>
          <w:sz w:val="18"/>
          <w:szCs w:val="18"/>
          <w:lang w:val="en-IN"/>
        </w:rPr>
        <w:t xml:space="preserve"> in writing.</w:t>
      </w:r>
    </w:p>
    <w:p w14:paraId="69BE76E5" w14:textId="77777777" w:rsidR="007572FB" w:rsidRPr="00003EB6" w:rsidRDefault="007572FB" w:rsidP="007572FB">
      <w:pPr>
        <w:pStyle w:val="ListParagraph"/>
        <w:numPr>
          <w:ilvl w:val="0"/>
          <w:numId w:val="44"/>
        </w:numPr>
        <w:spacing w:line="276" w:lineRule="auto"/>
        <w:rPr>
          <w:rFonts w:ascii="Bookman Old Style" w:hAnsi="Bookman Old Style" w:cstheme="minorHAnsi"/>
          <w:bCs/>
          <w:sz w:val="18"/>
          <w:szCs w:val="20"/>
        </w:rPr>
      </w:pPr>
      <w:r>
        <w:rPr>
          <w:rFonts w:ascii="Bookman Old Style" w:hAnsi="Bookman Old Style" w:cstheme="minorHAnsi"/>
          <w:bCs/>
          <w:sz w:val="18"/>
          <w:szCs w:val="20"/>
        </w:rPr>
        <w:t>The</w:t>
      </w:r>
      <w:r w:rsidRPr="00003EB6">
        <w:rPr>
          <w:rFonts w:ascii="Bookman Old Style" w:hAnsi="Bookman Old Style" w:cstheme="minorHAnsi"/>
          <w:bCs/>
          <w:sz w:val="18"/>
          <w:szCs w:val="20"/>
        </w:rPr>
        <w:t xml:space="preserve"> offered quantity</w:t>
      </w:r>
      <w:r>
        <w:rPr>
          <w:rFonts w:ascii="Bookman Old Style" w:hAnsi="Bookman Old Style" w:cstheme="minorHAnsi"/>
          <w:bCs/>
          <w:sz w:val="18"/>
          <w:szCs w:val="20"/>
        </w:rPr>
        <w:t xml:space="preserve"> (in the auction)</w:t>
      </w:r>
      <w:r w:rsidRPr="00003EB6">
        <w:rPr>
          <w:rFonts w:ascii="Bookman Old Style" w:hAnsi="Bookman Old Style" w:cstheme="minorHAnsi"/>
          <w:bCs/>
          <w:sz w:val="18"/>
          <w:szCs w:val="20"/>
        </w:rPr>
        <w:t xml:space="preserve"> can be increase if mutual agreement happens between </w:t>
      </w:r>
      <w:r w:rsidR="00BE1046">
        <w:rPr>
          <w:rFonts w:ascii="Bookman Old Style" w:hAnsi="Bookman Old Style" w:cstheme="minorHAnsi"/>
          <w:bCs/>
          <w:sz w:val="18"/>
          <w:szCs w:val="20"/>
        </w:rPr>
        <w:t>TSDPL</w:t>
      </w:r>
      <w:r w:rsidRPr="00003EB6">
        <w:rPr>
          <w:rFonts w:ascii="Bookman Old Style" w:hAnsi="Bookman Old Style" w:cstheme="minorHAnsi"/>
          <w:bCs/>
          <w:sz w:val="18"/>
          <w:szCs w:val="20"/>
        </w:rPr>
        <w:t xml:space="preserve"> and customer.</w:t>
      </w:r>
    </w:p>
    <w:p w14:paraId="4AE41F82" w14:textId="431D3087" w:rsidR="007572FB" w:rsidRDefault="007572FB" w:rsidP="007572FB">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F</w:t>
      </w:r>
      <w:r>
        <w:rPr>
          <w:rFonts w:ascii="Bookman Old Style" w:hAnsi="Bookman Old Style" w:cstheme="minorHAnsi"/>
          <w:bCs/>
          <w:sz w:val="18"/>
          <w:szCs w:val="20"/>
        </w:rPr>
        <w:t xml:space="preserve">or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plant</w:t>
      </w:r>
      <w:r>
        <w:rPr>
          <w:rFonts w:ascii="Bookman Old Style" w:hAnsi="Bookman Old Style" w:cstheme="minorHAnsi"/>
          <w:bCs/>
          <w:sz w:val="18"/>
          <w:szCs w:val="20"/>
        </w:rPr>
        <w:t xml:space="preserve"> any scrap dispatch from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unit;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unit </w:t>
      </w:r>
      <w:proofErr w:type="spellStart"/>
      <w:r w:rsidR="00002024" w:rsidRPr="00E45DD2">
        <w:rPr>
          <w:rFonts w:ascii="Bookman Old Style" w:hAnsi="Bookman Old Style" w:cstheme="minorHAnsi"/>
          <w:bCs/>
          <w:sz w:val="18"/>
          <w:szCs w:val="20"/>
          <w:highlight w:val="cyan"/>
        </w:rPr>
        <w:t>weighment</w:t>
      </w:r>
      <w:proofErr w:type="spellEnd"/>
      <w:r w:rsidR="00002024" w:rsidRPr="00E45DD2">
        <w:rPr>
          <w:rFonts w:ascii="Bookman Old Style" w:hAnsi="Bookman Old Style" w:cstheme="minorHAnsi"/>
          <w:bCs/>
          <w:sz w:val="18"/>
          <w:szCs w:val="20"/>
          <w:highlight w:val="cyan"/>
        </w:rPr>
        <w:t xml:space="preserve"> to be done at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only.</w:t>
      </w:r>
    </w:p>
    <w:p w14:paraId="2C99A2C8" w14:textId="77777777" w:rsidR="00CA304E" w:rsidRDefault="00CA304E" w:rsidP="00CA304E">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Presence of supervisor during loading is required.</w:t>
      </w:r>
    </w:p>
    <w:p w14:paraId="1D06A35B" w14:textId="77777777" w:rsidR="00B90603" w:rsidRDefault="00B90603" w:rsidP="00B90603">
      <w:pPr>
        <w:pStyle w:val="ListParagraph"/>
        <w:numPr>
          <w:ilvl w:val="0"/>
          <w:numId w:val="44"/>
        </w:numPr>
        <w:spacing w:line="276" w:lineRule="auto"/>
        <w:rPr>
          <w:rFonts w:ascii="Bookman Old Style" w:hAnsi="Bookman Old Style" w:cstheme="minorHAnsi"/>
          <w:b/>
          <w:bCs/>
          <w:color w:val="FF0000"/>
          <w:highlight w:val="yellow"/>
        </w:rPr>
      </w:pPr>
      <w:r w:rsidRPr="000E0051">
        <w:rPr>
          <w:rFonts w:ascii="Bookman Old Style" w:hAnsi="Bookman Old Style" w:cstheme="minorHAnsi"/>
          <w:b/>
          <w:bCs/>
          <w:color w:val="FF0000"/>
          <w:highlight w:val="yellow"/>
        </w:rPr>
        <w:t xml:space="preserve">For all the available stock material the evacuation is to be done within a week time after the confirmation (over phone / mail / </w:t>
      </w:r>
      <w:proofErr w:type="spellStart"/>
      <w:r w:rsidRPr="000E0051">
        <w:rPr>
          <w:rFonts w:ascii="Bookman Old Style" w:hAnsi="Bookman Old Style" w:cstheme="minorHAnsi"/>
          <w:b/>
          <w:bCs/>
          <w:color w:val="FF0000"/>
          <w:highlight w:val="yellow"/>
        </w:rPr>
        <w:t>msg</w:t>
      </w:r>
      <w:proofErr w:type="spellEnd"/>
      <w:r w:rsidRPr="000E0051">
        <w:rPr>
          <w:rFonts w:ascii="Bookman Old Style" w:hAnsi="Bookman Old Style" w:cstheme="minorHAnsi"/>
          <w:b/>
          <w:bCs/>
          <w:color w:val="FF0000"/>
          <w:highlight w:val="yellow"/>
        </w:rPr>
        <w:t>)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re-auction</w:t>
      </w:r>
    </w:p>
    <w:p w14:paraId="22B5A597" w14:textId="77777777" w:rsidR="00612D21" w:rsidRDefault="00612D21" w:rsidP="00612D21">
      <w:pPr>
        <w:spacing w:line="276" w:lineRule="auto"/>
        <w:rPr>
          <w:rFonts w:ascii="Bookman Old Style" w:hAnsi="Bookman Old Style" w:cstheme="minorHAnsi"/>
          <w:b/>
          <w:bCs/>
          <w:color w:val="FF0000"/>
          <w:highlight w:val="yellow"/>
        </w:rPr>
      </w:pPr>
    </w:p>
    <w:tbl>
      <w:tblPr>
        <w:tblW w:w="1568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435"/>
        <w:gridCol w:w="1070"/>
        <w:gridCol w:w="6"/>
        <w:gridCol w:w="1164"/>
        <w:gridCol w:w="5580"/>
        <w:gridCol w:w="990"/>
        <w:gridCol w:w="720"/>
        <w:gridCol w:w="702"/>
        <w:gridCol w:w="715"/>
        <w:gridCol w:w="1286"/>
        <w:gridCol w:w="1365"/>
      </w:tblGrid>
      <w:tr w:rsidR="00A23BB6" w:rsidRPr="00C22EBF" w14:paraId="603E94AE" w14:textId="77777777" w:rsidTr="004F661B">
        <w:trPr>
          <w:trHeight w:val="560"/>
        </w:trPr>
        <w:tc>
          <w:tcPr>
            <w:tcW w:w="650" w:type="dxa"/>
            <w:shd w:val="clear" w:color="000000" w:fill="FFFFFF"/>
            <w:vAlign w:val="center"/>
            <w:hideMark/>
          </w:tcPr>
          <w:p w14:paraId="43B34F44" w14:textId="77777777"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Sr. No.</w:t>
            </w:r>
          </w:p>
        </w:tc>
        <w:tc>
          <w:tcPr>
            <w:tcW w:w="1435" w:type="dxa"/>
            <w:shd w:val="clear" w:color="000000" w:fill="FFFFFF"/>
            <w:vAlign w:val="center"/>
            <w:hideMark/>
          </w:tcPr>
          <w:p w14:paraId="50F4BC1F" w14:textId="77777777"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LOCATION</w:t>
            </w:r>
          </w:p>
        </w:tc>
        <w:tc>
          <w:tcPr>
            <w:tcW w:w="1070" w:type="dxa"/>
            <w:shd w:val="clear" w:color="000000" w:fill="FFFFFF"/>
            <w:vAlign w:val="center"/>
            <w:hideMark/>
          </w:tcPr>
          <w:p w14:paraId="57E1C8A1" w14:textId="77777777"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LOT NO</w:t>
            </w:r>
          </w:p>
        </w:tc>
        <w:tc>
          <w:tcPr>
            <w:tcW w:w="1170" w:type="dxa"/>
            <w:gridSpan w:val="2"/>
            <w:shd w:val="clear" w:color="000000" w:fill="FFFFFF"/>
            <w:vAlign w:val="center"/>
          </w:tcPr>
          <w:p w14:paraId="698CFEA8" w14:textId="12A325ED" w:rsidR="00A23BB6" w:rsidRPr="004F661B" w:rsidRDefault="00361AA0" w:rsidP="00C22EBF">
            <w:pPr>
              <w:jc w:val="center"/>
              <w:rPr>
                <w:rFonts w:ascii="Bookman Old Style" w:hAnsi="Bookman Old Style" w:cs="Calibri"/>
                <w:b/>
                <w:bCs/>
                <w:color w:val="000000"/>
                <w:sz w:val="20"/>
                <w:szCs w:val="20"/>
                <w:lang w:val="en-IN" w:eastAsia="en-IN"/>
              </w:rPr>
            </w:pPr>
            <w:r>
              <w:rPr>
                <w:rFonts w:ascii="Bookman Old Style" w:hAnsi="Bookman Old Style" w:cs="Calibri"/>
                <w:b/>
                <w:bCs/>
                <w:color w:val="000000"/>
                <w:sz w:val="20"/>
                <w:szCs w:val="20"/>
                <w:lang w:val="en-IN" w:eastAsia="en-IN"/>
              </w:rPr>
              <w:t>Material code</w:t>
            </w:r>
          </w:p>
        </w:tc>
        <w:tc>
          <w:tcPr>
            <w:tcW w:w="5580" w:type="dxa"/>
            <w:shd w:val="clear" w:color="000000" w:fill="FFFFFF"/>
            <w:vAlign w:val="center"/>
          </w:tcPr>
          <w:p w14:paraId="5C618FE5" w14:textId="52462F2F"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MATERIAL DESCRIPTION</w:t>
            </w:r>
          </w:p>
        </w:tc>
        <w:tc>
          <w:tcPr>
            <w:tcW w:w="990" w:type="dxa"/>
            <w:shd w:val="clear" w:color="000000" w:fill="FFFFFF"/>
            <w:vAlign w:val="center"/>
            <w:hideMark/>
          </w:tcPr>
          <w:p w14:paraId="25DA2C6B" w14:textId="0F66B3CA"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 xml:space="preserve">TOTAL QTY     </w:t>
            </w:r>
          </w:p>
        </w:tc>
        <w:tc>
          <w:tcPr>
            <w:tcW w:w="720" w:type="dxa"/>
            <w:shd w:val="clear" w:color="000000" w:fill="FFFFFF"/>
            <w:vAlign w:val="center"/>
            <w:hideMark/>
          </w:tcPr>
          <w:p w14:paraId="3DE6D1BF" w14:textId="77777777"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UOM</w:t>
            </w:r>
          </w:p>
        </w:tc>
        <w:tc>
          <w:tcPr>
            <w:tcW w:w="702" w:type="dxa"/>
            <w:shd w:val="clear" w:color="000000" w:fill="FFFFFF"/>
            <w:vAlign w:val="center"/>
            <w:hideMark/>
          </w:tcPr>
          <w:p w14:paraId="5B097429" w14:textId="77777777"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GST</w:t>
            </w:r>
          </w:p>
        </w:tc>
        <w:tc>
          <w:tcPr>
            <w:tcW w:w="715" w:type="dxa"/>
            <w:shd w:val="clear" w:color="000000" w:fill="FFFFFF"/>
            <w:vAlign w:val="center"/>
            <w:hideMark/>
          </w:tcPr>
          <w:p w14:paraId="14BA38B1" w14:textId="77777777"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TCS</w:t>
            </w:r>
          </w:p>
        </w:tc>
        <w:tc>
          <w:tcPr>
            <w:tcW w:w="1286" w:type="dxa"/>
            <w:shd w:val="clear" w:color="000000" w:fill="FFFFFF"/>
            <w:vAlign w:val="center"/>
          </w:tcPr>
          <w:p w14:paraId="4896E5C6" w14:textId="6BD17D15" w:rsidR="00A23BB6" w:rsidRPr="004F661B" w:rsidRDefault="00A23BB6" w:rsidP="0025323B">
            <w:pP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LOADING</w:t>
            </w:r>
          </w:p>
        </w:tc>
        <w:tc>
          <w:tcPr>
            <w:tcW w:w="1365" w:type="dxa"/>
            <w:shd w:val="clear" w:color="000000" w:fill="FFFFFF"/>
            <w:vAlign w:val="center"/>
            <w:hideMark/>
          </w:tcPr>
          <w:p w14:paraId="471D9213" w14:textId="146D422E"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LIFTING VALIDITY</w:t>
            </w:r>
          </w:p>
        </w:tc>
      </w:tr>
      <w:tr w:rsidR="0092216E" w:rsidRPr="00C22EBF" w14:paraId="2F5ACAFA" w14:textId="77777777" w:rsidTr="00361AA0">
        <w:trPr>
          <w:trHeight w:val="395"/>
        </w:trPr>
        <w:tc>
          <w:tcPr>
            <w:tcW w:w="650" w:type="dxa"/>
            <w:shd w:val="clear" w:color="auto" w:fill="auto"/>
            <w:noWrap/>
            <w:vAlign w:val="center"/>
          </w:tcPr>
          <w:p w14:paraId="1FD0EDE4" w14:textId="21FAFE1B" w:rsidR="0092216E" w:rsidRPr="00C22EBF" w:rsidRDefault="002403B6"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w:t>
            </w:r>
          </w:p>
        </w:tc>
        <w:tc>
          <w:tcPr>
            <w:tcW w:w="1435" w:type="dxa"/>
            <w:shd w:val="clear" w:color="auto" w:fill="auto"/>
            <w:vAlign w:val="center"/>
          </w:tcPr>
          <w:p w14:paraId="2D43022C" w14:textId="014A14C9" w:rsidR="0092216E" w:rsidRPr="00C22EBF"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CR Plant</w:t>
            </w:r>
          </w:p>
        </w:tc>
        <w:tc>
          <w:tcPr>
            <w:tcW w:w="1070" w:type="dxa"/>
            <w:shd w:val="clear" w:color="auto" w:fill="auto"/>
            <w:vAlign w:val="center"/>
          </w:tcPr>
          <w:p w14:paraId="7EB70A41" w14:textId="120C1BD1" w:rsidR="0092216E" w:rsidRPr="00643D1F" w:rsidRDefault="0092216E" w:rsidP="00C22EBF">
            <w:pPr>
              <w:jc w:val="center"/>
              <w:rPr>
                <w:rFonts w:ascii="Bookman Old Style" w:hAnsi="Bookman Old Style" w:cs="Calibri"/>
                <w:b/>
                <w:bCs/>
                <w:color w:val="000000" w:themeColor="text1"/>
                <w:sz w:val="19"/>
                <w:szCs w:val="19"/>
              </w:rPr>
            </w:pPr>
            <w:r w:rsidRPr="00643D1F">
              <w:rPr>
                <w:rFonts w:ascii="Bookman Old Style" w:hAnsi="Bookman Old Style" w:cs="Calibri"/>
                <w:b/>
                <w:bCs/>
                <w:color w:val="000000" w:themeColor="text1"/>
                <w:sz w:val="19"/>
                <w:szCs w:val="19"/>
              </w:rPr>
              <w:t>TSDPL-251103</w:t>
            </w:r>
          </w:p>
        </w:tc>
        <w:tc>
          <w:tcPr>
            <w:tcW w:w="1170" w:type="dxa"/>
            <w:gridSpan w:val="2"/>
            <w:shd w:val="clear" w:color="auto" w:fill="auto"/>
            <w:vAlign w:val="center"/>
          </w:tcPr>
          <w:p w14:paraId="7D56E7CA" w14:textId="7593EEA0" w:rsidR="0092216E" w:rsidRPr="00B31D63" w:rsidRDefault="0092216E" w:rsidP="00C22EBF">
            <w:pPr>
              <w:jc w:val="center"/>
              <w:rPr>
                <w:rFonts w:ascii="Bookman Old Style" w:hAnsi="Bookman Old Style" w:cs="Calibri"/>
                <w:color w:val="000000"/>
                <w:sz w:val="19"/>
                <w:szCs w:val="19"/>
                <w:lang w:val="en-IN" w:eastAsia="en-IN"/>
              </w:rPr>
            </w:pPr>
            <w:r w:rsidRPr="00B31D63">
              <w:rPr>
                <w:rFonts w:ascii="Bookman Old Style" w:hAnsi="Bookman Old Style" w:cs="Calibri"/>
                <w:color w:val="000000"/>
                <w:sz w:val="19"/>
                <w:szCs w:val="19"/>
                <w:lang w:val="en-IN" w:eastAsia="en-IN"/>
              </w:rPr>
              <w:t>ZSCRAP78</w:t>
            </w:r>
          </w:p>
        </w:tc>
        <w:tc>
          <w:tcPr>
            <w:tcW w:w="5580" w:type="dxa"/>
            <w:shd w:val="clear" w:color="auto" w:fill="auto"/>
            <w:vAlign w:val="center"/>
          </w:tcPr>
          <w:p w14:paraId="4F114943" w14:textId="7EBB1159" w:rsidR="0092216E" w:rsidRPr="004F661B" w:rsidRDefault="0092216E" w:rsidP="001A6CB1">
            <w:pPr>
              <w:rPr>
                <w:rFonts w:ascii="Bookman Old Style" w:hAnsi="Bookman Old Style" w:cs="Calibri"/>
                <w:color w:val="000000"/>
                <w:sz w:val="20"/>
                <w:szCs w:val="20"/>
                <w:lang w:val="en-IN" w:eastAsia="en-IN"/>
              </w:rPr>
            </w:pPr>
            <w:r w:rsidRPr="004F661B">
              <w:rPr>
                <w:rFonts w:ascii="Bookman Old Style" w:hAnsi="Bookman Old Style" w:cs="Calibri"/>
                <w:color w:val="000000"/>
                <w:sz w:val="20"/>
                <w:szCs w:val="20"/>
                <w:lang w:val="en-IN" w:eastAsia="en-IN"/>
              </w:rPr>
              <w:t>CR end Cuts</w:t>
            </w:r>
            <w:r w:rsidR="009E693A">
              <w:rPr>
                <w:rFonts w:ascii="Bookman Old Style" w:hAnsi="Bookman Old Style" w:cs="Calibri"/>
                <w:color w:val="000000"/>
                <w:sz w:val="20"/>
                <w:szCs w:val="20"/>
                <w:lang w:val="en-IN" w:eastAsia="en-IN"/>
              </w:rPr>
              <w:t xml:space="preserve"> </w:t>
            </w:r>
            <w:r w:rsidRPr="004F661B">
              <w:rPr>
                <w:rFonts w:ascii="Bookman Old Style" w:hAnsi="Bookman Old Style" w:cs="Calibri"/>
                <w:color w:val="000000"/>
                <w:sz w:val="20"/>
                <w:szCs w:val="20"/>
                <w:lang w:val="en-IN" w:eastAsia="en-IN"/>
              </w:rPr>
              <w:t>(Distribution scrap of SJCR plant) a) CR end cuts</w:t>
            </w:r>
            <w:r>
              <w:rPr>
                <w:rFonts w:ascii="Bookman Old Style" w:hAnsi="Bookman Old Style" w:cs="Calibri"/>
                <w:color w:val="000000"/>
                <w:sz w:val="20"/>
                <w:szCs w:val="20"/>
                <w:lang w:val="en-IN" w:eastAsia="en-IN"/>
              </w:rPr>
              <w:t xml:space="preserve"> </w:t>
            </w:r>
            <w:r w:rsidRPr="004F661B">
              <w:rPr>
                <w:rFonts w:ascii="Bookman Old Style" w:hAnsi="Bookman Old Style" w:cs="Calibri"/>
                <w:color w:val="000000"/>
                <w:sz w:val="20"/>
                <w:szCs w:val="20"/>
                <w:lang w:val="en-IN" w:eastAsia="en-IN"/>
              </w:rPr>
              <w:t>(Th</w:t>
            </w:r>
            <w:r w:rsidR="009E693A">
              <w:rPr>
                <w:rFonts w:ascii="Bookman Old Style" w:hAnsi="Bookman Old Style" w:cs="Calibri"/>
                <w:color w:val="000000"/>
                <w:sz w:val="20"/>
                <w:szCs w:val="20"/>
                <w:lang w:val="en-IN" w:eastAsia="en-IN"/>
              </w:rPr>
              <w:t>ickness</w:t>
            </w:r>
            <w:r w:rsidRPr="004F661B">
              <w:rPr>
                <w:rFonts w:ascii="Bookman Old Style" w:hAnsi="Bookman Old Style" w:cs="Calibri"/>
                <w:color w:val="000000"/>
                <w:sz w:val="20"/>
                <w:szCs w:val="20"/>
                <w:lang w:val="en-IN" w:eastAsia="en-IN"/>
              </w:rPr>
              <w:t xml:space="preserve">: 0.4-3.2mm, Width: 150-1540mm, length: 50-4000mm) </w:t>
            </w:r>
            <w:r w:rsidR="001A6CB1">
              <w:rPr>
                <w:rFonts w:ascii="Bookman Old Style" w:hAnsi="Bookman Old Style" w:cs="Calibri"/>
                <w:color w:val="000000"/>
                <w:sz w:val="20"/>
                <w:szCs w:val="20"/>
                <w:lang w:val="en-IN" w:eastAsia="en-IN"/>
              </w:rPr>
              <w:t>(</w:t>
            </w:r>
            <w:r w:rsidR="001A6CB1" w:rsidRPr="00DA3A42">
              <w:rPr>
                <w:rFonts w:ascii="Bookman Old Style" w:hAnsi="Bookman Old Style" w:cs="Calibri"/>
                <w:b/>
                <w:color w:val="0000FF"/>
                <w:sz w:val="20"/>
                <w:szCs w:val="20"/>
                <w:lang w:val="en-IN" w:eastAsia="en-IN"/>
              </w:rPr>
              <w:t xml:space="preserve">STOCK QTY: </w:t>
            </w:r>
            <w:r w:rsidR="001A6CB1">
              <w:rPr>
                <w:rFonts w:ascii="Bookman Old Style" w:hAnsi="Bookman Old Style" w:cs="Calibri"/>
                <w:b/>
                <w:color w:val="0000FF"/>
                <w:sz w:val="20"/>
                <w:szCs w:val="20"/>
                <w:lang w:val="en-IN" w:eastAsia="en-IN"/>
              </w:rPr>
              <w:t>100</w:t>
            </w:r>
            <w:r w:rsidR="001A6CB1" w:rsidRPr="00DA3A42">
              <w:rPr>
                <w:rFonts w:ascii="Bookman Old Style" w:hAnsi="Bookman Old Style" w:cs="Calibri"/>
                <w:b/>
                <w:color w:val="0000FF"/>
                <w:sz w:val="20"/>
                <w:szCs w:val="20"/>
                <w:lang w:val="en-IN" w:eastAsia="en-IN"/>
              </w:rPr>
              <w:t xml:space="preserve">MT &amp; ARISING: </w:t>
            </w:r>
            <w:r w:rsidR="001A6CB1">
              <w:rPr>
                <w:rFonts w:ascii="Bookman Old Style" w:hAnsi="Bookman Old Style" w:cs="Calibri"/>
                <w:b/>
                <w:color w:val="0000FF"/>
                <w:sz w:val="20"/>
                <w:szCs w:val="20"/>
                <w:lang w:val="en-IN" w:eastAsia="en-IN"/>
              </w:rPr>
              <w:t>20</w:t>
            </w:r>
            <w:r w:rsidR="001A6CB1" w:rsidRPr="00DA3A42">
              <w:rPr>
                <w:rFonts w:ascii="Bookman Old Style" w:hAnsi="Bookman Old Style" w:cs="Calibri"/>
                <w:b/>
                <w:color w:val="0000FF"/>
                <w:sz w:val="20"/>
                <w:szCs w:val="20"/>
                <w:lang w:val="en-IN" w:eastAsia="en-IN"/>
              </w:rPr>
              <w:t>MT</w:t>
            </w:r>
            <w:r w:rsidR="001A6CB1">
              <w:rPr>
                <w:rFonts w:ascii="Bookman Old Style" w:hAnsi="Bookman Old Style" w:cs="Calibri"/>
                <w:color w:val="000000"/>
                <w:sz w:val="20"/>
                <w:szCs w:val="20"/>
                <w:lang w:val="en-IN" w:eastAsia="en-IN"/>
              </w:rPr>
              <w:t>)</w:t>
            </w:r>
            <w:r w:rsidR="001A6CB1" w:rsidRPr="00C22EBF">
              <w:rPr>
                <w:rFonts w:ascii="Bookman Old Style" w:hAnsi="Bookman Old Style" w:cs="Calibri"/>
                <w:color w:val="000000"/>
                <w:sz w:val="20"/>
                <w:szCs w:val="20"/>
                <w:lang w:val="en-IN" w:eastAsia="en-IN"/>
              </w:rPr>
              <w:t xml:space="preserve"> </w:t>
            </w:r>
            <w:r w:rsidR="00AD2DB4" w:rsidRPr="00C22EBF">
              <w:rPr>
                <w:rFonts w:ascii="Bookman Old Style" w:hAnsi="Bookman Old Style" w:cs="Calibri"/>
                <w:color w:val="000000"/>
                <w:sz w:val="20"/>
                <w:szCs w:val="20"/>
                <w:lang w:val="en-IN" w:eastAsia="en-IN"/>
              </w:rPr>
              <w:t>(</w:t>
            </w:r>
            <w:r w:rsidR="00AD2DB4" w:rsidRPr="00DF454F">
              <w:rPr>
                <w:rFonts w:ascii="Bookman Old Style" w:hAnsi="Bookman Old Style" w:cs="Calibri"/>
                <w:b/>
                <w:bCs/>
                <w:color w:val="FF0000"/>
                <w:sz w:val="19"/>
                <w:szCs w:val="19"/>
                <w:lang w:val="en-IN" w:eastAsia="en-IN"/>
              </w:rPr>
              <w:t xml:space="preserve">Arising for the months of </w:t>
            </w:r>
            <w:r w:rsidR="00AD2DB4">
              <w:rPr>
                <w:rFonts w:ascii="Bookman Old Style" w:hAnsi="Bookman Old Style" w:cs="Calibri"/>
                <w:b/>
                <w:bCs/>
                <w:color w:val="FF0000"/>
                <w:sz w:val="19"/>
                <w:szCs w:val="19"/>
                <w:lang w:val="en-IN" w:eastAsia="en-IN"/>
              </w:rPr>
              <w:t>Nov</w:t>
            </w:r>
            <w:r w:rsidR="00AD2DB4" w:rsidRPr="00DF454F">
              <w:rPr>
                <w:rFonts w:ascii="Bookman Old Style" w:hAnsi="Bookman Old Style" w:cs="Calibri"/>
                <w:b/>
                <w:bCs/>
                <w:color w:val="FF0000"/>
                <w:sz w:val="19"/>
                <w:szCs w:val="19"/>
                <w:lang w:val="en-IN" w:eastAsia="en-IN"/>
              </w:rPr>
              <w:t>-2</w:t>
            </w:r>
            <w:r w:rsidR="00AD2DB4">
              <w:rPr>
                <w:rFonts w:ascii="Bookman Old Style" w:hAnsi="Bookman Old Style" w:cs="Calibri"/>
                <w:b/>
                <w:bCs/>
                <w:color w:val="FF0000"/>
                <w:sz w:val="19"/>
                <w:szCs w:val="19"/>
                <w:lang w:val="en-IN" w:eastAsia="en-IN"/>
              </w:rPr>
              <w:t>5</w:t>
            </w:r>
            <w:r w:rsidR="00AD2DB4" w:rsidRPr="00DF454F">
              <w:rPr>
                <w:rFonts w:ascii="Bookman Old Style" w:hAnsi="Bookman Old Style" w:cs="Calibri"/>
                <w:b/>
                <w:bCs/>
                <w:color w:val="FF0000"/>
                <w:sz w:val="19"/>
                <w:szCs w:val="19"/>
                <w:lang w:val="en-IN" w:eastAsia="en-IN"/>
              </w:rPr>
              <w:t xml:space="preserve"> to </w:t>
            </w:r>
            <w:r w:rsidR="00AD2DB4">
              <w:rPr>
                <w:rFonts w:ascii="Bookman Old Style" w:hAnsi="Bookman Old Style" w:cs="Calibri"/>
                <w:b/>
                <w:bCs/>
                <w:color w:val="FF0000"/>
                <w:sz w:val="19"/>
                <w:szCs w:val="19"/>
                <w:lang w:val="en-IN" w:eastAsia="en-IN"/>
              </w:rPr>
              <w:t>Dec</w:t>
            </w:r>
            <w:r w:rsidR="00AD2DB4" w:rsidRPr="00DF454F">
              <w:rPr>
                <w:rFonts w:ascii="Bookman Old Style" w:hAnsi="Bookman Old Style" w:cs="Calibri"/>
                <w:b/>
                <w:bCs/>
                <w:color w:val="FF0000"/>
                <w:sz w:val="19"/>
                <w:szCs w:val="19"/>
                <w:lang w:val="en-IN" w:eastAsia="en-IN"/>
              </w:rPr>
              <w:t>-2</w:t>
            </w:r>
            <w:r w:rsidR="00AD2DB4">
              <w:rPr>
                <w:rFonts w:ascii="Bookman Old Style" w:hAnsi="Bookman Old Style" w:cs="Calibri"/>
                <w:b/>
                <w:bCs/>
                <w:color w:val="FF0000"/>
                <w:sz w:val="19"/>
                <w:szCs w:val="19"/>
                <w:lang w:val="en-IN" w:eastAsia="en-IN"/>
              </w:rPr>
              <w:t>5</w:t>
            </w:r>
            <w:r w:rsidR="00AD2DB4">
              <w:rPr>
                <w:rFonts w:ascii="Bookman Old Style" w:hAnsi="Bookman Old Style" w:cs="Calibri"/>
                <w:color w:val="000000"/>
                <w:sz w:val="20"/>
                <w:szCs w:val="20"/>
                <w:lang w:val="en-IN" w:eastAsia="en-IN"/>
              </w:rPr>
              <w:t>)</w:t>
            </w:r>
          </w:p>
        </w:tc>
        <w:tc>
          <w:tcPr>
            <w:tcW w:w="990" w:type="dxa"/>
            <w:shd w:val="clear" w:color="auto" w:fill="auto"/>
            <w:vAlign w:val="center"/>
          </w:tcPr>
          <w:p w14:paraId="65346DAC" w14:textId="1D1169E5" w:rsidR="0092216E" w:rsidRPr="00AE303B" w:rsidRDefault="0092216E" w:rsidP="00C22EBF">
            <w:pPr>
              <w:jc w:val="center"/>
              <w:rPr>
                <w:rFonts w:ascii="Bookman Old Style" w:hAnsi="Bookman Old Style" w:cs="Calibri"/>
                <w:color w:val="000000"/>
                <w:sz w:val="20"/>
                <w:szCs w:val="20"/>
                <w:lang w:val="en-IN" w:eastAsia="en-IN"/>
              </w:rPr>
            </w:pPr>
            <w:r w:rsidRPr="00AE303B">
              <w:rPr>
                <w:rFonts w:ascii="Bookman Old Style" w:hAnsi="Bookman Old Style" w:cs="Calibri"/>
                <w:color w:val="000000"/>
                <w:sz w:val="20"/>
                <w:szCs w:val="20"/>
                <w:lang w:val="en-IN" w:eastAsia="en-IN"/>
              </w:rPr>
              <w:t>120</w:t>
            </w:r>
          </w:p>
        </w:tc>
        <w:tc>
          <w:tcPr>
            <w:tcW w:w="720" w:type="dxa"/>
            <w:shd w:val="clear" w:color="auto" w:fill="auto"/>
            <w:vAlign w:val="center"/>
          </w:tcPr>
          <w:p w14:paraId="276053A0" w14:textId="08C6C449" w:rsidR="0092216E" w:rsidRPr="00C22EBF" w:rsidRDefault="0092216E" w:rsidP="00C22EBF">
            <w:pPr>
              <w:jc w:val="center"/>
              <w:rPr>
                <w:rFonts w:ascii="Bookman Old Style" w:hAnsi="Bookman Old Style" w:cs="Calibri"/>
                <w:color w:val="000000"/>
                <w:sz w:val="19"/>
                <w:szCs w:val="19"/>
                <w:lang w:val="en-IN" w:eastAsia="en-IN"/>
              </w:rPr>
            </w:pPr>
            <w:r w:rsidRPr="0092216E">
              <w:rPr>
                <w:rFonts w:ascii="Bookman Old Style" w:hAnsi="Bookman Old Style" w:cs="Calibri"/>
                <w:color w:val="000000"/>
                <w:sz w:val="19"/>
                <w:szCs w:val="19"/>
                <w:lang w:val="en-IN" w:eastAsia="en-IN"/>
              </w:rPr>
              <w:t>MT</w:t>
            </w:r>
          </w:p>
        </w:tc>
        <w:tc>
          <w:tcPr>
            <w:tcW w:w="702" w:type="dxa"/>
            <w:shd w:val="clear" w:color="000000" w:fill="FFFFFF"/>
            <w:vAlign w:val="center"/>
          </w:tcPr>
          <w:p w14:paraId="3574E96F" w14:textId="3CD5C244"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5" w:type="dxa"/>
            <w:shd w:val="clear" w:color="000000" w:fill="FFFFFF"/>
            <w:vAlign w:val="center"/>
          </w:tcPr>
          <w:p w14:paraId="612C05AA" w14:textId="314D8BAF"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286" w:type="dxa"/>
            <w:shd w:val="clear" w:color="000000" w:fill="FFFFFF"/>
            <w:vAlign w:val="center"/>
          </w:tcPr>
          <w:p w14:paraId="52FBA297" w14:textId="6F6840C3"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5" w:type="dxa"/>
            <w:shd w:val="clear" w:color="000000" w:fill="FFFFFF"/>
            <w:vAlign w:val="center"/>
          </w:tcPr>
          <w:p w14:paraId="70E22964" w14:textId="6EBEA3B0" w:rsidR="0092216E" w:rsidRPr="00C22EBF" w:rsidRDefault="0092216E" w:rsidP="00C22EBF">
            <w:pPr>
              <w:jc w:val="center"/>
              <w:rPr>
                <w:rFonts w:ascii="Bookman Old Style" w:hAnsi="Bookman Old Style" w:cs="Calibri"/>
                <w:color w:val="000000"/>
                <w:sz w:val="19"/>
                <w:szCs w:val="19"/>
                <w:lang w:val="en-IN" w:eastAsia="en-IN"/>
              </w:rPr>
            </w:pPr>
            <w:r w:rsidRPr="00A86722">
              <w:rPr>
                <w:rFonts w:ascii="Bookman Old Style" w:hAnsi="Bookman Old Style" w:cs="Calibri"/>
                <w:color w:val="000000"/>
                <w:sz w:val="19"/>
                <w:szCs w:val="19"/>
                <w:lang w:val="en-IN" w:eastAsia="en-IN"/>
              </w:rPr>
              <w:t>31.12.2025</w:t>
            </w:r>
          </w:p>
        </w:tc>
      </w:tr>
      <w:tr w:rsidR="0092216E" w:rsidRPr="00C22EBF" w14:paraId="6A2A55A2" w14:textId="77777777" w:rsidTr="00361AA0">
        <w:trPr>
          <w:trHeight w:val="1374"/>
        </w:trPr>
        <w:tc>
          <w:tcPr>
            <w:tcW w:w="650" w:type="dxa"/>
            <w:shd w:val="clear" w:color="auto" w:fill="auto"/>
            <w:noWrap/>
            <w:vAlign w:val="center"/>
          </w:tcPr>
          <w:p w14:paraId="290EA4A7" w14:textId="34F3213C" w:rsidR="0092216E" w:rsidRDefault="002403B6"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2</w:t>
            </w:r>
          </w:p>
        </w:tc>
        <w:tc>
          <w:tcPr>
            <w:tcW w:w="1435" w:type="dxa"/>
            <w:shd w:val="clear" w:color="auto" w:fill="auto"/>
            <w:vAlign w:val="center"/>
          </w:tcPr>
          <w:p w14:paraId="31CF5749" w14:textId="6459B630" w:rsidR="0092216E" w:rsidRPr="00D1536D"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 xml:space="preserve">EPA </w:t>
            </w:r>
            <w:proofErr w:type="spellStart"/>
            <w:r w:rsidRPr="004F661B">
              <w:rPr>
                <w:rFonts w:ascii="Bookman Old Style" w:hAnsi="Bookman Old Style" w:cs="Calibri"/>
                <w:color w:val="000000"/>
                <w:sz w:val="19"/>
                <w:szCs w:val="19"/>
                <w:lang w:val="en-IN" w:eastAsia="en-IN"/>
              </w:rPr>
              <w:t>Ashoka</w:t>
            </w:r>
            <w:proofErr w:type="spellEnd"/>
            <w:r w:rsidRPr="004F661B">
              <w:rPr>
                <w:rFonts w:ascii="Bookman Old Style" w:hAnsi="Bookman Old Style" w:cs="Calibri"/>
                <w:color w:val="000000"/>
                <w:sz w:val="19"/>
                <w:szCs w:val="19"/>
                <w:lang w:val="en-IN" w:eastAsia="en-IN"/>
              </w:rPr>
              <w:t xml:space="preserve"> 1</w:t>
            </w:r>
          </w:p>
        </w:tc>
        <w:tc>
          <w:tcPr>
            <w:tcW w:w="1076" w:type="dxa"/>
            <w:gridSpan w:val="2"/>
            <w:shd w:val="clear" w:color="auto" w:fill="auto"/>
            <w:vAlign w:val="center"/>
          </w:tcPr>
          <w:p w14:paraId="7A546355" w14:textId="60AF3E1A" w:rsidR="0092216E" w:rsidRPr="00643D1F" w:rsidRDefault="0092216E" w:rsidP="00C22EBF">
            <w:pPr>
              <w:jc w:val="center"/>
              <w:rPr>
                <w:rFonts w:ascii="Bookman Old Style" w:hAnsi="Bookman Old Style" w:cs="Calibri"/>
                <w:b/>
                <w:bCs/>
                <w:color w:val="000000" w:themeColor="text1"/>
                <w:sz w:val="19"/>
                <w:szCs w:val="19"/>
              </w:rPr>
            </w:pPr>
            <w:r w:rsidRPr="00643D1F">
              <w:rPr>
                <w:rFonts w:ascii="Bookman Old Style" w:hAnsi="Bookman Old Style" w:cs="Calibri"/>
                <w:b/>
                <w:bCs/>
                <w:color w:val="000000" w:themeColor="text1"/>
                <w:sz w:val="19"/>
                <w:szCs w:val="19"/>
              </w:rPr>
              <w:t>TSDPL-251105</w:t>
            </w:r>
          </w:p>
        </w:tc>
        <w:tc>
          <w:tcPr>
            <w:tcW w:w="1164" w:type="dxa"/>
            <w:shd w:val="clear" w:color="auto" w:fill="auto"/>
            <w:vAlign w:val="center"/>
          </w:tcPr>
          <w:p w14:paraId="102B8DBE" w14:textId="3DEE4882" w:rsidR="0092216E" w:rsidRPr="004F661B"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ZSCRAP0307</w:t>
            </w:r>
          </w:p>
        </w:tc>
        <w:tc>
          <w:tcPr>
            <w:tcW w:w="5580" w:type="dxa"/>
            <w:shd w:val="clear" w:color="auto" w:fill="auto"/>
            <w:vAlign w:val="center"/>
          </w:tcPr>
          <w:p w14:paraId="1273AF97" w14:textId="0F153643" w:rsidR="0092216E" w:rsidRPr="00C050F6" w:rsidRDefault="0092216E" w:rsidP="007B0C96">
            <w:pPr>
              <w:rPr>
                <w:rFonts w:ascii="Bookman Old Style" w:hAnsi="Bookman Old Style" w:cs="Calibri"/>
                <w:color w:val="000000"/>
                <w:sz w:val="20"/>
                <w:szCs w:val="20"/>
                <w:lang w:val="en-IN" w:eastAsia="en-IN"/>
              </w:rPr>
            </w:pPr>
            <w:r w:rsidRPr="004F661B">
              <w:rPr>
                <w:rFonts w:ascii="Bookman Old Style" w:hAnsi="Bookman Old Style" w:cs="Calibri"/>
                <w:color w:val="000000"/>
                <w:sz w:val="20"/>
                <w:szCs w:val="20"/>
                <w:lang w:val="en-IN" w:eastAsia="en-IN"/>
              </w:rPr>
              <w:t xml:space="preserve">Rejected HR Seconds (Range of thickness 1.6mm to 12mm, Width 1100mm to 1600 mm), Length - 1500mm to 3000mm, </w:t>
            </w:r>
            <w:r w:rsidR="007B0C96">
              <w:rPr>
                <w:rFonts w:ascii="Bookman Old Style" w:hAnsi="Bookman Old Style" w:cs="Calibri"/>
                <w:color w:val="000000"/>
                <w:sz w:val="20"/>
                <w:szCs w:val="20"/>
                <w:lang w:val="en-IN" w:eastAsia="en-IN"/>
              </w:rPr>
              <w:t>(</w:t>
            </w:r>
            <w:r w:rsidR="007B0C96" w:rsidRPr="00DA3A42">
              <w:rPr>
                <w:rFonts w:ascii="Bookman Old Style" w:hAnsi="Bookman Old Style" w:cs="Calibri"/>
                <w:b/>
                <w:color w:val="0000FF"/>
                <w:sz w:val="20"/>
                <w:szCs w:val="20"/>
                <w:lang w:val="en-IN" w:eastAsia="en-IN"/>
              </w:rPr>
              <w:t xml:space="preserve">STOCK QTY: </w:t>
            </w:r>
            <w:r w:rsidR="007B0C96">
              <w:rPr>
                <w:rFonts w:ascii="Bookman Old Style" w:hAnsi="Bookman Old Style" w:cs="Calibri"/>
                <w:b/>
                <w:color w:val="0000FF"/>
                <w:sz w:val="20"/>
                <w:szCs w:val="20"/>
                <w:lang w:val="en-IN" w:eastAsia="en-IN"/>
              </w:rPr>
              <w:t>60</w:t>
            </w:r>
            <w:r w:rsidR="007B0C96" w:rsidRPr="00DA3A42">
              <w:rPr>
                <w:rFonts w:ascii="Bookman Old Style" w:hAnsi="Bookman Old Style" w:cs="Calibri"/>
                <w:b/>
                <w:color w:val="0000FF"/>
                <w:sz w:val="20"/>
                <w:szCs w:val="20"/>
                <w:lang w:val="en-IN" w:eastAsia="en-IN"/>
              </w:rPr>
              <w:t xml:space="preserve">MT &amp; ARISING: </w:t>
            </w:r>
            <w:r w:rsidR="007B0C96">
              <w:rPr>
                <w:rFonts w:ascii="Bookman Old Style" w:hAnsi="Bookman Old Style" w:cs="Calibri"/>
                <w:b/>
                <w:color w:val="0000FF"/>
                <w:sz w:val="20"/>
                <w:szCs w:val="20"/>
                <w:lang w:val="en-IN" w:eastAsia="en-IN"/>
              </w:rPr>
              <w:t>15</w:t>
            </w:r>
            <w:r w:rsidR="007B0C96" w:rsidRPr="00DA3A42">
              <w:rPr>
                <w:rFonts w:ascii="Bookman Old Style" w:hAnsi="Bookman Old Style" w:cs="Calibri"/>
                <w:b/>
                <w:color w:val="0000FF"/>
                <w:sz w:val="20"/>
                <w:szCs w:val="20"/>
                <w:lang w:val="en-IN" w:eastAsia="en-IN"/>
              </w:rPr>
              <w:t>MT</w:t>
            </w:r>
            <w:r w:rsidR="007B0C96">
              <w:rPr>
                <w:rFonts w:ascii="Bookman Old Style" w:hAnsi="Bookman Old Style" w:cs="Calibri"/>
                <w:color w:val="000000"/>
                <w:sz w:val="20"/>
                <w:szCs w:val="20"/>
                <w:lang w:val="en-IN" w:eastAsia="en-IN"/>
              </w:rPr>
              <w:t xml:space="preserve">) </w:t>
            </w:r>
            <w:r w:rsidR="007B0C96" w:rsidRPr="00C22EBF">
              <w:rPr>
                <w:rFonts w:ascii="Bookman Old Style" w:hAnsi="Bookman Old Style" w:cs="Calibri"/>
                <w:color w:val="000000"/>
                <w:sz w:val="20"/>
                <w:szCs w:val="20"/>
                <w:lang w:val="en-IN" w:eastAsia="en-IN"/>
              </w:rPr>
              <w:t>(</w:t>
            </w:r>
            <w:r w:rsidR="007B0C96" w:rsidRPr="00DF454F">
              <w:rPr>
                <w:rFonts w:ascii="Bookman Old Style" w:hAnsi="Bookman Old Style" w:cs="Calibri"/>
                <w:b/>
                <w:bCs/>
                <w:color w:val="FF0000"/>
                <w:sz w:val="19"/>
                <w:szCs w:val="19"/>
                <w:lang w:val="en-IN" w:eastAsia="en-IN"/>
              </w:rPr>
              <w:t xml:space="preserve">Arising for the months of </w:t>
            </w:r>
            <w:r w:rsidR="007B0C96">
              <w:rPr>
                <w:rFonts w:ascii="Bookman Old Style" w:hAnsi="Bookman Old Style" w:cs="Calibri"/>
                <w:b/>
                <w:bCs/>
                <w:color w:val="FF0000"/>
                <w:sz w:val="19"/>
                <w:szCs w:val="19"/>
                <w:lang w:val="en-IN" w:eastAsia="en-IN"/>
              </w:rPr>
              <w:t>Nov</w:t>
            </w:r>
            <w:r w:rsidR="007B0C96" w:rsidRPr="00DF454F">
              <w:rPr>
                <w:rFonts w:ascii="Bookman Old Style" w:hAnsi="Bookman Old Style" w:cs="Calibri"/>
                <w:b/>
                <w:bCs/>
                <w:color w:val="FF0000"/>
                <w:sz w:val="19"/>
                <w:szCs w:val="19"/>
                <w:lang w:val="en-IN" w:eastAsia="en-IN"/>
              </w:rPr>
              <w:t>-2</w:t>
            </w:r>
            <w:r w:rsidR="007B0C96">
              <w:rPr>
                <w:rFonts w:ascii="Bookman Old Style" w:hAnsi="Bookman Old Style" w:cs="Calibri"/>
                <w:b/>
                <w:bCs/>
                <w:color w:val="FF0000"/>
                <w:sz w:val="19"/>
                <w:szCs w:val="19"/>
                <w:lang w:val="en-IN" w:eastAsia="en-IN"/>
              </w:rPr>
              <w:t>5</w:t>
            </w:r>
            <w:r w:rsidR="007B0C96" w:rsidRPr="00DF454F">
              <w:rPr>
                <w:rFonts w:ascii="Bookman Old Style" w:hAnsi="Bookman Old Style" w:cs="Calibri"/>
                <w:b/>
                <w:bCs/>
                <w:color w:val="FF0000"/>
                <w:sz w:val="19"/>
                <w:szCs w:val="19"/>
                <w:lang w:val="en-IN" w:eastAsia="en-IN"/>
              </w:rPr>
              <w:t xml:space="preserve"> to </w:t>
            </w:r>
            <w:r w:rsidR="007B0C96">
              <w:rPr>
                <w:rFonts w:ascii="Bookman Old Style" w:hAnsi="Bookman Old Style" w:cs="Calibri"/>
                <w:b/>
                <w:bCs/>
                <w:color w:val="FF0000"/>
                <w:sz w:val="19"/>
                <w:szCs w:val="19"/>
                <w:lang w:val="en-IN" w:eastAsia="en-IN"/>
              </w:rPr>
              <w:t>Dec</w:t>
            </w:r>
            <w:r w:rsidR="007B0C96" w:rsidRPr="00DF454F">
              <w:rPr>
                <w:rFonts w:ascii="Bookman Old Style" w:hAnsi="Bookman Old Style" w:cs="Calibri"/>
                <w:b/>
                <w:bCs/>
                <w:color w:val="FF0000"/>
                <w:sz w:val="19"/>
                <w:szCs w:val="19"/>
                <w:lang w:val="en-IN" w:eastAsia="en-IN"/>
              </w:rPr>
              <w:t>-2</w:t>
            </w:r>
            <w:r w:rsidR="007B0C96">
              <w:rPr>
                <w:rFonts w:ascii="Bookman Old Style" w:hAnsi="Bookman Old Style" w:cs="Calibri"/>
                <w:b/>
                <w:bCs/>
                <w:color w:val="FF0000"/>
                <w:sz w:val="19"/>
                <w:szCs w:val="19"/>
                <w:lang w:val="en-IN" w:eastAsia="en-IN"/>
              </w:rPr>
              <w:t>5</w:t>
            </w:r>
            <w:r w:rsidR="007B0C96">
              <w:rPr>
                <w:rFonts w:ascii="Bookman Old Style" w:hAnsi="Bookman Old Style" w:cs="Calibri"/>
                <w:color w:val="000000"/>
                <w:sz w:val="20"/>
                <w:szCs w:val="20"/>
                <w:lang w:val="en-IN" w:eastAsia="en-IN"/>
              </w:rPr>
              <w:t>)</w:t>
            </w:r>
          </w:p>
        </w:tc>
        <w:tc>
          <w:tcPr>
            <w:tcW w:w="990" w:type="dxa"/>
            <w:shd w:val="clear" w:color="auto" w:fill="auto"/>
            <w:vAlign w:val="center"/>
          </w:tcPr>
          <w:p w14:paraId="7B23E322" w14:textId="7B8A4534" w:rsidR="0092216E" w:rsidRPr="00AE303B" w:rsidRDefault="0092216E" w:rsidP="00C22EBF">
            <w:pPr>
              <w:jc w:val="center"/>
              <w:rPr>
                <w:rFonts w:ascii="Bookman Old Style" w:hAnsi="Bookman Old Style" w:cs="Calibri"/>
                <w:color w:val="000000"/>
                <w:sz w:val="20"/>
                <w:szCs w:val="20"/>
                <w:lang w:val="en-IN" w:eastAsia="en-IN"/>
              </w:rPr>
            </w:pPr>
            <w:r w:rsidRPr="00AE303B">
              <w:rPr>
                <w:rFonts w:ascii="Bookman Old Style" w:hAnsi="Bookman Old Style" w:cs="Calibri"/>
                <w:color w:val="000000"/>
                <w:sz w:val="20"/>
                <w:szCs w:val="20"/>
                <w:lang w:val="en-IN" w:eastAsia="en-IN"/>
              </w:rPr>
              <w:t>75</w:t>
            </w:r>
          </w:p>
        </w:tc>
        <w:tc>
          <w:tcPr>
            <w:tcW w:w="720" w:type="dxa"/>
            <w:shd w:val="clear" w:color="auto" w:fill="auto"/>
            <w:vAlign w:val="center"/>
          </w:tcPr>
          <w:p w14:paraId="2ACD80CB" w14:textId="5329AA08" w:rsidR="0092216E" w:rsidRDefault="0092216E" w:rsidP="00C22EBF">
            <w:pPr>
              <w:jc w:val="center"/>
              <w:rPr>
                <w:rFonts w:ascii="Bookman Old Style" w:hAnsi="Bookman Old Style" w:cs="Calibri"/>
                <w:color w:val="000000"/>
                <w:sz w:val="19"/>
                <w:szCs w:val="19"/>
                <w:lang w:val="en-IN" w:eastAsia="en-IN"/>
              </w:rPr>
            </w:pPr>
            <w:r w:rsidRPr="0092216E">
              <w:rPr>
                <w:rFonts w:ascii="Bookman Old Style" w:hAnsi="Bookman Old Style" w:cs="Calibri"/>
                <w:color w:val="000000"/>
                <w:sz w:val="19"/>
                <w:szCs w:val="19"/>
                <w:lang w:val="en-IN" w:eastAsia="en-IN"/>
              </w:rPr>
              <w:t>MT</w:t>
            </w:r>
          </w:p>
        </w:tc>
        <w:tc>
          <w:tcPr>
            <w:tcW w:w="702" w:type="dxa"/>
            <w:shd w:val="clear" w:color="000000" w:fill="FFFFFF"/>
            <w:vAlign w:val="center"/>
          </w:tcPr>
          <w:p w14:paraId="28D2C5E3" w14:textId="4762981D"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5" w:type="dxa"/>
            <w:shd w:val="clear" w:color="000000" w:fill="FFFFFF"/>
            <w:vAlign w:val="center"/>
          </w:tcPr>
          <w:p w14:paraId="38FE5CA6" w14:textId="2C7268F4"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286" w:type="dxa"/>
            <w:shd w:val="clear" w:color="000000" w:fill="FFFFFF"/>
            <w:vAlign w:val="center"/>
          </w:tcPr>
          <w:p w14:paraId="11351537" w14:textId="3C311901"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5" w:type="dxa"/>
            <w:shd w:val="clear" w:color="000000" w:fill="FFFFFF"/>
            <w:vAlign w:val="center"/>
          </w:tcPr>
          <w:p w14:paraId="3C7B8857" w14:textId="42991654" w:rsidR="0092216E" w:rsidRPr="00A86722" w:rsidRDefault="0092216E" w:rsidP="00C22EBF">
            <w:pPr>
              <w:jc w:val="center"/>
              <w:rPr>
                <w:rFonts w:ascii="Bookman Old Style" w:hAnsi="Bookman Old Style" w:cs="Calibri"/>
                <w:color w:val="000000"/>
                <w:sz w:val="19"/>
                <w:szCs w:val="19"/>
                <w:lang w:val="en-IN" w:eastAsia="en-IN"/>
              </w:rPr>
            </w:pPr>
            <w:r w:rsidRPr="00A86722">
              <w:rPr>
                <w:rFonts w:ascii="Bookman Old Style" w:hAnsi="Bookman Old Style" w:cs="Calibri"/>
                <w:color w:val="000000"/>
                <w:sz w:val="19"/>
                <w:szCs w:val="19"/>
                <w:lang w:val="en-IN" w:eastAsia="en-IN"/>
              </w:rPr>
              <w:t>31.12.2025</w:t>
            </w:r>
          </w:p>
        </w:tc>
      </w:tr>
      <w:tr w:rsidR="0092216E" w:rsidRPr="00C22EBF" w14:paraId="62A9B0BA" w14:textId="77777777" w:rsidTr="00361AA0">
        <w:trPr>
          <w:trHeight w:val="1374"/>
        </w:trPr>
        <w:tc>
          <w:tcPr>
            <w:tcW w:w="650" w:type="dxa"/>
            <w:shd w:val="clear" w:color="auto" w:fill="auto"/>
            <w:noWrap/>
            <w:vAlign w:val="center"/>
          </w:tcPr>
          <w:p w14:paraId="5C7F3CD9" w14:textId="6E4EC2F3" w:rsidR="0092216E" w:rsidRDefault="002403B6"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3</w:t>
            </w:r>
          </w:p>
        </w:tc>
        <w:tc>
          <w:tcPr>
            <w:tcW w:w="1435" w:type="dxa"/>
            <w:shd w:val="clear" w:color="auto" w:fill="auto"/>
            <w:vAlign w:val="center"/>
          </w:tcPr>
          <w:p w14:paraId="184E4B31" w14:textId="035AA17E" w:rsidR="0092216E" w:rsidRPr="00D1536D"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 xml:space="preserve">EPA </w:t>
            </w:r>
            <w:proofErr w:type="spellStart"/>
            <w:r w:rsidRPr="004F661B">
              <w:rPr>
                <w:rFonts w:ascii="Bookman Old Style" w:hAnsi="Bookman Old Style" w:cs="Calibri"/>
                <w:color w:val="000000"/>
                <w:sz w:val="19"/>
                <w:szCs w:val="19"/>
                <w:lang w:val="en-IN" w:eastAsia="en-IN"/>
              </w:rPr>
              <w:t>Ashoka</w:t>
            </w:r>
            <w:proofErr w:type="spellEnd"/>
            <w:r w:rsidRPr="004F661B">
              <w:rPr>
                <w:rFonts w:ascii="Bookman Old Style" w:hAnsi="Bookman Old Style" w:cs="Calibri"/>
                <w:color w:val="000000"/>
                <w:sz w:val="19"/>
                <w:szCs w:val="19"/>
                <w:lang w:val="en-IN" w:eastAsia="en-IN"/>
              </w:rPr>
              <w:t xml:space="preserve"> 1</w:t>
            </w:r>
          </w:p>
        </w:tc>
        <w:tc>
          <w:tcPr>
            <w:tcW w:w="1076" w:type="dxa"/>
            <w:gridSpan w:val="2"/>
            <w:shd w:val="clear" w:color="auto" w:fill="auto"/>
            <w:vAlign w:val="center"/>
          </w:tcPr>
          <w:p w14:paraId="0EA76208" w14:textId="46F216BF" w:rsidR="0092216E" w:rsidRPr="00643D1F" w:rsidRDefault="0092216E" w:rsidP="00C22EBF">
            <w:pPr>
              <w:jc w:val="center"/>
              <w:rPr>
                <w:rFonts w:ascii="Bookman Old Style" w:hAnsi="Bookman Old Style" w:cs="Calibri"/>
                <w:b/>
                <w:bCs/>
                <w:color w:val="000000" w:themeColor="text1"/>
                <w:sz w:val="19"/>
                <w:szCs w:val="19"/>
              </w:rPr>
            </w:pPr>
            <w:r w:rsidRPr="00643D1F">
              <w:rPr>
                <w:rFonts w:ascii="Bookman Old Style" w:hAnsi="Bookman Old Style" w:cs="Calibri"/>
                <w:b/>
                <w:bCs/>
                <w:color w:val="000000" w:themeColor="text1"/>
                <w:sz w:val="19"/>
                <w:szCs w:val="19"/>
              </w:rPr>
              <w:t>TSDPL-251106</w:t>
            </w:r>
          </w:p>
        </w:tc>
        <w:tc>
          <w:tcPr>
            <w:tcW w:w="1164" w:type="dxa"/>
            <w:shd w:val="clear" w:color="auto" w:fill="auto"/>
            <w:vAlign w:val="center"/>
          </w:tcPr>
          <w:p w14:paraId="419550A5" w14:textId="505F6B29" w:rsidR="0092216E" w:rsidRPr="004F661B"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ZSCRAP0205</w:t>
            </w:r>
          </w:p>
        </w:tc>
        <w:tc>
          <w:tcPr>
            <w:tcW w:w="5580" w:type="dxa"/>
            <w:shd w:val="clear" w:color="auto" w:fill="auto"/>
            <w:vAlign w:val="center"/>
          </w:tcPr>
          <w:p w14:paraId="46688E78" w14:textId="3DAA8123" w:rsidR="0092216E" w:rsidRPr="00C050F6" w:rsidRDefault="0092216E" w:rsidP="00204BFC">
            <w:pPr>
              <w:rPr>
                <w:rFonts w:ascii="Bookman Old Style" w:hAnsi="Bookman Old Style" w:cs="Calibri"/>
                <w:color w:val="000000"/>
                <w:sz w:val="20"/>
                <w:szCs w:val="20"/>
                <w:lang w:val="en-IN" w:eastAsia="en-IN"/>
              </w:rPr>
            </w:pPr>
            <w:r w:rsidRPr="004F661B">
              <w:rPr>
                <w:rFonts w:ascii="Bookman Old Style" w:hAnsi="Bookman Old Style" w:cs="Calibri"/>
                <w:color w:val="000000"/>
                <w:sz w:val="20"/>
                <w:szCs w:val="20"/>
                <w:lang w:val="en-IN" w:eastAsia="en-IN"/>
              </w:rPr>
              <w:t xml:space="preserve">Rejected HR end cut (Range of thickness 1.6mm to 16mm, Width 1100mm to 1600 mm), Length - Less than 1500mm, </w:t>
            </w:r>
            <w:r w:rsidR="00204BFC">
              <w:rPr>
                <w:rFonts w:ascii="Bookman Old Style" w:hAnsi="Bookman Old Style" w:cs="Calibri"/>
                <w:color w:val="000000"/>
                <w:sz w:val="20"/>
                <w:szCs w:val="20"/>
                <w:lang w:val="en-IN" w:eastAsia="en-IN"/>
              </w:rPr>
              <w:t>(</w:t>
            </w:r>
            <w:r w:rsidR="007B0C96" w:rsidRPr="00DA3A42">
              <w:rPr>
                <w:rFonts w:ascii="Bookman Old Style" w:hAnsi="Bookman Old Style" w:cs="Calibri"/>
                <w:b/>
                <w:color w:val="0000FF"/>
                <w:sz w:val="20"/>
                <w:szCs w:val="20"/>
                <w:lang w:val="en-IN" w:eastAsia="en-IN"/>
              </w:rPr>
              <w:t xml:space="preserve">STOCK QTY: </w:t>
            </w:r>
            <w:r w:rsidR="00204BFC">
              <w:rPr>
                <w:rFonts w:ascii="Bookman Old Style" w:hAnsi="Bookman Old Style" w:cs="Calibri"/>
                <w:b/>
                <w:color w:val="0000FF"/>
                <w:sz w:val="20"/>
                <w:szCs w:val="20"/>
                <w:lang w:val="en-IN" w:eastAsia="en-IN"/>
              </w:rPr>
              <w:t>2</w:t>
            </w:r>
            <w:r w:rsidR="007B0C96">
              <w:rPr>
                <w:rFonts w:ascii="Bookman Old Style" w:hAnsi="Bookman Old Style" w:cs="Calibri"/>
                <w:b/>
                <w:color w:val="0000FF"/>
                <w:sz w:val="20"/>
                <w:szCs w:val="20"/>
                <w:lang w:val="en-IN" w:eastAsia="en-IN"/>
              </w:rPr>
              <w:t>0</w:t>
            </w:r>
            <w:r w:rsidR="007B0C96" w:rsidRPr="00DA3A42">
              <w:rPr>
                <w:rFonts w:ascii="Bookman Old Style" w:hAnsi="Bookman Old Style" w:cs="Calibri"/>
                <w:b/>
                <w:color w:val="0000FF"/>
                <w:sz w:val="20"/>
                <w:szCs w:val="20"/>
                <w:lang w:val="en-IN" w:eastAsia="en-IN"/>
              </w:rPr>
              <w:t>MT</w:t>
            </w:r>
            <w:r w:rsidR="007B0C96">
              <w:rPr>
                <w:rFonts w:ascii="Bookman Old Style" w:hAnsi="Bookman Old Style" w:cs="Calibri"/>
                <w:color w:val="000000"/>
                <w:sz w:val="20"/>
                <w:szCs w:val="20"/>
                <w:lang w:val="en-IN" w:eastAsia="en-IN"/>
              </w:rPr>
              <w:t>)</w:t>
            </w:r>
            <w:r w:rsidR="007B0C96" w:rsidRPr="00C22EBF">
              <w:rPr>
                <w:rFonts w:ascii="Bookman Old Style" w:hAnsi="Bookman Old Style" w:cs="Calibri"/>
                <w:color w:val="000000"/>
                <w:sz w:val="20"/>
                <w:szCs w:val="20"/>
                <w:lang w:val="en-IN" w:eastAsia="en-IN"/>
              </w:rPr>
              <w:t xml:space="preserve"> </w:t>
            </w:r>
          </w:p>
        </w:tc>
        <w:tc>
          <w:tcPr>
            <w:tcW w:w="990" w:type="dxa"/>
            <w:shd w:val="clear" w:color="auto" w:fill="auto"/>
            <w:vAlign w:val="center"/>
          </w:tcPr>
          <w:p w14:paraId="342E68F6" w14:textId="028DC445" w:rsidR="0092216E" w:rsidRPr="00AE303B" w:rsidRDefault="0092216E" w:rsidP="00C22EBF">
            <w:pPr>
              <w:jc w:val="center"/>
              <w:rPr>
                <w:rFonts w:ascii="Bookman Old Style" w:hAnsi="Bookman Old Style" w:cs="Calibri"/>
                <w:color w:val="000000"/>
                <w:sz w:val="20"/>
                <w:szCs w:val="20"/>
                <w:lang w:val="en-IN" w:eastAsia="en-IN"/>
              </w:rPr>
            </w:pPr>
            <w:r w:rsidRPr="00AE303B">
              <w:rPr>
                <w:rFonts w:ascii="Bookman Old Style" w:hAnsi="Bookman Old Style" w:cs="Calibri"/>
                <w:color w:val="000000"/>
                <w:sz w:val="20"/>
                <w:szCs w:val="20"/>
                <w:lang w:val="en-IN" w:eastAsia="en-IN"/>
              </w:rPr>
              <w:t>20</w:t>
            </w:r>
          </w:p>
        </w:tc>
        <w:tc>
          <w:tcPr>
            <w:tcW w:w="720" w:type="dxa"/>
            <w:shd w:val="clear" w:color="auto" w:fill="auto"/>
            <w:vAlign w:val="center"/>
          </w:tcPr>
          <w:p w14:paraId="737D7743" w14:textId="006CE4C7" w:rsidR="0092216E" w:rsidRDefault="0092216E" w:rsidP="00C22EBF">
            <w:pPr>
              <w:jc w:val="center"/>
              <w:rPr>
                <w:rFonts w:ascii="Bookman Old Style" w:hAnsi="Bookman Old Style" w:cs="Calibri"/>
                <w:color w:val="000000"/>
                <w:sz w:val="19"/>
                <w:szCs w:val="19"/>
                <w:lang w:val="en-IN" w:eastAsia="en-IN"/>
              </w:rPr>
            </w:pPr>
            <w:r w:rsidRPr="0092216E">
              <w:rPr>
                <w:rFonts w:ascii="Bookman Old Style" w:hAnsi="Bookman Old Style" w:cs="Calibri"/>
                <w:color w:val="000000"/>
                <w:sz w:val="19"/>
                <w:szCs w:val="19"/>
                <w:lang w:val="en-IN" w:eastAsia="en-IN"/>
              </w:rPr>
              <w:t>MT</w:t>
            </w:r>
          </w:p>
        </w:tc>
        <w:tc>
          <w:tcPr>
            <w:tcW w:w="702" w:type="dxa"/>
            <w:shd w:val="clear" w:color="000000" w:fill="FFFFFF"/>
            <w:vAlign w:val="center"/>
          </w:tcPr>
          <w:p w14:paraId="2F5533A3" w14:textId="05FA5BA0"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5" w:type="dxa"/>
            <w:shd w:val="clear" w:color="000000" w:fill="FFFFFF"/>
            <w:vAlign w:val="center"/>
          </w:tcPr>
          <w:p w14:paraId="72AAB613" w14:textId="7099CB0F"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286" w:type="dxa"/>
            <w:shd w:val="clear" w:color="000000" w:fill="FFFFFF"/>
            <w:vAlign w:val="center"/>
          </w:tcPr>
          <w:p w14:paraId="1A17EA25" w14:textId="570FF8A8"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5" w:type="dxa"/>
            <w:shd w:val="clear" w:color="000000" w:fill="FFFFFF"/>
            <w:vAlign w:val="center"/>
          </w:tcPr>
          <w:p w14:paraId="227E4F01" w14:textId="1AC328C3" w:rsidR="0092216E" w:rsidRPr="00A86722" w:rsidRDefault="0092216E" w:rsidP="00C22EBF">
            <w:pPr>
              <w:jc w:val="center"/>
              <w:rPr>
                <w:rFonts w:ascii="Bookman Old Style" w:hAnsi="Bookman Old Style" w:cs="Calibri"/>
                <w:color w:val="000000"/>
                <w:sz w:val="19"/>
                <w:szCs w:val="19"/>
                <w:lang w:val="en-IN" w:eastAsia="en-IN"/>
              </w:rPr>
            </w:pPr>
            <w:r w:rsidRPr="00A86722">
              <w:rPr>
                <w:rFonts w:ascii="Bookman Old Style" w:hAnsi="Bookman Old Style" w:cs="Calibri"/>
                <w:color w:val="000000"/>
                <w:sz w:val="19"/>
                <w:szCs w:val="19"/>
                <w:lang w:val="en-IN" w:eastAsia="en-IN"/>
              </w:rPr>
              <w:t>31.12.2025</w:t>
            </w:r>
          </w:p>
        </w:tc>
      </w:tr>
      <w:tr w:rsidR="0092216E" w:rsidRPr="00C22EBF" w14:paraId="5A56043C" w14:textId="77777777" w:rsidTr="00361AA0">
        <w:trPr>
          <w:trHeight w:val="1374"/>
        </w:trPr>
        <w:tc>
          <w:tcPr>
            <w:tcW w:w="650" w:type="dxa"/>
            <w:shd w:val="clear" w:color="auto" w:fill="auto"/>
            <w:noWrap/>
            <w:vAlign w:val="center"/>
          </w:tcPr>
          <w:p w14:paraId="22EDC7D5" w14:textId="506939CF" w:rsidR="0092216E" w:rsidRDefault="002403B6"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lastRenderedPageBreak/>
              <w:t>4</w:t>
            </w:r>
          </w:p>
        </w:tc>
        <w:tc>
          <w:tcPr>
            <w:tcW w:w="1435" w:type="dxa"/>
            <w:shd w:val="clear" w:color="auto" w:fill="auto"/>
            <w:vAlign w:val="center"/>
          </w:tcPr>
          <w:p w14:paraId="1717FE50" w14:textId="27CC6305" w:rsidR="0092216E" w:rsidRPr="00D1536D"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 xml:space="preserve">EPA </w:t>
            </w:r>
            <w:proofErr w:type="spellStart"/>
            <w:r w:rsidRPr="004F661B">
              <w:rPr>
                <w:rFonts w:ascii="Bookman Old Style" w:hAnsi="Bookman Old Style" w:cs="Calibri"/>
                <w:color w:val="000000"/>
                <w:sz w:val="19"/>
                <w:szCs w:val="19"/>
                <w:lang w:val="en-IN" w:eastAsia="en-IN"/>
              </w:rPr>
              <w:t>Ashoka</w:t>
            </w:r>
            <w:proofErr w:type="spellEnd"/>
            <w:r w:rsidRPr="004F661B">
              <w:rPr>
                <w:rFonts w:ascii="Bookman Old Style" w:hAnsi="Bookman Old Style" w:cs="Calibri"/>
                <w:color w:val="000000"/>
                <w:sz w:val="19"/>
                <w:szCs w:val="19"/>
                <w:lang w:val="en-IN" w:eastAsia="en-IN"/>
              </w:rPr>
              <w:t xml:space="preserve"> 2</w:t>
            </w:r>
          </w:p>
        </w:tc>
        <w:tc>
          <w:tcPr>
            <w:tcW w:w="1076" w:type="dxa"/>
            <w:gridSpan w:val="2"/>
            <w:shd w:val="clear" w:color="auto" w:fill="auto"/>
            <w:vAlign w:val="center"/>
          </w:tcPr>
          <w:p w14:paraId="0E8404EE" w14:textId="66FF6F16" w:rsidR="0092216E" w:rsidRPr="00643D1F" w:rsidRDefault="0092216E" w:rsidP="00C22EBF">
            <w:pPr>
              <w:jc w:val="center"/>
              <w:rPr>
                <w:rFonts w:ascii="Bookman Old Style" w:hAnsi="Bookman Old Style" w:cs="Calibri"/>
                <w:b/>
                <w:bCs/>
                <w:color w:val="000000" w:themeColor="text1"/>
                <w:sz w:val="19"/>
                <w:szCs w:val="19"/>
              </w:rPr>
            </w:pPr>
            <w:r w:rsidRPr="00643D1F">
              <w:rPr>
                <w:rFonts w:ascii="Bookman Old Style" w:hAnsi="Bookman Old Style" w:cs="Calibri"/>
                <w:b/>
                <w:bCs/>
                <w:color w:val="000000" w:themeColor="text1"/>
                <w:sz w:val="19"/>
                <w:szCs w:val="19"/>
              </w:rPr>
              <w:t>TSDPL-251107</w:t>
            </w:r>
          </w:p>
        </w:tc>
        <w:tc>
          <w:tcPr>
            <w:tcW w:w="1164" w:type="dxa"/>
            <w:shd w:val="clear" w:color="auto" w:fill="auto"/>
            <w:vAlign w:val="center"/>
          </w:tcPr>
          <w:p w14:paraId="3EE1994C" w14:textId="705588A3" w:rsidR="0092216E" w:rsidRPr="004F661B"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ZSCRAP0307</w:t>
            </w:r>
          </w:p>
        </w:tc>
        <w:tc>
          <w:tcPr>
            <w:tcW w:w="5580" w:type="dxa"/>
            <w:shd w:val="clear" w:color="auto" w:fill="auto"/>
            <w:vAlign w:val="center"/>
          </w:tcPr>
          <w:p w14:paraId="79BDC4F9" w14:textId="7BC942C0" w:rsidR="0092216E" w:rsidRPr="00C050F6" w:rsidRDefault="0092216E" w:rsidP="00B728EF">
            <w:pPr>
              <w:rPr>
                <w:rFonts w:ascii="Bookman Old Style" w:hAnsi="Bookman Old Style" w:cs="Calibri"/>
                <w:color w:val="000000"/>
                <w:sz w:val="20"/>
                <w:szCs w:val="20"/>
                <w:lang w:val="en-IN" w:eastAsia="en-IN"/>
              </w:rPr>
            </w:pPr>
            <w:r w:rsidRPr="004F661B">
              <w:rPr>
                <w:rFonts w:ascii="Bookman Old Style" w:hAnsi="Bookman Old Style" w:cs="Calibri"/>
                <w:color w:val="000000"/>
                <w:sz w:val="20"/>
                <w:szCs w:val="20"/>
                <w:lang w:val="en-IN" w:eastAsia="en-IN"/>
              </w:rPr>
              <w:t xml:space="preserve">Rejected HR Seconds (Range of thickness 1.6mm to 12mm, Width 1100mm to 1600 mm), Length - 1500mm to 3000mm, </w:t>
            </w:r>
            <w:r w:rsidR="00B728EF">
              <w:rPr>
                <w:rFonts w:ascii="Bookman Old Style" w:hAnsi="Bookman Old Style" w:cs="Calibri"/>
                <w:color w:val="000000"/>
                <w:sz w:val="20"/>
                <w:szCs w:val="20"/>
                <w:lang w:val="en-IN" w:eastAsia="en-IN"/>
              </w:rPr>
              <w:t>(</w:t>
            </w:r>
            <w:r w:rsidR="00B728EF" w:rsidRPr="00DA3A42">
              <w:rPr>
                <w:rFonts w:ascii="Bookman Old Style" w:hAnsi="Bookman Old Style" w:cs="Calibri"/>
                <w:b/>
                <w:color w:val="0000FF"/>
                <w:sz w:val="20"/>
                <w:szCs w:val="20"/>
                <w:lang w:val="en-IN" w:eastAsia="en-IN"/>
              </w:rPr>
              <w:t xml:space="preserve">STOCK QTY: </w:t>
            </w:r>
            <w:r w:rsidR="00B728EF">
              <w:rPr>
                <w:rFonts w:ascii="Bookman Old Style" w:hAnsi="Bookman Old Style" w:cs="Calibri"/>
                <w:b/>
                <w:color w:val="0000FF"/>
                <w:sz w:val="20"/>
                <w:szCs w:val="20"/>
                <w:lang w:val="en-IN" w:eastAsia="en-IN"/>
              </w:rPr>
              <w:t>160</w:t>
            </w:r>
            <w:r w:rsidR="00B728EF" w:rsidRPr="00DA3A42">
              <w:rPr>
                <w:rFonts w:ascii="Bookman Old Style" w:hAnsi="Bookman Old Style" w:cs="Calibri"/>
                <w:b/>
                <w:color w:val="0000FF"/>
                <w:sz w:val="20"/>
                <w:szCs w:val="20"/>
                <w:lang w:val="en-IN" w:eastAsia="en-IN"/>
              </w:rPr>
              <w:t xml:space="preserve">MT &amp; ARISING: </w:t>
            </w:r>
            <w:r w:rsidR="00B728EF">
              <w:rPr>
                <w:rFonts w:ascii="Bookman Old Style" w:hAnsi="Bookman Old Style" w:cs="Calibri"/>
                <w:b/>
                <w:color w:val="0000FF"/>
                <w:sz w:val="20"/>
                <w:szCs w:val="20"/>
                <w:lang w:val="en-IN" w:eastAsia="en-IN"/>
              </w:rPr>
              <w:t>20</w:t>
            </w:r>
            <w:r w:rsidR="00B728EF" w:rsidRPr="00DA3A42">
              <w:rPr>
                <w:rFonts w:ascii="Bookman Old Style" w:hAnsi="Bookman Old Style" w:cs="Calibri"/>
                <w:b/>
                <w:color w:val="0000FF"/>
                <w:sz w:val="20"/>
                <w:szCs w:val="20"/>
                <w:lang w:val="en-IN" w:eastAsia="en-IN"/>
              </w:rPr>
              <w:t>MT</w:t>
            </w:r>
            <w:r w:rsidR="00B728EF">
              <w:rPr>
                <w:rFonts w:ascii="Bookman Old Style" w:hAnsi="Bookman Old Style" w:cs="Calibri"/>
                <w:color w:val="000000"/>
                <w:sz w:val="20"/>
                <w:szCs w:val="20"/>
                <w:lang w:val="en-IN" w:eastAsia="en-IN"/>
              </w:rPr>
              <w:t xml:space="preserve">) </w:t>
            </w:r>
            <w:r w:rsidR="00AD2DB4" w:rsidRPr="00C22EBF">
              <w:rPr>
                <w:rFonts w:ascii="Bookman Old Style" w:hAnsi="Bookman Old Style" w:cs="Calibri"/>
                <w:color w:val="000000"/>
                <w:sz w:val="20"/>
                <w:szCs w:val="20"/>
                <w:lang w:val="en-IN" w:eastAsia="en-IN"/>
              </w:rPr>
              <w:t>(</w:t>
            </w:r>
            <w:r w:rsidR="00AD2DB4" w:rsidRPr="00DF454F">
              <w:rPr>
                <w:rFonts w:ascii="Bookman Old Style" w:hAnsi="Bookman Old Style" w:cs="Calibri"/>
                <w:b/>
                <w:bCs/>
                <w:color w:val="FF0000"/>
                <w:sz w:val="19"/>
                <w:szCs w:val="19"/>
                <w:lang w:val="en-IN" w:eastAsia="en-IN"/>
              </w:rPr>
              <w:t xml:space="preserve">Arising for the months of </w:t>
            </w:r>
            <w:r w:rsidR="00AD2DB4">
              <w:rPr>
                <w:rFonts w:ascii="Bookman Old Style" w:hAnsi="Bookman Old Style" w:cs="Calibri"/>
                <w:b/>
                <w:bCs/>
                <w:color w:val="FF0000"/>
                <w:sz w:val="19"/>
                <w:szCs w:val="19"/>
                <w:lang w:val="en-IN" w:eastAsia="en-IN"/>
              </w:rPr>
              <w:t>Nov</w:t>
            </w:r>
            <w:r w:rsidR="00AD2DB4" w:rsidRPr="00DF454F">
              <w:rPr>
                <w:rFonts w:ascii="Bookman Old Style" w:hAnsi="Bookman Old Style" w:cs="Calibri"/>
                <w:b/>
                <w:bCs/>
                <w:color w:val="FF0000"/>
                <w:sz w:val="19"/>
                <w:szCs w:val="19"/>
                <w:lang w:val="en-IN" w:eastAsia="en-IN"/>
              </w:rPr>
              <w:t>-2</w:t>
            </w:r>
            <w:r w:rsidR="00AD2DB4">
              <w:rPr>
                <w:rFonts w:ascii="Bookman Old Style" w:hAnsi="Bookman Old Style" w:cs="Calibri"/>
                <w:b/>
                <w:bCs/>
                <w:color w:val="FF0000"/>
                <w:sz w:val="19"/>
                <w:szCs w:val="19"/>
                <w:lang w:val="en-IN" w:eastAsia="en-IN"/>
              </w:rPr>
              <w:t>5</w:t>
            </w:r>
            <w:r w:rsidR="00AD2DB4" w:rsidRPr="00DF454F">
              <w:rPr>
                <w:rFonts w:ascii="Bookman Old Style" w:hAnsi="Bookman Old Style" w:cs="Calibri"/>
                <w:b/>
                <w:bCs/>
                <w:color w:val="FF0000"/>
                <w:sz w:val="19"/>
                <w:szCs w:val="19"/>
                <w:lang w:val="en-IN" w:eastAsia="en-IN"/>
              </w:rPr>
              <w:t xml:space="preserve"> to </w:t>
            </w:r>
            <w:r w:rsidR="00AD2DB4">
              <w:rPr>
                <w:rFonts w:ascii="Bookman Old Style" w:hAnsi="Bookman Old Style" w:cs="Calibri"/>
                <w:b/>
                <w:bCs/>
                <w:color w:val="FF0000"/>
                <w:sz w:val="19"/>
                <w:szCs w:val="19"/>
                <w:lang w:val="en-IN" w:eastAsia="en-IN"/>
              </w:rPr>
              <w:t>Dec</w:t>
            </w:r>
            <w:r w:rsidR="00AD2DB4" w:rsidRPr="00DF454F">
              <w:rPr>
                <w:rFonts w:ascii="Bookman Old Style" w:hAnsi="Bookman Old Style" w:cs="Calibri"/>
                <w:b/>
                <w:bCs/>
                <w:color w:val="FF0000"/>
                <w:sz w:val="19"/>
                <w:szCs w:val="19"/>
                <w:lang w:val="en-IN" w:eastAsia="en-IN"/>
              </w:rPr>
              <w:t>-2</w:t>
            </w:r>
            <w:r w:rsidR="00AD2DB4">
              <w:rPr>
                <w:rFonts w:ascii="Bookman Old Style" w:hAnsi="Bookman Old Style" w:cs="Calibri"/>
                <w:b/>
                <w:bCs/>
                <w:color w:val="FF0000"/>
                <w:sz w:val="19"/>
                <w:szCs w:val="19"/>
                <w:lang w:val="en-IN" w:eastAsia="en-IN"/>
              </w:rPr>
              <w:t>5</w:t>
            </w:r>
            <w:r w:rsidR="00AD2DB4">
              <w:rPr>
                <w:rFonts w:ascii="Bookman Old Style" w:hAnsi="Bookman Old Style" w:cs="Calibri"/>
                <w:color w:val="000000"/>
                <w:sz w:val="20"/>
                <w:szCs w:val="20"/>
                <w:lang w:val="en-IN" w:eastAsia="en-IN"/>
              </w:rPr>
              <w:t>)</w:t>
            </w:r>
          </w:p>
        </w:tc>
        <w:tc>
          <w:tcPr>
            <w:tcW w:w="990" w:type="dxa"/>
            <w:shd w:val="clear" w:color="auto" w:fill="auto"/>
            <w:vAlign w:val="center"/>
          </w:tcPr>
          <w:p w14:paraId="003A6C3D" w14:textId="13AF3F98" w:rsidR="0092216E" w:rsidRPr="00AE303B" w:rsidRDefault="0092216E" w:rsidP="00C22EBF">
            <w:pPr>
              <w:jc w:val="center"/>
              <w:rPr>
                <w:rFonts w:ascii="Bookman Old Style" w:hAnsi="Bookman Old Style" w:cs="Calibri"/>
                <w:color w:val="000000"/>
                <w:sz w:val="20"/>
                <w:szCs w:val="20"/>
                <w:lang w:val="en-IN" w:eastAsia="en-IN"/>
              </w:rPr>
            </w:pPr>
            <w:r w:rsidRPr="00AE303B">
              <w:rPr>
                <w:rFonts w:ascii="Bookman Old Style" w:hAnsi="Bookman Old Style" w:cs="Calibri"/>
                <w:color w:val="000000"/>
                <w:sz w:val="20"/>
                <w:szCs w:val="20"/>
                <w:lang w:val="en-IN" w:eastAsia="en-IN"/>
              </w:rPr>
              <w:t>180</w:t>
            </w:r>
          </w:p>
        </w:tc>
        <w:tc>
          <w:tcPr>
            <w:tcW w:w="720" w:type="dxa"/>
            <w:shd w:val="clear" w:color="auto" w:fill="auto"/>
            <w:vAlign w:val="center"/>
          </w:tcPr>
          <w:p w14:paraId="5C57034D" w14:textId="6C916109" w:rsidR="0092216E" w:rsidRDefault="0092216E" w:rsidP="00C22EBF">
            <w:pPr>
              <w:jc w:val="center"/>
              <w:rPr>
                <w:rFonts w:ascii="Bookman Old Style" w:hAnsi="Bookman Old Style" w:cs="Calibri"/>
                <w:color w:val="000000"/>
                <w:sz w:val="19"/>
                <w:szCs w:val="19"/>
                <w:lang w:val="en-IN" w:eastAsia="en-IN"/>
              </w:rPr>
            </w:pPr>
            <w:r w:rsidRPr="0092216E">
              <w:rPr>
                <w:rFonts w:ascii="Bookman Old Style" w:hAnsi="Bookman Old Style" w:cs="Calibri"/>
                <w:color w:val="000000"/>
                <w:sz w:val="19"/>
                <w:szCs w:val="19"/>
                <w:lang w:val="en-IN" w:eastAsia="en-IN"/>
              </w:rPr>
              <w:t>MT</w:t>
            </w:r>
          </w:p>
        </w:tc>
        <w:tc>
          <w:tcPr>
            <w:tcW w:w="702" w:type="dxa"/>
            <w:shd w:val="clear" w:color="000000" w:fill="FFFFFF"/>
            <w:vAlign w:val="center"/>
          </w:tcPr>
          <w:p w14:paraId="11268216" w14:textId="4BFF919D"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5" w:type="dxa"/>
            <w:shd w:val="clear" w:color="000000" w:fill="FFFFFF"/>
            <w:vAlign w:val="center"/>
          </w:tcPr>
          <w:p w14:paraId="0D593114" w14:textId="26820688"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286" w:type="dxa"/>
            <w:shd w:val="clear" w:color="000000" w:fill="FFFFFF"/>
            <w:vAlign w:val="center"/>
          </w:tcPr>
          <w:p w14:paraId="31BC90C0" w14:textId="654168B8"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5" w:type="dxa"/>
            <w:shd w:val="clear" w:color="000000" w:fill="FFFFFF"/>
            <w:vAlign w:val="center"/>
          </w:tcPr>
          <w:p w14:paraId="2A09F057" w14:textId="195B4877" w:rsidR="0092216E" w:rsidRPr="00A86722" w:rsidRDefault="0092216E" w:rsidP="00C22EBF">
            <w:pPr>
              <w:jc w:val="center"/>
              <w:rPr>
                <w:rFonts w:ascii="Bookman Old Style" w:hAnsi="Bookman Old Style" w:cs="Calibri"/>
                <w:color w:val="000000"/>
                <w:sz w:val="19"/>
                <w:szCs w:val="19"/>
                <w:lang w:val="en-IN" w:eastAsia="en-IN"/>
              </w:rPr>
            </w:pPr>
            <w:r w:rsidRPr="00A86722">
              <w:rPr>
                <w:rFonts w:ascii="Bookman Old Style" w:hAnsi="Bookman Old Style" w:cs="Calibri"/>
                <w:color w:val="000000"/>
                <w:sz w:val="19"/>
                <w:szCs w:val="19"/>
                <w:lang w:val="en-IN" w:eastAsia="en-IN"/>
              </w:rPr>
              <w:t>31.12.2025</w:t>
            </w:r>
          </w:p>
        </w:tc>
      </w:tr>
      <w:tr w:rsidR="0092216E" w:rsidRPr="00C22EBF" w14:paraId="5DB8EDA5" w14:textId="77777777" w:rsidTr="00361AA0">
        <w:trPr>
          <w:trHeight w:val="1374"/>
        </w:trPr>
        <w:tc>
          <w:tcPr>
            <w:tcW w:w="650" w:type="dxa"/>
            <w:shd w:val="clear" w:color="auto" w:fill="auto"/>
            <w:noWrap/>
            <w:vAlign w:val="center"/>
          </w:tcPr>
          <w:p w14:paraId="0337C16A" w14:textId="5463C578" w:rsidR="0092216E" w:rsidRDefault="002403B6"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5</w:t>
            </w:r>
          </w:p>
        </w:tc>
        <w:tc>
          <w:tcPr>
            <w:tcW w:w="1435" w:type="dxa"/>
            <w:shd w:val="clear" w:color="auto" w:fill="auto"/>
            <w:vAlign w:val="center"/>
          </w:tcPr>
          <w:p w14:paraId="0D03C2CC" w14:textId="5719F41E" w:rsidR="0092216E" w:rsidRPr="00D1536D"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 xml:space="preserve">EPA </w:t>
            </w:r>
            <w:proofErr w:type="spellStart"/>
            <w:r w:rsidRPr="004F661B">
              <w:rPr>
                <w:rFonts w:ascii="Bookman Old Style" w:hAnsi="Bookman Old Style" w:cs="Calibri"/>
                <w:color w:val="000000"/>
                <w:sz w:val="19"/>
                <w:szCs w:val="19"/>
                <w:lang w:val="en-IN" w:eastAsia="en-IN"/>
              </w:rPr>
              <w:t>Ashoka</w:t>
            </w:r>
            <w:proofErr w:type="spellEnd"/>
            <w:r w:rsidRPr="004F661B">
              <w:rPr>
                <w:rFonts w:ascii="Bookman Old Style" w:hAnsi="Bookman Old Style" w:cs="Calibri"/>
                <w:color w:val="000000"/>
                <w:sz w:val="19"/>
                <w:szCs w:val="19"/>
                <w:lang w:val="en-IN" w:eastAsia="en-IN"/>
              </w:rPr>
              <w:t xml:space="preserve"> 2</w:t>
            </w:r>
          </w:p>
        </w:tc>
        <w:tc>
          <w:tcPr>
            <w:tcW w:w="1076" w:type="dxa"/>
            <w:gridSpan w:val="2"/>
            <w:shd w:val="clear" w:color="auto" w:fill="auto"/>
            <w:vAlign w:val="center"/>
          </w:tcPr>
          <w:p w14:paraId="6454C3EE" w14:textId="19B6FA6B" w:rsidR="0092216E" w:rsidRPr="00643D1F" w:rsidRDefault="0092216E" w:rsidP="00C22EBF">
            <w:pPr>
              <w:jc w:val="center"/>
              <w:rPr>
                <w:rFonts w:ascii="Bookman Old Style" w:hAnsi="Bookman Old Style" w:cs="Calibri"/>
                <w:b/>
                <w:bCs/>
                <w:color w:val="000000" w:themeColor="text1"/>
                <w:sz w:val="19"/>
                <w:szCs w:val="19"/>
              </w:rPr>
            </w:pPr>
            <w:r w:rsidRPr="00643D1F">
              <w:rPr>
                <w:rFonts w:ascii="Bookman Old Style" w:hAnsi="Bookman Old Style" w:cs="Calibri"/>
                <w:b/>
                <w:bCs/>
                <w:color w:val="000000" w:themeColor="text1"/>
                <w:sz w:val="19"/>
                <w:szCs w:val="19"/>
              </w:rPr>
              <w:t>TSDPL-251108</w:t>
            </w:r>
          </w:p>
        </w:tc>
        <w:tc>
          <w:tcPr>
            <w:tcW w:w="1164" w:type="dxa"/>
            <w:shd w:val="clear" w:color="auto" w:fill="auto"/>
            <w:vAlign w:val="center"/>
          </w:tcPr>
          <w:p w14:paraId="44206DA5" w14:textId="1BB19458" w:rsidR="0092216E" w:rsidRPr="004F661B"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ZSCRAP0205</w:t>
            </w:r>
          </w:p>
        </w:tc>
        <w:tc>
          <w:tcPr>
            <w:tcW w:w="5580" w:type="dxa"/>
            <w:shd w:val="clear" w:color="auto" w:fill="auto"/>
            <w:vAlign w:val="center"/>
          </w:tcPr>
          <w:p w14:paraId="22ED7EA9" w14:textId="692F10F2" w:rsidR="0092216E" w:rsidRPr="00C050F6" w:rsidRDefault="0092216E" w:rsidP="008D67C4">
            <w:pPr>
              <w:rPr>
                <w:rFonts w:ascii="Bookman Old Style" w:hAnsi="Bookman Old Style" w:cs="Calibri"/>
                <w:color w:val="000000"/>
                <w:sz w:val="20"/>
                <w:szCs w:val="20"/>
                <w:lang w:val="en-IN" w:eastAsia="en-IN"/>
              </w:rPr>
            </w:pPr>
            <w:r w:rsidRPr="004F661B">
              <w:rPr>
                <w:rFonts w:ascii="Bookman Old Style" w:hAnsi="Bookman Old Style" w:cs="Calibri"/>
                <w:color w:val="000000"/>
                <w:sz w:val="20"/>
                <w:szCs w:val="20"/>
                <w:lang w:val="en-IN" w:eastAsia="en-IN"/>
              </w:rPr>
              <w:t>Rejected HR end cut (Range of thickness 1.6mm to 16mm, Width 1100mm to 1600 mm), Length - Less than 1500mm,</w:t>
            </w:r>
            <w:r w:rsidR="00B728EF">
              <w:rPr>
                <w:rFonts w:ascii="Bookman Old Style" w:hAnsi="Bookman Old Style" w:cs="Calibri"/>
                <w:color w:val="000000"/>
                <w:sz w:val="20"/>
                <w:szCs w:val="20"/>
                <w:lang w:val="en-IN" w:eastAsia="en-IN"/>
              </w:rPr>
              <w:t xml:space="preserve"> (</w:t>
            </w:r>
            <w:r w:rsidR="00B728EF" w:rsidRPr="00DA3A42">
              <w:rPr>
                <w:rFonts w:ascii="Bookman Old Style" w:hAnsi="Bookman Old Style" w:cs="Calibri"/>
                <w:b/>
                <w:color w:val="0000FF"/>
                <w:sz w:val="20"/>
                <w:szCs w:val="20"/>
                <w:lang w:val="en-IN" w:eastAsia="en-IN"/>
              </w:rPr>
              <w:t xml:space="preserve">STOCK QTY: </w:t>
            </w:r>
            <w:r w:rsidR="00BD0956">
              <w:rPr>
                <w:rFonts w:ascii="Bookman Old Style" w:hAnsi="Bookman Old Style" w:cs="Calibri"/>
                <w:b/>
                <w:color w:val="0000FF"/>
                <w:sz w:val="20"/>
                <w:szCs w:val="20"/>
                <w:lang w:val="en-IN" w:eastAsia="en-IN"/>
              </w:rPr>
              <w:t>2</w:t>
            </w:r>
            <w:r w:rsidR="00B728EF">
              <w:rPr>
                <w:rFonts w:ascii="Bookman Old Style" w:hAnsi="Bookman Old Style" w:cs="Calibri"/>
                <w:b/>
                <w:color w:val="0000FF"/>
                <w:sz w:val="20"/>
                <w:szCs w:val="20"/>
                <w:lang w:val="en-IN" w:eastAsia="en-IN"/>
              </w:rPr>
              <w:t>0</w:t>
            </w:r>
            <w:r w:rsidR="00B728EF" w:rsidRPr="00DA3A42">
              <w:rPr>
                <w:rFonts w:ascii="Bookman Old Style" w:hAnsi="Bookman Old Style" w:cs="Calibri"/>
                <w:b/>
                <w:color w:val="0000FF"/>
                <w:sz w:val="20"/>
                <w:szCs w:val="20"/>
                <w:lang w:val="en-IN" w:eastAsia="en-IN"/>
              </w:rPr>
              <w:t>MT</w:t>
            </w:r>
            <w:r w:rsidR="00B728EF">
              <w:rPr>
                <w:rFonts w:ascii="Bookman Old Style" w:hAnsi="Bookman Old Style" w:cs="Calibri"/>
                <w:color w:val="000000"/>
                <w:sz w:val="20"/>
                <w:szCs w:val="20"/>
                <w:lang w:val="en-IN" w:eastAsia="en-IN"/>
              </w:rPr>
              <w:t>)</w:t>
            </w:r>
          </w:p>
        </w:tc>
        <w:tc>
          <w:tcPr>
            <w:tcW w:w="990" w:type="dxa"/>
            <w:shd w:val="clear" w:color="auto" w:fill="auto"/>
            <w:vAlign w:val="center"/>
          </w:tcPr>
          <w:p w14:paraId="0C20D198" w14:textId="45276A5C" w:rsidR="0092216E" w:rsidRPr="00AE303B" w:rsidRDefault="0092216E" w:rsidP="00C22EBF">
            <w:pPr>
              <w:jc w:val="center"/>
              <w:rPr>
                <w:rFonts w:ascii="Bookman Old Style" w:hAnsi="Bookman Old Style" w:cs="Calibri"/>
                <w:color w:val="000000"/>
                <w:sz w:val="20"/>
                <w:szCs w:val="20"/>
                <w:lang w:val="en-IN" w:eastAsia="en-IN"/>
              </w:rPr>
            </w:pPr>
            <w:r w:rsidRPr="00AE303B">
              <w:rPr>
                <w:rFonts w:ascii="Bookman Old Style" w:hAnsi="Bookman Old Style" w:cs="Calibri"/>
                <w:color w:val="000000"/>
                <w:sz w:val="20"/>
                <w:szCs w:val="20"/>
                <w:lang w:val="en-IN" w:eastAsia="en-IN"/>
              </w:rPr>
              <w:t>20</w:t>
            </w:r>
          </w:p>
        </w:tc>
        <w:tc>
          <w:tcPr>
            <w:tcW w:w="720" w:type="dxa"/>
            <w:shd w:val="clear" w:color="auto" w:fill="auto"/>
            <w:vAlign w:val="center"/>
          </w:tcPr>
          <w:p w14:paraId="62157089" w14:textId="20447FB2" w:rsidR="0092216E" w:rsidRDefault="0092216E" w:rsidP="00C22EBF">
            <w:pPr>
              <w:jc w:val="center"/>
              <w:rPr>
                <w:rFonts w:ascii="Bookman Old Style" w:hAnsi="Bookman Old Style" w:cs="Calibri"/>
                <w:color w:val="000000"/>
                <w:sz w:val="19"/>
                <w:szCs w:val="19"/>
                <w:lang w:val="en-IN" w:eastAsia="en-IN"/>
              </w:rPr>
            </w:pPr>
            <w:r w:rsidRPr="0092216E">
              <w:rPr>
                <w:rFonts w:ascii="Bookman Old Style" w:hAnsi="Bookman Old Style" w:cs="Calibri"/>
                <w:color w:val="000000"/>
                <w:sz w:val="19"/>
                <w:szCs w:val="19"/>
                <w:lang w:val="en-IN" w:eastAsia="en-IN"/>
              </w:rPr>
              <w:t>MT</w:t>
            </w:r>
          </w:p>
        </w:tc>
        <w:tc>
          <w:tcPr>
            <w:tcW w:w="702" w:type="dxa"/>
            <w:shd w:val="clear" w:color="000000" w:fill="FFFFFF"/>
            <w:vAlign w:val="center"/>
          </w:tcPr>
          <w:p w14:paraId="6B8B1A13" w14:textId="5DF7CD1A"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5" w:type="dxa"/>
            <w:shd w:val="clear" w:color="000000" w:fill="FFFFFF"/>
            <w:vAlign w:val="center"/>
          </w:tcPr>
          <w:p w14:paraId="527430BB" w14:textId="0684506A"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286" w:type="dxa"/>
            <w:shd w:val="clear" w:color="000000" w:fill="FFFFFF"/>
            <w:vAlign w:val="center"/>
          </w:tcPr>
          <w:p w14:paraId="4E7E4A14" w14:textId="1D0DB08D"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5" w:type="dxa"/>
            <w:shd w:val="clear" w:color="000000" w:fill="FFFFFF"/>
            <w:vAlign w:val="center"/>
          </w:tcPr>
          <w:p w14:paraId="5DECBA6E" w14:textId="313AD3FC" w:rsidR="0092216E" w:rsidRPr="00A86722" w:rsidRDefault="0092216E" w:rsidP="00C22EBF">
            <w:pPr>
              <w:jc w:val="center"/>
              <w:rPr>
                <w:rFonts w:ascii="Bookman Old Style" w:hAnsi="Bookman Old Style" w:cs="Calibri"/>
                <w:color w:val="000000"/>
                <w:sz w:val="19"/>
                <w:szCs w:val="19"/>
                <w:lang w:val="en-IN" w:eastAsia="en-IN"/>
              </w:rPr>
            </w:pPr>
            <w:r w:rsidRPr="00A86722">
              <w:rPr>
                <w:rFonts w:ascii="Bookman Old Style" w:hAnsi="Bookman Old Style" w:cs="Calibri"/>
                <w:color w:val="000000"/>
                <w:sz w:val="19"/>
                <w:szCs w:val="19"/>
                <w:lang w:val="en-IN" w:eastAsia="en-IN"/>
              </w:rPr>
              <w:t>31.12.2025</w:t>
            </w:r>
          </w:p>
        </w:tc>
      </w:tr>
      <w:tr w:rsidR="0092216E" w:rsidRPr="00C22EBF" w14:paraId="72175B92" w14:textId="77777777" w:rsidTr="00361AA0">
        <w:trPr>
          <w:trHeight w:val="1374"/>
        </w:trPr>
        <w:tc>
          <w:tcPr>
            <w:tcW w:w="650" w:type="dxa"/>
            <w:shd w:val="clear" w:color="auto" w:fill="auto"/>
            <w:noWrap/>
            <w:vAlign w:val="center"/>
          </w:tcPr>
          <w:p w14:paraId="1A81AB0F" w14:textId="711CA651" w:rsidR="0092216E" w:rsidRDefault="002403B6"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6</w:t>
            </w:r>
          </w:p>
        </w:tc>
        <w:tc>
          <w:tcPr>
            <w:tcW w:w="1435" w:type="dxa"/>
            <w:shd w:val="clear" w:color="auto" w:fill="auto"/>
            <w:vAlign w:val="center"/>
          </w:tcPr>
          <w:p w14:paraId="7B8C294D" w14:textId="11BD1D02" w:rsidR="0092216E" w:rsidRPr="00D1536D"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 xml:space="preserve">EPA </w:t>
            </w:r>
            <w:proofErr w:type="spellStart"/>
            <w:r w:rsidRPr="004F661B">
              <w:rPr>
                <w:rFonts w:ascii="Bookman Old Style" w:hAnsi="Bookman Old Style" w:cs="Calibri"/>
                <w:color w:val="000000"/>
                <w:sz w:val="19"/>
                <w:szCs w:val="19"/>
                <w:lang w:val="en-IN" w:eastAsia="en-IN"/>
              </w:rPr>
              <w:t>Bharti</w:t>
            </w:r>
            <w:proofErr w:type="spellEnd"/>
          </w:p>
        </w:tc>
        <w:tc>
          <w:tcPr>
            <w:tcW w:w="1076" w:type="dxa"/>
            <w:gridSpan w:val="2"/>
            <w:shd w:val="clear" w:color="auto" w:fill="auto"/>
            <w:vAlign w:val="center"/>
          </w:tcPr>
          <w:p w14:paraId="4B195A6B" w14:textId="1F0E9B90" w:rsidR="0092216E" w:rsidRPr="00643D1F" w:rsidRDefault="0092216E" w:rsidP="00C22EBF">
            <w:pPr>
              <w:jc w:val="center"/>
              <w:rPr>
                <w:rFonts w:ascii="Bookman Old Style" w:hAnsi="Bookman Old Style" w:cs="Calibri"/>
                <w:b/>
                <w:bCs/>
                <w:color w:val="000000" w:themeColor="text1"/>
                <w:sz w:val="19"/>
                <w:szCs w:val="19"/>
              </w:rPr>
            </w:pPr>
            <w:r w:rsidRPr="00643D1F">
              <w:rPr>
                <w:rFonts w:ascii="Bookman Old Style" w:hAnsi="Bookman Old Style" w:cs="Calibri"/>
                <w:b/>
                <w:bCs/>
                <w:color w:val="000000" w:themeColor="text1"/>
                <w:sz w:val="19"/>
                <w:szCs w:val="19"/>
              </w:rPr>
              <w:t>TSDPL-251109</w:t>
            </w:r>
          </w:p>
        </w:tc>
        <w:tc>
          <w:tcPr>
            <w:tcW w:w="1164" w:type="dxa"/>
            <w:shd w:val="clear" w:color="auto" w:fill="auto"/>
            <w:vAlign w:val="center"/>
          </w:tcPr>
          <w:p w14:paraId="3671A1F0" w14:textId="0E72A1E2" w:rsidR="0092216E" w:rsidRPr="004F661B"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ZSCRAP0205</w:t>
            </w:r>
          </w:p>
        </w:tc>
        <w:tc>
          <w:tcPr>
            <w:tcW w:w="5580" w:type="dxa"/>
            <w:shd w:val="clear" w:color="auto" w:fill="auto"/>
            <w:vAlign w:val="center"/>
          </w:tcPr>
          <w:p w14:paraId="26AEA6FF" w14:textId="6A3C5A80" w:rsidR="0092216E" w:rsidRPr="00C050F6" w:rsidRDefault="0092216E" w:rsidP="00F71717">
            <w:pPr>
              <w:rPr>
                <w:rFonts w:ascii="Bookman Old Style" w:hAnsi="Bookman Old Style" w:cs="Calibri"/>
                <w:color w:val="000000"/>
                <w:sz w:val="20"/>
                <w:szCs w:val="20"/>
                <w:lang w:val="en-IN" w:eastAsia="en-IN"/>
              </w:rPr>
            </w:pPr>
            <w:r w:rsidRPr="004F661B">
              <w:rPr>
                <w:rFonts w:ascii="Bookman Old Style" w:hAnsi="Bookman Old Style" w:cs="Calibri"/>
                <w:color w:val="000000"/>
                <w:sz w:val="20"/>
                <w:szCs w:val="20"/>
                <w:lang w:val="en-IN" w:eastAsia="en-IN"/>
              </w:rPr>
              <w:t>Rejected HR end cut (Range of thickness 1.6mm to 16mm, Width 1100mm to 1600 mm), Length - Less than 1500mm</w:t>
            </w:r>
            <w:r w:rsidR="00AD2DB4">
              <w:rPr>
                <w:rFonts w:ascii="Bookman Old Style" w:hAnsi="Bookman Old Style" w:cs="Calibri"/>
                <w:color w:val="000000"/>
                <w:sz w:val="20"/>
                <w:szCs w:val="20"/>
                <w:lang w:val="en-IN" w:eastAsia="en-IN"/>
              </w:rPr>
              <w:t xml:space="preserve"> </w:t>
            </w:r>
            <w:r w:rsidR="00F71717">
              <w:rPr>
                <w:rFonts w:ascii="Bookman Old Style" w:hAnsi="Bookman Old Style" w:cs="Calibri"/>
                <w:color w:val="000000"/>
                <w:sz w:val="20"/>
                <w:szCs w:val="20"/>
                <w:lang w:val="en-IN" w:eastAsia="en-IN"/>
              </w:rPr>
              <w:t>(</w:t>
            </w:r>
            <w:r w:rsidR="00F71717" w:rsidRPr="00DA3A42">
              <w:rPr>
                <w:rFonts w:ascii="Bookman Old Style" w:hAnsi="Bookman Old Style" w:cs="Calibri"/>
                <w:b/>
                <w:color w:val="0000FF"/>
                <w:sz w:val="20"/>
                <w:szCs w:val="20"/>
                <w:lang w:val="en-IN" w:eastAsia="en-IN"/>
              </w:rPr>
              <w:t xml:space="preserve">STOCK QTY: </w:t>
            </w:r>
            <w:r w:rsidR="00F71717">
              <w:rPr>
                <w:rFonts w:ascii="Bookman Old Style" w:hAnsi="Bookman Old Style" w:cs="Calibri"/>
                <w:b/>
                <w:color w:val="0000FF"/>
                <w:sz w:val="20"/>
                <w:szCs w:val="20"/>
                <w:lang w:val="en-IN" w:eastAsia="en-IN"/>
              </w:rPr>
              <w:t>25</w:t>
            </w:r>
            <w:r w:rsidR="00F71717" w:rsidRPr="00DA3A42">
              <w:rPr>
                <w:rFonts w:ascii="Bookman Old Style" w:hAnsi="Bookman Old Style" w:cs="Calibri"/>
                <w:b/>
                <w:color w:val="0000FF"/>
                <w:sz w:val="20"/>
                <w:szCs w:val="20"/>
                <w:lang w:val="en-IN" w:eastAsia="en-IN"/>
              </w:rPr>
              <w:t>MT</w:t>
            </w:r>
            <w:r w:rsidR="00F71717">
              <w:rPr>
                <w:rFonts w:ascii="Bookman Old Style" w:hAnsi="Bookman Old Style" w:cs="Calibri"/>
                <w:color w:val="000000"/>
                <w:sz w:val="20"/>
                <w:szCs w:val="20"/>
                <w:lang w:val="en-IN" w:eastAsia="en-IN"/>
              </w:rPr>
              <w:t>)</w:t>
            </w:r>
          </w:p>
        </w:tc>
        <w:tc>
          <w:tcPr>
            <w:tcW w:w="990" w:type="dxa"/>
            <w:shd w:val="clear" w:color="auto" w:fill="auto"/>
            <w:vAlign w:val="center"/>
          </w:tcPr>
          <w:p w14:paraId="15493C3D" w14:textId="1428287C" w:rsidR="0092216E" w:rsidRPr="00AE303B" w:rsidRDefault="0092216E" w:rsidP="00C22EBF">
            <w:pPr>
              <w:jc w:val="center"/>
              <w:rPr>
                <w:rFonts w:ascii="Bookman Old Style" w:hAnsi="Bookman Old Style" w:cs="Calibri"/>
                <w:color w:val="000000"/>
                <w:sz w:val="20"/>
                <w:szCs w:val="20"/>
                <w:lang w:val="en-IN" w:eastAsia="en-IN"/>
              </w:rPr>
            </w:pPr>
            <w:r w:rsidRPr="00AE303B">
              <w:rPr>
                <w:rFonts w:ascii="Bookman Old Style" w:hAnsi="Bookman Old Style" w:cs="Calibri"/>
                <w:color w:val="000000"/>
                <w:sz w:val="20"/>
                <w:szCs w:val="20"/>
                <w:lang w:val="en-IN" w:eastAsia="en-IN"/>
              </w:rPr>
              <w:t>25</w:t>
            </w:r>
          </w:p>
        </w:tc>
        <w:tc>
          <w:tcPr>
            <w:tcW w:w="720" w:type="dxa"/>
            <w:shd w:val="clear" w:color="auto" w:fill="auto"/>
            <w:vAlign w:val="center"/>
          </w:tcPr>
          <w:p w14:paraId="35989B18" w14:textId="7EE3A48E" w:rsidR="0092216E" w:rsidRDefault="0092216E" w:rsidP="00C22EBF">
            <w:pPr>
              <w:jc w:val="center"/>
              <w:rPr>
                <w:rFonts w:ascii="Bookman Old Style" w:hAnsi="Bookman Old Style" w:cs="Calibri"/>
                <w:color w:val="000000"/>
                <w:sz w:val="19"/>
                <w:szCs w:val="19"/>
                <w:lang w:val="en-IN" w:eastAsia="en-IN"/>
              </w:rPr>
            </w:pPr>
            <w:r w:rsidRPr="0092216E">
              <w:rPr>
                <w:rFonts w:ascii="Bookman Old Style" w:hAnsi="Bookman Old Style" w:cs="Calibri"/>
                <w:color w:val="000000"/>
                <w:sz w:val="19"/>
                <w:szCs w:val="19"/>
                <w:lang w:val="en-IN" w:eastAsia="en-IN"/>
              </w:rPr>
              <w:t>MT</w:t>
            </w:r>
          </w:p>
        </w:tc>
        <w:tc>
          <w:tcPr>
            <w:tcW w:w="702" w:type="dxa"/>
            <w:shd w:val="clear" w:color="000000" w:fill="FFFFFF"/>
            <w:vAlign w:val="center"/>
          </w:tcPr>
          <w:p w14:paraId="3A82C4A1" w14:textId="38E33E51"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5" w:type="dxa"/>
            <w:shd w:val="clear" w:color="000000" w:fill="FFFFFF"/>
            <w:vAlign w:val="center"/>
          </w:tcPr>
          <w:p w14:paraId="45BE3752" w14:textId="00DA861E"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286" w:type="dxa"/>
            <w:shd w:val="clear" w:color="000000" w:fill="FFFFFF"/>
            <w:vAlign w:val="center"/>
          </w:tcPr>
          <w:p w14:paraId="2D5D0EAB" w14:textId="5A57D476"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5" w:type="dxa"/>
            <w:shd w:val="clear" w:color="000000" w:fill="FFFFFF"/>
            <w:vAlign w:val="center"/>
          </w:tcPr>
          <w:p w14:paraId="660893B4" w14:textId="767E891C" w:rsidR="0092216E" w:rsidRPr="00A86722" w:rsidRDefault="0092216E" w:rsidP="00C22EBF">
            <w:pPr>
              <w:jc w:val="center"/>
              <w:rPr>
                <w:rFonts w:ascii="Bookman Old Style" w:hAnsi="Bookman Old Style" w:cs="Calibri"/>
                <w:color w:val="000000"/>
                <w:sz w:val="19"/>
                <w:szCs w:val="19"/>
                <w:lang w:val="en-IN" w:eastAsia="en-IN"/>
              </w:rPr>
            </w:pPr>
            <w:r w:rsidRPr="00A86722">
              <w:rPr>
                <w:rFonts w:ascii="Bookman Old Style" w:hAnsi="Bookman Old Style" w:cs="Calibri"/>
                <w:color w:val="000000"/>
                <w:sz w:val="19"/>
                <w:szCs w:val="19"/>
                <w:lang w:val="en-IN" w:eastAsia="en-IN"/>
              </w:rPr>
              <w:t>31.12.2025</w:t>
            </w:r>
          </w:p>
        </w:tc>
      </w:tr>
      <w:tr w:rsidR="0092216E" w:rsidRPr="00C22EBF" w14:paraId="7BA5427C" w14:textId="77777777" w:rsidTr="00361AA0">
        <w:trPr>
          <w:trHeight w:val="1374"/>
        </w:trPr>
        <w:tc>
          <w:tcPr>
            <w:tcW w:w="650" w:type="dxa"/>
            <w:shd w:val="clear" w:color="auto" w:fill="auto"/>
            <w:noWrap/>
            <w:vAlign w:val="center"/>
          </w:tcPr>
          <w:p w14:paraId="27D68370" w14:textId="4F40813B" w:rsidR="0092216E" w:rsidRPr="00C22EBF" w:rsidRDefault="002403B6"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7</w:t>
            </w:r>
          </w:p>
        </w:tc>
        <w:tc>
          <w:tcPr>
            <w:tcW w:w="1435" w:type="dxa"/>
            <w:shd w:val="clear" w:color="auto" w:fill="auto"/>
            <w:vAlign w:val="center"/>
          </w:tcPr>
          <w:p w14:paraId="6B7D2631" w14:textId="7A8B4B4A" w:rsidR="0092216E" w:rsidRPr="00C22EBF"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 xml:space="preserve">EPA </w:t>
            </w:r>
            <w:proofErr w:type="spellStart"/>
            <w:r w:rsidRPr="004F661B">
              <w:rPr>
                <w:rFonts w:ascii="Bookman Old Style" w:hAnsi="Bookman Old Style" w:cs="Calibri"/>
                <w:color w:val="000000"/>
                <w:sz w:val="19"/>
                <w:szCs w:val="19"/>
                <w:lang w:val="en-IN" w:eastAsia="en-IN"/>
              </w:rPr>
              <w:t>Bharti</w:t>
            </w:r>
            <w:proofErr w:type="spellEnd"/>
          </w:p>
        </w:tc>
        <w:tc>
          <w:tcPr>
            <w:tcW w:w="1076" w:type="dxa"/>
            <w:gridSpan w:val="2"/>
            <w:shd w:val="clear" w:color="auto" w:fill="auto"/>
            <w:vAlign w:val="center"/>
          </w:tcPr>
          <w:p w14:paraId="3B2F2315" w14:textId="4CD45B8E" w:rsidR="0092216E" w:rsidRPr="00643D1F" w:rsidRDefault="0092216E" w:rsidP="00C22EBF">
            <w:pPr>
              <w:jc w:val="center"/>
              <w:rPr>
                <w:rFonts w:ascii="Bookman Old Style" w:hAnsi="Bookman Old Style" w:cs="Calibri"/>
                <w:b/>
                <w:bCs/>
                <w:color w:val="000000" w:themeColor="text1"/>
                <w:sz w:val="19"/>
                <w:szCs w:val="19"/>
                <w:lang w:val="en-IN" w:eastAsia="en-IN"/>
              </w:rPr>
            </w:pPr>
            <w:r w:rsidRPr="00643D1F">
              <w:rPr>
                <w:rFonts w:ascii="Bookman Old Style" w:hAnsi="Bookman Old Style" w:cs="Calibri"/>
                <w:b/>
                <w:bCs/>
                <w:color w:val="000000" w:themeColor="text1"/>
                <w:sz w:val="19"/>
                <w:szCs w:val="19"/>
              </w:rPr>
              <w:t>TSDPL-251110</w:t>
            </w:r>
          </w:p>
        </w:tc>
        <w:tc>
          <w:tcPr>
            <w:tcW w:w="1164" w:type="dxa"/>
            <w:shd w:val="clear" w:color="auto" w:fill="auto"/>
            <w:vAlign w:val="center"/>
          </w:tcPr>
          <w:p w14:paraId="60D333DD" w14:textId="09C9323A" w:rsidR="0092216E" w:rsidRPr="004F661B"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ZSCRAP0307</w:t>
            </w:r>
          </w:p>
        </w:tc>
        <w:tc>
          <w:tcPr>
            <w:tcW w:w="5580" w:type="dxa"/>
            <w:shd w:val="clear" w:color="auto" w:fill="auto"/>
            <w:vAlign w:val="center"/>
          </w:tcPr>
          <w:p w14:paraId="1A61AB15" w14:textId="0A080CC1" w:rsidR="0092216E" w:rsidRPr="00C22EBF" w:rsidRDefault="0092216E" w:rsidP="00F71717">
            <w:pPr>
              <w:rPr>
                <w:rFonts w:ascii="Bookman Old Style" w:hAnsi="Bookman Old Style" w:cs="Calibri"/>
                <w:color w:val="000000"/>
                <w:sz w:val="20"/>
                <w:szCs w:val="20"/>
                <w:lang w:val="en-IN" w:eastAsia="en-IN"/>
              </w:rPr>
            </w:pPr>
            <w:r w:rsidRPr="004F661B">
              <w:rPr>
                <w:rFonts w:ascii="Bookman Old Style" w:hAnsi="Bookman Old Style" w:cs="Calibri"/>
                <w:color w:val="000000"/>
                <w:sz w:val="20"/>
                <w:szCs w:val="20"/>
                <w:lang w:val="en-IN" w:eastAsia="en-IN"/>
              </w:rPr>
              <w:t xml:space="preserve">Rejected HR Seconds (Range of thickness 2.5mm to 16mm, Width 1100mm to 1600 mm), Length - 1500mm to 3000mm, </w:t>
            </w:r>
            <w:r w:rsidR="00F71717">
              <w:rPr>
                <w:rFonts w:ascii="Bookman Old Style" w:hAnsi="Bookman Old Style" w:cs="Calibri"/>
                <w:color w:val="000000"/>
                <w:sz w:val="20"/>
                <w:szCs w:val="20"/>
                <w:lang w:val="en-IN" w:eastAsia="en-IN"/>
              </w:rPr>
              <w:t>(</w:t>
            </w:r>
            <w:r w:rsidR="00F71717" w:rsidRPr="00DA3A42">
              <w:rPr>
                <w:rFonts w:ascii="Bookman Old Style" w:hAnsi="Bookman Old Style" w:cs="Calibri"/>
                <w:b/>
                <w:color w:val="0000FF"/>
                <w:sz w:val="20"/>
                <w:szCs w:val="20"/>
                <w:lang w:val="en-IN" w:eastAsia="en-IN"/>
              </w:rPr>
              <w:t xml:space="preserve">STOCK QTY: </w:t>
            </w:r>
            <w:r w:rsidR="00F71717">
              <w:rPr>
                <w:rFonts w:ascii="Bookman Old Style" w:hAnsi="Bookman Old Style" w:cs="Calibri"/>
                <w:b/>
                <w:color w:val="0000FF"/>
                <w:sz w:val="20"/>
                <w:szCs w:val="20"/>
                <w:lang w:val="en-IN" w:eastAsia="en-IN"/>
              </w:rPr>
              <w:t>30</w:t>
            </w:r>
            <w:r w:rsidR="00F71717" w:rsidRPr="00DA3A42">
              <w:rPr>
                <w:rFonts w:ascii="Bookman Old Style" w:hAnsi="Bookman Old Style" w:cs="Calibri"/>
                <w:b/>
                <w:color w:val="0000FF"/>
                <w:sz w:val="20"/>
                <w:szCs w:val="20"/>
                <w:lang w:val="en-IN" w:eastAsia="en-IN"/>
              </w:rPr>
              <w:t>MT</w:t>
            </w:r>
            <w:r w:rsidR="00F71717">
              <w:rPr>
                <w:rFonts w:ascii="Bookman Old Style" w:hAnsi="Bookman Old Style" w:cs="Calibri"/>
                <w:color w:val="000000"/>
                <w:sz w:val="20"/>
                <w:szCs w:val="20"/>
                <w:lang w:val="en-IN" w:eastAsia="en-IN"/>
              </w:rPr>
              <w:t>)</w:t>
            </w:r>
          </w:p>
        </w:tc>
        <w:tc>
          <w:tcPr>
            <w:tcW w:w="990" w:type="dxa"/>
            <w:shd w:val="clear" w:color="auto" w:fill="auto"/>
            <w:vAlign w:val="center"/>
          </w:tcPr>
          <w:p w14:paraId="2FECFEED" w14:textId="63A5E773" w:rsidR="0092216E" w:rsidRPr="00AE303B" w:rsidRDefault="0092216E" w:rsidP="00C22EBF">
            <w:pPr>
              <w:jc w:val="center"/>
              <w:rPr>
                <w:rFonts w:ascii="Bookman Old Style" w:hAnsi="Bookman Old Style" w:cs="Calibri"/>
                <w:color w:val="000000"/>
                <w:sz w:val="20"/>
                <w:szCs w:val="20"/>
                <w:lang w:val="en-IN" w:eastAsia="en-IN"/>
              </w:rPr>
            </w:pPr>
            <w:r w:rsidRPr="00AE303B">
              <w:rPr>
                <w:rFonts w:ascii="Bookman Old Style" w:hAnsi="Bookman Old Style" w:cs="Calibri"/>
                <w:color w:val="000000"/>
                <w:sz w:val="20"/>
                <w:szCs w:val="20"/>
                <w:lang w:val="en-IN" w:eastAsia="en-IN"/>
              </w:rPr>
              <w:t>30</w:t>
            </w:r>
          </w:p>
        </w:tc>
        <w:tc>
          <w:tcPr>
            <w:tcW w:w="720" w:type="dxa"/>
            <w:shd w:val="clear" w:color="auto" w:fill="auto"/>
            <w:vAlign w:val="center"/>
          </w:tcPr>
          <w:p w14:paraId="31FC89B7" w14:textId="18D09361" w:rsidR="0092216E" w:rsidRPr="00C22EBF" w:rsidRDefault="0092216E" w:rsidP="00C22EBF">
            <w:pPr>
              <w:jc w:val="center"/>
              <w:rPr>
                <w:rFonts w:ascii="Bookman Old Style" w:hAnsi="Bookman Old Style" w:cs="Calibri"/>
                <w:color w:val="000000"/>
                <w:sz w:val="19"/>
                <w:szCs w:val="19"/>
                <w:lang w:val="en-IN" w:eastAsia="en-IN"/>
              </w:rPr>
            </w:pPr>
            <w:r w:rsidRPr="0092216E">
              <w:rPr>
                <w:rFonts w:ascii="Bookman Old Style" w:hAnsi="Bookman Old Style" w:cs="Calibri"/>
                <w:color w:val="000000"/>
                <w:sz w:val="19"/>
                <w:szCs w:val="19"/>
                <w:lang w:val="en-IN" w:eastAsia="en-IN"/>
              </w:rPr>
              <w:t>MT</w:t>
            </w:r>
          </w:p>
        </w:tc>
        <w:tc>
          <w:tcPr>
            <w:tcW w:w="702" w:type="dxa"/>
            <w:shd w:val="clear" w:color="000000" w:fill="FFFFFF"/>
            <w:vAlign w:val="center"/>
          </w:tcPr>
          <w:p w14:paraId="403BED20" w14:textId="25A19986"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5" w:type="dxa"/>
            <w:shd w:val="clear" w:color="000000" w:fill="FFFFFF"/>
            <w:vAlign w:val="center"/>
          </w:tcPr>
          <w:p w14:paraId="5604AE94" w14:textId="5A1ED88A"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286" w:type="dxa"/>
            <w:shd w:val="clear" w:color="000000" w:fill="FFFFFF"/>
            <w:vAlign w:val="center"/>
          </w:tcPr>
          <w:p w14:paraId="197541BF" w14:textId="21B1F2C4"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5" w:type="dxa"/>
            <w:shd w:val="clear" w:color="000000" w:fill="FFFFFF"/>
            <w:vAlign w:val="center"/>
          </w:tcPr>
          <w:p w14:paraId="0CAA4853" w14:textId="1EB54042" w:rsidR="0092216E" w:rsidRPr="00C22EBF" w:rsidRDefault="0092216E" w:rsidP="00C22EBF">
            <w:pPr>
              <w:jc w:val="center"/>
              <w:rPr>
                <w:rFonts w:ascii="Bookman Old Style" w:hAnsi="Bookman Old Style" w:cs="Calibri"/>
                <w:color w:val="000000"/>
                <w:sz w:val="19"/>
                <w:szCs w:val="19"/>
                <w:lang w:val="en-IN" w:eastAsia="en-IN"/>
              </w:rPr>
            </w:pPr>
            <w:r w:rsidRPr="00A86722">
              <w:rPr>
                <w:rFonts w:ascii="Bookman Old Style" w:hAnsi="Bookman Old Style" w:cs="Calibri"/>
                <w:color w:val="000000"/>
                <w:sz w:val="19"/>
                <w:szCs w:val="19"/>
                <w:lang w:val="en-IN" w:eastAsia="en-IN"/>
              </w:rPr>
              <w:t>31.12.2025</w:t>
            </w:r>
          </w:p>
        </w:tc>
      </w:tr>
    </w:tbl>
    <w:p w14:paraId="0F6A86EC" w14:textId="77777777" w:rsidR="00CA304E" w:rsidRPr="00386152" w:rsidRDefault="00CB0A18" w:rsidP="00386152">
      <w:pPr>
        <w:pStyle w:val="ListParagraph"/>
        <w:numPr>
          <w:ilvl w:val="0"/>
          <w:numId w:val="48"/>
        </w:numPr>
        <w:rPr>
          <w:rFonts w:ascii="Bookman Old Style" w:hAnsi="Bookman Old Style" w:cstheme="minorHAnsi"/>
          <w:b/>
          <w:sz w:val="20"/>
          <w:szCs w:val="20"/>
        </w:rPr>
      </w:pPr>
      <w:r w:rsidRPr="00386152">
        <w:rPr>
          <w:rFonts w:ascii="Bookman Old Style" w:hAnsi="Bookman Old Style" w:cstheme="minorHAnsi"/>
          <w:b/>
          <w:sz w:val="20"/>
          <w:szCs w:val="20"/>
        </w:rPr>
        <w:t>Payment and Lifting Schedule:</w:t>
      </w:r>
    </w:p>
    <w:p w14:paraId="04C6C8A8" w14:textId="77777777" w:rsidR="00CA304E" w:rsidRDefault="00CA304E" w:rsidP="00CA304E">
      <w:pPr>
        <w:spacing w:line="276" w:lineRule="auto"/>
        <w:ind w:left="360"/>
        <w:rPr>
          <w:rFonts w:ascii="Bookman Old Style" w:hAnsi="Bookman Old Style" w:cstheme="minorHAnsi"/>
          <w:bCs/>
          <w:sz w:val="18"/>
          <w:szCs w:val="20"/>
        </w:rPr>
      </w:pPr>
      <w:r w:rsidRPr="00CA304E">
        <w:rPr>
          <w:rFonts w:ascii="Bookman Old Style" w:hAnsi="Bookman Old Style" w:cstheme="minorHAnsi"/>
          <w:bCs/>
          <w:sz w:val="18"/>
          <w:szCs w:val="20"/>
        </w:rPr>
        <w:t>Successful customers have to strictly adhere to the payment schedule mentioned below; no deviation in payment terms against arising lots will be permitted.</w:t>
      </w:r>
    </w:p>
    <w:p w14:paraId="590C7BFE" w14:textId="77777777" w:rsidR="0016690F" w:rsidRPr="004470DE" w:rsidRDefault="00CB0A18" w:rsidP="00030B43">
      <w:pPr>
        <w:pStyle w:val="ListParagraph"/>
        <w:rPr>
          <w:rFonts w:ascii="Bookman Old Style" w:hAnsi="Bookman Old Style" w:cstheme="minorHAnsi"/>
          <w:b/>
          <w:sz w:val="20"/>
          <w:szCs w:val="20"/>
        </w:rPr>
      </w:pPr>
      <w:r w:rsidRPr="004470DE">
        <w:rPr>
          <w:rFonts w:ascii="Bookman Old Style" w:hAnsi="Bookman Old Style" w:cstheme="minorHAnsi"/>
          <w:b/>
          <w:sz w:val="20"/>
          <w:szCs w:val="20"/>
        </w:rPr>
        <w:tab/>
      </w:r>
    </w:p>
    <w:tbl>
      <w:tblPr>
        <w:tblW w:w="1507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890"/>
        <w:gridCol w:w="6748"/>
        <w:gridCol w:w="4908"/>
      </w:tblGrid>
      <w:tr w:rsidR="00A83923" w:rsidRPr="004470DE" w14:paraId="0CCF9049" w14:textId="77777777" w:rsidTr="00CA69FC">
        <w:trPr>
          <w:trHeight w:val="508"/>
        </w:trPr>
        <w:tc>
          <w:tcPr>
            <w:tcW w:w="1530" w:type="dxa"/>
            <w:vMerge w:val="restart"/>
            <w:shd w:val="clear" w:color="auto" w:fill="auto"/>
            <w:vAlign w:val="center"/>
          </w:tcPr>
          <w:p w14:paraId="4EFDAA7F"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Lot No.</w:t>
            </w:r>
          </w:p>
        </w:tc>
        <w:tc>
          <w:tcPr>
            <w:tcW w:w="13546" w:type="dxa"/>
            <w:gridSpan w:val="3"/>
            <w:shd w:val="clear" w:color="auto" w:fill="auto"/>
            <w:vAlign w:val="center"/>
          </w:tcPr>
          <w:p w14:paraId="7482A13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Lifting Schedule</w:t>
            </w:r>
          </w:p>
          <w:p w14:paraId="526F2447"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(working days from the next day of DO release)</w:t>
            </w:r>
          </w:p>
        </w:tc>
      </w:tr>
      <w:tr w:rsidR="00A83923" w:rsidRPr="004470DE" w14:paraId="2C205E4A" w14:textId="77777777" w:rsidTr="00166E94">
        <w:trPr>
          <w:trHeight w:val="376"/>
        </w:trPr>
        <w:tc>
          <w:tcPr>
            <w:tcW w:w="1530" w:type="dxa"/>
            <w:vMerge/>
            <w:shd w:val="clear" w:color="auto" w:fill="auto"/>
            <w:vAlign w:val="center"/>
          </w:tcPr>
          <w:p w14:paraId="11DF07DB" w14:textId="77777777" w:rsidR="00A83923" w:rsidRPr="004470DE" w:rsidRDefault="00A83923" w:rsidP="00E273DA">
            <w:pPr>
              <w:jc w:val="center"/>
              <w:rPr>
                <w:rFonts w:ascii="Bookman Old Style" w:hAnsi="Bookman Old Style" w:cstheme="minorHAnsi"/>
                <w:b/>
                <w:sz w:val="20"/>
                <w:szCs w:val="20"/>
              </w:rPr>
            </w:pPr>
          </w:p>
        </w:tc>
        <w:tc>
          <w:tcPr>
            <w:tcW w:w="1890" w:type="dxa"/>
            <w:shd w:val="clear" w:color="auto" w:fill="auto"/>
            <w:vAlign w:val="center"/>
          </w:tcPr>
          <w:p w14:paraId="343D0D0A" w14:textId="77777777" w:rsidR="00A83923" w:rsidRPr="004470DE" w:rsidRDefault="00A83923" w:rsidP="00127637">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EMD             </w:t>
            </w:r>
            <w:r w:rsidR="005C3BD4">
              <w:rPr>
                <w:rFonts w:ascii="Bookman Old Style" w:hAnsi="Bookman Old Style" w:cstheme="minorHAnsi"/>
                <w:b/>
                <w:sz w:val="20"/>
                <w:szCs w:val="20"/>
              </w:rPr>
              <w:t xml:space="preserve">                              (</w:t>
            </w:r>
            <w:r w:rsidR="00127637">
              <w:rPr>
                <w:rFonts w:ascii="Bookman Old Style" w:hAnsi="Bookman Old Style" w:cstheme="minorHAnsi"/>
                <w:b/>
                <w:color w:val="0000CC"/>
                <w:sz w:val="20"/>
                <w:szCs w:val="20"/>
              </w:rPr>
              <w:t>10</w:t>
            </w:r>
            <w:r w:rsidRPr="006E15CF">
              <w:rPr>
                <w:rFonts w:ascii="Bookman Old Style" w:hAnsi="Bookman Old Style" w:cstheme="minorHAnsi"/>
                <w:b/>
                <w:color w:val="0000CC"/>
                <w:sz w:val="20"/>
                <w:szCs w:val="20"/>
              </w:rPr>
              <w:t xml:space="preserve"> % of Total Lot Value</w:t>
            </w:r>
            <w:r w:rsidRPr="004470DE">
              <w:rPr>
                <w:rFonts w:ascii="Bookman Old Style" w:hAnsi="Bookman Old Style" w:cstheme="minorHAnsi"/>
                <w:b/>
                <w:sz w:val="20"/>
                <w:szCs w:val="20"/>
              </w:rPr>
              <w:t xml:space="preserve"> )                                          </w:t>
            </w:r>
          </w:p>
        </w:tc>
        <w:tc>
          <w:tcPr>
            <w:tcW w:w="6748" w:type="dxa"/>
            <w:shd w:val="clear" w:color="auto" w:fill="auto"/>
            <w:vAlign w:val="center"/>
          </w:tcPr>
          <w:p w14:paraId="252A001E" w14:textId="77777777" w:rsidR="00A83923" w:rsidRPr="004470DE" w:rsidRDefault="00A83923" w:rsidP="00E273DA">
            <w:pPr>
              <w:spacing w:line="276" w:lineRule="auto"/>
              <w:jc w:val="center"/>
              <w:rPr>
                <w:rFonts w:ascii="Bookman Old Style" w:hAnsi="Bookman Old Style" w:cstheme="minorHAnsi"/>
                <w:b/>
                <w:sz w:val="20"/>
                <w:szCs w:val="20"/>
                <w:lang w:val="en-IN"/>
              </w:rPr>
            </w:pPr>
            <w:r w:rsidRPr="004470DE">
              <w:rPr>
                <w:rFonts w:ascii="Bookman Old Style" w:hAnsi="Bookman Old Style" w:cstheme="minorHAnsi"/>
                <w:b/>
                <w:sz w:val="20"/>
                <w:szCs w:val="20"/>
                <w:lang w:val="en-IN"/>
              </w:rPr>
              <w:t>Balance Payment Schedule for Arising Quantity</w:t>
            </w:r>
          </w:p>
          <w:p w14:paraId="57533D50" w14:textId="77777777" w:rsidR="00A83923" w:rsidRPr="004470DE" w:rsidRDefault="00A83923" w:rsidP="00E273DA">
            <w:pPr>
              <w:jc w:val="center"/>
              <w:rPr>
                <w:rFonts w:ascii="Bookman Old Style" w:hAnsi="Bookman Old Style" w:cstheme="minorHAnsi"/>
                <w:b/>
                <w:sz w:val="20"/>
                <w:szCs w:val="20"/>
              </w:rPr>
            </w:pPr>
          </w:p>
        </w:tc>
        <w:tc>
          <w:tcPr>
            <w:tcW w:w="4908" w:type="dxa"/>
            <w:shd w:val="clear" w:color="auto" w:fill="auto"/>
            <w:vAlign w:val="center"/>
          </w:tcPr>
          <w:p w14:paraId="2F640BAB" w14:textId="77777777" w:rsidR="00A83923" w:rsidRPr="004470DE" w:rsidRDefault="00A83923" w:rsidP="003128B6">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Lifting </w:t>
            </w:r>
            <w:r w:rsidR="003128B6" w:rsidRPr="004470DE">
              <w:rPr>
                <w:rFonts w:ascii="Bookman Old Style" w:hAnsi="Bookman Old Style" w:cstheme="minorHAnsi"/>
                <w:b/>
                <w:sz w:val="20"/>
                <w:szCs w:val="20"/>
              </w:rPr>
              <w:t>Schedule</w:t>
            </w:r>
          </w:p>
        </w:tc>
      </w:tr>
      <w:tr w:rsidR="00A83923" w:rsidRPr="004470DE" w14:paraId="6223B07E" w14:textId="77777777" w:rsidTr="00166E94">
        <w:trPr>
          <w:trHeight w:val="928"/>
        </w:trPr>
        <w:tc>
          <w:tcPr>
            <w:tcW w:w="1530" w:type="dxa"/>
            <w:shd w:val="clear" w:color="auto" w:fill="auto"/>
            <w:vAlign w:val="center"/>
          </w:tcPr>
          <w:p w14:paraId="70CDF514" w14:textId="77777777" w:rsidR="00A83923" w:rsidRPr="004470DE" w:rsidRDefault="00A83923" w:rsidP="00CB5A91">
            <w:pPr>
              <w:jc w:val="center"/>
              <w:rPr>
                <w:rFonts w:ascii="Bookman Old Style" w:hAnsi="Bookman Old Style" w:cstheme="minorHAnsi"/>
                <w:b/>
                <w:sz w:val="20"/>
                <w:szCs w:val="20"/>
              </w:rPr>
            </w:pPr>
            <w:r w:rsidRPr="004470DE">
              <w:rPr>
                <w:rFonts w:ascii="Bookman Old Style" w:hAnsi="Bookman Old Style" w:cstheme="minorHAnsi"/>
                <w:b/>
                <w:sz w:val="20"/>
                <w:szCs w:val="20"/>
              </w:rPr>
              <w:t>For All Material</w:t>
            </w:r>
          </w:p>
        </w:tc>
        <w:tc>
          <w:tcPr>
            <w:tcW w:w="1890" w:type="dxa"/>
            <w:shd w:val="clear" w:color="auto" w:fill="auto"/>
            <w:vAlign w:val="center"/>
          </w:tcPr>
          <w:p w14:paraId="283FE2F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02 Working days from Date of Lot Confirmation</w:t>
            </w:r>
          </w:p>
        </w:tc>
        <w:tc>
          <w:tcPr>
            <w:tcW w:w="6748" w:type="dxa"/>
            <w:shd w:val="clear" w:color="auto" w:fill="auto"/>
            <w:vAlign w:val="center"/>
          </w:tcPr>
          <w:p w14:paraId="35F2404C" w14:textId="17597A3C" w:rsidR="00382018" w:rsidRPr="00813B09" w:rsidRDefault="009D1533" w:rsidP="00382018">
            <w:pPr>
              <w:spacing w:line="276" w:lineRule="auto"/>
              <w:rPr>
                <w:rFonts w:ascii="Bookman Old Style" w:hAnsi="Bookman Old Style" w:cstheme="minorHAnsi"/>
                <w:b/>
                <w:bCs/>
                <w:sz w:val="22"/>
                <w:szCs w:val="22"/>
                <w:u w:val="single"/>
                <w:lang w:val="en-IN"/>
              </w:rPr>
            </w:pPr>
            <w:r>
              <w:rPr>
                <w:rFonts w:ascii="Bookman Old Style" w:hAnsi="Bookman Old Style" w:cstheme="minorHAnsi"/>
                <w:b/>
                <w:bCs/>
                <w:color w:val="0000FF"/>
                <w:sz w:val="22"/>
                <w:szCs w:val="22"/>
                <w:u w:val="single"/>
                <w:lang w:val="en-IN"/>
              </w:rPr>
              <w:t>Nov</w:t>
            </w:r>
            <w:r w:rsidR="00F2140E">
              <w:rPr>
                <w:rFonts w:ascii="Bookman Old Style" w:hAnsi="Bookman Old Style" w:cstheme="minorHAnsi"/>
                <w:b/>
                <w:bCs/>
                <w:color w:val="0000FF"/>
                <w:sz w:val="22"/>
                <w:szCs w:val="22"/>
                <w:u w:val="single"/>
                <w:lang w:val="en-IN"/>
              </w:rPr>
              <w:t>’</w:t>
            </w:r>
            <w:r w:rsidR="00135D66" w:rsidRPr="00135D66">
              <w:rPr>
                <w:rFonts w:ascii="Bookman Old Style" w:hAnsi="Bookman Old Style" w:cstheme="minorHAnsi"/>
                <w:b/>
                <w:bCs/>
                <w:color w:val="0000FF"/>
                <w:sz w:val="22"/>
                <w:szCs w:val="22"/>
                <w:u w:val="single"/>
                <w:lang w:val="en-IN"/>
              </w:rPr>
              <w:t>2</w:t>
            </w:r>
            <w:r w:rsidR="008743AE">
              <w:rPr>
                <w:rFonts w:ascii="Bookman Old Style" w:hAnsi="Bookman Old Style" w:cstheme="minorHAnsi"/>
                <w:b/>
                <w:bCs/>
                <w:color w:val="0000FF"/>
                <w:sz w:val="22"/>
                <w:szCs w:val="22"/>
                <w:u w:val="single"/>
                <w:lang w:val="en-IN"/>
              </w:rPr>
              <w:t>5</w:t>
            </w:r>
            <w:r w:rsidR="00135D66" w:rsidRPr="00135D66">
              <w:rPr>
                <w:rFonts w:ascii="Bookman Old Style" w:hAnsi="Bookman Old Style" w:cstheme="minorHAnsi"/>
                <w:b/>
                <w:bCs/>
                <w:color w:val="0000FF"/>
                <w:sz w:val="22"/>
                <w:szCs w:val="22"/>
                <w:u w:val="single"/>
                <w:lang w:val="en-IN"/>
              </w:rPr>
              <w:t xml:space="preserve"> To </w:t>
            </w:r>
            <w:r w:rsidR="008743AE">
              <w:rPr>
                <w:rFonts w:ascii="Bookman Old Style" w:hAnsi="Bookman Old Style" w:cstheme="minorHAnsi"/>
                <w:b/>
                <w:bCs/>
                <w:color w:val="0000FF"/>
                <w:sz w:val="22"/>
                <w:szCs w:val="22"/>
                <w:u w:val="single"/>
                <w:lang w:val="en-IN"/>
              </w:rPr>
              <w:t>Dec</w:t>
            </w:r>
            <w:r w:rsidR="00F2140E">
              <w:rPr>
                <w:rFonts w:ascii="Bookman Old Style" w:hAnsi="Bookman Old Style" w:cstheme="minorHAnsi"/>
                <w:b/>
                <w:bCs/>
                <w:color w:val="0000FF"/>
                <w:sz w:val="22"/>
                <w:szCs w:val="22"/>
                <w:u w:val="single"/>
                <w:lang w:val="en-IN"/>
              </w:rPr>
              <w:t>’</w:t>
            </w:r>
            <w:r w:rsidR="00135D66" w:rsidRPr="00135D66">
              <w:rPr>
                <w:rFonts w:ascii="Bookman Old Style" w:hAnsi="Bookman Old Style" w:cstheme="minorHAnsi"/>
                <w:b/>
                <w:bCs/>
                <w:color w:val="0000FF"/>
                <w:sz w:val="22"/>
                <w:szCs w:val="22"/>
                <w:u w:val="single"/>
                <w:lang w:val="en-IN"/>
              </w:rPr>
              <w:t>2</w:t>
            </w:r>
            <w:r w:rsidR="008743AE">
              <w:rPr>
                <w:rFonts w:ascii="Bookman Old Style" w:hAnsi="Bookman Old Style" w:cstheme="minorHAnsi"/>
                <w:b/>
                <w:bCs/>
                <w:color w:val="0000FF"/>
                <w:sz w:val="22"/>
                <w:szCs w:val="22"/>
                <w:u w:val="single"/>
                <w:lang w:val="en-IN"/>
              </w:rPr>
              <w:t>5</w:t>
            </w:r>
            <w:r w:rsidR="00135D66" w:rsidRPr="00135D66">
              <w:rPr>
                <w:rFonts w:ascii="Bookman Old Style" w:hAnsi="Bookman Old Style" w:cstheme="minorHAnsi"/>
                <w:b/>
                <w:bCs/>
                <w:color w:val="0000FF"/>
                <w:sz w:val="22"/>
                <w:szCs w:val="22"/>
                <w:u w:val="single"/>
                <w:lang w:val="en-IN"/>
              </w:rPr>
              <w:t xml:space="preserve"> </w:t>
            </w:r>
            <w:r w:rsidR="00382018" w:rsidRPr="00813B09">
              <w:rPr>
                <w:rFonts w:ascii="Bookman Old Style" w:hAnsi="Bookman Old Style" w:cstheme="minorHAnsi"/>
                <w:b/>
                <w:bCs/>
                <w:color w:val="0000FF"/>
                <w:sz w:val="22"/>
                <w:szCs w:val="22"/>
                <w:u w:val="single"/>
                <w:lang w:val="en-IN"/>
              </w:rPr>
              <w:t>should be deposited by as per schedule</w:t>
            </w:r>
          </w:p>
          <w:p w14:paraId="29996A0B" w14:textId="1FC87D26" w:rsidR="00382018" w:rsidRPr="004470DE" w:rsidRDefault="00382018" w:rsidP="00382018">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 xml:space="preserve">For Stock +Arising of </w:t>
            </w:r>
            <w:r w:rsidR="00F6728B">
              <w:rPr>
                <w:rFonts w:ascii="Bookman Old Style" w:hAnsi="Bookman Old Style" w:cstheme="minorHAnsi"/>
                <w:b/>
                <w:bCs/>
                <w:sz w:val="20"/>
                <w:szCs w:val="20"/>
                <w:lang w:val="en-IN"/>
              </w:rPr>
              <w:t>Nov</w:t>
            </w:r>
            <w:r>
              <w:rPr>
                <w:rFonts w:ascii="Bookman Old Style" w:hAnsi="Bookman Old Style" w:cstheme="minorHAnsi"/>
                <w:b/>
                <w:bCs/>
                <w:sz w:val="20"/>
                <w:szCs w:val="20"/>
                <w:lang w:val="en-IN"/>
              </w:rPr>
              <w:t>’</w:t>
            </w:r>
            <w:r w:rsidR="00244D38">
              <w:rPr>
                <w:rFonts w:ascii="Bookman Old Style" w:hAnsi="Bookman Old Style" w:cstheme="minorHAnsi"/>
                <w:b/>
                <w:bCs/>
                <w:sz w:val="20"/>
                <w:szCs w:val="20"/>
                <w:lang w:val="en-IN"/>
              </w:rPr>
              <w:t>2</w:t>
            </w:r>
            <w:r w:rsidR="0072380B">
              <w:rPr>
                <w:rFonts w:ascii="Bookman Old Style" w:hAnsi="Bookman Old Style" w:cstheme="minorHAnsi"/>
                <w:b/>
                <w:bCs/>
                <w:sz w:val="20"/>
                <w:szCs w:val="20"/>
                <w:lang w:val="en-IN"/>
              </w:rPr>
              <w:t>5</w:t>
            </w:r>
            <w:r w:rsidRPr="004470DE">
              <w:rPr>
                <w:rFonts w:ascii="Bookman Old Style" w:hAnsi="Bookman Old Style" w:cstheme="minorHAnsi"/>
                <w:b/>
                <w:bCs/>
                <w:sz w:val="20"/>
                <w:szCs w:val="20"/>
                <w:lang w:val="en-IN"/>
              </w:rPr>
              <w:t xml:space="preserve"> - Payment to be made within the two</w:t>
            </w:r>
            <w:r>
              <w:rPr>
                <w:rFonts w:ascii="Bookman Old Style" w:hAnsi="Bookman Old Style" w:cstheme="minorHAnsi"/>
                <w:b/>
                <w:bCs/>
                <w:sz w:val="20"/>
                <w:szCs w:val="20"/>
                <w:lang w:val="en-IN"/>
              </w:rPr>
              <w:t xml:space="preserve"> working </w:t>
            </w:r>
            <w:r w:rsidRPr="004470DE">
              <w:rPr>
                <w:rFonts w:ascii="Bookman Old Style" w:hAnsi="Bookman Old Style" w:cstheme="minorHAnsi"/>
                <w:b/>
                <w:bCs/>
                <w:sz w:val="20"/>
                <w:szCs w:val="20"/>
                <w:lang w:val="en-IN"/>
              </w:rPr>
              <w:t xml:space="preserve">days from the </w:t>
            </w:r>
            <w:r>
              <w:rPr>
                <w:rFonts w:ascii="Bookman Old Style" w:hAnsi="Bookman Old Style" w:cstheme="minorHAnsi"/>
                <w:b/>
                <w:bCs/>
                <w:sz w:val="20"/>
                <w:szCs w:val="20"/>
                <w:lang w:val="en-IN"/>
              </w:rPr>
              <w:t xml:space="preserve">date of </w:t>
            </w:r>
            <w:r w:rsidRPr="004470DE">
              <w:rPr>
                <w:rFonts w:ascii="Bookman Old Style" w:hAnsi="Bookman Old Style" w:cstheme="minorHAnsi"/>
                <w:b/>
                <w:bCs/>
                <w:sz w:val="20"/>
                <w:szCs w:val="20"/>
                <w:lang w:val="en-IN"/>
              </w:rPr>
              <w:t>EMD.</w:t>
            </w:r>
          </w:p>
          <w:p w14:paraId="1785D17D" w14:textId="2A27BEE3" w:rsidR="00596E35" w:rsidRPr="004470DE" w:rsidRDefault="008F106C" w:rsidP="00BC1C4A">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 xml:space="preserve">For arising of </w:t>
            </w:r>
            <w:r w:rsidR="0072380B">
              <w:rPr>
                <w:rFonts w:ascii="Bookman Old Style" w:hAnsi="Bookman Old Style" w:cstheme="minorHAnsi"/>
                <w:b/>
                <w:bCs/>
                <w:sz w:val="20"/>
                <w:szCs w:val="20"/>
                <w:lang w:val="en-IN"/>
              </w:rPr>
              <w:t>Dec</w:t>
            </w:r>
            <w:r w:rsidRPr="004470DE">
              <w:rPr>
                <w:rFonts w:ascii="Bookman Old Style" w:hAnsi="Bookman Old Style" w:cstheme="minorHAnsi"/>
                <w:b/>
                <w:bCs/>
                <w:sz w:val="20"/>
                <w:szCs w:val="20"/>
                <w:lang w:val="en-IN"/>
              </w:rPr>
              <w:t>’</w:t>
            </w:r>
            <w:r>
              <w:rPr>
                <w:rFonts w:ascii="Bookman Old Style" w:hAnsi="Bookman Old Style" w:cstheme="minorHAnsi"/>
                <w:b/>
                <w:bCs/>
                <w:sz w:val="20"/>
                <w:szCs w:val="20"/>
                <w:lang w:val="en-IN"/>
              </w:rPr>
              <w:t>2</w:t>
            </w:r>
            <w:r w:rsidR="0072380B">
              <w:rPr>
                <w:rFonts w:ascii="Bookman Old Style" w:hAnsi="Bookman Old Style" w:cstheme="minorHAnsi"/>
                <w:b/>
                <w:bCs/>
                <w:sz w:val="20"/>
                <w:szCs w:val="20"/>
                <w:lang w:val="en-IN"/>
              </w:rPr>
              <w:t>5</w:t>
            </w:r>
            <w:r w:rsidRPr="004470DE">
              <w:rPr>
                <w:rFonts w:ascii="Bookman Old Style" w:hAnsi="Bookman Old Style" w:cstheme="minorHAnsi"/>
                <w:b/>
                <w:bCs/>
                <w:sz w:val="20"/>
                <w:szCs w:val="20"/>
                <w:lang w:val="en-IN"/>
              </w:rPr>
              <w:t xml:space="preserve"> – Payment to be made by</w:t>
            </w:r>
            <w:r w:rsidR="00EA3382">
              <w:rPr>
                <w:rFonts w:ascii="Bookman Old Style" w:hAnsi="Bookman Old Style" w:cstheme="minorHAnsi"/>
                <w:b/>
                <w:bCs/>
                <w:sz w:val="20"/>
                <w:szCs w:val="20"/>
                <w:lang w:val="en-IN"/>
              </w:rPr>
              <w:t xml:space="preserve"> </w:t>
            </w:r>
            <w:r w:rsidR="00BC1C4A">
              <w:rPr>
                <w:rFonts w:ascii="Bookman Old Style" w:hAnsi="Bookman Old Style" w:cstheme="minorHAnsi"/>
                <w:b/>
                <w:bCs/>
                <w:sz w:val="20"/>
                <w:szCs w:val="20"/>
                <w:lang w:val="en-IN"/>
              </w:rPr>
              <w:t>25</w:t>
            </w:r>
            <w:r>
              <w:rPr>
                <w:rFonts w:ascii="Bookman Old Style" w:hAnsi="Bookman Old Style" w:cstheme="minorHAnsi"/>
                <w:b/>
                <w:bCs/>
                <w:sz w:val="20"/>
                <w:szCs w:val="20"/>
                <w:lang w:val="en-IN"/>
              </w:rPr>
              <w:t xml:space="preserve">th </w:t>
            </w:r>
            <w:r w:rsidR="00BC1C4A">
              <w:rPr>
                <w:rFonts w:ascii="Bookman Old Style" w:hAnsi="Bookman Old Style" w:cstheme="minorHAnsi"/>
                <w:b/>
                <w:bCs/>
                <w:sz w:val="20"/>
                <w:szCs w:val="20"/>
                <w:lang w:val="en-IN"/>
              </w:rPr>
              <w:t>Nov</w:t>
            </w:r>
            <w:r>
              <w:rPr>
                <w:rFonts w:ascii="Bookman Old Style" w:hAnsi="Bookman Old Style" w:cstheme="minorHAnsi"/>
                <w:b/>
                <w:bCs/>
                <w:sz w:val="20"/>
                <w:szCs w:val="20"/>
                <w:lang w:val="en-IN"/>
              </w:rPr>
              <w:t>’2</w:t>
            </w:r>
            <w:r w:rsidR="00BC1C4A">
              <w:rPr>
                <w:rFonts w:ascii="Bookman Old Style" w:hAnsi="Bookman Old Style" w:cstheme="minorHAnsi"/>
                <w:b/>
                <w:bCs/>
                <w:sz w:val="20"/>
                <w:szCs w:val="20"/>
                <w:lang w:val="en-IN"/>
              </w:rPr>
              <w:t>5</w:t>
            </w:r>
            <w:r w:rsidRPr="004470DE">
              <w:rPr>
                <w:rFonts w:ascii="Bookman Old Style" w:hAnsi="Bookman Old Style" w:cstheme="minorHAnsi"/>
                <w:b/>
                <w:bCs/>
                <w:sz w:val="20"/>
                <w:szCs w:val="20"/>
                <w:lang w:val="en-IN"/>
              </w:rPr>
              <w:t>.</w:t>
            </w:r>
          </w:p>
        </w:tc>
        <w:tc>
          <w:tcPr>
            <w:tcW w:w="4908" w:type="dxa"/>
            <w:shd w:val="clear" w:color="auto" w:fill="auto"/>
            <w:vAlign w:val="center"/>
          </w:tcPr>
          <w:p w14:paraId="03C2627C" w14:textId="77777777" w:rsidR="00A83923" w:rsidRPr="004470DE" w:rsidRDefault="003128B6" w:rsidP="00E273DA">
            <w:pPr>
              <w:jc w:val="center"/>
              <w:rPr>
                <w:rFonts w:ascii="Bookman Old Style" w:hAnsi="Bookman Old Style" w:cstheme="minorHAnsi"/>
                <w:b/>
                <w:bCs/>
                <w:sz w:val="18"/>
                <w:szCs w:val="18"/>
              </w:rPr>
            </w:pPr>
            <w:r w:rsidRPr="004470DE">
              <w:rPr>
                <w:rFonts w:ascii="Bookman Old Style" w:hAnsi="Bookman Old Style" w:cstheme="minorHAnsi"/>
                <w:b/>
                <w:bCs/>
                <w:sz w:val="18"/>
                <w:szCs w:val="18"/>
              </w:rPr>
              <w:t xml:space="preserve">CUSTOMERS HAVE TO LIFT </w:t>
            </w:r>
            <w:r w:rsidR="009120DB" w:rsidRPr="004470DE">
              <w:rPr>
                <w:rFonts w:ascii="Bookman Old Style" w:hAnsi="Bookman Old Style" w:cstheme="minorHAnsi"/>
                <w:b/>
                <w:bCs/>
                <w:sz w:val="18"/>
                <w:szCs w:val="18"/>
              </w:rPr>
              <w:t xml:space="preserve">THE MATERIAL </w:t>
            </w:r>
            <w:r w:rsidRPr="004470DE">
              <w:rPr>
                <w:rFonts w:ascii="Bookman Old Style" w:hAnsi="Bookman Old Style" w:cstheme="minorHAnsi"/>
                <w:b/>
                <w:bCs/>
                <w:sz w:val="18"/>
                <w:szCs w:val="18"/>
              </w:rPr>
              <w:t xml:space="preserve">WHENEVER STOCK </w:t>
            </w:r>
            <w:r w:rsidR="00B8455D" w:rsidRPr="004470DE">
              <w:rPr>
                <w:rFonts w:ascii="Bookman Old Style" w:hAnsi="Bookman Old Style" w:cstheme="minorHAnsi"/>
                <w:b/>
                <w:bCs/>
                <w:sz w:val="18"/>
                <w:szCs w:val="18"/>
              </w:rPr>
              <w:t>INCREASES</w:t>
            </w:r>
            <w:r w:rsidRPr="004470DE">
              <w:rPr>
                <w:rFonts w:ascii="Bookman Old Style" w:hAnsi="Bookman Old Style" w:cstheme="minorHAnsi"/>
                <w:b/>
                <w:bCs/>
                <w:sz w:val="18"/>
                <w:szCs w:val="18"/>
              </w:rPr>
              <w:t xml:space="preserve"> FROM ONE VEHICLE QTYFOR EVERY </w:t>
            </w:r>
            <w:proofErr w:type="gramStart"/>
            <w:r w:rsidRPr="004470DE">
              <w:rPr>
                <w:rFonts w:ascii="Bookman Old Style" w:hAnsi="Bookman Old Style" w:cstheme="minorHAnsi"/>
                <w:b/>
                <w:bCs/>
                <w:sz w:val="18"/>
                <w:szCs w:val="18"/>
              </w:rPr>
              <w:t>ITEMS</w:t>
            </w:r>
            <w:proofErr w:type="gramEnd"/>
            <w:r w:rsidRPr="004470DE">
              <w:rPr>
                <w:rFonts w:ascii="Bookman Old Style" w:hAnsi="Bookman Old Style" w:cstheme="minorHAnsi"/>
                <w:b/>
                <w:bCs/>
                <w:sz w:val="18"/>
                <w:szCs w:val="18"/>
              </w:rPr>
              <w:t>.</w:t>
            </w:r>
          </w:p>
          <w:p w14:paraId="5348D9C1" w14:textId="77777777" w:rsidR="008D5A6E" w:rsidRPr="004470DE" w:rsidRDefault="008D5A6E" w:rsidP="00E273DA">
            <w:pPr>
              <w:jc w:val="center"/>
              <w:rPr>
                <w:rFonts w:ascii="Bookman Old Style" w:hAnsi="Bookman Old Style" w:cstheme="minorHAnsi"/>
                <w:b/>
                <w:bCs/>
                <w:sz w:val="18"/>
                <w:szCs w:val="18"/>
              </w:rPr>
            </w:pPr>
          </w:p>
          <w:p w14:paraId="2CD6AF7C" w14:textId="77777777" w:rsidR="008D5A6E" w:rsidRPr="004470DE" w:rsidRDefault="008D5A6E" w:rsidP="003927A2">
            <w:pPr>
              <w:jc w:val="center"/>
              <w:rPr>
                <w:rFonts w:ascii="Bookman Old Style" w:hAnsi="Bookman Old Style" w:cstheme="minorHAnsi"/>
                <w:b/>
                <w:bCs/>
                <w:sz w:val="18"/>
                <w:szCs w:val="18"/>
              </w:rPr>
            </w:pPr>
            <w:r w:rsidRPr="004470DE">
              <w:rPr>
                <w:rFonts w:ascii="Bookman Old Style" w:hAnsi="Bookman Old Style" w:cstheme="minorHAnsi"/>
                <w:b/>
                <w:bCs/>
                <w:sz w:val="18"/>
                <w:szCs w:val="18"/>
              </w:rPr>
              <w:t xml:space="preserve">For CR • CUSTOMERS HAVE TO LIFT </w:t>
            </w:r>
            <w:r w:rsidR="003927A2" w:rsidRPr="004470DE">
              <w:rPr>
                <w:rFonts w:ascii="Bookman Old Style" w:hAnsi="Bookman Old Style" w:cstheme="minorHAnsi"/>
                <w:b/>
                <w:bCs/>
                <w:sz w:val="18"/>
                <w:szCs w:val="18"/>
              </w:rPr>
              <w:t>AS PER DETAILS MENTIONED IN ITEM</w:t>
            </w:r>
            <w:r w:rsidRPr="004470DE">
              <w:rPr>
                <w:rFonts w:ascii="Bookman Old Style" w:hAnsi="Bookman Old Style" w:cstheme="minorHAnsi"/>
                <w:b/>
                <w:bCs/>
                <w:sz w:val="18"/>
                <w:szCs w:val="18"/>
              </w:rPr>
              <w:t xml:space="preserve"> DESCRIPTION.</w:t>
            </w:r>
          </w:p>
          <w:p w14:paraId="4316F0E1" w14:textId="77777777" w:rsidR="00D10840" w:rsidRPr="00473442" w:rsidRDefault="0035198E" w:rsidP="00473442">
            <w:pPr>
              <w:jc w:val="center"/>
              <w:rPr>
                <w:rFonts w:ascii="Bookman Old Style" w:hAnsi="Bookman Old Style" w:cstheme="minorHAnsi"/>
                <w:b/>
                <w:bCs/>
                <w:color w:val="FF0000"/>
                <w:sz w:val="22"/>
                <w:szCs w:val="22"/>
              </w:rPr>
            </w:pPr>
            <w:r w:rsidRPr="00246BE0">
              <w:rPr>
                <w:rFonts w:ascii="Bookman Old Style" w:hAnsi="Bookman Old Style" w:cstheme="minorHAnsi"/>
                <w:b/>
                <w:bCs/>
                <w:color w:val="FF0000"/>
                <w:sz w:val="22"/>
                <w:szCs w:val="22"/>
                <w:highlight w:val="yellow"/>
              </w:rPr>
              <w:t xml:space="preserve">For </w:t>
            </w:r>
            <w:r w:rsidR="00ED661F" w:rsidRPr="00246BE0">
              <w:rPr>
                <w:rFonts w:ascii="Bookman Old Style" w:hAnsi="Bookman Old Style" w:cstheme="minorHAnsi"/>
                <w:b/>
                <w:bCs/>
                <w:color w:val="FF0000"/>
                <w:sz w:val="22"/>
                <w:szCs w:val="22"/>
                <w:highlight w:val="yellow"/>
              </w:rPr>
              <w:t xml:space="preserve">All </w:t>
            </w:r>
            <w:r w:rsidRPr="00246BE0">
              <w:rPr>
                <w:rFonts w:ascii="Bookman Old Style" w:hAnsi="Bookman Old Style" w:cstheme="minorHAnsi"/>
                <w:b/>
                <w:bCs/>
                <w:color w:val="FF0000"/>
                <w:sz w:val="22"/>
                <w:szCs w:val="22"/>
                <w:highlight w:val="yellow"/>
              </w:rPr>
              <w:t xml:space="preserve">Stock </w:t>
            </w:r>
            <w:proofErr w:type="spellStart"/>
            <w:r w:rsidRPr="00246BE0">
              <w:rPr>
                <w:rFonts w:ascii="Bookman Old Style" w:hAnsi="Bookman Old Style" w:cstheme="minorHAnsi"/>
                <w:b/>
                <w:bCs/>
                <w:color w:val="FF0000"/>
                <w:sz w:val="22"/>
                <w:szCs w:val="22"/>
                <w:highlight w:val="yellow"/>
              </w:rPr>
              <w:t>Qty</w:t>
            </w:r>
            <w:proofErr w:type="spellEnd"/>
            <w:r w:rsidRPr="00246BE0">
              <w:rPr>
                <w:rFonts w:ascii="Bookman Old Style" w:hAnsi="Bookman Old Style" w:cstheme="minorHAnsi"/>
                <w:b/>
                <w:bCs/>
                <w:color w:val="FF0000"/>
                <w:sz w:val="22"/>
                <w:szCs w:val="22"/>
                <w:highlight w:val="yellow"/>
              </w:rPr>
              <w:t xml:space="preserve"> Lifti</w:t>
            </w:r>
            <w:r w:rsidR="0048291D" w:rsidRPr="00246BE0">
              <w:rPr>
                <w:rFonts w:ascii="Bookman Old Style" w:hAnsi="Bookman Old Style" w:cstheme="minorHAnsi"/>
                <w:b/>
                <w:bCs/>
                <w:color w:val="FF0000"/>
                <w:sz w:val="22"/>
                <w:szCs w:val="22"/>
                <w:highlight w:val="yellow"/>
              </w:rPr>
              <w:t>ng should be completed within 10</w:t>
            </w:r>
            <w:r w:rsidRPr="00246BE0">
              <w:rPr>
                <w:rFonts w:ascii="Bookman Old Style" w:hAnsi="Bookman Old Style" w:cstheme="minorHAnsi"/>
                <w:b/>
                <w:bCs/>
                <w:color w:val="FF0000"/>
                <w:sz w:val="22"/>
                <w:szCs w:val="22"/>
                <w:highlight w:val="yellow"/>
              </w:rPr>
              <w:t xml:space="preserve"> W</w:t>
            </w:r>
            <w:r w:rsidR="0048291D" w:rsidRPr="00246BE0">
              <w:rPr>
                <w:rFonts w:ascii="Bookman Old Style" w:hAnsi="Bookman Old Style" w:cstheme="minorHAnsi"/>
                <w:b/>
                <w:bCs/>
                <w:color w:val="FF0000"/>
                <w:sz w:val="22"/>
                <w:szCs w:val="22"/>
                <w:highlight w:val="yellow"/>
              </w:rPr>
              <w:t>orking Days From the Date of SO</w:t>
            </w:r>
            <w:r w:rsidR="00D10840" w:rsidRPr="00246BE0">
              <w:rPr>
                <w:rFonts w:ascii="Bookman Old Style" w:hAnsi="Bookman Old Style" w:cstheme="minorHAnsi"/>
                <w:b/>
                <w:bCs/>
                <w:color w:val="FF0000"/>
                <w:sz w:val="22"/>
                <w:szCs w:val="22"/>
                <w:highlight w:val="yellow"/>
              </w:rPr>
              <w:t>.</w:t>
            </w:r>
          </w:p>
        </w:tc>
      </w:tr>
    </w:tbl>
    <w:p w14:paraId="0E36B9ED" w14:textId="77777777" w:rsidR="00920EA0" w:rsidRDefault="00920EA0" w:rsidP="00920EA0">
      <w:pPr>
        <w:pStyle w:val="ListParagraph"/>
        <w:ind w:left="270"/>
        <w:rPr>
          <w:rFonts w:ascii="Bookman Old Style" w:hAnsi="Bookman Old Style" w:cstheme="minorHAnsi"/>
          <w:b/>
          <w:sz w:val="20"/>
          <w:szCs w:val="20"/>
        </w:rPr>
      </w:pPr>
    </w:p>
    <w:p w14:paraId="64877F01" w14:textId="77777777" w:rsidR="00217F2F" w:rsidRPr="004470DE" w:rsidRDefault="00217F2F" w:rsidP="00AB5933">
      <w:pPr>
        <w:pStyle w:val="ListParagraph"/>
        <w:numPr>
          <w:ilvl w:val="0"/>
          <w:numId w:val="9"/>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 xml:space="preserve">Suitable extension of due date for payment and lifting will be accorded in case of any eventualities like Strike/ </w:t>
      </w:r>
      <w:proofErr w:type="spellStart"/>
      <w:r w:rsidRPr="004470DE">
        <w:rPr>
          <w:rFonts w:ascii="Bookman Old Style" w:hAnsi="Bookman Old Style" w:cstheme="minorHAnsi"/>
          <w:b/>
          <w:sz w:val="20"/>
          <w:szCs w:val="20"/>
        </w:rPr>
        <w:t>Bandh</w:t>
      </w:r>
      <w:proofErr w:type="spellEnd"/>
      <w:r w:rsidRPr="004470DE">
        <w:rPr>
          <w:rFonts w:ascii="Bookman Old Style" w:hAnsi="Bookman Old Style" w:cstheme="minorHAnsi"/>
          <w:b/>
          <w:sz w:val="20"/>
          <w:szCs w:val="20"/>
        </w:rPr>
        <w:t>/ Special restriction on vehicular movement imposed by the local Administration etc.</w:t>
      </w:r>
    </w:p>
    <w:p w14:paraId="3D203543" w14:textId="77777777" w:rsidR="00154F31" w:rsidRPr="004470DE" w:rsidRDefault="00154F31" w:rsidP="00367FB3">
      <w:pPr>
        <w:rPr>
          <w:rFonts w:ascii="Bookman Old Style" w:hAnsi="Bookman Old Style" w:cstheme="minorHAnsi"/>
          <w:sz w:val="20"/>
          <w:szCs w:val="20"/>
        </w:rPr>
      </w:pPr>
    </w:p>
    <w:p w14:paraId="17A81466" w14:textId="77777777" w:rsidR="007A17E3" w:rsidRPr="004470DE" w:rsidRDefault="007A17E3" w:rsidP="00AB5933">
      <w:pPr>
        <w:numPr>
          <w:ilvl w:val="0"/>
          <w:numId w:val="1"/>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Requirements of participation:</w:t>
      </w:r>
    </w:p>
    <w:p w14:paraId="2623445B" w14:textId="7777777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Registration:   </w:t>
      </w:r>
      <w:r w:rsidRPr="004470DE">
        <w:rPr>
          <w:rFonts w:ascii="Bookman Old Style" w:hAnsi="Bookman Old Style" w:cstheme="minorHAnsi"/>
          <w:sz w:val="20"/>
          <w:szCs w:val="20"/>
        </w:rPr>
        <w:t xml:space="preserve">Before participation in the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a prospective bidder shall be required to get registered with A H Bilimoria</w:t>
      </w:r>
      <w:r w:rsidR="003A7511">
        <w:rPr>
          <w:rFonts w:ascii="Bookman Old Style" w:hAnsi="Bookman Old Style" w:cstheme="minorHAnsi"/>
          <w:sz w:val="20"/>
          <w:szCs w:val="20"/>
        </w:rPr>
        <w:t xml:space="preserve"> </w:t>
      </w:r>
      <w:r w:rsidRPr="004470DE">
        <w:rPr>
          <w:rFonts w:ascii="Bookman Old Style" w:hAnsi="Bookman Old Style" w:cstheme="minorHAnsi"/>
          <w:sz w:val="20"/>
          <w:szCs w:val="20"/>
        </w:rPr>
        <w:t xml:space="preserve">&amp; Co.  For details visit </w:t>
      </w:r>
      <w:hyperlink r:id="rId19" w:history="1">
        <w:r w:rsidR="00AB5933" w:rsidRPr="004470DE">
          <w:rPr>
            <w:rStyle w:val="Hyperlink"/>
            <w:rFonts w:ascii="Bookman Old Style" w:hAnsi="Bookman Old Style" w:cstheme="minorHAnsi"/>
            <w:color w:val="auto"/>
            <w:sz w:val="20"/>
            <w:szCs w:val="20"/>
          </w:rPr>
          <w:t>www.ahbilimoria.com</w:t>
        </w:r>
      </w:hyperlink>
      <w:r w:rsidR="00AB5933" w:rsidRPr="004470DE">
        <w:rPr>
          <w:rFonts w:ascii="Bookman Old Style" w:hAnsi="Bookman Old Style" w:cstheme="minorHAnsi"/>
          <w:sz w:val="20"/>
          <w:szCs w:val="20"/>
        </w:rPr>
        <w:t xml:space="preserve">. </w:t>
      </w:r>
    </w:p>
    <w:p w14:paraId="32020C7C" w14:textId="77777777" w:rsidR="007A17E3" w:rsidRPr="004470DE" w:rsidRDefault="007A17E3" w:rsidP="007A17E3">
      <w:pPr>
        <w:ind w:left="360"/>
        <w:rPr>
          <w:rFonts w:ascii="Bookman Old Style" w:hAnsi="Bookman Old Style" w:cstheme="minorHAnsi"/>
          <w:sz w:val="20"/>
          <w:szCs w:val="20"/>
        </w:rPr>
      </w:pPr>
    </w:p>
    <w:p w14:paraId="13A5B815" w14:textId="7777777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sz w:val="20"/>
          <w:szCs w:val="20"/>
        </w:rPr>
        <w:t>Documentation</w:t>
      </w:r>
      <w:r w:rsidRPr="004470DE">
        <w:rPr>
          <w:rFonts w:ascii="Bookman Old Style" w:hAnsi="Bookman Old Style" w:cstheme="minorHAnsi"/>
          <w:bCs/>
          <w:sz w:val="20"/>
          <w:szCs w:val="20"/>
        </w:rPr>
        <w:t xml:space="preserve">:  </w:t>
      </w:r>
      <w:r w:rsidRPr="004470DE">
        <w:rPr>
          <w:rFonts w:ascii="Bookman Old Style" w:hAnsi="Bookman Old Style" w:cstheme="minorHAnsi"/>
          <w:sz w:val="20"/>
          <w:szCs w:val="20"/>
        </w:rPr>
        <w:t xml:space="preserve">The following documents need to be submitted by the bidder interested in participating in the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to A H Bilimoria</w:t>
      </w:r>
      <w:r w:rsidR="00B62739">
        <w:rPr>
          <w:rFonts w:ascii="Bookman Old Style" w:hAnsi="Bookman Old Style" w:cstheme="minorHAnsi"/>
          <w:sz w:val="20"/>
          <w:szCs w:val="20"/>
        </w:rPr>
        <w:t xml:space="preserve"> </w:t>
      </w:r>
      <w:r w:rsidRPr="004470DE">
        <w:rPr>
          <w:rFonts w:ascii="Bookman Old Style" w:hAnsi="Bookman Old Style" w:cstheme="minorHAnsi"/>
          <w:sz w:val="20"/>
          <w:szCs w:val="20"/>
        </w:rPr>
        <w:t>&amp; Co. prior to the</w:t>
      </w:r>
    </w:p>
    <w:p w14:paraId="5793B899" w14:textId="77777777" w:rsidR="007A17E3" w:rsidRPr="004470DE" w:rsidRDefault="0002194B" w:rsidP="007A17E3">
      <w:pPr>
        <w:ind w:left="2160"/>
        <w:rPr>
          <w:rFonts w:ascii="Bookman Old Style" w:hAnsi="Bookman Old Style" w:cstheme="minorHAnsi"/>
          <w:sz w:val="20"/>
          <w:szCs w:val="20"/>
        </w:rPr>
      </w:pPr>
      <w:proofErr w:type="gramStart"/>
      <w:r w:rsidRPr="004470DE">
        <w:rPr>
          <w:rFonts w:ascii="Bookman Old Style" w:hAnsi="Bookman Old Style" w:cstheme="minorHAnsi"/>
          <w:sz w:val="20"/>
          <w:szCs w:val="20"/>
        </w:rPr>
        <w:t>D</w:t>
      </w:r>
      <w:r w:rsidR="003E1D8E" w:rsidRPr="004470DE">
        <w:rPr>
          <w:rFonts w:ascii="Bookman Old Style" w:hAnsi="Bookman Old Style" w:cstheme="minorHAnsi"/>
          <w:sz w:val="20"/>
          <w:szCs w:val="20"/>
        </w:rPr>
        <w:t xml:space="preserve">ate of the </w:t>
      </w:r>
      <w:r w:rsidR="00127CA8" w:rsidRPr="004470DE">
        <w:rPr>
          <w:rFonts w:ascii="Bookman Old Style" w:hAnsi="Bookman Old Style" w:cstheme="minorHAnsi"/>
          <w:sz w:val="20"/>
          <w:szCs w:val="20"/>
        </w:rPr>
        <w:t>E-Auction</w:t>
      </w:r>
      <w:r w:rsidR="007A17E3" w:rsidRPr="004470DE">
        <w:rPr>
          <w:rFonts w:ascii="Bookman Old Style" w:hAnsi="Bookman Old Style" w:cstheme="minorHAnsi"/>
          <w:sz w:val="20"/>
          <w:szCs w:val="20"/>
        </w:rPr>
        <w:t>.</w:t>
      </w:r>
      <w:proofErr w:type="gramEnd"/>
    </w:p>
    <w:p w14:paraId="591D9D8C" w14:textId="77777777" w:rsidR="007A17E3" w:rsidRPr="004470DE" w:rsidRDefault="007A17E3" w:rsidP="007A17E3">
      <w:pPr>
        <w:numPr>
          <w:ilvl w:val="3"/>
          <w:numId w:val="27"/>
        </w:numPr>
        <w:rPr>
          <w:rFonts w:ascii="Bookman Old Style" w:hAnsi="Bookman Old Style" w:cstheme="minorHAnsi"/>
          <w:sz w:val="20"/>
          <w:szCs w:val="20"/>
        </w:rPr>
      </w:pPr>
      <w:r w:rsidRPr="004470DE">
        <w:rPr>
          <w:rFonts w:ascii="Bookman Old Style" w:hAnsi="Bookman Old Style" w:cstheme="minorHAnsi"/>
          <w:sz w:val="20"/>
          <w:szCs w:val="20"/>
        </w:rPr>
        <w:t xml:space="preserve">PAN Card, </w:t>
      </w:r>
      <w:r w:rsidR="007E0109">
        <w:rPr>
          <w:rFonts w:ascii="Bookman Old Style" w:hAnsi="Bookman Old Style" w:cstheme="minorHAnsi"/>
          <w:sz w:val="20"/>
          <w:szCs w:val="20"/>
        </w:rPr>
        <w:t>GST</w:t>
      </w:r>
      <w:r w:rsidRPr="004470DE">
        <w:rPr>
          <w:rFonts w:ascii="Bookman Old Style" w:hAnsi="Bookman Old Style" w:cstheme="minorHAnsi"/>
          <w:sz w:val="20"/>
          <w:szCs w:val="20"/>
        </w:rPr>
        <w:t>, Registration Form</w:t>
      </w:r>
      <w:r w:rsidR="004371D5">
        <w:rPr>
          <w:rFonts w:ascii="Bookman Old Style" w:hAnsi="Bookman Old Style" w:cstheme="minorHAnsi"/>
          <w:sz w:val="20"/>
          <w:szCs w:val="20"/>
        </w:rPr>
        <w:t xml:space="preserve">, Cancelled </w:t>
      </w:r>
      <w:proofErr w:type="spellStart"/>
      <w:r w:rsidR="004371D5">
        <w:rPr>
          <w:rFonts w:ascii="Bookman Old Style" w:hAnsi="Bookman Old Style" w:cstheme="minorHAnsi"/>
          <w:sz w:val="20"/>
          <w:szCs w:val="20"/>
        </w:rPr>
        <w:t>cheque</w:t>
      </w:r>
      <w:proofErr w:type="spellEnd"/>
      <w:r w:rsidR="004371D5">
        <w:rPr>
          <w:rFonts w:ascii="Bookman Old Style" w:hAnsi="Bookman Old Style" w:cstheme="minorHAnsi"/>
          <w:sz w:val="20"/>
          <w:szCs w:val="20"/>
        </w:rPr>
        <w:t>, letterhead</w:t>
      </w:r>
    </w:p>
    <w:p w14:paraId="6031E723" w14:textId="77777777" w:rsidR="007A17E3" w:rsidRPr="004470DE" w:rsidRDefault="007A17E3" w:rsidP="007A17E3">
      <w:pPr>
        <w:numPr>
          <w:ilvl w:val="3"/>
          <w:numId w:val="27"/>
        </w:numPr>
        <w:jc w:val="both"/>
        <w:rPr>
          <w:rFonts w:ascii="Bookman Old Style" w:hAnsi="Bookman Old Style" w:cstheme="minorHAnsi"/>
          <w:sz w:val="20"/>
          <w:szCs w:val="20"/>
        </w:rPr>
      </w:pPr>
      <w:r w:rsidRPr="004470DE">
        <w:rPr>
          <w:rFonts w:ascii="Bookman Old Style" w:hAnsi="Bookman Old Style" w:cstheme="minorHAnsi"/>
          <w:sz w:val="20"/>
          <w:szCs w:val="20"/>
        </w:rPr>
        <w:t>Letter of Interest duly signed and stamped by bidder.</w:t>
      </w:r>
    </w:p>
    <w:p w14:paraId="757D1D67" w14:textId="77777777" w:rsidR="007A17E3" w:rsidRPr="004470DE" w:rsidRDefault="007A17E3" w:rsidP="007A17E3">
      <w:pPr>
        <w:ind w:left="2531"/>
        <w:rPr>
          <w:rFonts w:ascii="Bookman Old Style" w:hAnsi="Bookman Old Style" w:cstheme="minorHAnsi"/>
          <w:bCs/>
          <w:sz w:val="20"/>
          <w:szCs w:val="20"/>
        </w:rPr>
      </w:pPr>
    </w:p>
    <w:p w14:paraId="5BDDE3A4" w14:textId="1975B65A"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Security Deposit: </w:t>
      </w:r>
      <w:r w:rsidRPr="004470DE">
        <w:rPr>
          <w:rFonts w:ascii="Bookman Old Style" w:hAnsi="Bookman Old Style" w:cstheme="minorHAnsi"/>
          <w:sz w:val="20"/>
          <w:szCs w:val="20"/>
        </w:rPr>
        <w:t xml:space="preserve">Non-Interest bearing security deposit of </w:t>
      </w:r>
      <w:r w:rsidRPr="004470DE">
        <w:rPr>
          <w:rFonts w:ascii="Bookman Old Style" w:hAnsi="Bookman Old Style" w:cstheme="minorHAnsi"/>
          <w:b/>
          <w:bCs/>
          <w:sz w:val="20"/>
          <w:szCs w:val="20"/>
        </w:rPr>
        <w:t>Rs.</w:t>
      </w:r>
      <w:r w:rsidR="00C57730">
        <w:rPr>
          <w:rFonts w:ascii="Bookman Old Style" w:hAnsi="Bookman Old Style" w:cstheme="minorHAnsi"/>
          <w:b/>
          <w:bCs/>
          <w:sz w:val="20"/>
          <w:szCs w:val="20"/>
        </w:rPr>
        <w:t>6</w:t>
      </w:r>
      <w:r w:rsidRPr="004470DE">
        <w:rPr>
          <w:rFonts w:ascii="Bookman Old Style" w:hAnsi="Bookman Old Style" w:cstheme="minorHAnsi"/>
          <w:b/>
          <w:bCs/>
          <w:sz w:val="20"/>
          <w:szCs w:val="20"/>
        </w:rPr>
        <w:t>0</w:t>
      </w:r>
      <w:proofErr w:type="gramStart"/>
      <w:r w:rsidRPr="004470DE">
        <w:rPr>
          <w:rFonts w:ascii="Bookman Old Style" w:hAnsi="Bookman Old Style" w:cstheme="minorHAnsi"/>
          <w:b/>
          <w:bCs/>
          <w:sz w:val="20"/>
          <w:szCs w:val="20"/>
        </w:rPr>
        <w:t>,000</w:t>
      </w:r>
      <w:proofErr w:type="gramEnd"/>
      <w:r w:rsidRPr="004470DE">
        <w:rPr>
          <w:rFonts w:ascii="Bookman Old Style" w:hAnsi="Bookman Old Style" w:cstheme="minorHAnsi"/>
          <w:b/>
          <w:bCs/>
          <w:sz w:val="20"/>
          <w:szCs w:val="20"/>
        </w:rPr>
        <w:t xml:space="preserve">/- (Rupees </w:t>
      </w:r>
      <w:r w:rsidR="00C57730">
        <w:rPr>
          <w:rFonts w:ascii="Bookman Old Style" w:hAnsi="Bookman Old Style" w:cstheme="minorHAnsi"/>
          <w:b/>
          <w:bCs/>
          <w:sz w:val="20"/>
          <w:szCs w:val="20"/>
        </w:rPr>
        <w:t>Sixty</w:t>
      </w:r>
      <w:r w:rsidRPr="004470DE">
        <w:rPr>
          <w:rFonts w:ascii="Bookman Old Style" w:hAnsi="Bookman Old Style" w:cstheme="minorHAnsi"/>
          <w:b/>
          <w:bCs/>
          <w:sz w:val="20"/>
          <w:szCs w:val="20"/>
        </w:rPr>
        <w:t xml:space="preserve"> Thousand only</w:t>
      </w:r>
      <w:r w:rsidRPr="004470DE">
        <w:rPr>
          <w:rFonts w:ascii="Bookman Old Style" w:hAnsi="Bookman Old Style" w:cstheme="minorHAnsi"/>
          <w:b/>
          <w:sz w:val="20"/>
          <w:szCs w:val="20"/>
        </w:rPr>
        <w:t>)</w:t>
      </w:r>
      <w:r w:rsidRPr="004470DE">
        <w:rPr>
          <w:rFonts w:ascii="Bookman Old Style" w:hAnsi="Bookman Old Style" w:cstheme="minorHAnsi"/>
          <w:sz w:val="20"/>
          <w:szCs w:val="20"/>
        </w:rPr>
        <w:t xml:space="preserve">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“A H Bilimoria</w:t>
      </w:r>
      <w:r w:rsidR="00B62739">
        <w:rPr>
          <w:rFonts w:ascii="Bookman Old Style" w:hAnsi="Bookman Old Style" w:cstheme="minorHAnsi"/>
          <w:b/>
          <w:sz w:val="20"/>
          <w:szCs w:val="20"/>
        </w:rPr>
        <w:t xml:space="preserve"> </w:t>
      </w:r>
      <w:r w:rsidRPr="004470DE">
        <w:rPr>
          <w:rFonts w:ascii="Bookman Old Style" w:hAnsi="Bookman Old Style" w:cstheme="minorHAnsi"/>
          <w:b/>
          <w:sz w:val="20"/>
          <w:szCs w:val="20"/>
        </w:rPr>
        <w:t>&amp; Co.”</w:t>
      </w:r>
      <w:r w:rsidRPr="004470DE">
        <w:rPr>
          <w:rFonts w:ascii="Bookman Old Style" w:hAnsi="Bookman Old Style" w:cstheme="minorHAnsi"/>
          <w:sz w:val="20"/>
          <w:szCs w:val="20"/>
        </w:rPr>
        <w:t xml:space="preserve"> payable at     Kolkata/Jamshedpur. </w:t>
      </w:r>
    </w:p>
    <w:p w14:paraId="6A72E1B8" w14:textId="77777777" w:rsidR="007A17E3" w:rsidRPr="004470DE" w:rsidRDefault="007A17E3" w:rsidP="007A17E3">
      <w:pPr>
        <w:ind w:left="360"/>
        <w:rPr>
          <w:rFonts w:ascii="Bookman Old Style" w:hAnsi="Bookman Old Style" w:cstheme="minorHAnsi"/>
          <w:sz w:val="20"/>
          <w:szCs w:val="20"/>
        </w:rPr>
      </w:pPr>
    </w:p>
    <w:p w14:paraId="544A3333" w14:textId="77777777" w:rsidR="003E1D8E" w:rsidRPr="00263E47" w:rsidRDefault="007A17E3" w:rsidP="00AB593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Modes of Security Deposit: PO / DD / CHQ or through NEFT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 xml:space="preserve">"A. H. BILIMORIA &amp; COMPANY" </w:t>
      </w:r>
      <w:r w:rsidRPr="004470DE">
        <w:rPr>
          <w:rFonts w:ascii="Bookman Old Style" w:hAnsi="Bookman Old Style" w:cstheme="minorHAnsi"/>
          <w:sz w:val="20"/>
          <w:szCs w:val="20"/>
        </w:rPr>
        <w:t xml:space="preserve">to be deposited with </w:t>
      </w:r>
      <w:r w:rsidRPr="004470DE">
        <w:rPr>
          <w:rFonts w:ascii="Bookman Old Style" w:hAnsi="Bookman Old Style" w:cstheme="minorHAnsi"/>
          <w:b/>
          <w:sz w:val="20"/>
          <w:szCs w:val="20"/>
        </w:rPr>
        <w:t xml:space="preserve">HDFC Bank A/c. No. 06932560001205, IFSC Code: HDFC0000693, Branch name: 31, </w:t>
      </w:r>
      <w:proofErr w:type="spellStart"/>
      <w:r w:rsidRPr="004470DE">
        <w:rPr>
          <w:rFonts w:ascii="Bookman Old Style" w:hAnsi="Bookman Old Style" w:cstheme="minorHAnsi"/>
          <w:b/>
          <w:sz w:val="20"/>
          <w:szCs w:val="20"/>
        </w:rPr>
        <w:t>Chowringhee</w:t>
      </w:r>
      <w:proofErr w:type="spellEnd"/>
      <w:r w:rsidRPr="004470DE">
        <w:rPr>
          <w:rFonts w:ascii="Bookman Old Style" w:hAnsi="Bookman Old Style" w:cstheme="minorHAnsi"/>
          <w:b/>
          <w:sz w:val="20"/>
          <w:szCs w:val="20"/>
        </w:rPr>
        <w:t xml:space="preserve"> Road, Kolkata – 700016.</w:t>
      </w:r>
    </w:p>
    <w:p w14:paraId="3D9AFFD2" w14:textId="77777777" w:rsidR="00263E47" w:rsidRDefault="00263E47" w:rsidP="00263E47">
      <w:pPr>
        <w:pStyle w:val="ListParagraph"/>
        <w:rPr>
          <w:rFonts w:ascii="Bookman Old Style" w:hAnsi="Bookman Old Style" w:cstheme="minorHAnsi"/>
          <w:sz w:val="20"/>
          <w:szCs w:val="20"/>
        </w:rPr>
      </w:pPr>
    </w:p>
    <w:p w14:paraId="7E550263" w14:textId="77777777" w:rsidR="007A17E3" w:rsidRPr="00CA304E" w:rsidRDefault="007A17E3" w:rsidP="00CA304E">
      <w:pPr>
        <w:pStyle w:val="ListParagraph"/>
        <w:numPr>
          <w:ilvl w:val="0"/>
          <w:numId w:val="1"/>
        </w:numPr>
        <w:autoSpaceDE w:val="0"/>
        <w:autoSpaceDN w:val="0"/>
        <w:adjustRightInd w:val="0"/>
        <w:ind w:left="426"/>
        <w:rPr>
          <w:rFonts w:ascii="Bookman Old Style" w:hAnsi="Bookman Old Style" w:cstheme="minorHAnsi"/>
          <w:bCs/>
          <w:sz w:val="20"/>
          <w:szCs w:val="20"/>
        </w:rPr>
      </w:pPr>
      <w:r w:rsidRPr="00CA304E">
        <w:rPr>
          <w:rFonts w:ascii="Bookman Old Style" w:hAnsi="Bookman Old Style" w:cstheme="minorHAnsi"/>
          <w:b/>
          <w:bCs/>
          <w:sz w:val="20"/>
          <w:szCs w:val="20"/>
        </w:rPr>
        <w:t>Inspection Rules &amp; Policy</w:t>
      </w:r>
      <w:r w:rsidRPr="00CA304E">
        <w:rPr>
          <w:rFonts w:ascii="Bookman Old Style" w:hAnsi="Bookman Old Style" w:cstheme="minorHAnsi"/>
          <w:bCs/>
          <w:sz w:val="20"/>
          <w:szCs w:val="20"/>
        </w:rPr>
        <w:t xml:space="preserve">: </w:t>
      </w:r>
    </w:p>
    <w:p w14:paraId="1E498DC6" w14:textId="77777777" w:rsidR="0025610D" w:rsidRDefault="003268DF" w:rsidP="005D5A18">
      <w:pPr>
        <w:autoSpaceDE w:val="0"/>
        <w:autoSpaceDN w:val="0"/>
        <w:adjustRightInd w:val="0"/>
        <w:ind w:left="720"/>
        <w:jc w:val="both"/>
        <w:rPr>
          <w:rFonts w:ascii="Cambria" w:hAnsi="Cambria" w:cs="Calibri"/>
          <w:b/>
          <w:color w:val="FF0000"/>
          <w:sz w:val="26"/>
          <w:szCs w:val="26"/>
        </w:rPr>
      </w:pPr>
      <w:r w:rsidRPr="0098708E">
        <w:rPr>
          <w:rFonts w:ascii="Cambria" w:hAnsi="Cambria" w:cs="Calibri"/>
          <w:b/>
          <w:color w:val="FF0000"/>
          <w:sz w:val="26"/>
          <w:szCs w:val="26"/>
        </w:rPr>
        <w:t>No physical inspection to be conducted. Interested customers please visit our website for indicative lot photogra</w:t>
      </w:r>
      <w:r>
        <w:rPr>
          <w:rFonts w:ascii="Cambria" w:hAnsi="Cambria" w:cs="Calibri"/>
          <w:b/>
          <w:color w:val="FF0000"/>
          <w:sz w:val="26"/>
          <w:szCs w:val="26"/>
        </w:rPr>
        <w:t>phs</w:t>
      </w:r>
      <w:r w:rsidRPr="0098708E">
        <w:rPr>
          <w:rFonts w:ascii="Cambria" w:hAnsi="Cambria" w:cs="Calibri"/>
          <w:b/>
          <w:color w:val="FF0000"/>
          <w:sz w:val="26"/>
          <w:szCs w:val="26"/>
        </w:rPr>
        <w:t>. For any assistance please call AHB (</w:t>
      </w:r>
      <w:r w:rsidR="00C41B35">
        <w:rPr>
          <w:rFonts w:ascii="Cambria" w:hAnsi="Cambria" w:cs="Calibri"/>
          <w:b/>
          <w:color w:val="FF0000"/>
          <w:sz w:val="26"/>
          <w:szCs w:val="26"/>
        </w:rPr>
        <w:t>7991108353/</w:t>
      </w:r>
      <w:r w:rsidRPr="0098708E">
        <w:rPr>
          <w:rFonts w:ascii="Cambria" w:hAnsi="Cambria" w:cs="Calibri"/>
          <w:b/>
          <w:color w:val="FF0000"/>
          <w:sz w:val="26"/>
          <w:szCs w:val="26"/>
        </w:rPr>
        <w:t xml:space="preserve">7003840027) or </w:t>
      </w:r>
      <w:r w:rsidR="00BE1046">
        <w:rPr>
          <w:rFonts w:ascii="Cambria" w:hAnsi="Cambria" w:cs="Calibri"/>
          <w:b/>
          <w:color w:val="FF0000"/>
          <w:sz w:val="26"/>
          <w:szCs w:val="26"/>
        </w:rPr>
        <w:t>TSDPL</w:t>
      </w:r>
      <w:r w:rsidRPr="0098708E">
        <w:rPr>
          <w:rFonts w:ascii="Cambria" w:hAnsi="Cambria" w:cs="Calibri"/>
          <w:b/>
          <w:color w:val="FF0000"/>
          <w:sz w:val="26"/>
          <w:szCs w:val="26"/>
        </w:rPr>
        <w:t xml:space="preserve"> </w:t>
      </w:r>
      <w:r w:rsidR="0068030C">
        <w:rPr>
          <w:rFonts w:ascii="Cambria" w:hAnsi="Cambria" w:cs="Calibri"/>
          <w:b/>
          <w:color w:val="FF0000"/>
          <w:sz w:val="26"/>
          <w:szCs w:val="26"/>
        </w:rPr>
        <w:t>Officer (</w:t>
      </w:r>
      <w:r w:rsidR="00C41B35">
        <w:rPr>
          <w:rFonts w:ascii="Cambria" w:hAnsi="Cambria" w:cs="Calibri"/>
          <w:b/>
          <w:color w:val="FF0000"/>
          <w:sz w:val="26"/>
          <w:szCs w:val="26"/>
        </w:rPr>
        <w:t>0</w:t>
      </w:r>
      <w:r w:rsidR="00FB3FA5" w:rsidRPr="00FB3FA5">
        <w:rPr>
          <w:rFonts w:ascii="Cambria" w:hAnsi="Cambria" w:cs="Calibri"/>
          <w:b/>
          <w:color w:val="FF0000"/>
          <w:sz w:val="26"/>
          <w:szCs w:val="26"/>
        </w:rPr>
        <w:t>9065520191</w:t>
      </w:r>
      <w:r w:rsidRPr="0098708E">
        <w:rPr>
          <w:rFonts w:ascii="Cambria" w:hAnsi="Cambria" w:cs="Calibri"/>
          <w:b/>
          <w:color w:val="FF0000"/>
          <w:sz w:val="26"/>
          <w:szCs w:val="26"/>
        </w:rPr>
        <w:t>).</w:t>
      </w:r>
    </w:p>
    <w:p w14:paraId="0B512102" w14:textId="77777777" w:rsidR="007A17E3" w:rsidRPr="004470DE" w:rsidRDefault="00CA304E" w:rsidP="00CA304E">
      <w:pPr>
        <w:rPr>
          <w:rFonts w:ascii="Bookman Old Style" w:hAnsi="Bookman Old Style" w:cstheme="minorHAnsi"/>
          <w:b/>
          <w:sz w:val="20"/>
          <w:szCs w:val="20"/>
        </w:rPr>
      </w:pPr>
      <w:r>
        <w:rPr>
          <w:rFonts w:ascii="Bookman Old Style" w:hAnsi="Bookman Old Style" w:cstheme="minorHAnsi"/>
          <w:b/>
          <w:sz w:val="20"/>
          <w:szCs w:val="20"/>
        </w:rPr>
        <w:t xml:space="preserve">4. </w:t>
      </w:r>
      <w:r w:rsidR="007A17E3" w:rsidRPr="004470DE">
        <w:rPr>
          <w:rFonts w:ascii="Bookman Old Style" w:hAnsi="Bookman Old Style" w:cstheme="minorHAnsi"/>
          <w:b/>
          <w:sz w:val="20"/>
          <w:szCs w:val="20"/>
        </w:rPr>
        <w:t xml:space="preserve">Bidding modalities: </w:t>
      </w:r>
    </w:p>
    <w:p w14:paraId="426C07D8" w14:textId="77777777" w:rsidR="00D020B6" w:rsidRPr="00D020B6" w:rsidRDefault="00D020B6" w:rsidP="00D020B6">
      <w:pPr>
        <w:pStyle w:val="ListParagraph"/>
        <w:numPr>
          <w:ilvl w:val="0"/>
          <w:numId w:val="1"/>
        </w:numPr>
        <w:contextualSpacing w:val="0"/>
        <w:rPr>
          <w:rFonts w:ascii="Bookman Old Style" w:hAnsi="Bookman Old Style" w:cstheme="minorHAnsi"/>
          <w:bCs/>
          <w:vanish/>
          <w:sz w:val="20"/>
          <w:szCs w:val="20"/>
        </w:rPr>
      </w:pPr>
    </w:p>
    <w:p w14:paraId="4575B333" w14:textId="77777777" w:rsidR="007A17E3" w:rsidRPr="004470DE" w:rsidRDefault="007A17E3" w:rsidP="00D020B6">
      <w:pPr>
        <w:numPr>
          <w:ilvl w:val="1"/>
          <w:numId w:val="1"/>
        </w:numPr>
        <w:ind w:left="540"/>
        <w:rPr>
          <w:rFonts w:ascii="Bookman Old Style" w:hAnsi="Bookman Old Style" w:cstheme="minorHAnsi"/>
          <w:sz w:val="20"/>
          <w:szCs w:val="20"/>
        </w:rPr>
      </w:pPr>
      <w:r w:rsidRPr="004470DE">
        <w:rPr>
          <w:rFonts w:ascii="Bookman Old Style" w:hAnsi="Bookman Old Style" w:cstheme="minorHAnsi"/>
          <w:bCs/>
          <w:sz w:val="20"/>
          <w:szCs w:val="20"/>
        </w:rPr>
        <w:t xml:space="preserve">Price Bid Basis: </w:t>
      </w:r>
      <w:r w:rsidRPr="004470DE">
        <w:rPr>
          <w:rFonts w:ascii="Bookman Old Style" w:hAnsi="Bookman Old Style" w:cstheme="minorHAnsi"/>
          <w:sz w:val="20"/>
          <w:szCs w:val="20"/>
        </w:rPr>
        <w:t xml:space="preserve">In Indian rupees as per unit of measurement as given in Material List. Price to be quoted is basic, ex- location exclusive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xml:space="preserve"> (In case of consignment agency sale price to be quoted ex location inclusive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Sales tax and any other statutory levies.</w:t>
      </w:r>
    </w:p>
    <w:p w14:paraId="4F687B2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Bid Increment : </w:t>
      </w:r>
      <w:r w:rsidRPr="004470DE">
        <w:rPr>
          <w:rFonts w:ascii="Bookman Old Style" w:hAnsi="Bookman Old Style" w:cstheme="minorHAnsi"/>
          <w:b/>
          <w:sz w:val="20"/>
          <w:szCs w:val="20"/>
        </w:rPr>
        <w:t>Rs.100/- ( Rupees Hundred only )</w:t>
      </w:r>
      <w:r w:rsidRPr="004470DE">
        <w:rPr>
          <w:rFonts w:ascii="Bookman Old Style" w:hAnsi="Bookman Old Style" w:cstheme="minorHAnsi"/>
          <w:sz w:val="20"/>
          <w:szCs w:val="20"/>
        </w:rPr>
        <w:t xml:space="preserve"> / </w:t>
      </w:r>
      <w:r w:rsidRPr="004470DE">
        <w:rPr>
          <w:rFonts w:ascii="Bookman Old Style" w:hAnsi="Bookman Old Style" w:cstheme="minorHAnsi"/>
          <w:i/>
          <w:sz w:val="20"/>
          <w:szCs w:val="20"/>
        </w:rPr>
        <w:t>(or as specified)</w:t>
      </w:r>
    </w:p>
    <w:p w14:paraId="764A4A68"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Type of </w:t>
      </w:r>
      <w:r w:rsidR="00127CA8" w:rsidRPr="004470DE">
        <w:rPr>
          <w:rFonts w:ascii="Bookman Old Style" w:hAnsi="Bookman Old Style" w:cstheme="minorHAnsi"/>
          <w:bCs/>
          <w:sz w:val="20"/>
          <w:szCs w:val="20"/>
        </w:rPr>
        <w:t>E-Auction</w:t>
      </w:r>
      <w:r w:rsidRPr="004470DE">
        <w:rPr>
          <w:rFonts w:ascii="Bookman Old Style" w:hAnsi="Bookman Old Style" w:cstheme="minorHAnsi"/>
          <w:bCs/>
          <w:sz w:val="20"/>
          <w:szCs w:val="20"/>
        </w:rPr>
        <w:t xml:space="preserve">:   English No Ties </w:t>
      </w:r>
    </w:p>
    <w:p w14:paraId="1B15688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Bid Validity:  </w:t>
      </w:r>
      <w:r w:rsidRPr="004470DE">
        <w:rPr>
          <w:rFonts w:ascii="Bookman Old Style" w:hAnsi="Bookman Old Style" w:cstheme="minorHAnsi"/>
          <w:b/>
          <w:bCs/>
          <w:sz w:val="20"/>
          <w:szCs w:val="20"/>
        </w:rPr>
        <w:t xml:space="preserve">Bid shall be valid for </w:t>
      </w:r>
      <w:r w:rsidR="00AB5933" w:rsidRPr="004470DE">
        <w:rPr>
          <w:rFonts w:ascii="Bookman Old Style" w:hAnsi="Bookman Old Style" w:cstheme="minorHAnsi"/>
          <w:b/>
          <w:bCs/>
          <w:sz w:val="20"/>
          <w:szCs w:val="20"/>
        </w:rPr>
        <w:t>15</w:t>
      </w:r>
      <w:r w:rsidR="00AB5933" w:rsidRPr="004470DE">
        <w:rPr>
          <w:rFonts w:ascii="Bookman Old Style" w:hAnsi="Bookman Old Style" w:cstheme="minorHAnsi"/>
          <w:b/>
          <w:sz w:val="20"/>
          <w:szCs w:val="20"/>
        </w:rPr>
        <w:t>(Fifteen</w:t>
      </w:r>
      <w:r w:rsidR="00A92E3A" w:rsidRPr="004470DE">
        <w:rPr>
          <w:rFonts w:ascii="Bookman Old Style" w:hAnsi="Bookman Old Style" w:cstheme="minorHAnsi"/>
          <w:b/>
          <w:sz w:val="20"/>
          <w:szCs w:val="20"/>
        </w:rPr>
        <w:t>)</w:t>
      </w:r>
      <w:r w:rsidRPr="004470DE">
        <w:rPr>
          <w:rFonts w:ascii="Bookman Old Style" w:hAnsi="Bookman Old Style" w:cstheme="minorHAnsi"/>
          <w:b/>
          <w:sz w:val="20"/>
          <w:szCs w:val="20"/>
        </w:rPr>
        <w:t>working days excluding Sundays and holidays</w:t>
      </w:r>
      <w:r w:rsidRPr="004470DE">
        <w:rPr>
          <w:rFonts w:ascii="Bookman Old Style" w:hAnsi="Bookman Old Style" w:cstheme="minorHAnsi"/>
          <w:sz w:val="20"/>
          <w:szCs w:val="20"/>
        </w:rPr>
        <w:t xml:space="preserve"> counted from the next day of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process in case of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against a catalogue which is completed on the same day. And if it is continuing on any other day the counting of days for lot confirmation shall be from the next day of completion of entire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process.</w:t>
      </w:r>
    </w:p>
    <w:p w14:paraId="1F58AAF0" w14:textId="77777777" w:rsidR="007A17E3" w:rsidRPr="004470DE" w:rsidRDefault="007A17E3" w:rsidP="007A17E3">
      <w:pPr>
        <w:rPr>
          <w:rFonts w:ascii="Bookman Old Style" w:hAnsi="Bookman Old Style" w:cstheme="minorHAnsi"/>
          <w:sz w:val="20"/>
          <w:szCs w:val="20"/>
        </w:rPr>
      </w:pPr>
    </w:p>
    <w:p w14:paraId="27A27821" w14:textId="77777777" w:rsidR="007A17E3" w:rsidRPr="004470DE" w:rsidRDefault="007A17E3" w:rsidP="00A82E66">
      <w:pPr>
        <w:numPr>
          <w:ilvl w:val="0"/>
          <w:numId w:val="1"/>
        </w:numPr>
        <w:tabs>
          <w:tab w:val="left" w:pos="180"/>
        </w:tabs>
        <w:ind w:left="450" w:hanging="450"/>
        <w:rPr>
          <w:rFonts w:ascii="Bookman Old Style" w:hAnsi="Bookman Old Style" w:cstheme="minorHAnsi"/>
          <w:b/>
          <w:sz w:val="20"/>
          <w:szCs w:val="20"/>
        </w:rPr>
      </w:pPr>
      <w:r w:rsidRPr="004470DE">
        <w:rPr>
          <w:rFonts w:ascii="Bookman Old Style" w:hAnsi="Bookman Old Style" w:cstheme="minorHAnsi"/>
          <w:b/>
          <w:sz w:val="20"/>
          <w:szCs w:val="20"/>
        </w:rPr>
        <w:t>Taxes &amp; duties:</w:t>
      </w:r>
    </w:p>
    <w:p w14:paraId="1EE753A5" w14:textId="77777777" w:rsidR="007A17E3" w:rsidRPr="004470DE" w:rsidRDefault="0006562B" w:rsidP="00413ED7">
      <w:pPr>
        <w:numPr>
          <w:ilvl w:val="1"/>
          <w:numId w:val="1"/>
        </w:numPr>
        <w:tabs>
          <w:tab w:val="left" w:pos="720"/>
          <w:tab w:val="left" w:pos="2520"/>
        </w:tabs>
        <w:ind w:hanging="900"/>
        <w:rPr>
          <w:rFonts w:ascii="Bookman Old Style" w:hAnsi="Bookman Old Style" w:cstheme="minorHAnsi"/>
          <w:bCs/>
          <w:sz w:val="20"/>
          <w:szCs w:val="20"/>
        </w:rPr>
      </w:pPr>
      <w:r>
        <w:rPr>
          <w:rFonts w:ascii="Bookman Old Style" w:hAnsi="Bookman Old Style" w:cstheme="minorHAnsi"/>
          <w:bCs/>
          <w:sz w:val="20"/>
          <w:szCs w:val="20"/>
        </w:rPr>
        <w:t>GST</w:t>
      </w:r>
      <w:r w:rsidR="00413ED7" w:rsidRPr="004470DE">
        <w:rPr>
          <w:rFonts w:ascii="Bookman Old Style" w:hAnsi="Bookman Old Style" w:cstheme="minorHAnsi"/>
          <w:bCs/>
          <w:sz w:val="20"/>
          <w:szCs w:val="20"/>
        </w:rPr>
        <w:tab/>
      </w:r>
      <w:r w:rsidR="007A17E3" w:rsidRPr="004470DE">
        <w:rPr>
          <w:rFonts w:ascii="Bookman Old Style" w:hAnsi="Bookman Old Style" w:cstheme="minorHAnsi"/>
          <w:bCs/>
          <w:sz w:val="20"/>
          <w:szCs w:val="20"/>
        </w:rPr>
        <w:t>: As applicable</w:t>
      </w:r>
    </w:p>
    <w:p w14:paraId="2B80A9A0" w14:textId="77777777" w:rsidR="007A17E3" w:rsidRPr="004470DE" w:rsidRDefault="007A17E3" w:rsidP="00986C99">
      <w:pPr>
        <w:numPr>
          <w:ilvl w:val="1"/>
          <w:numId w:val="1"/>
        </w:numPr>
        <w:tabs>
          <w:tab w:val="left" w:pos="720"/>
          <w:tab w:val="left" w:pos="2520"/>
        </w:tabs>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TCS</w:t>
      </w:r>
      <w:r w:rsidRPr="004470DE">
        <w:rPr>
          <w:rFonts w:ascii="Bookman Old Style" w:hAnsi="Bookman Old Style" w:cstheme="minorHAnsi"/>
          <w:bCs/>
          <w:sz w:val="20"/>
          <w:szCs w:val="20"/>
        </w:rPr>
        <w:tab/>
        <w:t xml:space="preserve"> : As applicable</w:t>
      </w:r>
      <w:r w:rsidR="00C5211D" w:rsidRPr="004470DE">
        <w:rPr>
          <w:rFonts w:ascii="Bookman Old Style" w:hAnsi="Bookman Old Style" w:cstheme="minorHAnsi"/>
          <w:bCs/>
          <w:sz w:val="20"/>
          <w:szCs w:val="20"/>
        </w:rPr>
        <w:t xml:space="preserve">. </w:t>
      </w:r>
      <w:r w:rsidR="00C5211D" w:rsidRPr="004470DE">
        <w:rPr>
          <w:rFonts w:ascii="Bookman Old Style" w:hAnsi="Bookman Old Style" w:cstheme="minorHAnsi"/>
          <w:b/>
          <w:bCs/>
          <w:sz w:val="20"/>
          <w:szCs w:val="20"/>
        </w:rPr>
        <w:t xml:space="preserve">In case of availing of concessional rate of TCS proper certificate issued by appropriate Income Tax authority are to be issued in </w:t>
      </w:r>
      <w:proofErr w:type="spellStart"/>
      <w:r w:rsidR="00C5211D" w:rsidRPr="004470DE">
        <w:rPr>
          <w:rFonts w:ascii="Bookman Old Style" w:hAnsi="Bookman Old Style" w:cstheme="minorHAnsi"/>
          <w:b/>
          <w:bCs/>
          <w:sz w:val="20"/>
          <w:szCs w:val="20"/>
        </w:rPr>
        <w:t>favour</w:t>
      </w:r>
      <w:proofErr w:type="spellEnd"/>
      <w:r w:rsidR="00C5211D" w:rsidRPr="004470DE">
        <w:rPr>
          <w:rFonts w:ascii="Bookman Old Style" w:hAnsi="Bookman Old Style" w:cstheme="minorHAnsi"/>
          <w:b/>
          <w:bCs/>
          <w:sz w:val="20"/>
          <w:szCs w:val="20"/>
        </w:rPr>
        <w:t xml:space="preserve"> of the Principal Company along with payment. </w:t>
      </w:r>
      <w:proofErr w:type="spellStart"/>
      <w:r w:rsidR="00C5211D" w:rsidRPr="004470DE">
        <w:rPr>
          <w:rFonts w:ascii="Bookman Old Style" w:hAnsi="Bookman Old Style" w:cstheme="minorHAnsi"/>
          <w:b/>
          <w:bCs/>
          <w:sz w:val="20"/>
          <w:szCs w:val="20"/>
        </w:rPr>
        <w:t>Self certification</w:t>
      </w:r>
      <w:proofErr w:type="spellEnd"/>
      <w:r w:rsidR="00C5211D" w:rsidRPr="004470DE">
        <w:rPr>
          <w:rFonts w:ascii="Bookman Old Style" w:hAnsi="Bookman Old Style" w:cstheme="minorHAnsi"/>
          <w:b/>
          <w:bCs/>
          <w:sz w:val="20"/>
          <w:szCs w:val="20"/>
        </w:rPr>
        <w:t xml:space="preserve"> of Form no 27C is not acceptable.  Form 27C will also have to be certified by appropriate Income tax authorities.</w:t>
      </w:r>
    </w:p>
    <w:p w14:paraId="01F819F3" w14:textId="77777777" w:rsidR="00AB5933" w:rsidRPr="004470DE" w:rsidRDefault="00AB5933" w:rsidP="00AB5933">
      <w:pPr>
        <w:tabs>
          <w:tab w:val="left" w:pos="1080"/>
          <w:tab w:val="left" w:pos="2520"/>
        </w:tabs>
        <w:ind w:left="1080"/>
        <w:rPr>
          <w:rFonts w:ascii="Bookman Old Style" w:hAnsi="Bookman Old Style" w:cstheme="minorHAnsi"/>
          <w:bCs/>
          <w:sz w:val="20"/>
          <w:szCs w:val="20"/>
        </w:rPr>
      </w:pPr>
    </w:p>
    <w:p w14:paraId="260822F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1316314"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7EB2B37B"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89C5EE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11F0DED8"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60A1B6AB"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6E9B2C9"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E7C9BBE"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D6F8FE1"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BEF8BFF" w14:textId="77777777" w:rsidR="00AB5933" w:rsidRPr="00CA304E" w:rsidRDefault="00A829D5" w:rsidP="00CA304E">
      <w:pPr>
        <w:ind w:left="142"/>
        <w:rPr>
          <w:rFonts w:ascii="Bookman Old Style" w:hAnsi="Bookman Old Style" w:cstheme="minorHAnsi"/>
          <w:sz w:val="20"/>
          <w:szCs w:val="20"/>
        </w:rPr>
      </w:pPr>
      <w:r>
        <w:rPr>
          <w:rFonts w:ascii="Bookman Old Style" w:hAnsi="Bookman Old Style" w:cstheme="minorHAnsi"/>
          <w:sz w:val="20"/>
          <w:szCs w:val="20"/>
        </w:rPr>
        <w:t>5</w:t>
      </w:r>
      <w:r w:rsidR="00CA304E">
        <w:rPr>
          <w:rFonts w:ascii="Bookman Old Style" w:hAnsi="Bookman Old Style" w:cstheme="minorHAnsi"/>
          <w:sz w:val="20"/>
          <w:szCs w:val="20"/>
        </w:rPr>
        <w:t>.</w:t>
      </w:r>
      <w:r w:rsidR="0006562B">
        <w:rPr>
          <w:rFonts w:ascii="Bookman Old Style" w:hAnsi="Bookman Old Style" w:cstheme="minorHAnsi"/>
          <w:sz w:val="20"/>
          <w:szCs w:val="20"/>
        </w:rPr>
        <w:t>3</w:t>
      </w:r>
      <w:r w:rsidR="00184B87">
        <w:rPr>
          <w:rFonts w:ascii="Bookman Old Style" w:hAnsi="Bookman Old Style" w:cstheme="minorHAnsi"/>
          <w:sz w:val="20"/>
          <w:szCs w:val="20"/>
        </w:rPr>
        <w:t xml:space="preserve">    </w:t>
      </w:r>
      <w:r w:rsidR="007A17E3" w:rsidRPr="00CA304E">
        <w:rPr>
          <w:rFonts w:ascii="Bookman Old Style" w:hAnsi="Bookman Old Style" w:cstheme="minorHAnsi"/>
          <w:sz w:val="20"/>
          <w:szCs w:val="20"/>
        </w:rPr>
        <w:t xml:space="preserve">Any change in </w:t>
      </w:r>
      <w:r w:rsidR="0015044A">
        <w:rPr>
          <w:rFonts w:ascii="Bookman Old Style" w:hAnsi="Bookman Old Style" w:cstheme="minorHAnsi"/>
          <w:sz w:val="20"/>
          <w:szCs w:val="20"/>
        </w:rPr>
        <w:t>GST</w:t>
      </w:r>
      <w:r w:rsidR="007A17E3" w:rsidRPr="00CA304E">
        <w:rPr>
          <w:rFonts w:ascii="Bookman Old Style" w:hAnsi="Bookman Old Style" w:cstheme="minorHAnsi"/>
          <w:sz w:val="20"/>
          <w:szCs w:val="20"/>
        </w:rPr>
        <w:t xml:space="preserve"> and levies applicable at the time</w:t>
      </w:r>
      <w:r w:rsidR="004F3618" w:rsidRPr="00CA304E">
        <w:rPr>
          <w:rFonts w:ascii="Bookman Old Style" w:hAnsi="Bookman Old Style" w:cstheme="minorHAnsi"/>
          <w:sz w:val="20"/>
          <w:szCs w:val="20"/>
        </w:rPr>
        <w:t xml:space="preserve"> of lifting shall be applicable. </w:t>
      </w:r>
    </w:p>
    <w:p w14:paraId="3FDA86A2" w14:textId="77777777" w:rsidR="00245347" w:rsidRPr="004470DE" w:rsidRDefault="00245347" w:rsidP="00245347">
      <w:pPr>
        <w:rPr>
          <w:rFonts w:ascii="Bookman Old Style" w:hAnsi="Bookman Old Style" w:cstheme="minorHAnsi"/>
          <w:sz w:val="20"/>
          <w:szCs w:val="20"/>
        </w:rPr>
      </w:pPr>
    </w:p>
    <w:p w14:paraId="3D6BDC41" w14:textId="77777777" w:rsidR="007A17E3" w:rsidRPr="004470DE" w:rsidRDefault="007A17E3" w:rsidP="00EB3143">
      <w:pPr>
        <w:pStyle w:val="ListParagraph"/>
        <w:numPr>
          <w:ilvl w:val="0"/>
          <w:numId w:val="1"/>
        </w:numPr>
        <w:ind w:left="540" w:hanging="450"/>
        <w:rPr>
          <w:rFonts w:ascii="Bookman Old Style" w:hAnsi="Bookman Old Style" w:cstheme="minorHAnsi"/>
          <w:b/>
          <w:sz w:val="20"/>
          <w:szCs w:val="20"/>
        </w:rPr>
      </w:pPr>
      <w:r w:rsidRPr="004470DE">
        <w:rPr>
          <w:rFonts w:ascii="Bookman Old Style" w:hAnsi="Bookman Old Style" w:cstheme="minorHAnsi"/>
          <w:b/>
          <w:sz w:val="20"/>
          <w:szCs w:val="20"/>
        </w:rPr>
        <w:lastRenderedPageBreak/>
        <w:t xml:space="preserve">Payment terms &amp; conditions : </w:t>
      </w:r>
    </w:p>
    <w:p w14:paraId="3373C5FB" w14:textId="7104F8E5" w:rsidR="004454F7" w:rsidRPr="00976599" w:rsidRDefault="007A17E3" w:rsidP="004454F7">
      <w:pPr>
        <w:numPr>
          <w:ilvl w:val="1"/>
          <w:numId w:val="1"/>
        </w:numPr>
        <w:ind w:left="720" w:hanging="540"/>
        <w:rPr>
          <w:rFonts w:ascii="Bookman Old Style" w:hAnsi="Bookman Old Style" w:cstheme="minorHAnsi"/>
          <w:b/>
          <w:bCs/>
          <w:sz w:val="20"/>
          <w:szCs w:val="20"/>
        </w:rPr>
      </w:pPr>
      <w:r w:rsidRPr="00976599">
        <w:rPr>
          <w:rFonts w:ascii="Bookman Old Style" w:hAnsi="Bookman Old Style" w:cstheme="minorHAnsi"/>
          <w:bCs/>
          <w:sz w:val="20"/>
          <w:szCs w:val="20"/>
        </w:rPr>
        <w:t xml:space="preserve">Payments: </w:t>
      </w:r>
      <w:r w:rsidR="00976599" w:rsidRPr="00976599">
        <w:rPr>
          <w:rFonts w:ascii="Bookman Old Style" w:hAnsi="Bookman Old Style" w:cstheme="minorHAnsi"/>
          <w:bCs/>
          <w:sz w:val="20"/>
          <w:szCs w:val="20"/>
        </w:rPr>
        <w:t>Virtual account shall be created for each customer and payment to be made on the same account.</w:t>
      </w:r>
    </w:p>
    <w:p w14:paraId="7B7EEA1F" w14:textId="77777777" w:rsidR="00D30E52" w:rsidRPr="004470DE" w:rsidRDefault="00D30E52" w:rsidP="00EB314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
          <w:bCs/>
          <w:sz w:val="20"/>
          <w:szCs w:val="20"/>
        </w:rPr>
        <w:t>EMD:</w:t>
      </w:r>
      <w:r w:rsidR="003D703A">
        <w:rPr>
          <w:rFonts w:ascii="Bookman Old Style" w:hAnsi="Bookman Old Style" w:cstheme="minorHAnsi"/>
          <w:b/>
          <w:bCs/>
          <w:sz w:val="20"/>
          <w:szCs w:val="20"/>
        </w:rPr>
        <w:t xml:space="preserve"> </w:t>
      </w:r>
      <w:r w:rsidR="00127637">
        <w:rPr>
          <w:rFonts w:ascii="Bookman Old Style" w:hAnsi="Bookman Old Style" w:cstheme="minorHAnsi"/>
          <w:b/>
          <w:bCs/>
          <w:color w:val="0000CC"/>
          <w:sz w:val="20"/>
          <w:szCs w:val="20"/>
        </w:rPr>
        <w:t>10</w:t>
      </w:r>
      <w:r w:rsidRPr="00D10834">
        <w:rPr>
          <w:rFonts w:ascii="Bookman Old Style" w:hAnsi="Bookman Old Style" w:cstheme="minorHAnsi"/>
          <w:b/>
          <w:bCs/>
          <w:color w:val="0000CC"/>
          <w:sz w:val="20"/>
          <w:szCs w:val="20"/>
        </w:rPr>
        <w:t>%</w:t>
      </w:r>
      <w:r w:rsidRPr="004470DE">
        <w:rPr>
          <w:rFonts w:ascii="Bookman Old Style" w:hAnsi="Bookman Old Style" w:cstheme="minorHAnsi"/>
          <w:bCs/>
          <w:sz w:val="20"/>
          <w:szCs w:val="20"/>
        </w:rPr>
        <w:t xml:space="preserve"> of the </w:t>
      </w:r>
      <w:r w:rsidR="00AC6168" w:rsidRPr="004470DE">
        <w:rPr>
          <w:rFonts w:ascii="Bookman Old Style" w:hAnsi="Bookman Old Style" w:cstheme="minorHAnsi"/>
          <w:bCs/>
          <w:sz w:val="20"/>
          <w:szCs w:val="20"/>
        </w:rPr>
        <w:t xml:space="preserve">total </w:t>
      </w:r>
      <w:r w:rsidRPr="004470DE">
        <w:rPr>
          <w:rFonts w:ascii="Bookman Old Style" w:hAnsi="Bookman Old Style" w:cstheme="minorHAnsi"/>
          <w:bCs/>
          <w:sz w:val="20"/>
          <w:szCs w:val="20"/>
        </w:rPr>
        <w:t xml:space="preserve">material value to be paid within </w:t>
      </w:r>
      <w:r w:rsidRPr="004470DE">
        <w:rPr>
          <w:rFonts w:ascii="Bookman Old Style" w:hAnsi="Bookman Old Style" w:cstheme="minorHAnsi"/>
          <w:b/>
          <w:bCs/>
          <w:sz w:val="20"/>
          <w:szCs w:val="20"/>
        </w:rPr>
        <w:t>02 (Two)</w:t>
      </w:r>
      <w:r w:rsidRPr="004470DE">
        <w:rPr>
          <w:rFonts w:ascii="Bookman Old Style" w:hAnsi="Bookman Old Style" w:cstheme="minorHAnsi"/>
          <w:bCs/>
          <w:sz w:val="20"/>
          <w:szCs w:val="20"/>
        </w:rPr>
        <w:t xml:space="preserve"> working days from the date of lot confirmation. </w:t>
      </w:r>
      <w:r w:rsidRPr="004470DE">
        <w:rPr>
          <w:rFonts w:ascii="Bookman Old Style" w:hAnsi="Bookman Old Style" w:cstheme="minorHAnsi"/>
          <w:b/>
          <w:bCs/>
          <w:sz w:val="20"/>
          <w:szCs w:val="20"/>
        </w:rPr>
        <w:t>EMD</w:t>
      </w:r>
      <w:r w:rsidR="002C5C66">
        <w:rPr>
          <w:rFonts w:ascii="Bookman Old Style" w:hAnsi="Bookman Old Style" w:cstheme="minorHAnsi"/>
          <w:b/>
          <w:bCs/>
          <w:sz w:val="20"/>
          <w:szCs w:val="20"/>
        </w:rPr>
        <w:t xml:space="preserve"> </w:t>
      </w:r>
      <w:r w:rsidR="00A71605" w:rsidRPr="004470DE">
        <w:rPr>
          <w:rFonts w:ascii="Bookman Old Style" w:hAnsi="Bookman Old Style" w:cstheme="minorHAnsi"/>
          <w:b/>
          <w:bCs/>
          <w:sz w:val="20"/>
          <w:szCs w:val="20"/>
        </w:rPr>
        <w:t>will</w:t>
      </w:r>
      <w:r w:rsidRPr="004470DE">
        <w:rPr>
          <w:rFonts w:ascii="Bookman Old Style" w:hAnsi="Bookman Old Style" w:cstheme="minorHAnsi"/>
          <w:b/>
          <w:bCs/>
          <w:sz w:val="20"/>
          <w:szCs w:val="20"/>
        </w:rPr>
        <w:t xml:space="preserve"> be adjusted</w:t>
      </w:r>
      <w:r w:rsidR="00B4502F" w:rsidRPr="004470DE">
        <w:rPr>
          <w:rFonts w:ascii="Bookman Old Style" w:hAnsi="Bookman Old Style" w:cstheme="minorHAnsi"/>
          <w:b/>
          <w:bCs/>
          <w:sz w:val="20"/>
          <w:szCs w:val="20"/>
        </w:rPr>
        <w:t xml:space="preserve"> in the final installment</w:t>
      </w:r>
      <w:r w:rsidRPr="004470DE">
        <w:rPr>
          <w:rFonts w:ascii="Bookman Old Style" w:hAnsi="Bookman Old Style" w:cstheme="minorHAnsi"/>
          <w:bCs/>
          <w:sz w:val="20"/>
          <w:szCs w:val="20"/>
        </w:rPr>
        <w:t>. EMD payment is to be made within the time limit as given in letter of confirmation. No extension will be provided for the same.</w:t>
      </w:r>
    </w:p>
    <w:p w14:paraId="4EE8B374" w14:textId="77777777" w:rsidR="0025610D" w:rsidRPr="004470DE" w:rsidRDefault="007A17E3" w:rsidP="0025610D">
      <w:pPr>
        <w:numPr>
          <w:ilvl w:val="1"/>
          <w:numId w:val="1"/>
        </w:numPr>
        <w:tabs>
          <w:tab w:val="left" w:pos="810"/>
          <w:tab w:val="left" w:pos="2790"/>
          <w:tab w:val="left" w:pos="4140"/>
        </w:tabs>
        <w:ind w:left="720" w:hanging="540"/>
        <w:rPr>
          <w:rFonts w:ascii="Bookman Old Style" w:hAnsi="Bookman Old Style" w:cstheme="minorHAnsi"/>
          <w:bCs/>
          <w:sz w:val="20"/>
          <w:szCs w:val="20"/>
        </w:rPr>
      </w:pPr>
      <w:r w:rsidRPr="004470DE">
        <w:rPr>
          <w:rFonts w:ascii="Bookman Old Style" w:hAnsi="Bookman Old Style" w:cstheme="minorHAnsi"/>
          <w:sz w:val="20"/>
          <w:szCs w:val="20"/>
        </w:rPr>
        <w:t>Balance Payment Time: (As per payment schedule)</w:t>
      </w:r>
    </w:p>
    <w:p w14:paraId="50393D49" w14:textId="77777777" w:rsidR="00427A72" w:rsidRPr="004470DE" w:rsidRDefault="00427A72" w:rsidP="00EB3143">
      <w:pPr>
        <w:pStyle w:val="PlainText"/>
        <w:numPr>
          <w:ilvl w:val="1"/>
          <w:numId w:val="1"/>
        </w:numPr>
        <w:ind w:left="720" w:hanging="540"/>
        <w:rPr>
          <w:rFonts w:cstheme="minorHAnsi"/>
          <w:sz w:val="20"/>
          <w:szCs w:val="20"/>
        </w:rPr>
      </w:pPr>
      <w:r w:rsidRPr="004470DE">
        <w:rPr>
          <w:rFonts w:cstheme="minorHAnsi"/>
          <w:sz w:val="20"/>
          <w:szCs w:val="20"/>
        </w:rPr>
        <w:t>Delayed Payment Charges (DPC): Installm</w:t>
      </w:r>
      <w:r w:rsidR="00D17A10" w:rsidRPr="004470DE">
        <w:rPr>
          <w:rFonts w:cstheme="minorHAnsi"/>
          <w:sz w:val="20"/>
          <w:szCs w:val="20"/>
        </w:rPr>
        <w:t>ent payments with DPC @ five (05</w:t>
      </w:r>
      <w:r w:rsidRPr="004470DE">
        <w:rPr>
          <w:rFonts w:cstheme="minorHAnsi"/>
          <w:sz w:val="20"/>
          <w:szCs w:val="20"/>
        </w:rPr>
        <w:t xml:space="preserve">) </w:t>
      </w:r>
      <w:proofErr w:type="spellStart"/>
      <w:r w:rsidRPr="004470DE">
        <w:rPr>
          <w:rFonts w:cstheme="minorHAnsi"/>
          <w:sz w:val="20"/>
          <w:szCs w:val="20"/>
        </w:rPr>
        <w:t>paise</w:t>
      </w:r>
      <w:proofErr w:type="spellEnd"/>
      <w:r w:rsidRPr="004470DE">
        <w:rPr>
          <w:rFonts w:cstheme="minorHAnsi"/>
          <w:sz w:val="20"/>
          <w:szCs w:val="20"/>
        </w:rPr>
        <w:t xml:space="preserve"> per </w:t>
      </w:r>
      <w:proofErr w:type="spellStart"/>
      <w:r w:rsidRPr="004470DE">
        <w:rPr>
          <w:rFonts w:cstheme="minorHAnsi"/>
          <w:sz w:val="20"/>
          <w:szCs w:val="20"/>
        </w:rPr>
        <w:t>Rs</w:t>
      </w:r>
      <w:proofErr w:type="spellEnd"/>
      <w:r w:rsidRPr="004470DE">
        <w:rPr>
          <w:rFonts w:cstheme="minorHAnsi"/>
          <w:sz w:val="20"/>
          <w:szCs w:val="20"/>
        </w:rPr>
        <w:t xml:space="preserve">. 100 per day will be accepted up to </w:t>
      </w:r>
      <w:r w:rsidRPr="004470DE">
        <w:rPr>
          <w:rFonts w:cstheme="minorHAnsi"/>
          <w:b/>
          <w:sz w:val="20"/>
          <w:szCs w:val="20"/>
        </w:rPr>
        <w:t>4 (Four)</w:t>
      </w:r>
      <w:r w:rsidRPr="004470DE">
        <w:rPr>
          <w:rFonts w:cstheme="minorHAnsi"/>
          <w:sz w:val="20"/>
          <w:szCs w:val="20"/>
        </w:rPr>
        <w:t xml:space="preserve"> working days from due date of installment payment as mentioned in the confirmation letter.  This is not applicable for EMD payment.</w:t>
      </w:r>
    </w:p>
    <w:p w14:paraId="3EF0F2AF"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Only Sundays are excluded for counting purpose for payment schedule.</w:t>
      </w:r>
    </w:p>
    <w:p w14:paraId="3C9B0342"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In the event of Non-Receipt of Payment within the stipulated period of Payment, the Sale Offer for the approved Lot shall stand withdrawn automatically.</w:t>
      </w:r>
    </w:p>
    <w:p w14:paraId="21D8D318" w14:textId="51001770" w:rsidR="00427A72" w:rsidRPr="00FF1C2B" w:rsidRDefault="00FF1C2B" w:rsidP="00EB3143">
      <w:pPr>
        <w:numPr>
          <w:ilvl w:val="1"/>
          <w:numId w:val="1"/>
        </w:numPr>
        <w:ind w:left="720" w:hanging="540"/>
      </w:pPr>
      <w:r w:rsidRPr="00FF1C2B">
        <w:rPr>
          <w:rFonts w:ascii="Bookman Old Style" w:hAnsi="Bookman Old Style" w:cstheme="minorHAnsi"/>
          <w:bCs/>
          <w:sz w:val="20"/>
          <w:szCs w:val="20"/>
        </w:rPr>
        <w:t xml:space="preserve">All payment related confirmation and details should be addressed to </w:t>
      </w:r>
      <w:r w:rsidRPr="00FF1C2B">
        <w:rPr>
          <w:rFonts w:ascii="Bookman Old Style" w:hAnsi="Bookman Old Style" w:cstheme="minorHAnsi"/>
          <w:b/>
          <w:bCs/>
          <w:sz w:val="20"/>
          <w:szCs w:val="20"/>
        </w:rPr>
        <w:t xml:space="preserve">Mrs. </w:t>
      </w:r>
      <w:proofErr w:type="spellStart"/>
      <w:r w:rsidRPr="00FF1C2B">
        <w:rPr>
          <w:rFonts w:ascii="Bookman Old Style" w:hAnsi="Bookman Old Style" w:cstheme="minorHAnsi"/>
          <w:b/>
          <w:bCs/>
          <w:sz w:val="20"/>
          <w:szCs w:val="20"/>
        </w:rPr>
        <w:t>Nibedita</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Sahu</w:t>
      </w:r>
      <w:proofErr w:type="spellEnd"/>
      <w:r w:rsidRPr="00FF1C2B">
        <w:rPr>
          <w:rFonts w:ascii="Bookman Old Style" w:hAnsi="Bookman Old Style" w:cstheme="minorHAnsi"/>
          <w:b/>
          <w:bCs/>
          <w:sz w:val="20"/>
          <w:szCs w:val="20"/>
        </w:rPr>
        <w:t xml:space="preserve"> - </w:t>
      </w:r>
      <w:hyperlink r:id="rId20" w:tgtFrame="_blank" w:history="1">
        <w:r w:rsidRPr="00FF1C2B">
          <w:rPr>
            <w:rFonts w:ascii="Bookman Old Style" w:hAnsi="Bookman Old Style" w:cstheme="minorHAnsi"/>
            <w:b/>
            <w:bCs/>
            <w:sz w:val="20"/>
            <w:szCs w:val="20"/>
          </w:rPr>
          <w:t>nibedita@tsdpl.in</w:t>
        </w:r>
      </w:hyperlink>
      <w:r w:rsidRPr="00FF1C2B">
        <w:rPr>
          <w:rFonts w:ascii="Bookman Old Style" w:hAnsi="Bookman Old Style" w:cstheme="minorHAnsi"/>
          <w:bCs/>
          <w:sz w:val="20"/>
          <w:szCs w:val="20"/>
        </w:rPr>
        <w:t>.</w:t>
      </w:r>
    </w:p>
    <w:p w14:paraId="35D40D6F" w14:textId="78304F2D"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All blocked SO communication should be addressed to </w:t>
      </w:r>
      <w:r w:rsidRPr="00FF1C2B">
        <w:rPr>
          <w:rFonts w:ascii="Bookman Old Style" w:hAnsi="Bookman Old Style" w:cstheme="minorHAnsi"/>
          <w:b/>
          <w:bCs/>
          <w:sz w:val="20"/>
          <w:szCs w:val="20"/>
        </w:rPr>
        <w:t xml:space="preserve">Mr. </w:t>
      </w:r>
      <w:proofErr w:type="spellStart"/>
      <w:r w:rsidRPr="00FF1C2B">
        <w:rPr>
          <w:rFonts w:ascii="Bookman Old Style" w:hAnsi="Bookman Old Style" w:cstheme="minorHAnsi"/>
          <w:b/>
          <w:bCs/>
          <w:sz w:val="20"/>
          <w:szCs w:val="20"/>
        </w:rPr>
        <w:t>Biplab</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Dutta</w:t>
      </w:r>
      <w:proofErr w:type="spellEnd"/>
      <w:r w:rsidRPr="00FF1C2B">
        <w:rPr>
          <w:rFonts w:ascii="Bookman Old Style" w:hAnsi="Bookman Old Style" w:cstheme="minorHAnsi"/>
          <w:b/>
          <w:bCs/>
          <w:sz w:val="20"/>
          <w:szCs w:val="20"/>
        </w:rPr>
        <w:t xml:space="preserve"> (</w:t>
      </w:r>
      <w:hyperlink r:id="rId21" w:tgtFrame="_blank" w:history="1">
        <w:r w:rsidRPr="00FF1C2B">
          <w:rPr>
            <w:rFonts w:ascii="Bookman Old Style" w:hAnsi="Bookman Old Style" w:cstheme="minorHAnsi"/>
            <w:b/>
            <w:bCs/>
            <w:sz w:val="20"/>
            <w:szCs w:val="20"/>
          </w:rPr>
          <w:t>biplab@TSDPL.com</w:t>
        </w:r>
      </w:hyperlink>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Abhinav</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Anand</w:t>
      </w:r>
      <w:proofErr w:type="spellEnd"/>
      <w:r w:rsidRPr="00FF1C2B">
        <w:rPr>
          <w:rFonts w:ascii="Bookman Old Style" w:hAnsi="Bookman Old Style" w:cstheme="minorHAnsi"/>
          <w:b/>
          <w:bCs/>
          <w:sz w:val="20"/>
          <w:szCs w:val="20"/>
        </w:rPr>
        <w:t xml:space="preserve"> (</w:t>
      </w:r>
      <w:hyperlink r:id="rId22" w:tgtFrame="_blank" w:history="1">
        <w:r w:rsidRPr="00FF1C2B">
          <w:rPr>
            <w:rFonts w:ascii="Bookman Old Style" w:hAnsi="Bookman Old Style" w:cstheme="minorHAnsi"/>
            <w:b/>
            <w:bCs/>
            <w:sz w:val="20"/>
            <w:szCs w:val="20"/>
          </w:rPr>
          <w:t>abhinav.anand@tsdpl.in</w:t>
        </w:r>
      </w:hyperlink>
      <w:r w:rsidRPr="00FF1C2B">
        <w:rPr>
          <w:rFonts w:ascii="Bookman Old Style" w:hAnsi="Bookman Old Style" w:cstheme="minorHAnsi"/>
          <w:b/>
          <w:bCs/>
          <w:sz w:val="20"/>
          <w:szCs w:val="20"/>
        </w:rPr>
        <w:t>).</w:t>
      </w:r>
    </w:p>
    <w:p w14:paraId="705A69E8" w14:textId="0C666E57"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Material availability communication should be addressed to </w:t>
      </w:r>
      <w:r w:rsidRPr="00116F71">
        <w:rPr>
          <w:rFonts w:ascii="Bookman Old Style" w:hAnsi="Bookman Old Style" w:cstheme="minorHAnsi"/>
          <w:b/>
          <w:bCs/>
          <w:sz w:val="20"/>
          <w:szCs w:val="20"/>
        </w:rPr>
        <w:t xml:space="preserve">Mir </w:t>
      </w:r>
      <w:proofErr w:type="spellStart"/>
      <w:r w:rsidRPr="00116F71">
        <w:rPr>
          <w:rFonts w:ascii="Bookman Old Style" w:hAnsi="Bookman Old Style" w:cstheme="minorHAnsi"/>
          <w:b/>
          <w:bCs/>
          <w:sz w:val="20"/>
          <w:szCs w:val="20"/>
        </w:rPr>
        <w:t>Imdadul</w:t>
      </w:r>
      <w:proofErr w:type="spellEnd"/>
      <w:r w:rsidRPr="00116F71">
        <w:rPr>
          <w:rFonts w:ascii="Bookman Old Style" w:hAnsi="Bookman Old Style" w:cstheme="minorHAnsi"/>
          <w:b/>
          <w:bCs/>
          <w:sz w:val="20"/>
          <w:szCs w:val="20"/>
        </w:rPr>
        <w:t xml:space="preserve"> Islam (</w:t>
      </w:r>
      <w:hyperlink r:id="rId23" w:tgtFrame="_blank" w:history="1">
        <w:r w:rsidR="00194C9D" w:rsidRPr="00194C9D">
          <w:rPr>
            <w:rFonts w:ascii="Bookman Old Style" w:hAnsi="Bookman Old Style" w:cstheme="minorHAnsi"/>
            <w:b/>
            <w:sz w:val="20"/>
            <w:szCs w:val="20"/>
          </w:rPr>
          <w:t>imdadul@tsdpl.in</w:t>
        </w:r>
      </w:hyperlink>
      <w:r w:rsidRPr="00116F71">
        <w:rPr>
          <w:rFonts w:ascii="Bookman Old Style" w:hAnsi="Bookman Old Style" w:cstheme="minorHAnsi"/>
          <w:b/>
          <w:bCs/>
          <w:sz w:val="20"/>
          <w:szCs w:val="20"/>
        </w:rPr>
        <w:t xml:space="preserve">), </w:t>
      </w:r>
      <w:proofErr w:type="spellStart"/>
      <w:r w:rsidR="00EC4529" w:rsidRPr="00EC4529">
        <w:rPr>
          <w:rFonts w:ascii="Bookman Old Style" w:hAnsi="Bookman Old Style" w:cstheme="minorHAnsi"/>
          <w:b/>
          <w:sz w:val="20"/>
          <w:szCs w:val="20"/>
        </w:rPr>
        <w:t>Sujay</w:t>
      </w:r>
      <w:proofErr w:type="spellEnd"/>
      <w:r w:rsidR="00EC4529" w:rsidRPr="00EC4529">
        <w:rPr>
          <w:rFonts w:ascii="Bookman Old Style" w:hAnsi="Bookman Old Style" w:cstheme="minorHAnsi"/>
          <w:b/>
          <w:sz w:val="20"/>
          <w:szCs w:val="20"/>
        </w:rPr>
        <w:t xml:space="preserve"> Kumar Singh (</w:t>
      </w:r>
      <w:hyperlink r:id="rId24" w:tgtFrame="_blank" w:history="1">
        <w:r w:rsidR="00EC4529" w:rsidRPr="00AC0AC6">
          <w:rPr>
            <w:rFonts w:ascii="Bookman Old Style" w:hAnsi="Bookman Old Style" w:cstheme="minorHAnsi"/>
            <w:b/>
            <w:sz w:val="20"/>
            <w:szCs w:val="20"/>
          </w:rPr>
          <w:t>sksingh@tsdpl.in</w:t>
        </w:r>
      </w:hyperlink>
      <w:r w:rsidR="00EC4529" w:rsidRPr="00EC4529">
        <w:rPr>
          <w:rFonts w:ascii="Bookman Old Style" w:hAnsi="Bookman Old Style" w:cstheme="minorHAnsi"/>
          <w:b/>
          <w:sz w:val="20"/>
          <w:szCs w:val="20"/>
        </w:rPr>
        <w:t>)</w:t>
      </w:r>
      <w:proofErr w:type="gramStart"/>
      <w:r w:rsidRPr="00EC4529">
        <w:rPr>
          <w:rFonts w:ascii="Bookman Old Style" w:hAnsi="Bookman Old Style" w:cstheme="minorHAnsi"/>
          <w:b/>
          <w:sz w:val="20"/>
          <w:szCs w:val="20"/>
        </w:rPr>
        <w:t>,</w:t>
      </w:r>
      <w:r w:rsidRPr="00116F71">
        <w:rPr>
          <w:rFonts w:ascii="Bookman Old Style" w:hAnsi="Bookman Old Style" w:cstheme="minorHAnsi"/>
          <w:b/>
          <w:bCs/>
          <w:sz w:val="20"/>
          <w:szCs w:val="20"/>
        </w:rPr>
        <w:t>D</w:t>
      </w:r>
      <w:proofErr w:type="gramEnd"/>
      <w:r w:rsidRPr="00116F71">
        <w:rPr>
          <w:rFonts w:ascii="Bookman Old Style" w:hAnsi="Bookman Old Style" w:cstheme="minorHAnsi"/>
          <w:b/>
          <w:bCs/>
          <w:sz w:val="20"/>
          <w:szCs w:val="20"/>
        </w:rPr>
        <w:t xml:space="preserve"> </w:t>
      </w:r>
      <w:proofErr w:type="spellStart"/>
      <w:r w:rsidRPr="00116F71">
        <w:rPr>
          <w:rFonts w:ascii="Bookman Old Style" w:hAnsi="Bookman Old Style" w:cstheme="minorHAnsi"/>
          <w:b/>
          <w:bCs/>
          <w:sz w:val="20"/>
          <w:szCs w:val="20"/>
        </w:rPr>
        <w:t>Saha</w:t>
      </w:r>
      <w:proofErr w:type="spellEnd"/>
      <w:r w:rsidRPr="00116F71">
        <w:rPr>
          <w:rFonts w:ascii="Bookman Old Style" w:hAnsi="Bookman Old Style" w:cstheme="minorHAnsi"/>
          <w:b/>
          <w:bCs/>
          <w:sz w:val="20"/>
          <w:szCs w:val="20"/>
        </w:rPr>
        <w:t xml:space="preserve"> (</w:t>
      </w:r>
      <w:hyperlink r:id="rId25" w:tgtFrame="_blank" w:history="1">
        <w:r w:rsidR="00BF2D72" w:rsidRPr="00BF2D72">
          <w:rPr>
            <w:rFonts w:ascii="Bookman Old Style" w:hAnsi="Bookman Old Style" w:cstheme="minorHAnsi"/>
            <w:b/>
            <w:sz w:val="20"/>
            <w:szCs w:val="20"/>
          </w:rPr>
          <w:t>dsaha@tsdpl.in</w:t>
        </w:r>
      </w:hyperlink>
      <w:r w:rsidRPr="00116F71">
        <w:rPr>
          <w:rFonts w:ascii="Bookman Old Style" w:hAnsi="Bookman Old Style" w:cstheme="minorHAnsi"/>
          <w:b/>
          <w:bCs/>
          <w:sz w:val="20"/>
          <w:szCs w:val="20"/>
        </w:rPr>
        <w:t>) and </w:t>
      </w:r>
      <w:proofErr w:type="spellStart"/>
      <w:r w:rsidRPr="00116F71">
        <w:rPr>
          <w:rFonts w:ascii="Bookman Old Style" w:hAnsi="Bookman Old Style" w:cstheme="minorHAnsi"/>
          <w:b/>
          <w:bCs/>
          <w:sz w:val="20"/>
          <w:szCs w:val="20"/>
        </w:rPr>
        <w:t>Abhishek</w:t>
      </w:r>
      <w:proofErr w:type="spellEnd"/>
      <w:r w:rsidRPr="00116F71">
        <w:rPr>
          <w:rFonts w:ascii="Bookman Old Style" w:hAnsi="Bookman Old Style" w:cstheme="minorHAnsi"/>
          <w:b/>
          <w:bCs/>
          <w:sz w:val="20"/>
          <w:szCs w:val="20"/>
        </w:rPr>
        <w:t xml:space="preserve"> Kumar </w:t>
      </w:r>
      <w:r w:rsidR="007A154C">
        <w:rPr>
          <w:rFonts w:ascii="Bookman Old Style" w:hAnsi="Bookman Old Style" w:cstheme="minorHAnsi"/>
          <w:b/>
          <w:bCs/>
          <w:sz w:val="20"/>
          <w:szCs w:val="20"/>
        </w:rPr>
        <w:t>(</w:t>
      </w:r>
      <w:hyperlink r:id="rId26" w:tgtFrame="_blank" w:history="1">
        <w:r w:rsidR="007A154C" w:rsidRPr="007A154C">
          <w:rPr>
            <w:rFonts w:ascii="Bookman Old Style" w:hAnsi="Bookman Old Style" w:cstheme="minorHAnsi"/>
            <w:b/>
            <w:sz w:val="20"/>
            <w:szCs w:val="20"/>
          </w:rPr>
          <w:t>abhishek.kumar@tsdpl.in</w:t>
        </w:r>
      </w:hyperlink>
      <w:r w:rsidR="007A154C">
        <w:t>)</w:t>
      </w:r>
      <w:r w:rsidRPr="00116F71">
        <w:rPr>
          <w:rFonts w:ascii="Bookman Old Style" w:hAnsi="Bookman Old Style" w:cstheme="minorHAnsi"/>
          <w:b/>
          <w:bCs/>
          <w:sz w:val="20"/>
          <w:szCs w:val="20"/>
        </w:rPr>
        <w:t>.</w:t>
      </w:r>
    </w:p>
    <w:p w14:paraId="3BDFC701" w14:textId="2BC035D9" w:rsidR="00FF1C2B" w:rsidRPr="00F8743D" w:rsidRDefault="00FF1C2B" w:rsidP="00EB3143">
      <w:pPr>
        <w:numPr>
          <w:ilvl w:val="1"/>
          <w:numId w:val="1"/>
        </w:numPr>
        <w:ind w:left="720" w:hanging="540"/>
        <w:rPr>
          <w:rFonts w:ascii="Bookman Old Style" w:hAnsi="Bookman Old Style" w:cstheme="minorHAnsi"/>
          <w:b/>
          <w:bCs/>
          <w:sz w:val="20"/>
          <w:szCs w:val="20"/>
        </w:rPr>
      </w:pPr>
      <w:r w:rsidRPr="00FF1C2B">
        <w:rPr>
          <w:rFonts w:ascii="Bookman Old Style" w:hAnsi="Bookman Old Style" w:cstheme="minorHAnsi"/>
          <w:bCs/>
          <w:sz w:val="20"/>
          <w:szCs w:val="20"/>
        </w:rPr>
        <w:t xml:space="preserve">Any other queries Communication should be addressed to </w:t>
      </w:r>
      <w:r w:rsidRPr="00F8743D">
        <w:rPr>
          <w:rFonts w:ascii="Bookman Old Style" w:hAnsi="Bookman Old Style" w:cstheme="minorHAnsi"/>
          <w:b/>
          <w:bCs/>
          <w:sz w:val="20"/>
          <w:szCs w:val="20"/>
        </w:rPr>
        <w:t>Mr. Leo Kumar Rout (</w:t>
      </w:r>
      <w:hyperlink r:id="rId27" w:tgtFrame="_blank" w:history="1">
        <w:r w:rsidRPr="00F8743D">
          <w:rPr>
            <w:rFonts w:ascii="Bookman Old Style" w:hAnsi="Bookman Old Style" w:cstheme="minorHAnsi"/>
            <w:b/>
            <w:bCs/>
            <w:sz w:val="20"/>
            <w:szCs w:val="20"/>
          </w:rPr>
          <w:t>leo.rout@tsdpl.in</w:t>
        </w:r>
      </w:hyperlink>
      <w:r w:rsidRPr="00F8743D">
        <w:rPr>
          <w:rFonts w:ascii="Bookman Old Style" w:hAnsi="Bookman Old Style" w:cstheme="minorHAnsi"/>
          <w:b/>
          <w:bCs/>
          <w:sz w:val="20"/>
          <w:szCs w:val="20"/>
        </w:rPr>
        <w:t>)</w:t>
      </w:r>
    </w:p>
    <w:p w14:paraId="16270A93" w14:textId="77777777" w:rsidR="00245347" w:rsidRPr="004470DE" w:rsidRDefault="00245347" w:rsidP="00245347"/>
    <w:p w14:paraId="72CD6E7C" w14:textId="77777777" w:rsidR="007A17E3" w:rsidRPr="004470DE" w:rsidRDefault="007A17E3" w:rsidP="00EB3143">
      <w:pPr>
        <w:pStyle w:val="ListParagraph"/>
        <w:numPr>
          <w:ilvl w:val="0"/>
          <w:numId w:val="1"/>
        </w:numPr>
        <w:ind w:left="360" w:hanging="270"/>
        <w:rPr>
          <w:rFonts w:ascii="Bookman Old Style" w:hAnsi="Bookman Old Style" w:cstheme="minorHAnsi"/>
          <w:b/>
          <w:bCs/>
          <w:sz w:val="20"/>
          <w:szCs w:val="20"/>
        </w:rPr>
      </w:pPr>
      <w:r w:rsidRPr="004470DE">
        <w:rPr>
          <w:rFonts w:ascii="Bookman Old Style" w:hAnsi="Bookman Old Style" w:cstheme="minorHAnsi"/>
          <w:b/>
          <w:bCs/>
          <w:sz w:val="20"/>
          <w:szCs w:val="20"/>
        </w:rPr>
        <w:t>Lifting terms &amp; conditions:</w:t>
      </w:r>
    </w:p>
    <w:p w14:paraId="4E147705" w14:textId="70D48520" w:rsidR="007A17E3" w:rsidRPr="004470DE" w:rsidRDefault="00293CE5" w:rsidP="00D966C0">
      <w:pPr>
        <w:ind w:firstLine="180"/>
        <w:rPr>
          <w:rFonts w:ascii="Bookman Old Style" w:hAnsi="Bookman Old Style" w:cstheme="minorHAnsi"/>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.1 </w:t>
      </w:r>
      <w:r w:rsidR="00BA2A42" w:rsidRPr="00BA2A42">
        <w:rPr>
          <w:rFonts w:ascii="Bookman Old Style" w:hAnsi="Bookman Old Style" w:cstheme="minorHAnsi"/>
          <w:sz w:val="20"/>
          <w:szCs w:val="20"/>
        </w:rPr>
        <w:t>Vehicle to be placed upon placement of SO. DO shall be made after loading and weighment</w:t>
      </w:r>
      <w:r w:rsidR="007F0D78">
        <w:rPr>
          <w:rFonts w:ascii="Arial" w:hAnsi="Arial" w:cs="Arial"/>
          <w:color w:val="222222"/>
          <w:sz w:val="22"/>
          <w:szCs w:val="22"/>
          <w:shd w:val="clear" w:color="auto" w:fill="FFFFFF"/>
        </w:rPr>
        <w:t>.</w:t>
      </w:r>
    </w:p>
    <w:p w14:paraId="0226CAEB" w14:textId="77777777" w:rsidR="009E1FD5" w:rsidRPr="004470DE" w:rsidRDefault="00293CE5" w:rsidP="009E1FD5">
      <w:pPr>
        <w:ind w:firstLine="180"/>
        <w:rPr>
          <w:rFonts w:ascii="Bookman Old Style" w:hAnsi="Bookman Old Style" w:cstheme="minorHAnsi"/>
          <w:b/>
          <w:bCs/>
          <w:sz w:val="20"/>
          <w:szCs w:val="20"/>
        </w:rPr>
      </w:pPr>
      <w:r>
        <w:rPr>
          <w:rFonts w:ascii="Bookman Old Style" w:hAnsi="Bookman Old Style" w:cstheme="minorHAnsi"/>
          <w:sz w:val="20"/>
          <w:szCs w:val="20"/>
        </w:rPr>
        <w:t>7</w:t>
      </w:r>
      <w:r w:rsidR="007A17E3" w:rsidRPr="004470DE">
        <w:rPr>
          <w:rFonts w:ascii="Bookman Old Style" w:hAnsi="Bookman Old Style" w:cstheme="minorHAnsi"/>
          <w:sz w:val="20"/>
          <w:szCs w:val="20"/>
        </w:rPr>
        <w:t xml:space="preserve">.2 </w:t>
      </w:r>
      <w:r w:rsidR="007A17E3" w:rsidRPr="004470DE">
        <w:rPr>
          <w:rFonts w:ascii="Bookman Old Style" w:hAnsi="Bookman Old Style" w:cstheme="minorHAnsi"/>
          <w:b/>
          <w:bCs/>
          <w:sz w:val="20"/>
          <w:szCs w:val="20"/>
        </w:rPr>
        <w:t>Loading Charges:</w:t>
      </w:r>
      <w:r w:rsidR="00AB5933" w:rsidRPr="004470DE">
        <w:rPr>
          <w:rFonts w:ascii="Bookman Old Style" w:hAnsi="Bookman Old Style" w:cstheme="minorHAnsi"/>
          <w:b/>
          <w:bCs/>
          <w:sz w:val="20"/>
          <w:szCs w:val="20"/>
        </w:rPr>
        <w:t xml:space="preserve"> Self</w:t>
      </w:r>
      <w:r w:rsidR="00EB3143" w:rsidRPr="004470DE">
        <w:rPr>
          <w:rFonts w:ascii="Bookman Old Style" w:hAnsi="Bookman Old Style" w:cstheme="minorHAnsi"/>
          <w:b/>
          <w:bCs/>
          <w:sz w:val="20"/>
          <w:szCs w:val="20"/>
        </w:rPr>
        <w:t xml:space="preserve">, Loading Time: - 8.00 </w:t>
      </w:r>
      <w:proofErr w:type="gramStart"/>
      <w:r w:rsidR="00EB3143" w:rsidRPr="004470DE">
        <w:rPr>
          <w:rFonts w:ascii="Bookman Old Style" w:hAnsi="Bookman Old Style" w:cstheme="minorHAnsi"/>
          <w:b/>
          <w:bCs/>
          <w:sz w:val="20"/>
          <w:szCs w:val="20"/>
        </w:rPr>
        <w:t>AM</w:t>
      </w:r>
      <w:proofErr w:type="gramEnd"/>
      <w:r w:rsidR="00EB3143" w:rsidRPr="004470DE">
        <w:rPr>
          <w:rFonts w:ascii="Bookman Old Style" w:hAnsi="Bookman Old Style" w:cstheme="minorHAnsi"/>
          <w:b/>
          <w:bCs/>
          <w:sz w:val="20"/>
          <w:szCs w:val="20"/>
        </w:rPr>
        <w:t xml:space="preserve"> to 5.00 PM</w:t>
      </w:r>
      <w:r w:rsidR="009E1FD5" w:rsidRPr="004470DE">
        <w:rPr>
          <w:rFonts w:ascii="Bookman Old Style" w:hAnsi="Bookman Old Style" w:cstheme="minorHAnsi"/>
          <w:b/>
          <w:bCs/>
          <w:sz w:val="20"/>
          <w:szCs w:val="20"/>
        </w:rPr>
        <w:t xml:space="preserve">. Presence of Supervisor is necessary </w:t>
      </w:r>
      <w:r w:rsidR="00571B76" w:rsidRPr="004470DE">
        <w:rPr>
          <w:rFonts w:ascii="Bookman Old Style" w:hAnsi="Bookman Old Style" w:cstheme="minorHAnsi"/>
          <w:b/>
          <w:bCs/>
          <w:sz w:val="20"/>
          <w:szCs w:val="20"/>
        </w:rPr>
        <w:t>while loading of Scrap</w:t>
      </w:r>
      <w:r w:rsidR="009E1FD5" w:rsidRPr="004470DE">
        <w:rPr>
          <w:rFonts w:ascii="Bookman Old Style" w:hAnsi="Bookman Old Style" w:cstheme="minorHAnsi"/>
          <w:b/>
          <w:bCs/>
          <w:sz w:val="20"/>
          <w:szCs w:val="20"/>
        </w:rPr>
        <w:t>.</w:t>
      </w:r>
    </w:p>
    <w:p w14:paraId="25435384" w14:textId="77777777" w:rsidR="0038329D" w:rsidRPr="004470DE" w:rsidRDefault="00293CE5" w:rsidP="00380B5B">
      <w:pPr>
        <w:ind w:left="180"/>
        <w:rPr>
          <w:rFonts w:ascii="Bookman Old Style" w:hAnsi="Bookman Old Style" w:cstheme="minorHAnsi"/>
          <w:bCs/>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.3 </w:t>
      </w:r>
      <w:r w:rsidR="0038329D" w:rsidRPr="004470DE">
        <w:rPr>
          <w:rFonts w:ascii="Bookman Old Style" w:hAnsi="Bookman Old Style" w:cstheme="minorHAnsi"/>
          <w:b/>
          <w:sz w:val="20"/>
          <w:szCs w:val="20"/>
          <w:lang w:val="en-ZW"/>
        </w:rPr>
        <w:t xml:space="preserve">Please note Loading shall be given strictly as per the statutory norms &amp; safety norms of </w:t>
      </w:r>
      <w:r w:rsidR="00BE1046">
        <w:rPr>
          <w:rFonts w:ascii="Bookman Old Style" w:hAnsi="Bookman Old Style" w:cstheme="minorHAnsi"/>
          <w:b/>
          <w:sz w:val="20"/>
          <w:szCs w:val="20"/>
          <w:lang w:val="en-ZW"/>
        </w:rPr>
        <w:t>TSDPL</w:t>
      </w:r>
      <w:r w:rsidR="0038329D" w:rsidRPr="004470DE">
        <w:rPr>
          <w:rFonts w:ascii="Bookman Old Style" w:hAnsi="Bookman Old Style" w:cstheme="minorHAnsi"/>
          <w:b/>
          <w:sz w:val="20"/>
          <w:szCs w:val="20"/>
          <w:lang w:val="en-ZW"/>
        </w:rPr>
        <w:t>. Winning bidder must have re</w:t>
      </w:r>
      <w:r w:rsidR="00CF2195" w:rsidRPr="004470DE">
        <w:rPr>
          <w:rFonts w:ascii="Bookman Old Style" w:hAnsi="Bookman Old Style" w:cstheme="minorHAnsi"/>
          <w:b/>
          <w:sz w:val="20"/>
          <w:szCs w:val="20"/>
          <w:lang w:val="en-ZW"/>
        </w:rPr>
        <w:t xml:space="preserve">gistration with PF, ESI, </w:t>
      </w:r>
      <w:proofErr w:type="gramStart"/>
      <w:r w:rsidR="00CF2195" w:rsidRPr="004470DE">
        <w:rPr>
          <w:rFonts w:ascii="Bookman Old Style" w:hAnsi="Bookman Old Style" w:cstheme="minorHAnsi"/>
          <w:b/>
          <w:sz w:val="20"/>
          <w:szCs w:val="20"/>
          <w:lang w:val="en-ZW"/>
        </w:rPr>
        <w:t>LABOUR</w:t>
      </w:r>
      <w:proofErr w:type="gramEnd"/>
      <w:r w:rsidR="003B6B5E">
        <w:rPr>
          <w:rFonts w:ascii="Bookman Old Style" w:hAnsi="Bookman Old Style" w:cstheme="minorHAnsi"/>
          <w:b/>
          <w:sz w:val="20"/>
          <w:szCs w:val="20"/>
          <w:lang w:val="en-ZW"/>
        </w:rPr>
        <w:t xml:space="preserve"> </w:t>
      </w:r>
      <w:r w:rsidR="0038329D" w:rsidRPr="004470DE">
        <w:rPr>
          <w:rFonts w:ascii="Bookman Old Style" w:hAnsi="Bookman Old Style" w:cstheme="minorHAnsi"/>
          <w:b/>
          <w:sz w:val="20"/>
          <w:szCs w:val="20"/>
          <w:lang w:val="en-ZW"/>
        </w:rPr>
        <w:t>LICENSE. Party to ensure that the workers engaged by them are covered under PF, ESI/Group Insurance &amp; document should be submitted for applying for gate pass.</w:t>
      </w:r>
    </w:p>
    <w:p w14:paraId="22E7C700" w14:textId="77777777" w:rsidR="007A17E3" w:rsidRPr="004470DE" w:rsidRDefault="00293CE5" w:rsidP="00293CE5">
      <w:pPr>
        <w:ind w:left="180"/>
        <w:rPr>
          <w:rFonts w:ascii="Bookman Old Style" w:hAnsi="Bookman Old Style" w:cstheme="minorHAnsi"/>
          <w:bCs/>
          <w:sz w:val="20"/>
          <w:szCs w:val="20"/>
        </w:rPr>
      </w:pPr>
      <w:r>
        <w:rPr>
          <w:rFonts w:ascii="Bookman Old Style" w:hAnsi="Bookman Old Style" w:cstheme="minorHAnsi"/>
          <w:bCs/>
          <w:sz w:val="20"/>
          <w:szCs w:val="20"/>
        </w:rPr>
        <w:t>7</w:t>
      </w:r>
      <w:r w:rsidR="0038329D" w:rsidRPr="004470DE">
        <w:rPr>
          <w:rFonts w:ascii="Bookman Old Style" w:hAnsi="Bookman Old Style" w:cstheme="minorHAnsi"/>
          <w:bCs/>
          <w:sz w:val="20"/>
          <w:szCs w:val="20"/>
        </w:rPr>
        <w:t xml:space="preserve">.4 </w:t>
      </w:r>
      <w:r w:rsidR="007A17E3" w:rsidRPr="004470DE">
        <w:rPr>
          <w:rFonts w:ascii="Bookman Old Style" w:hAnsi="Bookman Old Style" w:cstheme="minorHAnsi"/>
          <w:bCs/>
          <w:sz w:val="20"/>
          <w:szCs w:val="20"/>
        </w:rPr>
        <w:t xml:space="preserve">Loading shall be given strictly as per the statutory norms &amp; safety norms of </w:t>
      </w:r>
      <w:r w:rsidR="00E2014A">
        <w:rPr>
          <w:rFonts w:ascii="Bookman Old Style" w:hAnsi="Bookman Old Style" w:cstheme="minorHAnsi"/>
          <w:bCs/>
          <w:sz w:val="20"/>
          <w:szCs w:val="20"/>
        </w:rPr>
        <w:t>TATA STEEL DOWNSTREAM PRODUCTS LIMITED</w:t>
      </w:r>
      <w:r w:rsidR="009F7D9F" w:rsidRPr="004470DE">
        <w:rPr>
          <w:rFonts w:ascii="Bookman Old Style" w:hAnsi="Bookman Old Style" w:cstheme="minorHAnsi"/>
          <w:bCs/>
          <w:sz w:val="20"/>
          <w:szCs w:val="20"/>
        </w:rPr>
        <w:t xml:space="preserve"> </w:t>
      </w:r>
      <w:r w:rsidR="007A17E3" w:rsidRPr="004470DE">
        <w:rPr>
          <w:rFonts w:ascii="Bookman Old Style" w:hAnsi="Bookman Old Style" w:cstheme="minorHAnsi"/>
          <w:bCs/>
          <w:sz w:val="20"/>
          <w:szCs w:val="20"/>
        </w:rPr>
        <w:t>Ltd.</w:t>
      </w:r>
      <w:r w:rsidR="00477D8A">
        <w:rPr>
          <w:rFonts w:ascii="Bookman Old Style" w:hAnsi="Bookman Old Style" w:cstheme="minorHAnsi"/>
          <w:bCs/>
          <w:sz w:val="20"/>
          <w:szCs w:val="20"/>
        </w:rPr>
        <w:t xml:space="preserve"> </w:t>
      </w:r>
      <w:r w:rsidR="009E1FD5" w:rsidRPr="004470DE">
        <w:rPr>
          <w:rFonts w:ascii="Bookman Old Style" w:hAnsi="Bookman Old Style" w:cstheme="minorHAnsi"/>
          <w:bCs/>
          <w:sz w:val="20"/>
          <w:szCs w:val="20"/>
        </w:rPr>
        <w:t>Winning bidder need to provide the Authorization letter for the transporter.</w:t>
      </w:r>
    </w:p>
    <w:p w14:paraId="0C2D3723" w14:textId="58A30AF6" w:rsidR="00AB593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CA304E" w:rsidRPr="004470DE">
        <w:rPr>
          <w:rFonts w:ascii="Bookman Old Style" w:hAnsi="Bookman Old Style" w:cstheme="minorHAnsi"/>
          <w:bCs/>
          <w:sz w:val="20"/>
          <w:szCs w:val="20"/>
        </w:rPr>
        <w:t>.</w:t>
      </w:r>
      <w:r w:rsidR="00E34AAD">
        <w:rPr>
          <w:rFonts w:ascii="Bookman Old Style" w:hAnsi="Bookman Old Style" w:cstheme="minorHAnsi"/>
          <w:bCs/>
          <w:sz w:val="20"/>
          <w:szCs w:val="20"/>
        </w:rPr>
        <w:t>5</w:t>
      </w:r>
      <w:r w:rsidR="00CA304E" w:rsidRPr="004470DE">
        <w:rPr>
          <w:rFonts w:ascii="Bookman Old Style" w:hAnsi="Bookman Old Style" w:cstheme="minorHAnsi"/>
          <w:bCs/>
          <w:sz w:val="20"/>
          <w:szCs w:val="20"/>
        </w:rPr>
        <w:t xml:space="preserve"> </w:t>
      </w:r>
      <w:r w:rsidR="005269E6">
        <w:rPr>
          <w:rFonts w:ascii="Bookman Old Style" w:hAnsi="Bookman Old Style" w:cstheme="minorHAnsi"/>
          <w:bCs/>
          <w:sz w:val="20"/>
          <w:szCs w:val="20"/>
        </w:rPr>
        <w:t>C</w:t>
      </w:r>
      <w:r w:rsidR="00CA304E" w:rsidRPr="00CA304E">
        <w:rPr>
          <w:rFonts w:ascii="Bookman Old Style" w:hAnsi="Bookman Old Style" w:cstheme="minorHAnsi"/>
          <w:bCs/>
          <w:sz w:val="20"/>
          <w:szCs w:val="20"/>
        </w:rPr>
        <w:t xml:space="preserve">ustomer has to place only the </w:t>
      </w:r>
      <w:r w:rsidR="005269E6" w:rsidRPr="00CA304E">
        <w:rPr>
          <w:rFonts w:ascii="Bookman Old Style" w:hAnsi="Bookman Old Style" w:cstheme="minorHAnsi"/>
          <w:bCs/>
          <w:sz w:val="20"/>
          <w:szCs w:val="20"/>
        </w:rPr>
        <w:t>vehicle, which</w:t>
      </w:r>
      <w:r w:rsidR="00CA304E" w:rsidRPr="00CA304E">
        <w:rPr>
          <w:rFonts w:ascii="Bookman Old Style" w:hAnsi="Bookman Old Style" w:cstheme="minorHAnsi"/>
          <w:bCs/>
          <w:sz w:val="20"/>
          <w:szCs w:val="20"/>
        </w:rPr>
        <w:t xml:space="preserve"> is</w:t>
      </w:r>
      <w:r w:rsidR="005269E6">
        <w:rPr>
          <w:rFonts w:ascii="Bookman Old Style" w:hAnsi="Bookman Old Style" w:cstheme="minorHAnsi"/>
          <w:bCs/>
          <w:sz w:val="20"/>
          <w:szCs w:val="20"/>
        </w:rPr>
        <w:t xml:space="preserve"> less than 10 year old from HSM </w:t>
      </w:r>
      <w:r w:rsidR="00CA304E" w:rsidRPr="00CA304E">
        <w:rPr>
          <w:rFonts w:ascii="Bookman Old Style" w:hAnsi="Bookman Old Style" w:cstheme="minorHAnsi"/>
          <w:bCs/>
          <w:sz w:val="20"/>
          <w:szCs w:val="20"/>
        </w:rPr>
        <w:t>gate.</w:t>
      </w:r>
    </w:p>
    <w:p w14:paraId="3DA8E6D2" w14:textId="13907443" w:rsidR="007A17E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.6</w:t>
      </w:r>
      <w:r w:rsidR="005269E6">
        <w:rPr>
          <w:rFonts w:ascii="Bookman Old Style" w:hAnsi="Bookman Old Style" w:cstheme="minorHAnsi"/>
          <w:bCs/>
          <w:sz w:val="20"/>
          <w:szCs w:val="20"/>
        </w:rPr>
        <w:t xml:space="preserve"> P</w:t>
      </w:r>
      <w:r w:rsidR="00CA304E" w:rsidRPr="00CA304E">
        <w:rPr>
          <w:rFonts w:ascii="Bookman Old Style" w:hAnsi="Bookman Old Style" w:cstheme="minorHAnsi"/>
          <w:bCs/>
          <w:sz w:val="20"/>
          <w:szCs w:val="20"/>
        </w:rPr>
        <w:t>ick &amp; choose not allowed for any of the lots.</w:t>
      </w:r>
    </w:p>
    <w:p w14:paraId="13ABED78" w14:textId="1A7B1C7E" w:rsidR="0002194B"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.7</w:t>
      </w:r>
      <w:r w:rsidR="005269E6">
        <w:rPr>
          <w:rFonts w:ascii="Bookman Old Style" w:hAnsi="Bookman Old Style" w:cstheme="minorHAnsi"/>
          <w:bCs/>
          <w:sz w:val="20"/>
          <w:szCs w:val="20"/>
        </w:rPr>
        <w:t xml:space="preserve"> L</w:t>
      </w:r>
      <w:r w:rsidR="00CA304E" w:rsidRPr="00CA304E">
        <w:rPr>
          <w:rFonts w:ascii="Bookman Old Style" w:hAnsi="Bookman Old Style" w:cstheme="minorHAnsi"/>
          <w:bCs/>
          <w:sz w:val="20"/>
          <w:szCs w:val="20"/>
        </w:rPr>
        <w:t>ot transfer will not be allowed&amp; no stock transfer will be done.</w:t>
      </w:r>
    </w:p>
    <w:p w14:paraId="45C1CCA4" w14:textId="59D2B9C6" w:rsidR="00103FC9" w:rsidRPr="00CA304E"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.8</w:t>
      </w:r>
      <w:r w:rsidR="005269E6">
        <w:rPr>
          <w:rFonts w:ascii="Bookman Old Style" w:hAnsi="Bookman Old Style" w:cstheme="minorHAnsi"/>
          <w:bCs/>
          <w:sz w:val="20"/>
          <w:szCs w:val="20"/>
        </w:rPr>
        <w:t xml:space="preserve"> U</w:t>
      </w:r>
      <w:r w:rsidR="00CA304E" w:rsidRPr="00CA304E">
        <w:rPr>
          <w:rFonts w:ascii="Bookman Old Style" w:hAnsi="Bookman Old Style" w:cstheme="minorHAnsi"/>
          <w:bCs/>
          <w:sz w:val="20"/>
          <w:szCs w:val="20"/>
        </w:rPr>
        <w:t xml:space="preserve">se of hydra cranes by customers in any premises/location /stockyards of </w:t>
      </w:r>
      <w:r w:rsidR="00E2014A">
        <w:rPr>
          <w:rFonts w:ascii="Bookman Old Style" w:hAnsi="Bookman Old Style" w:cstheme="minorHAnsi"/>
          <w:bCs/>
          <w:sz w:val="20"/>
          <w:szCs w:val="20"/>
        </w:rPr>
        <w:t>TATA STEEL DOWNSTREAM PRODUCTS LIMITED</w:t>
      </w:r>
      <w:r w:rsidR="00CA304E" w:rsidRPr="00CA304E">
        <w:rPr>
          <w:rFonts w:ascii="Bookman Old Style" w:hAnsi="Bookman Old Style" w:cstheme="minorHAnsi"/>
          <w:bCs/>
          <w:sz w:val="20"/>
          <w:szCs w:val="20"/>
        </w:rPr>
        <w:t xml:space="preserve"> and its vendors/ consignment agents' premises is banned.</w:t>
      </w:r>
    </w:p>
    <w:p w14:paraId="36D48453" w14:textId="624D59C8" w:rsidR="00103FC9"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.9</w:t>
      </w:r>
      <w:r w:rsidR="00103FC9" w:rsidRPr="005269E6">
        <w:rPr>
          <w:rFonts w:ascii="Bookman Old Style" w:hAnsi="Bookman Old Style" w:cstheme="minorHAnsi"/>
          <w:bCs/>
          <w:sz w:val="20"/>
          <w:szCs w:val="20"/>
        </w:rPr>
        <w:t>For lifting of materials from CR Mill, Trucks entering through HSM Gate, Vehicles whose age do not exceed 10 years are to be deployed.</w:t>
      </w:r>
    </w:p>
    <w:p w14:paraId="11E52857" w14:textId="05192703" w:rsidR="004D17B3" w:rsidRPr="005269E6" w:rsidRDefault="004D17B3" w:rsidP="005269E6">
      <w:pPr>
        <w:ind w:left="284"/>
        <w:rPr>
          <w:rFonts w:ascii="Bookman Old Style" w:hAnsi="Bookman Old Style" w:cstheme="minorHAnsi"/>
          <w:bCs/>
          <w:sz w:val="20"/>
          <w:szCs w:val="20"/>
        </w:rPr>
      </w:pPr>
      <w:r>
        <w:rPr>
          <w:rFonts w:ascii="Bookman Old Style" w:hAnsi="Bookman Old Style" w:cstheme="minorHAnsi"/>
          <w:bCs/>
          <w:sz w:val="20"/>
          <w:szCs w:val="20"/>
        </w:rPr>
        <w:t>7.1</w:t>
      </w:r>
      <w:r w:rsidR="00E34AAD">
        <w:rPr>
          <w:rFonts w:ascii="Bookman Old Style" w:hAnsi="Bookman Old Style" w:cstheme="minorHAnsi"/>
          <w:bCs/>
          <w:sz w:val="20"/>
          <w:szCs w:val="20"/>
        </w:rPr>
        <w:t>0</w:t>
      </w:r>
      <w:r>
        <w:rPr>
          <w:rFonts w:ascii="Bookman Old Style" w:hAnsi="Bookman Old Style" w:cstheme="minorHAnsi"/>
          <w:bCs/>
          <w:sz w:val="20"/>
          <w:szCs w:val="20"/>
        </w:rPr>
        <w:t xml:space="preserve"> </w:t>
      </w:r>
      <w:r w:rsidRPr="004D17B3">
        <w:rPr>
          <w:rFonts w:ascii="Bookman Old Style" w:hAnsi="Bookman Old Style" w:cstheme="minorHAnsi"/>
          <w:b/>
          <w:bCs/>
          <w:color w:val="FF0000"/>
          <w:sz w:val="20"/>
          <w:szCs w:val="20"/>
        </w:rPr>
        <w:t>Material Quantity as mentioned in the catalogue may vary to the tune of +</w:t>
      </w:r>
      <w:r w:rsidR="000F28A2">
        <w:rPr>
          <w:rFonts w:ascii="Bookman Old Style" w:hAnsi="Bookman Old Style" w:cstheme="minorHAnsi"/>
          <w:b/>
          <w:bCs/>
          <w:color w:val="FF0000"/>
          <w:sz w:val="20"/>
          <w:szCs w:val="20"/>
        </w:rPr>
        <w:t>/</w:t>
      </w:r>
      <w:r w:rsidRPr="004D17B3">
        <w:rPr>
          <w:rFonts w:ascii="Bookman Old Style" w:hAnsi="Bookman Old Style" w:cstheme="minorHAnsi"/>
          <w:b/>
          <w:bCs/>
          <w:color w:val="FF0000"/>
          <w:sz w:val="20"/>
          <w:szCs w:val="20"/>
        </w:rPr>
        <w:t>- 100% and to be lifted accordingly.</w:t>
      </w:r>
    </w:p>
    <w:p w14:paraId="1F495053" w14:textId="77777777" w:rsidR="00B4502F" w:rsidRPr="004470DE" w:rsidRDefault="00B4502F" w:rsidP="00B4502F">
      <w:pPr>
        <w:ind w:left="90"/>
        <w:rPr>
          <w:rFonts w:ascii="Bookman Old Style" w:hAnsi="Bookman Old Style" w:cstheme="minorHAnsi"/>
          <w:b/>
          <w:bCs/>
          <w:sz w:val="20"/>
          <w:szCs w:val="20"/>
        </w:rPr>
      </w:pPr>
    </w:p>
    <w:p w14:paraId="5A9B34E7" w14:textId="77777777" w:rsidR="007A17E3" w:rsidRPr="004470DE" w:rsidRDefault="007A17E3" w:rsidP="00EB3143">
      <w:pPr>
        <w:pStyle w:val="ListParagraph"/>
        <w:numPr>
          <w:ilvl w:val="0"/>
          <w:numId w:val="1"/>
        </w:numPr>
        <w:ind w:left="360" w:hanging="270"/>
        <w:jc w:val="both"/>
        <w:rPr>
          <w:rFonts w:ascii="Bookman Old Style" w:hAnsi="Bookman Old Style" w:cstheme="minorHAnsi"/>
          <w:b/>
          <w:bCs/>
          <w:sz w:val="20"/>
          <w:szCs w:val="20"/>
        </w:rPr>
      </w:pPr>
      <w:r w:rsidRPr="004470DE">
        <w:rPr>
          <w:rFonts w:ascii="Bookman Old Style" w:hAnsi="Bookman Old Style" w:cstheme="minorHAnsi"/>
          <w:b/>
          <w:bCs/>
          <w:sz w:val="20"/>
          <w:szCs w:val="20"/>
        </w:rPr>
        <w:t>Penalties:</w:t>
      </w:r>
    </w:p>
    <w:p w14:paraId="0F4956F7" w14:textId="77777777" w:rsidR="007A17E3" w:rsidRPr="004470DE" w:rsidRDefault="007A17E3" w:rsidP="00EB3143">
      <w:pPr>
        <w:pStyle w:val="ListParagraph"/>
        <w:numPr>
          <w:ilvl w:val="1"/>
          <w:numId w:val="1"/>
        </w:numPr>
        <w:autoSpaceDE w:val="0"/>
        <w:autoSpaceDN w:val="0"/>
        <w:adjustRightInd w:val="0"/>
        <w:ind w:left="540" w:hanging="270"/>
        <w:jc w:val="both"/>
        <w:rPr>
          <w:rFonts w:ascii="Bookman Old Style" w:hAnsi="Bookman Old Style" w:cstheme="minorHAnsi"/>
          <w:sz w:val="20"/>
          <w:szCs w:val="20"/>
        </w:rPr>
      </w:pPr>
      <w:r w:rsidRPr="004470DE">
        <w:rPr>
          <w:rFonts w:ascii="Bookman Old Style" w:hAnsi="Bookman Old Style" w:cstheme="minorHAnsi"/>
          <w:sz w:val="20"/>
          <w:szCs w:val="20"/>
        </w:rPr>
        <w:t xml:space="preserve">The following penalties shall be applicable in the eventuality of a buyer defaulting in making the payment of EMD (wherever applicable) or any </w:t>
      </w:r>
      <w:r w:rsidR="006723BB" w:rsidRPr="004470DE">
        <w:rPr>
          <w:rFonts w:ascii="Bookman Old Style" w:hAnsi="Bookman Old Style" w:cstheme="minorHAnsi"/>
          <w:sz w:val="20"/>
          <w:szCs w:val="20"/>
        </w:rPr>
        <w:t>installment</w:t>
      </w:r>
      <w:r w:rsidRPr="004470DE">
        <w:rPr>
          <w:rFonts w:ascii="Bookman Old Style" w:hAnsi="Bookman Old Style" w:cstheme="minorHAnsi"/>
          <w:sz w:val="20"/>
          <w:szCs w:val="20"/>
        </w:rPr>
        <w:t>/s, as per the stipulated schedule for each lot, in a financial year:</w:t>
      </w:r>
    </w:p>
    <w:p w14:paraId="0B99FB6E" w14:textId="3321ED71"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sz w:val="20"/>
          <w:szCs w:val="20"/>
        </w:rPr>
        <w:t xml:space="preserve">In the first instance, a penalty of </w:t>
      </w:r>
      <w:proofErr w:type="spellStart"/>
      <w:r w:rsidRPr="004470DE">
        <w:rPr>
          <w:rFonts w:ascii="Bookman Old Style" w:hAnsi="Bookman Old Style" w:cstheme="minorHAnsi"/>
          <w:sz w:val="20"/>
          <w:szCs w:val="20"/>
        </w:rPr>
        <w:t>Rs</w:t>
      </w:r>
      <w:proofErr w:type="spellEnd"/>
      <w:r w:rsidRPr="004470DE">
        <w:rPr>
          <w:rFonts w:ascii="Bookman Old Style" w:hAnsi="Bookman Old Style" w:cstheme="minorHAnsi"/>
          <w:sz w:val="20"/>
          <w:szCs w:val="20"/>
        </w:rPr>
        <w:t xml:space="preserve">. </w:t>
      </w:r>
      <w:r w:rsidR="001A09A7">
        <w:rPr>
          <w:rFonts w:ascii="Bookman Old Style" w:hAnsi="Bookman Old Style" w:cstheme="minorHAnsi"/>
          <w:sz w:val="20"/>
          <w:szCs w:val="20"/>
        </w:rPr>
        <w:t>6</w:t>
      </w:r>
      <w:r w:rsidRPr="004470DE">
        <w:rPr>
          <w:rFonts w:ascii="Bookman Old Style" w:hAnsi="Bookman Old Style" w:cstheme="minorHAnsi"/>
          <w:sz w:val="20"/>
          <w:szCs w:val="20"/>
        </w:rPr>
        <w:t xml:space="preserve">0,000/- (Rupees </w:t>
      </w:r>
      <w:r w:rsidR="001A09A7">
        <w:rPr>
          <w:rFonts w:ascii="Bookman Old Style" w:hAnsi="Bookman Old Style" w:cstheme="minorHAnsi"/>
          <w:sz w:val="20"/>
          <w:szCs w:val="20"/>
        </w:rPr>
        <w:t>Sixty</w:t>
      </w:r>
      <w:r w:rsidRPr="004470DE">
        <w:rPr>
          <w:rFonts w:ascii="Bookman Old Style" w:hAnsi="Bookman Old Style" w:cstheme="minorHAnsi"/>
          <w:sz w:val="20"/>
          <w:szCs w:val="20"/>
        </w:rPr>
        <w:t xml:space="preserve"> Thousand only) shall be recovered from the customer.</w:t>
      </w:r>
    </w:p>
    <w:p w14:paraId="2D4F5931" w14:textId="77777777"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bCs/>
          <w:sz w:val="20"/>
          <w:szCs w:val="20"/>
        </w:rPr>
        <w:t>In the second instance, a penalty of Rs.100</w:t>
      </w:r>
      <w:proofErr w:type="gramStart"/>
      <w:r w:rsidRPr="004470DE">
        <w:rPr>
          <w:rFonts w:ascii="Bookman Old Style" w:hAnsi="Bookman Old Style" w:cstheme="minorHAnsi"/>
          <w:bCs/>
          <w:sz w:val="20"/>
          <w:szCs w:val="20"/>
        </w:rPr>
        <w:t>,000</w:t>
      </w:r>
      <w:proofErr w:type="gramEnd"/>
      <w:r w:rsidRPr="004470DE">
        <w:rPr>
          <w:rFonts w:ascii="Bookman Old Style" w:hAnsi="Bookman Old Style" w:cstheme="minorHAnsi"/>
          <w:bCs/>
          <w:sz w:val="20"/>
          <w:szCs w:val="20"/>
        </w:rPr>
        <w:t>/- (Rupees One Lakh only) shall be recovered from the customer.</w:t>
      </w:r>
    </w:p>
    <w:p w14:paraId="581D8969" w14:textId="77777777" w:rsidR="00F53D52"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bCs/>
          <w:sz w:val="20"/>
          <w:szCs w:val="20"/>
        </w:rPr>
      </w:pPr>
      <w:r w:rsidRPr="005269E6">
        <w:rPr>
          <w:rFonts w:ascii="Bookman Old Style" w:hAnsi="Bookman Old Style" w:cstheme="minorHAnsi"/>
          <w:bCs/>
          <w:sz w:val="20"/>
          <w:szCs w:val="20"/>
        </w:rPr>
        <w:t>In the third, and any subsequent instance, a penalty of Rs.150</w:t>
      </w:r>
      <w:proofErr w:type="gramStart"/>
      <w:r w:rsidRPr="005269E6">
        <w:rPr>
          <w:rFonts w:ascii="Bookman Old Style" w:hAnsi="Bookman Old Style" w:cstheme="minorHAnsi"/>
          <w:bCs/>
          <w:sz w:val="20"/>
          <w:szCs w:val="20"/>
        </w:rPr>
        <w:t>,000</w:t>
      </w:r>
      <w:proofErr w:type="gramEnd"/>
      <w:r w:rsidRPr="005269E6">
        <w:rPr>
          <w:rFonts w:ascii="Bookman Old Style" w:hAnsi="Bookman Old Style" w:cstheme="minorHAnsi"/>
          <w:bCs/>
          <w:sz w:val="20"/>
          <w:szCs w:val="20"/>
        </w:rPr>
        <w:t xml:space="preserve">/-(Rupees One Lakh Fifty thousand only) shall be recovered and the customer shall be debarred from participating in any </w:t>
      </w:r>
      <w:r w:rsidR="00127CA8" w:rsidRPr="005269E6">
        <w:rPr>
          <w:rFonts w:ascii="Bookman Old Style" w:hAnsi="Bookman Old Style" w:cstheme="minorHAnsi"/>
          <w:bCs/>
          <w:sz w:val="20"/>
          <w:szCs w:val="20"/>
        </w:rPr>
        <w:t>E-Auction</w:t>
      </w:r>
      <w:r w:rsidRPr="005269E6">
        <w:rPr>
          <w:rFonts w:ascii="Bookman Old Style" w:hAnsi="Bookman Old Style" w:cstheme="minorHAnsi"/>
          <w:bCs/>
          <w:sz w:val="20"/>
          <w:szCs w:val="20"/>
        </w:rPr>
        <w:t xml:space="preserve"> for a period of three months from the date of debarment.</w:t>
      </w:r>
    </w:p>
    <w:p w14:paraId="002D6E78" w14:textId="77777777" w:rsidR="007A17E3"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sz w:val="20"/>
          <w:szCs w:val="20"/>
        </w:rPr>
      </w:pPr>
      <w:r w:rsidRPr="005269E6">
        <w:rPr>
          <w:rFonts w:ascii="Bookman Old Style" w:hAnsi="Bookman Old Style" w:cstheme="minorHAnsi"/>
          <w:sz w:val="20"/>
          <w:szCs w:val="20"/>
        </w:rPr>
        <w:lastRenderedPageBreak/>
        <w:t xml:space="preserve">In the event of any default, the customer’s user id will be disabled and the customer will be blocked from participating in any </w:t>
      </w:r>
      <w:r w:rsidR="00127CA8" w:rsidRPr="005269E6">
        <w:rPr>
          <w:rFonts w:ascii="Bookman Old Style" w:hAnsi="Bookman Old Style" w:cstheme="minorHAnsi"/>
          <w:sz w:val="20"/>
          <w:szCs w:val="20"/>
        </w:rPr>
        <w:t>E-Auction</w:t>
      </w:r>
      <w:r w:rsidRPr="005269E6">
        <w:rPr>
          <w:rFonts w:ascii="Bookman Old Style" w:hAnsi="Bookman Old Style" w:cstheme="minorHAnsi"/>
          <w:sz w:val="20"/>
          <w:szCs w:val="20"/>
        </w:rPr>
        <w:t xml:space="preserve"> of </w:t>
      </w:r>
      <w:r w:rsidR="00BE1046">
        <w:rPr>
          <w:rFonts w:ascii="Bookman Old Style" w:hAnsi="Bookman Old Style" w:cstheme="minorHAnsi"/>
          <w:sz w:val="20"/>
          <w:szCs w:val="20"/>
        </w:rPr>
        <w:t>TSDPL</w:t>
      </w:r>
      <w:r w:rsidR="00EC79FC" w:rsidRPr="005269E6">
        <w:rPr>
          <w:rFonts w:ascii="Bookman Old Style" w:hAnsi="Bookman Old Style" w:cstheme="minorHAnsi"/>
          <w:sz w:val="20"/>
          <w:szCs w:val="20"/>
        </w:rPr>
        <w:t xml:space="preserve"> </w:t>
      </w:r>
      <w:r w:rsidR="00F53D52" w:rsidRPr="005269E6">
        <w:rPr>
          <w:rFonts w:ascii="Bookman Old Style" w:hAnsi="Bookman Old Style" w:cstheme="minorHAnsi"/>
          <w:sz w:val="20"/>
          <w:szCs w:val="20"/>
        </w:rPr>
        <w:t xml:space="preserve">with </w:t>
      </w:r>
      <w:r w:rsidRPr="005269E6">
        <w:rPr>
          <w:rFonts w:ascii="Bookman Old Style" w:hAnsi="Bookman Old Style" w:cstheme="minorHAnsi"/>
          <w:sz w:val="20"/>
          <w:szCs w:val="20"/>
        </w:rPr>
        <w:t>immediate effect.</w:t>
      </w:r>
    </w:p>
    <w:p w14:paraId="69F3A597" w14:textId="77777777" w:rsidR="007A17E3" w:rsidRPr="004470DE" w:rsidRDefault="007A17E3" w:rsidP="005269E6">
      <w:pPr>
        <w:numPr>
          <w:ilvl w:val="0"/>
          <w:numId w:val="14"/>
        </w:numPr>
        <w:autoSpaceDE w:val="0"/>
        <w:autoSpaceDN w:val="0"/>
        <w:adjustRightInd w:val="0"/>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The defaulting customer shall be allowed 06 (six) working days to deposit the penalty as mentioned above. In case the penalty is not received within the st</w:t>
      </w:r>
      <w:r w:rsidR="00EC79FC" w:rsidRPr="004470DE">
        <w:rPr>
          <w:rFonts w:ascii="Bookman Old Style" w:hAnsi="Bookman Old Style" w:cstheme="minorHAnsi"/>
          <w:sz w:val="20"/>
          <w:szCs w:val="20"/>
        </w:rPr>
        <w:t xml:space="preserve">ipulated period, the customer’s </w:t>
      </w:r>
      <w:r w:rsidRPr="004470DE">
        <w:rPr>
          <w:rFonts w:ascii="Bookman Old Style" w:hAnsi="Bookman Old Style" w:cstheme="minorHAnsi"/>
          <w:sz w:val="20"/>
          <w:szCs w:val="20"/>
        </w:rPr>
        <w:t xml:space="preserve">security deposit shall be forfeited, and the defaulting customer shall be debarred from participating in any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of </w:t>
      </w:r>
      <w:r w:rsidR="00E2014A">
        <w:rPr>
          <w:rFonts w:ascii="Bookman Old Style" w:hAnsi="Bookman Old Style" w:cstheme="minorHAnsi"/>
          <w:sz w:val="20"/>
          <w:szCs w:val="20"/>
        </w:rPr>
        <w:t>TATA STEEL DOWNSTREAM PRODUCTS LIMITED</w:t>
      </w:r>
      <w:r w:rsidRPr="004470DE">
        <w:rPr>
          <w:rFonts w:ascii="Bookman Old Style" w:hAnsi="Bookman Old Style" w:cstheme="minorHAnsi"/>
          <w:sz w:val="20"/>
          <w:szCs w:val="20"/>
        </w:rPr>
        <w:t>.</w:t>
      </w:r>
    </w:p>
    <w:p w14:paraId="4324944F" w14:textId="77777777" w:rsidR="007A17E3" w:rsidRPr="004470DE" w:rsidRDefault="007A17E3" w:rsidP="007A17E3">
      <w:pPr>
        <w:autoSpaceDE w:val="0"/>
        <w:autoSpaceDN w:val="0"/>
        <w:adjustRightInd w:val="0"/>
        <w:jc w:val="both"/>
        <w:rPr>
          <w:rFonts w:ascii="Bookman Old Style" w:hAnsi="Bookman Old Style" w:cstheme="minorHAnsi"/>
          <w:sz w:val="20"/>
          <w:szCs w:val="20"/>
        </w:rPr>
      </w:pPr>
    </w:p>
    <w:p w14:paraId="6D5A65A0" w14:textId="77777777" w:rsidR="007A17E3" w:rsidRPr="004470DE" w:rsidRDefault="007A17E3" w:rsidP="00EB3143">
      <w:pPr>
        <w:numPr>
          <w:ilvl w:val="1"/>
          <w:numId w:val="1"/>
        </w:numPr>
        <w:autoSpaceDE w:val="0"/>
        <w:autoSpaceDN w:val="0"/>
        <w:adjustRightInd w:val="0"/>
        <w:ind w:left="270" w:firstLine="0"/>
        <w:jc w:val="both"/>
        <w:rPr>
          <w:rFonts w:ascii="Bookman Old Style" w:hAnsi="Bookman Old Style" w:cstheme="minorHAnsi"/>
          <w:sz w:val="20"/>
          <w:szCs w:val="20"/>
        </w:rPr>
      </w:pPr>
      <w:r w:rsidRPr="004470DE">
        <w:rPr>
          <w:rFonts w:ascii="Bookman Old Style" w:hAnsi="Bookman Old Style" w:cstheme="minorHAnsi"/>
          <w:sz w:val="20"/>
          <w:szCs w:val="20"/>
        </w:rPr>
        <w:t>If after making payment of EMD (wherever applicable), the installment payment/s are not made by the customer as per the stipulated schedule for each lot, the entire EMD amount against such lot shall be forfeited.</w:t>
      </w:r>
    </w:p>
    <w:p w14:paraId="3FF99D8A" w14:textId="77777777" w:rsidR="007A17E3" w:rsidRPr="004470DE" w:rsidRDefault="007A17E3" w:rsidP="007A17E3">
      <w:pPr>
        <w:autoSpaceDE w:val="0"/>
        <w:autoSpaceDN w:val="0"/>
        <w:adjustRightInd w:val="0"/>
        <w:ind w:left="1080"/>
        <w:jc w:val="both"/>
        <w:rPr>
          <w:rFonts w:ascii="Bookman Old Style" w:hAnsi="Bookman Old Style" w:cstheme="minorHAnsi"/>
          <w:sz w:val="20"/>
          <w:szCs w:val="20"/>
        </w:rPr>
      </w:pPr>
    </w:p>
    <w:p w14:paraId="661D9F0E" w14:textId="77777777" w:rsidR="00EB3143" w:rsidRPr="005269E6" w:rsidRDefault="00EB3143" w:rsidP="005269E6">
      <w:pPr>
        <w:numPr>
          <w:ilvl w:val="1"/>
          <w:numId w:val="1"/>
        </w:numPr>
        <w:autoSpaceDE w:val="0"/>
        <w:autoSpaceDN w:val="0"/>
        <w:adjustRightInd w:val="0"/>
        <w:ind w:left="270" w:firstLine="0"/>
        <w:jc w:val="both"/>
        <w:rPr>
          <w:rFonts w:ascii="Bookman Old Style" w:hAnsi="Bookman Old Style" w:cstheme="minorHAnsi"/>
          <w:sz w:val="20"/>
          <w:szCs w:val="20"/>
        </w:rPr>
      </w:pPr>
      <w:r w:rsidRPr="005269E6">
        <w:rPr>
          <w:rFonts w:ascii="Bookman Old Style" w:hAnsi="Bookman Old Style" w:cstheme="minorHAnsi"/>
          <w:sz w:val="20"/>
          <w:szCs w:val="20"/>
        </w:rPr>
        <w:t>In case of non- lifting of full lot quantity again</w:t>
      </w:r>
      <w:r w:rsidR="005269E6">
        <w:rPr>
          <w:rFonts w:ascii="Bookman Old Style" w:hAnsi="Bookman Old Style" w:cstheme="minorHAnsi"/>
          <w:sz w:val="20"/>
          <w:szCs w:val="20"/>
        </w:rPr>
        <w:t>st DO after making full payment.</w:t>
      </w:r>
    </w:p>
    <w:p w14:paraId="196BD9D1" w14:textId="77777777" w:rsidR="00EB3143" w:rsidRPr="004470DE" w:rsidRDefault="00EB3143" w:rsidP="00EB3143">
      <w:pPr>
        <w:pStyle w:val="ListParagraph"/>
        <w:rPr>
          <w:rFonts w:ascii="Bookman Old Style" w:hAnsi="Bookman Old Style" w:cstheme="minorHAnsi"/>
          <w:b/>
          <w:sz w:val="20"/>
          <w:szCs w:val="20"/>
        </w:rPr>
      </w:pPr>
    </w:p>
    <w:p w14:paraId="598FF8D2" w14:textId="77777777" w:rsidR="003D0AB4" w:rsidRPr="00E55DA5" w:rsidRDefault="003D0AB4" w:rsidP="003D0AB4">
      <w:pPr>
        <w:autoSpaceDE w:val="0"/>
        <w:autoSpaceDN w:val="0"/>
        <w:adjustRightInd w:val="0"/>
        <w:ind w:left="720"/>
        <w:rPr>
          <w:rFonts w:ascii="Bookman Old Style" w:hAnsi="Bookman Old Style" w:cstheme="minorHAnsi"/>
          <w:b/>
          <w:color w:val="FF0000"/>
          <w:sz w:val="26"/>
          <w:szCs w:val="26"/>
        </w:rPr>
      </w:pPr>
      <w:r w:rsidRPr="00E55DA5">
        <w:rPr>
          <w:rFonts w:ascii="Calibri" w:hAnsi="Calibri" w:cs="Calibri"/>
          <w:b/>
          <w:color w:val="FF0000"/>
          <w:sz w:val="26"/>
          <w:szCs w:val="26"/>
          <w:highlight w:val="yellow"/>
          <w:shd w:val="clear" w:color="auto" w:fill="FFFFFF"/>
        </w:rPr>
        <w:t xml:space="preserve">For all the available stock material the evacuation is to be done within a week time after the confirmation (over phone / mail / </w:t>
      </w:r>
      <w:proofErr w:type="spellStart"/>
      <w:r w:rsidRPr="00E55DA5">
        <w:rPr>
          <w:rFonts w:ascii="Calibri" w:hAnsi="Calibri" w:cs="Calibri"/>
          <w:b/>
          <w:color w:val="FF0000"/>
          <w:sz w:val="26"/>
          <w:szCs w:val="26"/>
          <w:highlight w:val="yellow"/>
          <w:shd w:val="clear" w:color="auto" w:fill="FFFFFF"/>
        </w:rPr>
        <w:t>msg</w:t>
      </w:r>
      <w:proofErr w:type="spellEnd"/>
      <w:r w:rsidRPr="00E55DA5">
        <w:rPr>
          <w:rFonts w:ascii="Calibri" w:hAnsi="Calibri" w:cs="Calibri"/>
          <w:b/>
          <w:color w:val="FF0000"/>
          <w:sz w:val="26"/>
          <w:szCs w:val="26"/>
          <w:highlight w:val="yellow"/>
          <w:shd w:val="clear" w:color="auto" w:fill="FFFFFF"/>
        </w:rPr>
        <w:t>)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re-auction</w:t>
      </w:r>
      <w:r w:rsidRPr="00E55DA5">
        <w:rPr>
          <w:rFonts w:ascii="Bookman Old Style" w:hAnsi="Bookman Old Style" w:cstheme="minorHAnsi"/>
          <w:b/>
          <w:color w:val="FF0000"/>
          <w:sz w:val="26"/>
          <w:szCs w:val="26"/>
        </w:rPr>
        <w:t xml:space="preserve"> </w:t>
      </w:r>
    </w:p>
    <w:p w14:paraId="03497E96" w14:textId="77777777" w:rsidR="007A17E3" w:rsidRPr="004470DE" w:rsidRDefault="007A17E3" w:rsidP="007A17E3">
      <w:pPr>
        <w:autoSpaceDE w:val="0"/>
        <w:autoSpaceDN w:val="0"/>
        <w:adjustRightInd w:val="0"/>
        <w:jc w:val="both"/>
        <w:rPr>
          <w:rFonts w:ascii="Bookman Old Style" w:hAnsi="Bookman Old Style" w:cstheme="minorHAnsi"/>
          <w:bCs/>
          <w:sz w:val="20"/>
          <w:szCs w:val="20"/>
        </w:rPr>
      </w:pPr>
    </w:p>
    <w:p w14:paraId="358A025B" w14:textId="77777777" w:rsidR="007A17E3" w:rsidRPr="004470DE" w:rsidRDefault="007A17E3" w:rsidP="005269E6">
      <w:pPr>
        <w:pStyle w:val="ListParagraph"/>
        <w:numPr>
          <w:ilvl w:val="1"/>
          <w:numId w:val="1"/>
        </w:numPr>
        <w:autoSpaceDE w:val="0"/>
        <w:autoSpaceDN w:val="0"/>
        <w:adjustRightInd w:val="0"/>
        <w:ind w:left="720" w:hanging="450"/>
        <w:jc w:val="both"/>
        <w:rPr>
          <w:rFonts w:ascii="Bookman Old Style" w:hAnsi="Bookman Old Style" w:cstheme="minorHAnsi"/>
          <w:sz w:val="20"/>
          <w:szCs w:val="20"/>
        </w:rPr>
      </w:pPr>
      <w:r w:rsidRPr="004470DE">
        <w:rPr>
          <w:rFonts w:ascii="Bookman Old Style" w:hAnsi="Bookman Old Style" w:cstheme="minorHAnsi"/>
          <w:bCs/>
          <w:sz w:val="20"/>
          <w:szCs w:val="20"/>
        </w:rPr>
        <w:t xml:space="preserve">Penalty for </w:t>
      </w:r>
      <w:proofErr w:type="spellStart"/>
      <w:r w:rsidRPr="004470DE">
        <w:rPr>
          <w:rFonts w:ascii="Bookman Old Style" w:hAnsi="Bookman Old Style" w:cstheme="minorHAnsi"/>
          <w:bCs/>
          <w:sz w:val="20"/>
          <w:szCs w:val="20"/>
        </w:rPr>
        <w:t>dishonour</w:t>
      </w:r>
      <w:proofErr w:type="spellEnd"/>
      <w:r w:rsidRPr="004470DE">
        <w:rPr>
          <w:rFonts w:ascii="Bookman Old Style" w:hAnsi="Bookman Old Style" w:cstheme="minorHAnsi"/>
          <w:bCs/>
          <w:sz w:val="20"/>
          <w:szCs w:val="20"/>
        </w:rPr>
        <w:t xml:space="preserve"> of </w:t>
      </w:r>
      <w:proofErr w:type="spellStart"/>
      <w:r w:rsidRPr="004470DE">
        <w:rPr>
          <w:rFonts w:ascii="Bookman Old Style" w:hAnsi="Bookman Old Style" w:cstheme="minorHAnsi"/>
          <w:bCs/>
          <w:sz w:val="20"/>
          <w:szCs w:val="20"/>
        </w:rPr>
        <w:t>cheques</w:t>
      </w:r>
      <w:proofErr w:type="spellEnd"/>
      <w:r w:rsidRPr="004470DE">
        <w:rPr>
          <w:rFonts w:ascii="Bookman Old Style" w:hAnsi="Bookman Old Style" w:cstheme="minorHAnsi"/>
          <w:sz w:val="20"/>
          <w:szCs w:val="20"/>
        </w:rPr>
        <w:t xml:space="preserve">: </w:t>
      </w:r>
    </w:p>
    <w:p w14:paraId="0A8929F1" w14:textId="77777777" w:rsidR="007A17E3" w:rsidRPr="004470DE" w:rsidRDefault="007A17E3" w:rsidP="00EB3143">
      <w:pPr>
        <w:autoSpaceDE w:val="0"/>
        <w:autoSpaceDN w:val="0"/>
        <w:adjustRightInd w:val="0"/>
        <w:spacing w:line="360" w:lineRule="auto"/>
        <w:ind w:left="360" w:firstLine="360"/>
        <w:jc w:val="both"/>
        <w:rPr>
          <w:rFonts w:ascii="Bookman Old Style" w:hAnsi="Bookman Old Style" w:cstheme="minorHAnsi"/>
          <w:sz w:val="20"/>
          <w:szCs w:val="20"/>
        </w:rPr>
      </w:pPr>
      <w:r w:rsidRPr="004470DE">
        <w:rPr>
          <w:rFonts w:ascii="Bookman Old Style" w:hAnsi="Bookman Old Style" w:cstheme="minorHAnsi"/>
          <w:sz w:val="20"/>
          <w:szCs w:val="20"/>
        </w:rPr>
        <w:t xml:space="preserve">In case of dishonor of a payment instrument deposited by a customer for any reason whatsoever, the following shall be recovered from the customer:- </w:t>
      </w:r>
    </w:p>
    <w:p w14:paraId="4B1AB49A" w14:textId="77777777" w:rsidR="007A17E3" w:rsidRPr="004470DE" w:rsidRDefault="007A17E3" w:rsidP="00EC79FC">
      <w:pPr>
        <w:numPr>
          <w:ilvl w:val="0"/>
          <w:numId w:val="5"/>
        </w:numPr>
        <w:autoSpaceDE w:val="0"/>
        <w:autoSpaceDN w:val="0"/>
        <w:adjustRightInd w:val="0"/>
        <w:spacing w:line="360" w:lineRule="auto"/>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Rs.1000/- (service tax inclusive) in form of Demand Draft towards bankers charges per instrument.</w:t>
      </w:r>
    </w:p>
    <w:p w14:paraId="5A8F5EAC" w14:textId="77777777" w:rsidR="007A17E3" w:rsidRPr="004470DE" w:rsidRDefault="007A17E3" w:rsidP="00EC79FC">
      <w:pPr>
        <w:numPr>
          <w:ilvl w:val="0"/>
          <w:numId w:val="5"/>
        </w:numPr>
        <w:autoSpaceDE w:val="0"/>
        <w:autoSpaceDN w:val="0"/>
        <w:adjustRightInd w:val="0"/>
        <w:spacing w:line="360" w:lineRule="auto"/>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Delayed payment charges @ 5 </w:t>
      </w:r>
      <w:proofErr w:type="spellStart"/>
      <w:r w:rsidRPr="004470DE">
        <w:rPr>
          <w:rFonts w:ascii="Bookman Old Style" w:hAnsi="Bookman Old Style" w:cstheme="minorHAnsi"/>
          <w:sz w:val="20"/>
          <w:szCs w:val="20"/>
        </w:rPr>
        <w:t>paise</w:t>
      </w:r>
      <w:proofErr w:type="spellEnd"/>
      <w:r w:rsidRPr="004470DE">
        <w:rPr>
          <w:rFonts w:ascii="Bookman Old Style" w:hAnsi="Bookman Old Style" w:cstheme="minorHAnsi"/>
          <w:sz w:val="20"/>
          <w:szCs w:val="20"/>
        </w:rPr>
        <w:t xml:space="preserve"> per Rs.100/- per day for the period of delay beyond the due date.</w:t>
      </w:r>
    </w:p>
    <w:p w14:paraId="492FC772" w14:textId="77777777" w:rsidR="007A17E3" w:rsidRPr="004470DE" w:rsidRDefault="007A17E3" w:rsidP="00EC79FC">
      <w:pPr>
        <w:numPr>
          <w:ilvl w:val="0"/>
          <w:numId w:val="5"/>
        </w:numPr>
        <w:autoSpaceDE w:val="0"/>
        <w:autoSpaceDN w:val="0"/>
        <w:adjustRightInd w:val="0"/>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Penalty @ 1% ( Inclusive of service tax) of the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amount, subject to a maximum of Rs.25000/- ( Rupees Twenty Five Thousand Only) per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instrument</w:t>
      </w:r>
    </w:p>
    <w:p w14:paraId="49034DE2" w14:textId="77777777" w:rsidR="007A17E3" w:rsidRPr="004470DE" w:rsidRDefault="007A17E3" w:rsidP="007A17E3">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ab/>
        <w:t xml:space="preserve">      In case of non- compliance by the bidder the penalties as given in clause no. 7.1 shall be applicable.</w:t>
      </w:r>
    </w:p>
    <w:p w14:paraId="44AF9EC4" w14:textId="77777777" w:rsidR="00311F37" w:rsidRDefault="00311F37" w:rsidP="003E1D8E">
      <w:pPr>
        <w:autoSpaceDE w:val="0"/>
        <w:autoSpaceDN w:val="0"/>
        <w:adjustRightInd w:val="0"/>
        <w:spacing w:line="360" w:lineRule="auto"/>
        <w:jc w:val="center"/>
        <w:outlineLvl w:val="0"/>
        <w:rPr>
          <w:rFonts w:ascii="Bookman Old Style" w:hAnsi="Bookman Old Style" w:cstheme="minorHAnsi"/>
          <w:b/>
          <w:sz w:val="20"/>
          <w:szCs w:val="20"/>
          <w:u w:val="single"/>
        </w:rPr>
      </w:pPr>
    </w:p>
    <w:p w14:paraId="737A310F" w14:textId="77777777" w:rsidR="00781A6F" w:rsidRPr="004470DE" w:rsidRDefault="007A17E3" w:rsidP="003E1D8E">
      <w:pPr>
        <w:autoSpaceDE w:val="0"/>
        <w:autoSpaceDN w:val="0"/>
        <w:adjustRightInd w:val="0"/>
        <w:spacing w:line="360" w:lineRule="auto"/>
        <w:jc w:val="center"/>
        <w:outlineLvl w:val="0"/>
        <w:rPr>
          <w:rFonts w:ascii="Bookman Old Style" w:hAnsi="Bookman Old Style" w:cstheme="minorHAnsi"/>
          <w:b/>
          <w:sz w:val="20"/>
          <w:szCs w:val="20"/>
          <w:u w:val="single"/>
        </w:rPr>
      </w:pPr>
      <w:r w:rsidRPr="004470DE">
        <w:rPr>
          <w:rFonts w:ascii="Bookman Old Style" w:hAnsi="Bookman Old Style" w:cstheme="minorHAnsi"/>
          <w:b/>
          <w:sz w:val="20"/>
          <w:szCs w:val="20"/>
          <w:u w:val="single"/>
        </w:rPr>
        <w:t xml:space="preserve">DEFAULTS WOULD BE COUNTED AGAINST </w:t>
      </w:r>
      <w:r w:rsidR="00E2014A">
        <w:rPr>
          <w:rFonts w:ascii="Bookman Old Style" w:hAnsi="Bookman Old Style" w:cstheme="minorHAnsi"/>
          <w:b/>
          <w:sz w:val="20"/>
          <w:szCs w:val="20"/>
          <w:u w:val="single"/>
        </w:rPr>
        <w:t>TATA STEEL DOWNSTREAM PRODUCTS LIMITED</w:t>
      </w:r>
      <w:r w:rsidR="00C93632" w:rsidRPr="004470DE">
        <w:rPr>
          <w:rFonts w:ascii="Bookman Old Style" w:hAnsi="Bookman Old Style" w:cstheme="minorHAnsi"/>
          <w:b/>
          <w:sz w:val="20"/>
          <w:szCs w:val="20"/>
          <w:u w:val="single"/>
        </w:rPr>
        <w:t xml:space="preserve"> </w:t>
      </w:r>
      <w:r w:rsidRPr="004470DE">
        <w:rPr>
          <w:rFonts w:ascii="Bookman Old Style" w:hAnsi="Bookman Old Style" w:cstheme="minorHAnsi"/>
          <w:b/>
          <w:sz w:val="20"/>
          <w:szCs w:val="20"/>
          <w:u w:val="single"/>
        </w:rPr>
        <w:t xml:space="preserve">AND NOT AGAINST A PARTICULAR </w:t>
      </w:r>
      <w:r w:rsidR="00127CA8" w:rsidRPr="004470DE">
        <w:rPr>
          <w:rFonts w:ascii="Bookman Old Style" w:hAnsi="Bookman Old Style" w:cstheme="minorHAnsi"/>
          <w:b/>
          <w:sz w:val="20"/>
          <w:szCs w:val="20"/>
          <w:u w:val="single"/>
        </w:rPr>
        <w:t>E-AUCTION</w:t>
      </w:r>
      <w:r w:rsidRPr="004470DE">
        <w:rPr>
          <w:rFonts w:ascii="Bookman Old Style" w:hAnsi="Bookman Old Style" w:cstheme="minorHAnsi"/>
          <w:b/>
          <w:sz w:val="20"/>
          <w:szCs w:val="20"/>
          <w:u w:val="single"/>
        </w:rPr>
        <w:t>E</w:t>
      </w:r>
      <w:r w:rsidR="00BC710F" w:rsidRPr="004470DE">
        <w:rPr>
          <w:rFonts w:ascii="Bookman Old Style" w:hAnsi="Bookman Old Style" w:cstheme="minorHAnsi"/>
          <w:b/>
          <w:sz w:val="20"/>
          <w:szCs w:val="20"/>
          <w:u w:val="single"/>
        </w:rPr>
        <w:t>E</w:t>
      </w:r>
      <w:r w:rsidRPr="004470DE">
        <w:rPr>
          <w:rFonts w:ascii="Bookman Old Style" w:hAnsi="Bookman Old Style" w:cstheme="minorHAnsi"/>
          <w:b/>
          <w:sz w:val="20"/>
          <w:szCs w:val="20"/>
          <w:u w:val="single"/>
        </w:rPr>
        <w:t>R</w:t>
      </w:r>
    </w:p>
    <w:p w14:paraId="31B8FD98" w14:textId="46566995" w:rsidR="00781A6F" w:rsidRPr="006D4944" w:rsidRDefault="007A17E3" w:rsidP="006D4944">
      <w:pPr>
        <w:pStyle w:val="ListParagraph"/>
        <w:numPr>
          <w:ilvl w:val="0"/>
          <w:numId w:val="1"/>
        </w:numPr>
        <w:rPr>
          <w:rFonts w:ascii="Bookman Old Style" w:hAnsi="Bookman Old Style" w:cstheme="minorHAnsi"/>
          <w:bCs/>
          <w:sz w:val="20"/>
          <w:szCs w:val="20"/>
        </w:rPr>
      </w:pPr>
      <w:r w:rsidRPr="006D4944">
        <w:rPr>
          <w:rFonts w:ascii="Bookman Old Style" w:hAnsi="Bookman Old Style" w:cstheme="minorHAnsi"/>
          <w:sz w:val="20"/>
          <w:szCs w:val="20"/>
        </w:rPr>
        <w:t xml:space="preserve">Lot Closure </w:t>
      </w:r>
      <w:r w:rsidR="000771A6" w:rsidRPr="006D4944">
        <w:rPr>
          <w:rFonts w:ascii="Bookman Old Style" w:hAnsi="Bookman Old Style" w:cstheme="minorHAnsi"/>
          <w:sz w:val="20"/>
          <w:szCs w:val="20"/>
        </w:rPr>
        <w:t>Norms:</w:t>
      </w:r>
      <w:r w:rsidR="00FA113C" w:rsidRPr="006D4944">
        <w:rPr>
          <w:rFonts w:ascii="Bookman Old Style" w:hAnsi="Bookman Old Style" w:cstheme="minorHAnsi"/>
          <w:sz w:val="20"/>
          <w:szCs w:val="20"/>
        </w:rPr>
        <w:t xml:space="preserve"> </w:t>
      </w:r>
      <w:r w:rsidR="006D4944" w:rsidRPr="006D4944">
        <w:rPr>
          <w:rFonts w:ascii="Bookman Old Style" w:hAnsi="Bookman Old Style" w:cstheme="minorHAnsi"/>
          <w:b/>
          <w:bCs/>
          <w:color w:val="FF0000"/>
          <w:sz w:val="20"/>
          <w:szCs w:val="20"/>
        </w:rPr>
        <w:t>Material Quantity as mentioned in the catalogue may vary to the tune of +/- 100% and to be lifted accordingly.</w:t>
      </w:r>
      <w:r w:rsidR="006D4944" w:rsidRPr="006D4944">
        <w:rPr>
          <w:rFonts w:ascii="Bookman Old Style" w:hAnsi="Bookman Old Style" w:cstheme="minorHAnsi"/>
          <w:sz w:val="20"/>
          <w:szCs w:val="20"/>
        </w:rPr>
        <w:t xml:space="preserve"> </w:t>
      </w:r>
    </w:p>
    <w:p w14:paraId="20E56E7D" w14:textId="77777777" w:rsidR="0078066E" w:rsidRPr="005269E6" w:rsidRDefault="0078066E" w:rsidP="0078066E">
      <w:pPr>
        <w:autoSpaceDE w:val="0"/>
        <w:autoSpaceDN w:val="0"/>
        <w:adjustRightInd w:val="0"/>
        <w:ind w:left="270"/>
        <w:rPr>
          <w:rFonts w:ascii="Bookman Old Style" w:hAnsi="Bookman Old Style" w:cstheme="minorHAnsi"/>
          <w:sz w:val="20"/>
          <w:szCs w:val="20"/>
        </w:rPr>
      </w:pPr>
    </w:p>
    <w:p w14:paraId="1CCC62B7" w14:textId="77777777" w:rsidR="00FB5814"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Complaints: </w:t>
      </w:r>
      <w:r w:rsidR="007A17E3" w:rsidRPr="005269E6">
        <w:rPr>
          <w:rFonts w:ascii="Bookman Old Style" w:hAnsi="Bookman Old Style" w:cstheme="minorHAnsi"/>
          <w:sz w:val="20"/>
          <w:szCs w:val="20"/>
        </w:rPr>
        <w:t>Complaints, if any, with regard to any transaction shall have to be lodged by the buyer within three calendar months from the date of last invoice. No complaint shall be entertained thereafter, under any circumstances.</w:t>
      </w:r>
    </w:p>
    <w:p w14:paraId="67F3CDE3" w14:textId="77777777" w:rsidR="00C93632" w:rsidRPr="005269E6" w:rsidRDefault="00C93632" w:rsidP="00C93632">
      <w:pPr>
        <w:ind w:left="720"/>
        <w:rPr>
          <w:rFonts w:ascii="Bookman Old Style" w:hAnsi="Bookman Old Style" w:cstheme="minorHAnsi"/>
          <w:sz w:val="20"/>
          <w:szCs w:val="20"/>
        </w:rPr>
      </w:pPr>
    </w:p>
    <w:p w14:paraId="0F2E5B47" w14:textId="77777777" w:rsidR="007A17E3"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Jurisdiction: </w:t>
      </w:r>
      <w:r w:rsidR="007A17E3" w:rsidRPr="005269E6">
        <w:rPr>
          <w:rFonts w:ascii="Bookman Old Style" w:hAnsi="Bookman Old Style" w:cstheme="minorHAnsi"/>
          <w:sz w:val="20"/>
          <w:szCs w:val="20"/>
        </w:rPr>
        <w:t>Any dispute arising out of any contract shall be decided in Jamshedpur by the courts in Jamshedpur and by no other courts. The courts in Jamshedpur shall have exclusive jurisdiction to adjudicate upon any such dispute.</w:t>
      </w:r>
    </w:p>
    <w:p w14:paraId="00707628" w14:textId="77777777" w:rsidR="007A17E3" w:rsidRPr="005269E6" w:rsidRDefault="007A17E3" w:rsidP="005269E6">
      <w:pPr>
        <w:autoSpaceDE w:val="0"/>
        <w:autoSpaceDN w:val="0"/>
        <w:adjustRightInd w:val="0"/>
        <w:ind w:left="90"/>
        <w:rPr>
          <w:rFonts w:ascii="Bookman Old Style" w:hAnsi="Bookman Old Style" w:cstheme="minorHAnsi"/>
          <w:b/>
          <w:sz w:val="20"/>
          <w:szCs w:val="20"/>
        </w:rPr>
      </w:pPr>
    </w:p>
    <w:p w14:paraId="75719B51" w14:textId="77777777" w:rsidR="007A17E3" w:rsidRPr="004470DE" w:rsidRDefault="007A17E3" w:rsidP="005269E6">
      <w:pPr>
        <w:numPr>
          <w:ilvl w:val="0"/>
          <w:numId w:val="1"/>
        </w:numPr>
        <w:autoSpaceDE w:val="0"/>
        <w:autoSpaceDN w:val="0"/>
        <w:adjustRightInd w:val="0"/>
        <w:ind w:left="270" w:hanging="180"/>
        <w:rPr>
          <w:rFonts w:ascii="Bookman Old Style" w:hAnsi="Bookman Old Style" w:cstheme="minorHAnsi"/>
          <w:b/>
          <w:sz w:val="20"/>
          <w:szCs w:val="20"/>
        </w:rPr>
      </w:pPr>
      <w:r w:rsidRPr="004470DE">
        <w:rPr>
          <w:rFonts w:ascii="Bookman Old Style" w:hAnsi="Bookman Old Style" w:cstheme="minorHAnsi"/>
          <w:b/>
          <w:sz w:val="20"/>
          <w:szCs w:val="20"/>
        </w:rPr>
        <w:t>General terms &amp; conditions:</w:t>
      </w:r>
    </w:p>
    <w:p w14:paraId="22607AE0" w14:textId="77777777" w:rsidR="007A17E3" w:rsidRPr="004470DE" w:rsidRDefault="005269E6" w:rsidP="00172EF4">
      <w:pPr>
        <w:spacing w:line="360" w:lineRule="auto"/>
        <w:ind w:left="284"/>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.1</w:t>
      </w:r>
      <w:r w:rsidR="007A17E3" w:rsidRPr="004470DE">
        <w:rPr>
          <w:rFonts w:ascii="Bookman Old Style" w:hAnsi="Bookman Old Style" w:cstheme="minorHAnsi"/>
          <w:sz w:val="20"/>
          <w:szCs w:val="20"/>
        </w:rPr>
        <w:t>Any dispute on condition of material shall not be entertained at any point after confirmation of lot.</w:t>
      </w:r>
    </w:p>
    <w:p w14:paraId="6A56998C" w14:textId="77777777" w:rsidR="007A17E3" w:rsidRPr="004470DE" w:rsidRDefault="00845A07" w:rsidP="00172EF4">
      <w:pPr>
        <w:spacing w:line="360" w:lineRule="auto"/>
        <w:ind w:left="284"/>
        <w:rPr>
          <w:rFonts w:ascii="Bookman Old Style" w:hAnsi="Bookman Old Style" w:cstheme="minorHAnsi"/>
          <w:bCs/>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.2</w:t>
      </w:r>
      <w:r w:rsidR="007A17E3" w:rsidRPr="004470DE">
        <w:rPr>
          <w:rFonts w:ascii="Bookman Old Style" w:hAnsi="Bookman Old Style" w:cstheme="minorHAnsi"/>
          <w:sz w:val="20"/>
          <w:szCs w:val="20"/>
        </w:rPr>
        <w:t xml:space="preserve">All materials are offered/sold on “As is </w:t>
      </w:r>
      <w:proofErr w:type="gramStart"/>
      <w:r w:rsidR="007A17E3" w:rsidRPr="004470DE">
        <w:rPr>
          <w:rFonts w:ascii="Bookman Old Style" w:hAnsi="Bookman Old Style" w:cstheme="minorHAnsi"/>
          <w:sz w:val="20"/>
          <w:szCs w:val="20"/>
        </w:rPr>
        <w:t>Where</w:t>
      </w:r>
      <w:proofErr w:type="gramEnd"/>
      <w:r w:rsidR="007A17E3" w:rsidRPr="004470DE">
        <w:rPr>
          <w:rFonts w:ascii="Bookman Old Style" w:hAnsi="Bookman Old Style" w:cstheme="minorHAnsi"/>
          <w:sz w:val="20"/>
          <w:szCs w:val="20"/>
        </w:rPr>
        <w:t xml:space="preserve"> is Basis” and “No Complaint Basis”.</w:t>
      </w:r>
    </w:p>
    <w:p w14:paraId="174D7637" w14:textId="77777777" w:rsidR="007A17E3" w:rsidRPr="004470DE" w:rsidRDefault="005269E6" w:rsidP="00004580">
      <w:pPr>
        <w:spacing w:line="360" w:lineRule="auto"/>
        <w:ind w:firstLine="284"/>
        <w:rPr>
          <w:rFonts w:ascii="Bookman Old Style" w:hAnsi="Bookman Old Style" w:cstheme="minorHAnsi"/>
          <w:bCs/>
          <w:sz w:val="20"/>
          <w:szCs w:val="20"/>
        </w:rPr>
      </w:pPr>
      <w:r>
        <w:rPr>
          <w:rFonts w:ascii="Bookman Old Style" w:hAnsi="Bookman Old Style" w:cstheme="minorHAnsi"/>
          <w:bCs/>
          <w:sz w:val="20"/>
          <w:szCs w:val="20"/>
        </w:rPr>
        <w:lastRenderedPageBreak/>
        <w:t>1</w:t>
      </w:r>
      <w:r w:rsidR="00845A07">
        <w:rPr>
          <w:rFonts w:ascii="Bookman Old Style" w:hAnsi="Bookman Old Style" w:cstheme="minorHAnsi"/>
          <w:bCs/>
          <w:sz w:val="20"/>
          <w:szCs w:val="20"/>
        </w:rPr>
        <w:t>2</w:t>
      </w:r>
      <w:r>
        <w:rPr>
          <w:rFonts w:ascii="Bookman Old Style" w:hAnsi="Bookman Old Style" w:cstheme="minorHAnsi"/>
          <w:bCs/>
          <w:sz w:val="20"/>
          <w:szCs w:val="20"/>
        </w:rPr>
        <w:t>.3</w:t>
      </w:r>
      <w:r w:rsidR="007A17E3" w:rsidRPr="004470DE">
        <w:rPr>
          <w:rFonts w:ascii="Bookman Old Style" w:hAnsi="Bookman Old Style" w:cstheme="minorHAnsi"/>
          <w:bCs/>
          <w:sz w:val="20"/>
          <w:szCs w:val="20"/>
        </w:rPr>
        <w:t>Payment and invoicing has to done in the name of the H1 bidder, subject to the prices being approved.</w:t>
      </w:r>
    </w:p>
    <w:p w14:paraId="11BCD41B" w14:textId="77777777" w:rsidR="007A17E3" w:rsidRPr="004470DE" w:rsidRDefault="00845A07" w:rsidP="00B41559">
      <w:pPr>
        <w:spacing w:line="276" w:lineRule="auto"/>
        <w:ind w:left="284"/>
        <w:jc w:val="both"/>
        <w:rPr>
          <w:rFonts w:ascii="Bookman Old Style" w:hAnsi="Bookman Old Style" w:cstheme="minorHAnsi"/>
          <w:sz w:val="20"/>
          <w:szCs w:val="20"/>
        </w:rPr>
      </w:pPr>
      <w:r>
        <w:rPr>
          <w:rFonts w:ascii="Bookman Old Style" w:hAnsi="Bookman Old Style" w:cstheme="minorHAnsi"/>
          <w:sz w:val="20"/>
          <w:szCs w:val="20"/>
        </w:rPr>
        <w:t>13</w:t>
      </w:r>
      <w:r w:rsidR="005269E6">
        <w:rPr>
          <w:rFonts w:ascii="Bookman Old Style" w:hAnsi="Bookman Old Style" w:cstheme="minorHAnsi"/>
          <w:sz w:val="20"/>
          <w:szCs w:val="20"/>
        </w:rPr>
        <w:t>.4</w:t>
      </w:r>
      <w:r w:rsidR="007A17E3" w:rsidRPr="004470DE">
        <w:rPr>
          <w:rFonts w:ascii="Bookman Old Style" w:hAnsi="Bookman Old Style" w:cstheme="minorHAnsi"/>
          <w:sz w:val="20"/>
          <w:szCs w:val="20"/>
        </w:rPr>
        <w:t xml:space="preserve">Material purchased should be the only material being lifted from the designated location.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has the right to check a</w:t>
      </w:r>
      <w:r w:rsidR="004E581B">
        <w:rPr>
          <w:rFonts w:ascii="Bookman Old Style" w:hAnsi="Bookman Old Style" w:cstheme="minorHAnsi"/>
          <w:sz w:val="20"/>
          <w:szCs w:val="20"/>
        </w:rPr>
        <w:t xml:space="preserve">ny vehicle at any moment of </w:t>
      </w:r>
      <w:r w:rsidR="007A17E3" w:rsidRPr="004470DE">
        <w:rPr>
          <w:rFonts w:ascii="Bookman Old Style" w:hAnsi="Bookman Old Style" w:cstheme="minorHAnsi"/>
          <w:sz w:val="20"/>
          <w:szCs w:val="20"/>
        </w:rPr>
        <w:t xml:space="preserve">time. If material lifted differs from the material that is purchased by the buyer, and then the buyer/authorized representative will be permanently debarred and penal action against the buyer/ authorized representative as deemed fit shall be taken by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Ltd</w:t>
      </w:r>
      <w:r w:rsidR="0099750F" w:rsidRPr="004470DE">
        <w:rPr>
          <w:rFonts w:ascii="Bookman Old Style" w:hAnsi="Bookman Old Style" w:cstheme="minorHAnsi"/>
          <w:sz w:val="20"/>
          <w:szCs w:val="20"/>
        </w:rPr>
        <w:t>.</w:t>
      </w:r>
    </w:p>
    <w:p w14:paraId="1421C529" w14:textId="77777777" w:rsidR="007A17E3" w:rsidRPr="004470DE" w:rsidRDefault="00845A07" w:rsidP="000862F7">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.5</w:t>
      </w:r>
      <w:r w:rsidR="007A17E3" w:rsidRPr="004470DE">
        <w:rPr>
          <w:rFonts w:ascii="Bookman Old Style" w:hAnsi="Bookman Old Style" w:cstheme="minorHAnsi"/>
          <w:sz w:val="20"/>
          <w:szCs w:val="20"/>
        </w:rPr>
        <w:t xml:space="preserve">If the safety compliance is not followed then </w:t>
      </w:r>
      <w:r w:rsidR="00E2014A">
        <w:rPr>
          <w:rFonts w:ascii="Bookman Old Style" w:hAnsi="Bookman Old Style" w:cstheme="minorHAnsi"/>
          <w:sz w:val="20"/>
          <w:szCs w:val="20"/>
        </w:rPr>
        <w:t>TATA STEEL DOWNSTREAM PRODUCTS LIMITED</w:t>
      </w:r>
      <w:r w:rsidR="007C33E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can penalize the buyer/authorized representative as deemed fit.</w:t>
      </w:r>
    </w:p>
    <w:p w14:paraId="6E9575F5" w14:textId="77777777" w:rsidR="007417DC" w:rsidRPr="004470DE"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.6</w:t>
      </w:r>
      <w:r w:rsidR="007A17E3" w:rsidRPr="004470DE">
        <w:rPr>
          <w:rFonts w:ascii="Bookman Old Style" w:hAnsi="Bookman Old Style" w:cstheme="minorHAnsi"/>
          <w:sz w:val="20"/>
          <w:szCs w:val="20"/>
        </w:rPr>
        <w:t xml:space="preserve">These terms and conditions as stated above supersede the relevant terms &amp; conditions that are given in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Secondary </w:t>
      </w:r>
      <w:r w:rsidR="00FB5CBB" w:rsidRPr="004470DE">
        <w:rPr>
          <w:rFonts w:ascii="Bookman Old Style" w:hAnsi="Bookman Old Style" w:cstheme="minorHAnsi"/>
          <w:sz w:val="20"/>
          <w:szCs w:val="20"/>
        </w:rPr>
        <w:t xml:space="preserve">General Terms and Conditions. </w:t>
      </w:r>
      <w:r w:rsidR="007A17E3" w:rsidRPr="004470DE">
        <w:rPr>
          <w:rFonts w:ascii="Bookman Old Style" w:hAnsi="Bookman Old Style" w:cstheme="minorHAnsi"/>
          <w:sz w:val="20"/>
          <w:szCs w:val="20"/>
        </w:rPr>
        <w:t xml:space="preserve">The terms &amp; conditions not covered above will be as per </w:t>
      </w:r>
      <w:r w:rsidR="00E2014A">
        <w:rPr>
          <w:rFonts w:ascii="Bookman Old Style" w:hAnsi="Bookman Old Style" w:cstheme="minorHAnsi"/>
          <w:sz w:val="20"/>
          <w:szCs w:val="20"/>
        </w:rPr>
        <w:t>TATA STEEL DOWNSTREAM PRODUCTS LIMITED</w:t>
      </w:r>
      <w:r w:rsidR="007A17E3" w:rsidRPr="004470DE">
        <w:rPr>
          <w:rFonts w:ascii="Bookman Old Style" w:hAnsi="Bookman Old Style" w:cstheme="minorHAnsi"/>
          <w:sz w:val="20"/>
          <w:szCs w:val="20"/>
        </w:rPr>
        <w:t>’s</w:t>
      </w:r>
    </w:p>
    <w:p w14:paraId="76DB1D74"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.7</w:t>
      </w:r>
      <w:r w:rsidR="002F53E0" w:rsidRPr="005269E6">
        <w:rPr>
          <w:rFonts w:ascii="Bookman Old Style" w:hAnsi="Bookman Old Style" w:cstheme="minorHAnsi"/>
          <w:sz w:val="20"/>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002F53E0" w:rsidRPr="005269E6">
        <w:rPr>
          <w:rFonts w:ascii="Bookman Old Style" w:hAnsi="Bookman Old Style" w:cstheme="minorHAnsi"/>
          <w:sz w:val="20"/>
          <w:szCs w:val="20"/>
        </w:rPr>
        <w:t>judgement</w:t>
      </w:r>
      <w:proofErr w:type="spellEnd"/>
      <w:r w:rsidR="002F53E0" w:rsidRPr="005269E6">
        <w:rPr>
          <w:rFonts w:ascii="Bookman Old Style" w:hAnsi="Bookman Old Style" w:cstheme="minorHAnsi"/>
          <w:sz w:val="20"/>
          <w:szCs w:val="20"/>
        </w:rPr>
        <w:t xml:space="preserve"> on offered quantity before bidding.</w:t>
      </w:r>
    </w:p>
    <w:p w14:paraId="4F05E93F"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.8P</w:t>
      </w:r>
      <w:r w:rsidR="005269E6" w:rsidRPr="005269E6">
        <w:rPr>
          <w:rFonts w:ascii="Bookman Old Style" w:hAnsi="Bookman Old Style" w:cstheme="minorHAnsi"/>
          <w:sz w:val="20"/>
          <w:szCs w:val="20"/>
        </w:rPr>
        <w:t>resence of supervisor during loading is required.</w:t>
      </w:r>
    </w:p>
    <w:p w14:paraId="30D1E457"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.9C</w:t>
      </w:r>
      <w:r w:rsidRPr="005269E6">
        <w:rPr>
          <w:rFonts w:ascii="Bookman Old Style" w:hAnsi="Bookman Old Style" w:cstheme="minorHAnsi"/>
          <w:sz w:val="20"/>
          <w:szCs w:val="20"/>
        </w:rPr>
        <w:t xml:space="preserve">ustomers have to lift whenever stock increase from one vehicle qty. some material in </w:t>
      </w:r>
      <w:proofErr w:type="spellStart"/>
      <w:r w:rsidRPr="005269E6">
        <w:rPr>
          <w:rFonts w:ascii="Bookman Old Style" w:hAnsi="Bookman Old Style" w:cstheme="minorHAnsi"/>
          <w:sz w:val="20"/>
          <w:szCs w:val="20"/>
        </w:rPr>
        <w:t>cr</w:t>
      </w:r>
      <w:proofErr w:type="spellEnd"/>
      <w:r w:rsidRPr="005269E6">
        <w:rPr>
          <w:rFonts w:ascii="Bookman Old Style" w:hAnsi="Bookman Old Style" w:cstheme="minorHAnsi"/>
          <w:sz w:val="20"/>
          <w:szCs w:val="20"/>
        </w:rPr>
        <w:t xml:space="preserve"> need lifting daily irrespective of stock quantity</w:t>
      </w:r>
    </w:p>
    <w:p w14:paraId="7F3197E5"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sidRPr="005269E6">
        <w:rPr>
          <w:rFonts w:ascii="Bookman Old Style" w:hAnsi="Bookman Old Style" w:cstheme="minorHAnsi"/>
          <w:sz w:val="20"/>
          <w:szCs w:val="20"/>
        </w:rPr>
        <w:t>.10</w:t>
      </w:r>
      <w:r w:rsidR="002F53E0" w:rsidRPr="005269E6">
        <w:rPr>
          <w:rFonts w:ascii="Bookman Old Style" w:hAnsi="Bookman Old Style" w:cstheme="minorHAnsi"/>
          <w:sz w:val="20"/>
          <w:szCs w:val="20"/>
        </w:rPr>
        <w:t xml:space="preserve">The quantity of offered quantity can be increase if mutual agreement happens between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and Customer.</w:t>
      </w:r>
    </w:p>
    <w:p w14:paraId="2C9D3889"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.11</w:t>
      </w:r>
      <w:r w:rsidR="002F53E0" w:rsidRPr="005269E6">
        <w:rPr>
          <w:rFonts w:ascii="Bookman Old Style" w:hAnsi="Bookman Old Style" w:cstheme="minorHAnsi"/>
          <w:sz w:val="20"/>
          <w:szCs w:val="20"/>
        </w:rPr>
        <w:t xml:space="preserve">Please note </w:t>
      </w:r>
      <w:proofErr w:type="gramStart"/>
      <w:r w:rsidR="002F53E0" w:rsidRPr="005269E6">
        <w:rPr>
          <w:rFonts w:ascii="Bookman Old Style" w:hAnsi="Bookman Old Style" w:cstheme="minorHAnsi"/>
          <w:sz w:val="20"/>
          <w:szCs w:val="20"/>
        </w:rPr>
        <w:t>Loading</w:t>
      </w:r>
      <w:proofErr w:type="gramEnd"/>
      <w:r w:rsidR="002F53E0" w:rsidRPr="005269E6">
        <w:rPr>
          <w:rFonts w:ascii="Bookman Old Style" w:hAnsi="Bookman Old Style" w:cstheme="minorHAnsi"/>
          <w:sz w:val="20"/>
          <w:szCs w:val="20"/>
        </w:rPr>
        <w:t xml:space="preserve"> shall be given strictly as per the statutory norms &amp; safety norms of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Winning bidder must have registration with PF, ESI, </w:t>
      </w:r>
      <w:proofErr w:type="gramStart"/>
      <w:r w:rsidR="002F53E0" w:rsidRPr="005269E6">
        <w:rPr>
          <w:rFonts w:ascii="Bookman Old Style" w:hAnsi="Bookman Old Style" w:cstheme="minorHAnsi"/>
          <w:sz w:val="20"/>
          <w:szCs w:val="20"/>
        </w:rPr>
        <w:t>LABOUR</w:t>
      </w:r>
      <w:proofErr w:type="gramEnd"/>
      <w:r w:rsidR="002F53E0" w:rsidRPr="005269E6">
        <w:rPr>
          <w:rFonts w:ascii="Bookman Old Style" w:hAnsi="Bookman Old Style" w:cstheme="minorHAnsi"/>
          <w:sz w:val="20"/>
          <w:szCs w:val="20"/>
        </w:rPr>
        <w:t xml:space="preserve"> LICENSE. Party to ensure that the workers engaged by them are covered under PF, ESI/Group Insurance &amp; document should be submitted for applying for gate pass.</w:t>
      </w:r>
    </w:p>
    <w:p w14:paraId="268E9B7D"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.12</w:t>
      </w:r>
      <w:r w:rsidR="002F53E0" w:rsidRPr="005269E6">
        <w:rPr>
          <w:rFonts w:ascii="Bookman Old Style" w:hAnsi="Bookman Old Style" w:cstheme="minorHAnsi"/>
          <w:sz w:val="20"/>
          <w:szCs w:val="20"/>
        </w:rPr>
        <w:t>Loading Time: - 8.00 AM to 5.00 PM</w:t>
      </w:r>
    </w:p>
    <w:p w14:paraId="47EFDB55"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sidR="002F53E0" w:rsidRPr="00003EB6">
        <w:rPr>
          <w:rFonts w:ascii="Bookman Old Style" w:hAnsi="Bookman Old Style" w:cstheme="minorHAnsi"/>
          <w:sz w:val="20"/>
          <w:szCs w:val="20"/>
        </w:rPr>
        <w:t>.13</w:t>
      </w:r>
      <w:r w:rsidR="002F53E0" w:rsidRPr="005269E6">
        <w:rPr>
          <w:rFonts w:ascii="Bookman Old Style" w:hAnsi="Bookman Old Style" w:cstheme="minorHAnsi"/>
          <w:sz w:val="20"/>
          <w:szCs w:val="20"/>
        </w:rPr>
        <w:t xml:space="preserve"> EMD WILL </w:t>
      </w:r>
      <w:proofErr w:type="gramStart"/>
      <w:r w:rsidR="002F53E0" w:rsidRPr="005269E6">
        <w:rPr>
          <w:rFonts w:ascii="Bookman Old Style" w:hAnsi="Bookman Old Style" w:cstheme="minorHAnsi"/>
          <w:sz w:val="20"/>
          <w:szCs w:val="20"/>
        </w:rPr>
        <w:t>BE</w:t>
      </w:r>
      <w:proofErr w:type="gramEnd"/>
      <w:r w:rsidR="002F53E0" w:rsidRPr="005269E6">
        <w:rPr>
          <w:rFonts w:ascii="Bookman Old Style" w:hAnsi="Bookman Old Style" w:cstheme="minorHAnsi"/>
          <w:sz w:val="20"/>
          <w:szCs w:val="20"/>
        </w:rPr>
        <w:t xml:space="preserve"> ADJUSTED IN THE FINAL INSTALLMENT. CUSTOMERS HAVE TO LIFT WHENEVER STOCK INCREASE FROM ONE VEHICLE QTY.</w:t>
      </w:r>
    </w:p>
    <w:p w14:paraId="57BE2C4F" w14:textId="77777777" w:rsidR="002F53E0"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2F53E0" w:rsidRPr="005269E6">
        <w:rPr>
          <w:rFonts w:ascii="Bookman Old Style" w:hAnsi="Bookman Old Style" w:cstheme="minorHAnsi"/>
          <w:sz w:val="20"/>
          <w:szCs w:val="20"/>
        </w:rPr>
        <w:t xml:space="preserve">.14 Successful customers have to strictly adhere to the payment schedule mentioned </w:t>
      </w:r>
      <w:proofErr w:type="gramStart"/>
      <w:r w:rsidR="002F53E0" w:rsidRPr="005269E6">
        <w:rPr>
          <w:rFonts w:ascii="Bookman Old Style" w:hAnsi="Bookman Old Style" w:cstheme="minorHAnsi"/>
          <w:sz w:val="20"/>
          <w:szCs w:val="20"/>
        </w:rPr>
        <w:t>below,</w:t>
      </w:r>
      <w:proofErr w:type="gramEnd"/>
      <w:r w:rsidR="002F53E0" w:rsidRPr="005269E6">
        <w:rPr>
          <w:rFonts w:ascii="Bookman Old Style" w:hAnsi="Bookman Old Style" w:cstheme="minorHAnsi"/>
          <w:sz w:val="20"/>
          <w:szCs w:val="20"/>
        </w:rPr>
        <w:t xml:space="preserve"> no deviation in payment terms against arising lots will be permitted.</w:t>
      </w:r>
    </w:p>
    <w:p w14:paraId="35B6CA23" w14:textId="77777777" w:rsidR="00054D9E" w:rsidRPr="00B8648D" w:rsidRDefault="00845A07" w:rsidP="00172EF4">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 xml:space="preserve">.15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track IP address, MAC number and </w:t>
      </w:r>
      <w:proofErr w:type="spellStart"/>
      <w:r w:rsidR="00054D9E" w:rsidRPr="00B8648D">
        <w:rPr>
          <w:rFonts w:ascii="Bookman Old Style" w:hAnsi="Bookman Old Style" w:cstheme="minorHAnsi"/>
          <w:color w:val="FF0000"/>
          <w:sz w:val="20"/>
          <w:szCs w:val="20"/>
        </w:rPr>
        <w:t>geolocation</w:t>
      </w:r>
      <w:proofErr w:type="spellEnd"/>
      <w:r w:rsidR="00054D9E" w:rsidRPr="00B8648D">
        <w:rPr>
          <w:rFonts w:ascii="Bookman Old Style" w:hAnsi="Bookman Old Style" w:cstheme="minorHAnsi"/>
          <w:color w:val="FF0000"/>
          <w:sz w:val="20"/>
          <w:szCs w:val="20"/>
        </w:rPr>
        <w:t xml:space="preserve"> of bidding customers whenever customers participate in any auction on the A H Bilimoria</w:t>
      </w:r>
      <w:r w:rsidR="007A187B">
        <w:rPr>
          <w:rFonts w:ascii="Bookman Old Style" w:hAnsi="Bookman Old Style" w:cstheme="minorHAnsi"/>
          <w:color w:val="FF0000"/>
          <w:sz w:val="20"/>
          <w:szCs w:val="20"/>
        </w:rPr>
        <w:t xml:space="preserve"> </w:t>
      </w:r>
      <w:r w:rsidR="00054D9E" w:rsidRPr="00B8648D">
        <w:rPr>
          <w:rFonts w:ascii="Bookman Old Style" w:hAnsi="Bookman Old Style" w:cstheme="minorHAnsi"/>
          <w:color w:val="FF0000"/>
          <w:sz w:val="20"/>
          <w:szCs w:val="20"/>
        </w:rPr>
        <w:t xml:space="preserve">&amp; Co. auction platform for </w:t>
      </w:r>
      <w:r w:rsidR="00E2014A">
        <w:rPr>
          <w:rFonts w:ascii="Bookman Old Style" w:hAnsi="Bookman Old Style" w:cstheme="minorHAnsi"/>
          <w:color w:val="FF0000"/>
          <w:sz w:val="20"/>
          <w:szCs w:val="20"/>
        </w:rPr>
        <w:t>TATA STEEL DOWNSTREAM PRODUCTS LIMITED</w:t>
      </w:r>
      <w:r w:rsidR="00054D9E" w:rsidRPr="00B8648D">
        <w:rPr>
          <w:rFonts w:ascii="Bookman Old Style" w:hAnsi="Bookman Old Style" w:cstheme="minorHAnsi"/>
          <w:color w:val="FF0000"/>
          <w:sz w:val="20"/>
          <w:szCs w:val="20"/>
        </w:rPr>
        <w:t>.</w:t>
      </w:r>
    </w:p>
    <w:p w14:paraId="407568B9" w14:textId="77777777" w:rsidR="00054D9E" w:rsidRDefault="00845A07" w:rsidP="00054D9E">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.16 Performance Parameters -90% lifting compliance on weekly basis</w:t>
      </w:r>
      <w:proofErr w:type="gramStart"/>
      <w:r w:rsidR="00054D9E" w:rsidRPr="00B8648D">
        <w:rPr>
          <w:rFonts w:ascii="Bookman Old Style" w:hAnsi="Bookman Old Style" w:cstheme="minorHAnsi"/>
          <w:color w:val="FF0000"/>
          <w:sz w:val="20"/>
          <w:szCs w:val="20"/>
        </w:rPr>
        <w:t>.(</w:t>
      </w:r>
      <w:proofErr w:type="gramEnd"/>
      <w:r w:rsidR="00054D9E" w:rsidRPr="00B8648D">
        <w:rPr>
          <w:rFonts w:ascii="Bookman Old Style" w:hAnsi="Bookman Old Style" w:cstheme="minorHAnsi"/>
          <w:color w:val="FF0000"/>
          <w:sz w:val="20"/>
          <w:szCs w:val="20"/>
        </w:rPr>
        <w:t xml:space="preserve">User intimation </w:t>
      </w:r>
      <w:proofErr w:type="spellStart"/>
      <w:r w:rsidR="00054D9E" w:rsidRPr="00B8648D">
        <w:rPr>
          <w:rFonts w:ascii="Bookman Old Style" w:hAnsi="Bookman Old Style" w:cstheme="minorHAnsi"/>
          <w:color w:val="FF0000"/>
          <w:sz w:val="20"/>
          <w:szCs w:val="20"/>
        </w:rPr>
        <w:t>vs</w:t>
      </w:r>
      <w:proofErr w:type="spellEnd"/>
      <w:r w:rsidR="00054D9E" w:rsidRPr="00B8648D">
        <w:rPr>
          <w:rFonts w:ascii="Bookman Old Style" w:hAnsi="Bookman Old Style" w:cstheme="minorHAnsi"/>
          <w:color w:val="FF0000"/>
          <w:sz w:val="20"/>
          <w:szCs w:val="20"/>
        </w:rPr>
        <w:t xml:space="preserve"> actual vehicle placement)-Tracker will be developed, monitored and will be shared with you for all three units.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decide whether those customers who fails to achieve the desired compliance level, will be on boarded in the next cycle.</w:t>
      </w:r>
    </w:p>
    <w:p w14:paraId="733F4A09" w14:textId="77777777" w:rsidR="00CC48A8"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lastRenderedPageBreak/>
        <w:t>12</w:t>
      </w:r>
      <w:r w:rsidR="00CC48A8">
        <w:rPr>
          <w:rFonts w:ascii="Bookman Old Style" w:hAnsi="Bookman Old Style" w:cstheme="minorHAnsi"/>
          <w:color w:val="FF0000"/>
          <w:sz w:val="20"/>
          <w:szCs w:val="20"/>
        </w:rPr>
        <w:t xml:space="preserve">.17 </w:t>
      </w:r>
      <w:r w:rsidR="00CC48A8" w:rsidRPr="00CC48A8">
        <w:rPr>
          <w:rFonts w:ascii="Bookman Old Style" w:hAnsi="Bookman Old Style" w:cstheme="minorHAnsi"/>
          <w:color w:val="FF0000"/>
          <w:sz w:val="20"/>
          <w:szCs w:val="20"/>
        </w:rPr>
        <w:t>The seller reserves the right to terminate any offer at any point of time without assigning any reasons</w:t>
      </w:r>
      <w:r w:rsidR="00CC48A8">
        <w:rPr>
          <w:rFonts w:ascii="Bookman Old Style" w:hAnsi="Bookman Old Style" w:cstheme="minorHAnsi"/>
          <w:color w:val="FF0000"/>
          <w:sz w:val="20"/>
          <w:szCs w:val="20"/>
        </w:rPr>
        <w:t>.</w:t>
      </w:r>
    </w:p>
    <w:p w14:paraId="5E082A63" w14:textId="77777777" w:rsidR="00CC48A8"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.18 </w:t>
      </w:r>
      <w:r w:rsidR="00971BFE" w:rsidRPr="00971BFE">
        <w:rPr>
          <w:rFonts w:ascii="Bookman Old Style" w:hAnsi="Bookman Old Style" w:cstheme="minorHAnsi"/>
          <w:color w:val="FF0000"/>
          <w:sz w:val="20"/>
          <w:szCs w:val="20"/>
        </w:rPr>
        <w:t>In the event of termination of the offer, seller shall refund the balance amount after due reconciliation.</w:t>
      </w:r>
    </w:p>
    <w:p w14:paraId="7A4F0030" w14:textId="77777777" w:rsidR="00971BFE"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971BFE" w:rsidRPr="00971BFE">
        <w:rPr>
          <w:rFonts w:ascii="Bookman Old Style" w:hAnsi="Bookman Old Style" w:cstheme="minorHAnsi"/>
          <w:color w:val="FF0000"/>
          <w:sz w:val="20"/>
          <w:szCs w:val="20"/>
        </w:rPr>
        <w:t>.19 No claims whatsoever would be entertained after cancellation of the bid.</w:t>
      </w:r>
    </w:p>
    <w:p w14:paraId="43C724AD" w14:textId="77777777" w:rsidR="00CC48A8" w:rsidRPr="00B8648D" w:rsidRDefault="00CC48A8" w:rsidP="00054D9E">
      <w:pPr>
        <w:spacing w:line="360" w:lineRule="auto"/>
        <w:ind w:left="284"/>
        <w:jc w:val="both"/>
        <w:rPr>
          <w:rFonts w:ascii="Bookman Old Style" w:hAnsi="Bookman Old Style" w:cstheme="minorHAnsi"/>
          <w:color w:val="FF0000"/>
          <w:sz w:val="20"/>
          <w:szCs w:val="20"/>
        </w:rPr>
      </w:pPr>
    </w:p>
    <w:p w14:paraId="49D6E8C6" w14:textId="77777777" w:rsidR="001E30E3" w:rsidRPr="005269E6" w:rsidRDefault="000D7EDC"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Lot </w:t>
      </w:r>
      <w:r w:rsidR="00F363CA" w:rsidRPr="005269E6">
        <w:rPr>
          <w:rFonts w:ascii="Bookman Old Style" w:hAnsi="Bookman Old Style" w:cstheme="minorHAnsi"/>
          <w:sz w:val="20"/>
          <w:szCs w:val="20"/>
        </w:rPr>
        <w:t>Photograph:</w:t>
      </w:r>
      <w:r w:rsidR="007A187B">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Photographs of lots are at best indicative only and do not necessarily reflect the actual condition of lots. All bidders are advised to physically inspect the offered lots before participating in the </w:t>
      </w:r>
      <w:r w:rsidR="00127CA8" w:rsidRPr="005269E6">
        <w:rPr>
          <w:rFonts w:ascii="Bookman Old Style" w:hAnsi="Bookman Old Style" w:cstheme="minorHAnsi"/>
          <w:sz w:val="20"/>
          <w:szCs w:val="20"/>
        </w:rPr>
        <w:t>E-Auction</w:t>
      </w:r>
      <w:r w:rsidRPr="005269E6">
        <w:rPr>
          <w:rFonts w:ascii="Bookman Old Style" w:hAnsi="Bookman Old Style" w:cstheme="minorHAnsi"/>
          <w:sz w:val="20"/>
          <w:szCs w:val="20"/>
        </w:rPr>
        <w:t xml:space="preserve">s. </w:t>
      </w:r>
      <w:r w:rsidR="00E2014A">
        <w:rPr>
          <w:rFonts w:ascii="Bookman Old Style" w:hAnsi="Bookman Old Style" w:cstheme="minorHAnsi"/>
          <w:sz w:val="20"/>
          <w:szCs w:val="20"/>
        </w:rPr>
        <w:t>TATA STEEL DOWNSTREAM PRODUCTS LIMITED</w:t>
      </w:r>
      <w:r w:rsidR="00127CA8" w:rsidRPr="005269E6">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or AHB shall not be responsible or liable for any error of judgment or bids put by bidders acting on </w:t>
      </w:r>
      <w:r w:rsidR="00A25C80" w:rsidRPr="005269E6">
        <w:rPr>
          <w:rFonts w:ascii="Bookman Old Style" w:hAnsi="Bookman Old Style" w:cstheme="minorHAnsi"/>
          <w:sz w:val="20"/>
          <w:szCs w:val="20"/>
        </w:rPr>
        <w:t>the basis of these photographs.</w:t>
      </w:r>
    </w:p>
    <w:p w14:paraId="54ACCB4C" w14:textId="77777777" w:rsidR="00F7527F" w:rsidRPr="00003EB6" w:rsidRDefault="00F7527F" w:rsidP="00F7527F">
      <w:pPr>
        <w:ind w:left="720"/>
        <w:rPr>
          <w:rFonts w:ascii="Bookman Old Style" w:hAnsi="Bookman Old Style" w:cstheme="minorHAnsi"/>
          <w:bCs/>
          <w:sz w:val="20"/>
          <w:szCs w:val="20"/>
        </w:rPr>
      </w:pPr>
    </w:p>
    <w:p w14:paraId="03FFF483" w14:textId="77777777" w:rsidR="007A17E3" w:rsidRPr="00713163" w:rsidRDefault="007A17E3" w:rsidP="00713163">
      <w:pPr>
        <w:pStyle w:val="ListParagraph"/>
        <w:numPr>
          <w:ilvl w:val="0"/>
          <w:numId w:val="1"/>
        </w:numPr>
        <w:ind w:left="426"/>
        <w:rPr>
          <w:rFonts w:ascii="Bookman Old Style" w:hAnsi="Bookman Old Style" w:cstheme="minorHAnsi"/>
          <w:sz w:val="20"/>
          <w:szCs w:val="20"/>
        </w:rPr>
      </w:pPr>
      <w:r w:rsidRPr="00713163">
        <w:rPr>
          <w:rFonts w:ascii="Bookman Old Style" w:hAnsi="Bookman Old Style" w:cstheme="minorHAnsi"/>
          <w:sz w:val="20"/>
          <w:szCs w:val="20"/>
        </w:rPr>
        <w:t xml:space="preserve">Documents for verification regarding entry of vehicles inside </w:t>
      </w:r>
      <w:r w:rsidR="00E2014A">
        <w:rPr>
          <w:rFonts w:ascii="Bookman Old Style" w:hAnsi="Bookman Old Style" w:cstheme="minorHAnsi"/>
          <w:sz w:val="20"/>
          <w:szCs w:val="20"/>
        </w:rPr>
        <w:t>TATA STEEL DOWNSTREAM PRODUCTS LIMITED</w:t>
      </w:r>
      <w:r w:rsidR="007164A9">
        <w:rPr>
          <w:rFonts w:ascii="Bookman Old Style" w:hAnsi="Bookman Old Style" w:cstheme="minorHAnsi"/>
          <w:sz w:val="20"/>
          <w:szCs w:val="20"/>
        </w:rPr>
        <w:t xml:space="preserve"> </w:t>
      </w:r>
      <w:r w:rsidRPr="00713163">
        <w:rPr>
          <w:rFonts w:ascii="Bookman Old Style" w:hAnsi="Bookman Old Style" w:cstheme="minorHAnsi"/>
          <w:sz w:val="20"/>
          <w:szCs w:val="20"/>
        </w:rPr>
        <w:t>works :</w:t>
      </w:r>
    </w:p>
    <w:p w14:paraId="66D7D1C1" w14:textId="0FF58568" w:rsidR="00FB2DAE" w:rsidRDefault="00B909E5" w:rsidP="00D64FEB">
      <w:pPr>
        <w:ind w:left="426"/>
        <w:rPr>
          <w:rFonts w:ascii="Bookman Old Style" w:hAnsi="Bookman Old Style" w:cstheme="minorHAnsi"/>
          <w:sz w:val="20"/>
          <w:szCs w:val="20"/>
        </w:rPr>
      </w:pPr>
      <w:r w:rsidRPr="004470DE">
        <w:rPr>
          <w:rFonts w:ascii="Bookman Old Style" w:hAnsi="Bookman Old Style" w:cstheme="minorHAnsi"/>
          <w:b/>
          <w:sz w:val="20"/>
          <w:szCs w:val="20"/>
        </w:rPr>
        <w:t>Eye Test certificate production is mandatory for all Truck Drivers</w:t>
      </w:r>
      <w:r w:rsidRPr="004470DE">
        <w:rPr>
          <w:rFonts w:ascii="Bookman Old Style" w:hAnsi="Bookman Old Style" w:cstheme="minorHAnsi"/>
          <w:sz w:val="20"/>
          <w:szCs w:val="20"/>
        </w:rPr>
        <w:t>. If the age of the driver is less than 45 years frequency of production of such certificate is once a year and if the age of the driver is more than 45 years the frequency of production of such certificate will be at an interval of every 6 months.</w:t>
      </w:r>
    </w:p>
    <w:p w14:paraId="0096CC5B" w14:textId="77777777" w:rsidR="001C7435" w:rsidRPr="004470DE" w:rsidRDefault="001C7435" w:rsidP="001C7435">
      <w:pPr>
        <w:ind w:left="1440"/>
        <w:rPr>
          <w:rFonts w:ascii="Bookman Old Style" w:hAnsi="Bookman Old Style" w:cstheme="minorHAnsi"/>
          <w:b/>
          <w:sz w:val="20"/>
          <w:szCs w:val="20"/>
        </w:rPr>
      </w:pPr>
    </w:p>
    <w:p w14:paraId="342A8079" w14:textId="77777777" w:rsidR="001C7435" w:rsidRPr="004470DE" w:rsidRDefault="00713163" w:rsidP="00713163">
      <w:pPr>
        <w:rPr>
          <w:rFonts w:ascii="Bookman Old Style" w:hAnsi="Bookman Old Style" w:cstheme="minorHAnsi"/>
          <w:b/>
          <w:sz w:val="20"/>
          <w:szCs w:val="20"/>
        </w:rPr>
      </w:pPr>
      <w:r>
        <w:rPr>
          <w:rFonts w:ascii="Bookman Old Style" w:hAnsi="Bookman Old Style" w:cstheme="minorHAnsi"/>
          <w:b/>
          <w:sz w:val="20"/>
          <w:szCs w:val="20"/>
        </w:rPr>
        <w:t>1</w:t>
      </w:r>
      <w:r w:rsidR="00917547">
        <w:rPr>
          <w:rFonts w:ascii="Bookman Old Style" w:hAnsi="Bookman Old Style" w:cstheme="minorHAnsi"/>
          <w:b/>
          <w:sz w:val="20"/>
          <w:szCs w:val="20"/>
        </w:rPr>
        <w:t>5</w:t>
      </w:r>
      <w:r w:rsidR="001C7435" w:rsidRPr="004470DE">
        <w:rPr>
          <w:rFonts w:ascii="Bookman Old Style" w:hAnsi="Bookman Old Style" w:cstheme="minorHAnsi"/>
          <w:sz w:val="20"/>
          <w:szCs w:val="20"/>
        </w:rPr>
        <w:tab/>
      </w:r>
      <w:r w:rsidR="001C7435" w:rsidRPr="004470DE">
        <w:rPr>
          <w:rFonts w:ascii="Bookman Old Style" w:hAnsi="Bookman Old Style" w:cstheme="minorHAnsi"/>
          <w:b/>
          <w:sz w:val="20"/>
          <w:szCs w:val="20"/>
        </w:rPr>
        <w:t>Compliance to safety norms</w:t>
      </w:r>
    </w:p>
    <w:p w14:paraId="5D8F6B63" w14:textId="77777777" w:rsidR="001C7435" w:rsidRPr="004470DE" w:rsidRDefault="00713163" w:rsidP="00C93632">
      <w:pPr>
        <w:ind w:left="360"/>
        <w:rPr>
          <w:rFonts w:ascii="Bookman Old Style" w:hAnsi="Bookman Old Style" w:cstheme="minorHAnsi"/>
          <w:sz w:val="20"/>
          <w:szCs w:val="20"/>
        </w:rPr>
      </w:pPr>
      <w:r w:rsidRPr="00917547">
        <w:rPr>
          <w:rFonts w:ascii="Bookman Old Style" w:eastAsia="Calibri" w:hAnsi="Bookman Old Style" w:cstheme="minorHAnsi"/>
          <w:sz w:val="20"/>
          <w:szCs w:val="20"/>
        </w:rPr>
        <w:t>1</w:t>
      </w:r>
      <w:r w:rsidR="00917547" w:rsidRPr="00917547">
        <w:rPr>
          <w:rFonts w:ascii="Bookman Old Style" w:eastAsia="Calibri" w:hAnsi="Bookman Old Style" w:cstheme="minorHAnsi"/>
          <w:sz w:val="20"/>
          <w:szCs w:val="20"/>
        </w:rPr>
        <w:t>5</w:t>
      </w:r>
      <w:r w:rsidR="001C7435" w:rsidRPr="00917547">
        <w:rPr>
          <w:rFonts w:ascii="Bookman Old Style" w:eastAsia="Calibri" w:hAnsi="Bookman Old Style" w:cstheme="minorHAnsi"/>
          <w:sz w:val="20"/>
          <w:szCs w:val="20"/>
        </w:rPr>
        <w:t>.1</w:t>
      </w:r>
      <w:r w:rsidR="00917547">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Authorized persons (of the customer) involved in lifting of the materials will be allowed only with Personal Protective </w:t>
      </w:r>
      <w:proofErr w:type="spellStart"/>
      <w:r w:rsidR="001C7435" w:rsidRPr="004470DE">
        <w:rPr>
          <w:rFonts w:ascii="Bookman Old Style" w:hAnsi="Bookman Old Style" w:cstheme="minorHAnsi"/>
          <w:sz w:val="20"/>
          <w:szCs w:val="20"/>
        </w:rPr>
        <w:t>Equipments</w:t>
      </w:r>
      <w:proofErr w:type="spellEnd"/>
      <w:r w:rsidR="001C7435" w:rsidRPr="004470DE">
        <w:rPr>
          <w:rFonts w:ascii="Bookman Old Style" w:hAnsi="Bookman Old Style" w:cstheme="minorHAnsi"/>
          <w:sz w:val="20"/>
          <w:szCs w:val="20"/>
        </w:rPr>
        <w:t xml:space="preserve"> (PPE) i.e.,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Safety Shoes, Safety Helmet, Safety Goggles, Fluorescent Jacket and Hand Gloves. No "people movement" shall be allowed at the time of loading/deliver</w:t>
      </w:r>
      <w:r w:rsidR="001D2595" w:rsidRPr="004470DE">
        <w:rPr>
          <w:rFonts w:ascii="Bookman Old Style" w:hAnsi="Bookman Old Style" w:cstheme="minorHAnsi"/>
          <w:sz w:val="20"/>
          <w:szCs w:val="20"/>
        </w:rPr>
        <w:t xml:space="preserve">y of materials from the yards" </w:t>
      </w:r>
      <w:r w:rsidR="00E2014A">
        <w:rPr>
          <w:rFonts w:ascii="Bookman Old Style" w:hAnsi="Bookman Old Style" w:cstheme="minorHAnsi"/>
          <w:sz w:val="20"/>
          <w:szCs w:val="20"/>
        </w:rPr>
        <w:t>TATA STEEL DOWNSTREAM PRODUCTS LIMITED</w:t>
      </w:r>
      <w:r w:rsidR="001D2595"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will not be responsible for any delays arising out of Non- Compliance to the Safety Norms.</w:t>
      </w:r>
    </w:p>
    <w:p w14:paraId="62179A9A" w14:textId="77777777" w:rsidR="001C7435" w:rsidRPr="004470DE" w:rsidRDefault="001C7435" w:rsidP="0002194B">
      <w:pPr>
        <w:rPr>
          <w:rFonts w:ascii="Bookman Old Style" w:hAnsi="Bookman Old Style" w:cstheme="minorHAnsi"/>
          <w:sz w:val="20"/>
          <w:szCs w:val="20"/>
        </w:rPr>
      </w:pPr>
    </w:p>
    <w:p w14:paraId="3E93022D"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eastAsia="Calibri" w:hAnsi="Bookman Old Style" w:cstheme="minorHAnsi"/>
          <w:sz w:val="20"/>
          <w:szCs w:val="20"/>
        </w:rPr>
        <w:t>1</w:t>
      </w:r>
      <w:r w:rsidR="00917547">
        <w:rPr>
          <w:rFonts w:ascii="Bookman Old Style" w:eastAsia="Calibri" w:hAnsi="Bookman Old Style" w:cstheme="minorHAnsi"/>
          <w:sz w:val="20"/>
          <w:szCs w:val="20"/>
        </w:rPr>
        <w:t>5</w:t>
      </w:r>
      <w:r w:rsidR="00C93632" w:rsidRPr="004470DE">
        <w:rPr>
          <w:rFonts w:ascii="Bookman Old Style" w:eastAsia="Calibri" w:hAnsi="Bookman Old Style" w:cstheme="minorHAnsi"/>
          <w:sz w:val="20"/>
          <w:szCs w:val="20"/>
        </w:rPr>
        <w:t xml:space="preserve">.2 </w:t>
      </w:r>
      <w:r w:rsidR="001C7435" w:rsidRPr="004470DE">
        <w:rPr>
          <w:rFonts w:ascii="Bookman Old Style" w:eastAsia="Calibri" w:hAnsi="Bookman Old Style" w:cstheme="minorHAnsi"/>
          <w:sz w:val="20"/>
          <w:szCs w:val="20"/>
        </w:rPr>
        <w:t xml:space="preserve">Documents for verification regarding entry of vehicles inside </w:t>
      </w:r>
      <w:r w:rsidR="00E2014A">
        <w:rPr>
          <w:rFonts w:ascii="Bookman Old Style" w:eastAsia="Calibri" w:hAnsi="Bookman Old Style" w:cstheme="minorHAnsi"/>
          <w:sz w:val="20"/>
          <w:szCs w:val="20"/>
        </w:rPr>
        <w:t xml:space="preserve">TATA STEEL DOWNSTREAM PRODUCTS </w:t>
      </w:r>
      <w:proofErr w:type="gramStart"/>
      <w:r w:rsidR="00E2014A">
        <w:rPr>
          <w:rFonts w:ascii="Bookman Old Style" w:eastAsia="Calibri" w:hAnsi="Bookman Old Style" w:cstheme="minorHAnsi"/>
          <w:sz w:val="20"/>
          <w:szCs w:val="20"/>
        </w:rPr>
        <w:t>LIMITED</w:t>
      </w:r>
      <w:r w:rsidR="00127CA8" w:rsidRPr="004470DE">
        <w:rPr>
          <w:rFonts w:ascii="Bookman Old Style" w:eastAsia="Calibri" w:hAnsi="Bookman Old Style" w:cstheme="minorHAnsi"/>
          <w:sz w:val="20"/>
          <w:szCs w:val="20"/>
        </w:rPr>
        <w:t xml:space="preserve">  </w:t>
      </w:r>
      <w:r w:rsidR="001C7435" w:rsidRPr="004470DE">
        <w:rPr>
          <w:rFonts w:ascii="Bookman Old Style" w:eastAsia="Calibri" w:hAnsi="Bookman Old Style" w:cstheme="minorHAnsi"/>
          <w:sz w:val="20"/>
          <w:szCs w:val="20"/>
        </w:rPr>
        <w:t xml:space="preserve"> works :</w:t>
      </w:r>
      <w:proofErr w:type="gramEnd"/>
      <w:r w:rsidR="001C7435" w:rsidRPr="004470DE">
        <w:rPr>
          <w:rFonts w:ascii="Bookman Old Style" w:eastAsia="Calibri" w:hAnsi="Bookman Old Style" w:cstheme="minorHAnsi"/>
          <w:sz w:val="20"/>
          <w:szCs w:val="20"/>
        </w:rPr>
        <w:br/>
      </w:r>
      <w:r w:rsidR="001C7435" w:rsidRPr="004470DE">
        <w:rPr>
          <w:rFonts w:ascii="Bookman Old Style" w:eastAsia="Calibri" w:hAnsi="Bookman Old Style" w:cstheme="minorHAnsi"/>
          <w:sz w:val="20"/>
          <w:szCs w:val="20"/>
        </w:rPr>
        <w:br/>
        <w:t xml:space="preserve">All customers to note that presentation of following set of documents to </w:t>
      </w:r>
      <w:r w:rsidR="00E2014A">
        <w:rPr>
          <w:rFonts w:ascii="Bookman Old Style" w:eastAsia="Calibri" w:hAnsi="Bookman Old Style" w:cstheme="minorHAnsi"/>
          <w:sz w:val="20"/>
          <w:szCs w:val="20"/>
        </w:rPr>
        <w:t>TATA STEEL DOWNSTREAM PRODUCTS LIMITED</w:t>
      </w:r>
      <w:r w:rsidR="001C7435" w:rsidRPr="004470DE">
        <w:rPr>
          <w:rFonts w:ascii="Bookman Old Style" w:eastAsia="Calibri" w:hAnsi="Bookman Old Style" w:cstheme="minorHAnsi"/>
          <w:sz w:val="20"/>
          <w:szCs w:val="20"/>
        </w:rPr>
        <w:t xml:space="preserve"> authorities is COMPULSORY at the time of reporting of vehicles at </w:t>
      </w:r>
      <w:r w:rsidR="00E2014A">
        <w:rPr>
          <w:rFonts w:ascii="Bookman Old Style" w:hAnsi="Bookman Old Style" w:cstheme="minorHAnsi"/>
          <w:sz w:val="20"/>
          <w:szCs w:val="20"/>
        </w:rPr>
        <w:t>TATA STEEL DOWNSTREAM PRODUCTS LIMITED</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designated Gate for entry of Customer trucks/vehicles.</w:t>
      </w:r>
      <w:r>
        <w:rPr>
          <w:rFonts w:ascii="Bookman Old Style" w:eastAsia="Calibri" w:hAnsi="Bookman Old Style" w:cstheme="minorHAnsi"/>
          <w:sz w:val="20"/>
          <w:szCs w:val="20"/>
        </w:rPr>
        <w:br/>
        <w:t xml:space="preserve">a. </w:t>
      </w:r>
      <w:r>
        <w:rPr>
          <w:rFonts w:ascii="Bookman Old Style" w:eastAsia="Calibri" w:hAnsi="Bookman Old Style" w:cstheme="minorHAnsi"/>
          <w:sz w:val="20"/>
          <w:szCs w:val="20"/>
        </w:rPr>
        <w:tab/>
        <w:t>Driving License of driver.</w:t>
      </w:r>
      <w:r>
        <w:rPr>
          <w:rFonts w:ascii="Bookman Old Style" w:eastAsia="Calibri" w:hAnsi="Bookman Old Style" w:cstheme="minorHAnsi"/>
          <w:sz w:val="20"/>
          <w:szCs w:val="20"/>
        </w:rPr>
        <w:br/>
        <w:t>b.    </w:t>
      </w:r>
      <w:r>
        <w:rPr>
          <w:rFonts w:ascii="Bookman Old Style" w:eastAsia="Calibri" w:hAnsi="Bookman Old Style" w:cstheme="minorHAnsi"/>
          <w:sz w:val="20"/>
          <w:szCs w:val="20"/>
        </w:rPr>
        <w:tab/>
        <w:t>Registration Card</w:t>
      </w:r>
      <w:proofErr w:type="gramStart"/>
      <w:r>
        <w:rPr>
          <w:rFonts w:ascii="Bookman Old Style" w:eastAsia="Calibri" w:hAnsi="Bookman Old Style" w:cstheme="minorHAnsi"/>
          <w:sz w:val="20"/>
          <w:szCs w:val="20"/>
        </w:rPr>
        <w:t>.</w:t>
      </w:r>
      <w:proofErr w:type="gramEnd"/>
      <w:r>
        <w:rPr>
          <w:rFonts w:ascii="Bookman Old Style" w:eastAsia="Calibri" w:hAnsi="Bookman Old Style" w:cstheme="minorHAnsi"/>
          <w:sz w:val="20"/>
          <w:szCs w:val="20"/>
        </w:rPr>
        <w:br/>
        <w:t>c. </w:t>
      </w:r>
      <w:r>
        <w:rPr>
          <w:rFonts w:ascii="Bookman Old Style" w:eastAsia="Calibri" w:hAnsi="Bookman Old Style" w:cstheme="minorHAnsi"/>
          <w:sz w:val="20"/>
          <w:szCs w:val="20"/>
        </w:rPr>
        <w:tab/>
      </w:r>
      <w:proofErr w:type="gramStart"/>
      <w:r>
        <w:rPr>
          <w:rFonts w:ascii="Bookman Old Style" w:eastAsia="Calibri" w:hAnsi="Bookman Old Style" w:cstheme="minorHAnsi"/>
          <w:sz w:val="20"/>
          <w:szCs w:val="20"/>
        </w:rPr>
        <w:t>Commercial Certificate.</w:t>
      </w:r>
      <w:proofErr w:type="gramEnd"/>
      <w:r w:rsidR="001C7435" w:rsidRPr="004470DE">
        <w:rPr>
          <w:rFonts w:ascii="Bookman Old Style" w:eastAsia="Calibri" w:hAnsi="Bookman Old Style" w:cstheme="minorHAnsi"/>
          <w:sz w:val="20"/>
          <w:szCs w:val="20"/>
        </w:rPr>
        <w:br/>
        <w:t>d. </w:t>
      </w:r>
      <w:r w:rsidR="001C7435" w:rsidRPr="004470DE">
        <w:rPr>
          <w:rFonts w:ascii="Bookman Old Style" w:eastAsia="Calibri" w:hAnsi="Bookman Old Style" w:cstheme="minorHAnsi"/>
          <w:sz w:val="20"/>
          <w:szCs w:val="20"/>
        </w:rPr>
        <w:tab/>
        <w:t>Fitness Certificate of Vehicle</w:t>
      </w:r>
      <w:proofErr w:type="gramStart"/>
      <w:r w:rsidR="001C7435" w:rsidRPr="004470DE">
        <w:rPr>
          <w:rFonts w:ascii="Bookman Old Style" w:eastAsia="Calibri" w:hAnsi="Bookman Old Style" w:cstheme="minorHAnsi"/>
          <w:sz w:val="20"/>
          <w:szCs w:val="20"/>
        </w:rPr>
        <w:t>,</w:t>
      </w:r>
      <w:proofErr w:type="gramEnd"/>
      <w:r w:rsidR="001C7435" w:rsidRPr="004470DE">
        <w:rPr>
          <w:rFonts w:ascii="Bookman Old Style" w:eastAsia="Calibri" w:hAnsi="Bookman Old Style" w:cstheme="minorHAnsi"/>
          <w:sz w:val="20"/>
          <w:szCs w:val="20"/>
        </w:rPr>
        <w:br/>
        <w:t>e. </w:t>
      </w:r>
      <w:r w:rsidR="001C7435" w:rsidRPr="004470DE">
        <w:rPr>
          <w:rFonts w:ascii="Bookman Old Style" w:eastAsia="Calibri" w:hAnsi="Bookman Old Style" w:cstheme="minorHAnsi"/>
          <w:sz w:val="20"/>
          <w:szCs w:val="20"/>
        </w:rPr>
        <w:tab/>
        <w:t>Re-registration for vehicles older than 15 years</w:t>
      </w:r>
      <w:r w:rsidR="001C7435" w:rsidRPr="004470DE">
        <w:rPr>
          <w:rFonts w:ascii="Bookman Old Style" w:eastAsia="Calibri" w:hAnsi="Bookman Old Style" w:cstheme="minorHAnsi"/>
          <w:sz w:val="20"/>
          <w:szCs w:val="20"/>
        </w:rPr>
        <w:br/>
        <w:t>f.</w:t>
      </w:r>
      <w:r w:rsidR="001C7435" w:rsidRPr="004470DE">
        <w:rPr>
          <w:rFonts w:ascii="Bookman Old Style" w:eastAsia="Calibri" w:hAnsi="Bookman Old Style" w:cstheme="minorHAnsi"/>
          <w:sz w:val="20"/>
          <w:szCs w:val="20"/>
        </w:rPr>
        <w:tab/>
        <w:t>Insurance</w:t>
      </w:r>
      <w:r w:rsidR="001C7435" w:rsidRPr="004470DE">
        <w:rPr>
          <w:rFonts w:ascii="Bookman Old Style" w:eastAsia="Calibri" w:hAnsi="Bookman Old Style" w:cstheme="minorHAnsi"/>
          <w:sz w:val="20"/>
          <w:szCs w:val="20"/>
        </w:rPr>
        <w:br/>
      </w:r>
      <w:proofErr w:type="gramStart"/>
      <w:r w:rsidR="001C7435" w:rsidRPr="004470DE">
        <w:rPr>
          <w:rFonts w:ascii="Bookman Old Style" w:eastAsia="Calibri" w:hAnsi="Bookman Old Style" w:cstheme="minorHAnsi"/>
          <w:sz w:val="20"/>
          <w:szCs w:val="20"/>
        </w:rPr>
        <w:t>The</w:t>
      </w:r>
      <w:proofErr w:type="gramEnd"/>
      <w:r w:rsidR="001C7435" w:rsidRPr="004470DE">
        <w:rPr>
          <w:rFonts w:ascii="Bookman Old Style" w:eastAsia="Calibri" w:hAnsi="Bookman Old Style" w:cstheme="minorHAnsi"/>
          <w:sz w:val="20"/>
          <w:szCs w:val="20"/>
        </w:rPr>
        <w:t xml:space="preserve"> checklist form will be filled in at </w:t>
      </w:r>
      <w:r w:rsidR="00E2014A">
        <w:rPr>
          <w:rFonts w:ascii="Bookman Old Style" w:hAnsi="Bookman Old Style" w:cstheme="minorHAnsi"/>
          <w:sz w:val="20"/>
          <w:szCs w:val="20"/>
        </w:rPr>
        <w:t>TATA STEEL DOWNSTREAM PRODUCTS LIMITED</w:t>
      </w:r>
      <w:r w:rsidR="00AB5933"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 designated Gate for entry of Customer trucks/vehicles</w:t>
      </w:r>
      <w:r w:rsidR="001C7435" w:rsidRPr="004470DE">
        <w:rPr>
          <w:rFonts w:ascii="Bookman Old Style" w:eastAsia="Calibri" w:hAnsi="Bookman Old Style" w:cstheme="minorHAnsi"/>
          <w:sz w:val="20"/>
          <w:szCs w:val="20"/>
        </w:rPr>
        <w:t xml:space="preserve"> before entry of vehicle.</w:t>
      </w:r>
    </w:p>
    <w:p w14:paraId="28C75855" w14:textId="77777777" w:rsidR="001C7435" w:rsidRPr="004470DE" w:rsidRDefault="001C7435" w:rsidP="00C93632">
      <w:pPr>
        <w:pStyle w:val="ListParagraph"/>
        <w:ind w:left="360"/>
        <w:rPr>
          <w:rFonts w:ascii="Bookman Old Style" w:hAnsi="Bookman Old Style" w:cstheme="minorHAnsi"/>
          <w:sz w:val="20"/>
          <w:szCs w:val="20"/>
        </w:rPr>
      </w:pPr>
    </w:p>
    <w:p w14:paraId="02948282"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hAnsi="Bookman Old Style" w:cstheme="minorHAnsi"/>
          <w:sz w:val="20"/>
          <w:szCs w:val="20"/>
        </w:rPr>
        <w:t>1</w:t>
      </w:r>
      <w:r w:rsidR="00515355">
        <w:rPr>
          <w:rFonts w:ascii="Bookman Old Style" w:hAnsi="Bookman Old Style" w:cstheme="minorHAnsi"/>
          <w:sz w:val="20"/>
          <w:szCs w:val="20"/>
        </w:rPr>
        <w:t>5</w:t>
      </w:r>
      <w:r>
        <w:rPr>
          <w:rFonts w:ascii="Bookman Old Style" w:hAnsi="Bookman Old Style" w:cstheme="minorHAnsi"/>
          <w:sz w:val="20"/>
          <w:szCs w:val="20"/>
        </w:rPr>
        <w:t>.</w:t>
      </w:r>
      <w:r w:rsidR="00C93632" w:rsidRPr="004470DE">
        <w:rPr>
          <w:rFonts w:ascii="Bookman Old Style" w:hAnsi="Bookman Old Style" w:cstheme="minorHAnsi"/>
          <w:sz w:val="20"/>
          <w:szCs w:val="20"/>
        </w:rPr>
        <w:t xml:space="preserve">3 </w:t>
      </w:r>
      <w:r w:rsidR="001C7435" w:rsidRPr="004470DE">
        <w:rPr>
          <w:rFonts w:ascii="Bookman Old Style" w:hAnsi="Bookman Old Style" w:cstheme="minorHAnsi"/>
          <w:sz w:val="20"/>
          <w:szCs w:val="20"/>
        </w:rPr>
        <w:t>The drivers of the vehicle must have the eye test certificate.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The frequency o</w:t>
      </w:r>
      <w:r w:rsidR="007E1447" w:rsidRPr="004470DE">
        <w:rPr>
          <w:rFonts w:ascii="Bookman Old Style" w:hAnsi="Bookman Old Style" w:cstheme="minorHAnsi"/>
          <w:sz w:val="20"/>
          <w:szCs w:val="20"/>
        </w:rPr>
        <w:t>f the testing would be as below</w:t>
      </w:r>
      <w:r w:rsidR="001C7435" w:rsidRPr="004470DE">
        <w:rPr>
          <w:rFonts w:ascii="Bookman Old Style" w:hAnsi="Bookman Old Style" w:cstheme="minorHAnsi"/>
          <w:sz w:val="20"/>
          <w:szCs w:val="20"/>
        </w:rPr>
        <w:t>:</w:t>
      </w:r>
    </w:p>
    <w:p w14:paraId="165F6F99" w14:textId="77777777" w:rsidR="001C7435" w:rsidRPr="004470DE" w:rsidRDefault="001C7435" w:rsidP="001C7435">
      <w:pPr>
        <w:pStyle w:val="PlainText"/>
        <w:ind w:left="360"/>
        <w:rPr>
          <w:rFonts w:cstheme="minorHAnsi"/>
          <w:sz w:val="20"/>
          <w:szCs w:val="20"/>
        </w:rPr>
      </w:pPr>
    </w:p>
    <w:p w14:paraId="6649072A" w14:textId="77777777" w:rsidR="001C7435" w:rsidRPr="004470DE" w:rsidRDefault="00713163" w:rsidP="00C93632">
      <w:pPr>
        <w:pStyle w:val="PlainText"/>
        <w:ind w:left="810"/>
        <w:rPr>
          <w:rFonts w:cstheme="minorHAnsi"/>
          <w:sz w:val="20"/>
          <w:szCs w:val="20"/>
        </w:rPr>
      </w:pPr>
      <w:r>
        <w:rPr>
          <w:rFonts w:cstheme="minorHAnsi"/>
          <w:sz w:val="20"/>
          <w:szCs w:val="20"/>
        </w:rPr>
        <w:t>1</w:t>
      </w:r>
      <w:r w:rsidR="00515355">
        <w:rPr>
          <w:rFonts w:cstheme="minorHAnsi"/>
          <w:sz w:val="20"/>
          <w:szCs w:val="20"/>
        </w:rPr>
        <w:t>5</w:t>
      </w:r>
      <w:r>
        <w:rPr>
          <w:rFonts w:cstheme="minorHAnsi"/>
          <w:sz w:val="20"/>
          <w:szCs w:val="20"/>
        </w:rPr>
        <w:t>.</w:t>
      </w:r>
      <w:r w:rsidRPr="004470DE">
        <w:rPr>
          <w:rFonts w:cstheme="minorHAnsi"/>
          <w:sz w:val="20"/>
          <w:szCs w:val="20"/>
        </w:rPr>
        <w:t>3</w:t>
      </w:r>
      <w:r w:rsidR="00C93632" w:rsidRPr="004470DE">
        <w:rPr>
          <w:rFonts w:cstheme="minorHAnsi"/>
          <w:sz w:val="20"/>
          <w:szCs w:val="20"/>
        </w:rPr>
        <w:t>.</w:t>
      </w:r>
      <w:r w:rsidR="001C7435" w:rsidRPr="004470DE">
        <w:rPr>
          <w:rFonts w:cstheme="minorHAnsi"/>
          <w:sz w:val="20"/>
          <w:szCs w:val="20"/>
        </w:rPr>
        <w:t>1. If the age of the person is less than 45 years - Once in a year</w:t>
      </w:r>
    </w:p>
    <w:p w14:paraId="1AA4CB26" w14:textId="77777777" w:rsidR="001C7435" w:rsidRPr="004470DE" w:rsidRDefault="001C7435" w:rsidP="001C7435">
      <w:pPr>
        <w:pStyle w:val="PlainText"/>
        <w:ind w:left="360"/>
        <w:rPr>
          <w:rFonts w:cstheme="minorHAnsi"/>
          <w:sz w:val="20"/>
          <w:szCs w:val="20"/>
        </w:rPr>
      </w:pPr>
    </w:p>
    <w:p w14:paraId="3F123211" w14:textId="77777777" w:rsidR="001C7435" w:rsidRPr="004470DE" w:rsidRDefault="00515355" w:rsidP="00C93632">
      <w:pPr>
        <w:pStyle w:val="PlainText"/>
        <w:ind w:left="810"/>
        <w:rPr>
          <w:rFonts w:cstheme="minorHAnsi"/>
          <w:sz w:val="20"/>
          <w:szCs w:val="20"/>
        </w:rPr>
      </w:pPr>
      <w:r>
        <w:rPr>
          <w:rFonts w:cstheme="minorHAnsi"/>
          <w:sz w:val="20"/>
          <w:szCs w:val="20"/>
        </w:rPr>
        <w:t>15</w:t>
      </w:r>
      <w:r w:rsidR="00713163">
        <w:rPr>
          <w:rFonts w:cstheme="minorHAnsi"/>
          <w:sz w:val="20"/>
          <w:szCs w:val="20"/>
        </w:rPr>
        <w:t>.</w:t>
      </w:r>
      <w:r w:rsidR="00713163" w:rsidRPr="004470DE">
        <w:rPr>
          <w:rFonts w:cstheme="minorHAnsi"/>
          <w:sz w:val="20"/>
          <w:szCs w:val="20"/>
        </w:rPr>
        <w:t>3</w:t>
      </w:r>
      <w:r w:rsidR="00C93632" w:rsidRPr="004470DE">
        <w:rPr>
          <w:rFonts w:cstheme="minorHAnsi"/>
          <w:sz w:val="20"/>
          <w:szCs w:val="20"/>
        </w:rPr>
        <w:t xml:space="preserve">.2 </w:t>
      </w:r>
      <w:r w:rsidR="001C7435" w:rsidRPr="004470DE">
        <w:rPr>
          <w:rFonts w:cstheme="minorHAnsi"/>
          <w:sz w:val="20"/>
          <w:szCs w:val="20"/>
        </w:rPr>
        <w:t>If the age of</w:t>
      </w:r>
      <w:r w:rsidR="007E1447" w:rsidRPr="004470DE">
        <w:rPr>
          <w:rFonts w:cstheme="minorHAnsi"/>
          <w:sz w:val="20"/>
          <w:szCs w:val="20"/>
        </w:rPr>
        <w:t xml:space="preserve"> the person is 45 years or more</w:t>
      </w:r>
      <w:r w:rsidR="001C7435" w:rsidRPr="004470DE">
        <w:rPr>
          <w:rFonts w:cstheme="minorHAnsi"/>
          <w:sz w:val="20"/>
          <w:szCs w:val="20"/>
        </w:rPr>
        <w:t>, the testing is required to be done once in every 6 months</w:t>
      </w:r>
    </w:p>
    <w:p w14:paraId="38179808" w14:textId="77777777" w:rsidR="001841A7" w:rsidRPr="004470DE" w:rsidRDefault="001841A7" w:rsidP="00C93632">
      <w:pPr>
        <w:pStyle w:val="PlainText"/>
        <w:ind w:left="810"/>
        <w:rPr>
          <w:rFonts w:cstheme="minorHAnsi"/>
          <w:sz w:val="20"/>
          <w:szCs w:val="20"/>
        </w:rPr>
      </w:pPr>
    </w:p>
    <w:p w14:paraId="7C304D49" w14:textId="77777777" w:rsidR="001C7435" w:rsidRPr="004470DE" w:rsidRDefault="007B29FD" w:rsidP="00713163">
      <w:pPr>
        <w:pStyle w:val="ListParagraph"/>
        <w:tabs>
          <w:tab w:val="left" w:pos="1800"/>
        </w:tabs>
        <w:ind w:left="426"/>
        <w:rPr>
          <w:rFonts w:ascii="Bookman Old Style" w:hAnsi="Bookman Old Style" w:cstheme="minorHAnsi"/>
          <w:sz w:val="20"/>
          <w:szCs w:val="20"/>
        </w:rPr>
      </w:pPr>
      <w:r>
        <w:rPr>
          <w:rFonts w:ascii="Bookman Old Style" w:hAnsi="Bookman Old Style" w:cstheme="minorHAnsi"/>
          <w:sz w:val="20"/>
          <w:szCs w:val="20"/>
        </w:rPr>
        <w:t>15</w:t>
      </w:r>
      <w:r w:rsidR="00C93632" w:rsidRPr="004470DE">
        <w:rPr>
          <w:rFonts w:ascii="Bookman Old Style" w:hAnsi="Bookman Old Style" w:cstheme="minorHAnsi"/>
          <w:sz w:val="20"/>
          <w:szCs w:val="20"/>
        </w:rPr>
        <w:t>.4</w:t>
      </w:r>
      <w:r w:rsidR="001C7435" w:rsidRPr="004470DE">
        <w:rPr>
          <w:rFonts w:ascii="Bookman Old Style" w:hAnsi="Bookman Old Style" w:cstheme="minorHAnsi"/>
          <w:sz w:val="20"/>
          <w:szCs w:val="20"/>
        </w:rPr>
        <w:t>Requirements:</w:t>
      </w:r>
    </w:p>
    <w:p w14:paraId="6411D650" w14:textId="77777777" w:rsidR="001C7435" w:rsidRPr="004470DE" w:rsidRDefault="001C7435" w:rsidP="00C93632">
      <w:pPr>
        <w:pStyle w:val="ListParagraph"/>
        <w:tabs>
          <w:tab w:val="left" w:pos="1800"/>
        </w:tabs>
        <w:ind w:left="1418"/>
        <w:rPr>
          <w:rFonts w:ascii="Bookman Old Style" w:hAnsi="Bookman Old Style" w:cstheme="minorHAnsi"/>
          <w:sz w:val="20"/>
          <w:szCs w:val="20"/>
        </w:rPr>
      </w:pPr>
      <w:r w:rsidRPr="004470DE">
        <w:rPr>
          <w:rFonts w:ascii="Bookman Old Style" w:hAnsi="Bookman Old Style" w:cstheme="minorHAnsi"/>
          <w:sz w:val="20"/>
          <w:szCs w:val="20"/>
        </w:rPr>
        <w:t xml:space="preserve"> a) Buzzer with Turning Indicator</w:t>
      </w:r>
      <w:proofErr w:type="gramStart"/>
      <w:r w:rsidRPr="004470DE">
        <w:rPr>
          <w:rFonts w:ascii="Bookman Old Style" w:hAnsi="Bookman Old Style" w:cstheme="minorHAnsi"/>
          <w:sz w:val="20"/>
          <w:szCs w:val="20"/>
        </w:rPr>
        <w:t>:-</w:t>
      </w:r>
      <w:proofErr w:type="gramEnd"/>
      <w:r w:rsidRPr="004470DE">
        <w:rPr>
          <w:rFonts w:ascii="Bookman Old Style" w:hAnsi="Bookman Old Style" w:cstheme="minorHAnsi"/>
          <w:sz w:val="20"/>
          <w:szCs w:val="20"/>
        </w:rPr>
        <w:t xml:space="preserve"> 1st June</w:t>
      </w:r>
      <w:r w:rsidR="007E1447" w:rsidRPr="004470DE">
        <w:rPr>
          <w:rFonts w:ascii="Bookman Old Style" w:hAnsi="Bookman Old Style" w:cstheme="minorHAnsi"/>
          <w:sz w:val="20"/>
          <w:szCs w:val="20"/>
        </w:rPr>
        <w:t xml:space="preserve"> ,</w:t>
      </w:r>
      <w:r w:rsidRPr="004470DE">
        <w:rPr>
          <w:rFonts w:ascii="Bookman Old Style" w:hAnsi="Bookman Old Style" w:cstheme="minorHAnsi"/>
          <w:sz w:val="20"/>
          <w:szCs w:val="20"/>
        </w:rPr>
        <w:t>b) SUPD &amp;RUPD :- With Immediate effect</w:t>
      </w:r>
    </w:p>
    <w:p w14:paraId="1B57B160" w14:textId="77777777" w:rsidR="00172EF4" w:rsidRDefault="00172EF4" w:rsidP="00172EF4">
      <w:pPr>
        <w:tabs>
          <w:tab w:val="left" w:pos="1800"/>
        </w:tabs>
        <w:rPr>
          <w:rFonts w:ascii="Bookman Old Style" w:hAnsi="Bookman Old Style" w:cstheme="minorHAnsi"/>
          <w:sz w:val="20"/>
          <w:szCs w:val="20"/>
        </w:rPr>
      </w:pPr>
    </w:p>
    <w:p w14:paraId="0E3C8273" w14:textId="77777777" w:rsidR="00172EF4" w:rsidRPr="00172EF4" w:rsidRDefault="00172EF4" w:rsidP="00172EF4">
      <w:pPr>
        <w:tabs>
          <w:tab w:val="left" w:pos="1800"/>
        </w:tabs>
        <w:rPr>
          <w:rFonts w:ascii="Bookman Old Style" w:hAnsi="Bookman Old Style" w:cstheme="minorHAnsi"/>
          <w:sz w:val="20"/>
          <w:szCs w:val="20"/>
        </w:rPr>
      </w:pPr>
      <w:r w:rsidRPr="00172EF4">
        <w:rPr>
          <w:rFonts w:ascii="Bookman Old Style" w:hAnsi="Bookman Old Style" w:cstheme="minorHAnsi"/>
          <w:noProof/>
          <w:sz w:val="20"/>
          <w:szCs w:val="20"/>
        </w:rPr>
        <w:drawing>
          <wp:inline distT="0" distB="0" distL="0" distR="0" wp14:anchorId="103794A3" wp14:editId="1CF1FB6D">
            <wp:extent cx="8143240" cy="524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0" y="0"/>
                      <a:ext cx="8143240" cy="5245100"/>
                    </a:xfrm>
                    <a:prstGeom prst="rect">
                      <a:avLst/>
                    </a:prstGeom>
                    <a:noFill/>
                    <a:ln>
                      <a:noFill/>
                    </a:ln>
                  </pic:spPr>
                </pic:pic>
              </a:graphicData>
            </a:graphic>
          </wp:inline>
        </w:drawing>
      </w:r>
    </w:p>
    <w:p w14:paraId="42652FB2" w14:textId="77777777" w:rsidR="00FB692E" w:rsidRPr="004470DE" w:rsidRDefault="00FB692E" w:rsidP="003E1D8E">
      <w:pPr>
        <w:pStyle w:val="ListParagraph"/>
        <w:rPr>
          <w:rFonts w:ascii="Bookman Old Style" w:hAnsi="Bookman Old Style" w:cstheme="minorHAnsi"/>
          <w:b/>
          <w:sz w:val="20"/>
          <w:szCs w:val="20"/>
        </w:rPr>
      </w:pPr>
    </w:p>
    <w:p w14:paraId="3EE3A92A" w14:textId="77777777" w:rsidR="00FB692E" w:rsidRDefault="00FB692E" w:rsidP="003E1D8E">
      <w:pPr>
        <w:pStyle w:val="ListParagraph"/>
        <w:rPr>
          <w:rFonts w:ascii="Bookman Old Style" w:hAnsi="Bookman Old Style" w:cstheme="minorHAnsi"/>
          <w:b/>
          <w:sz w:val="20"/>
          <w:szCs w:val="20"/>
        </w:rPr>
      </w:pPr>
    </w:p>
    <w:p w14:paraId="3EDD8082" w14:textId="77777777" w:rsidR="00172EF4" w:rsidRDefault="00172EF4" w:rsidP="003E1D8E">
      <w:pPr>
        <w:pStyle w:val="ListParagraph"/>
        <w:rPr>
          <w:rFonts w:ascii="Bookman Old Style" w:hAnsi="Bookman Old Style" w:cstheme="minorHAnsi"/>
          <w:b/>
          <w:sz w:val="20"/>
          <w:szCs w:val="20"/>
        </w:rPr>
      </w:pPr>
    </w:p>
    <w:p w14:paraId="5297C34F" w14:textId="77777777" w:rsidR="00172EF4" w:rsidRDefault="00172EF4" w:rsidP="003E1D8E">
      <w:pPr>
        <w:pStyle w:val="ListParagraph"/>
        <w:rPr>
          <w:rFonts w:ascii="Bookman Old Style" w:hAnsi="Bookman Old Style" w:cstheme="minorHAnsi"/>
          <w:b/>
          <w:sz w:val="20"/>
          <w:szCs w:val="20"/>
        </w:rPr>
      </w:pPr>
    </w:p>
    <w:p w14:paraId="232C7D80" w14:textId="77777777" w:rsidR="00172EF4" w:rsidRPr="004470DE" w:rsidRDefault="00172EF4" w:rsidP="003E1D8E">
      <w:pPr>
        <w:pStyle w:val="ListParagraph"/>
        <w:rPr>
          <w:rFonts w:ascii="Bookman Old Style" w:hAnsi="Bookman Old Style" w:cstheme="minorHAnsi"/>
          <w:b/>
          <w:sz w:val="20"/>
          <w:szCs w:val="20"/>
        </w:rPr>
      </w:pPr>
    </w:p>
    <w:p w14:paraId="7CD75C22" w14:textId="77777777" w:rsidR="00FB692E" w:rsidRPr="004470DE" w:rsidRDefault="00FB692E" w:rsidP="003E1D8E">
      <w:pPr>
        <w:pStyle w:val="ListParagraph"/>
        <w:rPr>
          <w:rFonts w:ascii="Bookman Old Style" w:hAnsi="Bookman Old Style" w:cstheme="minorHAnsi"/>
          <w:b/>
          <w:sz w:val="20"/>
          <w:szCs w:val="20"/>
        </w:rPr>
      </w:pPr>
    </w:p>
    <w:p w14:paraId="6CF66CE0" w14:textId="77777777" w:rsidR="00FB692E" w:rsidRPr="008E6A0A" w:rsidRDefault="008E6A0A" w:rsidP="008E6A0A">
      <w:pPr>
        <w:ind w:left="360"/>
        <w:rPr>
          <w:rFonts w:ascii="Bookman Old Style" w:hAnsi="Bookman Old Style" w:cstheme="minorHAnsi"/>
          <w:b/>
          <w:sz w:val="20"/>
          <w:szCs w:val="20"/>
        </w:rPr>
      </w:pPr>
      <w:r>
        <w:rPr>
          <w:rFonts w:ascii="Bookman Old Style" w:hAnsi="Bookman Old Style" w:cstheme="minorHAnsi"/>
          <w:b/>
          <w:sz w:val="20"/>
          <w:szCs w:val="20"/>
        </w:rPr>
        <w:t xml:space="preserve">16. </w:t>
      </w:r>
      <w:r w:rsidR="00A731BE" w:rsidRPr="008E6A0A">
        <w:rPr>
          <w:rFonts w:ascii="Bookman Old Style" w:hAnsi="Bookman Old Style" w:cstheme="minorHAnsi"/>
          <w:b/>
          <w:sz w:val="20"/>
          <w:szCs w:val="20"/>
        </w:rPr>
        <w:t>TRUCK DAIGRAM:</w:t>
      </w:r>
    </w:p>
    <w:p w14:paraId="44BBB633" w14:textId="77777777" w:rsidR="00FB692E" w:rsidRPr="004470DE" w:rsidRDefault="00FB692E" w:rsidP="003E1D8E">
      <w:pPr>
        <w:pStyle w:val="ListParagraph"/>
        <w:rPr>
          <w:rFonts w:ascii="Bookman Old Style" w:hAnsi="Bookman Old Style" w:cstheme="minorHAnsi"/>
          <w:b/>
          <w:sz w:val="20"/>
          <w:szCs w:val="20"/>
        </w:rPr>
      </w:pPr>
    </w:p>
    <w:p w14:paraId="7049A0DC" w14:textId="77777777" w:rsidR="001C7435" w:rsidRPr="004470DE" w:rsidRDefault="001C7435" w:rsidP="003E1D8E">
      <w:pPr>
        <w:pStyle w:val="ListParagraph"/>
        <w:rPr>
          <w:rFonts w:ascii="Bookman Old Style" w:hAnsi="Bookman Old Style" w:cstheme="minorHAnsi"/>
          <w:b/>
          <w:sz w:val="20"/>
          <w:szCs w:val="20"/>
        </w:rPr>
      </w:pPr>
      <w:r w:rsidRPr="004470DE">
        <w:rPr>
          <w:rFonts w:ascii="Bookman Old Style" w:hAnsi="Bookman Old Style" w:cstheme="minorHAnsi"/>
          <w:b/>
          <w:noProof/>
          <w:sz w:val="20"/>
          <w:szCs w:val="20"/>
        </w:rPr>
        <w:drawing>
          <wp:inline distT="0" distB="0" distL="0" distR="0" wp14:anchorId="3F4DF793" wp14:editId="6DA2F001">
            <wp:extent cx="9187132" cy="54799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srcRect l="16209" t="18666" r="20514" b="6528"/>
                    <a:stretch/>
                  </pic:blipFill>
                  <pic:spPr bwMode="auto">
                    <a:xfrm>
                      <a:off x="0" y="0"/>
                      <a:ext cx="9196412" cy="5485466"/>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15135" w:type="dxa"/>
        <w:tblInd w:w="93" w:type="dxa"/>
        <w:tblLook w:val="04A0" w:firstRow="1" w:lastRow="0" w:firstColumn="1" w:lastColumn="0" w:noHBand="0" w:noVBand="1"/>
      </w:tblPr>
      <w:tblGrid>
        <w:gridCol w:w="960"/>
        <w:gridCol w:w="14175"/>
      </w:tblGrid>
      <w:tr w:rsidR="001C7435" w:rsidRPr="004470DE" w14:paraId="19294559" w14:textId="77777777" w:rsidTr="003308EA">
        <w:trPr>
          <w:trHeight w:val="295"/>
        </w:trPr>
        <w:tc>
          <w:tcPr>
            <w:tcW w:w="960" w:type="dxa"/>
            <w:tcBorders>
              <w:top w:val="single" w:sz="8" w:space="0" w:color="auto"/>
              <w:left w:val="single" w:sz="8" w:space="0" w:color="auto"/>
              <w:bottom w:val="single" w:sz="4" w:space="0" w:color="auto"/>
              <w:right w:val="single" w:sz="4" w:space="0" w:color="auto"/>
            </w:tcBorders>
            <w:vAlign w:val="center"/>
            <w:hideMark/>
          </w:tcPr>
          <w:p w14:paraId="53AD0C0F"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single" w:sz="8" w:space="0" w:color="auto"/>
              <w:left w:val="nil"/>
              <w:bottom w:val="single" w:sz="4" w:space="0" w:color="auto"/>
              <w:right w:val="single" w:sz="8" w:space="0" w:color="auto"/>
            </w:tcBorders>
            <w:vAlign w:val="center"/>
            <w:hideMark/>
          </w:tcPr>
          <w:p w14:paraId="30B48A45"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Safety Parameters  to be checked</w:t>
            </w:r>
          </w:p>
        </w:tc>
      </w:tr>
      <w:tr w:rsidR="001C7435" w:rsidRPr="004470DE" w14:paraId="7D04656D"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F56175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lastRenderedPageBreak/>
              <w:t>1</w:t>
            </w:r>
          </w:p>
        </w:tc>
        <w:tc>
          <w:tcPr>
            <w:tcW w:w="14175" w:type="dxa"/>
            <w:tcBorders>
              <w:top w:val="nil"/>
              <w:left w:val="nil"/>
              <w:bottom w:val="single" w:sz="4" w:space="0" w:color="auto"/>
              <w:right w:val="single" w:sz="8" w:space="0" w:color="auto"/>
            </w:tcBorders>
            <w:noWrap/>
            <w:vAlign w:val="bottom"/>
            <w:hideMark/>
          </w:tcPr>
          <w:p w14:paraId="04CB0ED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Thr</w:t>
            </w:r>
            <w:r w:rsidR="007E1447" w:rsidRPr="004470DE">
              <w:rPr>
                <w:rFonts w:ascii="Bookman Old Style" w:hAnsi="Bookman Old Style" w:cstheme="minorHAnsi"/>
                <w:sz w:val="20"/>
                <w:szCs w:val="20"/>
                <w:lang w:val="en-IN"/>
              </w:rPr>
              <w:t>e</w:t>
            </w:r>
            <w:r w:rsidRPr="004470DE">
              <w:rPr>
                <w:rFonts w:ascii="Bookman Old Style" w:hAnsi="Bookman Old Style" w:cstheme="minorHAnsi"/>
                <w:sz w:val="20"/>
                <w:szCs w:val="20"/>
                <w:lang w:val="en-IN"/>
              </w:rPr>
              <w:t>e Piece Mirror( Truck, Trailer &amp; Dumper)-Helper side</w:t>
            </w:r>
          </w:p>
        </w:tc>
      </w:tr>
      <w:tr w:rsidR="001C7435" w:rsidRPr="004470DE" w14:paraId="211A84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CB4105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8" w:space="0" w:color="auto"/>
            </w:tcBorders>
            <w:noWrap/>
            <w:vAlign w:val="bottom"/>
            <w:hideMark/>
          </w:tcPr>
          <w:p w14:paraId="12E2C7D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Single Mirror- Driver side</w:t>
            </w:r>
          </w:p>
        </w:tc>
      </w:tr>
      <w:tr w:rsidR="001C7435" w:rsidRPr="004470DE" w14:paraId="1957ACA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61232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8" w:space="0" w:color="auto"/>
            </w:tcBorders>
            <w:noWrap/>
            <w:vAlign w:val="bottom"/>
            <w:hideMark/>
          </w:tcPr>
          <w:p w14:paraId="568DCF54"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Rear View Mirror </w:t>
            </w:r>
            <w:r w:rsidR="001C7435" w:rsidRPr="004470DE">
              <w:rPr>
                <w:rFonts w:ascii="Bookman Old Style" w:hAnsi="Bookman Old Style" w:cstheme="minorHAnsi"/>
                <w:sz w:val="20"/>
                <w:szCs w:val="20"/>
                <w:lang w:val="en-IN"/>
              </w:rPr>
              <w:t>(Tata Ace, 207, Jeep etc.)</w:t>
            </w:r>
          </w:p>
        </w:tc>
      </w:tr>
      <w:tr w:rsidR="001C7435" w:rsidRPr="004470DE" w14:paraId="4D7A5D8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871BB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8" w:space="0" w:color="auto"/>
            </w:tcBorders>
            <w:noWrap/>
            <w:vAlign w:val="bottom"/>
            <w:hideMark/>
          </w:tcPr>
          <w:p w14:paraId="013E48C5"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Service Brake</w:t>
            </w:r>
          </w:p>
        </w:tc>
      </w:tr>
      <w:tr w:rsidR="001C7435" w:rsidRPr="004470DE" w14:paraId="5C27CB7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A629AB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8" w:space="0" w:color="auto"/>
            </w:tcBorders>
            <w:noWrap/>
            <w:vAlign w:val="bottom"/>
            <w:hideMark/>
          </w:tcPr>
          <w:p w14:paraId="63D7781D"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Brake</w:t>
            </w:r>
          </w:p>
        </w:tc>
      </w:tr>
      <w:tr w:rsidR="001C7435" w:rsidRPr="004470DE" w14:paraId="37A7E28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DB6B49A"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8" w:space="0" w:color="auto"/>
            </w:tcBorders>
            <w:noWrap/>
            <w:vAlign w:val="bottom"/>
            <w:hideMark/>
          </w:tcPr>
          <w:p w14:paraId="653B869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Seat Belt</w:t>
            </w:r>
          </w:p>
        </w:tc>
      </w:tr>
      <w:tr w:rsidR="001C7435" w:rsidRPr="004470DE" w14:paraId="5A3B0DF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EA9C59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7</w:t>
            </w:r>
          </w:p>
        </w:tc>
        <w:tc>
          <w:tcPr>
            <w:tcW w:w="14175" w:type="dxa"/>
            <w:tcBorders>
              <w:top w:val="nil"/>
              <w:left w:val="nil"/>
              <w:bottom w:val="single" w:sz="4" w:space="0" w:color="auto"/>
              <w:right w:val="single" w:sz="8" w:space="0" w:color="auto"/>
            </w:tcBorders>
            <w:noWrap/>
            <w:vAlign w:val="bottom"/>
            <w:hideMark/>
          </w:tcPr>
          <w:p w14:paraId="120EBB7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Head Light</w:t>
            </w:r>
          </w:p>
        </w:tc>
      </w:tr>
      <w:tr w:rsidR="001C7435" w:rsidRPr="004470DE" w14:paraId="41B620A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692892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8</w:t>
            </w:r>
          </w:p>
        </w:tc>
        <w:tc>
          <w:tcPr>
            <w:tcW w:w="14175" w:type="dxa"/>
            <w:tcBorders>
              <w:top w:val="nil"/>
              <w:left w:val="nil"/>
              <w:bottom w:val="single" w:sz="4" w:space="0" w:color="auto"/>
              <w:right w:val="single" w:sz="8" w:space="0" w:color="auto"/>
            </w:tcBorders>
            <w:noWrap/>
            <w:vAlign w:val="bottom"/>
            <w:hideMark/>
          </w:tcPr>
          <w:p w14:paraId="5EA381C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Light</w:t>
            </w:r>
          </w:p>
        </w:tc>
      </w:tr>
      <w:tr w:rsidR="001C7435" w:rsidRPr="004470DE" w14:paraId="6359BE9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310A34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9</w:t>
            </w:r>
          </w:p>
        </w:tc>
        <w:tc>
          <w:tcPr>
            <w:tcW w:w="14175" w:type="dxa"/>
            <w:tcBorders>
              <w:top w:val="nil"/>
              <w:left w:val="nil"/>
              <w:bottom w:val="single" w:sz="4" w:space="0" w:color="auto"/>
              <w:right w:val="single" w:sz="8" w:space="0" w:color="auto"/>
            </w:tcBorders>
            <w:noWrap/>
            <w:vAlign w:val="bottom"/>
            <w:hideMark/>
          </w:tcPr>
          <w:p w14:paraId="3055B6F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Blinker</w:t>
            </w:r>
          </w:p>
        </w:tc>
      </w:tr>
      <w:tr w:rsidR="001C7435" w:rsidRPr="004470DE" w14:paraId="442EB1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4F24815"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10</w:t>
            </w:r>
          </w:p>
        </w:tc>
        <w:tc>
          <w:tcPr>
            <w:tcW w:w="14175" w:type="dxa"/>
            <w:tcBorders>
              <w:top w:val="nil"/>
              <w:left w:val="nil"/>
              <w:bottom w:val="single" w:sz="4" w:space="0" w:color="auto"/>
              <w:right w:val="single" w:sz="8" w:space="0" w:color="auto"/>
            </w:tcBorders>
            <w:noWrap/>
            <w:vAlign w:val="bottom"/>
            <w:hideMark/>
          </w:tcPr>
          <w:p w14:paraId="5DC4063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Horn</w:t>
            </w:r>
          </w:p>
        </w:tc>
      </w:tr>
      <w:tr w:rsidR="001C7435" w:rsidRPr="004470DE" w14:paraId="056447D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4E637A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11</w:t>
            </w:r>
          </w:p>
        </w:tc>
        <w:tc>
          <w:tcPr>
            <w:tcW w:w="14175" w:type="dxa"/>
            <w:tcBorders>
              <w:top w:val="nil"/>
              <w:left w:val="nil"/>
              <w:bottom w:val="single" w:sz="4" w:space="0" w:color="auto"/>
              <w:right w:val="single" w:sz="8" w:space="0" w:color="auto"/>
            </w:tcBorders>
            <w:noWrap/>
            <w:vAlign w:val="bottom"/>
            <w:hideMark/>
          </w:tcPr>
          <w:p w14:paraId="5964A6E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Reverse Alarm </w:t>
            </w:r>
          </w:p>
        </w:tc>
      </w:tr>
      <w:tr w:rsidR="001C7435" w:rsidRPr="004470DE" w14:paraId="5805887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32494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12</w:t>
            </w:r>
          </w:p>
        </w:tc>
        <w:tc>
          <w:tcPr>
            <w:tcW w:w="14175" w:type="dxa"/>
            <w:tcBorders>
              <w:top w:val="nil"/>
              <w:left w:val="nil"/>
              <w:bottom w:val="single" w:sz="4" w:space="0" w:color="auto"/>
              <w:right w:val="single" w:sz="8" w:space="0" w:color="auto"/>
            </w:tcBorders>
            <w:noWrap/>
            <w:vAlign w:val="bottom"/>
            <w:hideMark/>
          </w:tcPr>
          <w:p w14:paraId="5D671E6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Wiper</w:t>
            </w:r>
          </w:p>
        </w:tc>
      </w:tr>
      <w:tr w:rsidR="001C7435" w:rsidRPr="004470DE" w14:paraId="410C5488"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751288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13</w:t>
            </w:r>
          </w:p>
        </w:tc>
        <w:tc>
          <w:tcPr>
            <w:tcW w:w="14175" w:type="dxa"/>
            <w:tcBorders>
              <w:top w:val="nil"/>
              <w:left w:val="nil"/>
              <w:bottom w:val="single" w:sz="4" w:space="0" w:color="auto"/>
              <w:right w:val="single" w:sz="8" w:space="0" w:color="auto"/>
            </w:tcBorders>
            <w:noWrap/>
            <w:vAlign w:val="bottom"/>
            <w:hideMark/>
          </w:tcPr>
          <w:p w14:paraId="2F8CA11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Windshield Glass</w:t>
            </w:r>
          </w:p>
        </w:tc>
      </w:tr>
      <w:tr w:rsidR="001C7435" w:rsidRPr="004470DE" w14:paraId="35AE6DD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13BE3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14</w:t>
            </w:r>
          </w:p>
        </w:tc>
        <w:tc>
          <w:tcPr>
            <w:tcW w:w="14175" w:type="dxa"/>
            <w:tcBorders>
              <w:top w:val="nil"/>
              <w:left w:val="nil"/>
              <w:bottom w:val="single" w:sz="4" w:space="0" w:color="auto"/>
              <w:right w:val="single" w:sz="8" w:space="0" w:color="auto"/>
            </w:tcBorders>
            <w:noWrap/>
            <w:vAlign w:val="bottom"/>
            <w:hideMark/>
          </w:tcPr>
          <w:p w14:paraId="3D74675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Air Pressure Min. 7 Kg/Cm^2</w:t>
            </w:r>
          </w:p>
        </w:tc>
      </w:tr>
      <w:tr w:rsidR="001C7435" w:rsidRPr="004470DE" w14:paraId="33509DB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FB9CCFD"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15</w:t>
            </w:r>
          </w:p>
        </w:tc>
        <w:tc>
          <w:tcPr>
            <w:tcW w:w="14175" w:type="dxa"/>
            <w:tcBorders>
              <w:top w:val="nil"/>
              <w:left w:val="nil"/>
              <w:bottom w:val="single" w:sz="4" w:space="0" w:color="auto"/>
              <w:right w:val="single" w:sz="8" w:space="0" w:color="auto"/>
            </w:tcBorders>
            <w:noWrap/>
            <w:vAlign w:val="bottom"/>
            <w:hideMark/>
          </w:tcPr>
          <w:p w14:paraId="15FA02F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Run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0F1F21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6BF431B"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16</w:t>
            </w:r>
          </w:p>
        </w:tc>
        <w:tc>
          <w:tcPr>
            <w:tcW w:w="14175" w:type="dxa"/>
            <w:tcBorders>
              <w:top w:val="nil"/>
              <w:left w:val="nil"/>
              <w:bottom w:val="single" w:sz="4" w:space="0" w:color="auto"/>
              <w:right w:val="single" w:sz="8" w:space="0" w:color="auto"/>
            </w:tcBorders>
            <w:noWrap/>
            <w:vAlign w:val="bottom"/>
            <w:hideMark/>
          </w:tcPr>
          <w:p w14:paraId="627E438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Side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D58022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CE0C72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17</w:t>
            </w:r>
          </w:p>
        </w:tc>
        <w:tc>
          <w:tcPr>
            <w:tcW w:w="14175" w:type="dxa"/>
            <w:tcBorders>
              <w:top w:val="nil"/>
              <w:left w:val="nil"/>
              <w:bottom w:val="single" w:sz="4" w:space="0" w:color="auto"/>
              <w:right w:val="single" w:sz="8" w:space="0" w:color="auto"/>
            </w:tcBorders>
            <w:noWrap/>
            <w:vAlign w:val="bottom"/>
            <w:hideMark/>
          </w:tcPr>
          <w:p w14:paraId="5644ED7F"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Tyre Condition (</w:t>
            </w:r>
            <w:r w:rsidR="001C7435" w:rsidRPr="004470DE">
              <w:rPr>
                <w:rFonts w:ascii="Bookman Old Style" w:hAnsi="Bookman Old Style" w:cstheme="minorHAnsi"/>
                <w:sz w:val="20"/>
                <w:szCs w:val="20"/>
                <w:lang w:val="en-IN"/>
              </w:rPr>
              <w:t>Tread Depth, Cut Mark etc.)</w:t>
            </w:r>
          </w:p>
        </w:tc>
      </w:tr>
      <w:tr w:rsidR="001C7435" w:rsidRPr="004470DE" w14:paraId="45A485F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4580E1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18</w:t>
            </w:r>
          </w:p>
        </w:tc>
        <w:tc>
          <w:tcPr>
            <w:tcW w:w="14175" w:type="dxa"/>
            <w:tcBorders>
              <w:top w:val="nil"/>
              <w:left w:val="nil"/>
              <w:bottom w:val="single" w:sz="4" w:space="0" w:color="auto"/>
              <w:right w:val="single" w:sz="8" w:space="0" w:color="auto"/>
            </w:tcBorders>
            <w:noWrap/>
            <w:vAlign w:val="bottom"/>
            <w:hideMark/>
          </w:tcPr>
          <w:p w14:paraId="6120E2A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Any Oil Leakage from the vehicle</w:t>
            </w:r>
          </w:p>
        </w:tc>
      </w:tr>
      <w:tr w:rsidR="001C7435" w:rsidRPr="004470DE" w14:paraId="58FFB97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B38E3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19</w:t>
            </w:r>
          </w:p>
        </w:tc>
        <w:tc>
          <w:tcPr>
            <w:tcW w:w="14175" w:type="dxa"/>
            <w:tcBorders>
              <w:top w:val="nil"/>
              <w:left w:val="nil"/>
              <w:bottom w:val="single" w:sz="4" w:space="0" w:color="auto"/>
              <w:right w:val="single" w:sz="8" w:space="0" w:color="auto"/>
            </w:tcBorders>
            <w:noWrap/>
            <w:vAlign w:val="bottom"/>
            <w:hideMark/>
          </w:tcPr>
          <w:p w14:paraId="2A63FD7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Physical condition of </w:t>
            </w:r>
            <w:proofErr w:type="spellStart"/>
            <w:r w:rsidRPr="004470DE">
              <w:rPr>
                <w:rFonts w:ascii="Bookman Old Style" w:hAnsi="Bookman Old Style" w:cstheme="minorHAnsi"/>
                <w:sz w:val="20"/>
                <w:szCs w:val="20"/>
                <w:lang w:val="en-IN"/>
              </w:rPr>
              <w:t>Dallah</w:t>
            </w:r>
            <w:proofErr w:type="spellEnd"/>
          </w:p>
        </w:tc>
      </w:tr>
      <w:tr w:rsidR="001C7435" w:rsidRPr="004470DE" w14:paraId="2FC2FE6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57BC28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20</w:t>
            </w:r>
          </w:p>
        </w:tc>
        <w:tc>
          <w:tcPr>
            <w:tcW w:w="14175" w:type="dxa"/>
            <w:tcBorders>
              <w:top w:val="nil"/>
              <w:left w:val="nil"/>
              <w:bottom w:val="single" w:sz="4" w:space="0" w:color="auto"/>
              <w:right w:val="single" w:sz="8" w:space="0" w:color="auto"/>
            </w:tcBorders>
            <w:noWrap/>
            <w:vAlign w:val="bottom"/>
            <w:hideMark/>
          </w:tcPr>
          <w:p w14:paraId="57E2B83E"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Availability of scotch block</w:t>
            </w:r>
          </w:p>
        </w:tc>
      </w:tr>
      <w:tr w:rsidR="001C7435" w:rsidRPr="004470DE" w14:paraId="4FD846E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6A5E9F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21</w:t>
            </w:r>
          </w:p>
        </w:tc>
        <w:tc>
          <w:tcPr>
            <w:tcW w:w="14175" w:type="dxa"/>
            <w:tcBorders>
              <w:top w:val="nil"/>
              <w:left w:val="nil"/>
              <w:bottom w:val="single" w:sz="4" w:space="0" w:color="auto"/>
              <w:right w:val="single" w:sz="8" w:space="0" w:color="auto"/>
            </w:tcBorders>
            <w:noWrap/>
            <w:vAlign w:val="bottom"/>
            <w:hideMark/>
          </w:tcPr>
          <w:p w14:paraId="060D85F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Buzzer with side indicator</w:t>
            </w:r>
          </w:p>
        </w:tc>
      </w:tr>
      <w:tr w:rsidR="001C7435" w:rsidRPr="004470DE" w14:paraId="766A817F" w14:textId="77777777" w:rsidTr="003308EA">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724789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22</w:t>
            </w:r>
          </w:p>
        </w:tc>
        <w:tc>
          <w:tcPr>
            <w:tcW w:w="14175" w:type="dxa"/>
            <w:tcBorders>
              <w:top w:val="single" w:sz="4" w:space="0" w:color="auto"/>
              <w:left w:val="single" w:sz="4" w:space="0" w:color="auto"/>
              <w:bottom w:val="single" w:sz="4" w:space="0" w:color="auto"/>
              <w:right w:val="single" w:sz="4" w:space="0" w:color="auto"/>
            </w:tcBorders>
            <w:noWrap/>
            <w:vAlign w:val="bottom"/>
            <w:hideMark/>
          </w:tcPr>
          <w:p w14:paraId="0D32F19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Driver's eye examination report</w:t>
            </w:r>
          </w:p>
        </w:tc>
      </w:tr>
      <w:tr w:rsidR="001C7435" w:rsidRPr="004470DE" w14:paraId="0DBB2F88" w14:textId="77777777" w:rsidTr="003308EA">
        <w:trPr>
          <w:trHeight w:val="314"/>
        </w:trPr>
        <w:tc>
          <w:tcPr>
            <w:tcW w:w="15135" w:type="dxa"/>
            <w:gridSpan w:val="2"/>
            <w:tcBorders>
              <w:top w:val="nil"/>
              <w:left w:val="single" w:sz="4" w:space="0" w:color="auto"/>
              <w:bottom w:val="single" w:sz="4" w:space="0" w:color="auto"/>
              <w:right w:val="single" w:sz="4" w:space="0" w:color="auto"/>
            </w:tcBorders>
            <w:noWrap/>
            <w:vAlign w:val="bottom"/>
            <w:hideMark/>
          </w:tcPr>
          <w:p w14:paraId="6EF6D0F5" w14:textId="77777777" w:rsidR="001C7435" w:rsidRPr="004470DE" w:rsidRDefault="001C7435" w:rsidP="00B4594E">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Legal Documents to be checked:</w:t>
            </w:r>
          </w:p>
        </w:tc>
      </w:tr>
      <w:tr w:rsidR="001C7435" w:rsidRPr="004470DE" w14:paraId="73397173" w14:textId="77777777" w:rsidTr="003308EA">
        <w:trPr>
          <w:trHeight w:val="300"/>
        </w:trPr>
        <w:tc>
          <w:tcPr>
            <w:tcW w:w="960" w:type="dxa"/>
            <w:tcBorders>
              <w:top w:val="nil"/>
              <w:left w:val="single" w:sz="4" w:space="0" w:color="auto"/>
              <w:bottom w:val="single" w:sz="4" w:space="0" w:color="auto"/>
              <w:right w:val="single" w:sz="4" w:space="0" w:color="auto"/>
            </w:tcBorders>
            <w:vAlign w:val="center"/>
            <w:hideMark/>
          </w:tcPr>
          <w:p w14:paraId="611B36DE"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nil"/>
              <w:left w:val="nil"/>
              <w:bottom w:val="single" w:sz="4" w:space="0" w:color="auto"/>
              <w:right w:val="single" w:sz="4" w:space="0" w:color="auto"/>
            </w:tcBorders>
            <w:vAlign w:val="center"/>
            <w:hideMark/>
          </w:tcPr>
          <w:p w14:paraId="6C14C0E8"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Documents to be Checked</w:t>
            </w:r>
          </w:p>
        </w:tc>
      </w:tr>
      <w:tr w:rsidR="001C7435" w:rsidRPr="004470DE" w14:paraId="3093685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DC23BA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w:t>
            </w:r>
          </w:p>
        </w:tc>
        <w:tc>
          <w:tcPr>
            <w:tcW w:w="14175" w:type="dxa"/>
            <w:tcBorders>
              <w:top w:val="nil"/>
              <w:left w:val="nil"/>
              <w:bottom w:val="single" w:sz="4" w:space="0" w:color="auto"/>
              <w:right w:val="single" w:sz="4" w:space="0" w:color="auto"/>
            </w:tcBorders>
            <w:noWrap/>
            <w:vAlign w:val="bottom"/>
            <w:hideMark/>
          </w:tcPr>
          <w:p w14:paraId="1F76EDF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RC Book </w:t>
            </w:r>
          </w:p>
        </w:tc>
      </w:tr>
      <w:tr w:rsidR="001C7435" w:rsidRPr="004470DE" w14:paraId="003E7B9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2217462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4" w:space="0" w:color="auto"/>
            </w:tcBorders>
            <w:noWrap/>
            <w:vAlign w:val="bottom"/>
            <w:hideMark/>
          </w:tcPr>
          <w:p w14:paraId="71EBDB0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Insurance</w:t>
            </w:r>
          </w:p>
        </w:tc>
      </w:tr>
      <w:tr w:rsidR="001C7435" w:rsidRPr="004470DE" w14:paraId="692AF982"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81897B0"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4" w:space="0" w:color="auto"/>
            </w:tcBorders>
            <w:noWrap/>
            <w:vAlign w:val="bottom"/>
            <w:hideMark/>
          </w:tcPr>
          <w:p w14:paraId="6280257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Pollution</w:t>
            </w:r>
          </w:p>
        </w:tc>
      </w:tr>
      <w:tr w:rsidR="001C7435" w:rsidRPr="004470DE" w14:paraId="76F91860"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0B2ECE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4" w:space="0" w:color="auto"/>
            </w:tcBorders>
            <w:noWrap/>
            <w:vAlign w:val="bottom"/>
            <w:hideMark/>
          </w:tcPr>
          <w:p w14:paraId="5B3763B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Driving licence</w:t>
            </w:r>
          </w:p>
        </w:tc>
      </w:tr>
      <w:tr w:rsidR="001C7435" w:rsidRPr="004470DE" w14:paraId="6995EA1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4D29243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4" w:space="0" w:color="auto"/>
            </w:tcBorders>
            <w:noWrap/>
            <w:vAlign w:val="bottom"/>
            <w:hideMark/>
          </w:tcPr>
          <w:p w14:paraId="3E5F503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Fitness for more than 15 years old vehicle</w:t>
            </w:r>
          </w:p>
        </w:tc>
      </w:tr>
      <w:tr w:rsidR="001C7435" w:rsidRPr="004470DE" w14:paraId="7F417079"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743059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4" w:space="0" w:color="auto"/>
            </w:tcBorders>
            <w:noWrap/>
            <w:vAlign w:val="bottom"/>
            <w:hideMark/>
          </w:tcPr>
          <w:p w14:paraId="213B6940"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NOC for outside vehicles</w:t>
            </w:r>
          </w:p>
        </w:tc>
      </w:tr>
    </w:tbl>
    <w:p w14:paraId="0C84C2F4" w14:textId="77777777" w:rsidR="00FB2DAE" w:rsidRPr="004470DE" w:rsidRDefault="00FB2DAE" w:rsidP="00F87EF9">
      <w:pPr>
        <w:rPr>
          <w:rFonts w:ascii="Bookman Old Style" w:hAnsi="Bookman Old Style" w:cstheme="minorHAnsi"/>
          <w:sz w:val="20"/>
          <w:szCs w:val="20"/>
        </w:rPr>
      </w:pPr>
    </w:p>
    <w:p w14:paraId="5C37BAD1" w14:textId="77777777" w:rsidR="00532397" w:rsidRPr="004470DE" w:rsidRDefault="00532397" w:rsidP="003E1D8E">
      <w:pPr>
        <w:autoSpaceDE w:val="0"/>
        <w:jc w:val="both"/>
        <w:outlineLvl w:val="0"/>
        <w:rPr>
          <w:rFonts w:ascii="Bookman Old Style" w:hAnsi="Bookman Old Style" w:cstheme="minorHAnsi"/>
          <w:b/>
          <w:bCs/>
          <w:sz w:val="20"/>
          <w:szCs w:val="20"/>
        </w:rPr>
      </w:pPr>
      <w:r w:rsidRPr="004470DE">
        <w:rPr>
          <w:rFonts w:ascii="Bookman Old Style" w:hAnsi="Bookman Old Style" w:cstheme="minorHAnsi"/>
          <w:b/>
          <w:bCs/>
          <w:sz w:val="20"/>
          <w:szCs w:val="20"/>
        </w:rPr>
        <w:lastRenderedPageBreak/>
        <w:t xml:space="preserve">SPECIAL TERMS AND CONDITIONS FOR INTERNET </w:t>
      </w:r>
      <w:r w:rsidR="00127CA8" w:rsidRPr="004470DE">
        <w:rPr>
          <w:rFonts w:ascii="Bookman Old Style" w:hAnsi="Bookman Old Style" w:cstheme="minorHAnsi"/>
          <w:b/>
          <w:bCs/>
          <w:sz w:val="20"/>
          <w:szCs w:val="20"/>
        </w:rPr>
        <w:t>E-AUCTION</w:t>
      </w:r>
    </w:p>
    <w:p w14:paraId="6106DC42" w14:textId="77777777" w:rsidR="001074CE" w:rsidRPr="003308EA" w:rsidRDefault="0040240D" w:rsidP="001A7E1C">
      <w:pPr>
        <w:autoSpaceDE w:val="0"/>
        <w:jc w:val="both"/>
        <w:rPr>
          <w:rFonts w:ascii="Bookman Old Style" w:hAnsi="Bookman Old Style" w:cstheme="minorHAnsi"/>
          <w:b/>
          <w:noProof/>
          <w:sz w:val="18"/>
          <w:szCs w:val="18"/>
        </w:rPr>
      </w:pPr>
      <w:r>
        <w:rPr>
          <w:rFonts w:ascii="Bookman Old Style" w:hAnsi="Bookman Old Style" w:cstheme="minorHAnsi"/>
          <w:sz w:val="18"/>
          <w:szCs w:val="18"/>
        </w:rPr>
        <w:t>B</w:t>
      </w:r>
      <w:r w:rsidRPr="004470DE">
        <w:rPr>
          <w:rFonts w:ascii="Bookman Old Style" w:hAnsi="Bookman Old Style" w:cstheme="minorHAnsi"/>
          <w:sz w:val="18"/>
          <w:szCs w:val="18"/>
        </w:rPr>
        <w:t xml:space="preserve">andwidth problems, connectivity problems with the local </w:t>
      </w:r>
      <w:proofErr w:type="spellStart"/>
      <w:proofErr w:type="gramStart"/>
      <w:r w:rsidRPr="004470DE">
        <w:rPr>
          <w:rFonts w:ascii="Bookman Old Style" w:hAnsi="Bookman Old Style" w:cstheme="minorHAnsi"/>
          <w:sz w:val="18"/>
          <w:szCs w:val="18"/>
        </w:rPr>
        <w:t>isp</w:t>
      </w:r>
      <w:proofErr w:type="spellEnd"/>
      <w:proofErr w:type="gramEnd"/>
      <w:r w:rsidRPr="004470DE">
        <w:rPr>
          <w:rFonts w:ascii="Bookman Old Style" w:hAnsi="Bookman Old Style" w:cstheme="minorHAnsi"/>
          <w:sz w:val="18"/>
          <w:szCs w:val="18"/>
        </w:rPr>
        <w:t xml:space="preserve"> (internet service provider), slowness to access pages for downloading etc. are beyond the control of </w:t>
      </w:r>
      <w:r w:rsidR="00BE1046">
        <w:rPr>
          <w:rFonts w:ascii="Bookman Old Style" w:hAnsi="Bookman Old Style" w:cstheme="minorHAnsi"/>
          <w:sz w:val="18"/>
          <w:szCs w:val="18"/>
        </w:rPr>
        <w:t>TSDPL</w:t>
      </w:r>
      <w:r>
        <w:rPr>
          <w:rFonts w:ascii="Bookman Old Style" w:hAnsi="Bookman Old Style" w:cstheme="minorHAnsi"/>
          <w:sz w:val="18"/>
          <w:szCs w:val="18"/>
        </w:rPr>
        <w:t xml:space="preserve"> and a h </w:t>
      </w:r>
      <w:proofErr w:type="spellStart"/>
      <w:r>
        <w:rPr>
          <w:rFonts w:ascii="Bookman Old Style" w:hAnsi="Bookman Old Style" w:cstheme="minorHAnsi"/>
          <w:sz w:val="18"/>
          <w:szCs w:val="18"/>
        </w:rPr>
        <w:t>bilimoria</w:t>
      </w:r>
      <w:proofErr w:type="spellEnd"/>
      <w:r w:rsidR="00B36E08">
        <w:rPr>
          <w:rFonts w:ascii="Bookman Old Style" w:hAnsi="Bookman Old Style" w:cstheme="minorHAnsi"/>
          <w:sz w:val="18"/>
          <w:szCs w:val="18"/>
        </w:rPr>
        <w:t xml:space="preserve"> </w:t>
      </w:r>
      <w:r>
        <w:rPr>
          <w:rFonts w:ascii="Bookman Old Style" w:hAnsi="Bookman Old Style" w:cstheme="minorHAnsi"/>
          <w:sz w:val="18"/>
          <w:szCs w:val="18"/>
        </w:rPr>
        <w:t>&amp; company. H</w:t>
      </w:r>
      <w:r w:rsidRPr="004470DE">
        <w:rPr>
          <w:rFonts w:ascii="Bookman Old Style" w:hAnsi="Bookman Old Style" w:cstheme="minorHAnsi"/>
          <w:sz w:val="18"/>
          <w:szCs w:val="18"/>
        </w:rPr>
        <w:t xml:space="preserve">ence no responsibility lies with </w:t>
      </w:r>
      <w:r w:rsidR="00BE1046">
        <w:rPr>
          <w:rFonts w:ascii="Bookman Old Style" w:hAnsi="Bookman Old Style" w:cstheme="minorHAnsi"/>
          <w:sz w:val="18"/>
          <w:szCs w:val="18"/>
        </w:rPr>
        <w:t>TSDPL</w:t>
      </w:r>
      <w:r w:rsidRPr="004470DE">
        <w:rPr>
          <w:rFonts w:ascii="Bookman Old Style" w:hAnsi="Bookman Old Style" w:cstheme="minorHAnsi"/>
          <w:sz w:val="18"/>
          <w:szCs w:val="18"/>
        </w:rPr>
        <w:t xml:space="preserve"> or a h </w:t>
      </w:r>
      <w:proofErr w:type="spellStart"/>
      <w:r w:rsidRPr="004470DE">
        <w:rPr>
          <w:rFonts w:ascii="Bookman Old Style" w:hAnsi="Bookman Old Style" w:cstheme="minorHAnsi"/>
          <w:sz w:val="18"/>
          <w:szCs w:val="18"/>
        </w:rPr>
        <w:t>bilimoria</w:t>
      </w:r>
      <w:proofErr w:type="spellEnd"/>
      <w:r w:rsidR="009D03AE">
        <w:rPr>
          <w:rFonts w:ascii="Bookman Old Style" w:hAnsi="Bookman Old Style" w:cstheme="minorHAnsi"/>
          <w:sz w:val="18"/>
          <w:szCs w:val="18"/>
        </w:rPr>
        <w:t xml:space="preserve"> </w:t>
      </w:r>
      <w:r w:rsidRPr="004470DE">
        <w:rPr>
          <w:rFonts w:ascii="Bookman Old Style" w:hAnsi="Bookman Old Style" w:cstheme="minorHAnsi"/>
          <w:sz w:val="18"/>
          <w:szCs w:val="18"/>
        </w:rPr>
        <w:t>&amp; company for the above problems faced, if any, by the bidders before/during the e-auction any bid placed using the bidder's username and password is unconditionally binding on the bidder to whom such username and password had been allotted and he shall be solely responsible for maintaining the confidentiality of the same and fully responsible for all activities that occur under their username and password.</w:t>
      </w:r>
      <w:r w:rsidR="008A14D3">
        <w:rPr>
          <w:rFonts w:ascii="Bookman Old Style" w:hAnsi="Bookman Old Style" w:cstheme="minorHAnsi"/>
          <w:sz w:val="18"/>
          <w:szCs w:val="18"/>
        </w:rPr>
        <w:t xml:space="preserve"> H</w:t>
      </w:r>
      <w:r w:rsidRPr="004470DE">
        <w:rPr>
          <w:rFonts w:ascii="Bookman Old Style" w:hAnsi="Bookman Old Style" w:cstheme="minorHAnsi"/>
          <w:sz w:val="18"/>
          <w:szCs w:val="18"/>
        </w:rPr>
        <w:t xml:space="preserve">ence the user is advised to check the username and password before the e-auction in order to </w:t>
      </w:r>
      <w:proofErr w:type="spellStart"/>
      <w:r w:rsidRPr="004470DE">
        <w:rPr>
          <w:rFonts w:ascii="Bookman Old Style" w:hAnsi="Bookman Old Style" w:cstheme="minorHAnsi"/>
          <w:sz w:val="18"/>
          <w:szCs w:val="18"/>
        </w:rPr>
        <w:t>familiarise</w:t>
      </w:r>
      <w:proofErr w:type="spellEnd"/>
      <w:r w:rsidRPr="004470DE">
        <w:rPr>
          <w:rFonts w:ascii="Bookman Old Style" w:hAnsi="Bookman Old Style" w:cstheme="minorHAnsi"/>
          <w:sz w:val="18"/>
          <w:szCs w:val="18"/>
        </w:rPr>
        <w:t xml:space="preserve"> himself with the same and is advised not to reveal it to anyone else so as to prevent misuse of the same. </w:t>
      </w:r>
      <w:proofErr w:type="gramStart"/>
      <w:r w:rsidRPr="004470DE">
        <w:rPr>
          <w:rFonts w:ascii="Bookman Old Style" w:hAnsi="Bookman Old Style" w:cstheme="minorHAnsi"/>
          <w:sz w:val="18"/>
          <w:szCs w:val="18"/>
        </w:rPr>
        <w:t>the</w:t>
      </w:r>
      <w:proofErr w:type="gramEnd"/>
      <w:r w:rsidRPr="004470DE">
        <w:rPr>
          <w:rFonts w:ascii="Bookman Old Style" w:hAnsi="Bookman Old Style" w:cstheme="minorHAnsi"/>
          <w:sz w:val="18"/>
          <w:szCs w:val="18"/>
        </w:rPr>
        <w:t xml:space="preserve"> bids made by the bidders against their username and password shall be irrevocable.</w:t>
      </w:r>
      <w:r w:rsidR="008A14D3">
        <w:rPr>
          <w:rFonts w:ascii="Bookman Old Style" w:hAnsi="Bookman Old Style" w:cstheme="minorHAnsi"/>
          <w:sz w:val="18"/>
          <w:szCs w:val="18"/>
        </w:rPr>
        <w:t xml:space="preserve"> T</w:t>
      </w:r>
      <w:r w:rsidRPr="004470DE">
        <w:rPr>
          <w:rFonts w:ascii="Bookman Old Style" w:hAnsi="Bookman Old Style" w:cstheme="minorHAnsi"/>
          <w:sz w:val="18"/>
          <w:szCs w:val="18"/>
        </w:rPr>
        <w:t>he bidders are advised to register and pre-qualify for bidding well in advance and place their bids early in order to take care of any unforeseen technical difficulty that might surface in the internet operations.</w:t>
      </w:r>
    </w:p>
    <w:p w14:paraId="5F3CC53D" w14:textId="77777777" w:rsidR="00522E79" w:rsidRDefault="00522E79" w:rsidP="00522E79">
      <w:pPr>
        <w:rPr>
          <w:rFonts w:ascii="Bookman Old Style" w:hAnsi="Bookman Old Style" w:cstheme="minorHAnsi"/>
          <w:sz w:val="20"/>
          <w:szCs w:val="20"/>
        </w:rPr>
      </w:pPr>
    </w:p>
    <w:p w14:paraId="39679944" w14:textId="77777777" w:rsidR="008B7C73" w:rsidRDefault="008B7C73" w:rsidP="008B7C73">
      <w:pPr>
        <w:jc w:val="center"/>
        <w:rPr>
          <w:rFonts w:ascii="Cambria" w:hAnsi="Cambria" w:cs="Calibri"/>
          <w:b/>
          <w:color w:val="000000" w:themeColor="text1"/>
          <w:sz w:val="18"/>
          <w:szCs w:val="18"/>
          <w:lang w:val="en-IN" w:eastAsia="en-IN"/>
        </w:rPr>
      </w:pPr>
      <w:r w:rsidRPr="00717A87">
        <w:rPr>
          <w:rFonts w:ascii="Cambria" w:hAnsi="Cambria" w:cs="Arial"/>
          <w:b/>
          <w:color w:val="FF0000"/>
          <w:sz w:val="26"/>
          <w:szCs w:val="26"/>
          <w:u w:val="single"/>
          <w:shd w:val="clear" w:color="auto" w:fill="FFFFFF"/>
        </w:rPr>
        <w:t>ALL THE PHOTOGRAPHS ARE INDICATIVE</w:t>
      </w:r>
      <w:r>
        <w:rPr>
          <w:rFonts w:ascii="Cambria" w:hAnsi="Cambria" w:cs="Arial"/>
          <w:b/>
          <w:color w:val="FF0000"/>
          <w:sz w:val="26"/>
          <w:szCs w:val="26"/>
          <w:u w:val="single"/>
          <w:shd w:val="clear" w:color="auto" w:fill="FFFFFF"/>
        </w:rPr>
        <w:t xml:space="preserve"> ONLY</w:t>
      </w:r>
      <w:r>
        <w:rPr>
          <w:rFonts w:asciiTheme="majorHAnsi" w:hAnsiTheme="majorHAnsi"/>
          <w:b/>
          <w:noProof/>
          <w:sz w:val="22"/>
          <w:szCs w:val="22"/>
        </w:rPr>
        <w:t xml:space="preserve"> </w:t>
      </w:r>
      <w:r>
        <w:rPr>
          <w:rFonts w:asciiTheme="majorHAnsi" w:hAnsiTheme="majorHAnsi"/>
          <w:b/>
          <w:noProof/>
          <w:sz w:val="22"/>
          <w:szCs w:val="22"/>
        </w:rPr>
        <w:tab/>
      </w:r>
      <w:r>
        <w:rPr>
          <w:rFonts w:ascii="Cambria" w:hAnsi="Cambria" w:cs="Calibri"/>
          <w:b/>
          <w:color w:val="000000" w:themeColor="text1"/>
          <w:sz w:val="18"/>
          <w:szCs w:val="18"/>
          <w:lang w:val="en-IN" w:eastAsia="en-IN"/>
        </w:rPr>
        <w:t xml:space="preserve">  </w:t>
      </w:r>
    </w:p>
    <w:p w14:paraId="6B97A7F0" w14:textId="49739755" w:rsidR="0061774D" w:rsidRDefault="001472B6" w:rsidP="006A588D">
      <w:pPr>
        <w:rPr>
          <w:rFonts w:ascii="Cambria" w:hAnsi="Cambria" w:cs="Calibri"/>
          <w:b/>
          <w:color w:val="000000" w:themeColor="text1"/>
          <w:sz w:val="18"/>
          <w:szCs w:val="18"/>
          <w:lang w:val="en-IN" w:eastAsia="en-IN"/>
        </w:rPr>
      </w:pPr>
      <w:r>
        <w:rPr>
          <w:noProof/>
        </w:rPr>
        <w:drawing>
          <wp:inline distT="0" distB="0" distL="0" distR="0" wp14:anchorId="73D723F1" wp14:editId="2279D8F6">
            <wp:extent cx="2758440" cy="2171134"/>
            <wp:effectExtent l="0" t="0" r="3810" b="635"/>
            <wp:docPr id="11" name="Picture 1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341FF41A-1E17-41B1-93B1-F1B9641D3D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341FF41A-1E17-41B1-93B1-F1B9641D3DAF}"/>
                        </a:ext>
                      </a:extLst>
                    </pic:cNvPr>
                    <pic:cNvPicPr>
                      <a:picLocks noChangeAspect="1"/>
                    </pic:cNvPicPr>
                  </pic:nvPicPr>
                  <pic:blipFill>
                    <a:blip r:embed="rId30" cstate="print">
                      <a:extLst>
                        <a:ext uri="{28A0092B-C50C-407E-A947-70E740481C1C}">
                          <a14:useLocalDpi xmlns:a14="http://schemas.microsoft.com/office/drawing/2010/main"/>
                        </a:ext>
                      </a:extLst>
                    </a:blip>
                    <a:stretch>
                      <a:fillRect/>
                    </a:stretch>
                  </pic:blipFill>
                  <pic:spPr>
                    <a:xfrm>
                      <a:off x="0" y="0"/>
                      <a:ext cx="2759904" cy="2172286"/>
                    </a:xfrm>
                    <a:prstGeom prst="rect">
                      <a:avLst/>
                    </a:prstGeom>
                  </pic:spPr>
                </pic:pic>
              </a:graphicData>
            </a:graphic>
          </wp:inline>
        </w:drawing>
      </w:r>
    </w:p>
    <w:p w14:paraId="53CE8AB8" w14:textId="3AE5E65E" w:rsidR="00705C1B" w:rsidRDefault="0061774D" w:rsidP="006A588D">
      <w:pPr>
        <w:rPr>
          <w:rFonts w:ascii="Bookman Old Style" w:hAnsi="Bookman Old Style" w:cs="Calibri"/>
          <w:b/>
          <w:bCs/>
          <w:color w:val="0000FF"/>
          <w:sz w:val="19"/>
          <w:szCs w:val="19"/>
        </w:rPr>
      </w:pPr>
      <w:r>
        <w:rPr>
          <w:rFonts w:ascii="Cambria" w:hAnsi="Cambria" w:cs="Calibri"/>
          <w:b/>
          <w:color w:val="000000" w:themeColor="text1"/>
          <w:sz w:val="18"/>
          <w:szCs w:val="18"/>
          <w:lang w:val="en-IN" w:eastAsia="en-IN"/>
        </w:rPr>
        <w:tab/>
      </w:r>
      <w:r>
        <w:rPr>
          <w:rFonts w:ascii="Cambria" w:hAnsi="Cambria" w:cs="Calibri"/>
          <w:b/>
          <w:color w:val="000000" w:themeColor="text1"/>
          <w:sz w:val="18"/>
          <w:szCs w:val="18"/>
          <w:lang w:val="en-IN" w:eastAsia="en-IN"/>
        </w:rPr>
        <w:tab/>
      </w:r>
      <w:r w:rsidR="00D126C3" w:rsidRPr="00182BF3">
        <w:rPr>
          <w:rFonts w:ascii="Cambria" w:hAnsi="Cambria" w:cs="Calibri"/>
          <w:b/>
          <w:color w:val="000000" w:themeColor="text1"/>
          <w:sz w:val="18"/>
          <w:szCs w:val="18"/>
          <w:lang w:val="en-IN" w:eastAsia="en-IN"/>
        </w:rPr>
        <w:tab/>
      </w:r>
      <w:bookmarkStart w:id="0" w:name="_GoBack"/>
      <w:bookmarkEnd w:id="0"/>
      <w:r w:rsidR="00663EF0">
        <w:rPr>
          <w:rFonts w:ascii="Bookman Old Style" w:hAnsi="Bookman Old Style" w:cs="Calibri"/>
          <w:b/>
          <w:bCs/>
          <w:color w:val="0000FF"/>
          <w:sz w:val="19"/>
          <w:szCs w:val="19"/>
        </w:rPr>
        <w:t>TSDPL-251103</w:t>
      </w:r>
    </w:p>
    <w:p w14:paraId="39CDE5C3" w14:textId="076D91A8" w:rsidR="00F91D8B" w:rsidRDefault="008775CC" w:rsidP="006A588D">
      <w:pPr>
        <w:rPr>
          <w:rFonts w:ascii="Cambria" w:hAnsi="Cambria" w:cs="Calibri"/>
          <w:b/>
          <w:color w:val="000000" w:themeColor="text1"/>
          <w:sz w:val="18"/>
          <w:szCs w:val="18"/>
          <w:lang w:val="en-IN" w:eastAsia="en-IN"/>
        </w:rPr>
      </w:pPr>
      <w:r>
        <w:rPr>
          <w:rFonts w:ascii="Cambria" w:hAnsi="Cambria" w:cs="Calibri"/>
          <w:b/>
          <w:color w:val="000000" w:themeColor="text1"/>
          <w:sz w:val="18"/>
          <w:szCs w:val="18"/>
          <w:lang w:val="en-IN" w:eastAsia="en-IN"/>
        </w:rPr>
        <w:t xml:space="preserve"> </w:t>
      </w:r>
      <w:r>
        <w:rPr>
          <w:noProof/>
        </w:rPr>
        <w:drawing>
          <wp:inline distT="0" distB="0" distL="0" distR="0" wp14:anchorId="5B3F1D76" wp14:editId="40FC27D9">
            <wp:extent cx="2964180" cy="2194560"/>
            <wp:effectExtent l="0" t="0" r="7620" b="0"/>
            <wp:docPr id="30" name="Picture 29">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11AA74EE-1D7A-40E5-BF05-3813E5CDC7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11AA74EE-1D7A-40E5-BF05-3813E5CDC768}"/>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964177" cy="2194558"/>
                    </a:xfrm>
                    <a:prstGeom prst="rect">
                      <a:avLst/>
                    </a:prstGeom>
                  </pic:spPr>
                </pic:pic>
              </a:graphicData>
            </a:graphic>
          </wp:inline>
        </w:drawing>
      </w:r>
      <w:r w:rsidR="009B6784">
        <w:rPr>
          <w:rFonts w:ascii="Cambria" w:hAnsi="Cambria" w:cs="Calibri"/>
          <w:b/>
          <w:color w:val="000000" w:themeColor="text1"/>
          <w:sz w:val="18"/>
          <w:szCs w:val="18"/>
          <w:lang w:val="en-IN" w:eastAsia="en-IN"/>
        </w:rPr>
        <w:t xml:space="preserve"> </w:t>
      </w:r>
      <w:r w:rsidR="005840E5">
        <w:rPr>
          <w:noProof/>
        </w:rPr>
        <w:drawing>
          <wp:inline distT="0" distB="0" distL="0" distR="0" wp14:anchorId="521915E2" wp14:editId="0D8ECBC7">
            <wp:extent cx="2857500" cy="2193901"/>
            <wp:effectExtent l="0" t="0" r="0" b="0"/>
            <wp:docPr id="31" name="Picture 3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2A4FE430-8E1A-4A8C-82A5-A4EAD59674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2A4FE430-8E1A-4A8C-82A5-A4EAD596746D}"/>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849513" cy="2187769"/>
                    </a:xfrm>
                    <a:prstGeom prst="rect">
                      <a:avLst/>
                    </a:prstGeom>
                  </pic:spPr>
                </pic:pic>
              </a:graphicData>
            </a:graphic>
          </wp:inline>
        </w:drawing>
      </w:r>
      <w:r w:rsidR="003D72DE">
        <w:rPr>
          <w:rFonts w:ascii="Cambria" w:hAnsi="Cambria" w:cs="Calibri"/>
          <w:b/>
          <w:color w:val="000000" w:themeColor="text1"/>
          <w:sz w:val="18"/>
          <w:szCs w:val="18"/>
          <w:lang w:val="en-IN" w:eastAsia="en-IN"/>
        </w:rPr>
        <w:tab/>
      </w:r>
    </w:p>
    <w:p w14:paraId="498D24CD" w14:textId="3D70A5DA" w:rsidR="00705C1B" w:rsidRDefault="00705C1B" w:rsidP="006A588D">
      <w:pPr>
        <w:rPr>
          <w:rFonts w:ascii="Bookman Old Style" w:hAnsi="Bookman Old Style" w:cs="Calibri"/>
          <w:b/>
          <w:bCs/>
          <w:color w:val="0000FF"/>
          <w:sz w:val="19"/>
          <w:szCs w:val="19"/>
        </w:rPr>
      </w:pPr>
      <w:r>
        <w:rPr>
          <w:rFonts w:ascii="Cambria" w:hAnsi="Cambria" w:cs="Calibri"/>
          <w:b/>
          <w:color w:val="000000" w:themeColor="text1"/>
          <w:sz w:val="18"/>
          <w:szCs w:val="18"/>
          <w:lang w:val="en-IN" w:eastAsia="en-IN"/>
        </w:rPr>
        <w:tab/>
      </w:r>
      <w:r>
        <w:rPr>
          <w:rFonts w:ascii="Cambria" w:hAnsi="Cambria" w:cs="Calibri"/>
          <w:b/>
          <w:color w:val="000000" w:themeColor="text1"/>
          <w:sz w:val="18"/>
          <w:szCs w:val="18"/>
          <w:lang w:val="en-IN" w:eastAsia="en-IN"/>
        </w:rPr>
        <w:tab/>
      </w:r>
      <w:r w:rsidR="008775CC">
        <w:rPr>
          <w:rFonts w:ascii="Bookman Old Style" w:hAnsi="Bookman Old Style" w:cs="Calibri"/>
          <w:b/>
          <w:bCs/>
          <w:color w:val="0000FF"/>
          <w:sz w:val="19"/>
          <w:szCs w:val="19"/>
        </w:rPr>
        <w:t>TSDPL-251105</w:t>
      </w:r>
      <w:r w:rsidR="005840E5">
        <w:rPr>
          <w:rFonts w:ascii="Bookman Old Style" w:hAnsi="Bookman Old Style" w:cs="Calibri"/>
          <w:b/>
          <w:bCs/>
          <w:color w:val="0000FF"/>
          <w:sz w:val="19"/>
          <w:szCs w:val="19"/>
        </w:rPr>
        <w:tab/>
      </w:r>
      <w:r w:rsidR="005840E5">
        <w:rPr>
          <w:rFonts w:ascii="Bookman Old Style" w:hAnsi="Bookman Old Style" w:cs="Calibri"/>
          <w:b/>
          <w:bCs/>
          <w:color w:val="0000FF"/>
          <w:sz w:val="19"/>
          <w:szCs w:val="19"/>
        </w:rPr>
        <w:tab/>
      </w:r>
      <w:r w:rsidR="005840E5">
        <w:rPr>
          <w:rFonts w:ascii="Bookman Old Style" w:hAnsi="Bookman Old Style" w:cs="Calibri"/>
          <w:b/>
          <w:bCs/>
          <w:color w:val="0000FF"/>
          <w:sz w:val="19"/>
          <w:szCs w:val="19"/>
        </w:rPr>
        <w:tab/>
      </w:r>
      <w:r w:rsidR="005840E5">
        <w:rPr>
          <w:rFonts w:ascii="Bookman Old Style" w:hAnsi="Bookman Old Style" w:cs="Calibri"/>
          <w:b/>
          <w:bCs/>
          <w:color w:val="0000FF"/>
          <w:sz w:val="19"/>
          <w:szCs w:val="19"/>
        </w:rPr>
        <w:tab/>
      </w:r>
      <w:r w:rsidR="005840E5">
        <w:rPr>
          <w:rFonts w:ascii="Bookman Old Style" w:hAnsi="Bookman Old Style" w:cs="Calibri"/>
          <w:b/>
          <w:bCs/>
          <w:color w:val="0000FF"/>
          <w:sz w:val="19"/>
          <w:szCs w:val="19"/>
        </w:rPr>
        <w:tab/>
        <w:t>TSDPL-251106</w:t>
      </w:r>
    </w:p>
    <w:p w14:paraId="5FFBA602" w14:textId="21F8E5D9" w:rsidR="005840E5" w:rsidRDefault="00F835AD" w:rsidP="006A588D">
      <w:pPr>
        <w:rPr>
          <w:rFonts w:ascii="Cambria" w:hAnsi="Cambria" w:cs="Calibri"/>
          <w:b/>
          <w:color w:val="000000" w:themeColor="text1"/>
          <w:sz w:val="18"/>
          <w:szCs w:val="18"/>
          <w:lang w:val="en-IN" w:eastAsia="en-IN"/>
        </w:rPr>
      </w:pPr>
      <w:r>
        <w:rPr>
          <w:noProof/>
        </w:rPr>
        <w:lastRenderedPageBreak/>
        <w:drawing>
          <wp:inline distT="0" distB="0" distL="0" distR="0" wp14:anchorId="738210D9" wp14:editId="2F3BB7EF">
            <wp:extent cx="3070860" cy="2125980"/>
            <wp:effectExtent l="0" t="0" r="0" b="7620"/>
            <wp:docPr id="34" name="Picture 3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5454755-B5C6-4BD8-81CA-228CF570F4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5454755-B5C6-4BD8-81CA-228CF570F466}"/>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084992" cy="2135764"/>
                    </a:xfrm>
                    <a:prstGeom prst="rect">
                      <a:avLst/>
                    </a:prstGeom>
                  </pic:spPr>
                </pic:pic>
              </a:graphicData>
            </a:graphic>
          </wp:inline>
        </w:drawing>
      </w:r>
      <w:r w:rsidR="000C575A">
        <w:rPr>
          <w:rFonts w:ascii="Cambria" w:hAnsi="Cambria" w:cs="Calibri"/>
          <w:b/>
          <w:color w:val="000000" w:themeColor="text1"/>
          <w:sz w:val="18"/>
          <w:szCs w:val="18"/>
          <w:lang w:val="en-IN" w:eastAsia="en-IN"/>
        </w:rPr>
        <w:t xml:space="preserve"> </w:t>
      </w:r>
      <w:r w:rsidR="007E71BE">
        <w:rPr>
          <w:noProof/>
        </w:rPr>
        <w:drawing>
          <wp:inline distT="0" distB="0" distL="0" distR="0" wp14:anchorId="5CAA8BC9" wp14:editId="3A8E6D4A">
            <wp:extent cx="3185160" cy="2123551"/>
            <wp:effectExtent l="0" t="0" r="0" b="0"/>
            <wp:docPr id="35" name="Picture 3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BFA2A2B-B253-474C-AF87-497E5E6E6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BFA2A2B-B253-474C-AF87-497E5E6E685B}"/>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188271" cy="2125625"/>
                    </a:xfrm>
                    <a:prstGeom prst="rect">
                      <a:avLst/>
                    </a:prstGeom>
                  </pic:spPr>
                </pic:pic>
              </a:graphicData>
            </a:graphic>
          </wp:inline>
        </w:drawing>
      </w:r>
      <w:r w:rsidR="0021007E">
        <w:rPr>
          <w:rFonts w:ascii="Cambria" w:hAnsi="Cambria" w:cs="Calibri"/>
          <w:b/>
          <w:color w:val="000000" w:themeColor="text1"/>
          <w:sz w:val="18"/>
          <w:szCs w:val="18"/>
          <w:lang w:val="en-IN" w:eastAsia="en-IN"/>
        </w:rPr>
        <w:t xml:space="preserve"> </w:t>
      </w:r>
      <w:r w:rsidR="004576F3">
        <w:rPr>
          <w:noProof/>
        </w:rPr>
        <w:drawing>
          <wp:inline distT="0" distB="0" distL="0" distR="0" wp14:anchorId="649680AF" wp14:editId="62B5015A">
            <wp:extent cx="2956560" cy="2125162"/>
            <wp:effectExtent l="0" t="0" r="0" b="8890"/>
            <wp:docPr id="36" name="Picture 3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742C1A13-B89F-45BC-8FAC-B80F84650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742C1A13-B89F-45BC-8FAC-B80F84650857}"/>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959322" cy="2127147"/>
                    </a:xfrm>
                    <a:prstGeom prst="rect">
                      <a:avLst/>
                    </a:prstGeom>
                  </pic:spPr>
                </pic:pic>
              </a:graphicData>
            </a:graphic>
          </wp:inline>
        </w:drawing>
      </w:r>
    </w:p>
    <w:p w14:paraId="1958B80C" w14:textId="65DD4675" w:rsidR="00F835AD" w:rsidRDefault="00F835AD" w:rsidP="006A588D">
      <w:pPr>
        <w:rPr>
          <w:rFonts w:ascii="Bookman Old Style" w:hAnsi="Bookman Old Style" w:cs="Calibri"/>
          <w:b/>
          <w:bCs/>
          <w:color w:val="0000FF"/>
          <w:sz w:val="19"/>
          <w:szCs w:val="19"/>
        </w:rPr>
      </w:pPr>
      <w:r>
        <w:rPr>
          <w:rFonts w:ascii="Cambria" w:hAnsi="Cambria" w:cs="Calibri"/>
          <w:b/>
          <w:color w:val="000000" w:themeColor="text1"/>
          <w:sz w:val="18"/>
          <w:szCs w:val="18"/>
          <w:lang w:val="en-IN" w:eastAsia="en-IN"/>
        </w:rPr>
        <w:tab/>
      </w:r>
      <w:r>
        <w:rPr>
          <w:rFonts w:ascii="Cambria" w:hAnsi="Cambria" w:cs="Calibri"/>
          <w:b/>
          <w:color w:val="000000" w:themeColor="text1"/>
          <w:sz w:val="18"/>
          <w:szCs w:val="18"/>
          <w:lang w:val="en-IN" w:eastAsia="en-IN"/>
        </w:rPr>
        <w:tab/>
      </w:r>
      <w:r>
        <w:rPr>
          <w:rFonts w:ascii="Bookman Old Style" w:hAnsi="Bookman Old Style" w:cs="Calibri"/>
          <w:b/>
          <w:bCs/>
          <w:color w:val="0000FF"/>
          <w:sz w:val="19"/>
          <w:szCs w:val="19"/>
        </w:rPr>
        <w:t>TSDPL-251107</w:t>
      </w:r>
      <w:r w:rsidR="007E71BE">
        <w:rPr>
          <w:rFonts w:ascii="Bookman Old Style" w:hAnsi="Bookman Old Style" w:cs="Calibri"/>
          <w:b/>
          <w:bCs/>
          <w:color w:val="0000FF"/>
          <w:sz w:val="19"/>
          <w:szCs w:val="19"/>
        </w:rPr>
        <w:tab/>
      </w:r>
      <w:r w:rsidR="007E71BE">
        <w:rPr>
          <w:rFonts w:ascii="Bookman Old Style" w:hAnsi="Bookman Old Style" w:cs="Calibri"/>
          <w:b/>
          <w:bCs/>
          <w:color w:val="0000FF"/>
          <w:sz w:val="19"/>
          <w:szCs w:val="19"/>
        </w:rPr>
        <w:tab/>
      </w:r>
      <w:r w:rsidR="007E71BE">
        <w:rPr>
          <w:rFonts w:ascii="Bookman Old Style" w:hAnsi="Bookman Old Style" w:cs="Calibri"/>
          <w:b/>
          <w:bCs/>
          <w:color w:val="0000FF"/>
          <w:sz w:val="19"/>
          <w:szCs w:val="19"/>
        </w:rPr>
        <w:tab/>
      </w:r>
      <w:r w:rsidR="007E71BE">
        <w:rPr>
          <w:rFonts w:ascii="Bookman Old Style" w:hAnsi="Bookman Old Style" w:cs="Calibri"/>
          <w:b/>
          <w:bCs/>
          <w:color w:val="0000FF"/>
          <w:sz w:val="19"/>
          <w:szCs w:val="19"/>
        </w:rPr>
        <w:tab/>
      </w:r>
      <w:r w:rsidR="007E71BE">
        <w:rPr>
          <w:rFonts w:ascii="Bookman Old Style" w:hAnsi="Bookman Old Style" w:cs="Calibri"/>
          <w:b/>
          <w:bCs/>
          <w:color w:val="0000FF"/>
          <w:sz w:val="19"/>
          <w:szCs w:val="19"/>
        </w:rPr>
        <w:tab/>
        <w:t>TSDPL-251108</w:t>
      </w:r>
      <w:r w:rsidR="004576F3">
        <w:rPr>
          <w:rFonts w:ascii="Bookman Old Style" w:hAnsi="Bookman Old Style" w:cs="Calibri"/>
          <w:b/>
          <w:bCs/>
          <w:color w:val="0000FF"/>
          <w:sz w:val="19"/>
          <w:szCs w:val="19"/>
        </w:rPr>
        <w:tab/>
      </w:r>
      <w:r w:rsidR="004576F3">
        <w:rPr>
          <w:rFonts w:ascii="Bookman Old Style" w:hAnsi="Bookman Old Style" w:cs="Calibri"/>
          <w:b/>
          <w:bCs/>
          <w:color w:val="0000FF"/>
          <w:sz w:val="19"/>
          <w:szCs w:val="19"/>
        </w:rPr>
        <w:tab/>
      </w:r>
      <w:r w:rsidR="004576F3">
        <w:rPr>
          <w:rFonts w:ascii="Bookman Old Style" w:hAnsi="Bookman Old Style" w:cs="Calibri"/>
          <w:b/>
          <w:bCs/>
          <w:color w:val="0000FF"/>
          <w:sz w:val="19"/>
          <w:szCs w:val="19"/>
        </w:rPr>
        <w:tab/>
      </w:r>
      <w:r w:rsidR="004576F3">
        <w:rPr>
          <w:rFonts w:ascii="Bookman Old Style" w:hAnsi="Bookman Old Style" w:cs="Calibri"/>
          <w:b/>
          <w:bCs/>
          <w:color w:val="0000FF"/>
          <w:sz w:val="19"/>
          <w:szCs w:val="19"/>
        </w:rPr>
        <w:tab/>
      </w:r>
      <w:r w:rsidR="004576F3">
        <w:rPr>
          <w:rFonts w:ascii="Bookman Old Style" w:hAnsi="Bookman Old Style" w:cs="Calibri"/>
          <w:b/>
          <w:bCs/>
          <w:color w:val="0000FF"/>
          <w:sz w:val="19"/>
          <w:szCs w:val="19"/>
        </w:rPr>
        <w:tab/>
        <w:t>TSDPL-251109</w:t>
      </w:r>
    </w:p>
    <w:p w14:paraId="74E4E46C" w14:textId="374B1D88" w:rsidR="004576F3" w:rsidRDefault="003C3388" w:rsidP="006A588D">
      <w:pPr>
        <w:rPr>
          <w:rFonts w:ascii="Cambria" w:hAnsi="Cambria" w:cs="Calibri"/>
          <w:b/>
          <w:color w:val="000000" w:themeColor="text1"/>
          <w:sz w:val="18"/>
          <w:szCs w:val="18"/>
          <w:lang w:val="en-IN" w:eastAsia="en-IN"/>
        </w:rPr>
      </w:pPr>
      <w:r>
        <w:rPr>
          <w:noProof/>
        </w:rPr>
        <w:drawing>
          <wp:inline distT="0" distB="0" distL="0" distR="0" wp14:anchorId="57B8B4BC" wp14:editId="6E2FEDC1">
            <wp:extent cx="3066292" cy="2209800"/>
            <wp:effectExtent l="0" t="0" r="1270" b="0"/>
            <wp:docPr id="37" name="Picture 3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CFB4C19-BCF3-43AE-96D5-1CCB2B7A3F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CFB4C19-BCF3-43AE-96D5-1CCB2B7A3FFF}"/>
                        </a:ext>
                      </a:extLst>
                    </pic:cNvPr>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066289" cy="2209798"/>
                    </a:xfrm>
                    <a:prstGeom prst="rect">
                      <a:avLst/>
                    </a:prstGeom>
                  </pic:spPr>
                </pic:pic>
              </a:graphicData>
            </a:graphic>
          </wp:inline>
        </w:drawing>
      </w:r>
    </w:p>
    <w:p w14:paraId="54190ED2" w14:textId="3F3C4B6E" w:rsidR="003C3388" w:rsidRDefault="003C3388" w:rsidP="006A588D">
      <w:pPr>
        <w:rPr>
          <w:rFonts w:ascii="Cambria" w:hAnsi="Cambria" w:cs="Calibri"/>
          <w:b/>
          <w:color w:val="000000" w:themeColor="text1"/>
          <w:sz w:val="18"/>
          <w:szCs w:val="18"/>
          <w:lang w:val="en-IN" w:eastAsia="en-IN"/>
        </w:rPr>
      </w:pPr>
      <w:r>
        <w:rPr>
          <w:rFonts w:ascii="Cambria" w:hAnsi="Cambria" w:cs="Calibri"/>
          <w:b/>
          <w:color w:val="000000" w:themeColor="text1"/>
          <w:sz w:val="18"/>
          <w:szCs w:val="18"/>
          <w:lang w:val="en-IN" w:eastAsia="en-IN"/>
        </w:rPr>
        <w:tab/>
      </w:r>
      <w:r>
        <w:rPr>
          <w:rFonts w:ascii="Cambria" w:hAnsi="Cambria" w:cs="Calibri"/>
          <w:b/>
          <w:color w:val="000000" w:themeColor="text1"/>
          <w:sz w:val="18"/>
          <w:szCs w:val="18"/>
          <w:lang w:val="en-IN" w:eastAsia="en-IN"/>
        </w:rPr>
        <w:tab/>
      </w:r>
      <w:r>
        <w:rPr>
          <w:rFonts w:ascii="Bookman Old Style" w:hAnsi="Bookman Old Style" w:cs="Calibri"/>
          <w:b/>
          <w:bCs/>
          <w:color w:val="0000FF"/>
          <w:sz w:val="19"/>
          <w:szCs w:val="19"/>
        </w:rPr>
        <w:t>TSDPL-251110</w:t>
      </w:r>
    </w:p>
    <w:sectPr w:rsidR="003C3388" w:rsidSect="003E1D8E">
      <w:headerReference w:type="default" r:id="rId37"/>
      <w:footerReference w:type="default" r:id="rId38"/>
      <w:pgSz w:w="16834" w:h="11909" w:orient="landscape" w:code="9"/>
      <w:pgMar w:top="360" w:right="634" w:bottom="720" w:left="630" w:header="576"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62B01" w14:textId="77777777" w:rsidR="000919D9" w:rsidRDefault="000919D9">
      <w:r>
        <w:separator/>
      </w:r>
    </w:p>
  </w:endnote>
  <w:endnote w:type="continuationSeparator" w:id="0">
    <w:p w14:paraId="5FB381C2" w14:textId="77777777" w:rsidR="000919D9" w:rsidRDefault="0009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0F890" w14:textId="77777777" w:rsidR="00E93171" w:rsidRDefault="00E93171" w:rsidP="003E1D8E">
    <w:pPr>
      <w:pStyle w:val="Footer"/>
      <w:jc w:val="center"/>
    </w:pPr>
    <w:r>
      <w:t xml:space="preserve">Page </w:t>
    </w:r>
    <w:r>
      <w:rPr>
        <w:b/>
        <w:szCs w:val="24"/>
      </w:rPr>
      <w:fldChar w:fldCharType="begin"/>
    </w:r>
    <w:r>
      <w:rPr>
        <w:b/>
      </w:rPr>
      <w:instrText xml:space="preserve"> PAGE </w:instrText>
    </w:r>
    <w:r>
      <w:rPr>
        <w:b/>
        <w:szCs w:val="24"/>
      </w:rPr>
      <w:fldChar w:fldCharType="separate"/>
    </w:r>
    <w:r w:rsidR="00643D1F">
      <w:rPr>
        <w:b/>
        <w:noProof/>
      </w:rPr>
      <w:t>13</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643D1F">
      <w:rPr>
        <w:b/>
        <w:noProof/>
      </w:rPr>
      <w:t>13</w:t>
    </w:r>
    <w:r>
      <w:rPr>
        <w:b/>
        <w:szCs w:val="24"/>
      </w:rPr>
      <w:fldChar w:fldCharType="end"/>
    </w:r>
  </w:p>
  <w:p w14:paraId="1F3C6A35" w14:textId="77777777" w:rsidR="00E93171" w:rsidRDefault="00E93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EEF92" w14:textId="77777777" w:rsidR="000919D9" w:rsidRDefault="000919D9">
      <w:r>
        <w:separator/>
      </w:r>
    </w:p>
  </w:footnote>
  <w:footnote w:type="continuationSeparator" w:id="0">
    <w:p w14:paraId="0EBE6B56" w14:textId="77777777" w:rsidR="000919D9" w:rsidRDefault="0009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387E" w14:textId="7C6D6DBE" w:rsidR="009D79DF" w:rsidRPr="00FE45AD" w:rsidRDefault="000919D9">
    <w:pPr>
      <w:pStyle w:val="Header"/>
      <w:pBdr>
        <w:between w:val="single" w:sz="4" w:space="1" w:color="4F81BD" w:themeColor="accent1"/>
      </w:pBdr>
      <w:spacing w:line="276" w:lineRule="auto"/>
      <w:jc w:val="center"/>
    </w:pPr>
    <w:sdt>
      <w:sdtPr>
        <w:rPr>
          <w:rFonts w:ascii="Bookman Old Style" w:hAnsi="Bookman Old Style" w:cstheme="minorHAnsi"/>
          <w:b/>
          <w:sz w:val="20"/>
        </w:rPr>
        <w:alias w:val="Title"/>
        <w:id w:val="77547040"/>
        <w:placeholder>
          <w:docPart w:val="CEE15781AE2447FBBD93E3BD5C25604A"/>
        </w:placeholder>
        <w:dataBinding w:prefixMappings="xmlns:ns0='http://schemas.openxmlformats.org/package/2006/metadata/core-properties' xmlns:ns1='http://purl.org/dc/elements/1.1/'" w:xpath="/ns0:coreProperties[1]/ns1:title[1]" w:storeItemID="{6C3C8BC8-F283-45AE-878A-BAB7291924A1}"/>
        <w:text/>
      </w:sdtPr>
      <w:sdtEndPr/>
      <w:sdtContent>
        <w:r w:rsidR="009D79DF">
          <w:rPr>
            <w:rFonts w:ascii="Bookman Old Style" w:hAnsi="Bookman Old Style" w:cstheme="minorHAnsi"/>
            <w:b/>
            <w:sz w:val="20"/>
          </w:rPr>
          <w:t>CATALOUGE SERIAL NO: TS</w:t>
        </w:r>
        <w:r w:rsidR="009D79DF" w:rsidRPr="00FE45AD">
          <w:rPr>
            <w:rFonts w:ascii="Bookman Old Style" w:hAnsi="Bookman Old Style" w:cstheme="minorHAnsi"/>
            <w:b/>
            <w:sz w:val="20"/>
          </w:rPr>
          <w:t>D</w:t>
        </w:r>
        <w:r w:rsidR="009D79DF">
          <w:rPr>
            <w:rFonts w:ascii="Bookman Old Style" w:hAnsi="Bookman Old Style" w:cstheme="minorHAnsi"/>
            <w:b/>
            <w:sz w:val="20"/>
          </w:rPr>
          <w:t>P</w:t>
        </w:r>
        <w:r w:rsidR="009D79DF" w:rsidRPr="00FE45AD">
          <w:rPr>
            <w:rFonts w:ascii="Bookman Old Style" w:hAnsi="Bookman Old Style" w:cstheme="minorHAnsi"/>
            <w:b/>
            <w:sz w:val="20"/>
          </w:rPr>
          <w:t>L/AHB/</w:t>
        </w:r>
        <w:r w:rsidR="009E52F5">
          <w:rPr>
            <w:rFonts w:ascii="Bookman Old Style" w:hAnsi="Bookman Old Style" w:cstheme="minorHAnsi"/>
            <w:b/>
            <w:sz w:val="20"/>
          </w:rPr>
          <w:t>NOVEM</w:t>
        </w:r>
        <w:r w:rsidR="009D79DF">
          <w:rPr>
            <w:rFonts w:ascii="Bookman Old Style" w:hAnsi="Bookman Old Style" w:cstheme="minorHAnsi"/>
            <w:b/>
            <w:sz w:val="20"/>
          </w:rPr>
          <w:t>BER</w:t>
        </w:r>
        <w:r w:rsidR="009D79DF" w:rsidRPr="00FE45AD">
          <w:rPr>
            <w:rFonts w:ascii="Bookman Old Style" w:hAnsi="Bookman Old Style" w:cstheme="minorHAnsi"/>
            <w:b/>
            <w:sz w:val="20"/>
          </w:rPr>
          <w:t>/0</w:t>
        </w:r>
        <w:r w:rsidR="009D79DF">
          <w:rPr>
            <w:rFonts w:ascii="Bookman Old Style" w:hAnsi="Bookman Old Style" w:cstheme="minorHAnsi"/>
            <w:b/>
            <w:sz w:val="20"/>
          </w:rPr>
          <w:t>0</w:t>
        </w:r>
        <w:r w:rsidR="009E52F5">
          <w:rPr>
            <w:rFonts w:ascii="Bookman Old Style" w:hAnsi="Bookman Old Style" w:cstheme="minorHAnsi"/>
            <w:b/>
            <w:sz w:val="20"/>
          </w:rPr>
          <w:t>7</w:t>
        </w:r>
        <w:r w:rsidR="009D79DF">
          <w:rPr>
            <w:rFonts w:ascii="Bookman Old Style" w:hAnsi="Bookman Old Style" w:cstheme="minorHAnsi"/>
            <w:b/>
            <w:sz w:val="20"/>
          </w:rPr>
          <w:t>/25</w:t>
        </w:r>
        <w:r w:rsidR="009D79DF" w:rsidRPr="00FE45AD">
          <w:rPr>
            <w:rFonts w:ascii="Bookman Old Style" w:hAnsi="Bookman Old Style" w:cstheme="minorHAnsi"/>
            <w:b/>
            <w:sz w:val="20"/>
          </w:rPr>
          <w:t>-2</w:t>
        </w:r>
        <w:r w:rsidR="009D79DF">
          <w:rPr>
            <w:rFonts w:ascii="Bookman Old Style" w:hAnsi="Bookman Old Style" w:cstheme="minorHAnsi"/>
            <w:b/>
            <w:sz w:val="20"/>
          </w:rPr>
          <w:t>6</w:t>
        </w:r>
      </w:sdtContent>
    </w:sdt>
  </w:p>
  <w:sdt>
    <w:sdtPr>
      <w:alias w:val="Date"/>
      <w:id w:val="77547044"/>
      <w:placeholder>
        <w:docPart w:val="B828204501CB456E87C4BA5207357671"/>
      </w:placeholder>
      <w:dataBinding w:prefixMappings="xmlns:ns0='http://schemas.microsoft.com/office/2006/coverPageProps'" w:xpath="/ns0:CoverPageProperties[1]/ns0:PublishDate[1]" w:storeItemID="{55AF091B-3C7A-41E3-B477-F2FDAA23CFDA}"/>
      <w:date w:fullDate="2024-11-07T00:00:00Z">
        <w:dateFormat w:val="MMMM d, yyyy"/>
        <w:lid w:val="en-US"/>
        <w:storeMappedDataAs w:val="dateTime"/>
        <w:calendar w:val="gregorian"/>
      </w:date>
    </w:sdtPr>
    <w:sdtEndPr/>
    <w:sdtContent>
      <w:p w14:paraId="188AE562" w14:textId="0A209988" w:rsidR="009D79DF" w:rsidRPr="00FE45AD" w:rsidRDefault="009E52F5">
        <w:pPr>
          <w:pStyle w:val="Header"/>
          <w:pBdr>
            <w:between w:val="single" w:sz="4" w:space="1" w:color="4F81BD" w:themeColor="accent1"/>
          </w:pBdr>
          <w:spacing w:line="276" w:lineRule="auto"/>
          <w:jc w:val="center"/>
        </w:pPr>
        <w:r>
          <w:t>November 7, 2024</w:t>
        </w:r>
      </w:p>
    </w:sdtContent>
  </w:sdt>
  <w:p w14:paraId="238EAF81" w14:textId="77777777" w:rsidR="009D79DF" w:rsidRPr="00FE45AD" w:rsidRDefault="009D79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7879D8"/>
    <w:lvl w:ilvl="0">
      <w:numFmt w:val="bullet"/>
      <w:lvlText w:val="*"/>
      <w:lvlJc w:val="left"/>
    </w:lvl>
  </w:abstractNum>
  <w:abstractNum w:abstractNumId="1">
    <w:nsid w:val="070F67DB"/>
    <w:multiLevelType w:val="multilevel"/>
    <w:tmpl w:val="24402106"/>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92E6998"/>
    <w:multiLevelType w:val="hybridMultilevel"/>
    <w:tmpl w:val="1D7C81D0"/>
    <w:lvl w:ilvl="0" w:tplc="6F8A6C9A">
      <w:start w:val="1"/>
      <w:numFmt w:val="lowerLetter"/>
      <w:lvlText w:val="%1."/>
      <w:lvlJc w:val="left"/>
      <w:pPr>
        <w:ind w:left="1440" w:hanging="360"/>
      </w:pPr>
      <w:rPr>
        <w:rFonts w:ascii="Calibri" w:eastAsia="Times New Roman" w:hAnsi="Calibri" w:cs="Arial"/>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A1E5F46"/>
    <w:multiLevelType w:val="multilevel"/>
    <w:tmpl w:val="48D6AE6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D540AF7"/>
    <w:multiLevelType w:val="hybridMultilevel"/>
    <w:tmpl w:val="C2D29CC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nsid w:val="0ECD7719"/>
    <w:multiLevelType w:val="hybridMultilevel"/>
    <w:tmpl w:val="B00647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0FD4747D"/>
    <w:multiLevelType w:val="hybridMultilevel"/>
    <w:tmpl w:val="531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D678F"/>
    <w:multiLevelType w:val="hybridMultilevel"/>
    <w:tmpl w:val="B622C1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6586B77"/>
    <w:multiLevelType w:val="hybridMultilevel"/>
    <w:tmpl w:val="5E66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03C0B"/>
    <w:multiLevelType w:val="hybridMultilevel"/>
    <w:tmpl w:val="AC48B7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B5074E5"/>
    <w:multiLevelType w:val="multilevel"/>
    <w:tmpl w:val="A08E1A0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1D8F1AFF"/>
    <w:multiLevelType w:val="hybridMultilevel"/>
    <w:tmpl w:val="9C6A2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EA30C2F"/>
    <w:multiLevelType w:val="hybridMultilevel"/>
    <w:tmpl w:val="7B34E0E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F720DA3"/>
    <w:multiLevelType w:val="multilevel"/>
    <w:tmpl w:val="1794FF0E"/>
    <w:lvl w:ilvl="0">
      <w:start w:val="18"/>
      <w:numFmt w:val="decimal"/>
      <w:lvlText w:val="%1."/>
      <w:lvlJc w:val="left"/>
      <w:pPr>
        <w:ind w:left="720" w:hanging="360"/>
      </w:pPr>
      <w:rPr>
        <w:rFonts w:cs="Times New Roman" w:hint="default"/>
        <w:b/>
      </w:rPr>
    </w:lvl>
    <w:lvl w:ilvl="1">
      <w:start w:val="1"/>
      <w:numFmt w:val="decimal"/>
      <w:isLgl/>
      <w:lvlText w:val="%1.%2"/>
      <w:lvlJc w:val="left"/>
      <w:pPr>
        <w:ind w:left="612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nsid w:val="23175485"/>
    <w:multiLevelType w:val="hybridMultilevel"/>
    <w:tmpl w:val="967227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3F4A36"/>
    <w:multiLevelType w:val="hybridMultilevel"/>
    <w:tmpl w:val="64BE683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nsid w:val="284231BB"/>
    <w:multiLevelType w:val="hybridMultilevel"/>
    <w:tmpl w:val="1486D2A8"/>
    <w:lvl w:ilvl="0" w:tplc="40090005">
      <w:start w:val="1"/>
      <w:numFmt w:val="bullet"/>
      <w:lvlText w:val=""/>
      <w:lvlJc w:val="left"/>
      <w:pPr>
        <w:ind w:left="2891" w:hanging="360"/>
      </w:pPr>
      <w:rPr>
        <w:rFonts w:ascii="Wingdings" w:hAnsi="Wingdings"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17">
    <w:nsid w:val="287A02D3"/>
    <w:multiLevelType w:val="hybridMultilevel"/>
    <w:tmpl w:val="35B021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8EC14F6"/>
    <w:multiLevelType w:val="hybridMultilevel"/>
    <w:tmpl w:val="BD7492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1">
      <w:start w:val="1"/>
      <w:numFmt w:val="bullet"/>
      <w:lvlText w:val=""/>
      <w:lvlJc w:val="left"/>
      <w:pPr>
        <w:ind w:left="2880" w:hanging="360"/>
      </w:pPr>
      <w:rPr>
        <w:rFonts w:ascii="Symbol" w:hAnsi="Symbol"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0486BBF"/>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nsid w:val="353607B5"/>
    <w:multiLevelType w:val="hybridMultilevel"/>
    <w:tmpl w:val="8AB24A22"/>
    <w:lvl w:ilvl="0" w:tplc="8598A81A">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1">
    <w:nsid w:val="35C32A1D"/>
    <w:multiLevelType w:val="hybridMultilevel"/>
    <w:tmpl w:val="C8F25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DF6F89"/>
    <w:multiLevelType w:val="hybridMultilevel"/>
    <w:tmpl w:val="5FD0146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23">
    <w:nsid w:val="4A776A93"/>
    <w:multiLevelType w:val="multilevel"/>
    <w:tmpl w:val="5546B3AA"/>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nsid w:val="4A95074A"/>
    <w:multiLevelType w:val="hybridMultilevel"/>
    <w:tmpl w:val="E176E5A6"/>
    <w:lvl w:ilvl="0" w:tplc="A2B46A4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955228"/>
    <w:multiLevelType w:val="multilevel"/>
    <w:tmpl w:val="87EE181E"/>
    <w:lvl w:ilvl="0">
      <w:start w:val="1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6">
    <w:nsid w:val="51670FF6"/>
    <w:multiLevelType w:val="hybridMultilevel"/>
    <w:tmpl w:val="73B2024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7">
    <w:nsid w:val="543E156E"/>
    <w:multiLevelType w:val="multilevel"/>
    <w:tmpl w:val="037E58EC"/>
    <w:lvl w:ilvl="0">
      <w:start w:val="8"/>
      <w:numFmt w:val="decimal"/>
      <w:lvlText w:val="%1"/>
      <w:lvlJc w:val="left"/>
      <w:pPr>
        <w:ind w:left="360" w:hanging="360"/>
      </w:pPr>
      <w:rPr>
        <w:rFonts w:hint="default"/>
        <w:b w:val="0"/>
      </w:rPr>
    </w:lvl>
    <w:lvl w:ilvl="1">
      <w:start w:val="3"/>
      <w:numFmt w:val="decimal"/>
      <w:lvlText w:val="%1.%2"/>
      <w:lvlJc w:val="left"/>
      <w:pPr>
        <w:ind w:left="1430"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8">
    <w:nsid w:val="56ED156E"/>
    <w:multiLevelType w:val="hybridMultilevel"/>
    <w:tmpl w:val="90323D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9">
    <w:nsid w:val="573C5FC1"/>
    <w:multiLevelType w:val="hybridMultilevel"/>
    <w:tmpl w:val="50067866"/>
    <w:lvl w:ilvl="0" w:tplc="4E7658E8">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C431EB"/>
    <w:multiLevelType w:val="hybridMultilevel"/>
    <w:tmpl w:val="EEC0DE70"/>
    <w:lvl w:ilvl="0" w:tplc="9EC2247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nsid w:val="620817DC"/>
    <w:multiLevelType w:val="hybridMultilevel"/>
    <w:tmpl w:val="2B2EF15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2147573"/>
    <w:multiLevelType w:val="hybridMultilevel"/>
    <w:tmpl w:val="4A62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BA46CB"/>
    <w:multiLevelType w:val="hybridMultilevel"/>
    <w:tmpl w:val="0E80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C19AD"/>
    <w:multiLevelType w:val="hybridMultilevel"/>
    <w:tmpl w:val="4DD67F1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nsid w:val="69024E0A"/>
    <w:multiLevelType w:val="hybridMultilevel"/>
    <w:tmpl w:val="BEF43F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BE74D6C"/>
    <w:multiLevelType w:val="hybridMultilevel"/>
    <w:tmpl w:val="343070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EB74470"/>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8">
    <w:nsid w:val="6F3524EC"/>
    <w:multiLevelType w:val="hybridMultilevel"/>
    <w:tmpl w:val="4128046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D27C45"/>
    <w:multiLevelType w:val="hybridMultilevel"/>
    <w:tmpl w:val="F4F275F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40">
    <w:nsid w:val="74194015"/>
    <w:multiLevelType w:val="hybridMultilevel"/>
    <w:tmpl w:val="623AA520"/>
    <w:lvl w:ilvl="0" w:tplc="89309ADC">
      <w:start w:val="2"/>
      <w:numFmt w:val="decimal"/>
      <w:lvlText w:val="%1."/>
      <w:lvlJc w:val="left"/>
      <w:pPr>
        <w:ind w:left="720" w:hanging="360"/>
      </w:pPr>
      <w:rPr>
        <w:rFonts w:ascii="Cambria" w:hAnsi="Cambria"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8EA6DC4"/>
    <w:multiLevelType w:val="hybridMultilevel"/>
    <w:tmpl w:val="B3C6214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9"/>
  </w:num>
  <w:num w:numId="2">
    <w:abstractNumId w:val="39"/>
  </w:num>
  <w:num w:numId="3">
    <w:abstractNumId w:val="15"/>
  </w:num>
  <w:num w:numId="4">
    <w:abstractNumId w:val="4"/>
  </w:num>
  <w:num w:numId="5">
    <w:abstractNumId w:val="34"/>
  </w:num>
  <w:num w:numId="6">
    <w:abstractNumId w:val="26"/>
  </w:num>
  <w:num w:numId="7">
    <w:abstractNumId w:val="28"/>
  </w:num>
  <w:num w:numId="8">
    <w:abstractNumId w:val="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34"/>
  </w:num>
  <w:num w:numId="16">
    <w:abstractNumId w:val="23"/>
  </w:num>
  <w:num w:numId="17">
    <w:abstractNumId w:val="20"/>
  </w:num>
  <w:num w:numId="18">
    <w:abstractNumId w:val="2"/>
  </w:num>
  <w:num w:numId="19">
    <w:abstractNumId w:val="7"/>
  </w:num>
  <w:num w:numId="20">
    <w:abstractNumId w:val="36"/>
  </w:num>
  <w:num w:numId="21">
    <w:abstractNumId w:val="0"/>
    <w:lvlOverride w:ilvl="0">
      <w:lvl w:ilvl="0">
        <w:numFmt w:val="bullet"/>
        <w:lvlText w:val=""/>
        <w:legacy w:legacy="1" w:legacySpace="0" w:legacyIndent="0"/>
        <w:lvlJc w:val="left"/>
        <w:rPr>
          <w:rFonts w:ascii="Symbol" w:hAnsi="Symbol" w:hint="default"/>
          <w:sz w:val="22"/>
        </w:rPr>
      </w:lvl>
    </w:lvlOverride>
  </w:num>
  <w:num w:numId="22">
    <w:abstractNumId w:val="5"/>
  </w:num>
  <w:num w:numId="23">
    <w:abstractNumId w:val="16"/>
  </w:num>
  <w:num w:numId="24">
    <w:abstractNumId w:val="22"/>
  </w:num>
  <w:num w:numId="25">
    <w:abstractNumId w:val="14"/>
  </w:num>
  <w:num w:numId="26">
    <w:abstractNumId w:val="17"/>
  </w:num>
  <w:num w:numId="27">
    <w:abstractNumId w:val="18"/>
  </w:num>
  <w:num w:numId="28">
    <w:abstractNumId w:val="10"/>
  </w:num>
  <w:num w:numId="29">
    <w:abstractNumId w:val="24"/>
  </w:num>
  <w:num w:numId="30">
    <w:abstractNumId w:val="41"/>
  </w:num>
  <w:num w:numId="31">
    <w:abstractNumId w:val="8"/>
  </w:num>
  <w:num w:numId="32">
    <w:abstractNumId w:val="32"/>
  </w:num>
  <w:num w:numId="33">
    <w:abstractNumId w:val="21"/>
  </w:num>
  <w:num w:numId="34">
    <w:abstractNumId w:val="13"/>
  </w:num>
  <w:num w:numId="35">
    <w:abstractNumId w:val="33"/>
  </w:num>
  <w:num w:numId="36">
    <w:abstractNumId w:val="37"/>
  </w:num>
  <w:num w:numId="37">
    <w:abstractNumId w:val="27"/>
  </w:num>
  <w:num w:numId="38">
    <w:abstractNumId w:val="29"/>
  </w:num>
  <w:num w:numId="39">
    <w:abstractNumId w:val="40"/>
  </w:num>
  <w:num w:numId="40">
    <w:abstractNumId w:val="26"/>
  </w:num>
  <w:num w:numId="41">
    <w:abstractNumId w:val="6"/>
  </w:num>
  <w:num w:numId="42">
    <w:abstractNumId w:val="25"/>
  </w:num>
  <w:num w:numId="43">
    <w:abstractNumId w:val="11"/>
  </w:num>
  <w:num w:numId="44">
    <w:abstractNumId w:val="12"/>
  </w:num>
  <w:num w:numId="45">
    <w:abstractNumId w:val="31"/>
  </w:num>
  <w:num w:numId="46">
    <w:abstractNumId w:val="35"/>
  </w:num>
  <w:num w:numId="47">
    <w:abstractNumId w:val="38"/>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8"/>
    <w:rsid w:val="0000002F"/>
    <w:rsid w:val="0000060B"/>
    <w:rsid w:val="0000084B"/>
    <w:rsid w:val="00000CF2"/>
    <w:rsid w:val="00000F94"/>
    <w:rsid w:val="00000FC3"/>
    <w:rsid w:val="000017F9"/>
    <w:rsid w:val="00001B4B"/>
    <w:rsid w:val="00001CAF"/>
    <w:rsid w:val="00001E88"/>
    <w:rsid w:val="00002024"/>
    <w:rsid w:val="0000242D"/>
    <w:rsid w:val="0000245F"/>
    <w:rsid w:val="00003028"/>
    <w:rsid w:val="00003117"/>
    <w:rsid w:val="0000352E"/>
    <w:rsid w:val="00003B78"/>
    <w:rsid w:val="00003EB6"/>
    <w:rsid w:val="0000410F"/>
    <w:rsid w:val="00004580"/>
    <w:rsid w:val="0000462D"/>
    <w:rsid w:val="000047D6"/>
    <w:rsid w:val="00004AEE"/>
    <w:rsid w:val="00004B56"/>
    <w:rsid w:val="00004BC0"/>
    <w:rsid w:val="00004BE5"/>
    <w:rsid w:val="00004DC9"/>
    <w:rsid w:val="00004E28"/>
    <w:rsid w:val="00004E97"/>
    <w:rsid w:val="000051F3"/>
    <w:rsid w:val="000051F4"/>
    <w:rsid w:val="0000520E"/>
    <w:rsid w:val="000056EE"/>
    <w:rsid w:val="00005908"/>
    <w:rsid w:val="00005E7E"/>
    <w:rsid w:val="00006601"/>
    <w:rsid w:val="00006C6B"/>
    <w:rsid w:val="000070E9"/>
    <w:rsid w:val="0000746F"/>
    <w:rsid w:val="00007E88"/>
    <w:rsid w:val="00010113"/>
    <w:rsid w:val="000102DC"/>
    <w:rsid w:val="000105DD"/>
    <w:rsid w:val="000108CE"/>
    <w:rsid w:val="00010AEF"/>
    <w:rsid w:val="00010F11"/>
    <w:rsid w:val="00011088"/>
    <w:rsid w:val="000112E5"/>
    <w:rsid w:val="00011644"/>
    <w:rsid w:val="00011BE6"/>
    <w:rsid w:val="000121AD"/>
    <w:rsid w:val="000124F9"/>
    <w:rsid w:val="0001327A"/>
    <w:rsid w:val="000139C1"/>
    <w:rsid w:val="000142A6"/>
    <w:rsid w:val="000144F8"/>
    <w:rsid w:val="000145A6"/>
    <w:rsid w:val="00014977"/>
    <w:rsid w:val="00014AD8"/>
    <w:rsid w:val="00014F3E"/>
    <w:rsid w:val="00015035"/>
    <w:rsid w:val="00015663"/>
    <w:rsid w:val="00015796"/>
    <w:rsid w:val="000159ED"/>
    <w:rsid w:val="00015C3B"/>
    <w:rsid w:val="0001617A"/>
    <w:rsid w:val="00016262"/>
    <w:rsid w:val="000168F9"/>
    <w:rsid w:val="00017012"/>
    <w:rsid w:val="00017391"/>
    <w:rsid w:val="000173AC"/>
    <w:rsid w:val="0001740D"/>
    <w:rsid w:val="0001797D"/>
    <w:rsid w:val="00017A1E"/>
    <w:rsid w:val="00017CAD"/>
    <w:rsid w:val="00017D65"/>
    <w:rsid w:val="00017D74"/>
    <w:rsid w:val="00017EDD"/>
    <w:rsid w:val="0002092C"/>
    <w:rsid w:val="0002194B"/>
    <w:rsid w:val="00021E9B"/>
    <w:rsid w:val="000221E9"/>
    <w:rsid w:val="00022309"/>
    <w:rsid w:val="000224D6"/>
    <w:rsid w:val="000228AA"/>
    <w:rsid w:val="0002291E"/>
    <w:rsid w:val="00022B05"/>
    <w:rsid w:val="00022EC8"/>
    <w:rsid w:val="000230CD"/>
    <w:rsid w:val="000235C8"/>
    <w:rsid w:val="000239A8"/>
    <w:rsid w:val="00023B3F"/>
    <w:rsid w:val="000244FA"/>
    <w:rsid w:val="00024A24"/>
    <w:rsid w:val="00024B6C"/>
    <w:rsid w:val="00024EB7"/>
    <w:rsid w:val="0002595B"/>
    <w:rsid w:val="0002691B"/>
    <w:rsid w:val="00027297"/>
    <w:rsid w:val="0002772C"/>
    <w:rsid w:val="0002773A"/>
    <w:rsid w:val="00027AD2"/>
    <w:rsid w:val="00030564"/>
    <w:rsid w:val="00030836"/>
    <w:rsid w:val="00030B43"/>
    <w:rsid w:val="000310A9"/>
    <w:rsid w:val="0003176C"/>
    <w:rsid w:val="00031832"/>
    <w:rsid w:val="00032366"/>
    <w:rsid w:val="000323F8"/>
    <w:rsid w:val="000329C5"/>
    <w:rsid w:val="00032C1B"/>
    <w:rsid w:val="00033140"/>
    <w:rsid w:val="000331B5"/>
    <w:rsid w:val="000333FF"/>
    <w:rsid w:val="0003384C"/>
    <w:rsid w:val="00033AA6"/>
    <w:rsid w:val="00033D07"/>
    <w:rsid w:val="00033E5C"/>
    <w:rsid w:val="00034003"/>
    <w:rsid w:val="000340EF"/>
    <w:rsid w:val="00034196"/>
    <w:rsid w:val="00034AE1"/>
    <w:rsid w:val="00034F9F"/>
    <w:rsid w:val="00034FAF"/>
    <w:rsid w:val="000353EB"/>
    <w:rsid w:val="000354D7"/>
    <w:rsid w:val="0003563C"/>
    <w:rsid w:val="00036065"/>
    <w:rsid w:val="000367F1"/>
    <w:rsid w:val="00036800"/>
    <w:rsid w:val="00036A8F"/>
    <w:rsid w:val="00037252"/>
    <w:rsid w:val="00037616"/>
    <w:rsid w:val="000379ED"/>
    <w:rsid w:val="00037BB3"/>
    <w:rsid w:val="00040084"/>
    <w:rsid w:val="000404EE"/>
    <w:rsid w:val="000406F6"/>
    <w:rsid w:val="00040B13"/>
    <w:rsid w:val="00040BAC"/>
    <w:rsid w:val="000410EC"/>
    <w:rsid w:val="0004181A"/>
    <w:rsid w:val="00041D5E"/>
    <w:rsid w:val="00041E44"/>
    <w:rsid w:val="00042042"/>
    <w:rsid w:val="00042309"/>
    <w:rsid w:val="0004298D"/>
    <w:rsid w:val="00042E3C"/>
    <w:rsid w:val="00042EBF"/>
    <w:rsid w:val="0004305E"/>
    <w:rsid w:val="00043420"/>
    <w:rsid w:val="00043468"/>
    <w:rsid w:val="000436BF"/>
    <w:rsid w:val="00043830"/>
    <w:rsid w:val="000438B2"/>
    <w:rsid w:val="00043B91"/>
    <w:rsid w:val="00044142"/>
    <w:rsid w:val="00044531"/>
    <w:rsid w:val="0004463B"/>
    <w:rsid w:val="00044C68"/>
    <w:rsid w:val="00044F1E"/>
    <w:rsid w:val="000453C9"/>
    <w:rsid w:val="00045410"/>
    <w:rsid w:val="00045707"/>
    <w:rsid w:val="00045E06"/>
    <w:rsid w:val="000471FA"/>
    <w:rsid w:val="0004734A"/>
    <w:rsid w:val="000473D6"/>
    <w:rsid w:val="00047963"/>
    <w:rsid w:val="0005039A"/>
    <w:rsid w:val="0005085A"/>
    <w:rsid w:val="0005099F"/>
    <w:rsid w:val="00050E3C"/>
    <w:rsid w:val="00050E8C"/>
    <w:rsid w:val="00050FEA"/>
    <w:rsid w:val="000516BC"/>
    <w:rsid w:val="0005170F"/>
    <w:rsid w:val="00051CED"/>
    <w:rsid w:val="0005220E"/>
    <w:rsid w:val="00052776"/>
    <w:rsid w:val="00052ACB"/>
    <w:rsid w:val="00052EE6"/>
    <w:rsid w:val="00053026"/>
    <w:rsid w:val="0005343F"/>
    <w:rsid w:val="00053606"/>
    <w:rsid w:val="00053AE4"/>
    <w:rsid w:val="000540D5"/>
    <w:rsid w:val="000548D2"/>
    <w:rsid w:val="00054A99"/>
    <w:rsid w:val="00054BB4"/>
    <w:rsid w:val="00054D9E"/>
    <w:rsid w:val="00055226"/>
    <w:rsid w:val="00055289"/>
    <w:rsid w:val="000552EF"/>
    <w:rsid w:val="0005556B"/>
    <w:rsid w:val="00055A7A"/>
    <w:rsid w:val="00055D84"/>
    <w:rsid w:val="0005651E"/>
    <w:rsid w:val="0005668A"/>
    <w:rsid w:val="000569C8"/>
    <w:rsid w:val="00056A8A"/>
    <w:rsid w:val="00056E0C"/>
    <w:rsid w:val="000573D0"/>
    <w:rsid w:val="0005741D"/>
    <w:rsid w:val="00057E1C"/>
    <w:rsid w:val="00060309"/>
    <w:rsid w:val="0006044A"/>
    <w:rsid w:val="0006053C"/>
    <w:rsid w:val="00060D39"/>
    <w:rsid w:val="000617DC"/>
    <w:rsid w:val="00061865"/>
    <w:rsid w:val="0006261C"/>
    <w:rsid w:val="00062E35"/>
    <w:rsid w:val="0006300C"/>
    <w:rsid w:val="0006399F"/>
    <w:rsid w:val="00063D8B"/>
    <w:rsid w:val="00063EC6"/>
    <w:rsid w:val="00063F68"/>
    <w:rsid w:val="000640E2"/>
    <w:rsid w:val="00064E4A"/>
    <w:rsid w:val="000652C5"/>
    <w:rsid w:val="0006562B"/>
    <w:rsid w:val="00065890"/>
    <w:rsid w:val="00065BE7"/>
    <w:rsid w:val="00066042"/>
    <w:rsid w:val="00067065"/>
    <w:rsid w:val="000670E8"/>
    <w:rsid w:val="00067483"/>
    <w:rsid w:val="000676CA"/>
    <w:rsid w:val="000678AF"/>
    <w:rsid w:val="00070161"/>
    <w:rsid w:val="0007025D"/>
    <w:rsid w:val="0007066B"/>
    <w:rsid w:val="0007067E"/>
    <w:rsid w:val="000709E8"/>
    <w:rsid w:val="00070D69"/>
    <w:rsid w:val="000711CF"/>
    <w:rsid w:val="00071408"/>
    <w:rsid w:val="00071AED"/>
    <w:rsid w:val="000720FF"/>
    <w:rsid w:val="00072179"/>
    <w:rsid w:val="00072524"/>
    <w:rsid w:val="0007254E"/>
    <w:rsid w:val="00072758"/>
    <w:rsid w:val="00072A73"/>
    <w:rsid w:val="00072B7C"/>
    <w:rsid w:val="00072CA4"/>
    <w:rsid w:val="000739C8"/>
    <w:rsid w:val="00073BD8"/>
    <w:rsid w:val="00074466"/>
    <w:rsid w:val="00074481"/>
    <w:rsid w:val="00074599"/>
    <w:rsid w:val="00074A3E"/>
    <w:rsid w:val="00075B78"/>
    <w:rsid w:val="00075CCF"/>
    <w:rsid w:val="0007687B"/>
    <w:rsid w:val="000768B1"/>
    <w:rsid w:val="00076D12"/>
    <w:rsid w:val="000771A6"/>
    <w:rsid w:val="000776A2"/>
    <w:rsid w:val="000777AE"/>
    <w:rsid w:val="00077ECD"/>
    <w:rsid w:val="00077FDB"/>
    <w:rsid w:val="00080783"/>
    <w:rsid w:val="00081921"/>
    <w:rsid w:val="00081D45"/>
    <w:rsid w:val="00081E63"/>
    <w:rsid w:val="00081EA5"/>
    <w:rsid w:val="00082014"/>
    <w:rsid w:val="000821BA"/>
    <w:rsid w:val="000824A4"/>
    <w:rsid w:val="000825C8"/>
    <w:rsid w:val="00082619"/>
    <w:rsid w:val="00082737"/>
    <w:rsid w:val="00082CD4"/>
    <w:rsid w:val="00082CE4"/>
    <w:rsid w:val="00082E0F"/>
    <w:rsid w:val="00083436"/>
    <w:rsid w:val="0008355E"/>
    <w:rsid w:val="00083593"/>
    <w:rsid w:val="000835CC"/>
    <w:rsid w:val="00083780"/>
    <w:rsid w:val="000839A3"/>
    <w:rsid w:val="00083AF2"/>
    <w:rsid w:val="00084990"/>
    <w:rsid w:val="00084BF3"/>
    <w:rsid w:val="00085413"/>
    <w:rsid w:val="00085C7F"/>
    <w:rsid w:val="00085CB5"/>
    <w:rsid w:val="00085DE9"/>
    <w:rsid w:val="000862F7"/>
    <w:rsid w:val="000865C0"/>
    <w:rsid w:val="00086B9C"/>
    <w:rsid w:val="00086E53"/>
    <w:rsid w:val="00086F3D"/>
    <w:rsid w:val="00087D19"/>
    <w:rsid w:val="0009102F"/>
    <w:rsid w:val="000914A6"/>
    <w:rsid w:val="000914BA"/>
    <w:rsid w:val="000919D9"/>
    <w:rsid w:val="00091AFD"/>
    <w:rsid w:val="00091B05"/>
    <w:rsid w:val="00091B07"/>
    <w:rsid w:val="00091C5C"/>
    <w:rsid w:val="00091E54"/>
    <w:rsid w:val="00092553"/>
    <w:rsid w:val="0009293D"/>
    <w:rsid w:val="00093000"/>
    <w:rsid w:val="0009382F"/>
    <w:rsid w:val="00093EF1"/>
    <w:rsid w:val="00093F5C"/>
    <w:rsid w:val="00094063"/>
    <w:rsid w:val="00095389"/>
    <w:rsid w:val="00095B26"/>
    <w:rsid w:val="000960AD"/>
    <w:rsid w:val="00096106"/>
    <w:rsid w:val="000964FF"/>
    <w:rsid w:val="00096540"/>
    <w:rsid w:val="00096638"/>
    <w:rsid w:val="00096678"/>
    <w:rsid w:val="000966CC"/>
    <w:rsid w:val="000966EF"/>
    <w:rsid w:val="00096812"/>
    <w:rsid w:val="0009684D"/>
    <w:rsid w:val="0009745B"/>
    <w:rsid w:val="0009791B"/>
    <w:rsid w:val="00097A07"/>
    <w:rsid w:val="00097C38"/>
    <w:rsid w:val="00097E07"/>
    <w:rsid w:val="000A01F8"/>
    <w:rsid w:val="000A0BB1"/>
    <w:rsid w:val="000A0D25"/>
    <w:rsid w:val="000A18ED"/>
    <w:rsid w:val="000A1A90"/>
    <w:rsid w:val="000A1D8E"/>
    <w:rsid w:val="000A241F"/>
    <w:rsid w:val="000A28C2"/>
    <w:rsid w:val="000A2BBF"/>
    <w:rsid w:val="000A35F3"/>
    <w:rsid w:val="000A37C3"/>
    <w:rsid w:val="000A4013"/>
    <w:rsid w:val="000A40C0"/>
    <w:rsid w:val="000A4300"/>
    <w:rsid w:val="000A477E"/>
    <w:rsid w:val="000A4889"/>
    <w:rsid w:val="000A4DA0"/>
    <w:rsid w:val="000A5218"/>
    <w:rsid w:val="000A5CAE"/>
    <w:rsid w:val="000A5DA0"/>
    <w:rsid w:val="000A5FEF"/>
    <w:rsid w:val="000A61DA"/>
    <w:rsid w:val="000A61E9"/>
    <w:rsid w:val="000A68DD"/>
    <w:rsid w:val="000A6C65"/>
    <w:rsid w:val="000A7509"/>
    <w:rsid w:val="000A767A"/>
    <w:rsid w:val="000A7C52"/>
    <w:rsid w:val="000B03B9"/>
    <w:rsid w:val="000B05D4"/>
    <w:rsid w:val="000B0C20"/>
    <w:rsid w:val="000B11FE"/>
    <w:rsid w:val="000B1F89"/>
    <w:rsid w:val="000B2415"/>
    <w:rsid w:val="000B2857"/>
    <w:rsid w:val="000B287C"/>
    <w:rsid w:val="000B28FB"/>
    <w:rsid w:val="000B2DEC"/>
    <w:rsid w:val="000B3917"/>
    <w:rsid w:val="000B3A48"/>
    <w:rsid w:val="000B45B1"/>
    <w:rsid w:val="000B4C9D"/>
    <w:rsid w:val="000B4D45"/>
    <w:rsid w:val="000B4EA2"/>
    <w:rsid w:val="000B5318"/>
    <w:rsid w:val="000B5422"/>
    <w:rsid w:val="000B56AD"/>
    <w:rsid w:val="000B591D"/>
    <w:rsid w:val="000B5CD8"/>
    <w:rsid w:val="000B610E"/>
    <w:rsid w:val="000B631D"/>
    <w:rsid w:val="000B6956"/>
    <w:rsid w:val="000B6DD8"/>
    <w:rsid w:val="000B761E"/>
    <w:rsid w:val="000B7886"/>
    <w:rsid w:val="000B7AFE"/>
    <w:rsid w:val="000B7E13"/>
    <w:rsid w:val="000B7E34"/>
    <w:rsid w:val="000C01AE"/>
    <w:rsid w:val="000C0455"/>
    <w:rsid w:val="000C0BB2"/>
    <w:rsid w:val="000C1719"/>
    <w:rsid w:val="000C23A4"/>
    <w:rsid w:val="000C24F5"/>
    <w:rsid w:val="000C2517"/>
    <w:rsid w:val="000C2EAE"/>
    <w:rsid w:val="000C36AB"/>
    <w:rsid w:val="000C3CDA"/>
    <w:rsid w:val="000C3F40"/>
    <w:rsid w:val="000C4449"/>
    <w:rsid w:val="000C44A6"/>
    <w:rsid w:val="000C526F"/>
    <w:rsid w:val="000C540C"/>
    <w:rsid w:val="000C56E6"/>
    <w:rsid w:val="000C56F1"/>
    <w:rsid w:val="000C575A"/>
    <w:rsid w:val="000C5B0B"/>
    <w:rsid w:val="000C5C8D"/>
    <w:rsid w:val="000C5E32"/>
    <w:rsid w:val="000C6094"/>
    <w:rsid w:val="000C61D7"/>
    <w:rsid w:val="000C6721"/>
    <w:rsid w:val="000C6AD1"/>
    <w:rsid w:val="000C6D1B"/>
    <w:rsid w:val="000C6EA0"/>
    <w:rsid w:val="000C7A04"/>
    <w:rsid w:val="000C7C88"/>
    <w:rsid w:val="000D0399"/>
    <w:rsid w:val="000D063F"/>
    <w:rsid w:val="000D08B2"/>
    <w:rsid w:val="000D0D37"/>
    <w:rsid w:val="000D0E0A"/>
    <w:rsid w:val="000D0E47"/>
    <w:rsid w:val="000D0F81"/>
    <w:rsid w:val="000D1DD6"/>
    <w:rsid w:val="000D1E8A"/>
    <w:rsid w:val="000D211B"/>
    <w:rsid w:val="000D2195"/>
    <w:rsid w:val="000D22CA"/>
    <w:rsid w:val="000D27E0"/>
    <w:rsid w:val="000D2984"/>
    <w:rsid w:val="000D2D60"/>
    <w:rsid w:val="000D2F0B"/>
    <w:rsid w:val="000D350B"/>
    <w:rsid w:val="000D43B4"/>
    <w:rsid w:val="000D489D"/>
    <w:rsid w:val="000D5811"/>
    <w:rsid w:val="000D5C4B"/>
    <w:rsid w:val="000D624D"/>
    <w:rsid w:val="000D62BC"/>
    <w:rsid w:val="000D6390"/>
    <w:rsid w:val="000D6930"/>
    <w:rsid w:val="000D76DB"/>
    <w:rsid w:val="000D7C34"/>
    <w:rsid w:val="000D7EDC"/>
    <w:rsid w:val="000E003A"/>
    <w:rsid w:val="000E0051"/>
    <w:rsid w:val="000E01C7"/>
    <w:rsid w:val="000E0757"/>
    <w:rsid w:val="000E0941"/>
    <w:rsid w:val="000E1B24"/>
    <w:rsid w:val="000E1F08"/>
    <w:rsid w:val="000E20F8"/>
    <w:rsid w:val="000E2565"/>
    <w:rsid w:val="000E25CD"/>
    <w:rsid w:val="000E25E7"/>
    <w:rsid w:val="000E29FF"/>
    <w:rsid w:val="000E2CBA"/>
    <w:rsid w:val="000E376F"/>
    <w:rsid w:val="000E4385"/>
    <w:rsid w:val="000E4967"/>
    <w:rsid w:val="000E4AC9"/>
    <w:rsid w:val="000E4AF9"/>
    <w:rsid w:val="000E4B87"/>
    <w:rsid w:val="000E4C1B"/>
    <w:rsid w:val="000E5891"/>
    <w:rsid w:val="000E5D2E"/>
    <w:rsid w:val="000E5E34"/>
    <w:rsid w:val="000E61CA"/>
    <w:rsid w:val="000E6349"/>
    <w:rsid w:val="000E679D"/>
    <w:rsid w:val="000E701D"/>
    <w:rsid w:val="000E72F1"/>
    <w:rsid w:val="000E7A5A"/>
    <w:rsid w:val="000E7C58"/>
    <w:rsid w:val="000E7C5E"/>
    <w:rsid w:val="000E7D2C"/>
    <w:rsid w:val="000F016B"/>
    <w:rsid w:val="000F06DE"/>
    <w:rsid w:val="000F104F"/>
    <w:rsid w:val="000F139F"/>
    <w:rsid w:val="000F157A"/>
    <w:rsid w:val="000F1590"/>
    <w:rsid w:val="000F1B6B"/>
    <w:rsid w:val="000F1E6E"/>
    <w:rsid w:val="000F2413"/>
    <w:rsid w:val="000F28A2"/>
    <w:rsid w:val="000F28A7"/>
    <w:rsid w:val="000F2A6E"/>
    <w:rsid w:val="000F2D03"/>
    <w:rsid w:val="000F357E"/>
    <w:rsid w:val="000F36C0"/>
    <w:rsid w:val="000F3F5D"/>
    <w:rsid w:val="000F4705"/>
    <w:rsid w:val="000F475A"/>
    <w:rsid w:val="000F5485"/>
    <w:rsid w:val="000F5765"/>
    <w:rsid w:val="000F5B10"/>
    <w:rsid w:val="000F5DEC"/>
    <w:rsid w:val="000F6087"/>
    <w:rsid w:val="000F6357"/>
    <w:rsid w:val="000F673A"/>
    <w:rsid w:val="000F685A"/>
    <w:rsid w:val="000F7166"/>
    <w:rsid w:val="000F74BD"/>
    <w:rsid w:val="000F7507"/>
    <w:rsid w:val="000F7AA6"/>
    <w:rsid w:val="000F7E60"/>
    <w:rsid w:val="001005E4"/>
    <w:rsid w:val="001012F9"/>
    <w:rsid w:val="001016E5"/>
    <w:rsid w:val="0010192B"/>
    <w:rsid w:val="00101BF7"/>
    <w:rsid w:val="00102131"/>
    <w:rsid w:val="00102519"/>
    <w:rsid w:val="00102676"/>
    <w:rsid w:val="00102D9C"/>
    <w:rsid w:val="00102EA3"/>
    <w:rsid w:val="0010312A"/>
    <w:rsid w:val="001033C4"/>
    <w:rsid w:val="001033CB"/>
    <w:rsid w:val="0010342E"/>
    <w:rsid w:val="00103448"/>
    <w:rsid w:val="0010397F"/>
    <w:rsid w:val="00103FC9"/>
    <w:rsid w:val="001047C4"/>
    <w:rsid w:val="00104850"/>
    <w:rsid w:val="00105383"/>
    <w:rsid w:val="00105718"/>
    <w:rsid w:val="00105721"/>
    <w:rsid w:val="00105886"/>
    <w:rsid w:val="00105A1E"/>
    <w:rsid w:val="00105CF1"/>
    <w:rsid w:val="00105DC9"/>
    <w:rsid w:val="00106795"/>
    <w:rsid w:val="00106BBF"/>
    <w:rsid w:val="001072AC"/>
    <w:rsid w:val="001072C9"/>
    <w:rsid w:val="001073C0"/>
    <w:rsid w:val="001074CE"/>
    <w:rsid w:val="001076AA"/>
    <w:rsid w:val="001078FF"/>
    <w:rsid w:val="00107943"/>
    <w:rsid w:val="00107972"/>
    <w:rsid w:val="00107A00"/>
    <w:rsid w:val="00107ACE"/>
    <w:rsid w:val="00107C04"/>
    <w:rsid w:val="00110AD3"/>
    <w:rsid w:val="00111216"/>
    <w:rsid w:val="0011210C"/>
    <w:rsid w:val="001123DE"/>
    <w:rsid w:val="00112DA6"/>
    <w:rsid w:val="00112EC9"/>
    <w:rsid w:val="001137E4"/>
    <w:rsid w:val="001139C3"/>
    <w:rsid w:val="00113D16"/>
    <w:rsid w:val="00113F92"/>
    <w:rsid w:val="00114058"/>
    <w:rsid w:val="001143FD"/>
    <w:rsid w:val="001146A9"/>
    <w:rsid w:val="00114C34"/>
    <w:rsid w:val="00115161"/>
    <w:rsid w:val="001152E5"/>
    <w:rsid w:val="00115431"/>
    <w:rsid w:val="001154EA"/>
    <w:rsid w:val="0011579C"/>
    <w:rsid w:val="001166D1"/>
    <w:rsid w:val="00116723"/>
    <w:rsid w:val="00116B2D"/>
    <w:rsid w:val="00116DE4"/>
    <w:rsid w:val="00116F71"/>
    <w:rsid w:val="001173A3"/>
    <w:rsid w:val="00117682"/>
    <w:rsid w:val="00117ED4"/>
    <w:rsid w:val="00117F62"/>
    <w:rsid w:val="00120BAC"/>
    <w:rsid w:val="00120F3A"/>
    <w:rsid w:val="00121259"/>
    <w:rsid w:val="001212BB"/>
    <w:rsid w:val="00121529"/>
    <w:rsid w:val="001216AD"/>
    <w:rsid w:val="00121E0C"/>
    <w:rsid w:val="001221C8"/>
    <w:rsid w:val="00122220"/>
    <w:rsid w:val="001223A2"/>
    <w:rsid w:val="00122C84"/>
    <w:rsid w:val="0012392A"/>
    <w:rsid w:val="0012443B"/>
    <w:rsid w:val="001248B2"/>
    <w:rsid w:val="00124C70"/>
    <w:rsid w:val="001252D1"/>
    <w:rsid w:val="0012548E"/>
    <w:rsid w:val="001254BE"/>
    <w:rsid w:val="001256B7"/>
    <w:rsid w:val="00125E00"/>
    <w:rsid w:val="00125E8E"/>
    <w:rsid w:val="00126642"/>
    <w:rsid w:val="001266AC"/>
    <w:rsid w:val="001269E3"/>
    <w:rsid w:val="00126BFA"/>
    <w:rsid w:val="0012702E"/>
    <w:rsid w:val="00127590"/>
    <w:rsid w:val="00127637"/>
    <w:rsid w:val="00127CA8"/>
    <w:rsid w:val="00127E07"/>
    <w:rsid w:val="001306DA"/>
    <w:rsid w:val="00130A50"/>
    <w:rsid w:val="00130B80"/>
    <w:rsid w:val="00130D11"/>
    <w:rsid w:val="00130DBF"/>
    <w:rsid w:val="0013148B"/>
    <w:rsid w:val="0013197A"/>
    <w:rsid w:val="00132A86"/>
    <w:rsid w:val="00132CE2"/>
    <w:rsid w:val="00132EFD"/>
    <w:rsid w:val="00133040"/>
    <w:rsid w:val="00133FFE"/>
    <w:rsid w:val="001341DE"/>
    <w:rsid w:val="0013455A"/>
    <w:rsid w:val="00134758"/>
    <w:rsid w:val="001348AE"/>
    <w:rsid w:val="001354F8"/>
    <w:rsid w:val="001357E9"/>
    <w:rsid w:val="00135D66"/>
    <w:rsid w:val="0013605F"/>
    <w:rsid w:val="0013641D"/>
    <w:rsid w:val="00136803"/>
    <w:rsid w:val="00136AB5"/>
    <w:rsid w:val="00136D8E"/>
    <w:rsid w:val="00136F9F"/>
    <w:rsid w:val="0013714F"/>
    <w:rsid w:val="001379A5"/>
    <w:rsid w:val="00137A31"/>
    <w:rsid w:val="00137C4F"/>
    <w:rsid w:val="00137C89"/>
    <w:rsid w:val="001401AA"/>
    <w:rsid w:val="001402A8"/>
    <w:rsid w:val="001402E3"/>
    <w:rsid w:val="00140448"/>
    <w:rsid w:val="001413BA"/>
    <w:rsid w:val="00141D9C"/>
    <w:rsid w:val="00141F2F"/>
    <w:rsid w:val="001425A5"/>
    <w:rsid w:val="001425EB"/>
    <w:rsid w:val="00142631"/>
    <w:rsid w:val="001426F7"/>
    <w:rsid w:val="00142B4E"/>
    <w:rsid w:val="00142F5F"/>
    <w:rsid w:val="001433B8"/>
    <w:rsid w:val="00143400"/>
    <w:rsid w:val="00143737"/>
    <w:rsid w:val="00144362"/>
    <w:rsid w:val="001443A6"/>
    <w:rsid w:val="00144E97"/>
    <w:rsid w:val="001451CD"/>
    <w:rsid w:val="001461BD"/>
    <w:rsid w:val="001462B3"/>
    <w:rsid w:val="001468BA"/>
    <w:rsid w:val="00146E1C"/>
    <w:rsid w:val="0014724D"/>
    <w:rsid w:val="001472B6"/>
    <w:rsid w:val="00147643"/>
    <w:rsid w:val="0014764A"/>
    <w:rsid w:val="001478A1"/>
    <w:rsid w:val="001478DC"/>
    <w:rsid w:val="001501FC"/>
    <w:rsid w:val="001503DA"/>
    <w:rsid w:val="0015044A"/>
    <w:rsid w:val="00150BB3"/>
    <w:rsid w:val="001510A4"/>
    <w:rsid w:val="00151740"/>
    <w:rsid w:val="0015198D"/>
    <w:rsid w:val="001519DE"/>
    <w:rsid w:val="00151D1A"/>
    <w:rsid w:val="0015200F"/>
    <w:rsid w:val="0015243E"/>
    <w:rsid w:val="0015269C"/>
    <w:rsid w:val="00152AD7"/>
    <w:rsid w:val="00152B37"/>
    <w:rsid w:val="00152D68"/>
    <w:rsid w:val="00154064"/>
    <w:rsid w:val="001541AD"/>
    <w:rsid w:val="0015464C"/>
    <w:rsid w:val="00154664"/>
    <w:rsid w:val="00154F31"/>
    <w:rsid w:val="001552B5"/>
    <w:rsid w:val="00155435"/>
    <w:rsid w:val="0015572D"/>
    <w:rsid w:val="0015590A"/>
    <w:rsid w:val="00155CED"/>
    <w:rsid w:val="00155F9C"/>
    <w:rsid w:val="0015610F"/>
    <w:rsid w:val="0015619A"/>
    <w:rsid w:val="00156542"/>
    <w:rsid w:val="00156EE1"/>
    <w:rsid w:val="0015721D"/>
    <w:rsid w:val="001575C7"/>
    <w:rsid w:val="00157765"/>
    <w:rsid w:val="00157797"/>
    <w:rsid w:val="0015779E"/>
    <w:rsid w:val="00157BF9"/>
    <w:rsid w:val="00157D8E"/>
    <w:rsid w:val="00157E2A"/>
    <w:rsid w:val="00157F39"/>
    <w:rsid w:val="001601C5"/>
    <w:rsid w:val="00160246"/>
    <w:rsid w:val="00161185"/>
    <w:rsid w:val="00161286"/>
    <w:rsid w:val="00161536"/>
    <w:rsid w:val="001623C0"/>
    <w:rsid w:val="00162CA7"/>
    <w:rsid w:val="00162EFC"/>
    <w:rsid w:val="0016308D"/>
    <w:rsid w:val="001637CA"/>
    <w:rsid w:val="00163B11"/>
    <w:rsid w:val="0016529C"/>
    <w:rsid w:val="001653D9"/>
    <w:rsid w:val="00165A01"/>
    <w:rsid w:val="00165E47"/>
    <w:rsid w:val="0016669A"/>
    <w:rsid w:val="0016690F"/>
    <w:rsid w:val="001669E6"/>
    <w:rsid w:val="00166E94"/>
    <w:rsid w:val="00166F7B"/>
    <w:rsid w:val="001674F3"/>
    <w:rsid w:val="00167FA8"/>
    <w:rsid w:val="00170180"/>
    <w:rsid w:val="0017085F"/>
    <w:rsid w:val="001710BC"/>
    <w:rsid w:val="0017122F"/>
    <w:rsid w:val="001727FF"/>
    <w:rsid w:val="00172C20"/>
    <w:rsid w:val="00172EF4"/>
    <w:rsid w:val="00173286"/>
    <w:rsid w:val="0017404E"/>
    <w:rsid w:val="001745BD"/>
    <w:rsid w:val="0017464D"/>
    <w:rsid w:val="00174921"/>
    <w:rsid w:val="00174BEB"/>
    <w:rsid w:val="00174F13"/>
    <w:rsid w:val="00175108"/>
    <w:rsid w:val="001751C9"/>
    <w:rsid w:val="0017604D"/>
    <w:rsid w:val="001764FF"/>
    <w:rsid w:val="00177204"/>
    <w:rsid w:val="001774D4"/>
    <w:rsid w:val="001779A1"/>
    <w:rsid w:val="00177BB9"/>
    <w:rsid w:val="00177BBA"/>
    <w:rsid w:val="00177CAC"/>
    <w:rsid w:val="00177D36"/>
    <w:rsid w:val="00177EA2"/>
    <w:rsid w:val="00177FD7"/>
    <w:rsid w:val="0018025E"/>
    <w:rsid w:val="001806A7"/>
    <w:rsid w:val="00180948"/>
    <w:rsid w:val="00180AEC"/>
    <w:rsid w:val="00180E8C"/>
    <w:rsid w:val="00181028"/>
    <w:rsid w:val="001816DB"/>
    <w:rsid w:val="00181AD7"/>
    <w:rsid w:val="00181C5B"/>
    <w:rsid w:val="001822BF"/>
    <w:rsid w:val="00182310"/>
    <w:rsid w:val="001824BC"/>
    <w:rsid w:val="0018269A"/>
    <w:rsid w:val="00182BF3"/>
    <w:rsid w:val="00183062"/>
    <w:rsid w:val="0018313C"/>
    <w:rsid w:val="00183A18"/>
    <w:rsid w:val="00183C78"/>
    <w:rsid w:val="001841A7"/>
    <w:rsid w:val="00184B87"/>
    <w:rsid w:val="00184D00"/>
    <w:rsid w:val="00185AAE"/>
    <w:rsid w:val="001861D1"/>
    <w:rsid w:val="001864CE"/>
    <w:rsid w:val="00186EFC"/>
    <w:rsid w:val="00187377"/>
    <w:rsid w:val="00187AFA"/>
    <w:rsid w:val="00187F90"/>
    <w:rsid w:val="0019003F"/>
    <w:rsid w:val="001909E1"/>
    <w:rsid w:val="00191456"/>
    <w:rsid w:val="0019154C"/>
    <w:rsid w:val="00191843"/>
    <w:rsid w:val="00191B1A"/>
    <w:rsid w:val="00191BE5"/>
    <w:rsid w:val="001921EF"/>
    <w:rsid w:val="001923A2"/>
    <w:rsid w:val="0019264D"/>
    <w:rsid w:val="00192A33"/>
    <w:rsid w:val="00192A34"/>
    <w:rsid w:val="00192B0A"/>
    <w:rsid w:val="00192B47"/>
    <w:rsid w:val="00192D97"/>
    <w:rsid w:val="00193506"/>
    <w:rsid w:val="0019379F"/>
    <w:rsid w:val="0019398C"/>
    <w:rsid w:val="00193B1D"/>
    <w:rsid w:val="00193D7D"/>
    <w:rsid w:val="00193E07"/>
    <w:rsid w:val="001943E8"/>
    <w:rsid w:val="0019467E"/>
    <w:rsid w:val="00194843"/>
    <w:rsid w:val="00194C9D"/>
    <w:rsid w:val="00194F62"/>
    <w:rsid w:val="00194F71"/>
    <w:rsid w:val="00195333"/>
    <w:rsid w:val="0019533D"/>
    <w:rsid w:val="001957F2"/>
    <w:rsid w:val="001959EB"/>
    <w:rsid w:val="00195BED"/>
    <w:rsid w:val="00195D2B"/>
    <w:rsid w:val="001960C4"/>
    <w:rsid w:val="001963FD"/>
    <w:rsid w:val="001964C7"/>
    <w:rsid w:val="00196702"/>
    <w:rsid w:val="00196A19"/>
    <w:rsid w:val="00196AE9"/>
    <w:rsid w:val="00197042"/>
    <w:rsid w:val="0019782F"/>
    <w:rsid w:val="00197830"/>
    <w:rsid w:val="00197EC3"/>
    <w:rsid w:val="001A0722"/>
    <w:rsid w:val="001A08E2"/>
    <w:rsid w:val="001A09A7"/>
    <w:rsid w:val="001A0A20"/>
    <w:rsid w:val="001A0FA3"/>
    <w:rsid w:val="001A1032"/>
    <w:rsid w:val="001A1860"/>
    <w:rsid w:val="001A18EC"/>
    <w:rsid w:val="001A1AE2"/>
    <w:rsid w:val="001A20CD"/>
    <w:rsid w:val="001A2168"/>
    <w:rsid w:val="001A2396"/>
    <w:rsid w:val="001A2648"/>
    <w:rsid w:val="001A3235"/>
    <w:rsid w:val="001A3406"/>
    <w:rsid w:val="001A38B8"/>
    <w:rsid w:val="001A3A50"/>
    <w:rsid w:val="001A3CD0"/>
    <w:rsid w:val="001A3E41"/>
    <w:rsid w:val="001A3E50"/>
    <w:rsid w:val="001A4F6D"/>
    <w:rsid w:val="001A5CC2"/>
    <w:rsid w:val="001A5E20"/>
    <w:rsid w:val="001A6831"/>
    <w:rsid w:val="001A6CB1"/>
    <w:rsid w:val="001A6D03"/>
    <w:rsid w:val="001A6D39"/>
    <w:rsid w:val="001A72D9"/>
    <w:rsid w:val="001A751D"/>
    <w:rsid w:val="001A798A"/>
    <w:rsid w:val="001A7A57"/>
    <w:rsid w:val="001A7E1C"/>
    <w:rsid w:val="001A7E7A"/>
    <w:rsid w:val="001B038A"/>
    <w:rsid w:val="001B052F"/>
    <w:rsid w:val="001B0724"/>
    <w:rsid w:val="001B0AD6"/>
    <w:rsid w:val="001B0B39"/>
    <w:rsid w:val="001B0D21"/>
    <w:rsid w:val="001B1A9D"/>
    <w:rsid w:val="001B1DD1"/>
    <w:rsid w:val="001B22EF"/>
    <w:rsid w:val="001B27F9"/>
    <w:rsid w:val="001B290D"/>
    <w:rsid w:val="001B2A41"/>
    <w:rsid w:val="001B2EE4"/>
    <w:rsid w:val="001B325D"/>
    <w:rsid w:val="001B3790"/>
    <w:rsid w:val="001B3DC7"/>
    <w:rsid w:val="001B3E89"/>
    <w:rsid w:val="001B3EDE"/>
    <w:rsid w:val="001B42B2"/>
    <w:rsid w:val="001B465E"/>
    <w:rsid w:val="001B4668"/>
    <w:rsid w:val="001B46CD"/>
    <w:rsid w:val="001B47A7"/>
    <w:rsid w:val="001B4F02"/>
    <w:rsid w:val="001B5043"/>
    <w:rsid w:val="001B517E"/>
    <w:rsid w:val="001B5888"/>
    <w:rsid w:val="001B58BA"/>
    <w:rsid w:val="001B638B"/>
    <w:rsid w:val="001B6444"/>
    <w:rsid w:val="001B644C"/>
    <w:rsid w:val="001B6683"/>
    <w:rsid w:val="001B68F2"/>
    <w:rsid w:val="001B6B14"/>
    <w:rsid w:val="001B6B2F"/>
    <w:rsid w:val="001B6FA6"/>
    <w:rsid w:val="001C0341"/>
    <w:rsid w:val="001C0371"/>
    <w:rsid w:val="001C03B6"/>
    <w:rsid w:val="001C0A2D"/>
    <w:rsid w:val="001C0CF0"/>
    <w:rsid w:val="001C13C4"/>
    <w:rsid w:val="001C13E6"/>
    <w:rsid w:val="001C24AF"/>
    <w:rsid w:val="001C26C6"/>
    <w:rsid w:val="001C384B"/>
    <w:rsid w:val="001C3952"/>
    <w:rsid w:val="001C3A9C"/>
    <w:rsid w:val="001C3B07"/>
    <w:rsid w:val="001C45D5"/>
    <w:rsid w:val="001C503A"/>
    <w:rsid w:val="001C56E6"/>
    <w:rsid w:val="001C57DD"/>
    <w:rsid w:val="001C586A"/>
    <w:rsid w:val="001C5981"/>
    <w:rsid w:val="001C5A63"/>
    <w:rsid w:val="001C5D7F"/>
    <w:rsid w:val="001C6203"/>
    <w:rsid w:val="001C6266"/>
    <w:rsid w:val="001C6407"/>
    <w:rsid w:val="001C6734"/>
    <w:rsid w:val="001C7435"/>
    <w:rsid w:val="001C7A17"/>
    <w:rsid w:val="001C7AFD"/>
    <w:rsid w:val="001C7C5D"/>
    <w:rsid w:val="001C7EE6"/>
    <w:rsid w:val="001D04A6"/>
    <w:rsid w:val="001D0B26"/>
    <w:rsid w:val="001D0E8A"/>
    <w:rsid w:val="001D0F02"/>
    <w:rsid w:val="001D0F37"/>
    <w:rsid w:val="001D0F98"/>
    <w:rsid w:val="001D209C"/>
    <w:rsid w:val="001D2595"/>
    <w:rsid w:val="001D28D6"/>
    <w:rsid w:val="001D29D1"/>
    <w:rsid w:val="001D2A78"/>
    <w:rsid w:val="001D2E74"/>
    <w:rsid w:val="001D2F8B"/>
    <w:rsid w:val="001D331C"/>
    <w:rsid w:val="001D34BB"/>
    <w:rsid w:val="001D3862"/>
    <w:rsid w:val="001D3893"/>
    <w:rsid w:val="001D3980"/>
    <w:rsid w:val="001D3D41"/>
    <w:rsid w:val="001D42C5"/>
    <w:rsid w:val="001D49F9"/>
    <w:rsid w:val="001D4CEA"/>
    <w:rsid w:val="001D4DAC"/>
    <w:rsid w:val="001D51FD"/>
    <w:rsid w:val="001D5299"/>
    <w:rsid w:val="001D5625"/>
    <w:rsid w:val="001D5F73"/>
    <w:rsid w:val="001D710C"/>
    <w:rsid w:val="001D720F"/>
    <w:rsid w:val="001D76BC"/>
    <w:rsid w:val="001D79CF"/>
    <w:rsid w:val="001E0426"/>
    <w:rsid w:val="001E04A8"/>
    <w:rsid w:val="001E04FB"/>
    <w:rsid w:val="001E05CC"/>
    <w:rsid w:val="001E0749"/>
    <w:rsid w:val="001E0ADC"/>
    <w:rsid w:val="001E0D7C"/>
    <w:rsid w:val="001E0E99"/>
    <w:rsid w:val="001E1104"/>
    <w:rsid w:val="001E1603"/>
    <w:rsid w:val="001E17AB"/>
    <w:rsid w:val="001E2862"/>
    <w:rsid w:val="001E28BD"/>
    <w:rsid w:val="001E28FF"/>
    <w:rsid w:val="001E30E3"/>
    <w:rsid w:val="001E33C0"/>
    <w:rsid w:val="001E33CB"/>
    <w:rsid w:val="001E396B"/>
    <w:rsid w:val="001E3A3C"/>
    <w:rsid w:val="001E3AA4"/>
    <w:rsid w:val="001E3B31"/>
    <w:rsid w:val="001E3E5E"/>
    <w:rsid w:val="001E4C4A"/>
    <w:rsid w:val="001E5663"/>
    <w:rsid w:val="001E5A8D"/>
    <w:rsid w:val="001E5BCA"/>
    <w:rsid w:val="001E604D"/>
    <w:rsid w:val="001E67A3"/>
    <w:rsid w:val="001E6BC3"/>
    <w:rsid w:val="001E6D68"/>
    <w:rsid w:val="001E7762"/>
    <w:rsid w:val="001F001A"/>
    <w:rsid w:val="001F01D5"/>
    <w:rsid w:val="001F03E2"/>
    <w:rsid w:val="001F084B"/>
    <w:rsid w:val="001F09C8"/>
    <w:rsid w:val="001F172C"/>
    <w:rsid w:val="001F1AB5"/>
    <w:rsid w:val="001F26E9"/>
    <w:rsid w:val="001F2765"/>
    <w:rsid w:val="001F2AA4"/>
    <w:rsid w:val="001F3069"/>
    <w:rsid w:val="001F330D"/>
    <w:rsid w:val="001F38E9"/>
    <w:rsid w:val="001F3A14"/>
    <w:rsid w:val="001F42F3"/>
    <w:rsid w:val="001F4407"/>
    <w:rsid w:val="001F461C"/>
    <w:rsid w:val="001F4F55"/>
    <w:rsid w:val="001F51BC"/>
    <w:rsid w:val="001F5A45"/>
    <w:rsid w:val="001F5A63"/>
    <w:rsid w:val="001F63E7"/>
    <w:rsid w:val="001F67B9"/>
    <w:rsid w:val="001F6837"/>
    <w:rsid w:val="001F6B54"/>
    <w:rsid w:val="001F723F"/>
    <w:rsid w:val="002000A9"/>
    <w:rsid w:val="0020045C"/>
    <w:rsid w:val="00201A82"/>
    <w:rsid w:val="00201BA9"/>
    <w:rsid w:val="00202520"/>
    <w:rsid w:val="002025E6"/>
    <w:rsid w:val="00202F67"/>
    <w:rsid w:val="00203899"/>
    <w:rsid w:val="00203AEA"/>
    <w:rsid w:val="00203CD5"/>
    <w:rsid w:val="00204041"/>
    <w:rsid w:val="00204079"/>
    <w:rsid w:val="00204BFC"/>
    <w:rsid w:val="00204C0E"/>
    <w:rsid w:val="00204DFA"/>
    <w:rsid w:val="002058B1"/>
    <w:rsid w:val="00205DCE"/>
    <w:rsid w:val="002060BD"/>
    <w:rsid w:val="002063D6"/>
    <w:rsid w:val="00206535"/>
    <w:rsid w:val="00206992"/>
    <w:rsid w:val="00206F8C"/>
    <w:rsid w:val="002077C2"/>
    <w:rsid w:val="00207959"/>
    <w:rsid w:val="0021007E"/>
    <w:rsid w:val="002101D7"/>
    <w:rsid w:val="00210783"/>
    <w:rsid w:val="00210990"/>
    <w:rsid w:val="002110E2"/>
    <w:rsid w:val="0021132D"/>
    <w:rsid w:val="002119CD"/>
    <w:rsid w:val="00211A51"/>
    <w:rsid w:val="00211C88"/>
    <w:rsid w:val="00211FCD"/>
    <w:rsid w:val="00212324"/>
    <w:rsid w:val="00212326"/>
    <w:rsid w:val="002124A6"/>
    <w:rsid w:val="0021250F"/>
    <w:rsid w:val="00212733"/>
    <w:rsid w:val="00212F8E"/>
    <w:rsid w:val="00213247"/>
    <w:rsid w:val="00213475"/>
    <w:rsid w:val="002145E7"/>
    <w:rsid w:val="002146FE"/>
    <w:rsid w:val="00214E06"/>
    <w:rsid w:val="00214E40"/>
    <w:rsid w:val="00214F35"/>
    <w:rsid w:val="00215203"/>
    <w:rsid w:val="0021592F"/>
    <w:rsid w:val="00215C02"/>
    <w:rsid w:val="0021608E"/>
    <w:rsid w:val="0021696B"/>
    <w:rsid w:val="00216F12"/>
    <w:rsid w:val="00217503"/>
    <w:rsid w:val="00217745"/>
    <w:rsid w:val="0021780E"/>
    <w:rsid w:val="0021793F"/>
    <w:rsid w:val="00217BFE"/>
    <w:rsid w:val="00217F2F"/>
    <w:rsid w:val="00220290"/>
    <w:rsid w:val="0022031A"/>
    <w:rsid w:val="00220524"/>
    <w:rsid w:val="0022056E"/>
    <w:rsid w:val="0022062D"/>
    <w:rsid w:val="00220B34"/>
    <w:rsid w:val="00220F28"/>
    <w:rsid w:val="00220F7B"/>
    <w:rsid w:val="0022100C"/>
    <w:rsid w:val="00221742"/>
    <w:rsid w:val="00222397"/>
    <w:rsid w:val="00222CC3"/>
    <w:rsid w:val="00223182"/>
    <w:rsid w:val="00223B70"/>
    <w:rsid w:val="00223D46"/>
    <w:rsid w:val="002246B6"/>
    <w:rsid w:val="00224957"/>
    <w:rsid w:val="00224F4D"/>
    <w:rsid w:val="00225041"/>
    <w:rsid w:val="002250AC"/>
    <w:rsid w:val="00225163"/>
    <w:rsid w:val="0022520E"/>
    <w:rsid w:val="00225360"/>
    <w:rsid w:val="002255F0"/>
    <w:rsid w:val="00226A54"/>
    <w:rsid w:val="00226EC6"/>
    <w:rsid w:val="0022731C"/>
    <w:rsid w:val="0022758C"/>
    <w:rsid w:val="00230070"/>
    <w:rsid w:val="002302E2"/>
    <w:rsid w:val="0023042A"/>
    <w:rsid w:val="00230A4C"/>
    <w:rsid w:val="002312FD"/>
    <w:rsid w:val="00231B72"/>
    <w:rsid w:val="00231C37"/>
    <w:rsid w:val="00232184"/>
    <w:rsid w:val="00232626"/>
    <w:rsid w:val="00232785"/>
    <w:rsid w:val="00232992"/>
    <w:rsid w:val="00232BFA"/>
    <w:rsid w:val="00232CE7"/>
    <w:rsid w:val="00232FE2"/>
    <w:rsid w:val="002337F1"/>
    <w:rsid w:val="00233B01"/>
    <w:rsid w:val="00233C32"/>
    <w:rsid w:val="00233CA5"/>
    <w:rsid w:val="00234317"/>
    <w:rsid w:val="00234505"/>
    <w:rsid w:val="00234D97"/>
    <w:rsid w:val="002350E9"/>
    <w:rsid w:val="00235159"/>
    <w:rsid w:val="002352FF"/>
    <w:rsid w:val="002357A8"/>
    <w:rsid w:val="00235AE3"/>
    <w:rsid w:val="00235BCD"/>
    <w:rsid w:val="00235D8F"/>
    <w:rsid w:val="00235EF0"/>
    <w:rsid w:val="0023627F"/>
    <w:rsid w:val="002362BB"/>
    <w:rsid w:val="0023631C"/>
    <w:rsid w:val="0023678F"/>
    <w:rsid w:val="00236DE3"/>
    <w:rsid w:val="00236FAC"/>
    <w:rsid w:val="00237099"/>
    <w:rsid w:val="00237282"/>
    <w:rsid w:val="0023762D"/>
    <w:rsid w:val="002377BF"/>
    <w:rsid w:val="00237EC5"/>
    <w:rsid w:val="0024007C"/>
    <w:rsid w:val="00240266"/>
    <w:rsid w:val="002403B6"/>
    <w:rsid w:val="00240701"/>
    <w:rsid w:val="002408A4"/>
    <w:rsid w:val="00240998"/>
    <w:rsid w:val="0024113C"/>
    <w:rsid w:val="00241396"/>
    <w:rsid w:val="00241677"/>
    <w:rsid w:val="00241B51"/>
    <w:rsid w:val="00241DE0"/>
    <w:rsid w:val="00241EA6"/>
    <w:rsid w:val="002423CA"/>
    <w:rsid w:val="0024253B"/>
    <w:rsid w:val="00242EDF"/>
    <w:rsid w:val="00242F9C"/>
    <w:rsid w:val="0024331D"/>
    <w:rsid w:val="00243519"/>
    <w:rsid w:val="00243A62"/>
    <w:rsid w:val="00243CCB"/>
    <w:rsid w:val="00244B1C"/>
    <w:rsid w:val="00244D38"/>
    <w:rsid w:val="002451DC"/>
    <w:rsid w:val="00245347"/>
    <w:rsid w:val="002453E0"/>
    <w:rsid w:val="00245896"/>
    <w:rsid w:val="00245CCA"/>
    <w:rsid w:val="00245D4B"/>
    <w:rsid w:val="00246374"/>
    <w:rsid w:val="00246718"/>
    <w:rsid w:val="00246BE0"/>
    <w:rsid w:val="0024745E"/>
    <w:rsid w:val="00250B61"/>
    <w:rsid w:val="00250E8F"/>
    <w:rsid w:val="00251231"/>
    <w:rsid w:val="00251701"/>
    <w:rsid w:val="002518C6"/>
    <w:rsid w:val="00251E6E"/>
    <w:rsid w:val="0025246D"/>
    <w:rsid w:val="0025273D"/>
    <w:rsid w:val="002527FB"/>
    <w:rsid w:val="00252822"/>
    <w:rsid w:val="00252977"/>
    <w:rsid w:val="00252F3F"/>
    <w:rsid w:val="0025323B"/>
    <w:rsid w:val="00253AC6"/>
    <w:rsid w:val="00253D90"/>
    <w:rsid w:val="002547B5"/>
    <w:rsid w:val="00255020"/>
    <w:rsid w:val="002550CA"/>
    <w:rsid w:val="002557F6"/>
    <w:rsid w:val="00255D95"/>
    <w:rsid w:val="00255D9B"/>
    <w:rsid w:val="00255EE6"/>
    <w:rsid w:val="0025610D"/>
    <w:rsid w:val="0025641C"/>
    <w:rsid w:val="00256D6C"/>
    <w:rsid w:val="00256EBD"/>
    <w:rsid w:val="00257013"/>
    <w:rsid w:val="00257463"/>
    <w:rsid w:val="00257491"/>
    <w:rsid w:val="002574C5"/>
    <w:rsid w:val="00257556"/>
    <w:rsid w:val="00257839"/>
    <w:rsid w:val="00257FA6"/>
    <w:rsid w:val="00260AEE"/>
    <w:rsid w:val="00260C66"/>
    <w:rsid w:val="00260D49"/>
    <w:rsid w:val="00261E4B"/>
    <w:rsid w:val="00261E63"/>
    <w:rsid w:val="002622D9"/>
    <w:rsid w:val="00262DA4"/>
    <w:rsid w:val="00262DFF"/>
    <w:rsid w:val="00262F5B"/>
    <w:rsid w:val="0026319B"/>
    <w:rsid w:val="00263210"/>
    <w:rsid w:val="00263248"/>
    <w:rsid w:val="00263965"/>
    <w:rsid w:val="00263E47"/>
    <w:rsid w:val="002640B6"/>
    <w:rsid w:val="00264102"/>
    <w:rsid w:val="00264D07"/>
    <w:rsid w:val="00265763"/>
    <w:rsid w:val="00265772"/>
    <w:rsid w:val="00266088"/>
    <w:rsid w:val="00266564"/>
    <w:rsid w:val="00266B85"/>
    <w:rsid w:val="00266BC6"/>
    <w:rsid w:val="0026731F"/>
    <w:rsid w:val="00267617"/>
    <w:rsid w:val="002677C7"/>
    <w:rsid w:val="002678DE"/>
    <w:rsid w:val="00267C14"/>
    <w:rsid w:val="00267C5F"/>
    <w:rsid w:val="00267CFE"/>
    <w:rsid w:val="002701CE"/>
    <w:rsid w:val="00270263"/>
    <w:rsid w:val="002713BD"/>
    <w:rsid w:val="00272156"/>
    <w:rsid w:val="00272343"/>
    <w:rsid w:val="00272678"/>
    <w:rsid w:val="002728F9"/>
    <w:rsid w:val="00273197"/>
    <w:rsid w:val="00273EFE"/>
    <w:rsid w:val="00274270"/>
    <w:rsid w:val="0027490B"/>
    <w:rsid w:val="00274986"/>
    <w:rsid w:val="00274AA8"/>
    <w:rsid w:val="00274FFA"/>
    <w:rsid w:val="00275795"/>
    <w:rsid w:val="0027613E"/>
    <w:rsid w:val="002762F7"/>
    <w:rsid w:val="002764A8"/>
    <w:rsid w:val="00276B44"/>
    <w:rsid w:val="002770E5"/>
    <w:rsid w:val="00277261"/>
    <w:rsid w:val="002775E3"/>
    <w:rsid w:val="00277628"/>
    <w:rsid w:val="0027772D"/>
    <w:rsid w:val="00280522"/>
    <w:rsid w:val="002807BC"/>
    <w:rsid w:val="002808A8"/>
    <w:rsid w:val="00280B85"/>
    <w:rsid w:val="00281068"/>
    <w:rsid w:val="00281461"/>
    <w:rsid w:val="002820F7"/>
    <w:rsid w:val="002825F1"/>
    <w:rsid w:val="002825FF"/>
    <w:rsid w:val="00282854"/>
    <w:rsid w:val="002828F7"/>
    <w:rsid w:val="00282F58"/>
    <w:rsid w:val="0028309F"/>
    <w:rsid w:val="002834EC"/>
    <w:rsid w:val="00283606"/>
    <w:rsid w:val="00283869"/>
    <w:rsid w:val="00283A89"/>
    <w:rsid w:val="00283C93"/>
    <w:rsid w:val="00284944"/>
    <w:rsid w:val="00284AAF"/>
    <w:rsid w:val="00284AC3"/>
    <w:rsid w:val="00285174"/>
    <w:rsid w:val="00285330"/>
    <w:rsid w:val="0028553B"/>
    <w:rsid w:val="002856A6"/>
    <w:rsid w:val="00285C3A"/>
    <w:rsid w:val="002863A6"/>
    <w:rsid w:val="00286468"/>
    <w:rsid w:val="00286503"/>
    <w:rsid w:val="0028697A"/>
    <w:rsid w:val="00286E49"/>
    <w:rsid w:val="0028702D"/>
    <w:rsid w:val="00287528"/>
    <w:rsid w:val="00290AE5"/>
    <w:rsid w:val="00290B6C"/>
    <w:rsid w:val="002915AB"/>
    <w:rsid w:val="002915B7"/>
    <w:rsid w:val="002919ED"/>
    <w:rsid w:val="0029208C"/>
    <w:rsid w:val="00292367"/>
    <w:rsid w:val="002925CF"/>
    <w:rsid w:val="00292A0F"/>
    <w:rsid w:val="00292AB6"/>
    <w:rsid w:val="002930AB"/>
    <w:rsid w:val="00293583"/>
    <w:rsid w:val="002937A6"/>
    <w:rsid w:val="00293C12"/>
    <w:rsid w:val="00293CE5"/>
    <w:rsid w:val="00294481"/>
    <w:rsid w:val="002944DA"/>
    <w:rsid w:val="0029508B"/>
    <w:rsid w:val="00295122"/>
    <w:rsid w:val="002952DA"/>
    <w:rsid w:val="002959E5"/>
    <w:rsid w:val="00295D8C"/>
    <w:rsid w:val="00295ED7"/>
    <w:rsid w:val="0029692E"/>
    <w:rsid w:val="00296A03"/>
    <w:rsid w:val="00296CB2"/>
    <w:rsid w:val="00297694"/>
    <w:rsid w:val="002976F8"/>
    <w:rsid w:val="0029785A"/>
    <w:rsid w:val="00297B31"/>
    <w:rsid w:val="00297DC0"/>
    <w:rsid w:val="002A01EE"/>
    <w:rsid w:val="002A0468"/>
    <w:rsid w:val="002A07A5"/>
    <w:rsid w:val="002A0843"/>
    <w:rsid w:val="002A0C1F"/>
    <w:rsid w:val="002A0C84"/>
    <w:rsid w:val="002A13EE"/>
    <w:rsid w:val="002A15BF"/>
    <w:rsid w:val="002A1A6D"/>
    <w:rsid w:val="002A1B86"/>
    <w:rsid w:val="002A2047"/>
    <w:rsid w:val="002A23A1"/>
    <w:rsid w:val="002A23B7"/>
    <w:rsid w:val="002A3192"/>
    <w:rsid w:val="002A33F1"/>
    <w:rsid w:val="002A34D8"/>
    <w:rsid w:val="002A372D"/>
    <w:rsid w:val="002A38A1"/>
    <w:rsid w:val="002A39FE"/>
    <w:rsid w:val="002A3BF0"/>
    <w:rsid w:val="002A3C46"/>
    <w:rsid w:val="002A3CF3"/>
    <w:rsid w:val="002A3E42"/>
    <w:rsid w:val="002A420C"/>
    <w:rsid w:val="002A46B8"/>
    <w:rsid w:val="002A46E1"/>
    <w:rsid w:val="002A4887"/>
    <w:rsid w:val="002A4D37"/>
    <w:rsid w:val="002A532B"/>
    <w:rsid w:val="002A5A62"/>
    <w:rsid w:val="002A6706"/>
    <w:rsid w:val="002A68D1"/>
    <w:rsid w:val="002A6E86"/>
    <w:rsid w:val="002A6F92"/>
    <w:rsid w:val="002A713A"/>
    <w:rsid w:val="002A7190"/>
    <w:rsid w:val="002A7359"/>
    <w:rsid w:val="002A73D8"/>
    <w:rsid w:val="002A7649"/>
    <w:rsid w:val="002A78E7"/>
    <w:rsid w:val="002A7ACE"/>
    <w:rsid w:val="002A7FFD"/>
    <w:rsid w:val="002B0881"/>
    <w:rsid w:val="002B1215"/>
    <w:rsid w:val="002B19BC"/>
    <w:rsid w:val="002B22B1"/>
    <w:rsid w:val="002B22FC"/>
    <w:rsid w:val="002B2879"/>
    <w:rsid w:val="002B3698"/>
    <w:rsid w:val="002B4417"/>
    <w:rsid w:val="002B4730"/>
    <w:rsid w:val="002B490A"/>
    <w:rsid w:val="002B49E6"/>
    <w:rsid w:val="002B4F4F"/>
    <w:rsid w:val="002B5289"/>
    <w:rsid w:val="002B55E8"/>
    <w:rsid w:val="002B5839"/>
    <w:rsid w:val="002B65AD"/>
    <w:rsid w:val="002B6941"/>
    <w:rsid w:val="002B6AE1"/>
    <w:rsid w:val="002B7046"/>
    <w:rsid w:val="002B7E9B"/>
    <w:rsid w:val="002C0060"/>
    <w:rsid w:val="002C02E1"/>
    <w:rsid w:val="002C03FD"/>
    <w:rsid w:val="002C0569"/>
    <w:rsid w:val="002C0681"/>
    <w:rsid w:val="002C073B"/>
    <w:rsid w:val="002C0825"/>
    <w:rsid w:val="002C086E"/>
    <w:rsid w:val="002C0C2C"/>
    <w:rsid w:val="002C0E26"/>
    <w:rsid w:val="002C1772"/>
    <w:rsid w:val="002C1B90"/>
    <w:rsid w:val="002C1FC3"/>
    <w:rsid w:val="002C2332"/>
    <w:rsid w:val="002C28D7"/>
    <w:rsid w:val="002C29EB"/>
    <w:rsid w:val="002C2D2A"/>
    <w:rsid w:val="002C33DE"/>
    <w:rsid w:val="002C34DC"/>
    <w:rsid w:val="002C3FB0"/>
    <w:rsid w:val="002C411A"/>
    <w:rsid w:val="002C4236"/>
    <w:rsid w:val="002C4286"/>
    <w:rsid w:val="002C4558"/>
    <w:rsid w:val="002C456F"/>
    <w:rsid w:val="002C4A77"/>
    <w:rsid w:val="002C4C29"/>
    <w:rsid w:val="002C52D1"/>
    <w:rsid w:val="002C5863"/>
    <w:rsid w:val="002C5C66"/>
    <w:rsid w:val="002C5CA2"/>
    <w:rsid w:val="002C5F0F"/>
    <w:rsid w:val="002C6660"/>
    <w:rsid w:val="002C6B23"/>
    <w:rsid w:val="002C6C31"/>
    <w:rsid w:val="002C7229"/>
    <w:rsid w:val="002C7B13"/>
    <w:rsid w:val="002C7C02"/>
    <w:rsid w:val="002D0132"/>
    <w:rsid w:val="002D07AA"/>
    <w:rsid w:val="002D1309"/>
    <w:rsid w:val="002D13AB"/>
    <w:rsid w:val="002D155A"/>
    <w:rsid w:val="002D2537"/>
    <w:rsid w:val="002D25B1"/>
    <w:rsid w:val="002D2CDE"/>
    <w:rsid w:val="002D3397"/>
    <w:rsid w:val="002D378C"/>
    <w:rsid w:val="002D37CB"/>
    <w:rsid w:val="002D3852"/>
    <w:rsid w:val="002D3C55"/>
    <w:rsid w:val="002D3F05"/>
    <w:rsid w:val="002D4122"/>
    <w:rsid w:val="002D4283"/>
    <w:rsid w:val="002D42F0"/>
    <w:rsid w:val="002D4C59"/>
    <w:rsid w:val="002D5199"/>
    <w:rsid w:val="002D5598"/>
    <w:rsid w:val="002D572F"/>
    <w:rsid w:val="002D57F4"/>
    <w:rsid w:val="002D6358"/>
    <w:rsid w:val="002D6493"/>
    <w:rsid w:val="002D6753"/>
    <w:rsid w:val="002D6CB6"/>
    <w:rsid w:val="002D6EF3"/>
    <w:rsid w:val="002D7077"/>
    <w:rsid w:val="002D74B0"/>
    <w:rsid w:val="002E02F8"/>
    <w:rsid w:val="002E0BB4"/>
    <w:rsid w:val="002E102D"/>
    <w:rsid w:val="002E1119"/>
    <w:rsid w:val="002E144A"/>
    <w:rsid w:val="002E26FF"/>
    <w:rsid w:val="002E2918"/>
    <w:rsid w:val="002E2DDF"/>
    <w:rsid w:val="002E347A"/>
    <w:rsid w:val="002E351F"/>
    <w:rsid w:val="002E3BBC"/>
    <w:rsid w:val="002E3C20"/>
    <w:rsid w:val="002E4267"/>
    <w:rsid w:val="002E4497"/>
    <w:rsid w:val="002E4545"/>
    <w:rsid w:val="002E4CDE"/>
    <w:rsid w:val="002E523C"/>
    <w:rsid w:val="002E5390"/>
    <w:rsid w:val="002E55BA"/>
    <w:rsid w:val="002E56B5"/>
    <w:rsid w:val="002E5AAA"/>
    <w:rsid w:val="002E5E61"/>
    <w:rsid w:val="002E5F97"/>
    <w:rsid w:val="002E63FB"/>
    <w:rsid w:val="002E6424"/>
    <w:rsid w:val="002E65D1"/>
    <w:rsid w:val="002E6779"/>
    <w:rsid w:val="002E6815"/>
    <w:rsid w:val="002E6824"/>
    <w:rsid w:val="002E6908"/>
    <w:rsid w:val="002E6E41"/>
    <w:rsid w:val="002E7853"/>
    <w:rsid w:val="002E7D62"/>
    <w:rsid w:val="002E7DB8"/>
    <w:rsid w:val="002E7F68"/>
    <w:rsid w:val="002F0791"/>
    <w:rsid w:val="002F0A61"/>
    <w:rsid w:val="002F0B4B"/>
    <w:rsid w:val="002F112C"/>
    <w:rsid w:val="002F1C7D"/>
    <w:rsid w:val="002F1C84"/>
    <w:rsid w:val="002F25CF"/>
    <w:rsid w:val="002F2992"/>
    <w:rsid w:val="002F2DF7"/>
    <w:rsid w:val="002F2E5E"/>
    <w:rsid w:val="002F31C5"/>
    <w:rsid w:val="002F3814"/>
    <w:rsid w:val="002F3948"/>
    <w:rsid w:val="002F3CD3"/>
    <w:rsid w:val="002F3D1D"/>
    <w:rsid w:val="002F3DDA"/>
    <w:rsid w:val="002F3DDF"/>
    <w:rsid w:val="002F3EB5"/>
    <w:rsid w:val="002F3FC0"/>
    <w:rsid w:val="002F4343"/>
    <w:rsid w:val="002F446E"/>
    <w:rsid w:val="002F537D"/>
    <w:rsid w:val="002F53E0"/>
    <w:rsid w:val="002F55E8"/>
    <w:rsid w:val="002F5818"/>
    <w:rsid w:val="002F5CA5"/>
    <w:rsid w:val="002F6552"/>
    <w:rsid w:val="002F693E"/>
    <w:rsid w:val="002F75A5"/>
    <w:rsid w:val="002F75F0"/>
    <w:rsid w:val="002F76FF"/>
    <w:rsid w:val="002F7715"/>
    <w:rsid w:val="002F77EB"/>
    <w:rsid w:val="002F78AE"/>
    <w:rsid w:val="00300831"/>
    <w:rsid w:val="00300B64"/>
    <w:rsid w:val="0030154E"/>
    <w:rsid w:val="00301696"/>
    <w:rsid w:val="00301E3D"/>
    <w:rsid w:val="00301F5B"/>
    <w:rsid w:val="003021CE"/>
    <w:rsid w:val="003029C5"/>
    <w:rsid w:val="00302B10"/>
    <w:rsid w:val="00302C18"/>
    <w:rsid w:val="003033E8"/>
    <w:rsid w:val="003035AD"/>
    <w:rsid w:val="00303CD2"/>
    <w:rsid w:val="00303D3E"/>
    <w:rsid w:val="0030431A"/>
    <w:rsid w:val="003049C4"/>
    <w:rsid w:val="00304B38"/>
    <w:rsid w:val="00304CAC"/>
    <w:rsid w:val="00304D0F"/>
    <w:rsid w:val="00305199"/>
    <w:rsid w:val="003062D4"/>
    <w:rsid w:val="00306734"/>
    <w:rsid w:val="00306749"/>
    <w:rsid w:val="00306844"/>
    <w:rsid w:val="00306D9D"/>
    <w:rsid w:val="00306E2C"/>
    <w:rsid w:val="00307637"/>
    <w:rsid w:val="0030783B"/>
    <w:rsid w:val="00307DB5"/>
    <w:rsid w:val="003101EA"/>
    <w:rsid w:val="003102DC"/>
    <w:rsid w:val="0031048A"/>
    <w:rsid w:val="003104BC"/>
    <w:rsid w:val="00310735"/>
    <w:rsid w:val="00310785"/>
    <w:rsid w:val="00310A76"/>
    <w:rsid w:val="00310C02"/>
    <w:rsid w:val="003113CB"/>
    <w:rsid w:val="00311555"/>
    <w:rsid w:val="003115A0"/>
    <w:rsid w:val="00311F37"/>
    <w:rsid w:val="0031215B"/>
    <w:rsid w:val="0031253E"/>
    <w:rsid w:val="0031262F"/>
    <w:rsid w:val="003126A6"/>
    <w:rsid w:val="003128B6"/>
    <w:rsid w:val="00312A2C"/>
    <w:rsid w:val="0031310A"/>
    <w:rsid w:val="00313323"/>
    <w:rsid w:val="003133AC"/>
    <w:rsid w:val="003135B5"/>
    <w:rsid w:val="00313729"/>
    <w:rsid w:val="00313739"/>
    <w:rsid w:val="00313955"/>
    <w:rsid w:val="00313971"/>
    <w:rsid w:val="00313D9A"/>
    <w:rsid w:val="00313F5C"/>
    <w:rsid w:val="0031407D"/>
    <w:rsid w:val="003146AA"/>
    <w:rsid w:val="00314A0A"/>
    <w:rsid w:val="003151B3"/>
    <w:rsid w:val="00315408"/>
    <w:rsid w:val="00315858"/>
    <w:rsid w:val="00315E32"/>
    <w:rsid w:val="00315EB8"/>
    <w:rsid w:val="00315F5A"/>
    <w:rsid w:val="00317281"/>
    <w:rsid w:val="00317295"/>
    <w:rsid w:val="0031773E"/>
    <w:rsid w:val="0031789E"/>
    <w:rsid w:val="003178A6"/>
    <w:rsid w:val="003178FE"/>
    <w:rsid w:val="00317CB4"/>
    <w:rsid w:val="0032010F"/>
    <w:rsid w:val="00320622"/>
    <w:rsid w:val="00320C0F"/>
    <w:rsid w:val="00320CF0"/>
    <w:rsid w:val="003216BB"/>
    <w:rsid w:val="003216EB"/>
    <w:rsid w:val="003218DA"/>
    <w:rsid w:val="00321928"/>
    <w:rsid w:val="00321F70"/>
    <w:rsid w:val="00321F82"/>
    <w:rsid w:val="00322F83"/>
    <w:rsid w:val="00323335"/>
    <w:rsid w:val="003233DB"/>
    <w:rsid w:val="003233F0"/>
    <w:rsid w:val="0032344C"/>
    <w:rsid w:val="003235B6"/>
    <w:rsid w:val="003237B9"/>
    <w:rsid w:val="00324056"/>
    <w:rsid w:val="00324739"/>
    <w:rsid w:val="00324C95"/>
    <w:rsid w:val="00324EB7"/>
    <w:rsid w:val="00324FD7"/>
    <w:rsid w:val="0032512F"/>
    <w:rsid w:val="00325575"/>
    <w:rsid w:val="0032577A"/>
    <w:rsid w:val="0032591C"/>
    <w:rsid w:val="00325CBD"/>
    <w:rsid w:val="0032672C"/>
    <w:rsid w:val="003268DF"/>
    <w:rsid w:val="00326CE8"/>
    <w:rsid w:val="00326FE5"/>
    <w:rsid w:val="003272F1"/>
    <w:rsid w:val="0032752F"/>
    <w:rsid w:val="00327C61"/>
    <w:rsid w:val="003303C8"/>
    <w:rsid w:val="003304D3"/>
    <w:rsid w:val="003307E4"/>
    <w:rsid w:val="003308A6"/>
    <w:rsid w:val="003308EA"/>
    <w:rsid w:val="0033091A"/>
    <w:rsid w:val="00330B42"/>
    <w:rsid w:val="00330FB2"/>
    <w:rsid w:val="0033108F"/>
    <w:rsid w:val="0033128E"/>
    <w:rsid w:val="003314FF"/>
    <w:rsid w:val="003316A0"/>
    <w:rsid w:val="00331CD3"/>
    <w:rsid w:val="003321C6"/>
    <w:rsid w:val="0033239C"/>
    <w:rsid w:val="003323E3"/>
    <w:rsid w:val="003326B1"/>
    <w:rsid w:val="003326E6"/>
    <w:rsid w:val="0033293F"/>
    <w:rsid w:val="00332A00"/>
    <w:rsid w:val="00332CBF"/>
    <w:rsid w:val="00333544"/>
    <w:rsid w:val="00333720"/>
    <w:rsid w:val="00333D2C"/>
    <w:rsid w:val="00333F46"/>
    <w:rsid w:val="00334162"/>
    <w:rsid w:val="00334B1C"/>
    <w:rsid w:val="00334CCD"/>
    <w:rsid w:val="00335135"/>
    <w:rsid w:val="0033531F"/>
    <w:rsid w:val="00335380"/>
    <w:rsid w:val="00335927"/>
    <w:rsid w:val="00335D36"/>
    <w:rsid w:val="00335EAA"/>
    <w:rsid w:val="003360EB"/>
    <w:rsid w:val="00336193"/>
    <w:rsid w:val="003361B6"/>
    <w:rsid w:val="00336455"/>
    <w:rsid w:val="003365C7"/>
    <w:rsid w:val="003368BD"/>
    <w:rsid w:val="00336C3E"/>
    <w:rsid w:val="00336CEA"/>
    <w:rsid w:val="00336F2C"/>
    <w:rsid w:val="003376DF"/>
    <w:rsid w:val="0033798F"/>
    <w:rsid w:val="00337BD8"/>
    <w:rsid w:val="00337D83"/>
    <w:rsid w:val="00340891"/>
    <w:rsid w:val="0034106D"/>
    <w:rsid w:val="003411FB"/>
    <w:rsid w:val="00341263"/>
    <w:rsid w:val="003414E2"/>
    <w:rsid w:val="003414F5"/>
    <w:rsid w:val="003419AE"/>
    <w:rsid w:val="00341F77"/>
    <w:rsid w:val="003422FF"/>
    <w:rsid w:val="00342D15"/>
    <w:rsid w:val="003436D9"/>
    <w:rsid w:val="0034376A"/>
    <w:rsid w:val="003438A1"/>
    <w:rsid w:val="003439C8"/>
    <w:rsid w:val="00343ECD"/>
    <w:rsid w:val="0034425E"/>
    <w:rsid w:val="0034427F"/>
    <w:rsid w:val="0034481F"/>
    <w:rsid w:val="00344BCB"/>
    <w:rsid w:val="0034528A"/>
    <w:rsid w:val="00345EC7"/>
    <w:rsid w:val="00346199"/>
    <w:rsid w:val="00346BD2"/>
    <w:rsid w:val="00346D70"/>
    <w:rsid w:val="00346DC5"/>
    <w:rsid w:val="0034784F"/>
    <w:rsid w:val="00347B7F"/>
    <w:rsid w:val="00347BC9"/>
    <w:rsid w:val="00347D86"/>
    <w:rsid w:val="00347F88"/>
    <w:rsid w:val="00350399"/>
    <w:rsid w:val="00350420"/>
    <w:rsid w:val="003507B9"/>
    <w:rsid w:val="00350C4C"/>
    <w:rsid w:val="00350DAD"/>
    <w:rsid w:val="0035134F"/>
    <w:rsid w:val="00351500"/>
    <w:rsid w:val="0035198E"/>
    <w:rsid w:val="00351C97"/>
    <w:rsid w:val="003523E0"/>
    <w:rsid w:val="00352572"/>
    <w:rsid w:val="003530BC"/>
    <w:rsid w:val="0035349F"/>
    <w:rsid w:val="0035381C"/>
    <w:rsid w:val="00353848"/>
    <w:rsid w:val="00353D9B"/>
    <w:rsid w:val="00354274"/>
    <w:rsid w:val="00354C85"/>
    <w:rsid w:val="003552A4"/>
    <w:rsid w:val="003554EF"/>
    <w:rsid w:val="003557B6"/>
    <w:rsid w:val="003557C8"/>
    <w:rsid w:val="00355C1E"/>
    <w:rsid w:val="00356607"/>
    <w:rsid w:val="003566EA"/>
    <w:rsid w:val="00356748"/>
    <w:rsid w:val="0035686D"/>
    <w:rsid w:val="003569C9"/>
    <w:rsid w:val="00356B55"/>
    <w:rsid w:val="00356C4E"/>
    <w:rsid w:val="00356D0C"/>
    <w:rsid w:val="0035717B"/>
    <w:rsid w:val="003571F0"/>
    <w:rsid w:val="0035796A"/>
    <w:rsid w:val="00357B12"/>
    <w:rsid w:val="00357C90"/>
    <w:rsid w:val="00357F55"/>
    <w:rsid w:val="003602AC"/>
    <w:rsid w:val="003602C3"/>
    <w:rsid w:val="0036079B"/>
    <w:rsid w:val="003608D3"/>
    <w:rsid w:val="00360A97"/>
    <w:rsid w:val="0036178A"/>
    <w:rsid w:val="00361AA0"/>
    <w:rsid w:val="00361DA9"/>
    <w:rsid w:val="003622E1"/>
    <w:rsid w:val="003623BD"/>
    <w:rsid w:val="00362515"/>
    <w:rsid w:val="00362A69"/>
    <w:rsid w:val="00362D6F"/>
    <w:rsid w:val="00363156"/>
    <w:rsid w:val="00363391"/>
    <w:rsid w:val="003633A5"/>
    <w:rsid w:val="003639B3"/>
    <w:rsid w:val="0036404C"/>
    <w:rsid w:val="00364078"/>
    <w:rsid w:val="00364171"/>
    <w:rsid w:val="00364286"/>
    <w:rsid w:val="00364392"/>
    <w:rsid w:val="0036458A"/>
    <w:rsid w:val="003647BE"/>
    <w:rsid w:val="00364E84"/>
    <w:rsid w:val="00365188"/>
    <w:rsid w:val="003654EB"/>
    <w:rsid w:val="003654F8"/>
    <w:rsid w:val="0036566F"/>
    <w:rsid w:val="003657C5"/>
    <w:rsid w:val="003657CC"/>
    <w:rsid w:val="00365D52"/>
    <w:rsid w:val="0036628C"/>
    <w:rsid w:val="003663B9"/>
    <w:rsid w:val="003667F4"/>
    <w:rsid w:val="00366F17"/>
    <w:rsid w:val="003672B7"/>
    <w:rsid w:val="003677B7"/>
    <w:rsid w:val="00367938"/>
    <w:rsid w:val="0036796B"/>
    <w:rsid w:val="00367C89"/>
    <w:rsid w:val="00367FB3"/>
    <w:rsid w:val="0037062E"/>
    <w:rsid w:val="00370B42"/>
    <w:rsid w:val="00370D61"/>
    <w:rsid w:val="00370F24"/>
    <w:rsid w:val="00371387"/>
    <w:rsid w:val="0037143E"/>
    <w:rsid w:val="003714AE"/>
    <w:rsid w:val="0037153B"/>
    <w:rsid w:val="00371C7C"/>
    <w:rsid w:val="00371C85"/>
    <w:rsid w:val="00371DBD"/>
    <w:rsid w:val="00372166"/>
    <w:rsid w:val="003721FA"/>
    <w:rsid w:val="00372222"/>
    <w:rsid w:val="00372241"/>
    <w:rsid w:val="0037230B"/>
    <w:rsid w:val="0037285F"/>
    <w:rsid w:val="0037291C"/>
    <w:rsid w:val="00372B15"/>
    <w:rsid w:val="00372C2A"/>
    <w:rsid w:val="00372DA5"/>
    <w:rsid w:val="00372DD0"/>
    <w:rsid w:val="00372F8F"/>
    <w:rsid w:val="00373304"/>
    <w:rsid w:val="00373748"/>
    <w:rsid w:val="00373DAB"/>
    <w:rsid w:val="00373F3D"/>
    <w:rsid w:val="00373FB1"/>
    <w:rsid w:val="0037401D"/>
    <w:rsid w:val="003740B2"/>
    <w:rsid w:val="0037429E"/>
    <w:rsid w:val="00374723"/>
    <w:rsid w:val="0037488C"/>
    <w:rsid w:val="00374A3F"/>
    <w:rsid w:val="003754AC"/>
    <w:rsid w:val="00375C45"/>
    <w:rsid w:val="00375DA2"/>
    <w:rsid w:val="00375E9C"/>
    <w:rsid w:val="0037600A"/>
    <w:rsid w:val="0037607E"/>
    <w:rsid w:val="00376188"/>
    <w:rsid w:val="003777BF"/>
    <w:rsid w:val="00377F3D"/>
    <w:rsid w:val="003802A6"/>
    <w:rsid w:val="00380630"/>
    <w:rsid w:val="00380B5B"/>
    <w:rsid w:val="00380C56"/>
    <w:rsid w:val="00381E9C"/>
    <w:rsid w:val="00381F20"/>
    <w:rsid w:val="00382018"/>
    <w:rsid w:val="0038208A"/>
    <w:rsid w:val="0038244D"/>
    <w:rsid w:val="00382E20"/>
    <w:rsid w:val="0038318A"/>
    <w:rsid w:val="0038329A"/>
    <w:rsid w:val="0038329D"/>
    <w:rsid w:val="00383F43"/>
    <w:rsid w:val="003845BE"/>
    <w:rsid w:val="00384DE4"/>
    <w:rsid w:val="0038501C"/>
    <w:rsid w:val="003851A1"/>
    <w:rsid w:val="00385AC2"/>
    <w:rsid w:val="00385B54"/>
    <w:rsid w:val="00386152"/>
    <w:rsid w:val="003867CF"/>
    <w:rsid w:val="00387248"/>
    <w:rsid w:val="003874D1"/>
    <w:rsid w:val="0038786A"/>
    <w:rsid w:val="003878DE"/>
    <w:rsid w:val="00387F69"/>
    <w:rsid w:val="00390B9B"/>
    <w:rsid w:val="003917C8"/>
    <w:rsid w:val="0039199C"/>
    <w:rsid w:val="00391ACD"/>
    <w:rsid w:val="00391AFA"/>
    <w:rsid w:val="00391CDA"/>
    <w:rsid w:val="00391E41"/>
    <w:rsid w:val="003927A2"/>
    <w:rsid w:val="00392F18"/>
    <w:rsid w:val="003930DD"/>
    <w:rsid w:val="003939FC"/>
    <w:rsid w:val="00394262"/>
    <w:rsid w:val="00394427"/>
    <w:rsid w:val="003944FC"/>
    <w:rsid w:val="00395342"/>
    <w:rsid w:val="00396034"/>
    <w:rsid w:val="00396418"/>
    <w:rsid w:val="003965E1"/>
    <w:rsid w:val="0039660D"/>
    <w:rsid w:val="00396B3F"/>
    <w:rsid w:val="0039749B"/>
    <w:rsid w:val="003975DF"/>
    <w:rsid w:val="00397713"/>
    <w:rsid w:val="00397C9C"/>
    <w:rsid w:val="003A0008"/>
    <w:rsid w:val="003A0509"/>
    <w:rsid w:val="003A07C9"/>
    <w:rsid w:val="003A086F"/>
    <w:rsid w:val="003A1B99"/>
    <w:rsid w:val="003A223F"/>
    <w:rsid w:val="003A2633"/>
    <w:rsid w:val="003A2923"/>
    <w:rsid w:val="003A325A"/>
    <w:rsid w:val="003A336C"/>
    <w:rsid w:val="003A3659"/>
    <w:rsid w:val="003A3EFA"/>
    <w:rsid w:val="003A3FE6"/>
    <w:rsid w:val="003A4521"/>
    <w:rsid w:val="003A4D73"/>
    <w:rsid w:val="003A5068"/>
    <w:rsid w:val="003A5070"/>
    <w:rsid w:val="003A5274"/>
    <w:rsid w:val="003A571B"/>
    <w:rsid w:val="003A5E3D"/>
    <w:rsid w:val="003A5F2F"/>
    <w:rsid w:val="003A71E5"/>
    <w:rsid w:val="003A7202"/>
    <w:rsid w:val="003A7511"/>
    <w:rsid w:val="003A7B25"/>
    <w:rsid w:val="003B03C8"/>
    <w:rsid w:val="003B0593"/>
    <w:rsid w:val="003B0958"/>
    <w:rsid w:val="003B0A34"/>
    <w:rsid w:val="003B0C28"/>
    <w:rsid w:val="003B0CDC"/>
    <w:rsid w:val="003B0E5C"/>
    <w:rsid w:val="003B101A"/>
    <w:rsid w:val="003B1265"/>
    <w:rsid w:val="003B1356"/>
    <w:rsid w:val="003B13C8"/>
    <w:rsid w:val="003B1D76"/>
    <w:rsid w:val="003B23D2"/>
    <w:rsid w:val="003B28D9"/>
    <w:rsid w:val="003B28F3"/>
    <w:rsid w:val="003B29D2"/>
    <w:rsid w:val="003B2B6E"/>
    <w:rsid w:val="003B2C27"/>
    <w:rsid w:val="003B30FD"/>
    <w:rsid w:val="003B3653"/>
    <w:rsid w:val="003B372C"/>
    <w:rsid w:val="003B3AF3"/>
    <w:rsid w:val="003B4255"/>
    <w:rsid w:val="003B447B"/>
    <w:rsid w:val="003B4C47"/>
    <w:rsid w:val="003B4F12"/>
    <w:rsid w:val="003B50DD"/>
    <w:rsid w:val="003B5437"/>
    <w:rsid w:val="003B587F"/>
    <w:rsid w:val="003B5B88"/>
    <w:rsid w:val="003B62B2"/>
    <w:rsid w:val="003B65CE"/>
    <w:rsid w:val="003B6AB6"/>
    <w:rsid w:val="003B6B5E"/>
    <w:rsid w:val="003B6B90"/>
    <w:rsid w:val="003B6BD6"/>
    <w:rsid w:val="003B73AB"/>
    <w:rsid w:val="003B7405"/>
    <w:rsid w:val="003B741B"/>
    <w:rsid w:val="003B7668"/>
    <w:rsid w:val="003B7734"/>
    <w:rsid w:val="003B7C81"/>
    <w:rsid w:val="003B7CB2"/>
    <w:rsid w:val="003C039B"/>
    <w:rsid w:val="003C0519"/>
    <w:rsid w:val="003C06D4"/>
    <w:rsid w:val="003C0960"/>
    <w:rsid w:val="003C0C7C"/>
    <w:rsid w:val="003C0E3D"/>
    <w:rsid w:val="003C181B"/>
    <w:rsid w:val="003C1991"/>
    <w:rsid w:val="003C1BAA"/>
    <w:rsid w:val="003C20FA"/>
    <w:rsid w:val="003C21D4"/>
    <w:rsid w:val="003C23CE"/>
    <w:rsid w:val="003C26D8"/>
    <w:rsid w:val="003C2A6E"/>
    <w:rsid w:val="003C2A8C"/>
    <w:rsid w:val="003C312E"/>
    <w:rsid w:val="003C3388"/>
    <w:rsid w:val="003C38F6"/>
    <w:rsid w:val="003C3FB8"/>
    <w:rsid w:val="003C409E"/>
    <w:rsid w:val="003C41FC"/>
    <w:rsid w:val="003C4546"/>
    <w:rsid w:val="003C4AFA"/>
    <w:rsid w:val="003C4FC3"/>
    <w:rsid w:val="003C51F0"/>
    <w:rsid w:val="003C55C8"/>
    <w:rsid w:val="003C5C77"/>
    <w:rsid w:val="003C5CE5"/>
    <w:rsid w:val="003C6042"/>
    <w:rsid w:val="003C62B6"/>
    <w:rsid w:val="003C62D2"/>
    <w:rsid w:val="003C6756"/>
    <w:rsid w:val="003C69DA"/>
    <w:rsid w:val="003C6B05"/>
    <w:rsid w:val="003C6D68"/>
    <w:rsid w:val="003C6E16"/>
    <w:rsid w:val="003C6FD8"/>
    <w:rsid w:val="003C74C6"/>
    <w:rsid w:val="003C77EA"/>
    <w:rsid w:val="003C7AEA"/>
    <w:rsid w:val="003D0478"/>
    <w:rsid w:val="003D0AB4"/>
    <w:rsid w:val="003D0C69"/>
    <w:rsid w:val="003D1211"/>
    <w:rsid w:val="003D12AF"/>
    <w:rsid w:val="003D15F0"/>
    <w:rsid w:val="003D288A"/>
    <w:rsid w:val="003D2B0C"/>
    <w:rsid w:val="003D30B4"/>
    <w:rsid w:val="003D330A"/>
    <w:rsid w:val="003D3440"/>
    <w:rsid w:val="003D3D6E"/>
    <w:rsid w:val="003D44D6"/>
    <w:rsid w:val="003D48CB"/>
    <w:rsid w:val="003D4B95"/>
    <w:rsid w:val="003D4C7E"/>
    <w:rsid w:val="003D4D24"/>
    <w:rsid w:val="003D5122"/>
    <w:rsid w:val="003D51B6"/>
    <w:rsid w:val="003D5872"/>
    <w:rsid w:val="003D619C"/>
    <w:rsid w:val="003D6493"/>
    <w:rsid w:val="003D6CE9"/>
    <w:rsid w:val="003D6E6B"/>
    <w:rsid w:val="003D703A"/>
    <w:rsid w:val="003D70C4"/>
    <w:rsid w:val="003D72DE"/>
    <w:rsid w:val="003D735F"/>
    <w:rsid w:val="003D76AF"/>
    <w:rsid w:val="003D79CE"/>
    <w:rsid w:val="003D7BF5"/>
    <w:rsid w:val="003D7E70"/>
    <w:rsid w:val="003D7F2C"/>
    <w:rsid w:val="003E072F"/>
    <w:rsid w:val="003E09F2"/>
    <w:rsid w:val="003E0B5E"/>
    <w:rsid w:val="003E0D76"/>
    <w:rsid w:val="003E1D30"/>
    <w:rsid w:val="003E1D44"/>
    <w:rsid w:val="003E1D8E"/>
    <w:rsid w:val="003E205F"/>
    <w:rsid w:val="003E2B5A"/>
    <w:rsid w:val="003E363B"/>
    <w:rsid w:val="003E393F"/>
    <w:rsid w:val="003E3DA3"/>
    <w:rsid w:val="003E42BE"/>
    <w:rsid w:val="003E4327"/>
    <w:rsid w:val="003E4375"/>
    <w:rsid w:val="003E4540"/>
    <w:rsid w:val="003E4FCD"/>
    <w:rsid w:val="003E5BF6"/>
    <w:rsid w:val="003E5E64"/>
    <w:rsid w:val="003E62DA"/>
    <w:rsid w:val="003E6345"/>
    <w:rsid w:val="003E65DD"/>
    <w:rsid w:val="003E6744"/>
    <w:rsid w:val="003E70A2"/>
    <w:rsid w:val="003F02CB"/>
    <w:rsid w:val="003F0698"/>
    <w:rsid w:val="003F091B"/>
    <w:rsid w:val="003F1021"/>
    <w:rsid w:val="003F12F4"/>
    <w:rsid w:val="003F141E"/>
    <w:rsid w:val="003F1C1B"/>
    <w:rsid w:val="003F2390"/>
    <w:rsid w:val="003F27FF"/>
    <w:rsid w:val="003F280B"/>
    <w:rsid w:val="003F2DA9"/>
    <w:rsid w:val="003F2EEA"/>
    <w:rsid w:val="003F316D"/>
    <w:rsid w:val="003F3ADC"/>
    <w:rsid w:val="003F3C01"/>
    <w:rsid w:val="003F3D97"/>
    <w:rsid w:val="003F3F09"/>
    <w:rsid w:val="003F4C2B"/>
    <w:rsid w:val="003F534A"/>
    <w:rsid w:val="003F5582"/>
    <w:rsid w:val="003F5B33"/>
    <w:rsid w:val="003F5E6B"/>
    <w:rsid w:val="003F7011"/>
    <w:rsid w:val="003F728F"/>
    <w:rsid w:val="003F73C8"/>
    <w:rsid w:val="003F7F71"/>
    <w:rsid w:val="004000CC"/>
    <w:rsid w:val="004001E3"/>
    <w:rsid w:val="0040022D"/>
    <w:rsid w:val="00400275"/>
    <w:rsid w:val="00400B3B"/>
    <w:rsid w:val="00400DCC"/>
    <w:rsid w:val="00400FED"/>
    <w:rsid w:val="004011F7"/>
    <w:rsid w:val="00401D1D"/>
    <w:rsid w:val="004023AD"/>
    <w:rsid w:val="0040240D"/>
    <w:rsid w:val="00403763"/>
    <w:rsid w:val="00403865"/>
    <w:rsid w:val="0040461B"/>
    <w:rsid w:val="00404727"/>
    <w:rsid w:val="00404825"/>
    <w:rsid w:val="00404B53"/>
    <w:rsid w:val="00404CB6"/>
    <w:rsid w:val="00404EFA"/>
    <w:rsid w:val="00405213"/>
    <w:rsid w:val="0040590E"/>
    <w:rsid w:val="00405FF4"/>
    <w:rsid w:val="004061DF"/>
    <w:rsid w:val="00406A1D"/>
    <w:rsid w:val="00406A6B"/>
    <w:rsid w:val="00406D31"/>
    <w:rsid w:val="004076A1"/>
    <w:rsid w:val="00410015"/>
    <w:rsid w:val="00410642"/>
    <w:rsid w:val="00410A07"/>
    <w:rsid w:val="00411133"/>
    <w:rsid w:val="00411247"/>
    <w:rsid w:val="00411588"/>
    <w:rsid w:val="00411B4D"/>
    <w:rsid w:val="00411BAB"/>
    <w:rsid w:val="004121D8"/>
    <w:rsid w:val="004129F8"/>
    <w:rsid w:val="00412A7C"/>
    <w:rsid w:val="00413291"/>
    <w:rsid w:val="00413321"/>
    <w:rsid w:val="004133B1"/>
    <w:rsid w:val="00413A94"/>
    <w:rsid w:val="00413AAC"/>
    <w:rsid w:val="00413C43"/>
    <w:rsid w:val="00413CD8"/>
    <w:rsid w:val="00413E01"/>
    <w:rsid w:val="00413EAB"/>
    <w:rsid w:val="00413ED7"/>
    <w:rsid w:val="00414717"/>
    <w:rsid w:val="00414F98"/>
    <w:rsid w:val="00415355"/>
    <w:rsid w:val="00415B8B"/>
    <w:rsid w:val="00415B92"/>
    <w:rsid w:val="00416100"/>
    <w:rsid w:val="0041620B"/>
    <w:rsid w:val="0041693E"/>
    <w:rsid w:val="00416A50"/>
    <w:rsid w:val="00416E19"/>
    <w:rsid w:val="0041764A"/>
    <w:rsid w:val="00417664"/>
    <w:rsid w:val="00417C5C"/>
    <w:rsid w:val="00417F66"/>
    <w:rsid w:val="00420123"/>
    <w:rsid w:val="004203D0"/>
    <w:rsid w:val="0042070E"/>
    <w:rsid w:val="00420C58"/>
    <w:rsid w:val="00420CE1"/>
    <w:rsid w:val="0042131C"/>
    <w:rsid w:val="00421E6C"/>
    <w:rsid w:val="00421E91"/>
    <w:rsid w:val="00421F7E"/>
    <w:rsid w:val="004220B1"/>
    <w:rsid w:val="00422432"/>
    <w:rsid w:val="00422970"/>
    <w:rsid w:val="00422AF7"/>
    <w:rsid w:val="00422B37"/>
    <w:rsid w:val="00423139"/>
    <w:rsid w:val="0042356F"/>
    <w:rsid w:val="00424E81"/>
    <w:rsid w:val="00424F48"/>
    <w:rsid w:val="004250C5"/>
    <w:rsid w:val="00425497"/>
    <w:rsid w:val="00425522"/>
    <w:rsid w:val="004269BF"/>
    <w:rsid w:val="00427A72"/>
    <w:rsid w:val="00427FB0"/>
    <w:rsid w:val="0043036B"/>
    <w:rsid w:val="00430AEE"/>
    <w:rsid w:val="00430BE6"/>
    <w:rsid w:val="00430C10"/>
    <w:rsid w:val="004312C4"/>
    <w:rsid w:val="0043181C"/>
    <w:rsid w:val="00431A48"/>
    <w:rsid w:val="004322F8"/>
    <w:rsid w:val="00432748"/>
    <w:rsid w:val="004328FF"/>
    <w:rsid w:val="004333F1"/>
    <w:rsid w:val="00433EFD"/>
    <w:rsid w:val="00434528"/>
    <w:rsid w:val="00435A26"/>
    <w:rsid w:val="00435F4F"/>
    <w:rsid w:val="0043605B"/>
    <w:rsid w:val="00436934"/>
    <w:rsid w:val="004369FB"/>
    <w:rsid w:val="00436A31"/>
    <w:rsid w:val="0043716F"/>
    <w:rsid w:val="004371D5"/>
    <w:rsid w:val="00437975"/>
    <w:rsid w:val="00437C3F"/>
    <w:rsid w:val="00437E9F"/>
    <w:rsid w:val="0044012B"/>
    <w:rsid w:val="00440159"/>
    <w:rsid w:val="004407D8"/>
    <w:rsid w:val="004409AC"/>
    <w:rsid w:val="00440F06"/>
    <w:rsid w:val="00440FA6"/>
    <w:rsid w:val="004410F8"/>
    <w:rsid w:val="004418C7"/>
    <w:rsid w:val="0044206A"/>
    <w:rsid w:val="00442221"/>
    <w:rsid w:val="004422C0"/>
    <w:rsid w:val="0044264D"/>
    <w:rsid w:val="00442832"/>
    <w:rsid w:val="004428C9"/>
    <w:rsid w:val="00442F57"/>
    <w:rsid w:val="0044320F"/>
    <w:rsid w:val="0044337A"/>
    <w:rsid w:val="00443691"/>
    <w:rsid w:val="004436B0"/>
    <w:rsid w:val="00444277"/>
    <w:rsid w:val="00444354"/>
    <w:rsid w:val="0044448A"/>
    <w:rsid w:val="00444C8C"/>
    <w:rsid w:val="004451E3"/>
    <w:rsid w:val="004453DA"/>
    <w:rsid w:val="004454F7"/>
    <w:rsid w:val="0044585A"/>
    <w:rsid w:val="00445B5D"/>
    <w:rsid w:val="00445E4E"/>
    <w:rsid w:val="004460A0"/>
    <w:rsid w:val="004465DC"/>
    <w:rsid w:val="0044665E"/>
    <w:rsid w:val="0044679B"/>
    <w:rsid w:val="00446AD0"/>
    <w:rsid w:val="00446E7A"/>
    <w:rsid w:val="004470DE"/>
    <w:rsid w:val="004477D0"/>
    <w:rsid w:val="004478D9"/>
    <w:rsid w:val="00447EE3"/>
    <w:rsid w:val="004508BA"/>
    <w:rsid w:val="0045171D"/>
    <w:rsid w:val="0045238E"/>
    <w:rsid w:val="0045248E"/>
    <w:rsid w:val="00452A36"/>
    <w:rsid w:val="00452A74"/>
    <w:rsid w:val="00453047"/>
    <w:rsid w:val="00453310"/>
    <w:rsid w:val="004536BD"/>
    <w:rsid w:val="00453B7B"/>
    <w:rsid w:val="00453EE6"/>
    <w:rsid w:val="004540B6"/>
    <w:rsid w:val="0045424C"/>
    <w:rsid w:val="00454F9B"/>
    <w:rsid w:val="004552C1"/>
    <w:rsid w:val="00455822"/>
    <w:rsid w:val="004563CF"/>
    <w:rsid w:val="0045654E"/>
    <w:rsid w:val="00457376"/>
    <w:rsid w:val="0045743C"/>
    <w:rsid w:val="004576F3"/>
    <w:rsid w:val="004579EF"/>
    <w:rsid w:val="00457A05"/>
    <w:rsid w:val="00457C56"/>
    <w:rsid w:val="00460329"/>
    <w:rsid w:val="004605B4"/>
    <w:rsid w:val="00460C65"/>
    <w:rsid w:val="00460F63"/>
    <w:rsid w:val="004613AF"/>
    <w:rsid w:val="004613E7"/>
    <w:rsid w:val="004614D8"/>
    <w:rsid w:val="00461B7F"/>
    <w:rsid w:val="00461F18"/>
    <w:rsid w:val="00462200"/>
    <w:rsid w:val="0046230F"/>
    <w:rsid w:val="00462D3A"/>
    <w:rsid w:val="00463258"/>
    <w:rsid w:val="0046338D"/>
    <w:rsid w:val="004635F8"/>
    <w:rsid w:val="00464034"/>
    <w:rsid w:val="004648F2"/>
    <w:rsid w:val="00464C68"/>
    <w:rsid w:val="00466503"/>
    <w:rsid w:val="004666A6"/>
    <w:rsid w:val="004667DB"/>
    <w:rsid w:val="00466A3F"/>
    <w:rsid w:val="00466C48"/>
    <w:rsid w:val="00466E93"/>
    <w:rsid w:val="00466FDA"/>
    <w:rsid w:val="0046722F"/>
    <w:rsid w:val="0046746E"/>
    <w:rsid w:val="00467E6A"/>
    <w:rsid w:val="004703F2"/>
    <w:rsid w:val="00470EA6"/>
    <w:rsid w:val="00472C73"/>
    <w:rsid w:val="00472E27"/>
    <w:rsid w:val="00473210"/>
    <w:rsid w:val="00473442"/>
    <w:rsid w:val="00473460"/>
    <w:rsid w:val="0047364F"/>
    <w:rsid w:val="00473841"/>
    <w:rsid w:val="00473B49"/>
    <w:rsid w:val="00473D17"/>
    <w:rsid w:val="00473E72"/>
    <w:rsid w:val="004744B1"/>
    <w:rsid w:val="004748F6"/>
    <w:rsid w:val="00474CEA"/>
    <w:rsid w:val="00474E51"/>
    <w:rsid w:val="00475286"/>
    <w:rsid w:val="00475796"/>
    <w:rsid w:val="004757CD"/>
    <w:rsid w:val="00476041"/>
    <w:rsid w:val="004764A4"/>
    <w:rsid w:val="004766AA"/>
    <w:rsid w:val="00476790"/>
    <w:rsid w:val="00477024"/>
    <w:rsid w:val="00477200"/>
    <w:rsid w:val="004774BE"/>
    <w:rsid w:val="004774C2"/>
    <w:rsid w:val="0047775A"/>
    <w:rsid w:val="00477ACC"/>
    <w:rsid w:val="00477B56"/>
    <w:rsid w:val="00477D8A"/>
    <w:rsid w:val="00480406"/>
    <w:rsid w:val="004804A1"/>
    <w:rsid w:val="00480927"/>
    <w:rsid w:val="00480967"/>
    <w:rsid w:val="00480BB7"/>
    <w:rsid w:val="00480C93"/>
    <w:rsid w:val="00480CF1"/>
    <w:rsid w:val="00480E4C"/>
    <w:rsid w:val="00480E52"/>
    <w:rsid w:val="004813D1"/>
    <w:rsid w:val="00481B85"/>
    <w:rsid w:val="00482647"/>
    <w:rsid w:val="0048291D"/>
    <w:rsid w:val="004830D2"/>
    <w:rsid w:val="00483CD6"/>
    <w:rsid w:val="00483D8F"/>
    <w:rsid w:val="00483D98"/>
    <w:rsid w:val="00483E16"/>
    <w:rsid w:val="0048466D"/>
    <w:rsid w:val="0048482F"/>
    <w:rsid w:val="00484925"/>
    <w:rsid w:val="00484EE5"/>
    <w:rsid w:val="004866AA"/>
    <w:rsid w:val="004866CC"/>
    <w:rsid w:val="00486D3A"/>
    <w:rsid w:val="00486DEB"/>
    <w:rsid w:val="00486F38"/>
    <w:rsid w:val="0048797E"/>
    <w:rsid w:val="004902EE"/>
    <w:rsid w:val="00490478"/>
    <w:rsid w:val="0049091D"/>
    <w:rsid w:val="00491009"/>
    <w:rsid w:val="00491CA4"/>
    <w:rsid w:val="00491CB3"/>
    <w:rsid w:val="00491E23"/>
    <w:rsid w:val="00491E33"/>
    <w:rsid w:val="004924B5"/>
    <w:rsid w:val="00492FEA"/>
    <w:rsid w:val="00493110"/>
    <w:rsid w:val="0049356F"/>
    <w:rsid w:val="0049364E"/>
    <w:rsid w:val="0049380D"/>
    <w:rsid w:val="00493A57"/>
    <w:rsid w:val="00493BCA"/>
    <w:rsid w:val="00493F73"/>
    <w:rsid w:val="00494043"/>
    <w:rsid w:val="00494632"/>
    <w:rsid w:val="00495142"/>
    <w:rsid w:val="00496326"/>
    <w:rsid w:val="00496327"/>
    <w:rsid w:val="00496B44"/>
    <w:rsid w:val="00496C92"/>
    <w:rsid w:val="00496E48"/>
    <w:rsid w:val="004970C3"/>
    <w:rsid w:val="004978C5"/>
    <w:rsid w:val="00497974"/>
    <w:rsid w:val="004A0562"/>
    <w:rsid w:val="004A05EF"/>
    <w:rsid w:val="004A0783"/>
    <w:rsid w:val="004A0BDC"/>
    <w:rsid w:val="004A0CEA"/>
    <w:rsid w:val="004A0ECD"/>
    <w:rsid w:val="004A0FB1"/>
    <w:rsid w:val="004A1208"/>
    <w:rsid w:val="004A1975"/>
    <w:rsid w:val="004A2037"/>
    <w:rsid w:val="004A20B8"/>
    <w:rsid w:val="004A228B"/>
    <w:rsid w:val="004A252B"/>
    <w:rsid w:val="004A277C"/>
    <w:rsid w:val="004A3025"/>
    <w:rsid w:val="004A32EF"/>
    <w:rsid w:val="004A3C97"/>
    <w:rsid w:val="004A3E32"/>
    <w:rsid w:val="004A47CC"/>
    <w:rsid w:val="004A4BD9"/>
    <w:rsid w:val="004A4E4C"/>
    <w:rsid w:val="004A51E3"/>
    <w:rsid w:val="004A5242"/>
    <w:rsid w:val="004A541E"/>
    <w:rsid w:val="004A56DC"/>
    <w:rsid w:val="004A5BEB"/>
    <w:rsid w:val="004A5CC6"/>
    <w:rsid w:val="004A61E1"/>
    <w:rsid w:val="004A655A"/>
    <w:rsid w:val="004A664E"/>
    <w:rsid w:val="004A66CE"/>
    <w:rsid w:val="004A711F"/>
    <w:rsid w:val="004A79D9"/>
    <w:rsid w:val="004A7E4F"/>
    <w:rsid w:val="004A7F72"/>
    <w:rsid w:val="004B02BB"/>
    <w:rsid w:val="004B07C3"/>
    <w:rsid w:val="004B0954"/>
    <w:rsid w:val="004B09CC"/>
    <w:rsid w:val="004B0AB1"/>
    <w:rsid w:val="004B0AFC"/>
    <w:rsid w:val="004B12D7"/>
    <w:rsid w:val="004B1348"/>
    <w:rsid w:val="004B15E1"/>
    <w:rsid w:val="004B1A9F"/>
    <w:rsid w:val="004B1BA9"/>
    <w:rsid w:val="004B2127"/>
    <w:rsid w:val="004B2698"/>
    <w:rsid w:val="004B2CB5"/>
    <w:rsid w:val="004B3ADE"/>
    <w:rsid w:val="004B3FC7"/>
    <w:rsid w:val="004B40DB"/>
    <w:rsid w:val="004B4B42"/>
    <w:rsid w:val="004B4B62"/>
    <w:rsid w:val="004B5046"/>
    <w:rsid w:val="004B51C0"/>
    <w:rsid w:val="004B5873"/>
    <w:rsid w:val="004B5A03"/>
    <w:rsid w:val="004B5C95"/>
    <w:rsid w:val="004B5E24"/>
    <w:rsid w:val="004B5E97"/>
    <w:rsid w:val="004B60EF"/>
    <w:rsid w:val="004B6301"/>
    <w:rsid w:val="004B6EB4"/>
    <w:rsid w:val="004B74B9"/>
    <w:rsid w:val="004B7500"/>
    <w:rsid w:val="004B7894"/>
    <w:rsid w:val="004B795C"/>
    <w:rsid w:val="004B7F55"/>
    <w:rsid w:val="004C0355"/>
    <w:rsid w:val="004C0801"/>
    <w:rsid w:val="004C0A45"/>
    <w:rsid w:val="004C0B77"/>
    <w:rsid w:val="004C1403"/>
    <w:rsid w:val="004C1C0B"/>
    <w:rsid w:val="004C23EA"/>
    <w:rsid w:val="004C25F5"/>
    <w:rsid w:val="004C2E4F"/>
    <w:rsid w:val="004C383E"/>
    <w:rsid w:val="004C3C49"/>
    <w:rsid w:val="004C4164"/>
    <w:rsid w:val="004C4CC2"/>
    <w:rsid w:val="004C581B"/>
    <w:rsid w:val="004C5900"/>
    <w:rsid w:val="004C5F20"/>
    <w:rsid w:val="004C7081"/>
    <w:rsid w:val="004C720F"/>
    <w:rsid w:val="004C7418"/>
    <w:rsid w:val="004C7627"/>
    <w:rsid w:val="004C79AE"/>
    <w:rsid w:val="004C7C77"/>
    <w:rsid w:val="004C7CBE"/>
    <w:rsid w:val="004D08C5"/>
    <w:rsid w:val="004D08F3"/>
    <w:rsid w:val="004D12E2"/>
    <w:rsid w:val="004D17B3"/>
    <w:rsid w:val="004D1A8E"/>
    <w:rsid w:val="004D1CB0"/>
    <w:rsid w:val="004D20B2"/>
    <w:rsid w:val="004D23BE"/>
    <w:rsid w:val="004D2934"/>
    <w:rsid w:val="004D29FA"/>
    <w:rsid w:val="004D353E"/>
    <w:rsid w:val="004D363C"/>
    <w:rsid w:val="004D36A7"/>
    <w:rsid w:val="004D39AE"/>
    <w:rsid w:val="004D3E2D"/>
    <w:rsid w:val="004D3F1C"/>
    <w:rsid w:val="004D43CA"/>
    <w:rsid w:val="004D46F5"/>
    <w:rsid w:val="004D47BA"/>
    <w:rsid w:val="004D495C"/>
    <w:rsid w:val="004D4E15"/>
    <w:rsid w:val="004D5174"/>
    <w:rsid w:val="004D5381"/>
    <w:rsid w:val="004D5B60"/>
    <w:rsid w:val="004D5BD4"/>
    <w:rsid w:val="004D5E5A"/>
    <w:rsid w:val="004D6533"/>
    <w:rsid w:val="004D6921"/>
    <w:rsid w:val="004D6B30"/>
    <w:rsid w:val="004D6E83"/>
    <w:rsid w:val="004D74BB"/>
    <w:rsid w:val="004D756D"/>
    <w:rsid w:val="004D7924"/>
    <w:rsid w:val="004E0965"/>
    <w:rsid w:val="004E0A67"/>
    <w:rsid w:val="004E0F75"/>
    <w:rsid w:val="004E12E6"/>
    <w:rsid w:val="004E133D"/>
    <w:rsid w:val="004E1458"/>
    <w:rsid w:val="004E14D6"/>
    <w:rsid w:val="004E16A7"/>
    <w:rsid w:val="004E1A56"/>
    <w:rsid w:val="004E1EE3"/>
    <w:rsid w:val="004E235F"/>
    <w:rsid w:val="004E2611"/>
    <w:rsid w:val="004E286A"/>
    <w:rsid w:val="004E2B92"/>
    <w:rsid w:val="004E3433"/>
    <w:rsid w:val="004E3B1C"/>
    <w:rsid w:val="004E3CF3"/>
    <w:rsid w:val="004E3E39"/>
    <w:rsid w:val="004E3FC0"/>
    <w:rsid w:val="004E4CDF"/>
    <w:rsid w:val="004E4D65"/>
    <w:rsid w:val="004E530B"/>
    <w:rsid w:val="004E5434"/>
    <w:rsid w:val="004E5811"/>
    <w:rsid w:val="004E581B"/>
    <w:rsid w:val="004E584B"/>
    <w:rsid w:val="004E5A0C"/>
    <w:rsid w:val="004E5AEA"/>
    <w:rsid w:val="004E5C5A"/>
    <w:rsid w:val="004E5D5F"/>
    <w:rsid w:val="004E613D"/>
    <w:rsid w:val="004E6464"/>
    <w:rsid w:val="004E6657"/>
    <w:rsid w:val="004E6882"/>
    <w:rsid w:val="004E6DB4"/>
    <w:rsid w:val="004E716E"/>
    <w:rsid w:val="004E73E0"/>
    <w:rsid w:val="004E7CD9"/>
    <w:rsid w:val="004F00C7"/>
    <w:rsid w:val="004F0156"/>
    <w:rsid w:val="004F02EB"/>
    <w:rsid w:val="004F0704"/>
    <w:rsid w:val="004F083E"/>
    <w:rsid w:val="004F0AC8"/>
    <w:rsid w:val="004F0EA2"/>
    <w:rsid w:val="004F124E"/>
    <w:rsid w:val="004F1354"/>
    <w:rsid w:val="004F1515"/>
    <w:rsid w:val="004F1655"/>
    <w:rsid w:val="004F17CD"/>
    <w:rsid w:val="004F245B"/>
    <w:rsid w:val="004F3618"/>
    <w:rsid w:val="004F3919"/>
    <w:rsid w:val="004F4168"/>
    <w:rsid w:val="004F530E"/>
    <w:rsid w:val="004F5D96"/>
    <w:rsid w:val="004F5F27"/>
    <w:rsid w:val="004F6158"/>
    <w:rsid w:val="004F639E"/>
    <w:rsid w:val="004F661B"/>
    <w:rsid w:val="004F70CA"/>
    <w:rsid w:val="004F7E00"/>
    <w:rsid w:val="00500199"/>
    <w:rsid w:val="00500304"/>
    <w:rsid w:val="0050032F"/>
    <w:rsid w:val="00500C68"/>
    <w:rsid w:val="00500D94"/>
    <w:rsid w:val="005015B3"/>
    <w:rsid w:val="0050169A"/>
    <w:rsid w:val="00501762"/>
    <w:rsid w:val="00501BE2"/>
    <w:rsid w:val="00501CBA"/>
    <w:rsid w:val="00502752"/>
    <w:rsid w:val="0050283A"/>
    <w:rsid w:val="005029EF"/>
    <w:rsid w:val="00502A05"/>
    <w:rsid w:val="00502BD4"/>
    <w:rsid w:val="005037C5"/>
    <w:rsid w:val="00503B47"/>
    <w:rsid w:val="00503B4C"/>
    <w:rsid w:val="00504015"/>
    <w:rsid w:val="005042EF"/>
    <w:rsid w:val="0050452C"/>
    <w:rsid w:val="00504634"/>
    <w:rsid w:val="005049BD"/>
    <w:rsid w:val="00504FED"/>
    <w:rsid w:val="0050542F"/>
    <w:rsid w:val="00505A9A"/>
    <w:rsid w:val="00505BD8"/>
    <w:rsid w:val="00505BFC"/>
    <w:rsid w:val="00505C8C"/>
    <w:rsid w:val="005068D5"/>
    <w:rsid w:val="00506C06"/>
    <w:rsid w:val="00506D9C"/>
    <w:rsid w:val="00506D9D"/>
    <w:rsid w:val="00506FCD"/>
    <w:rsid w:val="0050751B"/>
    <w:rsid w:val="00507B3F"/>
    <w:rsid w:val="00507C78"/>
    <w:rsid w:val="00507EE3"/>
    <w:rsid w:val="0051022E"/>
    <w:rsid w:val="00511864"/>
    <w:rsid w:val="00511CA2"/>
    <w:rsid w:val="00512127"/>
    <w:rsid w:val="00512553"/>
    <w:rsid w:val="00512CF2"/>
    <w:rsid w:val="00512F2B"/>
    <w:rsid w:val="005131E2"/>
    <w:rsid w:val="00513E35"/>
    <w:rsid w:val="0051415B"/>
    <w:rsid w:val="005146A4"/>
    <w:rsid w:val="00514922"/>
    <w:rsid w:val="00514ADD"/>
    <w:rsid w:val="00514FD7"/>
    <w:rsid w:val="00514FF0"/>
    <w:rsid w:val="00514FFB"/>
    <w:rsid w:val="00515052"/>
    <w:rsid w:val="00515355"/>
    <w:rsid w:val="00515721"/>
    <w:rsid w:val="0051578A"/>
    <w:rsid w:val="005158FF"/>
    <w:rsid w:val="0051594D"/>
    <w:rsid w:val="005160BE"/>
    <w:rsid w:val="0051620D"/>
    <w:rsid w:val="00516D1C"/>
    <w:rsid w:val="0051747F"/>
    <w:rsid w:val="0051749F"/>
    <w:rsid w:val="00517F31"/>
    <w:rsid w:val="00520A30"/>
    <w:rsid w:val="00520BFF"/>
    <w:rsid w:val="00521561"/>
    <w:rsid w:val="0052161C"/>
    <w:rsid w:val="00521670"/>
    <w:rsid w:val="00521A84"/>
    <w:rsid w:val="00521BDD"/>
    <w:rsid w:val="00522A4C"/>
    <w:rsid w:val="00522B4F"/>
    <w:rsid w:val="00522D68"/>
    <w:rsid w:val="00522E79"/>
    <w:rsid w:val="00522E96"/>
    <w:rsid w:val="00522F0F"/>
    <w:rsid w:val="00522FAE"/>
    <w:rsid w:val="005233DB"/>
    <w:rsid w:val="005234C8"/>
    <w:rsid w:val="00523734"/>
    <w:rsid w:val="005238A3"/>
    <w:rsid w:val="005238DB"/>
    <w:rsid w:val="0052392E"/>
    <w:rsid w:val="00524110"/>
    <w:rsid w:val="005243DB"/>
    <w:rsid w:val="00524549"/>
    <w:rsid w:val="00524CAE"/>
    <w:rsid w:val="00525251"/>
    <w:rsid w:val="00525889"/>
    <w:rsid w:val="00525ADA"/>
    <w:rsid w:val="00525D1E"/>
    <w:rsid w:val="00526048"/>
    <w:rsid w:val="005261D0"/>
    <w:rsid w:val="00526298"/>
    <w:rsid w:val="0052648C"/>
    <w:rsid w:val="0052670E"/>
    <w:rsid w:val="005268F6"/>
    <w:rsid w:val="005269E6"/>
    <w:rsid w:val="00526A29"/>
    <w:rsid w:val="00526C41"/>
    <w:rsid w:val="00526DCB"/>
    <w:rsid w:val="005275D4"/>
    <w:rsid w:val="0052777F"/>
    <w:rsid w:val="00527E45"/>
    <w:rsid w:val="00530B5F"/>
    <w:rsid w:val="00531165"/>
    <w:rsid w:val="00531190"/>
    <w:rsid w:val="005316FC"/>
    <w:rsid w:val="00531907"/>
    <w:rsid w:val="005319BA"/>
    <w:rsid w:val="00531CCC"/>
    <w:rsid w:val="00532242"/>
    <w:rsid w:val="00532356"/>
    <w:rsid w:val="00532397"/>
    <w:rsid w:val="005328AC"/>
    <w:rsid w:val="00532AA9"/>
    <w:rsid w:val="00532BD7"/>
    <w:rsid w:val="00532C2A"/>
    <w:rsid w:val="005335CA"/>
    <w:rsid w:val="00533781"/>
    <w:rsid w:val="00533ADD"/>
    <w:rsid w:val="00534123"/>
    <w:rsid w:val="00535C06"/>
    <w:rsid w:val="00535E1F"/>
    <w:rsid w:val="00535F09"/>
    <w:rsid w:val="00535FB5"/>
    <w:rsid w:val="00535FC5"/>
    <w:rsid w:val="0053626E"/>
    <w:rsid w:val="005364CC"/>
    <w:rsid w:val="00536C8E"/>
    <w:rsid w:val="00537250"/>
    <w:rsid w:val="00537329"/>
    <w:rsid w:val="00537561"/>
    <w:rsid w:val="00537F01"/>
    <w:rsid w:val="00537F23"/>
    <w:rsid w:val="00540360"/>
    <w:rsid w:val="00540426"/>
    <w:rsid w:val="0054042E"/>
    <w:rsid w:val="0054062F"/>
    <w:rsid w:val="005409C6"/>
    <w:rsid w:val="00540E10"/>
    <w:rsid w:val="00541241"/>
    <w:rsid w:val="00541657"/>
    <w:rsid w:val="00541839"/>
    <w:rsid w:val="00541C9F"/>
    <w:rsid w:val="00542A3F"/>
    <w:rsid w:val="00543EF8"/>
    <w:rsid w:val="0054428D"/>
    <w:rsid w:val="00544A13"/>
    <w:rsid w:val="00544D24"/>
    <w:rsid w:val="00544DE0"/>
    <w:rsid w:val="00544FB4"/>
    <w:rsid w:val="0054521A"/>
    <w:rsid w:val="0054524E"/>
    <w:rsid w:val="005455DB"/>
    <w:rsid w:val="0054585E"/>
    <w:rsid w:val="00545C75"/>
    <w:rsid w:val="00545D69"/>
    <w:rsid w:val="00546F8D"/>
    <w:rsid w:val="00547418"/>
    <w:rsid w:val="00547C6B"/>
    <w:rsid w:val="0055011A"/>
    <w:rsid w:val="00550578"/>
    <w:rsid w:val="005505D9"/>
    <w:rsid w:val="005507C1"/>
    <w:rsid w:val="00550F26"/>
    <w:rsid w:val="00551293"/>
    <w:rsid w:val="00551339"/>
    <w:rsid w:val="00551BDA"/>
    <w:rsid w:val="00551DCA"/>
    <w:rsid w:val="00551E7A"/>
    <w:rsid w:val="00552015"/>
    <w:rsid w:val="00552313"/>
    <w:rsid w:val="005532A9"/>
    <w:rsid w:val="005535E2"/>
    <w:rsid w:val="0055377E"/>
    <w:rsid w:val="00554039"/>
    <w:rsid w:val="0055437C"/>
    <w:rsid w:val="005548E9"/>
    <w:rsid w:val="00554CCC"/>
    <w:rsid w:val="00555155"/>
    <w:rsid w:val="00555623"/>
    <w:rsid w:val="00555AC9"/>
    <w:rsid w:val="00555EF1"/>
    <w:rsid w:val="005569EA"/>
    <w:rsid w:val="00556CF1"/>
    <w:rsid w:val="0055757E"/>
    <w:rsid w:val="005576B4"/>
    <w:rsid w:val="00557A10"/>
    <w:rsid w:val="00560347"/>
    <w:rsid w:val="0056044A"/>
    <w:rsid w:val="00560A7F"/>
    <w:rsid w:val="00560BE2"/>
    <w:rsid w:val="0056100E"/>
    <w:rsid w:val="00561104"/>
    <w:rsid w:val="005614A6"/>
    <w:rsid w:val="00561BEA"/>
    <w:rsid w:val="0056218C"/>
    <w:rsid w:val="0056222D"/>
    <w:rsid w:val="005627B4"/>
    <w:rsid w:val="005632FA"/>
    <w:rsid w:val="0056344A"/>
    <w:rsid w:val="005634F3"/>
    <w:rsid w:val="005635F3"/>
    <w:rsid w:val="00563613"/>
    <w:rsid w:val="005641F8"/>
    <w:rsid w:val="005642E0"/>
    <w:rsid w:val="00564914"/>
    <w:rsid w:val="00564C3D"/>
    <w:rsid w:val="00565973"/>
    <w:rsid w:val="00566257"/>
    <w:rsid w:val="00566665"/>
    <w:rsid w:val="00566E11"/>
    <w:rsid w:val="00566E36"/>
    <w:rsid w:val="00567532"/>
    <w:rsid w:val="00567C37"/>
    <w:rsid w:val="00567DC2"/>
    <w:rsid w:val="00567E6A"/>
    <w:rsid w:val="00567FA1"/>
    <w:rsid w:val="005701F4"/>
    <w:rsid w:val="005715D4"/>
    <w:rsid w:val="00571B76"/>
    <w:rsid w:val="00572357"/>
    <w:rsid w:val="005727E7"/>
    <w:rsid w:val="00572DA5"/>
    <w:rsid w:val="00572FEE"/>
    <w:rsid w:val="00573134"/>
    <w:rsid w:val="0057398F"/>
    <w:rsid w:val="00575221"/>
    <w:rsid w:val="00575459"/>
    <w:rsid w:val="005758B0"/>
    <w:rsid w:val="005759E8"/>
    <w:rsid w:val="005760F0"/>
    <w:rsid w:val="005761C5"/>
    <w:rsid w:val="00576855"/>
    <w:rsid w:val="00576946"/>
    <w:rsid w:val="00577302"/>
    <w:rsid w:val="005777CE"/>
    <w:rsid w:val="005808D7"/>
    <w:rsid w:val="00580AC4"/>
    <w:rsid w:val="00580CF3"/>
    <w:rsid w:val="00580D24"/>
    <w:rsid w:val="00580D3D"/>
    <w:rsid w:val="0058153A"/>
    <w:rsid w:val="0058168A"/>
    <w:rsid w:val="005818C2"/>
    <w:rsid w:val="00581980"/>
    <w:rsid w:val="005821EB"/>
    <w:rsid w:val="005824E6"/>
    <w:rsid w:val="005826D8"/>
    <w:rsid w:val="005830CB"/>
    <w:rsid w:val="005831B8"/>
    <w:rsid w:val="00583BFB"/>
    <w:rsid w:val="005840E5"/>
    <w:rsid w:val="00584AE0"/>
    <w:rsid w:val="00584D1F"/>
    <w:rsid w:val="0058558F"/>
    <w:rsid w:val="00585D57"/>
    <w:rsid w:val="00585D61"/>
    <w:rsid w:val="0058614C"/>
    <w:rsid w:val="0058665D"/>
    <w:rsid w:val="005866ED"/>
    <w:rsid w:val="005869B9"/>
    <w:rsid w:val="00586E21"/>
    <w:rsid w:val="00587432"/>
    <w:rsid w:val="00587744"/>
    <w:rsid w:val="005877E9"/>
    <w:rsid w:val="005878D6"/>
    <w:rsid w:val="00587B8F"/>
    <w:rsid w:val="00587D5F"/>
    <w:rsid w:val="00590783"/>
    <w:rsid w:val="00590E7C"/>
    <w:rsid w:val="0059101E"/>
    <w:rsid w:val="0059131F"/>
    <w:rsid w:val="005913BE"/>
    <w:rsid w:val="0059185C"/>
    <w:rsid w:val="0059203F"/>
    <w:rsid w:val="005921D1"/>
    <w:rsid w:val="005927FE"/>
    <w:rsid w:val="005930CD"/>
    <w:rsid w:val="00593263"/>
    <w:rsid w:val="00593359"/>
    <w:rsid w:val="0059335F"/>
    <w:rsid w:val="00593479"/>
    <w:rsid w:val="005934FA"/>
    <w:rsid w:val="00593875"/>
    <w:rsid w:val="0059442C"/>
    <w:rsid w:val="00594716"/>
    <w:rsid w:val="00595246"/>
    <w:rsid w:val="0059558B"/>
    <w:rsid w:val="00595F76"/>
    <w:rsid w:val="00596266"/>
    <w:rsid w:val="00596923"/>
    <w:rsid w:val="00596B9A"/>
    <w:rsid w:val="00596BDC"/>
    <w:rsid w:val="00596E35"/>
    <w:rsid w:val="00596FE9"/>
    <w:rsid w:val="00597031"/>
    <w:rsid w:val="00597881"/>
    <w:rsid w:val="00597BC7"/>
    <w:rsid w:val="00597CB3"/>
    <w:rsid w:val="005A0268"/>
    <w:rsid w:val="005A04B2"/>
    <w:rsid w:val="005A0C3A"/>
    <w:rsid w:val="005A0EC6"/>
    <w:rsid w:val="005A1872"/>
    <w:rsid w:val="005A1D7A"/>
    <w:rsid w:val="005A2834"/>
    <w:rsid w:val="005A2ACE"/>
    <w:rsid w:val="005A2BCE"/>
    <w:rsid w:val="005A32B2"/>
    <w:rsid w:val="005A36E1"/>
    <w:rsid w:val="005A36F9"/>
    <w:rsid w:val="005A425C"/>
    <w:rsid w:val="005A4282"/>
    <w:rsid w:val="005A52C1"/>
    <w:rsid w:val="005A6601"/>
    <w:rsid w:val="005A6742"/>
    <w:rsid w:val="005A6937"/>
    <w:rsid w:val="005A6B83"/>
    <w:rsid w:val="005A6D5D"/>
    <w:rsid w:val="005A794D"/>
    <w:rsid w:val="005A7D39"/>
    <w:rsid w:val="005B061D"/>
    <w:rsid w:val="005B0902"/>
    <w:rsid w:val="005B0956"/>
    <w:rsid w:val="005B0F1F"/>
    <w:rsid w:val="005B1150"/>
    <w:rsid w:val="005B2856"/>
    <w:rsid w:val="005B3499"/>
    <w:rsid w:val="005B34A8"/>
    <w:rsid w:val="005B3938"/>
    <w:rsid w:val="005B4239"/>
    <w:rsid w:val="005B4644"/>
    <w:rsid w:val="005B47D2"/>
    <w:rsid w:val="005B49E9"/>
    <w:rsid w:val="005B547B"/>
    <w:rsid w:val="005B5696"/>
    <w:rsid w:val="005B57E0"/>
    <w:rsid w:val="005B581E"/>
    <w:rsid w:val="005B58F4"/>
    <w:rsid w:val="005B5A84"/>
    <w:rsid w:val="005B5AE0"/>
    <w:rsid w:val="005B5E4C"/>
    <w:rsid w:val="005B5F9E"/>
    <w:rsid w:val="005B5FC3"/>
    <w:rsid w:val="005B64FA"/>
    <w:rsid w:val="005B6CB4"/>
    <w:rsid w:val="005B7813"/>
    <w:rsid w:val="005C090C"/>
    <w:rsid w:val="005C0939"/>
    <w:rsid w:val="005C0D8E"/>
    <w:rsid w:val="005C0FE9"/>
    <w:rsid w:val="005C14DF"/>
    <w:rsid w:val="005C179F"/>
    <w:rsid w:val="005C1CAD"/>
    <w:rsid w:val="005C1CE9"/>
    <w:rsid w:val="005C1EF0"/>
    <w:rsid w:val="005C1F4B"/>
    <w:rsid w:val="005C2155"/>
    <w:rsid w:val="005C269E"/>
    <w:rsid w:val="005C26C9"/>
    <w:rsid w:val="005C2C70"/>
    <w:rsid w:val="005C2D85"/>
    <w:rsid w:val="005C30FE"/>
    <w:rsid w:val="005C364F"/>
    <w:rsid w:val="005C3B5F"/>
    <w:rsid w:val="005C3BD4"/>
    <w:rsid w:val="005C3ED0"/>
    <w:rsid w:val="005C4011"/>
    <w:rsid w:val="005C40E5"/>
    <w:rsid w:val="005C4884"/>
    <w:rsid w:val="005C55B1"/>
    <w:rsid w:val="005C5867"/>
    <w:rsid w:val="005C5F70"/>
    <w:rsid w:val="005C5F97"/>
    <w:rsid w:val="005C635C"/>
    <w:rsid w:val="005C6D7D"/>
    <w:rsid w:val="005C6E2C"/>
    <w:rsid w:val="005C7072"/>
    <w:rsid w:val="005C7112"/>
    <w:rsid w:val="005C7323"/>
    <w:rsid w:val="005C7722"/>
    <w:rsid w:val="005C7DAE"/>
    <w:rsid w:val="005D160A"/>
    <w:rsid w:val="005D162E"/>
    <w:rsid w:val="005D1786"/>
    <w:rsid w:val="005D2831"/>
    <w:rsid w:val="005D2B52"/>
    <w:rsid w:val="005D3039"/>
    <w:rsid w:val="005D3059"/>
    <w:rsid w:val="005D3845"/>
    <w:rsid w:val="005D3AD0"/>
    <w:rsid w:val="005D3E1D"/>
    <w:rsid w:val="005D4067"/>
    <w:rsid w:val="005D453B"/>
    <w:rsid w:val="005D4E28"/>
    <w:rsid w:val="005D4F58"/>
    <w:rsid w:val="005D581F"/>
    <w:rsid w:val="005D5A18"/>
    <w:rsid w:val="005D5B0F"/>
    <w:rsid w:val="005D5BEC"/>
    <w:rsid w:val="005D5EE5"/>
    <w:rsid w:val="005D6174"/>
    <w:rsid w:val="005D6769"/>
    <w:rsid w:val="005D6868"/>
    <w:rsid w:val="005D6C30"/>
    <w:rsid w:val="005D6CD4"/>
    <w:rsid w:val="005D7C07"/>
    <w:rsid w:val="005E00A4"/>
    <w:rsid w:val="005E033C"/>
    <w:rsid w:val="005E0F8C"/>
    <w:rsid w:val="005E0FCF"/>
    <w:rsid w:val="005E12CD"/>
    <w:rsid w:val="005E15D5"/>
    <w:rsid w:val="005E1892"/>
    <w:rsid w:val="005E1FBC"/>
    <w:rsid w:val="005E2473"/>
    <w:rsid w:val="005E2558"/>
    <w:rsid w:val="005E2906"/>
    <w:rsid w:val="005E3869"/>
    <w:rsid w:val="005E3AF2"/>
    <w:rsid w:val="005E40F7"/>
    <w:rsid w:val="005E455F"/>
    <w:rsid w:val="005E45E5"/>
    <w:rsid w:val="005E4678"/>
    <w:rsid w:val="005E4CE2"/>
    <w:rsid w:val="005E5756"/>
    <w:rsid w:val="005E590C"/>
    <w:rsid w:val="005E591B"/>
    <w:rsid w:val="005E5FC5"/>
    <w:rsid w:val="005E6336"/>
    <w:rsid w:val="005E63F9"/>
    <w:rsid w:val="005E65F5"/>
    <w:rsid w:val="005E72DF"/>
    <w:rsid w:val="005E7318"/>
    <w:rsid w:val="005E7542"/>
    <w:rsid w:val="005E7563"/>
    <w:rsid w:val="005E757A"/>
    <w:rsid w:val="005E77E3"/>
    <w:rsid w:val="005E7A74"/>
    <w:rsid w:val="005E7C58"/>
    <w:rsid w:val="005E7EB1"/>
    <w:rsid w:val="005E7FAF"/>
    <w:rsid w:val="005F0099"/>
    <w:rsid w:val="005F0670"/>
    <w:rsid w:val="005F0986"/>
    <w:rsid w:val="005F0C59"/>
    <w:rsid w:val="005F107E"/>
    <w:rsid w:val="005F1334"/>
    <w:rsid w:val="005F13B2"/>
    <w:rsid w:val="005F155B"/>
    <w:rsid w:val="005F16AC"/>
    <w:rsid w:val="005F1A45"/>
    <w:rsid w:val="005F1A67"/>
    <w:rsid w:val="005F1F14"/>
    <w:rsid w:val="005F1F3F"/>
    <w:rsid w:val="005F24A0"/>
    <w:rsid w:val="005F2B4B"/>
    <w:rsid w:val="005F30EE"/>
    <w:rsid w:val="005F4369"/>
    <w:rsid w:val="005F4A17"/>
    <w:rsid w:val="005F565C"/>
    <w:rsid w:val="005F56EB"/>
    <w:rsid w:val="005F683F"/>
    <w:rsid w:val="005F69DE"/>
    <w:rsid w:val="005F7A8E"/>
    <w:rsid w:val="00600257"/>
    <w:rsid w:val="006007C8"/>
    <w:rsid w:val="00600B86"/>
    <w:rsid w:val="00600ECD"/>
    <w:rsid w:val="0060135F"/>
    <w:rsid w:val="00602060"/>
    <w:rsid w:val="00602380"/>
    <w:rsid w:val="0060248F"/>
    <w:rsid w:val="0060269B"/>
    <w:rsid w:val="0060304B"/>
    <w:rsid w:val="0060354B"/>
    <w:rsid w:val="0060415B"/>
    <w:rsid w:val="006041C0"/>
    <w:rsid w:val="006041CA"/>
    <w:rsid w:val="00604404"/>
    <w:rsid w:val="00604B8E"/>
    <w:rsid w:val="00604D7C"/>
    <w:rsid w:val="00604FF3"/>
    <w:rsid w:val="0060503D"/>
    <w:rsid w:val="00605153"/>
    <w:rsid w:val="0060548B"/>
    <w:rsid w:val="006058FF"/>
    <w:rsid w:val="00605B64"/>
    <w:rsid w:val="00605C60"/>
    <w:rsid w:val="00606C19"/>
    <w:rsid w:val="006070B8"/>
    <w:rsid w:val="00607471"/>
    <w:rsid w:val="006074C9"/>
    <w:rsid w:val="00607A49"/>
    <w:rsid w:val="00607AD8"/>
    <w:rsid w:val="00607D1B"/>
    <w:rsid w:val="00610067"/>
    <w:rsid w:val="00610231"/>
    <w:rsid w:val="00610C69"/>
    <w:rsid w:val="00610E60"/>
    <w:rsid w:val="00610EEF"/>
    <w:rsid w:val="00610F3D"/>
    <w:rsid w:val="006116A4"/>
    <w:rsid w:val="00611D07"/>
    <w:rsid w:val="00612D21"/>
    <w:rsid w:val="00612F18"/>
    <w:rsid w:val="006133A8"/>
    <w:rsid w:val="00613999"/>
    <w:rsid w:val="00613AEA"/>
    <w:rsid w:val="00613FF7"/>
    <w:rsid w:val="006140A3"/>
    <w:rsid w:val="006149B0"/>
    <w:rsid w:val="00614CCB"/>
    <w:rsid w:val="00614D86"/>
    <w:rsid w:val="00615178"/>
    <w:rsid w:val="00615300"/>
    <w:rsid w:val="00616050"/>
    <w:rsid w:val="006161A9"/>
    <w:rsid w:val="00616261"/>
    <w:rsid w:val="006162BE"/>
    <w:rsid w:val="0061644A"/>
    <w:rsid w:val="006167D4"/>
    <w:rsid w:val="00616810"/>
    <w:rsid w:val="00617438"/>
    <w:rsid w:val="0061774D"/>
    <w:rsid w:val="006208BB"/>
    <w:rsid w:val="0062146C"/>
    <w:rsid w:val="00621C73"/>
    <w:rsid w:val="00621D4B"/>
    <w:rsid w:val="00621E5E"/>
    <w:rsid w:val="0062204C"/>
    <w:rsid w:val="0062225E"/>
    <w:rsid w:val="00622280"/>
    <w:rsid w:val="0062261B"/>
    <w:rsid w:val="00622744"/>
    <w:rsid w:val="00622815"/>
    <w:rsid w:val="00622818"/>
    <w:rsid w:val="00622E52"/>
    <w:rsid w:val="0062317B"/>
    <w:rsid w:val="006233B9"/>
    <w:rsid w:val="0062357C"/>
    <w:rsid w:val="00623F60"/>
    <w:rsid w:val="00624047"/>
    <w:rsid w:val="006240EE"/>
    <w:rsid w:val="00624216"/>
    <w:rsid w:val="00624475"/>
    <w:rsid w:val="006244A8"/>
    <w:rsid w:val="00624755"/>
    <w:rsid w:val="00624C69"/>
    <w:rsid w:val="00625002"/>
    <w:rsid w:val="006252E0"/>
    <w:rsid w:val="00625A56"/>
    <w:rsid w:val="00625F4D"/>
    <w:rsid w:val="00626AA3"/>
    <w:rsid w:val="00626F9C"/>
    <w:rsid w:val="00627520"/>
    <w:rsid w:val="00627C6C"/>
    <w:rsid w:val="00627F16"/>
    <w:rsid w:val="00630713"/>
    <w:rsid w:val="00630F02"/>
    <w:rsid w:val="006312CF"/>
    <w:rsid w:val="0063194A"/>
    <w:rsid w:val="0063228B"/>
    <w:rsid w:val="0063272D"/>
    <w:rsid w:val="006328ED"/>
    <w:rsid w:val="00632983"/>
    <w:rsid w:val="00632AD9"/>
    <w:rsid w:val="00632BC0"/>
    <w:rsid w:val="0063311A"/>
    <w:rsid w:val="0063338A"/>
    <w:rsid w:val="00633601"/>
    <w:rsid w:val="00633C2F"/>
    <w:rsid w:val="00633DA1"/>
    <w:rsid w:val="00633DE4"/>
    <w:rsid w:val="00633FE4"/>
    <w:rsid w:val="00634294"/>
    <w:rsid w:val="00634B53"/>
    <w:rsid w:val="00634C51"/>
    <w:rsid w:val="00634CBE"/>
    <w:rsid w:val="00634F58"/>
    <w:rsid w:val="00635057"/>
    <w:rsid w:val="00635288"/>
    <w:rsid w:val="00635AEE"/>
    <w:rsid w:val="00635EB2"/>
    <w:rsid w:val="0063624A"/>
    <w:rsid w:val="0063666A"/>
    <w:rsid w:val="00636811"/>
    <w:rsid w:val="00636930"/>
    <w:rsid w:val="00636C57"/>
    <w:rsid w:val="00636EC8"/>
    <w:rsid w:val="00637EE5"/>
    <w:rsid w:val="00637F52"/>
    <w:rsid w:val="006406A8"/>
    <w:rsid w:val="006408A7"/>
    <w:rsid w:val="00640A76"/>
    <w:rsid w:val="00641258"/>
    <w:rsid w:val="0064145C"/>
    <w:rsid w:val="006415C6"/>
    <w:rsid w:val="006419D9"/>
    <w:rsid w:val="00641EAC"/>
    <w:rsid w:val="00642039"/>
    <w:rsid w:val="0064203C"/>
    <w:rsid w:val="00642115"/>
    <w:rsid w:val="00642497"/>
    <w:rsid w:val="00642BAF"/>
    <w:rsid w:val="00642BE9"/>
    <w:rsid w:val="00642EFF"/>
    <w:rsid w:val="00643035"/>
    <w:rsid w:val="00643074"/>
    <w:rsid w:val="0064341D"/>
    <w:rsid w:val="006435FA"/>
    <w:rsid w:val="00643C78"/>
    <w:rsid w:val="00643D1F"/>
    <w:rsid w:val="00643F4B"/>
    <w:rsid w:val="00643F68"/>
    <w:rsid w:val="0064476F"/>
    <w:rsid w:val="006447DA"/>
    <w:rsid w:val="00644BD8"/>
    <w:rsid w:val="00644DB1"/>
    <w:rsid w:val="00644ECF"/>
    <w:rsid w:val="00645BFF"/>
    <w:rsid w:val="00645E5E"/>
    <w:rsid w:val="00646509"/>
    <w:rsid w:val="006469C1"/>
    <w:rsid w:val="006469C5"/>
    <w:rsid w:val="00646AC5"/>
    <w:rsid w:val="00646C17"/>
    <w:rsid w:val="00646D4B"/>
    <w:rsid w:val="00646DA9"/>
    <w:rsid w:val="00647944"/>
    <w:rsid w:val="00647A2A"/>
    <w:rsid w:val="00647EF6"/>
    <w:rsid w:val="00647FA1"/>
    <w:rsid w:val="006501F4"/>
    <w:rsid w:val="00650721"/>
    <w:rsid w:val="00650815"/>
    <w:rsid w:val="00650CBF"/>
    <w:rsid w:val="00651BB8"/>
    <w:rsid w:val="006520CF"/>
    <w:rsid w:val="00652274"/>
    <w:rsid w:val="00652691"/>
    <w:rsid w:val="006527A3"/>
    <w:rsid w:val="00652941"/>
    <w:rsid w:val="00652F64"/>
    <w:rsid w:val="00652F67"/>
    <w:rsid w:val="00653846"/>
    <w:rsid w:val="006538C6"/>
    <w:rsid w:val="006542FC"/>
    <w:rsid w:val="006546EE"/>
    <w:rsid w:val="006558C8"/>
    <w:rsid w:val="006558F7"/>
    <w:rsid w:val="00655938"/>
    <w:rsid w:val="00655A8A"/>
    <w:rsid w:val="00656C1B"/>
    <w:rsid w:val="0065730F"/>
    <w:rsid w:val="00657548"/>
    <w:rsid w:val="0065777F"/>
    <w:rsid w:val="00657BAC"/>
    <w:rsid w:val="00657D4B"/>
    <w:rsid w:val="00660A9F"/>
    <w:rsid w:val="00660C4E"/>
    <w:rsid w:val="00660E7D"/>
    <w:rsid w:val="00661135"/>
    <w:rsid w:val="00661886"/>
    <w:rsid w:val="00661895"/>
    <w:rsid w:val="0066196D"/>
    <w:rsid w:val="00661AF4"/>
    <w:rsid w:val="00661B87"/>
    <w:rsid w:val="00661CAA"/>
    <w:rsid w:val="006620C8"/>
    <w:rsid w:val="0066233B"/>
    <w:rsid w:val="0066238C"/>
    <w:rsid w:val="00662415"/>
    <w:rsid w:val="006624D8"/>
    <w:rsid w:val="006624F7"/>
    <w:rsid w:val="00662B1C"/>
    <w:rsid w:val="00662ED0"/>
    <w:rsid w:val="0066352B"/>
    <w:rsid w:val="00663EF0"/>
    <w:rsid w:val="006641F1"/>
    <w:rsid w:val="0066426C"/>
    <w:rsid w:val="006643F8"/>
    <w:rsid w:val="0066481A"/>
    <w:rsid w:val="006648FF"/>
    <w:rsid w:val="00665081"/>
    <w:rsid w:val="00665614"/>
    <w:rsid w:val="0066562C"/>
    <w:rsid w:val="00665DCC"/>
    <w:rsid w:val="006660A8"/>
    <w:rsid w:val="0066638E"/>
    <w:rsid w:val="006665D8"/>
    <w:rsid w:val="006669AD"/>
    <w:rsid w:val="00666A81"/>
    <w:rsid w:val="00666F5B"/>
    <w:rsid w:val="00667076"/>
    <w:rsid w:val="006671D9"/>
    <w:rsid w:val="0066761E"/>
    <w:rsid w:val="0066772B"/>
    <w:rsid w:val="006679DA"/>
    <w:rsid w:val="006701D0"/>
    <w:rsid w:val="00670297"/>
    <w:rsid w:val="0067040E"/>
    <w:rsid w:val="006709DA"/>
    <w:rsid w:val="00670B07"/>
    <w:rsid w:val="00670D66"/>
    <w:rsid w:val="0067231E"/>
    <w:rsid w:val="006723BB"/>
    <w:rsid w:val="00672CDB"/>
    <w:rsid w:val="00674200"/>
    <w:rsid w:val="00674332"/>
    <w:rsid w:val="00674695"/>
    <w:rsid w:val="006751DD"/>
    <w:rsid w:val="00675B82"/>
    <w:rsid w:val="00675C26"/>
    <w:rsid w:val="00675D7E"/>
    <w:rsid w:val="00676179"/>
    <w:rsid w:val="006761A6"/>
    <w:rsid w:val="0067633E"/>
    <w:rsid w:val="006764DF"/>
    <w:rsid w:val="0067683F"/>
    <w:rsid w:val="00677251"/>
    <w:rsid w:val="006772A6"/>
    <w:rsid w:val="00677CDA"/>
    <w:rsid w:val="0068030C"/>
    <w:rsid w:val="006809F9"/>
    <w:rsid w:val="00680D30"/>
    <w:rsid w:val="00681257"/>
    <w:rsid w:val="006812FD"/>
    <w:rsid w:val="00681481"/>
    <w:rsid w:val="00681AE9"/>
    <w:rsid w:val="00681F51"/>
    <w:rsid w:val="00682284"/>
    <w:rsid w:val="00682CEB"/>
    <w:rsid w:val="00682D1B"/>
    <w:rsid w:val="006837CB"/>
    <w:rsid w:val="006838AB"/>
    <w:rsid w:val="0068416B"/>
    <w:rsid w:val="00685621"/>
    <w:rsid w:val="00686109"/>
    <w:rsid w:val="006867DE"/>
    <w:rsid w:val="00686D77"/>
    <w:rsid w:val="00686E11"/>
    <w:rsid w:val="00686E8A"/>
    <w:rsid w:val="00687322"/>
    <w:rsid w:val="00687489"/>
    <w:rsid w:val="0069022D"/>
    <w:rsid w:val="00690245"/>
    <w:rsid w:val="0069053A"/>
    <w:rsid w:val="0069054B"/>
    <w:rsid w:val="00690690"/>
    <w:rsid w:val="00690EBD"/>
    <w:rsid w:val="0069167A"/>
    <w:rsid w:val="00691724"/>
    <w:rsid w:val="00691BA3"/>
    <w:rsid w:val="0069241B"/>
    <w:rsid w:val="00692D5C"/>
    <w:rsid w:val="00693176"/>
    <w:rsid w:val="0069358A"/>
    <w:rsid w:val="00694078"/>
    <w:rsid w:val="006940A2"/>
    <w:rsid w:val="006940EB"/>
    <w:rsid w:val="006944AB"/>
    <w:rsid w:val="006946C4"/>
    <w:rsid w:val="00694830"/>
    <w:rsid w:val="00694D09"/>
    <w:rsid w:val="00695063"/>
    <w:rsid w:val="006952F0"/>
    <w:rsid w:val="00695353"/>
    <w:rsid w:val="006958DA"/>
    <w:rsid w:val="006968C0"/>
    <w:rsid w:val="00696E95"/>
    <w:rsid w:val="00697179"/>
    <w:rsid w:val="0069726F"/>
    <w:rsid w:val="00697461"/>
    <w:rsid w:val="0069748F"/>
    <w:rsid w:val="006976B4"/>
    <w:rsid w:val="00697A9C"/>
    <w:rsid w:val="006A0287"/>
    <w:rsid w:val="006A086E"/>
    <w:rsid w:val="006A124E"/>
    <w:rsid w:val="006A1952"/>
    <w:rsid w:val="006A1994"/>
    <w:rsid w:val="006A1F6B"/>
    <w:rsid w:val="006A2182"/>
    <w:rsid w:val="006A227C"/>
    <w:rsid w:val="006A23F8"/>
    <w:rsid w:val="006A27D3"/>
    <w:rsid w:val="006A2E0E"/>
    <w:rsid w:val="006A309C"/>
    <w:rsid w:val="006A3BFF"/>
    <w:rsid w:val="006A3F61"/>
    <w:rsid w:val="006A4085"/>
    <w:rsid w:val="006A434C"/>
    <w:rsid w:val="006A44B2"/>
    <w:rsid w:val="006A44DA"/>
    <w:rsid w:val="006A44E6"/>
    <w:rsid w:val="006A4A4C"/>
    <w:rsid w:val="006A4A80"/>
    <w:rsid w:val="006A4D05"/>
    <w:rsid w:val="006A5204"/>
    <w:rsid w:val="006A5880"/>
    <w:rsid w:val="006A588D"/>
    <w:rsid w:val="006A5BBF"/>
    <w:rsid w:val="006A5CBD"/>
    <w:rsid w:val="006A6390"/>
    <w:rsid w:val="006A73CC"/>
    <w:rsid w:val="006A7A48"/>
    <w:rsid w:val="006A7AC4"/>
    <w:rsid w:val="006A7F1F"/>
    <w:rsid w:val="006B05A3"/>
    <w:rsid w:val="006B06B0"/>
    <w:rsid w:val="006B078A"/>
    <w:rsid w:val="006B0CE8"/>
    <w:rsid w:val="006B1023"/>
    <w:rsid w:val="006B1497"/>
    <w:rsid w:val="006B14BB"/>
    <w:rsid w:val="006B17EA"/>
    <w:rsid w:val="006B196A"/>
    <w:rsid w:val="006B196B"/>
    <w:rsid w:val="006B1ABB"/>
    <w:rsid w:val="006B1AC1"/>
    <w:rsid w:val="006B1C38"/>
    <w:rsid w:val="006B1D8E"/>
    <w:rsid w:val="006B1FBE"/>
    <w:rsid w:val="006B217C"/>
    <w:rsid w:val="006B2952"/>
    <w:rsid w:val="006B2A03"/>
    <w:rsid w:val="006B2AE2"/>
    <w:rsid w:val="006B2C59"/>
    <w:rsid w:val="006B2E5C"/>
    <w:rsid w:val="006B2EDE"/>
    <w:rsid w:val="006B31C6"/>
    <w:rsid w:val="006B3F07"/>
    <w:rsid w:val="006B4069"/>
    <w:rsid w:val="006B40F6"/>
    <w:rsid w:val="006B4617"/>
    <w:rsid w:val="006B471F"/>
    <w:rsid w:val="006B5121"/>
    <w:rsid w:val="006B518D"/>
    <w:rsid w:val="006B51FC"/>
    <w:rsid w:val="006B520B"/>
    <w:rsid w:val="006B5526"/>
    <w:rsid w:val="006B59ED"/>
    <w:rsid w:val="006B5A7A"/>
    <w:rsid w:val="006B5CCE"/>
    <w:rsid w:val="006B5D9E"/>
    <w:rsid w:val="006B5E99"/>
    <w:rsid w:val="006B67AE"/>
    <w:rsid w:val="006B6EA9"/>
    <w:rsid w:val="006B70D8"/>
    <w:rsid w:val="006B7966"/>
    <w:rsid w:val="006C043A"/>
    <w:rsid w:val="006C0527"/>
    <w:rsid w:val="006C0973"/>
    <w:rsid w:val="006C0AE9"/>
    <w:rsid w:val="006C1227"/>
    <w:rsid w:val="006C2012"/>
    <w:rsid w:val="006C20B0"/>
    <w:rsid w:val="006C23A2"/>
    <w:rsid w:val="006C2BA2"/>
    <w:rsid w:val="006C2D6F"/>
    <w:rsid w:val="006C2E89"/>
    <w:rsid w:val="006C3979"/>
    <w:rsid w:val="006C39CD"/>
    <w:rsid w:val="006C415A"/>
    <w:rsid w:val="006C4332"/>
    <w:rsid w:val="006C43D6"/>
    <w:rsid w:val="006C4561"/>
    <w:rsid w:val="006C4997"/>
    <w:rsid w:val="006C52F2"/>
    <w:rsid w:val="006C53DB"/>
    <w:rsid w:val="006C5D2D"/>
    <w:rsid w:val="006C609E"/>
    <w:rsid w:val="006C70B9"/>
    <w:rsid w:val="006C72CE"/>
    <w:rsid w:val="006D00CA"/>
    <w:rsid w:val="006D0308"/>
    <w:rsid w:val="006D0AD6"/>
    <w:rsid w:val="006D1406"/>
    <w:rsid w:val="006D1FB9"/>
    <w:rsid w:val="006D24DF"/>
    <w:rsid w:val="006D2726"/>
    <w:rsid w:val="006D278C"/>
    <w:rsid w:val="006D2CDC"/>
    <w:rsid w:val="006D30C3"/>
    <w:rsid w:val="006D3160"/>
    <w:rsid w:val="006D387F"/>
    <w:rsid w:val="006D39B3"/>
    <w:rsid w:val="006D3B04"/>
    <w:rsid w:val="006D402E"/>
    <w:rsid w:val="006D40A1"/>
    <w:rsid w:val="006D4227"/>
    <w:rsid w:val="006D42EE"/>
    <w:rsid w:val="006D482D"/>
    <w:rsid w:val="006D4944"/>
    <w:rsid w:val="006D5C72"/>
    <w:rsid w:val="006D6513"/>
    <w:rsid w:val="006D694A"/>
    <w:rsid w:val="006D6A22"/>
    <w:rsid w:val="006D7465"/>
    <w:rsid w:val="006D7AC3"/>
    <w:rsid w:val="006D7E6E"/>
    <w:rsid w:val="006E0452"/>
    <w:rsid w:val="006E04E3"/>
    <w:rsid w:val="006E088E"/>
    <w:rsid w:val="006E09DC"/>
    <w:rsid w:val="006E0B7D"/>
    <w:rsid w:val="006E0D3B"/>
    <w:rsid w:val="006E0DB0"/>
    <w:rsid w:val="006E15CF"/>
    <w:rsid w:val="006E19BF"/>
    <w:rsid w:val="006E19DA"/>
    <w:rsid w:val="006E1C33"/>
    <w:rsid w:val="006E1CB8"/>
    <w:rsid w:val="006E2C37"/>
    <w:rsid w:val="006E3125"/>
    <w:rsid w:val="006E3794"/>
    <w:rsid w:val="006E3852"/>
    <w:rsid w:val="006E3C84"/>
    <w:rsid w:val="006E4152"/>
    <w:rsid w:val="006E4B9B"/>
    <w:rsid w:val="006E4D8C"/>
    <w:rsid w:val="006E5110"/>
    <w:rsid w:val="006E6115"/>
    <w:rsid w:val="006E6A46"/>
    <w:rsid w:val="006E6C1B"/>
    <w:rsid w:val="006E6E9C"/>
    <w:rsid w:val="006E7377"/>
    <w:rsid w:val="006E753B"/>
    <w:rsid w:val="006E7A9D"/>
    <w:rsid w:val="006E7E24"/>
    <w:rsid w:val="006F0310"/>
    <w:rsid w:val="006F0A3A"/>
    <w:rsid w:val="006F0B25"/>
    <w:rsid w:val="006F0EC9"/>
    <w:rsid w:val="006F1134"/>
    <w:rsid w:val="006F1A33"/>
    <w:rsid w:val="006F1FCF"/>
    <w:rsid w:val="006F23B8"/>
    <w:rsid w:val="006F2841"/>
    <w:rsid w:val="006F2A02"/>
    <w:rsid w:val="006F3B6F"/>
    <w:rsid w:val="006F3CBA"/>
    <w:rsid w:val="006F4B6A"/>
    <w:rsid w:val="006F57FA"/>
    <w:rsid w:val="006F5819"/>
    <w:rsid w:val="006F5B1D"/>
    <w:rsid w:val="006F5D37"/>
    <w:rsid w:val="006F6125"/>
    <w:rsid w:val="006F6EB7"/>
    <w:rsid w:val="006F71CA"/>
    <w:rsid w:val="006F79BD"/>
    <w:rsid w:val="006F7AE1"/>
    <w:rsid w:val="00700F4F"/>
    <w:rsid w:val="00701220"/>
    <w:rsid w:val="007013BB"/>
    <w:rsid w:val="00701542"/>
    <w:rsid w:val="00701E74"/>
    <w:rsid w:val="00701F74"/>
    <w:rsid w:val="007023F4"/>
    <w:rsid w:val="00702463"/>
    <w:rsid w:val="00702B90"/>
    <w:rsid w:val="00702DA0"/>
    <w:rsid w:val="0070302C"/>
    <w:rsid w:val="007030B9"/>
    <w:rsid w:val="007033F5"/>
    <w:rsid w:val="0070394A"/>
    <w:rsid w:val="00703CBA"/>
    <w:rsid w:val="00703CFB"/>
    <w:rsid w:val="00703EE2"/>
    <w:rsid w:val="00704521"/>
    <w:rsid w:val="00704BF3"/>
    <w:rsid w:val="00704FA9"/>
    <w:rsid w:val="007053A9"/>
    <w:rsid w:val="007054C3"/>
    <w:rsid w:val="00705A52"/>
    <w:rsid w:val="00705C1B"/>
    <w:rsid w:val="00705D46"/>
    <w:rsid w:val="00705D9D"/>
    <w:rsid w:val="00706847"/>
    <w:rsid w:val="00706DDA"/>
    <w:rsid w:val="00707021"/>
    <w:rsid w:val="0070733D"/>
    <w:rsid w:val="00707BC9"/>
    <w:rsid w:val="00707ED8"/>
    <w:rsid w:val="00707F82"/>
    <w:rsid w:val="007100AA"/>
    <w:rsid w:val="007104F3"/>
    <w:rsid w:val="007107E3"/>
    <w:rsid w:val="007108BE"/>
    <w:rsid w:val="00710D8B"/>
    <w:rsid w:val="007118A6"/>
    <w:rsid w:val="00711B15"/>
    <w:rsid w:val="00711CB9"/>
    <w:rsid w:val="00711D17"/>
    <w:rsid w:val="00712A74"/>
    <w:rsid w:val="00712CD0"/>
    <w:rsid w:val="00712F0B"/>
    <w:rsid w:val="00712FD5"/>
    <w:rsid w:val="0071308E"/>
    <w:rsid w:val="00713163"/>
    <w:rsid w:val="00713294"/>
    <w:rsid w:val="007139EB"/>
    <w:rsid w:val="00713A76"/>
    <w:rsid w:val="00713C1B"/>
    <w:rsid w:val="0071408E"/>
    <w:rsid w:val="0071414F"/>
    <w:rsid w:val="00714B05"/>
    <w:rsid w:val="00714D40"/>
    <w:rsid w:val="00714D9A"/>
    <w:rsid w:val="00714DA0"/>
    <w:rsid w:val="00714EC5"/>
    <w:rsid w:val="007159A5"/>
    <w:rsid w:val="00715B4A"/>
    <w:rsid w:val="00716157"/>
    <w:rsid w:val="007161F7"/>
    <w:rsid w:val="00716245"/>
    <w:rsid w:val="007164A9"/>
    <w:rsid w:val="0071684C"/>
    <w:rsid w:val="00716924"/>
    <w:rsid w:val="00716C11"/>
    <w:rsid w:val="00716F94"/>
    <w:rsid w:val="00717F4F"/>
    <w:rsid w:val="007206EC"/>
    <w:rsid w:val="00720DCA"/>
    <w:rsid w:val="00721073"/>
    <w:rsid w:val="007210B1"/>
    <w:rsid w:val="0072118A"/>
    <w:rsid w:val="00721583"/>
    <w:rsid w:val="00721600"/>
    <w:rsid w:val="007217C5"/>
    <w:rsid w:val="00721875"/>
    <w:rsid w:val="007218F5"/>
    <w:rsid w:val="007219F9"/>
    <w:rsid w:val="007224F9"/>
    <w:rsid w:val="007225A2"/>
    <w:rsid w:val="007226B7"/>
    <w:rsid w:val="00722ADC"/>
    <w:rsid w:val="007232F2"/>
    <w:rsid w:val="00723520"/>
    <w:rsid w:val="00723711"/>
    <w:rsid w:val="0072380B"/>
    <w:rsid w:val="00723C28"/>
    <w:rsid w:val="00724146"/>
    <w:rsid w:val="0072490E"/>
    <w:rsid w:val="00724967"/>
    <w:rsid w:val="00724B94"/>
    <w:rsid w:val="00724F66"/>
    <w:rsid w:val="007250AF"/>
    <w:rsid w:val="00725443"/>
    <w:rsid w:val="0072557A"/>
    <w:rsid w:val="00725642"/>
    <w:rsid w:val="00725A07"/>
    <w:rsid w:val="00725B67"/>
    <w:rsid w:val="00725CE4"/>
    <w:rsid w:val="00726039"/>
    <w:rsid w:val="007261AC"/>
    <w:rsid w:val="007266B5"/>
    <w:rsid w:val="007268E7"/>
    <w:rsid w:val="00726A14"/>
    <w:rsid w:val="00726CEE"/>
    <w:rsid w:val="00726E04"/>
    <w:rsid w:val="00727894"/>
    <w:rsid w:val="007278A0"/>
    <w:rsid w:val="00727B77"/>
    <w:rsid w:val="00727D61"/>
    <w:rsid w:val="00727FD3"/>
    <w:rsid w:val="00730052"/>
    <w:rsid w:val="007304D4"/>
    <w:rsid w:val="007308D3"/>
    <w:rsid w:val="00730AB7"/>
    <w:rsid w:val="00730F6A"/>
    <w:rsid w:val="007314B7"/>
    <w:rsid w:val="00731959"/>
    <w:rsid w:val="00731F37"/>
    <w:rsid w:val="007320FC"/>
    <w:rsid w:val="007320FD"/>
    <w:rsid w:val="0073230E"/>
    <w:rsid w:val="00732647"/>
    <w:rsid w:val="00732712"/>
    <w:rsid w:val="0073287F"/>
    <w:rsid w:val="00732F96"/>
    <w:rsid w:val="00733364"/>
    <w:rsid w:val="0073396F"/>
    <w:rsid w:val="00733BD6"/>
    <w:rsid w:val="00733F5C"/>
    <w:rsid w:val="00734475"/>
    <w:rsid w:val="00734478"/>
    <w:rsid w:val="00734BF8"/>
    <w:rsid w:val="00734C27"/>
    <w:rsid w:val="00734D92"/>
    <w:rsid w:val="00734E69"/>
    <w:rsid w:val="00734EC8"/>
    <w:rsid w:val="007350E6"/>
    <w:rsid w:val="00735B67"/>
    <w:rsid w:val="0073781A"/>
    <w:rsid w:val="00737C7B"/>
    <w:rsid w:val="007401DB"/>
    <w:rsid w:val="00740373"/>
    <w:rsid w:val="007403C1"/>
    <w:rsid w:val="0074056C"/>
    <w:rsid w:val="007405CF"/>
    <w:rsid w:val="00740811"/>
    <w:rsid w:val="00740E4D"/>
    <w:rsid w:val="00740FE3"/>
    <w:rsid w:val="00741057"/>
    <w:rsid w:val="00741693"/>
    <w:rsid w:val="007417DC"/>
    <w:rsid w:val="007418AB"/>
    <w:rsid w:val="00741DB5"/>
    <w:rsid w:val="00742096"/>
    <w:rsid w:val="0074259C"/>
    <w:rsid w:val="007425AC"/>
    <w:rsid w:val="00743444"/>
    <w:rsid w:val="0074350A"/>
    <w:rsid w:val="00743531"/>
    <w:rsid w:val="00743658"/>
    <w:rsid w:val="00743746"/>
    <w:rsid w:val="0074388D"/>
    <w:rsid w:val="00743E78"/>
    <w:rsid w:val="0074416E"/>
    <w:rsid w:val="00744251"/>
    <w:rsid w:val="0074460A"/>
    <w:rsid w:val="0074516B"/>
    <w:rsid w:val="00745B8B"/>
    <w:rsid w:val="00745E0C"/>
    <w:rsid w:val="00745E7F"/>
    <w:rsid w:val="007461E8"/>
    <w:rsid w:val="00746FB0"/>
    <w:rsid w:val="00747373"/>
    <w:rsid w:val="0074751F"/>
    <w:rsid w:val="00747556"/>
    <w:rsid w:val="00747C70"/>
    <w:rsid w:val="00747DF3"/>
    <w:rsid w:val="00750417"/>
    <w:rsid w:val="00750F2F"/>
    <w:rsid w:val="00750F53"/>
    <w:rsid w:val="00751272"/>
    <w:rsid w:val="007519F3"/>
    <w:rsid w:val="00751D4D"/>
    <w:rsid w:val="0075219F"/>
    <w:rsid w:val="00752425"/>
    <w:rsid w:val="007524E3"/>
    <w:rsid w:val="00752B3D"/>
    <w:rsid w:val="00753159"/>
    <w:rsid w:val="007534B5"/>
    <w:rsid w:val="00753686"/>
    <w:rsid w:val="00753F5B"/>
    <w:rsid w:val="007541C1"/>
    <w:rsid w:val="00754281"/>
    <w:rsid w:val="00754BBF"/>
    <w:rsid w:val="00754C64"/>
    <w:rsid w:val="007550ED"/>
    <w:rsid w:val="00755134"/>
    <w:rsid w:val="0075527B"/>
    <w:rsid w:val="0075580D"/>
    <w:rsid w:val="00755C6F"/>
    <w:rsid w:val="00755D1E"/>
    <w:rsid w:val="007564DC"/>
    <w:rsid w:val="007565F1"/>
    <w:rsid w:val="0075716B"/>
    <w:rsid w:val="007572A2"/>
    <w:rsid w:val="007572FB"/>
    <w:rsid w:val="007574C3"/>
    <w:rsid w:val="00757563"/>
    <w:rsid w:val="00757645"/>
    <w:rsid w:val="00760720"/>
    <w:rsid w:val="0076098E"/>
    <w:rsid w:val="007613A6"/>
    <w:rsid w:val="007626BA"/>
    <w:rsid w:val="00762ADD"/>
    <w:rsid w:val="00762AF3"/>
    <w:rsid w:val="00762DD1"/>
    <w:rsid w:val="00762EAF"/>
    <w:rsid w:val="007631BD"/>
    <w:rsid w:val="00763599"/>
    <w:rsid w:val="007637A2"/>
    <w:rsid w:val="007637FC"/>
    <w:rsid w:val="00763817"/>
    <w:rsid w:val="00763B92"/>
    <w:rsid w:val="00763F54"/>
    <w:rsid w:val="00764819"/>
    <w:rsid w:val="00764DEE"/>
    <w:rsid w:val="00764F19"/>
    <w:rsid w:val="007650D1"/>
    <w:rsid w:val="00765255"/>
    <w:rsid w:val="007658D0"/>
    <w:rsid w:val="00765BFE"/>
    <w:rsid w:val="00766540"/>
    <w:rsid w:val="007669F1"/>
    <w:rsid w:val="007669F3"/>
    <w:rsid w:val="00766B4B"/>
    <w:rsid w:val="007671E2"/>
    <w:rsid w:val="007702CA"/>
    <w:rsid w:val="00770443"/>
    <w:rsid w:val="0077056D"/>
    <w:rsid w:val="007706E6"/>
    <w:rsid w:val="00770750"/>
    <w:rsid w:val="00770B65"/>
    <w:rsid w:val="0077180D"/>
    <w:rsid w:val="00771ADA"/>
    <w:rsid w:val="00771DDC"/>
    <w:rsid w:val="007722A4"/>
    <w:rsid w:val="0077233C"/>
    <w:rsid w:val="00772526"/>
    <w:rsid w:val="00772529"/>
    <w:rsid w:val="00772D8D"/>
    <w:rsid w:val="00772F80"/>
    <w:rsid w:val="0077358D"/>
    <w:rsid w:val="0077362E"/>
    <w:rsid w:val="007736B8"/>
    <w:rsid w:val="0077382D"/>
    <w:rsid w:val="00773D48"/>
    <w:rsid w:val="00773E7D"/>
    <w:rsid w:val="00773F32"/>
    <w:rsid w:val="00774005"/>
    <w:rsid w:val="00774187"/>
    <w:rsid w:val="007745FE"/>
    <w:rsid w:val="00774D61"/>
    <w:rsid w:val="00774FF5"/>
    <w:rsid w:val="007750FB"/>
    <w:rsid w:val="00775442"/>
    <w:rsid w:val="00775567"/>
    <w:rsid w:val="00775661"/>
    <w:rsid w:val="00775805"/>
    <w:rsid w:val="0077597A"/>
    <w:rsid w:val="00775DEC"/>
    <w:rsid w:val="00775E83"/>
    <w:rsid w:val="00775EE9"/>
    <w:rsid w:val="007762B2"/>
    <w:rsid w:val="007762C0"/>
    <w:rsid w:val="00776817"/>
    <w:rsid w:val="00776BF7"/>
    <w:rsid w:val="00776C08"/>
    <w:rsid w:val="00776C21"/>
    <w:rsid w:val="00776C22"/>
    <w:rsid w:val="00776CB1"/>
    <w:rsid w:val="007771CB"/>
    <w:rsid w:val="0077768C"/>
    <w:rsid w:val="00777DBF"/>
    <w:rsid w:val="0078013A"/>
    <w:rsid w:val="0078066E"/>
    <w:rsid w:val="00780E22"/>
    <w:rsid w:val="00781200"/>
    <w:rsid w:val="007813E2"/>
    <w:rsid w:val="00781577"/>
    <w:rsid w:val="00781790"/>
    <w:rsid w:val="00781A6F"/>
    <w:rsid w:val="00782200"/>
    <w:rsid w:val="00782F7C"/>
    <w:rsid w:val="007834E7"/>
    <w:rsid w:val="00783977"/>
    <w:rsid w:val="00783FBA"/>
    <w:rsid w:val="00783FD5"/>
    <w:rsid w:val="007840EA"/>
    <w:rsid w:val="00784242"/>
    <w:rsid w:val="00784377"/>
    <w:rsid w:val="0078485F"/>
    <w:rsid w:val="00784B43"/>
    <w:rsid w:val="007850D1"/>
    <w:rsid w:val="007853B4"/>
    <w:rsid w:val="00785B5B"/>
    <w:rsid w:val="00786237"/>
    <w:rsid w:val="00786412"/>
    <w:rsid w:val="0078641F"/>
    <w:rsid w:val="0078674A"/>
    <w:rsid w:val="00786796"/>
    <w:rsid w:val="0078693C"/>
    <w:rsid w:val="0078695E"/>
    <w:rsid w:val="007869FC"/>
    <w:rsid w:val="007869FF"/>
    <w:rsid w:val="00786AB8"/>
    <w:rsid w:val="00786C46"/>
    <w:rsid w:val="00787154"/>
    <w:rsid w:val="00787590"/>
    <w:rsid w:val="0078766E"/>
    <w:rsid w:val="00787A50"/>
    <w:rsid w:val="00787C53"/>
    <w:rsid w:val="00787D9E"/>
    <w:rsid w:val="0079036D"/>
    <w:rsid w:val="007903AA"/>
    <w:rsid w:val="007909F3"/>
    <w:rsid w:val="00790B27"/>
    <w:rsid w:val="00790D4E"/>
    <w:rsid w:val="00791B94"/>
    <w:rsid w:val="00791C83"/>
    <w:rsid w:val="007929FC"/>
    <w:rsid w:val="00792F0E"/>
    <w:rsid w:val="00792F6C"/>
    <w:rsid w:val="0079327E"/>
    <w:rsid w:val="00793900"/>
    <w:rsid w:val="00793A33"/>
    <w:rsid w:val="00793A42"/>
    <w:rsid w:val="00793F8E"/>
    <w:rsid w:val="0079413C"/>
    <w:rsid w:val="00794179"/>
    <w:rsid w:val="00794881"/>
    <w:rsid w:val="00794BBF"/>
    <w:rsid w:val="00794E7E"/>
    <w:rsid w:val="00795204"/>
    <w:rsid w:val="0079547C"/>
    <w:rsid w:val="0079560A"/>
    <w:rsid w:val="007957A8"/>
    <w:rsid w:val="00795F49"/>
    <w:rsid w:val="007965A7"/>
    <w:rsid w:val="0079674E"/>
    <w:rsid w:val="00796CD0"/>
    <w:rsid w:val="00796F92"/>
    <w:rsid w:val="007970AA"/>
    <w:rsid w:val="007971A7"/>
    <w:rsid w:val="00797315"/>
    <w:rsid w:val="007A0220"/>
    <w:rsid w:val="007A147E"/>
    <w:rsid w:val="007A154C"/>
    <w:rsid w:val="007A17E3"/>
    <w:rsid w:val="007A187B"/>
    <w:rsid w:val="007A23EB"/>
    <w:rsid w:val="007A24BB"/>
    <w:rsid w:val="007A27BC"/>
    <w:rsid w:val="007A2C53"/>
    <w:rsid w:val="007A33B4"/>
    <w:rsid w:val="007A3632"/>
    <w:rsid w:val="007A3857"/>
    <w:rsid w:val="007A3FD9"/>
    <w:rsid w:val="007A4239"/>
    <w:rsid w:val="007A4432"/>
    <w:rsid w:val="007A4504"/>
    <w:rsid w:val="007A457A"/>
    <w:rsid w:val="007A484C"/>
    <w:rsid w:val="007A4F6D"/>
    <w:rsid w:val="007A587B"/>
    <w:rsid w:val="007A5D9E"/>
    <w:rsid w:val="007A6049"/>
    <w:rsid w:val="007A6075"/>
    <w:rsid w:val="007A6865"/>
    <w:rsid w:val="007A6C1E"/>
    <w:rsid w:val="007A6F4E"/>
    <w:rsid w:val="007A7090"/>
    <w:rsid w:val="007A73BC"/>
    <w:rsid w:val="007A741E"/>
    <w:rsid w:val="007A75FE"/>
    <w:rsid w:val="007A77AA"/>
    <w:rsid w:val="007A78F5"/>
    <w:rsid w:val="007A7A15"/>
    <w:rsid w:val="007A7C5B"/>
    <w:rsid w:val="007A7E3E"/>
    <w:rsid w:val="007B06EB"/>
    <w:rsid w:val="007B0A01"/>
    <w:rsid w:val="007B0A65"/>
    <w:rsid w:val="007B0C96"/>
    <w:rsid w:val="007B102D"/>
    <w:rsid w:val="007B10AF"/>
    <w:rsid w:val="007B10D5"/>
    <w:rsid w:val="007B10ED"/>
    <w:rsid w:val="007B13B6"/>
    <w:rsid w:val="007B188F"/>
    <w:rsid w:val="007B19E6"/>
    <w:rsid w:val="007B200E"/>
    <w:rsid w:val="007B2962"/>
    <w:rsid w:val="007B29EF"/>
    <w:rsid w:val="007B29FD"/>
    <w:rsid w:val="007B2A51"/>
    <w:rsid w:val="007B2C46"/>
    <w:rsid w:val="007B3129"/>
    <w:rsid w:val="007B3181"/>
    <w:rsid w:val="007B318A"/>
    <w:rsid w:val="007B3191"/>
    <w:rsid w:val="007B3B22"/>
    <w:rsid w:val="007B3C5B"/>
    <w:rsid w:val="007B44DF"/>
    <w:rsid w:val="007B4723"/>
    <w:rsid w:val="007B4885"/>
    <w:rsid w:val="007B4A7C"/>
    <w:rsid w:val="007B4D57"/>
    <w:rsid w:val="007B4E1E"/>
    <w:rsid w:val="007B4F94"/>
    <w:rsid w:val="007B5918"/>
    <w:rsid w:val="007B5B13"/>
    <w:rsid w:val="007B5DA9"/>
    <w:rsid w:val="007B5E89"/>
    <w:rsid w:val="007B6E9C"/>
    <w:rsid w:val="007B6F2A"/>
    <w:rsid w:val="007B714F"/>
    <w:rsid w:val="007B71C6"/>
    <w:rsid w:val="007B76D3"/>
    <w:rsid w:val="007B78D7"/>
    <w:rsid w:val="007C05BE"/>
    <w:rsid w:val="007C05E5"/>
    <w:rsid w:val="007C0A7D"/>
    <w:rsid w:val="007C10FC"/>
    <w:rsid w:val="007C1570"/>
    <w:rsid w:val="007C1818"/>
    <w:rsid w:val="007C1AE4"/>
    <w:rsid w:val="007C1C4E"/>
    <w:rsid w:val="007C1EC9"/>
    <w:rsid w:val="007C2077"/>
    <w:rsid w:val="007C2A24"/>
    <w:rsid w:val="007C2E22"/>
    <w:rsid w:val="007C2EBD"/>
    <w:rsid w:val="007C3311"/>
    <w:rsid w:val="007C33EE"/>
    <w:rsid w:val="007C350E"/>
    <w:rsid w:val="007C3D32"/>
    <w:rsid w:val="007C3F8A"/>
    <w:rsid w:val="007C4843"/>
    <w:rsid w:val="007C4964"/>
    <w:rsid w:val="007C4994"/>
    <w:rsid w:val="007C5088"/>
    <w:rsid w:val="007C54CE"/>
    <w:rsid w:val="007C5A5B"/>
    <w:rsid w:val="007C5D61"/>
    <w:rsid w:val="007C6234"/>
    <w:rsid w:val="007C62D9"/>
    <w:rsid w:val="007C63B0"/>
    <w:rsid w:val="007C6650"/>
    <w:rsid w:val="007C67B8"/>
    <w:rsid w:val="007C699A"/>
    <w:rsid w:val="007C6AA7"/>
    <w:rsid w:val="007C6AF8"/>
    <w:rsid w:val="007C6F5A"/>
    <w:rsid w:val="007C72A4"/>
    <w:rsid w:val="007C7A1E"/>
    <w:rsid w:val="007C7AA3"/>
    <w:rsid w:val="007D054C"/>
    <w:rsid w:val="007D05C7"/>
    <w:rsid w:val="007D06FB"/>
    <w:rsid w:val="007D0A48"/>
    <w:rsid w:val="007D13E6"/>
    <w:rsid w:val="007D1D85"/>
    <w:rsid w:val="007D1FF8"/>
    <w:rsid w:val="007D25DA"/>
    <w:rsid w:val="007D2B66"/>
    <w:rsid w:val="007D2EC3"/>
    <w:rsid w:val="007D33C8"/>
    <w:rsid w:val="007D35FC"/>
    <w:rsid w:val="007D38C4"/>
    <w:rsid w:val="007D3A01"/>
    <w:rsid w:val="007D4115"/>
    <w:rsid w:val="007D431E"/>
    <w:rsid w:val="007D449E"/>
    <w:rsid w:val="007D4742"/>
    <w:rsid w:val="007D4859"/>
    <w:rsid w:val="007D49DA"/>
    <w:rsid w:val="007D4B10"/>
    <w:rsid w:val="007D4DB8"/>
    <w:rsid w:val="007D50FD"/>
    <w:rsid w:val="007D5426"/>
    <w:rsid w:val="007D5434"/>
    <w:rsid w:val="007D5663"/>
    <w:rsid w:val="007D5BC3"/>
    <w:rsid w:val="007D615C"/>
    <w:rsid w:val="007D62FF"/>
    <w:rsid w:val="007D6687"/>
    <w:rsid w:val="007D6B02"/>
    <w:rsid w:val="007D75E5"/>
    <w:rsid w:val="007D7784"/>
    <w:rsid w:val="007D78C3"/>
    <w:rsid w:val="007E007D"/>
    <w:rsid w:val="007E0109"/>
    <w:rsid w:val="007E017A"/>
    <w:rsid w:val="007E05B7"/>
    <w:rsid w:val="007E06A9"/>
    <w:rsid w:val="007E06F5"/>
    <w:rsid w:val="007E0AC4"/>
    <w:rsid w:val="007E1447"/>
    <w:rsid w:val="007E176D"/>
    <w:rsid w:val="007E1D6E"/>
    <w:rsid w:val="007E1E2C"/>
    <w:rsid w:val="007E26BA"/>
    <w:rsid w:val="007E28E4"/>
    <w:rsid w:val="007E2F24"/>
    <w:rsid w:val="007E30B5"/>
    <w:rsid w:val="007E3165"/>
    <w:rsid w:val="007E3AB7"/>
    <w:rsid w:val="007E3E7E"/>
    <w:rsid w:val="007E3FC4"/>
    <w:rsid w:val="007E450D"/>
    <w:rsid w:val="007E4C15"/>
    <w:rsid w:val="007E4E57"/>
    <w:rsid w:val="007E5323"/>
    <w:rsid w:val="007E5574"/>
    <w:rsid w:val="007E5E91"/>
    <w:rsid w:val="007E607D"/>
    <w:rsid w:val="007E6155"/>
    <w:rsid w:val="007E623C"/>
    <w:rsid w:val="007E640E"/>
    <w:rsid w:val="007E6CA1"/>
    <w:rsid w:val="007E6D07"/>
    <w:rsid w:val="007E6F06"/>
    <w:rsid w:val="007E71BE"/>
    <w:rsid w:val="007E7469"/>
    <w:rsid w:val="007E7A49"/>
    <w:rsid w:val="007E7EC6"/>
    <w:rsid w:val="007F0135"/>
    <w:rsid w:val="007F0296"/>
    <w:rsid w:val="007F0410"/>
    <w:rsid w:val="007F0460"/>
    <w:rsid w:val="007F0679"/>
    <w:rsid w:val="007F07D7"/>
    <w:rsid w:val="007F0C44"/>
    <w:rsid w:val="007F0D78"/>
    <w:rsid w:val="007F162D"/>
    <w:rsid w:val="007F1821"/>
    <w:rsid w:val="007F1AF8"/>
    <w:rsid w:val="007F1B55"/>
    <w:rsid w:val="007F1C2B"/>
    <w:rsid w:val="007F1EF6"/>
    <w:rsid w:val="007F2008"/>
    <w:rsid w:val="007F2061"/>
    <w:rsid w:val="007F2300"/>
    <w:rsid w:val="007F2805"/>
    <w:rsid w:val="007F2AE0"/>
    <w:rsid w:val="007F3196"/>
    <w:rsid w:val="007F3726"/>
    <w:rsid w:val="007F3900"/>
    <w:rsid w:val="007F3949"/>
    <w:rsid w:val="007F3D06"/>
    <w:rsid w:val="007F3E79"/>
    <w:rsid w:val="007F3FB3"/>
    <w:rsid w:val="007F414B"/>
    <w:rsid w:val="007F57C2"/>
    <w:rsid w:val="007F5B19"/>
    <w:rsid w:val="007F62E3"/>
    <w:rsid w:val="007F63C3"/>
    <w:rsid w:val="007F651D"/>
    <w:rsid w:val="007F661B"/>
    <w:rsid w:val="007F6A3B"/>
    <w:rsid w:val="007F6B0A"/>
    <w:rsid w:val="007F6C71"/>
    <w:rsid w:val="007F6EF8"/>
    <w:rsid w:val="007F7190"/>
    <w:rsid w:val="007F72E9"/>
    <w:rsid w:val="007F73F7"/>
    <w:rsid w:val="007F7535"/>
    <w:rsid w:val="007F75A0"/>
    <w:rsid w:val="007F75F3"/>
    <w:rsid w:val="007F7621"/>
    <w:rsid w:val="007F7844"/>
    <w:rsid w:val="007F798F"/>
    <w:rsid w:val="007F7A3E"/>
    <w:rsid w:val="007F7CE0"/>
    <w:rsid w:val="0080086F"/>
    <w:rsid w:val="00800B5E"/>
    <w:rsid w:val="00800BEF"/>
    <w:rsid w:val="0080187B"/>
    <w:rsid w:val="008019D8"/>
    <w:rsid w:val="00801A71"/>
    <w:rsid w:val="00801C3A"/>
    <w:rsid w:val="008028F5"/>
    <w:rsid w:val="008029F0"/>
    <w:rsid w:val="00802C3A"/>
    <w:rsid w:val="00802D1F"/>
    <w:rsid w:val="008035A0"/>
    <w:rsid w:val="0080391B"/>
    <w:rsid w:val="00804127"/>
    <w:rsid w:val="00804CE1"/>
    <w:rsid w:val="0080500B"/>
    <w:rsid w:val="0080508D"/>
    <w:rsid w:val="00805514"/>
    <w:rsid w:val="00805717"/>
    <w:rsid w:val="00805907"/>
    <w:rsid w:val="00805B7A"/>
    <w:rsid w:val="008060A7"/>
    <w:rsid w:val="008062B5"/>
    <w:rsid w:val="00806CFD"/>
    <w:rsid w:val="0080725E"/>
    <w:rsid w:val="008078F5"/>
    <w:rsid w:val="00810000"/>
    <w:rsid w:val="00810978"/>
    <w:rsid w:val="00810BA8"/>
    <w:rsid w:val="00810DC4"/>
    <w:rsid w:val="008110FB"/>
    <w:rsid w:val="0081146E"/>
    <w:rsid w:val="00812DF8"/>
    <w:rsid w:val="00813A2F"/>
    <w:rsid w:val="00813B09"/>
    <w:rsid w:val="00813D4E"/>
    <w:rsid w:val="00814140"/>
    <w:rsid w:val="008142B3"/>
    <w:rsid w:val="008142D3"/>
    <w:rsid w:val="008146E0"/>
    <w:rsid w:val="00814845"/>
    <w:rsid w:val="00814BA5"/>
    <w:rsid w:val="00814DF3"/>
    <w:rsid w:val="0081538B"/>
    <w:rsid w:val="0081574F"/>
    <w:rsid w:val="008157E0"/>
    <w:rsid w:val="00815BD0"/>
    <w:rsid w:val="008168CA"/>
    <w:rsid w:val="00816B0D"/>
    <w:rsid w:val="00817142"/>
    <w:rsid w:val="008175E1"/>
    <w:rsid w:val="008177F8"/>
    <w:rsid w:val="00817AAD"/>
    <w:rsid w:val="00820223"/>
    <w:rsid w:val="00820500"/>
    <w:rsid w:val="0082091E"/>
    <w:rsid w:val="00821507"/>
    <w:rsid w:val="00822132"/>
    <w:rsid w:val="0082273E"/>
    <w:rsid w:val="00822ADE"/>
    <w:rsid w:val="00822D3D"/>
    <w:rsid w:val="00822D66"/>
    <w:rsid w:val="0082312D"/>
    <w:rsid w:val="0082322C"/>
    <w:rsid w:val="00823267"/>
    <w:rsid w:val="00823C07"/>
    <w:rsid w:val="00823F8E"/>
    <w:rsid w:val="00824539"/>
    <w:rsid w:val="00824DC5"/>
    <w:rsid w:val="00824DE5"/>
    <w:rsid w:val="00824E1D"/>
    <w:rsid w:val="008259F8"/>
    <w:rsid w:val="00825A24"/>
    <w:rsid w:val="0082622B"/>
    <w:rsid w:val="00826872"/>
    <w:rsid w:val="00827AAD"/>
    <w:rsid w:val="00827DE2"/>
    <w:rsid w:val="0083022A"/>
    <w:rsid w:val="0083034A"/>
    <w:rsid w:val="00830550"/>
    <w:rsid w:val="00830894"/>
    <w:rsid w:val="008308E1"/>
    <w:rsid w:val="0083097B"/>
    <w:rsid w:val="00831107"/>
    <w:rsid w:val="00831541"/>
    <w:rsid w:val="00831B3E"/>
    <w:rsid w:val="00831CF7"/>
    <w:rsid w:val="00831D62"/>
    <w:rsid w:val="00832093"/>
    <w:rsid w:val="0083359C"/>
    <w:rsid w:val="008336BB"/>
    <w:rsid w:val="008337BE"/>
    <w:rsid w:val="008338CB"/>
    <w:rsid w:val="008339AD"/>
    <w:rsid w:val="00833A23"/>
    <w:rsid w:val="0083443C"/>
    <w:rsid w:val="00834D2A"/>
    <w:rsid w:val="00835BDA"/>
    <w:rsid w:val="00835C3C"/>
    <w:rsid w:val="00836262"/>
    <w:rsid w:val="008366DE"/>
    <w:rsid w:val="00836907"/>
    <w:rsid w:val="00836945"/>
    <w:rsid w:val="00836BD2"/>
    <w:rsid w:val="00836D73"/>
    <w:rsid w:val="00836DA6"/>
    <w:rsid w:val="00837302"/>
    <w:rsid w:val="008374AF"/>
    <w:rsid w:val="008376E4"/>
    <w:rsid w:val="008376EE"/>
    <w:rsid w:val="0084012F"/>
    <w:rsid w:val="00840554"/>
    <w:rsid w:val="008406AA"/>
    <w:rsid w:val="00840B3D"/>
    <w:rsid w:val="00841111"/>
    <w:rsid w:val="008416DD"/>
    <w:rsid w:val="008418F4"/>
    <w:rsid w:val="00841F0E"/>
    <w:rsid w:val="0084204A"/>
    <w:rsid w:val="008420C9"/>
    <w:rsid w:val="008429E6"/>
    <w:rsid w:val="00842C96"/>
    <w:rsid w:val="00842EEE"/>
    <w:rsid w:val="00843059"/>
    <w:rsid w:val="00843335"/>
    <w:rsid w:val="00843787"/>
    <w:rsid w:val="00843BE4"/>
    <w:rsid w:val="00843DD9"/>
    <w:rsid w:val="00843E26"/>
    <w:rsid w:val="008446E2"/>
    <w:rsid w:val="00845184"/>
    <w:rsid w:val="008451F9"/>
    <w:rsid w:val="00845694"/>
    <w:rsid w:val="008457D7"/>
    <w:rsid w:val="00845A07"/>
    <w:rsid w:val="00845BA8"/>
    <w:rsid w:val="00845C60"/>
    <w:rsid w:val="0084619B"/>
    <w:rsid w:val="008462A4"/>
    <w:rsid w:val="00846362"/>
    <w:rsid w:val="0084640D"/>
    <w:rsid w:val="0084678E"/>
    <w:rsid w:val="00846A6F"/>
    <w:rsid w:val="00846C01"/>
    <w:rsid w:val="00847A29"/>
    <w:rsid w:val="00847B7B"/>
    <w:rsid w:val="00847C82"/>
    <w:rsid w:val="00847CBB"/>
    <w:rsid w:val="00847E1C"/>
    <w:rsid w:val="00847E2D"/>
    <w:rsid w:val="0085002C"/>
    <w:rsid w:val="0085036C"/>
    <w:rsid w:val="00850FD4"/>
    <w:rsid w:val="008516D0"/>
    <w:rsid w:val="00851FFA"/>
    <w:rsid w:val="0085202F"/>
    <w:rsid w:val="008525EF"/>
    <w:rsid w:val="0085327A"/>
    <w:rsid w:val="008532A9"/>
    <w:rsid w:val="0085374A"/>
    <w:rsid w:val="00853B94"/>
    <w:rsid w:val="0085438F"/>
    <w:rsid w:val="00854500"/>
    <w:rsid w:val="00854730"/>
    <w:rsid w:val="00854DCD"/>
    <w:rsid w:val="00854F2D"/>
    <w:rsid w:val="00854FDB"/>
    <w:rsid w:val="00855315"/>
    <w:rsid w:val="008556C5"/>
    <w:rsid w:val="0085581B"/>
    <w:rsid w:val="00855C7D"/>
    <w:rsid w:val="00855D2D"/>
    <w:rsid w:val="00855EEF"/>
    <w:rsid w:val="00856CD9"/>
    <w:rsid w:val="00857255"/>
    <w:rsid w:val="00857357"/>
    <w:rsid w:val="00857541"/>
    <w:rsid w:val="00857E8F"/>
    <w:rsid w:val="0086011D"/>
    <w:rsid w:val="00860161"/>
    <w:rsid w:val="008608F2"/>
    <w:rsid w:val="00860E13"/>
    <w:rsid w:val="00860FAF"/>
    <w:rsid w:val="008614AA"/>
    <w:rsid w:val="00861DFF"/>
    <w:rsid w:val="008620AE"/>
    <w:rsid w:val="008623A9"/>
    <w:rsid w:val="0086251E"/>
    <w:rsid w:val="00863162"/>
    <w:rsid w:val="008634F8"/>
    <w:rsid w:val="00863578"/>
    <w:rsid w:val="008637E1"/>
    <w:rsid w:val="00863CCB"/>
    <w:rsid w:val="00864554"/>
    <w:rsid w:val="0086464B"/>
    <w:rsid w:val="0086548A"/>
    <w:rsid w:val="00865759"/>
    <w:rsid w:val="00865A83"/>
    <w:rsid w:val="00865E92"/>
    <w:rsid w:val="0086658B"/>
    <w:rsid w:val="0086693E"/>
    <w:rsid w:val="00866B19"/>
    <w:rsid w:val="008673A1"/>
    <w:rsid w:val="00867DF1"/>
    <w:rsid w:val="00867E4F"/>
    <w:rsid w:val="00870352"/>
    <w:rsid w:val="00870727"/>
    <w:rsid w:val="00870A39"/>
    <w:rsid w:val="00870E28"/>
    <w:rsid w:val="0087107C"/>
    <w:rsid w:val="008710E4"/>
    <w:rsid w:val="00871EC2"/>
    <w:rsid w:val="00871EE0"/>
    <w:rsid w:val="00871F76"/>
    <w:rsid w:val="008725DD"/>
    <w:rsid w:val="0087322C"/>
    <w:rsid w:val="00873A64"/>
    <w:rsid w:val="00873CA9"/>
    <w:rsid w:val="008743AE"/>
    <w:rsid w:val="00874CB6"/>
    <w:rsid w:val="00874D24"/>
    <w:rsid w:val="008751D6"/>
    <w:rsid w:val="00875AC7"/>
    <w:rsid w:val="008760EF"/>
    <w:rsid w:val="0087627A"/>
    <w:rsid w:val="00876465"/>
    <w:rsid w:val="008765A6"/>
    <w:rsid w:val="008765D9"/>
    <w:rsid w:val="00876CB1"/>
    <w:rsid w:val="00877027"/>
    <w:rsid w:val="00877517"/>
    <w:rsid w:val="008775CC"/>
    <w:rsid w:val="00877905"/>
    <w:rsid w:val="008803B8"/>
    <w:rsid w:val="008803B9"/>
    <w:rsid w:val="008803DA"/>
    <w:rsid w:val="0088099D"/>
    <w:rsid w:val="00881507"/>
    <w:rsid w:val="00881644"/>
    <w:rsid w:val="0088219E"/>
    <w:rsid w:val="008821AE"/>
    <w:rsid w:val="00882AA6"/>
    <w:rsid w:val="00882B0E"/>
    <w:rsid w:val="00882E0A"/>
    <w:rsid w:val="00883B12"/>
    <w:rsid w:val="00883E79"/>
    <w:rsid w:val="00883E7C"/>
    <w:rsid w:val="008841D9"/>
    <w:rsid w:val="0088432D"/>
    <w:rsid w:val="00884F84"/>
    <w:rsid w:val="00885120"/>
    <w:rsid w:val="0088529A"/>
    <w:rsid w:val="008852FE"/>
    <w:rsid w:val="00886304"/>
    <w:rsid w:val="008875B7"/>
    <w:rsid w:val="008876B9"/>
    <w:rsid w:val="008877B5"/>
    <w:rsid w:val="00887BBA"/>
    <w:rsid w:val="00887E17"/>
    <w:rsid w:val="00890C9B"/>
    <w:rsid w:val="008917FC"/>
    <w:rsid w:val="00891B6D"/>
    <w:rsid w:val="00891EEE"/>
    <w:rsid w:val="00892172"/>
    <w:rsid w:val="008922E2"/>
    <w:rsid w:val="0089237D"/>
    <w:rsid w:val="00892611"/>
    <w:rsid w:val="00892B7F"/>
    <w:rsid w:val="00892CA5"/>
    <w:rsid w:val="00892E9F"/>
    <w:rsid w:val="00893279"/>
    <w:rsid w:val="0089360E"/>
    <w:rsid w:val="0089376E"/>
    <w:rsid w:val="008938CB"/>
    <w:rsid w:val="00894080"/>
    <w:rsid w:val="0089417C"/>
    <w:rsid w:val="008943E4"/>
    <w:rsid w:val="00894479"/>
    <w:rsid w:val="00894E27"/>
    <w:rsid w:val="00895207"/>
    <w:rsid w:val="00895BFD"/>
    <w:rsid w:val="00896604"/>
    <w:rsid w:val="00897543"/>
    <w:rsid w:val="00897770"/>
    <w:rsid w:val="008A0140"/>
    <w:rsid w:val="008A0247"/>
    <w:rsid w:val="008A0A98"/>
    <w:rsid w:val="008A1058"/>
    <w:rsid w:val="008A14D3"/>
    <w:rsid w:val="008A1C77"/>
    <w:rsid w:val="008A24FF"/>
    <w:rsid w:val="008A2D01"/>
    <w:rsid w:val="008A3059"/>
    <w:rsid w:val="008A31C7"/>
    <w:rsid w:val="008A334B"/>
    <w:rsid w:val="008A3419"/>
    <w:rsid w:val="008A3BF9"/>
    <w:rsid w:val="008A3E35"/>
    <w:rsid w:val="008A3E8D"/>
    <w:rsid w:val="008A4172"/>
    <w:rsid w:val="008A478F"/>
    <w:rsid w:val="008A49AC"/>
    <w:rsid w:val="008A537D"/>
    <w:rsid w:val="008A6B08"/>
    <w:rsid w:val="008A7095"/>
    <w:rsid w:val="008A7428"/>
    <w:rsid w:val="008B0355"/>
    <w:rsid w:val="008B0A68"/>
    <w:rsid w:val="008B0DCE"/>
    <w:rsid w:val="008B114B"/>
    <w:rsid w:val="008B1320"/>
    <w:rsid w:val="008B26E5"/>
    <w:rsid w:val="008B2B0A"/>
    <w:rsid w:val="008B2BC3"/>
    <w:rsid w:val="008B2F0B"/>
    <w:rsid w:val="008B3013"/>
    <w:rsid w:val="008B312A"/>
    <w:rsid w:val="008B346A"/>
    <w:rsid w:val="008B3D91"/>
    <w:rsid w:val="008B3E3B"/>
    <w:rsid w:val="008B4033"/>
    <w:rsid w:val="008B4178"/>
    <w:rsid w:val="008B43DB"/>
    <w:rsid w:val="008B4791"/>
    <w:rsid w:val="008B49CD"/>
    <w:rsid w:val="008B4B30"/>
    <w:rsid w:val="008B5108"/>
    <w:rsid w:val="008B511F"/>
    <w:rsid w:val="008B57E1"/>
    <w:rsid w:val="008B58B0"/>
    <w:rsid w:val="008B5AFE"/>
    <w:rsid w:val="008B5B29"/>
    <w:rsid w:val="008B5BD2"/>
    <w:rsid w:val="008B5DA2"/>
    <w:rsid w:val="008B60BF"/>
    <w:rsid w:val="008B698B"/>
    <w:rsid w:val="008B6B96"/>
    <w:rsid w:val="008B6BD4"/>
    <w:rsid w:val="008B7134"/>
    <w:rsid w:val="008B7192"/>
    <w:rsid w:val="008B7322"/>
    <w:rsid w:val="008B739C"/>
    <w:rsid w:val="008B7B3B"/>
    <w:rsid w:val="008B7C73"/>
    <w:rsid w:val="008B7DB6"/>
    <w:rsid w:val="008C00D8"/>
    <w:rsid w:val="008C019C"/>
    <w:rsid w:val="008C0238"/>
    <w:rsid w:val="008C0488"/>
    <w:rsid w:val="008C0897"/>
    <w:rsid w:val="008C11A2"/>
    <w:rsid w:val="008C11DF"/>
    <w:rsid w:val="008C18BC"/>
    <w:rsid w:val="008C1E3A"/>
    <w:rsid w:val="008C1E44"/>
    <w:rsid w:val="008C2273"/>
    <w:rsid w:val="008C238C"/>
    <w:rsid w:val="008C29F8"/>
    <w:rsid w:val="008C2AE0"/>
    <w:rsid w:val="008C2BEC"/>
    <w:rsid w:val="008C2FB4"/>
    <w:rsid w:val="008C3232"/>
    <w:rsid w:val="008C3ACA"/>
    <w:rsid w:val="008C3D7D"/>
    <w:rsid w:val="008C4B9A"/>
    <w:rsid w:val="008C4C65"/>
    <w:rsid w:val="008C4DA0"/>
    <w:rsid w:val="008C4E2E"/>
    <w:rsid w:val="008C54D5"/>
    <w:rsid w:val="008C5C53"/>
    <w:rsid w:val="008C5CC8"/>
    <w:rsid w:val="008C5EAF"/>
    <w:rsid w:val="008C6144"/>
    <w:rsid w:val="008C62C3"/>
    <w:rsid w:val="008C6B51"/>
    <w:rsid w:val="008C6FC0"/>
    <w:rsid w:val="008C6FCA"/>
    <w:rsid w:val="008C71CE"/>
    <w:rsid w:val="008C72A6"/>
    <w:rsid w:val="008C789B"/>
    <w:rsid w:val="008C7A6F"/>
    <w:rsid w:val="008C7ACF"/>
    <w:rsid w:val="008C7CD6"/>
    <w:rsid w:val="008D06C8"/>
    <w:rsid w:val="008D07C0"/>
    <w:rsid w:val="008D0EAC"/>
    <w:rsid w:val="008D187C"/>
    <w:rsid w:val="008D1F6B"/>
    <w:rsid w:val="008D22E2"/>
    <w:rsid w:val="008D2550"/>
    <w:rsid w:val="008D2FDC"/>
    <w:rsid w:val="008D3017"/>
    <w:rsid w:val="008D3592"/>
    <w:rsid w:val="008D3B27"/>
    <w:rsid w:val="008D46FC"/>
    <w:rsid w:val="008D4D90"/>
    <w:rsid w:val="008D4DE2"/>
    <w:rsid w:val="008D4F33"/>
    <w:rsid w:val="008D5049"/>
    <w:rsid w:val="008D52C2"/>
    <w:rsid w:val="008D557F"/>
    <w:rsid w:val="008D5789"/>
    <w:rsid w:val="008D5A6E"/>
    <w:rsid w:val="008D5B86"/>
    <w:rsid w:val="008D5B9F"/>
    <w:rsid w:val="008D5E8B"/>
    <w:rsid w:val="008D6042"/>
    <w:rsid w:val="008D6661"/>
    <w:rsid w:val="008D67C4"/>
    <w:rsid w:val="008D689F"/>
    <w:rsid w:val="008D68F9"/>
    <w:rsid w:val="008D6A2D"/>
    <w:rsid w:val="008D79FF"/>
    <w:rsid w:val="008D7C09"/>
    <w:rsid w:val="008E0E2F"/>
    <w:rsid w:val="008E1869"/>
    <w:rsid w:val="008E194D"/>
    <w:rsid w:val="008E1AB9"/>
    <w:rsid w:val="008E1CA0"/>
    <w:rsid w:val="008E1F89"/>
    <w:rsid w:val="008E3443"/>
    <w:rsid w:val="008E408D"/>
    <w:rsid w:val="008E4351"/>
    <w:rsid w:val="008E439A"/>
    <w:rsid w:val="008E45A1"/>
    <w:rsid w:val="008E45BC"/>
    <w:rsid w:val="008E4841"/>
    <w:rsid w:val="008E4E46"/>
    <w:rsid w:val="008E5384"/>
    <w:rsid w:val="008E5A1B"/>
    <w:rsid w:val="008E5CC7"/>
    <w:rsid w:val="008E5F58"/>
    <w:rsid w:val="008E6616"/>
    <w:rsid w:val="008E67F4"/>
    <w:rsid w:val="008E6968"/>
    <w:rsid w:val="008E69FC"/>
    <w:rsid w:val="008E6A0A"/>
    <w:rsid w:val="008E6EC0"/>
    <w:rsid w:val="008E75A1"/>
    <w:rsid w:val="008E7812"/>
    <w:rsid w:val="008E7C08"/>
    <w:rsid w:val="008F0241"/>
    <w:rsid w:val="008F02BC"/>
    <w:rsid w:val="008F0A2A"/>
    <w:rsid w:val="008F1001"/>
    <w:rsid w:val="008F106C"/>
    <w:rsid w:val="008F1207"/>
    <w:rsid w:val="008F147D"/>
    <w:rsid w:val="008F17FC"/>
    <w:rsid w:val="008F19D4"/>
    <w:rsid w:val="008F225B"/>
    <w:rsid w:val="008F2321"/>
    <w:rsid w:val="008F2346"/>
    <w:rsid w:val="008F2368"/>
    <w:rsid w:val="008F257F"/>
    <w:rsid w:val="008F2826"/>
    <w:rsid w:val="008F29D3"/>
    <w:rsid w:val="008F2BE5"/>
    <w:rsid w:val="008F2E1A"/>
    <w:rsid w:val="008F31EF"/>
    <w:rsid w:val="008F3513"/>
    <w:rsid w:val="008F367E"/>
    <w:rsid w:val="008F3E25"/>
    <w:rsid w:val="008F3E28"/>
    <w:rsid w:val="008F3E97"/>
    <w:rsid w:val="008F4071"/>
    <w:rsid w:val="008F4433"/>
    <w:rsid w:val="008F483A"/>
    <w:rsid w:val="008F6582"/>
    <w:rsid w:val="008F6DFE"/>
    <w:rsid w:val="008F7075"/>
    <w:rsid w:val="008F727E"/>
    <w:rsid w:val="008F7F61"/>
    <w:rsid w:val="009009DF"/>
    <w:rsid w:val="00901001"/>
    <w:rsid w:val="0090128A"/>
    <w:rsid w:val="0090172D"/>
    <w:rsid w:val="00901916"/>
    <w:rsid w:val="00901A3F"/>
    <w:rsid w:val="00901E9E"/>
    <w:rsid w:val="00902AB9"/>
    <w:rsid w:val="00902B93"/>
    <w:rsid w:val="00902CB3"/>
    <w:rsid w:val="00902E77"/>
    <w:rsid w:val="009035DF"/>
    <w:rsid w:val="00903AE0"/>
    <w:rsid w:val="00903B40"/>
    <w:rsid w:val="00903D9F"/>
    <w:rsid w:val="0090492A"/>
    <w:rsid w:val="009054BC"/>
    <w:rsid w:val="009056AC"/>
    <w:rsid w:val="00906077"/>
    <w:rsid w:val="00906278"/>
    <w:rsid w:val="00906641"/>
    <w:rsid w:val="00906773"/>
    <w:rsid w:val="00906908"/>
    <w:rsid w:val="00906B52"/>
    <w:rsid w:val="00906D63"/>
    <w:rsid w:val="00907127"/>
    <w:rsid w:val="0090714A"/>
    <w:rsid w:val="00907240"/>
    <w:rsid w:val="0090736A"/>
    <w:rsid w:val="00907852"/>
    <w:rsid w:val="009079FA"/>
    <w:rsid w:val="00907E3B"/>
    <w:rsid w:val="00907FEE"/>
    <w:rsid w:val="00910439"/>
    <w:rsid w:val="009120DB"/>
    <w:rsid w:val="00912378"/>
    <w:rsid w:val="00912528"/>
    <w:rsid w:val="0091288A"/>
    <w:rsid w:val="00912F93"/>
    <w:rsid w:val="00912FDE"/>
    <w:rsid w:val="009130DC"/>
    <w:rsid w:val="0091314F"/>
    <w:rsid w:val="0091355B"/>
    <w:rsid w:val="0091362B"/>
    <w:rsid w:val="00913BCF"/>
    <w:rsid w:val="00913C1B"/>
    <w:rsid w:val="00913D0D"/>
    <w:rsid w:val="0091564C"/>
    <w:rsid w:val="00915791"/>
    <w:rsid w:val="00915B25"/>
    <w:rsid w:val="00915F60"/>
    <w:rsid w:val="009160EE"/>
    <w:rsid w:val="00916592"/>
    <w:rsid w:val="009166BE"/>
    <w:rsid w:val="00916F28"/>
    <w:rsid w:val="00917131"/>
    <w:rsid w:val="009171E6"/>
    <w:rsid w:val="00917547"/>
    <w:rsid w:val="00917B5E"/>
    <w:rsid w:val="00920337"/>
    <w:rsid w:val="00920B70"/>
    <w:rsid w:val="00920BCB"/>
    <w:rsid w:val="00920E76"/>
    <w:rsid w:val="00920EA0"/>
    <w:rsid w:val="00920F8F"/>
    <w:rsid w:val="00921858"/>
    <w:rsid w:val="00921AAD"/>
    <w:rsid w:val="00921EF7"/>
    <w:rsid w:val="00921F91"/>
    <w:rsid w:val="0092216E"/>
    <w:rsid w:val="00922352"/>
    <w:rsid w:val="00922A5E"/>
    <w:rsid w:val="00922BDE"/>
    <w:rsid w:val="00922CB7"/>
    <w:rsid w:val="00922CF7"/>
    <w:rsid w:val="009230CF"/>
    <w:rsid w:val="00923D7A"/>
    <w:rsid w:val="009241B4"/>
    <w:rsid w:val="009246BC"/>
    <w:rsid w:val="0092490E"/>
    <w:rsid w:val="00924A19"/>
    <w:rsid w:val="00924B18"/>
    <w:rsid w:val="00925204"/>
    <w:rsid w:val="0092573E"/>
    <w:rsid w:val="00925A09"/>
    <w:rsid w:val="00925EDF"/>
    <w:rsid w:val="00926198"/>
    <w:rsid w:val="009265EC"/>
    <w:rsid w:val="00926996"/>
    <w:rsid w:val="00926A30"/>
    <w:rsid w:val="00926BCD"/>
    <w:rsid w:val="009272A2"/>
    <w:rsid w:val="00927DA6"/>
    <w:rsid w:val="00927F4B"/>
    <w:rsid w:val="00930535"/>
    <w:rsid w:val="00930991"/>
    <w:rsid w:val="00930A40"/>
    <w:rsid w:val="00930C28"/>
    <w:rsid w:val="00931159"/>
    <w:rsid w:val="009311DB"/>
    <w:rsid w:val="00931559"/>
    <w:rsid w:val="00932A59"/>
    <w:rsid w:val="00932EC2"/>
    <w:rsid w:val="0093308E"/>
    <w:rsid w:val="00933C63"/>
    <w:rsid w:val="00934200"/>
    <w:rsid w:val="00934550"/>
    <w:rsid w:val="00934995"/>
    <w:rsid w:val="00935D33"/>
    <w:rsid w:val="00935F2C"/>
    <w:rsid w:val="00935F35"/>
    <w:rsid w:val="00936A29"/>
    <w:rsid w:val="00936FEE"/>
    <w:rsid w:val="00936FF2"/>
    <w:rsid w:val="009371EC"/>
    <w:rsid w:val="0093750C"/>
    <w:rsid w:val="009378FD"/>
    <w:rsid w:val="00937CD7"/>
    <w:rsid w:val="0094026C"/>
    <w:rsid w:val="009403B3"/>
    <w:rsid w:val="009405A7"/>
    <w:rsid w:val="009407B9"/>
    <w:rsid w:val="00940C9F"/>
    <w:rsid w:val="00941E3B"/>
    <w:rsid w:val="00941F2E"/>
    <w:rsid w:val="00941F32"/>
    <w:rsid w:val="0094233A"/>
    <w:rsid w:val="00942A61"/>
    <w:rsid w:val="00942F80"/>
    <w:rsid w:val="00942FE9"/>
    <w:rsid w:val="0094322C"/>
    <w:rsid w:val="009433A2"/>
    <w:rsid w:val="00943576"/>
    <w:rsid w:val="009446FB"/>
    <w:rsid w:val="00944BAD"/>
    <w:rsid w:val="00944F6D"/>
    <w:rsid w:val="00945224"/>
    <w:rsid w:val="009454B4"/>
    <w:rsid w:val="0094558F"/>
    <w:rsid w:val="00945B2E"/>
    <w:rsid w:val="00945C83"/>
    <w:rsid w:val="009462BC"/>
    <w:rsid w:val="00946631"/>
    <w:rsid w:val="009468F5"/>
    <w:rsid w:val="009470B3"/>
    <w:rsid w:val="0094730D"/>
    <w:rsid w:val="0094776E"/>
    <w:rsid w:val="00947A7A"/>
    <w:rsid w:val="00947F92"/>
    <w:rsid w:val="00947FDF"/>
    <w:rsid w:val="0095026D"/>
    <w:rsid w:val="00950431"/>
    <w:rsid w:val="0095068C"/>
    <w:rsid w:val="00950C3B"/>
    <w:rsid w:val="00950C87"/>
    <w:rsid w:val="009512B8"/>
    <w:rsid w:val="009516E2"/>
    <w:rsid w:val="009518D0"/>
    <w:rsid w:val="00951D7C"/>
    <w:rsid w:val="00952228"/>
    <w:rsid w:val="009524D7"/>
    <w:rsid w:val="00952B49"/>
    <w:rsid w:val="009532D0"/>
    <w:rsid w:val="00953893"/>
    <w:rsid w:val="00953AEA"/>
    <w:rsid w:val="00953EF2"/>
    <w:rsid w:val="00954B0E"/>
    <w:rsid w:val="00954C20"/>
    <w:rsid w:val="00954EF6"/>
    <w:rsid w:val="009552DC"/>
    <w:rsid w:val="009555F5"/>
    <w:rsid w:val="0095586C"/>
    <w:rsid w:val="00955AAE"/>
    <w:rsid w:val="00955DF4"/>
    <w:rsid w:val="00956247"/>
    <w:rsid w:val="00956388"/>
    <w:rsid w:val="009565B5"/>
    <w:rsid w:val="00956A38"/>
    <w:rsid w:val="00956B37"/>
    <w:rsid w:val="00956C80"/>
    <w:rsid w:val="009574D8"/>
    <w:rsid w:val="00960006"/>
    <w:rsid w:val="00960500"/>
    <w:rsid w:val="00960DB4"/>
    <w:rsid w:val="00960E03"/>
    <w:rsid w:val="00960ED6"/>
    <w:rsid w:val="009617FA"/>
    <w:rsid w:val="009617FD"/>
    <w:rsid w:val="00961B2D"/>
    <w:rsid w:val="00961D7D"/>
    <w:rsid w:val="00961F03"/>
    <w:rsid w:val="00962228"/>
    <w:rsid w:val="00962301"/>
    <w:rsid w:val="00962405"/>
    <w:rsid w:val="0096250D"/>
    <w:rsid w:val="009625C9"/>
    <w:rsid w:val="009626EB"/>
    <w:rsid w:val="0096288D"/>
    <w:rsid w:val="0096298D"/>
    <w:rsid w:val="00962EE7"/>
    <w:rsid w:val="0096304B"/>
    <w:rsid w:val="0096322F"/>
    <w:rsid w:val="009632CE"/>
    <w:rsid w:val="00963460"/>
    <w:rsid w:val="00963588"/>
    <w:rsid w:val="00963AC6"/>
    <w:rsid w:val="009645A0"/>
    <w:rsid w:val="00964945"/>
    <w:rsid w:val="00964D20"/>
    <w:rsid w:val="00964D3D"/>
    <w:rsid w:val="009653ED"/>
    <w:rsid w:val="00965AE6"/>
    <w:rsid w:val="00965DD0"/>
    <w:rsid w:val="0096606D"/>
    <w:rsid w:val="009660F7"/>
    <w:rsid w:val="00966773"/>
    <w:rsid w:val="00966A27"/>
    <w:rsid w:val="00966B49"/>
    <w:rsid w:val="00966E38"/>
    <w:rsid w:val="00966E8D"/>
    <w:rsid w:val="0096720F"/>
    <w:rsid w:val="009672C4"/>
    <w:rsid w:val="0096789F"/>
    <w:rsid w:val="00967A3C"/>
    <w:rsid w:val="00967EA9"/>
    <w:rsid w:val="00970A46"/>
    <w:rsid w:val="00970AF8"/>
    <w:rsid w:val="00970BB4"/>
    <w:rsid w:val="00971BFE"/>
    <w:rsid w:val="00971CA1"/>
    <w:rsid w:val="00971E4E"/>
    <w:rsid w:val="00972BF6"/>
    <w:rsid w:val="00972C73"/>
    <w:rsid w:val="00972F52"/>
    <w:rsid w:val="009732D1"/>
    <w:rsid w:val="00973302"/>
    <w:rsid w:val="009735A8"/>
    <w:rsid w:val="009737D6"/>
    <w:rsid w:val="0097454D"/>
    <w:rsid w:val="00974558"/>
    <w:rsid w:val="00974990"/>
    <w:rsid w:val="00974C91"/>
    <w:rsid w:val="00974D8C"/>
    <w:rsid w:val="00974F34"/>
    <w:rsid w:val="00975283"/>
    <w:rsid w:val="009753F0"/>
    <w:rsid w:val="00975A1A"/>
    <w:rsid w:val="00975A42"/>
    <w:rsid w:val="009760CD"/>
    <w:rsid w:val="00976299"/>
    <w:rsid w:val="00976599"/>
    <w:rsid w:val="00976ADB"/>
    <w:rsid w:val="00976ECF"/>
    <w:rsid w:val="00977022"/>
    <w:rsid w:val="00977316"/>
    <w:rsid w:val="00977561"/>
    <w:rsid w:val="009777BD"/>
    <w:rsid w:val="0097791D"/>
    <w:rsid w:val="00977C23"/>
    <w:rsid w:val="00980733"/>
    <w:rsid w:val="0098087B"/>
    <w:rsid w:val="0098094A"/>
    <w:rsid w:val="00980AB7"/>
    <w:rsid w:val="00980BF1"/>
    <w:rsid w:val="009812A1"/>
    <w:rsid w:val="009817FD"/>
    <w:rsid w:val="00981C7F"/>
    <w:rsid w:val="00981CB9"/>
    <w:rsid w:val="0098205D"/>
    <w:rsid w:val="00982304"/>
    <w:rsid w:val="00982631"/>
    <w:rsid w:val="00982923"/>
    <w:rsid w:val="00983367"/>
    <w:rsid w:val="00983504"/>
    <w:rsid w:val="009835F2"/>
    <w:rsid w:val="00983C72"/>
    <w:rsid w:val="00983D86"/>
    <w:rsid w:val="00983F3A"/>
    <w:rsid w:val="00984180"/>
    <w:rsid w:val="009841E0"/>
    <w:rsid w:val="00984234"/>
    <w:rsid w:val="009849AA"/>
    <w:rsid w:val="00984E77"/>
    <w:rsid w:val="00986291"/>
    <w:rsid w:val="00986C99"/>
    <w:rsid w:val="00986CA2"/>
    <w:rsid w:val="00986E17"/>
    <w:rsid w:val="00986FA8"/>
    <w:rsid w:val="0098712C"/>
    <w:rsid w:val="0098715D"/>
    <w:rsid w:val="00987587"/>
    <w:rsid w:val="009908D9"/>
    <w:rsid w:val="009908E0"/>
    <w:rsid w:val="009909B1"/>
    <w:rsid w:val="009910DF"/>
    <w:rsid w:val="009915B7"/>
    <w:rsid w:val="009917CC"/>
    <w:rsid w:val="009917F5"/>
    <w:rsid w:val="009919D0"/>
    <w:rsid w:val="00991BDD"/>
    <w:rsid w:val="00992362"/>
    <w:rsid w:val="009923CB"/>
    <w:rsid w:val="00992948"/>
    <w:rsid w:val="00992A0D"/>
    <w:rsid w:val="00992E24"/>
    <w:rsid w:val="00992E30"/>
    <w:rsid w:val="00993635"/>
    <w:rsid w:val="00993639"/>
    <w:rsid w:val="0099388F"/>
    <w:rsid w:val="00993C4D"/>
    <w:rsid w:val="00993D58"/>
    <w:rsid w:val="0099446E"/>
    <w:rsid w:val="00995028"/>
    <w:rsid w:val="009954C5"/>
    <w:rsid w:val="00995589"/>
    <w:rsid w:val="009959B3"/>
    <w:rsid w:val="00995C83"/>
    <w:rsid w:val="00995FCB"/>
    <w:rsid w:val="00997065"/>
    <w:rsid w:val="0099750F"/>
    <w:rsid w:val="00997A1E"/>
    <w:rsid w:val="00997E6E"/>
    <w:rsid w:val="00997EBF"/>
    <w:rsid w:val="00997EF4"/>
    <w:rsid w:val="009A028B"/>
    <w:rsid w:val="009A05D0"/>
    <w:rsid w:val="009A0849"/>
    <w:rsid w:val="009A0F60"/>
    <w:rsid w:val="009A1533"/>
    <w:rsid w:val="009A1B03"/>
    <w:rsid w:val="009A1C0F"/>
    <w:rsid w:val="009A209D"/>
    <w:rsid w:val="009A2194"/>
    <w:rsid w:val="009A3141"/>
    <w:rsid w:val="009A324E"/>
    <w:rsid w:val="009A3392"/>
    <w:rsid w:val="009A39DC"/>
    <w:rsid w:val="009A3A79"/>
    <w:rsid w:val="009A3E2F"/>
    <w:rsid w:val="009A3E80"/>
    <w:rsid w:val="009A52F7"/>
    <w:rsid w:val="009A5CCF"/>
    <w:rsid w:val="009A61F5"/>
    <w:rsid w:val="009A6328"/>
    <w:rsid w:val="009A6382"/>
    <w:rsid w:val="009A697C"/>
    <w:rsid w:val="009A6C06"/>
    <w:rsid w:val="009A6D63"/>
    <w:rsid w:val="009A732E"/>
    <w:rsid w:val="009A7C04"/>
    <w:rsid w:val="009A7E03"/>
    <w:rsid w:val="009A7EA4"/>
    <w:rsid w:val="009B0F91"/>
    <w:rsid w:val="009B1003"/>
    <w:rsid w:val="009B101F"/>
    <w:rsid w:val="009B1045"/>
    <w:rsid w:val="009B11AA"/>
    <w:rsid w:val="009B124E"/>
    <w:rsid w:val="009B1E62"/>
    <w:rsid w:val="009B1FC3"/>
    <w:rsid w:val="009B246D"/>
    <w:rsid w:val="009B24D5"/>
    <w:rsid w:val="009B2694"/>
    <w:rsid w:val="009B2817"/>
    <w:rsid w:val="009B28C3"/>
    <w:rsid w:val="009B2AE7"/>
    <w:rsid w:val="009B2DB7"/>
    <w:rsid w:val="009B3C69"/>
    <w:rsid w:val="009B3D68"/>
    <w:rsid w:val="009B5307"/>
    <w:rsid w:val="009B5375"/>
    <w:rsid w:val="009B55DD"/>
    <w:rsid w:val="009B583F"/>
    <w:rsid w:val="009B592F"/>
    <w:rsid w:val="009B5D23"/>
    <w:rsid w:val="009B5DE3"/>
    <w:rsid w:val="009B6282"/>
    <w:rsid w:val="009B636D"/>
    <w:rsid w:val="009B6559"/>
    <w:rsid w:val="009B6627"/>
    <w:rsid w:val="009B6784"/>
    <w:rsid w:val="009B68A8"/>
    <w:rsid w:val="009B69FF"/>
    <w:rsid w:val="009B6C9D"/>
    <w:rsid w:val="009B71D7"/>
    <w:rsid w:val="009B75D6"/>
    <w:rsid w:val="009B7774"/>
    <w:rsid w:val="009B7BDD"/>
    <w:rsid w:val="009B7C9A"/>
    <w:rsid w:val="009C02E6"/>
    <w:rsid w:val="009C0651"/>
    <w:rsid w:val="009C06E2"/>
    <w:rsid w:val="009C0828"/>
    <w:rsid w:val="009C0ABE"/>
    <w:rsid w:val="009C0ACC"/>
    <w:rsid w:val="009C10FB"/>
    <w:rsid w:val="009C1396"/>
    <w:rsid w:val="009C1B02"/>
    <w:rsid w:val="009C1F3E"/>
    <w:rsid w:val="009C1FDE"/>
    <w:rsid w:val="009C2031"/>
    <w:rsid w:val="009C22E4"/>
    <w:rsid w:val="009C29B2"/>
    <w:rsid w:val="009C2B15"/>
    <w:rsid w:val="009C2E59"/>
    <w:rsid w:val="009C31A9"/>
    <w:rsid w:val="009C3426"/>
    <w:rsid w:val="009C3790"/>
    <w:rsid w:val="009C37B9"/>
    <w:rsid w:val="009C382F"/>
    <w:rsid w:val="009C38C7"/>
    <w:rsid w:val="009C3F7E"/>
    <w:rsid w:val="009C4056"/>
    <w:rsid w:val="009C446E"/>
    <w:rsid w:val="009C45C0"/>
    <w:rsid w:val="009C4B09"/>
    <w:rsid w:val="009C5C94"/>
    <w:rsid w:val="009C621F"/>
    <w:rsid w:val="009C639E"/>
    <w:rsid w:val="009C6F46"/>
    <w:rsid w:val="009C741E"/>
    <w:rsid w:val="009C776B"/>
    <w:rsid w:val="009C7A1F"/>
    <w:rsid w:val="009C7AA5"/>
    <w:rsid w:val="009D03AE"/>
    <w:rsid w:val="009D0486"/>
    <w:rsid w:val="009D0A34"/>
    <w:rsid w:val="009D0A72"/>
    <w:rsid w:val="009D0D0E"/>
    <w:rsid w:val="009D0DB7"/>
    <w:rsid w:val="009D1533"/>
    <w:rsid w:val="009D168A"/>
    <w:rsid w:val="009D17DD"/>
    <w:rsid w:val="009D17E5"/>
    <w:rsid w:val="009D188C"/>
    <w:rsid w:val="009D18F3"/>
    <w:rsid w:val="009D1EE2"/>
    <w:rsid w:val="009D225D"/>
    <w:rsid w:val="009D2524"/>
    <w:rsid w:val="009D28D6"/>
    <w:rsid w:val="009D30CD"/>
    <w:rsid w:val="009D3430"/>
    <w:rsid w:val="009D3DEB"/>
    <w:rsid w:val="009D47B0"/>
    <w:rsid w:val="009D488F"/>
    <w:rsid w:val="009D4EE4"/>
    <w:rsid w:val="009D5294"/>
    <w:rsid w:val="009D55CB"/>
    <w:rsid w:val="009D5691"/>
    <w:rsid w:val="009D586D"/>
    <w:rsid w:val="009D5872"/>
    <w:rsid w:val="009D59B6"/>
    <w:rsid w:val="009D5A5C"/>
    <w:rsid w:val="009D5B9F"/>
    <w:rsid w:val="009D6000"/>
    <w:rsid w:val="009D61F4"/>
    <w:rsid w:val="009D6370"/>
    <w:rsid w:val="009D6653"/>
    <w:rsid w:val="009D6B6B"/>
    <w:rsid w:val="009D6D0E"/>
    <w:rsid w:val="009D6E4C"/>
    <w:rsid w:val="009D751D"/>
    <w:rsid w:val="009D79DF"/>
    <w:rsid w:val="009D7D93"/>
    <w:rsid w:val="009E0903"/>
    <w:rsid w:val="009E0A3C"/>
    <w:rsid w:val="009E1B25"/>
    <w:rsid w:val="009E1DA6"/>
    <w:rsid w:val="009E1E79"/>
    <w:rsid w:val="009E1FD5"/>
    <w:rsid w:val="009E21C7"/>
    <w:rsid w:val="009E2CF0"/>
    <w:rsid w:val="009E2E09"/>
    <w:rsid w:val="009E4557"/>
    <w:rsid w:val="009E49FD"/>
    <w:rsid w:val="009E4A41"/>
    <w:rsid w:val="009E4A7F"/>
    <w:rsid w:val="009E5287"/>
    <w:rsid w:val="009E52F5"/>
    <w:rsid w:val="009E584D"/>
    <w:rsid w:val="009E5AE0"/>
    <w:rsid w:val="009E5C20"/>
    <w:rsid w:val="009E5E88"/>
    <w:rsid w:val="009E6055"/>
    <w:rsid w:val="009E6751"/>
    <w:rsid w:val="009E693A"/>
    <w:rsid w:val="009E6976"/>
    <w:rsid w:val="009E69DD"/>
    <w:rsid w:val="009E6DC7"/>
    <w:rsid w:val="009E7023"/>
    <w:rsid w:val="009E727D"/>
    <w:rsid w:val="009E7446"/>
    <w:rsid w:val="009F00A9"/>
    <w:rsid w:val="009F0812"/>
    <w:rsid w:val="009F0FF2"/>
    <w:rsid w:val="009F149B"/>
    <w:rsid w:val="009F1C55"/>
    <w:rsid w:val="009F2025"/>
    <w:rsid w:val="009F3484"/>
    <w:rsid w:val="009F3A59"/>
    <w:rsid w:val="009F3BBA"/>
    <w:rsid w:val="009F3F25"/>
    <w:rsid w:val="009F3F3F"/>
    <w:rsid w:val="009F4326"/>
    <w:rsid w:val="009F43FA"/>
    <w:rsid w:val="009F4AFD"/>
    <w:rsid w:val="009F4BDA"/>
    <w:rsid w:val="009F5770"/>
    <w:rsid w:val="009F5F0C"/>
    <w:rsid w:val="009F668E"/>
    <w:rsid w:val="009F68D7"/>
    <w:rsid w:val="009F6962"/>
    <w:rsid w:val="009F6AD9"/>
    <w:rsid w:val="009F6C0A"/>
    <w:rsid w:val="009F7078"/>
    <w:rsid w:val="009F779D"/>
    <w:rsid w:val="009F7A4F"/>
    <w:rsid w:val="009F7D9F"/>
    <w:rsid w:val="009F7F86"/>
    <w:rsid w:val="00A0003C"/>
    <w:rsid w:val="00A000CA"/>
    <w:rsid w:val="00A00122"/>
    <w:rsid w:val="00A00197"/>
    <w:rsid w:val="00A00763"/>
    <w:rsid w:val="00A008C9"/>
    <w:rsid w:val="00A01391"/>
    <w:rsid w:val="00A013CA"/>
    <w:rsid w:val="00A01529"/>
    <w:rsid w:val="00A01578"/>
    <w:rsid w:val="00A02FA8"/>
    <w:rsid w:val="00A0331A"/>
    <w:rsid w:val="00A03582"/>
    <w:rsid w:val="00A039E8"/>
    <w:rsid w:val="00A03B28"/>
    <w:rsid w:val="00A0503F"/>
    <w:rsid w:val="00A052DD"/>
    <w:rsid w:val="00A052EE"/>
    <w:rsid w:val="00A054B6"/>
    <w:rsid w:val="00A054FB"/>
    <w:rsid w:val="00A05851"/>
    <w:rsid w:val="00A06CE7"/>
    <w:rsid w:val="00A06F35"/>
    <w:rsid w:val="00A06FB5"/>
    <w:rsid w:val="00A0745C"/>
    <w:rsid w:val="00A0756B"/>
    <w:rsid w:val="00A07620"/>
    <w:rsid w:val="00A076E0"/>
    <w:rsid w:val="00A07CA9"/>
    <w:rsid w:val="00A100A4"/>
    <w:rsid w:val="00A105D0"/>
    <w:rsid w:val="00A10EAF"/>
    <w:rsid w:val="00A11985"/>
    <w:rsid w:val="00A1285C"/>
    <w:rsid w:val="00A1320F"/>
    <w:rsid w:val="00A13699"/>
    <w:rsid w:val="00A13CFC"/>
    <w:rsid w:val="00A14660"/>
    <w:rsid w:val="00A15AD0"/>
    <w:rsid w:val="00A16477"/>
    <w:rsid w:val="00A164E5"/>
    <w:rsid w:val="00A165C2"/>
    <w:rsid w:val="00A169B5"/>
    <w:rsid w:val="00A16BBA"/>
    <w:rsid w:val="00A172A8"/>
    <w:rsid w:val="00A172BF"/>
    <w:rsid w:val="00A17B71"/>
    <w:rsid w:val="00A17C0C"/>
    <w:rsid w:val="00A20A54"/>
    <w:rsid w:val="00A20EA6"/>
    <w:rsid w:val="00A21DCA"/>
    <w:rsid w:val="00A21E8F"/>
    <w:rsid w:val="00A21ED9"/>
    <w:rsid w:val="00A222DA"/>
    <w:rsid w:val="00A2356F"/>
    <w:rsid w:val="00A2367B"/>
    <w:rsid w:val="00A2396F"/>
    <w:rsid w:val="00A23BB6"/>
    <w:rsid w:val="00A24002"/>
    <w:rsid w:val="00A24BBB"/>
    <w:rsid w:val="00A2531F"/>
    <w:rsid w:val="00A25320"/>
    <w:rsid w:val="00A254A7"/>
    <w:rsid w:val="00A2582C"/>
    <w:rsid w:val="00A2587B"/>
    <w:rsid w:val="00A25C80"/>
    <w:rsid w:val="00A26121"/>
    <w:rsid w:val="00A263BA"/>
    <w:rsid w:val="00A26492"/>
    <w:rsid w:val="00A26791"/>
    <w:rsid w:val="00A26D21"/>
    <w:rsid w:val="00A26F46"/>
    <w:rsid w:val="00A26FF2"/>
    <w:rsid w:val="00A272F4"/>
    <w:rsid w:val="00A2747C"/>
    <w:rsid w:val="00A278A7"/>
    <w:rsid w:val="00A279C9"/>
    <w:rsid w:val="00A27ADE"/>
    <w:rsid w:val="00A30324"/>
    <w:rsid w:val="00A31909"/>
    <w:rsid w:val="00A3198F"/>
    <w:rsid w:val="00A31F99"/>
    <w:rsid w:val="00A326E3"/>
    <w:rsid w:val="00A32C0D"/>
    <w:rsid w:val="00A32C93"/>
    <w:rsid w:val="00A32FAE"/>
    <w:rsid w:val="00A33394"/>
    <w:rsid w:val="00A33F14"/>
    <w:rsid w:val="00A340AB"/>
    <w:rsid w:val="00A3476E"/>
    <w:rsid w:val="00A34C28"/>
    <w:rsid w:val="00A351E5"/>
    <w:rsid w:val="00A351ED"/>
    <w:rsid w:val="00A35AC2"/>
    <w:rsid w:val="00A36322"/>
    <w:rsid w:val="00A36893"/>
    <w:rsid w:val="00A36B0E"/>
    <w:rsid w:val="00A36E64"/>
    <w:rsid w:val="00A36EFE"/>
    <w:rsid w:val="00A37329"/>
    <w:rsid w:val="00A373EC"/>
    <w:rsid w:val="00A37664"/>
    <w:rsid w:val="00A3794C"/>
    <w:rsid w:val="00A37F44"/>
    <w:rsid w:val="00A40515"/>
    <w:rsid w:val="00A408CD"/>
    <w:rsid w:val="00A409ED"/>
    <w:rsid w:val="00A40FC1"/>
    <w:rsid w:val="00A4126C"/>
    <w:rsid w:val="00A413FA"/>
    <w:rsid w:val="00A41677"/>
    <w:rsid w:val="00A4173A"/>
    <w:rsid w:val="00A41B57"/>
    <w:rsid w:val="00A41C36"/>
    <w:rsid w:val="00A41C7C"/>
    <w:rsid w:val="00A4232F"/>
    <w:rsid w:val="00A43233"/>
    <w:rsid w:val="00A43536"/>
    <w:rsid w:val="00A4418E"/>
    <w:rsid w:val="00A44633"/>
    <w:rsid w:val="00A446F6"/>
    <w:rsid w:val="00A44D50"/>
    <w:rsid w:val="00A45C88"/>
    <w:rsid w:val="00A468FF"/>
    <w:rsid w:val="00A4753E"/>
    <w:rsid w:val="00A479A2"/>
    <w:rsid w:val="00A47AE5"/>
    <w:rsid w:val="00A47E27"/>
    <w:rsid w:val="00A50112"/>
    <w:rsid w:val="00A504DF"/>
    <w:rsid w:val="00A5085D"/>
    <w:rsid w:val="00A50BD8"/>
    <w:rsid w:val="00A50BF3"/>
    <w:rsid w:val="00A5117A"/>
    <w:rsid w:val="00A51993"/>
    <w:rsid w:val="00A51CE5"/>
    <w:rsid w:val="00A520E7"/>
    <w:rsid w:val="00A52AFE"/>
    <w:rsid w:val="00A52D8B"/>
    <w:rsid w:val="00A5321A"/>
    <w:rsid w:val="00A53226"/>
    <w:rsid w:val="00A53744"/>
    <w:rsid w:val="00A5381C"/>
    <w:rsid w:val="00A5402F"/>
    <w:rsid w:val="00A5453D"/>
    <w:rsid w:val="00A54660"/>
    <w:rsid w:val="00A54C7D"/>
    <w:rsid w:val="00A54DD5"/>
    <w:rsid w:val="00A554B5"/>
    <w:rsid w:val="00A5596F"/>
    <w:rsid w:val="00A55A6A"/>
    <w:rsid w:val="00A55BF0"/>
    <w:rsid w:val="00A55EB9"/>
    <w:rsid w:val="00A56275"/>
    <w:rsid w:val="00A56568"/>
    <w:rsid w:val="00A56662"/>
    <w:rsid w:val="00A5669F"/>
    <w:rsid w:val="00A56CA5"/>
    <w:rsid w:val="00A57206"/>
    <w:rsid w:val="00A5737A"/>
    <w:rsid w:val="00A57D51"/>
    <w:rsid w:val="00A57FEA"/>
    <w:rsid w:val="00A60261"/>
    <w:rsid w:val="00A60798"/>
    <w:rsid w:val="00A607E2"/>
    <w:rsid w:val="00A60BB9"/>
    <w:rsid w:val="00A60D1C"/>
    <w:rsid w:val="00A61188"/>
    <w:rsid w:val="00A61204"/>
    <w:rsid w:val="00A613E9"/>
    <w:rsid w:val="00A61E80"/>
    <w:rsid w:val="00A61F09"/>
    <w:rsid w:val="00A628BB"/>
    <w:rsid w:val="00A63176"/>
    <w:rsid w:val="00A63824"/>
    <w:rsid w:val="00A63875"/>
    <w:rsid w:val="00A6388D"/>
    <w:rsid w:val="00A63CD7"/>
    <w:rsid w:val="00A63EA7"/>
    <w:rsid w:val="00A64380"/>
    <w:rsid w:val="00A64A19"/>
    <w:rsid w:val="00A64F72"/>
    <w:rsid w:val="00A6605D"/>
    <w:rsid w:val="00A66A73"/>
    <w:rsid w:val="00A66C3D"/>
    <w:rsid w:val="00A6706D"/>
    <w:rsid w:val="00A6760A"/>
    <w:rsid w:val="00A67680"/>
    <w:rsid w:val="00A7044B"/>
    <w:rsid w:val="00A7076B"/>
    <w:rsid w:val="00A70776"/>
    <w:rsid w:val="00A7103A"/>
    <w:rsid w:val="00A71075"/>
    <w:rsid w:val="00A71605"/>
    <w:rsid w:val="00A71794"/>
    <w:rsid w:val="00A7180C"/>
    <w:rsid w:val="00A71CBE"/>
    <w:rsid w:val="00A72521"/>
    <w:rsid w:val="00A7255F"/>
    <w:rsid w:val="00A72B12"/>
    <w:rsid w:val="00A72BAC"/>
    <w:rsid w:val="00A72C34"/>
    <w:rsid w:val="00A72F8D"/>
    <w:rsid w:val="00A731BE"/>
    <w:rsid w:val="00A73231"/>
    <w:rsid w:val="00A733B3"/>
    <w:rsid w:val="00A73767"/>
    <w:rsid w:val="00A73D32"/>
    <w:rsid w:val="00A73F1A"/>
    <w:rsid w:val="00A74857"/>
    <w:rsid w:val="00A748DE"/>
    <w:rsid w:val="00A74C8A"/>
    <w:rsid w:val="00A74E3C"/>
    <w:rsid w:val="00A74F73"/>
    <w:rsid w:val="00A75779"/>
    <w:rsid w:val="00A75C6E"/>
    <w:rsid w:val="00A75EB3"/>
    <w:rsid w:val="00A760CA"/>
    <w:rsid w:val="00A763D4"/>
    <w:rsid w:val="00A76DFC"/>
    <w:rsid w:val="00A76E7C"/>
    <w:rsid w:val="00A77482"/>
    <w:rsid w:val="00A774BF"/>
    <w:rsid w:val="00A774D7"/>
    <w:rsid w:val="00A775A3"/>
    <w:rsid w:val="00A77A1B"/>
    <w:rsid w:val="00A77EF9"/>
    <w:rsid w:val="00A80357"/>
    <w:rsid w:val="00A81111"/>
    <w:rsid w:val="00A81781"/>
    <w:rsid w:val="00A81E71"/>
    <w:rsid w:val="00A81F4F"/>
    <w:rsid w:val="00A82237"/>
    <w:rsid w:val="00A829D5"/>
    <w:rsid w:val="00A82E28"/>
    <w:rsid w:val="00A82E66"/>
    <w:rsid w:val="00A83161"/>
    <w:rsid w:val="00A83356"/>
    <w:rsid w:val="00A83923"/>
    <w:rsid w:val="00A839B5"/>
    <w:rsid w:val="00A83CE4"/>
    <w:rsid w:val="00A83DA2"/>
    <w:rsid w:val="00A83E25"/>
    <w:rsid w:val="00A844B7"/>
    <w:rsid w:val="00A847BA"/>
    <w:rsid w:val="00A84818"/>
    <w:rsid w:val="00A863FD"/>
    <w:rsid w:val="00A86722"/>
    <w:rsid w:val="00A86834"/>
    <w:rsid w:val="00A86C5E"/>
    <w:rsid w:val="00A87440"/>
    <w:rsid w:val="00A875A7"/>
    <w:rsid w:val="00A879AF"/>
    <w:rsid w:val="00A87F9F"/>
    <w:rsid w:val="00A9024D"/>
    <w:rsid w:val="00A90857"/>
    <w:rsid w:val="00A90EA8"/>
    <w:rsid w:val="00A90EFE"/>
    <w:rsid w:val="00A910BE"/>
    <w:rsid w:val="00A91748"/>
    <w:rsid w:val="00A922CA"/>
    <w:rsid w:val="00A92E3A"/>
    <w:rsid w:val="00A93772"/>
    <w:rsid w:val="00A939D1"/>
    <w:rsid w:val="00A93C10"/>
    <w:rsid w:val="00A93CD8"/>
    <w:rsid w:val="00A93F50"/>
    <w:rsid w:val="00A940A2"/>
    <w:rsid w:val="00A9466A"/>
    <w:rsid w:val="00A94B17"/>
    <w:rsid w:val="00A94B38"/>
    <w:rsid w:val="00A94CC3"/>
    <w:rsid w:val="00A952DA"/>
    <w:rsid w:val="00A955FF"/>
    <w:rsid w:val="00A95BBF"/>
    <w:rsid w:val="00A95D2E"/>
    <w:rsid w:val="00A96564"/>
    <w:rsid w:val="00A9750D"/>
    <w:rsid w:val="00A9793D"/>
    <w:rsid w:val="00A97A93"/>
    <w:rsid w:val="00AA03D3"/>
    <w:rsid w:val="00AA0677"/>
    <w:rsid w:val="00AA0E4F"/>
    <w:rsid w:val="00AA1270"/>
    <w:rsid w:val="00AA1543"/>
    <w:rsid w:val="00AA17D6"/>
    <w:rsid w:val="00AA17DD"/>
    <w:rsid w:val="00AA1949"/>
    <w:rsid w:val="00AA1E5A"/>
    <w:rsid w:val="00AA2221"/>
    <w:rsid w:val="00AA2364"/>
    <w:rsid w:val="00AA2524"/>
    <w:rsid w:val="00AA25E5"/>
    <w:rsid w:val="00AA2AEA"/>
    <w:rsid w:val="00AA2AF8"/>
    <w:rsid w:val="00AA2DB8"/>
    <w:rsid w:val="00AA3369"/>
    <w:rsid w:val="00AA36E0"/>
    <w:rsid w:val="00AA38A1"/>
    <w:rsid w:val="00AA3D9C"/>
    <w:rsid w:val="00AA3FF5"/>
    <w:rsid w:val="00AA4441"/>
    <w:rsid w:val="00AA44D3"/>
    <w:rsid w:val="00AA45EE"/>
    <w:rsid w:val="00AA46A9"/>
    <w:rsid w:val="00AA4AF3"/>
    <w:rsid w:val="00AA4B69"/>
    <w:rsid w:val="00AA505F"/>
    <w:rsid w:val="00AA510B"/>
    <w:rsid w:val="00AA5F2C"/>
    <w:rsid w:val="00AA66F0"/>
    <w:rsid w:val="00AA693F"/>
    <w:rsid w:val="00AA69A4"/>
    <w:rsid w:val="00AA7365"/>
    <w:rsid w:val="00AA7C77"/>
    <w:rsid w:val="00AB0419"/>
    <w:rsid w:val="00AB0728"/>
    <w:rsid w:val="00AB0793"/>
    <w:rsid w:val="00AB0A8E"/>
    <w:rsid w:val="00AB0D0B"/>
    <w:rsid w:val="00AB1735"/>
    <w:rsid w:val="00AB1949"/>
    <w:rsid w:val="00AB1D21"/>
    <w:rsid w:val="00AB1DBC"/>
    <w:rsid w:val="00AB220D"/>
    <w:rsid w:val="00AB2470"/>
    <w:rsid w:val="00AB284F"/>
    <w:rsid w:val="00AB297B"/>
    <w:rsid w:val="00AB2AA8"/>
    <w:rsid w:val="00AB2DA5"/>
    <w:rsid w:val="00AB30B4"/>
    <w:rsid w:val="00AB3444"/>
    <w:rsid w:val="00AB36EA"/>
    <w:rsid w:val="00AB439B"/>
    <w:rsid w:val="00AB469B"/>
    <w:rsid w:val="00AB4C48"/>
    <w:rsid w:val="00AB54A3"/>
    <w:rsid w:val="00AB584E"/>
    <w:rsid w:val="00AB58A9"/>
    <w:rsid w:val="00AB5933"/>
    <w:rsid w:val="00AB5B27"/>
    <w:rsid w:val="00AB5B30"/>
    <w:rsid w:val="00AB5C26"/>
    <w:rsid w:val="00AB5CF1"/>
    <w:rsid w:val="00AB66AE"/>
    <w:rsid w:val="00AB6850"/>
    <w:rsid w:val="00AB6DC4"/>
    <w:rsid w:val="00AB7658"/>
    <w:rsid w:val="00AB769A"/>
    <w:rsid w:val="00AB7847"/>
    <w:rsid w:val="00AB7DFA"/>
    <w:rsid w:val="00AB7E00"/>
    <w:rsid w:val="00AC0466"/>
    <w:rsid w:val="00AC060D"/>
    <w:rsid w:val="00AC0A99"/>
    <w:rsid w:val="00AC0AC6"/>
    <w:rsid w:val="00AC0F83"/>
    <w:rsid w:val="00AC14F3"/>
    <w:rsid w:val="00AC1846"/>
    <w:rsid w:val="00AC19DC"/>
    <w:rsid w:val="00AC23FB"/>
    <w:rsid w:val="00AC2968"/>
    <w:rsid w:val="00AC2B02"/>
    <w:rsid w:val="00AC3647"/>
    <w:rsid w:val="00AC3668"/>
    <w:rsid w:val="00AC39DB"/>
    <w:rsid w:val="00AC3BF4"/>
    <w:rsid w:val="00AC4154"/>
    <w:rsid w:val="00AC46E5"/>
    <w:rsid w:val="00AC4C6F"/>
    <w:rsid w:val="00AC4D66"/>
    <w:rsid w:val="00AC5128"/>
    <w:rsid w:val="00AC51C4"/>
    <w:rsid w:val="00AC5602"/>
    <w:rsid w:val="00AC6168"/>
    <w:rsid w:val="00AC623C"/>
    <w:rsid w:val="00AC62F5"/>
    <w:rsid w:val="00AC6370"/>
    <w:rsid w:val="00AC69DF"/>
    <w:rsid w:val="00AC6AF9"/>
    <w:rsid w:val="00AC6ED4"/>
    <w:rsid w:val="00AC7775"/>
    <w:rsid w:val="00AC7A34"/>
    <w:rsid w:val="00AC7B56"/>
    <w:rsid w:val="00AC7D9C"/>
    <w:rsid w:val="00AC7FE6"/>
    <w:rsid w:val="00AD0228"/>
    <w:rsid w:val="00AD0FC1"/>
    <w:rsid w:val="00AD14F6"/>
    <w:rsid w:val="00AD22CE"/>
    <w:rsid w:val="00AD23B6"/>
    <w:rsid w:val="00AD27FF"/>
    <w:rsid w:val="00AD2887"/>
    <w:rsid w:val="00AD2DAF"/>
    <w:rsid w:val="00AD2DB4"/>
    <w:rsid w:val="00AD2F52"/>
    <w:rsid w:val="00AD30C3"/>
    <w:rsid w:val="00AD311F"/>
    <w:rsid w:val="00AD31EF"/>
    <w:rsid w:val="00AD35E2"/>
    <w:rsid w:val="00AD37B6"/>
    <w:rsid w:val="00AD3B0E"/>
    <w:rsid w:val="00AD3CFE"/>
    <w:rsid w:val="00AD4183"/>
    <w:rsid w:val="00AD4384"/>
    <w:rsid w:val="00AD440F"/>
    <w:rsid w:val="00AD478D"/>
    <w:rsid w:val="00AD483C"/>
    <w:rsid w:val="00AD48A2"/>
    <w:rsid w:val="00AD4A1D"/>
    <w:rsid w:val="00AD4B10"/>
    <w:rsid w:val="00AD4D2B"/>
    <w:rsid w:val="00AD5265"/>
    <w:rsid w:val="00AD541D"/>
    <w:rsid w:val="00AD5736"/>
    <w:rsid w:val="00AD5812"/>
    <w:rsid w:val="00AD5C12"/>
    <w:rsid w:val="00AD5DFA"/>
    <w:rsid w:val="00AD5E1E"/>
    <w:rsid w:val="00AD5EBE"/>
    <w:rsid w:val="00AD6C01"/>
    <w:rsid w:val="00AD6C70"/>
    <w:rsid w:val="00AD6E4D"/>
    <w:rsid w:val="00AE0076"/>
    <w:rsid w:val="00AE04E2"/>
    <w:rsid w:val="00AE0B31"/>
    <w:rsid w:val="00AE0B7C"/>
    <w:rsid w:val="00AE0C6F"/>
    <w:rsid w:val="00AE112B"/>
    <w:rsid w:val="00AE1AD2"/>
    <w:rsid w:val="00AE1D21"/>
    <w:rsid w:val="00AE21E5"/>
    <w:rsid w:val="00AE24DB"/>
    <w:rsid w:val="00AE24E4"/>
    <w:rsid w:val="00AE2549"/>
    <w:rsid w:val="00AE2822"/>
    <w:rsid w:val="00AE2AD9"/>
    <w:rsid w:val="00AE303B"/>
    <w:rsid w:val="00AE32ED"/>
    <w:rsid w:val="00AE390D"/>
    <w:rsid w:val="00AE3980"/>
    <w:rsid w:val="00AE3C62"/>
    <w:rsid w:val="00AE3EDB"/>
    <w:rsid w:val="00AE448D"/>
    <w:rsid w:val="00AE4855"/>
    <w:rsid w:val="00AE57DB"/>
    <w:rsid w:val="00AE5FB4"/>
    <w:rsid w:val="00AE6157"/>
    <w:rsid w:val="00AE6280"/>
    <w:rsid w:val="00AE636D"/>
    <w:rsid w:val="00AE6935"/>
    <w:rsid w:val="00AE6CF8"/>
    <w:rsid w:val="00AE6F89"/>
    <w:rsid w:val="00AE6FC5"/>
    <w:rsid w:val="00AE704B"/>
    <w:rsid w:val="00AE71E5"/>
    <w:rsid w:val="00AE76AD"/>
    <w:rsid w:val="00AE7740"/>
    <w:rsid w:val="00AE7A19"/>
    <w:rsid w:val="00AE7E6A"/>
    <w:rsid w:val="00AF0064"/>
    <w:rsid w:val="00AF0121"/>
    <w:rsid w:val="00AF0666"/>
    <w:rsid w:val="00AF07D2"/>
    <w:rsid w:val="00AF0E8F"/>
    <w:rsid w:val="00AF11CF"/>
    <w:rsid w:val="00AF11E9"/>
    <w:rsid w:val="00AF1AFC"/>
    <w:rsid w:val="00AF1C59"/>
    <w:rsid w:val="00AF203C"/>
    <w:rsid w:val="00AF22D7"/>
    <w:rsid w:val="00AF2303"/>
    <w:rsid w:val="00AF29DA"/>
    <w:rsid w:val="00AF2CFB"/>
    <w:rsid w:val="00AF2FF9"/>
    <w:rsid w:val="00AF302F"/>
    <w:rsid w:val="00AF34CF"/>
    <w:rsid w:val="00AF3899"/>
    <w:rsid w:val="00AF423D"/>
    <w:rsid w:val="00AF47B4"/>
    <w:rsid w:val="00AF4968"/>
    <w:rsid w:val="00AF4BE3"/>
    <w:rsid w:val="00AF4EF2"/>
    <w:rsid w:val="00AF5E49"/>
    <w:rsid w:val="00AF6A91"/>
    <w:rsid w:val="00AF6B6E"/>
    <w:rsid w:val="00AF6C33"/>
    <w:rsid w:val="00AF6C4D"/>
    <w:rsid w:val="00AF6CF4"/>
    <w:rsid w:val="00AF6D83"/>
    <w:rsid w:val="00AF6EC1"/>
    <w:rsid w:val="00AF72CD"/>
    <w:rsid w:val="00AF7753"/>
    <w:rsid w:val="00AF7974"/>
    <w:rsid w:val="00AF7F63"/>
    <w:rsid w:val="00B0020A"/>
    <w:rsid w:val="00B00C23"/>
    <w:rsid w:val="00B01607"/>
    <w:rsid w:val="00B01723"/>
    <w:rsid w:val="00B01AE7"/>
    <w:rsid w:val="00B01B5C"/>
    <w:rsid w:val="00B01BD6"/>
    <w:rsid w:val="00B01D3B"/>
    <w:rsid w:val="00B0210A"/>
    <w:rsid w:val="00B02372"/>
    <w:rsid w:val="00B02B27"/>
    <w:rsid w:val="00B02FC6"/>
    <w:rsid w:val="00B02FD3"/>
    <w:rsid w:val="00B03112"/>
    <w:rsid w:val="00B03445"/>
    <w:rsid w:val="00B034FA"/>
    <w:rsid w:val="00B03D02"/>
    <w:rsid w:val="00B041B0"/>
    <w:rsid w:val="00B0506D"/>
    <w:rsid w:val="00B05289"/>
    <w:rsid w:val="00B055E8"/>
    <w:rsid w:val="00B055EB"/>
    <w:rsid w:val="00B05968"/>
    <w:rsid w:val="00B05A16"/>
    <w:rsid w:val="00B05B7E"/>
    <w:rsid w:val="00B06BB5"/>
    <w:rsid w:val="00B06F68"/>
    <w:rsid w:val="00B07449"/>
    <w:rsid w:val="00B07474"/>
    <w:rsid w:val="00B07634"/>
    <w:rsid w:val="00B078FD"/>
    <w:rsid w:val="00B07948"/>
    <w:rsid w:val="00B07D76"/>
    <w:rsid w:val="00B10355"/>
    <w:rsid w:val="00B10508"/>
    <w:rsid w:val="00B1069D"/>
    <w:rsid w:val="00B106C2"/>
    <w:rsid w:val="00B1097A"/>
    <w:rsid w:val="00B10DA4"/>
    <w:rsid w:val="00B10E70"/>
    <w:rsid w:val="00B1125F"/>
    <w:rsid w:val="00B117EF"/>
    <w:rsid w:val="00B119E8"/>
    <w:rsid w:val="00B12218"/>
    <w:rsid w:val="00B126FF"/>
    <w:rsid w:val="00B12E42"/>
    <w:rsid w:val="00B13131"/>
    <w:rsid w:val="00B13538"/>
    <w:rsid w:val="00B136B8"/>
    <w:rsid w:val="00B13BE6"/>
    <w:rsid w:val="00B13EEF"/>
    <w:rsid w:val="00B14218"/>
    <w:rsid w:val="00B147B0"/>
    <w:rsid w:val="00B148C7"/>
    <w:rsid w:val="00B1582A"/>
    <w:rsid w:val="00B15A26"/>
    <w:rsid w:val="00B15B10"/>
    <w:rsid w:val="00B16302"/>
    <w:rsid w:val="00B16414"/>
    <w:rsid w:val="00B16706"/>
    <w:rsid w:val="00B16A20"/>
    <w:rsid w:val="00B16E23"/>
    <w:rsid w:val="00B17019"/>
    <w:rsid w:val="00B17249"/>
    <w:rsid w:val="00B20061"/>
    <w:rsid w:val="00B201B5"/>
    <w:rsid w:val="00B2029E"/>
    <w:rsid w:val="00B2056A"/>
    <w:rsid w:val="00B20930"/>
    <w:rsid w:val="00B20C28"/>
    <w:rsid w:val="00B20E35"/>
    <w:rsid w:val="00B20E76"/>
    <w:rsid w:val="00B210E9"/>
    <w:rsid w:val="00B21197"/>
    <w:rsid w:val="00B213E8"/>
    <w:rsid w:val="00B21548"/>
    <w:rsid w:val="00B21806"/>
    <w:rsid w:val="00B21A00"/>
    <w:rsid w:val="00B21F6D"/>
    <w:rsid w:val="00B21F98"/>
    <w:rsid w:val="00B21FDC"/>
    <w:rsid w:val="00B2206C"/>
    <w:rsid w:val="00B22340"/>
    <w:rsid w:val="00B228B1"/>
    <w:rsid w:val="00B22A5D"/>
    <w:rsid w:val="00B22BE9"/>
    <w:rsid w:val="00B23555"/>
    <w:rsid w:val="00B23629"/>
    <w:rsid w:val="00B2363A"/>
    <w:rsid w:val="00B236CA"/>
    <w:rsid w:val="00B23C03"/>
    <w:rsid w:val="00B24A1B"/>
    <w:rsid w:val="00B24AF1"/>
    <w:rsid w:val="00B24C16"/>
    <w:rsid w:val="00B24CCC"/>
    <w:rsid w:val="00B25251"/>
    <w:rsid w:val="00B2533A"/>
    <w:rsid w:val="00B25361"/>
    <w:rsid w:val="00B2562F"/>
    <w:rsid w:val="00B25CB0"/>
    <w:rsid w:val="00B25D3C"/>
    <w:rsid w:val="00B25D63"/>
    <w:rsid w:val="00B25E1B"/>
    <w:rsid w:val="00B25F9D"/>
    <w:rsid w:val="00B266C3"/>
    <w:rsid w:val="00B26FDF"/>
    <w:rsid w:val="00B274E4"/>
    <w:rsid w:val="00B27C67"/>
    <w:rsid w:val="00B27C73"/>
    <w:rsid w:val="00B27EB4"/>
    <w:rsid w:val="00B27EBA"/>
    <w:rsid w:val="00B3024E"/>
    <w:rsid w:val="00B30470"/>
    <w:rsid w:val="00B3072E"/>
    <w:rsid w:val="00B30963"/>
    <w:rsid w:val="00B31322"/>
    <w:rsid w:val="00B3136E"/>
    <w:rsid w:val="00B3144B"/>
    <w:rsid w:val="00B31693"/>
    <w:rsid w:val="00B316BE"/>
    <w:rsid w:val="00B31D63"/>
    <w:rsid w:val="00B31EB0"/>
    <w:rsid w:val="00B32239"/>
    <w:rsid w:val="00B32789"/>
    <w:rsid w:val="00B3295F"/>
    <w:rsid w:val="00B32C54"/>
    <w:rsid w:val="00B330A7"/>
    <w:rsid w:val="00B332F0"/>
    <w:rsid w:val="00B33ADB"/>
    <w:rsid w:val="00B33B5A"/>
    <w:rsid w:val="00B34282"/>
    <w:rsid w:val="00B34381"/>
    <w:rsid w:val="00B34F44"/>
    <w:rsid w:val="00B3501E"/>
    <w:rsid w:val="00B36195"/>
    <w:rsid w:val="00B365D3"/>
    <w:rsid w:val="00B36711"/>
    <w:rsid w:val="00B36D18"/>
    <w:rsid w:val="00B36E08"/>
    <w:rsid w:val="00B372A2"/>
    <w:rsid w:val="00B37A07"/>
    <w:rsid w:val="00B37A9C"/>
    <w:rsid w:val="00B37AA6"/>
    <w:rsid w:val="00B37CCA"/>
    <w:rsid w:val="00B402DC"/>
    <w:rsid w:val="00B403BF"/>
    <w:rsid w:val="00B404B5"/>
    <w:rsid w:val="00B4050F"/>
    <w:rsid w:val="00B40AD1"/>
    <w:rsid w:val="00B41419"/>
    <w:rsid w:val="00B41559"/>
    <w:rsid w:val="00B417A9"/>
    <w:rsid w:val="00B41C19"/>
    <w:rsid w:val="00B41E41"/>
    <w:rsid w:val="00B41EA0"/>
    <w:rsid w:val="00B42414"/>
    <w:rsid w:val="00B42A7E"/>
    <w:rsid w:val="00B42CDF"/>
    <w:rsid w:val="00B431E5"/>
    <w:rsid w:val="00B4328E"/>
    <w:rsid w:val="00B435D4"/>
    <w:rsid w:val="00B4371C"/>
    <w:rsid w:val="00B439E2"/>
    <w:rsid w:val="00B43A05"/>
    <w:rsid w:val="00B43A9D"/>
    <w:rsid w:val="00B441F7"/>
    <w:rsid w:val="00B44617"/>
    <w:rsid w:val="00B44727"/>
    <w:rsid w:val="00B448DA"/>
    <w:rsid w:val="00B4497B"/>
    <w:rsid w:val="00B44BDE"/>
    <w:rsid w:val="00B44D1D"/>
    <w:rsid w:val="00B4502F"/>
    <w:rsid w:val="00B452AF"/>
    <w:rsid w:val="00B4539C"/>
    <w:rsid w:val="00B453CE"/>
    <w:rsid w:val="00B454CE"/>
    <w:rsid w:val="00B4594E"/>
    <w:rsid w:val="00B45DD2"/>
    <w:rsid w:val="00B463A2"/>
    <w:rsid w:val="00B4657D"/>
    <w:rsid w:val="00B47808"/>
    <w:rsid w:val="00B479C4"/>
    <w:rsid w:val="00B47D03"/>
    <w:rsid w:val="00B50081"/>
    <w:rsid w:val="00B5059C"/>
    <w:rsid w:val="00B50722"/>
    <w:rsid w:val="00B5135C"/>
    <w:rsid w:val="00B51662"/>
    <w:rsid w:val="00B51682"/>
    <w:rsid w:val="00B51720"/>
    <w:rsid w:val="00B52372"/>
    <w:rsid w:val="00B526A0"/>
    <w:rsid w:val="00B528D6"/>
    <w:rsid w:val="00B53468"/>
    <w:rsid w:val="00B537AD"/>
    <w:rsid w:val="00B5465E"/>
    <w:rsid w:val="00B54B53"/>
    <w:rsid w:val="00B54D8A"/>
    <w:rsid w:val="00B55617"/>
    <w:rsid w:val="00B557B1"/>
    <w:rsid w:val="00B55CE7"/>
    <w:rsid w:val="00B5613D"/>
    <w:rsid w:val="00B565E2"/>
    <w:rsid w:val="00B565E3"/>
    <w:rsid w:val="00B5698D"/>
    <w:rsid w:val="00B56B30"/>
    <w:rsid w:val="00B5718C"/>
    <w:rsid w:val="00B5739F"/>
    <w:rsid w:val="00B576A4"/>
    <w:rsid w:val="00B57A85"/>
    <w:rsid w:val="00B57B06"/>
    <w:rsid w:val="00B600F9"/>
    <w:rsid w:val="00B604B9"/>
    <w:rsid w:val="00B605BB"/>
    <w:rsid w:val="00B60BD3"/>
    <w:rsid w:val="00B60DFD"/>
    <w:rsid w:val="00B60E3F"/>
    <w:rsid w:val="00B613DC"/>
    <w:rsid w:val="00B61949"/>
    <w:rsid w:val="00B61CB6"/>
    <w:rsid w:val="00B62644"/>
    <w:rsid w:val="00B62739"/>
    <w:rsid w:val="00B62850"/>
    <w:rsid w:val="00B62971"/>
    <w:rsid w:val="00B63059"/>
    <w:rsid w:val="00B63129"/>
    <w:rsid w:val="00B63799"/>
    <w:rsid w:val="00B63851"/>
    <w:rsid w:val="00B638DC"/>
    <w:rsid w:val="00B63C3B"/>
    <w:rsid w:val="00B63CB3"/>
    <w:rsid w:val="00B63EE3"/>
    <w:rsid w:val="00B64390"/>
    <w:rsid w:val="00B6458A"/>
    <w:rsid w:val="00B645E6"/>
    <w:rsid w:val="00B64F68"/>
    <w:rsid w:val="00B65001"/>
    <w:rsid w:val="00B652C7"/>
    <w:rsid w:val="00B660B7"/>
    <w:rsid w:val="00B6798B"/>
    <w:rsid w:val="00B67BB5"/>
    <w:rsid w:val="00B67D16"/>
    <w:rsid w:val="00B70598"/>
    <w:rsid w:val="00B70F30"/>
    <w:rsid w:val="00B70FF0"/>
    <w:rsid w:val="00B71149"/>
    <w:rsid w:val="00B7146F"/>
    <w:rsid w:val="00B71598"/>
    <w:rsid w:val="00B71646"/>
    <w:rsid w:val="00B720E5"/>
    <w:rsid w:val="00B72479"/>
    <w:rsid w:val="00B7249F"/>
    <w:rsid w:val="00B728EF"/>
    <w:rsid w:val="00B73070"/>
    <w:rsid w:val="00B732D6"/>
    <w:rsid w:val="00B7347C"/>
    <w:rsid w:val="00B73620"/>
    <w:rsid w:val="00B73677"/>
    <w:rsid w:val="00B738C0"/>
    <w:rsid w:val="00B739C5"/>
    <w:rsid w:val="00B73B5A"/>
    <w:rsid w:val="00B73C07"/>
    <w:rsid w:val="00B73F89"/>
    <w:rsid w:val="00B748D4"/>
    <w:rsid w:val="00B75591"/>
    <w:rsid w:val="00B7559E"/>
    <w:rsid w:val="00B75EDD"/>
    <w:rsid w:val="00B760A0"/>
    <w:rsid w:val="00B7618E"/>
    <w:rsid w:val="00B76302"/>
    <w:rsid w:val="00B76579"/>
    <w:rsid w:val="00B76AC3"/>
    <w:rsid w:val="00B76C22"/>
    <w:rsid w:val="00B77031"/>
    <w:rsid w:val="00B7739C"/>
    <w:rsid w:val="00B776FA"/>
    <w:rsid w:val="00B7777A"/>
    <w:rsid w:val="00B77986"/>
    <w:rsid w:val="00B77A71"/>
    <w:rsid w:val="00B77D02"/>
    <w:rsid w:val="00B800A4"/>
    <w:rsid w:val="00B800D6"/>
    <w:rsid w:val="00B802EE"/>
    <w:rsid w:val="00B80550"/>
    <w:rsid w:val="00B80A2B"/>
    <w:rsid w:val="00B8147B"/>
    <w:rsid w:val="00B81A17"/>
    <w:rsid w:val="00B81C88"/>
    <w:rsid w:val="00B81CFC"/>
    <w:rsid w:val="00B81D9D"/>
    <w:rsid w:val="00B82185"/>
    <w:rsid w:val="00B82A2F"/>
    <w:rsid w:val="00B835C4"/>
    <w:rsid w:val="00B83BE1"/>
    <w:rsid w:val="00B83D83"/>
    <w:rsid w:val="00B83DE9"/>
    <w:rsid w:val="00B840F8"/>
    <w:rsid w:val="00B8447D"/>
    <w:rsid w:val="00B8455D"/>
    <w:rsid w:val="00B84707"/>
    <w:rsid w:val="00B84E69"/>
    <w:rsid w:val="00B8523A"/>
    <w:rsid w:val="00B855BE"/>
    <w:rsid w:val="00B859E5"/>
    <w:rsid w:val="00B86017"/>
    <w:rsid w:val="00B8606A"/>
    <w:rsid w:val="00B8612C"/>
    <w:rsid w:val="00B8619A"/>
    <w:rsid w:val="00B8648D"/>
    <w:rsid w:val="00B868E6"/>
    <w:rsid w:val="00B87239"/>
    <w:rsid w:val="00B872E8"/>
    <w:rsid w:val="00B87648"/>
    <w:rsid w:val="00B87E16"/>
    <w:rsid w:val="00B90603"/>
    <w:rsid w:val="00B90980"/>
    <w:rsid w:val="00B909E5"/>
    <w:rsid w:val="00B90F1D"/>
    <w:rsid w:val="00B91194"/>
    <w:rsid w:val="00B9139D"/>
    <w:rsid w:val="00B91CC0"/>
    <w:rsid w:val="00B91E32"/>
    <w:rsid w:val="00B92106"/>
    <w:rsid w:val="00B921FD"/>
    <w:rsid w:val="00B92257"/>
    <w:rsid w:val="00B922DD"/>
    <w:rsid w:val="00B92487"/>
    <w:rsid w:val="00B9287B"/>
    <w:rsid w:val="00B92DE2"/>
    <w:rsid w:val="00B92DF3"/>
    <w:rsid w:val="00B931FE"/>
    <w:rsid w:val="00B9321A"/>
    <w:rsid w:val="00B9326C"/>
    <w:rsid w:val="00B93328"/>
    <w:rsid w:val="00B93704"/>
    <w:rsid w:val="00B946B3"/>
    <w:rsid w:val="00B94893"/>
    <w:rsid w:val="00B949B1"/>
    <w:rsid w:val="00B94D35"/>
    <w:rsid w:val="00B954E9"/>
    <w:rsid w:val="00B9560D"/>
    <w:rsid w:val="00B95A87"/>
    <w:rsid w:val="00B95A8C"/>
    <w:rsid w:val="00B95B1C"/>
    <w:rsid w:val="00B96289"/>
    <w:rsid w:val="00B9677B"/>
    <w:rsid w:val="00B967A5"/>
    <w:rsid w:val="00B969B2"/>
    <w:rsid w:val="00B96C71"/>
    <w:rsid w:val="00B96CA9"/>
    <w:rsid w:val="00B96E2A"/>
    <w:rsid w:val="00B96F9C"/>
    <w:rsid w:val="00B9774B"/>
    <w:rsid w:val="00B97E1F"/>
    <w:rsid w:val="00B97FD4"/>
    <w:rsid w:val="00BA108C"/>
    <w:rsid w:val="00BA15DA"/>
    <w:rsid w:val="00BA160E"/>
    <w:rsid w:val="00BA1D2C"/>
    <w:rsid w:val="00BA1FBD"/>
    <w:rsid w:val="00BA2297"/>
    <w:rsid w:val="00BA2344"/>
    <w:rsid w:val="00BA2A42"/>
    <w:rsid w:val="00BA3655"/>
    <w:rsid w:val="00BA4201"/>
    <w:rsid w:val="00BA4F3C"/>
    <w:rsid w:val="00BA5250"/>
    <w:rsid w:val="00BA5476"/>
    <w:rsid w:val="00BA5482"/>
    <w:rsid w:val="00BA5902"/>
    <w:rsid w:val="00BA5EE3"/>
    <w:rsid w:val="00BA6366"/>
    <w:rsid w:val="00BA66C4"/>
    <w:rsid w:val="00BA6980"/>
    <w:rsid w:val="00BA6AB4"/>
    <w:rsid w:val="00BA6AD6"/>
    <w:rsid w:val="00BA6C0F"/>
    <w:rsid w:val="00BA6C71"/>
    <w:rsid w:val="00BB083A"/>
    <w:rsid w:val="00BB0ACE"/>
    <w:rsid w:val="00BB0C2C"/>
    <w:rsid w:val="00BB0C4E"/>
    <w:rsid w:val="00BB0D39"/>
    <w:rsid w:val="00BB1209"/>
    <w:rsid w:val="00BB139D"/>
    <w:rsid w:val="00BB1457"/>
    <w:rsid w:val="00BB1727"/>
    <w:rsid w:val="00BB17C6"/>
    <w:rsid w:val="00BB1BCE"/>
    <w:rsid w:val="00BB21DF"/>
    <w:rsid w:val="00BB2367"/>
    <w:rsid w:val="00BB2667"/>
    <w:rsid w:val="00BB2860"/>
    <w:rsid w:val="00BB2D28"/>
    <w:rsid w:val="00BB2E0A"/>
    <w:rsid w:val="00BB3B17"/>
    <w:rsid w:val="00BB3BF3"/>
    <w:rsid w:val="00BB435E"/>
    <w:rsid w:val="00BB49BE"/>
    <w:rsid w:val="00BB4B31"/>
    <w:rsid w:val="00BB4B6F"/>
    <w:rsid w:val="00BB50F1"/>
    <w:rsid w:val="00BB52A6"/>
    <w:rsid w:val="00BB54F3"/>
    <w:rsid w:val="00BB581B"/>
    <w:rsid w:val="00BB647E"/>
    <w:rsid w:val="00BB6C14"/>
    <w:rsid w:val="00BB6F76"/>
    <w:rsid w:val="00BC05CB"/>
    <w:rsid w:val="00BC0D28"/>
    <w:rsid w:val="00BC1070"/>
    <w:rsid w:val="00BC1161"/>
    <w:rsid w:val="00BC1675"/>
    <w:rsid w:val="00BC1C4A"/>
    <w:rsid w:val="00BC26B0"/>
    <w:rsid w:val="00BC2796"/>
    <w:rsid w:val="00BC27B0"/>
    <w:rsid w:val="00BC2D05"/>
    <w:rsid w:val="00BC3016"/>
    <w:rsid w:val="00BC35A1"/>
    <w:rsid w:val="00BC3C87"/>
    <w:rsid w:val="00BC3EED"/>
    <w:rsid w:val="00BC4137"/>
    <w:rsid w:val="00BC41A6"/>
    <w:rsid w:val="00BC43AE"/>
    <w:rsid w:val="00BC482B"/>
    <w:rsid w:val="00BC4861"/>
    <w:rsid w:val="00BC59F9"/>
    <w:rsid w:val="00BC64DF"/>
    <w:rsid w:val="00BC66FE"/>
    <w:rsid w:val="00BC678A"/>
    <w:rsid w:val="00BC6E16"/>
    <w:rsid w:val="00BC710F"/>
    <w:rsid w:val="00BC71AE"/>
    <w:rsid w:val="00BC7328"/>
    <w:rsid w:val="00BC734F"/>
    <w:rsid w:val="00BC7678"/>
    <w:rsid w:val="00BC776F"/>
    <w:rsid w:val="00BC7778"/>
    <w:rsid w:val="00BC7834"/>
    <w:rsid w:val="00BC79B2"/>
    <w:rsid w:val="00BC7E6E"/>
    <w:rsid w:val="00BC7F83"/>
    <w:rsid w:val="00BD07FF"/>
    <w:rsid w:val="00BD0956"/>
    <w:rsid w:val="00BD0E86"/>
    <w:rsid w:val="00BD1057"/>
    <w:rsid w:val="00BD167D"/>
    <w:rsid w:val="00BD1C35"/>
    <w:rsid w:val="00BD1D7D"/>
    <w:rsid w:val="00BD1E86"/>
    <w:rsid w:val="00BD1F36"/>
    <w:rsid w:val="00BD21E8"/>
    <w:rsid w:val="00BD23A2"/>
    <w:rsid w:val="00BD2B0A"/>
    <w:rsid w:val="00BD2F3B"/>
    <w:rsid w:val="00BD39E5"/>
    <w:rsid w:val="00BD3DE2"/>
    <w:rsid w:val="00BD3F96"/>
    <w:rsid w:val="00BD4231"/>
    <w:rsid w:val="00BD428B"/>
    <w:rsid w:val="00BD45D7"/>
    <w:rsid w:val="00BD4D4C"/>
    <w:rsid w:val="00BD50FA"/>
    <w:rsid w:val="00BD532B"/>
    <w:rsid w:val="00BD543D"/>
    <w:rsid w:val="00BD562E"/>
    <w:rsid w:val="00BD586C"/>
    <w:rsid w:val="00BD5D41"/>
    <w:rsid w:val="00BD6800"/>
    <w:rsid w:val="00BD6DAF"/>
    <w:rsid w:val="00BE034B"/>
    <w:rsid w:val="00BE0A04"/>
    <w:rsid w:val="00BE0A5C"/>
    <w:rsid w:val="00BE0C1A"/>
    <w:rsid w:val="00BE0C2F"/>
    <w:rsid w:val="00BE0CC8"/>
    <w:rsid w:val="00BE0E83"/>
    <w:rsid w:val="00BE1046"/>
    <w:rsid w:val="00BE190C"/>
    <w:rsid w:val="00BE1CEA"/>
    <w:rsid w:val="00BE205D"/>
    <w:rsid w:val="00BE21E3"/>
    <w:rsid w:val="00BE25D7"/>
    <w:rsid w:val="00BE26B9"/>
    <w:rsid w:val="00BE26EA"/>
    <w:rsid w:val="00BE29E2"/>
    <w:rsid w:val="00BE2F00"/>
    <w:rsid w:val="00BE3463"/>
    <w:rsid w:val="00BE35AD"/>
    <w:rsid w:val="00BE4BB5"/>
    <w:rsid w:val="00BE4BDC"/>
    <w:rsid w:val="00BE4DF0"/>
    <w:rsid w:val="00BE4F3F"/>
    <w:rsid w:val="00BE4FC7"/>
    <w:rsid w:val="00BE5892"/>
    <w:rsid w:val="00BE6A7D"/>
    <w:rsid w:val="00BE6D0A"/>
    <w:rsid w:val="00BE70D0"/>
    <w:rsid w:val="00BF035E"/>
    <w:rsid w:val="00BF082C"/>
    <w:rsid w:val="00BF0A71"/>
    <w:rsid w:val="00BF0C2C"/>
    <w:rsid w:val="00BF105B"/>
    <w:rsid w:val="00BF1211"/>
    <w:rsid w:val="00BF13DD"/>
    <w:rsid w:val="00BF156F"/>
    <w:rsid w:val="00BF24ED"/>
    <w:rsid w:val="00BF25AC"/>
    <w:rsid w:val="00BF2AF4"/>
    <w:rsid w:val="00BF2D72"/>
    <w:rsid w:val="00BF2F58"/>
    <w:rsid w:val="00BF3269"/>
    <w:rsid w:val="00BF3410"/>
    <w:rsid w:val="00BF399B"/>
    <w:rsid w:val="00BF3BC1"/>
    <w:rsid w:val="00BF3CB2"/>
    <w:rsid w:val="00BF3D91"/>
    <w:rsid w:val="00BF3E02"/>
    <w:rsid w:val="00BF4475"/>
    <w:rsid w:val="00BF5082"/>
    <w:rsid w:val="00BF557C"/>
    <w:rsid w:val="00BF595F"/>
    <w:rsid w:val="00BF5DAF"/>
    <w:rsid w:val="00BF6E08"/>
    <w:rsid w:val="00BF6E94"/>
    <w:rsid w:val="00BF7247"/>
    <w:rsid w:val="00BF74BC"/>
    <w:rsid w:val="00BF7866"/>
    <w:rsid w:val="00BF7889"/>
    <w:rsid w:val="00BF7F84"/>
    <w:rsid w:val="00C00813"/>
    <w:rsid w:val="00C00948"/>
    <w:rsid w:val="00C00CBD"/>
    <w:rsid w:val="00C012B6"/>
    <w:rsid w:val="00C01403"/>
    <w:rsid w:val="00C0173A"/>
    <w:rsid w:val="00C01BBC"/>
    <w:rsid w:val="00C01E12"/>
    <w:rsid w:val="00C01E29"/>
    <w:rsid w:val="00C02685"/>
    <w:rsid w:val="00C02688"/>
    <w:rsid w:val="00C0278E"/>
    <w:rsid w:val="00C02E90"/>
    <w:rsid w:val="00C03201"/>
    <w:rsid w:val="00C032F4"/>
    <w:rsid w:val="00C034AA"/>
    <w:rsid w:val="00C037CB"/>
    <w:rsid w:val="00C03F01"/>
    <w:rsid w:val="00C03FAF"/>
    <w:rsid w:val="00C041A8"/>
    <w:rsid w:val="00C04368"/>
    <w:rsid w:val="00C0451A"/>
    <w:rsid w:val="00C046C1"/>
    <w:rsid w:val="00C04B2E"/>
    <w:rsid w:val="00C04BB0"/>
    <w:rsid w:val="00C04C43"/>
    <w:rsid w:val="00C04D5F"/>
    <w:rsid w:val="00C04E65"/>
    <w:rsid w:val="00C04F41"/>
    <w:rsid w:val="00C050F6"/>
    <w:rsid w:val="00C05148"/>
    <w:rsid w:val="00C05171"/>
    <w:rsid w:val="00C0533B"/>
    <w:rsid w:val="00C05F42"/>
    <w:rsid w:val="00C060AC"/>
    <w:rsid w:val="00C0639C"/>
    <w:rsid w:val="00C06597"/>
    <w:rsid w:val="00C06626"/>
    <w:rsid w:val="00C06878"/>
    <w:rsid w:val="00C06BF4"/>
    <w:rsid w:val="00C06E3C"/>
    <w:rsid w:val="00C07466"/>
    <w:rsid w:val="00C074A2"/>
    <w:rsid w:val="00C078FE"/>
    <w:rsid w:val="00C07BF9"/>
    <w:rsid w:val="00C07CD7"/>
    <w:rsid w:val="00C07FC8"/>
    <w:rsid w:val="00C100F4"/>
    <w:rsid w:val="00C10318"/>
    <w:rsid w:val="00C106D3"/>
    <w:rsid w:val="00C10B73"/>
    <w:rsid w:val="00C10E20"/>
    <w:rsid w:val="00C10EFB"/>
    <w:rsid w:val="00C112AB"/>
    <w:rsid w:val="00C11AF5"/>
    <w:rsid w:val="00C121E3"/>
    <w:rsid w:val="00C12234"/>
    <w:rsid w:val="00C124F5"/>
    <w:rsid w:val="00C12994"/>
    <w:rsid w:val="00C12C7F"/>
    <w:rsid w:val="00C134D6"/>
    <w:rsid w:val="00C13C18"/>
    <w:rsid w:val="00C14105"/>
    <w:rsid w:val="00C14155"/>
    <w:rsid w:val="00C1437F"/>
    <w:rsid w:val="00C1456A"/>
    <w:rsid w:val="00C146CE"/>
    <w:rsid w:val="00C14DB7"/>
    <w:rsid w:val="00C15244"/>
    <w:rsid w:val="00C1555D"/>
    <w:rsid w:val="00C1559B"/>
    <w:rsid w:val="00C156AB"/>
    <w:rsid w:val="00C160FB"/>
    <w:rsid w:val="00C16213"/>
    <w:rsid w:val="00C1625B"/>
    <w:rsid w:val="00C16469"/>
    <w:rsid w:val="00C1796B"/>
    <w:rsid w:val="00C17CE3"/>
    <w:rsid w:val="00C17F87"/>
    <w:rsid w:val="00C20135"/>
    <w:rsid w:val="00C20176"/>
    <w:rsid w:val="00C201B1"/>
    <w:rsid w:val="00C206F2"/>
    <w:rsid w:val="00C2098E"/>
    <w:rsid w:val="00C211B6"/>
    <w:rsid w:val="00C21940"/>
    <w:rsid w:val="00C21AF9"/>
    <w:rsid w:val="00C21B6D"/>
    <w:rsid w:val="00C220CF"/>
    <w:rsid w:val="00C2223D"/>
    <w:rsid w:val="00C2274E"/>
    <w:rsid w:val="00C22EBF"/>
    <w:rsid w:val="00C23140"/>
    <w:rsid w:val="00C2360F"/>
    <w:rsid w:val="00C23E14"/>
    <w:rsid w:val="00C24043"/>
    <w:rsid w:val="00C2433A"/>
    <w:rsid w:val="00C245BE"/>
    <w:rsid w:val="00C246C2"/>
    <w:rsid w:val="00C24C64"/>
    <w:rsid w:val="00C2506B"/>
    <w:rsid w:val="00C25610"/>
    <w:rsid w:val="00C2592F"/>
    <w:rsid w:val="00C25EB6"/>
    <w:rsid w:val="00C26BC5"/>
    <w:rsid w:val="00C26F8E"/>
    <w:rsid w:val="00C270E1"/>
    <w:rsid w:val="00C2778E"/>
    <w:rsid w:val="00C30158"/>
    <w:rsid w:val="00C30935"/>
    <w:rsid w:val="00C318C1"/>
    <w:rsid w:val="00C31C37"/>
    <w:rsid w:val="00C31DCA"/>
    <w:rsid w:val="00C32963"/>
    <w:rsid w:val="00C33106"/>
    <w:rsid w:val="00C33696"/>
    <w:rsid w:val="00C337F3"/>
    <w:rsid w:val="00C33851"/>
    <w:rsid w:val="00C33936"/>
    <w:rsid w:val="00C3395A"/>
    <w:rsid w:val="00C34061"/>
    <w:rsid w:val="00C34303"/>
    <w:rsid w:val="00C3455B"/>
    <w:rsid w:val="00C34A90"/>
    <w:rsid w:val="00C34E1E"/>
    <w:rsid w:val="00C34F25"/>
    <w:rsid w:val="00C356B1"/>
    <w:rsid w:val="00C358DA"/>
    <w:rsid w:val="00C35E0A"/>
    <w:rsid w:val="00C364F6"/>
    <w:rsid w:val="00C368BF"/>
    <w:rsid w:val="00C36B69"/>
    <w:rsid w:val="00C36E07"/>
    <w:rsid w:val="00C375BD"/>
    <w:rsid w:val="00C37D9C"/>
    <w:rsid w:val="00C37F8F"/>
    <w:rsid w:val="00C40210"/>
    <w:rsid w:val="00C40AE2"/>
    <w:rsid w:val="00C4137B"/>
    <w:rsid w:val="00C41B35"/>
    <w:rsid w:val="00C41BCD"/>
    <w:rsid w:val="00C42256"/>
    <w:rsid w:val="00C42316"/>
    <w:rsid w:val="00C426D8"/>
    <w:rsid w:val="00C428DC"/>
    <w:rsid w:val="00C42BF1"/>
    <w:rsid w:val="00C43183"/>
    <w:rsid w:val="00C436F1"/>
    <w:rsid w:val="00C43F47"/>
    <w:rsid w:val="00C43FCA"/>
    <w:rsid w:val="00C44187"/>
    <w:rsid w:val="00C441C3"/>
    <w:rsid w:val="00C445E5"/>
    <w:rsid w:val="00C44FDA"/>
    <w:rsid w:val="00C451B6"/>
    <w:rsid w:val="00C45BFF"/>
    <w:rsid w:val="00C45F26"/>
    <w:rsid w:val="00C46365"/>
    <w:rsid w:val="00C46DA2"/>
    <w:rsid w:val="00C471B6"/>
    <w:rsid w:val="00C47895"/>
    <w:rsid w:val="00C47A74"/>
    <w:rsid w:val="00C50765"/>
    <w:rsid w:val="00C50A86"/>
    <w:rsid w:val="00C50CAD"/>
    <w:rsid w:val="00C50F7B"/>
    <w:rsid w:val="00C5156D"/>
    <w:rsid w:val="00C515E1"/>
    <w:rsid w:val="00C516B6"/>
    <w:rsid w:val="00C51773"/>
    <w:rsid w:val="00C519EF"/>
    <w:rsid w:val="00C51D8C"/>
    <w:rsid w:val="00C5211D"/>
    <w:rsid w:val="00C52A7A"/>
    <w:rsid w:val="00C52E6E"/>
    <w:rsid w:val="00C53074"/>
    <w:rsid w:val="00C53337"/>
    <w:rsid w:val="00C533D6"/>
    <w:rsid w:val="00C534FB"/>
    <w:rsid w:val="00C535CB"/>
    <w:rsid w:val="00C5398D"/>
    <w:rsid w:val="00C53AE6"/>
    <w:rsid w:val="00C53BA9"/>
    <w:rsid w:val="00C53DDA"/>
    <w:rsid w:val="00C53EC2"/>
    <w:rsid w:val="00C54310"/>
    <w:rsid w:val="00C54CA8"/>
    <w:rsid w:val="00C54DE8"/>
    <w:rsid w:val="00C55A4B"/>
    <w:rsid w:val="00C55B0F"/>
    <w:rsid w:val="00C55C38"/>
    <w:rsid w:val="00C55ECF"/>
    <w:rsid w:val="00C568EC"/>
    <w:rsid w:val="00C57291"/>
    <w:rsid w:val="00C57646"/>
    <w:rsid w:val="00C57730"/>
    <w:rsid w:val="00C57F6F"/>
    <w:rsid w:val="00C6000F"/>
    <w:rsid w:val="00C60459"/>
    <w:rsid w:val="00C6059D"/>
    <w:rsid w:val="00C616C0"/>
    <w:rsid w:val="00C618A0"/>
    <w:rsid w:val="00C61A7B"/>
    <w:rsid w:val="00C61E34"/>
    <w:rsid w:val="00C62367"/>
    <w:rsid w:val="00C62E67"/>
    <w:rsid w:val="00C647C0"/>
    <w:rsid w:val="00C64AF9"/>
    <w:rsid w:val="00C65540"/>
    <w:rsid w:val="00C655F0"/>
    <w:rsid w:val="00C65E9E"/>
    <w:rsid w:val="00C66292"/>
    <w:rsid w:val="00C6670C"/>
    <w:rsid w:val="00C668BE"/>
    <w:rsid w:val="00C66B7C"/>
    <w:rsid w:val="00C673D9"/>
    <w:rsid w:val="00C67C02"/>
    <w:rsid w:val="00C7016B"/>
    <w:rsid w:val="00C70270"/>
    <w:rsid w:val="00C706C5"/>
    <w:rsid w:val="00C711C4"/>
    <w:rsid w:val="00C71555"/>
    <w:rsid w:val="00C71695"/>
    <w:rsid w:val="00C7187A"/>
    <w:rsid w:val="00C718DC"/>
    <w:rsid w:val="00C71D46"/>
    <w:rsid w:val="00C72628"/>
    <w:rsid w:val="00C729B4"/>
    <w:rsid w:val="00C72C32"/>
    <w:rsid w:val="00C7358C"/>
    <w:rsid w:val="00C7364E"/>
    <w:rsid w:val="00C73829"/>
    <w:rsid w:val="00C73B18"/>
    <w:rsid w:val="00C73B7D"/>
    <w:rsid w:val="00C73FF1"/>
    <w:rsid w:val="00C74523"/>
    <w:rsid w:val="00C74542"/>
    <w:rsid w:val="00C747C6"/>
    <w:rsid w:val="00C749EF"/>
    <w:rsid w:val="00C74EC3"/>
    <w:rsid w:val="00C757AD"/>
    <w:rsid w:val="00C758DE"/>
    <w:rsid w:val="00C75988"/>
    <w:rsid w:val="00C75BC7"/>
    <w:rsid w:val="00C75D5F"/>
    <w:rsid w:val="00C76293"/>
    <w:rsid w:val="00C763AD"/>
    <w:rsid w:val="00C76586"/>
    <w:rsid w:val="00C76672"/>
    <w:rsid w:val="00C76B88"/>
    <w:rsid w:val="00C76E33"/>
    <w:rsid w:val="00C77111"/>
    <w:rsid w:val="00C775F5"/>
    <w:rsid w:val="00C77AC9"/>
    <w:rsid w:val="00C8015A"/>
    <w:rsid w:val="00C80CD7"/>
    <w:rsid w:val="00C8113D"/>
    <w:rsid w:val="00C81611"/>
    <w:rsid w:val="00C8170B"/>
    <w:rsid w:val="00C818A9"/>
    <w:rsid w:val="00C81922"/>
    <w:rsid w:val="00C81E01"/>
    <w:rsid w:val="00C81E4B"/>
    <w:rsid w:val="00C82449"/>
    <w:rsid w:val="00C82BC2"/>
    <w:rsid w:val="00C82BEA"/>
    <w:rsid w:val="00C82DD8"/>
    <w:rsid w:val="00C82E4A"/>
    <w:rsid w:val="00C82FDE"/>
    <w:rsid w:val="00C8351B"/>
    <w:rsid w:val="00C83722"/>
    <w:rsid w:val="00C837D9"/>
    <w:rsid w:val="00C83F27"/>
    <w:rsid w:val="00C8409A"/>
    <w:rsid w:val="00C8487A"/>
    <w:rsid w:val="00C84961"/>
    <w:rsid w:val="00C84D61"/>
    <w:rsid w:val="00C84FAE"/>
    <w:rsid w:val="00C85773"/>
    <w:rsid w:val="00C85ACB"/>
    <w:rsid w:val="00C85B72"/>
    <w:rsid w:val="00C85DBE"/>
    <w:rsid w:val="00C85DDC"/>
    <w:rsid w:val="00C86D4A"/>
    <w:rsid w:val="00C870BA"/>
    <w:rsid w:val="00C8723D"/>
    <w:rsid w:val="00C87383"/>
    <w:rsid w:val="00C877B1"/>
    <w:rsid w:val="00C877B8"/>
    <w:rsid w:val="00C87AF6"/>
    <w:rsid w:val="00C87C2C"/>
    <w:rsid w:val="00C87E7C"/>
    <w:rsid w:val="00C9024B"/>
    <w:rsid w:val="00C90252"/>
    <w:rsid w:val="00C903C2"/>
    <w:rsid w:val="00C903FB"/>
    <w:rsid w:val="00C90579"/>
    <w:rsid w:val="00C90E14"/>
    <w:rsid w:val="00C90E38"/>
    <w:rsid w:val="00C91217"/>
    <w:rsid w:val="00C916F2"/>
    <w:rsid w:val="00C91DB5"/>
    <w:rsid w:val="00C92028"/>
    <w:rsid w:val="00C927CE"/>
    <w:rsid w:val="00C92CD8"/>
    <w:rsid w:val="00C92D0F"/>
    <w:rsid w:val="00C92DBC"/>
    <w:rsid w:val="00C9339A"/>
    <w:rsid w:val="00C93632"/>
    <w:rsid w:val="00C93AD2"/>
    <w:rsid w:val="00C93F42"/>
    <w:rsid w:val="00C93FAC"/>
    <w:rsid w:val="00C9429E"/>
    <w:rsid w:val="00C94440"/>
    <w:rsid w:val="00C94702"/>
    <w:rsid w:val="00C94BBA"/>
    <w:rsid w:val="00C94D6C"/>
    <w:rsid w:val="00C94EF1"/>
    <w:rsid w:val="00C9530F"/>
    <w:rsid w:val="00C95638"/>
    <w:rsid w:val="00C9563B"/>
    <w:rsid w:val="00C95A6C"/>
    <w:rsid w:val="00C95C3B"/>
    <w:rsid w:val="00C967A2"/>
    <w:rsid w:val="00C967D2"/>
    <w:rsid w:val="00C96D10"/>
    <w:rsid w:val="00C978DB"/>
    <w:rsid w:val="00C97918"/>
    <w:rsid w:val="00CA0B42"/>
    <w:rsid w:val="00CA0BE8"/>
    <w:rsid w:val="00CA0E62"/>
    <w:rsid w:val="00CA0FA6"/>
    <w:rsid w:val="00CA1662"/>
    <w:rsid w:val="00CA1C62"/>
    <w:rsid w:val="00CA1CFD"/>
    <w:rsid w:val="00CA2E5D"/>
    <w:rsid w:val="00CA304E"/>
    <w:rsid w:val="00CA34D4"/>
    <w:rsid w:val="00CA36C8"/>
    <w:rsid w:val="00CA3DB6"/>
    <w:rsid w:val="00CA404A"/>
    <w:rsid w:val="00CA423F"/>
    <w:rsid w:val="00CA44F1"/>
    <w:rsid w:val="00CA451A"/>
    <w:rsid w:val="00CA4A8D"/>
    <w:rsid w:val="00CA4FFA"/>
    <w:rsid w:val="00CA508A"/>
    <w:rsid w:val="00CA518F"/>
    <w:rsid w:val="00CA53AB"/>
    <w:rsid w:val="00CA618D"/>
    <w:rsid w:val="00CA6743"/>
    <w:rsid w:val="00CA69FC"/>
    <w:rsid w:val="00CA6AF0"/>
    <w:rsid w:val="00CA6ED6"/>
    <w:rsid w:val="00CA7FD4"/>
    <w:rsid w:val="00CB0746"/>
    <w:rsid w:val="00CB0803"/>
    <w:rsid w:val="00CB0A18"/>
    <w:rsid w:val="00CB0B1C"/>
    <w:rsid w:val="00CB0F4E"/>
    <w:rsid w:val="00CB1674"/>
    <w:rsid w:val="00CB1D8A"/>
    <w:rsid w:val="00CB216B"/>
    <w:rsid w:val="00CB21F1"/>
    <w:rsid w:val="00CB2584"/>
    <w:rsid w:val="00CB2F5E"/>
    <w:rsid w:val="00CB310E"/>
    <w:rsid w:val="00CB312B"/>
    <w:rsid w:val="00CB313C"/>
    <w:rsid w:val="00CB3A1F"/>
    <w:rsid w:val="00CB3B44"/>
    <w:rsid w:val="00CB41B7"/>
    <w:rsid w:val="00CB431E"/>
    <w:rsid w:val="00CB477A"/>
    <w:rsid w:val="00CB536E"/>
    <w:rsid w:val="00CB5653"/>
    <w:rsid w:val="00CB56C2"/>
    <w:rsid w:val="00CB5975"/>
    <w:rsid w:val="00CB5A82"/>
    <w:rsid w:val="00CB5A91"/>
    <w:rsid w:val="00CB5D7E"/>
    <w:rsid w:val="00CB6693"/>
    <w:rsid w:val="00CB6768"/>
    <w:rsid w:val="00CB6FAF"/>
    <w:rsid w:val="00CB739F"/>
    <w:rsid w:val="00CB764B"/>
    <w:rsid w:val="00CB7999"/>
    <w:rsid w:val="00CB7B92"/>
    <w:rsid w:val="00CC0A12"/>
    <w:rsid w:val="00CC16EB"/>
    <w:rsid w:val="00CC17DB"/>
    <w:rsid w:val="00CC1FEB"/>
    <w:rsid w:val="00CC2AC5"/>
    <w:rsid w:val="00CC2D77"/>
    <w:rsid w:val="00CC33FE"/>
    <w:rsid w:val="00CC3AA5"/>
    <w:rsid w:val="00CC3AD5"/>
    <w:rsid w:val="00CC3DAE"/>
    <w:rsid w:val="00CC429D"/>
    <w:rsid w:val="00CC42B6"/>
    <w:rsid w:val="00CC46D5"/>
    <w:rsid w:val="00CC477C"/>
    <w:rsid w:val="00CC48A8"/>
    <w:rsid w:val="00CC4A18"/>
    <w:rsid w:val="00CC4D12"/>
    <w:rsid w:val="00CC4D75"/>
    <w:rsid w:val="00CC4E1E"/>
    <w:rsid w:val="00CC5067"/>
    <w:rsid w:val="00CC5376"/>
    <w:rsid w:val="00CC56A1"/>
    <w:rsid w:val="00CC5917"/>
    <w:rsid w:val="00CC59B1"/>
    <w:rsid w:val="00CC6329"/>
    <w:rsid w:val="00CC737F"/>
    <w:rsid w:val="00CC75BD"/>
    <w:rsid w:val="00CC7A70"/>
    <w:rsid w:val="00CD0147"/>
    <w:rsid w:val="00CD03B2"/>
    <w:rsid w:val="00CD0B1D"/>
    <w:rsid w:val="00CD0BBF"/>
    <w:rsid w:val="00CD0DF7"/>
    <w:rsid w:val="00CD0F59"/>
    <w:rsid w:val="00CD0F83"/>
    <w:rsid w:val="00CD1639"/>
    <w:rsid w:val="00CD1E56"/>
    <w:rsid w:val="00CD2549"/>
    <w:rsid w:val="00CD33C7"/>
    <w:rsid w:val="00CD33EB"/>
    <w:rsid w:val="00CD34CE"/>
    <w:rsid w:val="00CD3655"/>
    <w:rsid w:val="00CD37E9"/>
    <w:rsid w:val="00CD3A58"/>
    <w:rsid w:val="00CD3C3A"/>
    <w:rsid w:val="00CD3D97"/>
    <w:rsid w:val="00CD3EA6"/>
    <w:rsid w:val="00CD4A2B"/>
    <w:rsid w:val="00CD592C"/>
    <w:rsid w:val="00CD5E54"/>
    <w:rsid w:val="00CD6062"/>
    <w:rsid w:val="00CD6364"/>
    <w:rsid w:val="00CD6499"/>
    <w:rsid w:val="00CD6739"/>
    <w:rsid w:val="00CD69AE"/>
    <w:rsid w:val="00CD6CA4"/>
    <w:rsid w:val="00CD6E3D"/>
    <w:rsid w:val="00CD749B"/>
    <w:rsid w:val="00CD7FED"/>
    <w:rsid w:val="00CD7FF1"/>
    <w:rsid w:val="00CE02C4"/>
    <w:rsid w:val="00CE0434"/>
    <w:rsid w:val="00CE075F"/>
    <w:rsid w:val="00CE07AF"/>
    <w:rsid w:val="00CE0FA1"/>
    <w:rsid w:val="00CE1405"/>
    <w:rsid w:val="00CE17BF"/>
    <w:rsid w:val="00CE1C14"/>
    <w:rsid w:val="00CE1FC7"/>
    <w:rsid w:val="00CE23FD"/>
    <w:rsid w:val="00CE255B"/>
    <w:rsid w:val="00CE2A92"/>
    <w:rsid w:val="00CE2B1D"/>
    <w:rsid w:val="00CE2BDF"/>
    <w:rsid w:val="00CE3303"/>
    <w:rsid w:val="00CE3660"/>
    <w:rsid w:val="00CE3C7A"/>
    <w:rsid w:val="00CE4598"/>
    <w:rsid w:val="00CE47A9"/>
    <w:rsid w:val="00CE4858"/>
    <w:rsid w:val="00CE4C4A"/>
    <w:rsid w:val="00CE4EC1"/>
    <w:rsid w:val="00CE50BE"/>
    <w:rsid w:val="00CE54B4"/>
    <w:rsid w:val="00CE5598"/>
    <w:rsid w:val="00CE5EFA"/>
    <w:rsid w:val="00CE5FE3"/>
    <w:rsid w:val="00CE6C6B"/>
    <w:rsid w:val="00CE6FF2"/>
    <w:rsid w:val="00CE72D3"/>
    <w:rsid w:val="00CE763B"/>
    <w:rsid w:val="00CE7BC5"/>
    <w:rsid w:val="00CF0D98"/>
    <w:rsid w:val="00CF15EE"/>
    <w:rsid w:val="00CF1CF7"/>
    <w:rsid w:val="00CF1E9C"/>
    <w:rsid w:val="00CF2195"/>
    <w:rsid w:val="00CF22FE"/>
    <w:rsid w:val="00CF26A3"/>
    <w:rsid w:val="00CF2807"/>
    <w:rsid w:val="00CF2BF5"/>
    <w:rsid w:val="00CF2CC7"/>
    <w:rsid w:val="00CF2EB6"/>
    <w:rsid w:val="00CF3626"/>
    <w:rsid w:val="00CF47A3"/>
    <w:rsid w:val="00CF4DEE"/>
    <w:rsid w:val="00CF55CE"/>
    <w:rsid w:val="00CF5BD6"/>
    <w:rsid w:val="00CF5C2A"/>
    <w:rsid w:val="00CF5FC5"/>
    <w:rsid w:val="00CF6040"/>
    <w:rsid w:val="00CF60A1"/>
    <w:rsid w:val="00CF6B4D"/>
    <w:rsid w:val="00CF6E7E"/>
    <w:rsid w:val="00CF77CE"/>
    <w:rsid w:val="00D00998"/>
    <w:rsid w:val="00D009C5"/>
    <w:rsid w:val="00D00EE2"/>
    <w:rsid w:val="00D01414"/>
    <w:rsid w:val="00D015B4"/>
    <w:rsid w:val="00D017A6"/>
    <w:rsid w:val="00D020B6"/>
    <w:rsid w:val="00D0235B"/>
    <w:rsid w:val="00D024BC"/>
    <w:rsid w:val="00D0294C"/>
    <w:rsid w:val="00D02FD0"/>
    <w:rsid w:val="00D0304D"/>
    <w:rsid w:val="00D0376A"/>
    <w:rsid w:val="00D03D0C"/>
    <w:rsid w:val="00D03EE9"/>
    <w:rsid w:val="00D04002"/>
    <w:rsid w:val="00D0470B"/>
    <w:rsid w:val="00D050CC"/>
    <w:rsid w:val="00D05266"/>
    <w:rsid w:val="00D052CF"/>
    <w:rsid w:val="00D053DF"/>
    <w:rsid w:val="00D05940"/>
    <w:rsid w:val="00D05AE0"/>
    <w:rsid w:val="00D05E0D"/>
    <w:rsid w:val="00D05F4E"/>
    <w:rsid w:val="00D065E2"/>
    <w:rsid w:val="00D066EB"/>
    <w:rsid w:val="00D068DB"/>
    <w:rsid w:val="00D06D39"/>
    <w:rsid w:val="00D07603"/>
    <w:rsid w:val="00D0760A"/>
    <w:rsid w:val="00D07936"/>
    <w:rsid w:val="00D07961"/>
    <w:rsid w:val="00D101D6"/>
    <w:rsid w:val="00D10834"/>
    <w:rsid w:val="00D10840"/>
    <w:rsid w:val="00D11129"/>
    <w:rsid w:val="00D1142E"/>
    <w:rsid w:val="00D11987"/>
    <w:rsid w:val="00D11BBD"/>
    <w:rsid w:val="00D11C5D"/>
    <w:rsid w:val="00D11E55"/>
    <w:rsid w:val="00D11F85"/>
    <w:rsid w:val="00D12659"/>
    <w:rsid w:val="00D126C3"/>
    <w:rsid w:val="00D12E30"/>
    <w:rsid w:val="00D13038"/>
    <w:rsid w:val="00D13186"/>
    <w:rsid w:val="00D131BD"/>
    <w:rsid w:val="00D13229"/>
    <w:rsid w:val="00D13637"/>
    <w:rsid w:val="00D1372A"/>
    <w:rsid w:val="00D13B81"/>
    <w:rsid w:val="00D13F70"/>
    <w:rsid w:val="00D1424B"/>
    <w:rsid w:val="00D14C30"/>
    <w:rsid w:val="00D14D2B"/>
    <w:rsid w:val="00D14DB5"/>
    <w:rsid w:val="00D152BA"/>
    <w:rsid w:val="00D1536D"/>
    <w:rsid w:val="00D1545F"/>
    <w:rsid w:val="00D15974"/>
    <w:rsid w:val="00D15D28"/>
    <w:rsid w:val="00D15D58"/>
    <w:rsid w:val="00D15E56"/>
    <w:rsid w:val="00D162E2"/>
    <w:rsid w:val="00D1630F"/>
    <w:rsid w:val="00D16B4F"/>
    <w:rsid w:val="00D16E03"/>
    <w:rsid w:val="00D16F74"/>
    <w:rsid w:val="00D173AD"/>
    <w:rsid w:val="00D174AE"/>
    <w:rsid w:val="00D174EF"/>
    <w:rsid w:val="00D1798A"/>
    <w:rsid w:val="00D17A10"/>
    <w:rsid w:val="00D17D47"/>
    <w:rsid w:val="00D2026B"/>
    <w:rsid w:val="00D2079F"/>
    <w:rsid w:val="00D2081C"/>
    <w:rsid w:val="00D20C40"/>
    <w:rsid w:val="00D20E3B"/>
    <w:rsid w:val="00D20F83"/>
    <w:rsid w:val="00D213C9"/>
    <w:rsid w:val="00D218C7"/>
    <w:rsid w:val="00D21F0E"/>
    <w:rsid w:val="00D22052"/>
    <w:rsid w:val="00D221BC"/>
    <w:rsid w:val="00D22607"/>
    <w:rsid w:val="00D2296E"/>
    <w:rsid w:val="00D22BBD"/>
    <w:rsid w:val="00D22EE7"/>
    <w:rsid w:val="00D2399B"/>
    <w:rsid w:val="00D2405C"/>
    <w:rsid w:val="00D2413D"/>
    <w:rsid w:val="00D241E4"/>
    <w:rsid w:val="00D2452E"/>
    <w:rsid w:val="00D248BD"/>
    <w:rsid w:val="00D248E9"/>
    <w:rsid w:val="00D24B1A"/>
    <w:rsid w:val="00D255FE"/>
    <w:rsid w:val="00D25623"/>
    <w:rsid w:val="00D25939"/>
    <w:rsid w:val="00D25F0B"/>
    <w:rsid w:val="00D2631F"/>
    <w:rsid w:val="00D26A97"/>
    <w:rsid w:val="00D26F92"/>
    <w:rsid w:val="00D26FAB"/>
    <w:rsid w:val="00D2765E"/>
    <w:rsid w:val="00D27712"/>
    <w:rsid w:val="00D2784F"/>
    <w:rsid w:val="00D278CB"/>
    <w:rsid w:val="00D27A88"/>
    <w:rsid w:val="00D27C16"/>
    <w:rsid w:val="00D27F66"/>
    <w:rsid w:val="00D30118"/>
    <w:rsid w:val="00D3069D"/>
    <w:rsid w:val="00D30BE1"/>
    <w:rsid w:val="00D30E52"/>
    <w:rsid w:val="00D315E1"/>
    <w:rsid w:val="00D31842"/>
    <w:rsid w:val="00D31DB0"/>
    <w:rsid w:val="00D3240F"/>
    <w:rsid w:val="00D325EE"/>
    <w:rsid w:val="00D3316C"/>
    <w:rsid w:val="00D33518"/>
    <w:rsid w:val="00D3363D"/>
    <w:rsid w:val="00D33E82"/>
    <w:rsid w:val="00D33ED7"/>
    <w:rsid w:val="00D33FEA"/>
    <w:rsid w:val="00D34847"/>
    <w:rsid w:val="00D34CCC"/>
    <w:rsid w:val="00D34DB0"/>
    <w:rsid w:val="00D350FE"/>
    <w:rsid w:val="00D351E4"/>
    <w:rsid w:val="00D35891"/>
    <w:rsid w:val="00D35C0B"/>
    <w:rsid w:val="00D35C59"/>
    <w:rsid w:val="00D35CF3"/>
    <w:rsid w:val="00D35D91"/>
    <w:rsid w:val="00D362A5"/>
    <w:rsid w:val="00D37473"/>
    <w:rsid w:val="00D400DD"/>
    <w:rsid w:val="00D4042D"/>
    <w:rsid w:val="00D4093D"/>
    <w:rsid w:val="00D40A79"/>
    <w:rsid w:val="00D40B16"/>
    <w:rsid w:val="00D40B7C"/>
    <w:rsid w:val="00D415C4"/>
    <w:rsid w:val="00D41634"/>
    <w:rsid w:val="00D4165B"/>
    <w:rsid w:val="00D41C61"/>
    <w:rsid w:val="00D42A8B"/>
    <w:rsid w:val="00D42BF5"/>
    <w:rsid w:val="00D42E6B"/>
    <w:rsid w:val="00D43314"/>
    <w:rsid w:val="00D43352"/>
    <w:rsid w:val="00D43536"/>
    <w:rsid w:val="00D43824"/>
    <w:rsid w:val="00D43B6B"/>
    <w:rsid w:val="00D43CC5"/>
    <w:rsid w:val="00D4477B"/>
    <w:rsid w:val="00D448B6"/>
    <w:rsid w:val="00D448D1"/>
    <w:rsid w:val="00D4495E"/>
    <w:rsid w:val="00D44C77"/>
    <w:rsid w:val="00D44E8B"/>
    <w:rsid w:val="00D45081"/>
    <w:rsid w:val="00D452E8"/>
    <w:rsid w:val="00D45326"/>
    <w:rsid w:val="00D46281"/>
    <w:rsid w:val="00D46877"/>
    <w:rsid w:val="00D46DE5"/>
    <w:rsid w:val="00D46F55"/>
    <w:rsid w:val="00D47732"/>
    <w:rsid w:val="00D47B22"/>
    <w:rsid w:val="00D50006"/>
    <w:rsid w:val="00D500D1"/>
    <w:rsid w:val="00D5066A"/>
    <w:rsid w:val="00D507B9"/>
    <w:rsid w:val="00D50ABF"/>
    <w:rsid w:val="00D50B2A"/>
    <w:rsid w:val="00D50C9E"/>
    <w:rsid w:val="00D5139B"/>
    <w:rsid w:val="00D515E6"/>
    <w:rsid w:val="00D51C7A"/>
    <w:rsid w:val="00D5239E"/>
    <w:rsid w:val="00D52526"/>
    <w:rsid w:val="00D5277D"/>
    <w:rsid w:val="00D52D23"/>
    <w:rsid w:val="00D52E08"/>
    <w:rsid w:val="00D52F2A"/>
    <w:rsid w:val="00D531D1"/>
    <w:rsid w:val="00D53326"/>
    <w:rsid w:val="00D539F6"/>
    <w:rsid w:val="00D53DD8"/>
    <w:rsid w:val="00D53E2A"/>
    <w:rsid w:val="00D54125"/>
    <w:rsid w:val="00D555B9"/>
    <w:rsid w:val="00D558A9"/>
    <w:rsid w:val="00D55A8C"/>
    <w:rsid w:val="00D55C58"/>
    <w:rsid w:val="00D55FC8"/>
    <w:rsid w:val="00D56018"/>
    <w:rsid w:val="00D560BC"/>
    <w:rsid w:val="00D56339"/>
    <w:rsid w:val="00D565AC"/>
    <w:rsid w:val="00D565DC"/>
    <w:rsid w:val="00D566D3"/>
    <w:rsid w:val="00D56768"/>
    <w:rsid w:val="00D56F82"/>
    <w:rsid w:val="00D57290"/>
    <w:rsid w:val="00D5788E"/>
    <w:rsid w:val="00D57CEB"/>
    <w:rsid w:val="00D6003F"/>
    <w:rsid w:val="00D605B6"/>
    <w:rsid w:val="00D6095E"/>
    <w:rsid w:val="00D6099D"/>
    <w:rsid w:val="00D60C67"/>
    <w:rsid w:val="00D613F5"/>
    <w:rsid w:val="00D6185D"/>
    <w:rsid w:val="00D618F9"/>
    <w:rsid w:val="00D61A81"/>
    <w:rsid w:val="00D62982"/>
    <w:rsid w:val="00D62BF7"/>
    <w:rsid w:val="00D62E31"/>
    <w:rsid w:val="00D6308B"/>
    <w:rsid w:val="00D632B1"/>
    <w:rsid w:val="00D6333E"/>
    <w:rsid w:val="00D63BBD"/>
    <w:rsid w:val="00D63EE4"/>
    <w:rsid w:val="00D6461E"/>
    <w:rsid w:val="00D6499C"/>
    <w:rsid w:val="00D64A38"/>
    <w:rsid w:val="00D64FEB"/>
    <w:rsid w:val="00D6521C"/>
    <w:rsid w:val="00D652C2"/>
    <w:rsid w:val="00D6573D"/>
    <w:rsid w:val="00D65783"/>
    <w:rsid w:val="00D65A22"/>
    <w:rsid w:val="00D65D3C"/>
    <w:rsid w:val="00D663F4"/>
    <w:rsid w:val="00D6669C"/>
    <w:rsid w:val="00D6687E"/>
    <w:rsid w:val="00D66B1A"/>
    <w:rsid w:val="00D67086"/>
    <w:rsid w:val="00D67228"/>
    <w:rsid w:val="00D67D61"/>
    <w:rsid w:val="00D7028C"/>
    <w:rsid w:val="00D7072C"/>
    <w:rsid w:val="00D707F8"/>
    <w:rsid w:val="00D70ED1"/>
    <w:rsid w:val="00D7100A"/>
    <w:rsid w:val="00D71374"/>
    <w:rsid w:val="00D7138A"/>
    <w:rsid w:val="00D713CD"/>
    <w:rsid w:val="00D71961"/>
    <w:rsid w:val="00D71DBD"/>
    <w:rsid w:val="00D72370"/>
    <w:rsid w:val="00D7266D"/>
    <w:rsid w:val="00D72D48"/>
    <w:rsid w:val="00D72E0E"/>
    <w:rsid w:val="00D73300"/>
    <w:rsid w:val="00D73450"/>
    <w:rsid w:val="00D73752"/>
    <w:rsid w:val="00D73893"/>
    <w:rsid w:val="00D73D93"/>
    <w:rsid w:val="00D74FB1"/>
    <w:rsid w:val="00D754AF"/>
    <w:rsid w:val="00D755B2"/>
    <w:rsid w:val="00D7589E"/>
    <w:rsid w:val="00D762DE"/>
    <w:rsid w:val="00D76859"/>
    <w:rsid w:val="00D769BD"/>
    <w:rsid w:val="00D76D9A"/>
    <w:rsid w:val="00D76DE6"/>
    <w:rsid w:val="00D77CB4"/>
    <w:rsid w:val="00D80249"/>
    <w:rsid w:val="00D8045A"/>
    <w:rsid w:val="00D80479"/>
    <w:rsid w:val="00D80C61"/>
    <w:rsid w:val="00D81B11"/>
    <w:rsid w:val="00D81C28"/>
    <w:rsid w:val="00D81E85"/>
    <w:rsid w:val="00D81F8B"/>
    <w:rsid w:val="00D827F7"/>
    <w:rsid w:val="00D830CB"/>
    <w:rsid w:val="00D8321F"/>
    <w:rsid w:val="00D839CF"/>
    <w:rsid w:val="00D839F3"/>
    <w:rsid w:val="00D8412B"/>
    <w:rsid w:val="00D847ED"/>
    <w:rsid w:val="00D84852"/>
    <w:rsid w:val="00D84BAF"/>
    <w:rsid w:val="00D84D01"/>
    <w:rsid w:val="00D8501A"/>
    <w:rsid w:val="00D852E8"/>
    <w:rsid w:val="00D85488"/>
    <w:rsid w:val="00D85698"/>
    <w:rsid w:val="00D85A0D"/>
    <w:rsid w:val="00D85B1A"/>
    <w:rsid w:val="00D85B20"/>
    <w:rsid w:val="00D85D30"/>
    <w:rsid w:val="00D85E5F"/>
    <w:rsid w:val="00D8694E"/>
    <w:rsid w:val="00D86A21"/>
    <w:rsid w:val="00D8701E"/>
    <w:rsid w:val="00D873A2"/>
    <w:rsid w:val="00D87694"/>
    <w:rsid w:val="00D87A54"/>
    <w:rsid w:val="00D902FF"/>
    <w:rsid w:val="00D9031A"/>
    <w:rsid w:val="00D90337"/>
    <w:rsid w:val="00D9097C"/>
    <w:rsid w:val="00D9099E"/>
    <w:rsid w:val="00D90E12"/>
    <w:rsid w:val="00D913D7"/>
    <w:rsid w:val="00D915FF"/>
    <w:rsid w:val="00D919C8"/>
    <w:rsid w:val="00D919D6"/>
    <w:rsid w:val="00D91D17"/>
    <w:rsid w:val="00D91E31"/>
    <w:rsid w:val="00D91F16"/>
    <w:rsid w:val="00D929EF"/>
    <w:rsid w:val="00D92B21"/>
    <w:rsid w:val="00D92F83"/>
    <w:rsid w:val="00D93D26"/>
    <w:rsid w:val="00D94126"/>
    <w:rsid w:val="00D946EE"/>
    <w:rsid w:val="00D94A2E"/>
    <w:rsid w:val="00D94C67"/>
    <w:rsid w:val="00D95050"/>
    <w:rsid w:val="00D95663"/>
    <w:rsid w:val="00D957A6"/>
    <w:rsid w:val="00D96118"/>
    <w:rsid w:val="00D96524"/>
    <w:rsid w:val="00D966C0"/>
    <w:rsid w:val="00D96AD8"/>
    <w:rsid w:val="00D96CD0"/>
    <w:rsid w:val="00D96E8B"/>
    <w:rsid w:val="00D9717E"/>
    <w:rsid w:val="00D97317"/>
    <w:rsid w:val="00D973C2"/>
    <w:rsid w:val="00D979EB"/>
    <w:rsid w:val="00D97BD6"/>
    <w:rsid w:val="00DA04D4"/>
    <w:rsid w:val="00DA0507"/>
    <w:rsid w:val="00DA07F1"/>
    <w:rsid w:val="00DA1233"/>
    <w:rsid w:val="00DA17D8"/>
    <w:rsid w:val="00DA2489"/>
    <w:rsid w:val="00DA3158"/>
    <w:rsid w:val="00DA3298"/>
    <w:rsid w:val="00DA3A42"/>
    <w:rsid w:val="00DA3EAC"/>
    <w:rsid w:val="00DA4063"/>
    <w:rsid w:val="00DA4CC3"/>
    <w:rsid w:val="00DA564F"/>
    <w:rsid w:val="00DA56CA"/>
    <w:rsid w:val="00DA5D27"/>
    <w:rsid w:val="00DA5EAE"/>
    <w:rsid w:val="00DA6262"/>
    <w:rsid w:val="00DA64D2"/>
    <w:rsid w:val="00DA6815"/>
    <w:rsid w:val="00DA689B"/>
    <w:rsid w:val="00DA6DA5"/>
    <w:rsid w:val="00DA6E09"/>
    <w:rsid w:val="00DA721E"/>
    <w:rsid w:val="00DA7E26"/>
    <w:rsid w:val="00DA7F98"/>
    <w:rsid w:val="00DB0479"/>
    <w:rsid w:val="00DB095B"/>
    <w:rsid w:val="00DB0DD8"/>
    <w:rsid w:val="00DB12AD"/>
    <w:rsid w:val="00DB12F2"/>
    <w:rsid w:val="00DB14D9"/>
    <w:rsid w:val="00DB164A"/>
    <w:rsid w:val="00DB19B6"/>
    <w:rsid w:val="00DB19C2"/>
    <w:rsid w:val="00DB1E98"/>
    <w:rsid w:val="00DB1ED0"/>
    <w:rsid w:val="00DB22BD"/>
    <w:rsid w:val="00DB2304"/>
    <w:rsid w:val="00DB258A"/>
    <w:rsid w:val="00DB29C5"/>
    <w:rsid w:val="00DB2E83"/>
    <w:rsid w:val="00DB393F"/>
    <w:rsid w:val="00DB3AE6"/>
    <w:rsid w:val="00DB3B6A"/>
    <w:rsid w:val="00DB3CC1"/>
    <w:rsid w:val="00DB3FAC"/>
    <w:rsid w:val="00DB43A6"/>
    <w:rsid w:val="00DB4470"/>
    <w:rsid w:val="00DB4540"/>
    <w:rsid w:val="00DB46B2"/>
    <w:rsid w:val="00DB481D"/>
    <w:rsid w:val="00DB4829"/>
    <w:rsid w:val="00DB4D03"/>
    <w:rsid w:val="00DB548D"/>
    <w:rsid w:val="00DB5637"/>
    <w:rsid w:val="00DB59A9"/>
    <w:rsid w:val="00DB5B0E"/>
    <w:rsid w:val="00DB5C8E"/>
    <w:rsid w:val="00DB60AA"/>
    <w:rsid w:val="00DB6638"/>
    <w:rsid w:val="00DB694B"/>
    <w:rsid w:val="00DB6C3F"/>
    <w:rsid w:val="00DB76BA"/>
    <w:rsid w:val="00DB7CDF"/>
    <w:rsid w:val="00DC04C7"/>
    <w:rsid w:val="00DC0880"/>
    <w:rsid w:val="00DC0C21"/>
    <w:rsid w:val="00DC120C"/>
    <w:rsid w:val="00DC1259"/>
    <w:rsid w:val="00DC13A9"/>
    <w:rsid w:val="00DC18AF"/>
    <w:rsid w:val="00DC19C5"/>
    <w:rsid w:val="00DC24F8"/>
    <w:rsid w:val="00DC2717"/>
    <w:rsid w:val="00DC2782"/>
    <w:rsid w:val="00DC2784"/>
    <w:rsid w:val="00DC28A5"/>
    <w:rsid w:val="00DC3372"/>
    <w:rsid w:val="00DC3447"/>
    <w:rsid w:val="00DC4322"/>
    <w:rsid w:val="00DC4506"/>
    <w:rsid w:val="00DC4B9B"/>
    <w:rsid w:val="00DC4C53"/>
    <w:rsid w:val="00DC55FA"/>
    <w:rsid w:val="00DC5A73"/>
    <w:rsid w:val="00DC5C0C"/>
    <w:rsid w:val="00DC5E29"/>
    <w:rsid w:val="00DC6179"/>
    <w:rsid w:val="00DC66AF"/>
    <w:rsid w:val="00DC67BE"/>
    <w:rsid w:val="00DC72AB"/>
    <w:rsid w:val="00DC783C"/>
    <w:rsid w:val="00DC78C1"/>
    <w:rsid w:val="00DC7EBB"/>
    <w:rsid w:val="00DD016D"/>
    <w:rsid w:val="00DD01E8"/>
    <w:rsid w:val="00DD06EB"/>
    <w:rsid w:val="00DD0A8E"/>
    <w:rsid w:val="00DD1088"/>
    <w:rsid w:val="00DD1511"/>
    <w:rsid w:val="00DD15E7"/>
    <w:rsid w:val="00DD164C"/>
    <w:rsid w:val="00DD1D54"/>
    <w:rsid w:val="00DD1E16"/>
    <w:rsid w:val="00DD2528"/>
    <w:rsid w:val="00DD2724"/>
    <w:rsid w:val="00DD2A05"/>
    <w:rsid w:val="00DD2A97"/>
    <w:rsid w:val="00DD2DC5"/>
    <w:rsid w:val="00DD2E25"/>
    <w:rsid w:val="00DD30CE"/>
    <w:rsid w:val="00DD3C6F"/>
    <w:rsid w:val="00DD40FE"/>
    <w:rsid w:val="00DD42B8"/>
    <w:rsid w:val="00DD464B"/>
    <w:rsid w:val="00DD4A78"/>
    <w:rsid w:val="00DD54EC"/>
    <w:rsid w:val="00DD55D3"/>
    <w:rsid w:val="00DD571F"/>
    <w:rsid w:val="00DD59CC"/>
    <w:rsid w:val="00DD644E"/>
    <w:rsid w:val="00DD67CC"/>
    <w:rsid w:val="00DD74C8"/>
    <w:rsid w:val="00DD77D6"/>
    <w:rsid w:val="00DD7A58"/>
    <w:rsid w:val="00DD7D80"/>
    <w:rsid w:val="00DD7DAE"/>
    <w:rsid w:val="00DE0138"/>
    <w:rsid w:val="00DE024A"/>
    <w:rsid w:val="00DE02D8"/>
    <w:rsid w:val="00DE08BE"/>
    <w:rsid w:val="00DE1416"/>
    <w:rsid w:val="00DE1567"/>
    <w:rsid w:val="00DE17A9"/>
    <w:rsid w:val="00DE1F65"/>
    <w:rsid w:val="00DE1FAA"/>
    <w:rsid w:val="00DE25FB"/>
    <w:rsid w:val="00DE28F9"/>
    <w:rsid w:val="00DE2AC1"/>
    <w:rsid w:val="00DE2B64"/>
    <w:rsid w:val="00DE2F16"/>
    <w:rsid w:val="00DE2F9C"/>
    <w:rsid w:val="00DE32C1"/>
    <w:rsid w:val="00DE330D"/>
    <w:rsid w:val="00DE39F1"/>
    <w:rsid w:val="00DE3AA9"/>
    <w:rsid w:val="00DE3B17"/>
    <w:rsid w:val="00DE3B1A"/>
    <w:rsid w:val="00DE3CF5"/>
    <w:rsid w:val="00DE3D3A"/>
    <w:rsid w:val="00DE3E4F"/>
    <w:rsid w:val="00DE4E31"/>
    <w:rsid w:val="00DE55D0"/>
    <w:rsid w:val="00DE62DC"/>
    <w:rsid w:val="00DE6317"/>
    <w:rsid w:val="00DE6A59"/>
    <w:rsid w:val="00DE798F"/>
    <w:rsid w:val="00DE7D37"/>
    <w:rsid w:val="00DE7E53"/>
    <w:rsid w:val="00DF0066"/>
    <w:rsid w:val="00DF01EE"/>
    <w:rsid w:val="00DF06D0"/>
    <w:rsid w:val="00DF0DC5"/>
    <w:rsid w:val="00DF0E36"/>
    <w:rsid w:val="00DF0F47"/>
    <w:rsid w:val="00DF0FF9"/>
    <w:rsid w:val="00DF1148"/>
    <w:rsid w:val="00DF1241"/>
    <w:rsid w:val="00DF1495"/>
    <w:rsid w:val="00DF15D6"/>
    <w:rsid w:val="00DF18C5"/>
    <w:rsid w:val="00DF1D57"/>
    <w:rsid w:val="00DF21B0"/>
    <w:rsid w:val="00DF24F8"/>
    <w:rsid w:val="00DF28B8"/>
    <w:rsid w:val="00DF2A2D"/>
    <w:rsid w:val="00DF2B83"/>
    <w:rsid w:val="00DF2CA2"/>
    <w:rsid w:val="00DF2CBB"/>
    <w:rsid w:val="00DF2EC6"/>
    <w:rsid w:val="00DF3736"/>
    <w:rsid w:val="00DF3D65"/>
    <w:rsid w:val="00DF4012"/>
    <w:rsid w:val="00DF43A5"/>
    <w:rsid w:val="00DF43B9"/>
    <w:rsid w:val="00DF454F"/>
    <w:rsid w:val="00DF4BAB"/>
    <w:rsid w:val="00DF51C1"/>
    <w:rsid w:val="00DF58A1"/>
    <w:rsid w:val="00DF5D27"/>
    <w:rsid w:val="00DF5E79"/>
    <w:rsid w:val="00DF6A4C"/>
    <w:rsid w:val="00DF6B98"/>
    <w:rsid w:val="00DF6ED1"/>
    <w:rsid w:val="00DF6F33"/>
    <w:rsid w:val="00DF6F82"/>
    <w:rsid w:val="00DF7144"/>
    <w:rsid w:val="00DF75A9"/>
    <w:rsid w:val="00DF768C"/>
    <w:rsid w:val="00DF7ADA"/>
    <w:rsid w:val="00DF7DCB"/>
    <w:rsid w:val="00E00121"/>
    <w:rsid w:val="00E01027"/>
    <w:rsid w:val="00E01066"/>
    <w:rsid w:val="00E01129"/>
    <w:rsid w:val="00E01E52"/>
    <w:rsid w:val="00E02104"/>
    <w:rsid w:val="00E0239E"/>
    <w:rsid w:val="00E029D6"/>
    <w:rsid w:val="00E02AAC"/>
    <w:rsid w:val="00E03140"/>
    <w:rsid w:val="00E0388B"/>
    <w:rsid w:val="00E03BA2"/>
    <w:rsid w:val="00E03EBC"/>
    <w:rsid w:val="00E03F5B"/>
    <w:rsid w:val="00E04260"/>
    <w:rsid w:val="00E04399"/>
    <w:rsid w:val="00E04509"/>
    <w:rsid w:val="00E046D7"/>
    <w:rsid w:val="00E0485A"/>
    <w:rsid w:val="00E04B1A"/>
    <w:rsid w:val="00E05236"/>
    <w:rsid w:val="00E05264"/>
    <w:rsid w:val="00E055D9"/>
    <w:rsid w:val="00E05F9B"/>
    <w:rsid w:val="00E06921"/>
    <w:rsid w:val="00E06AE1"/>
    <w:rsid w:val="00E0716C"/>
    <w:rsid w:val="00E07276"/>
    <w:rsid w:val="00E072AA"/>
    <w:rsid w:val="00E07A9D"/>
    <w:rsid w:val="00E10183"/>
    <w:rsid w:val="00E102A3"/>
    <w:rsid w:val="00E109C8"/>
    <w:rsid w:val="00E10A2D"/>
    <w:rsid w:val="00E10D9B"/>
    <w:rsid w:val="00E10F7A"/>
    <w:rsid w:val="00E1113B"/>
    <w:rsid w:val="00E1116C"/>
    <w:rsid w:val="00E113D5"/>
    <w:rsid w:val="00E11647"/>
    <w:rsid w:val="00E11BB7"/>
    <w:rsid w:val="00E11BED"/>
    <w:rsid w:val="00E11C20"/>
    <w:rsid w:val="00E11CF4"/>
    <w:rsid w:val="00E120EC"/>
    <w:rsid w:val="00E1243E"/>
    <w:rsid w:val="00E12616"/>
    <w:rsid w:val="00E12651"/>
    <w:rsid w:val="00E12A00"/>
    <w:rsid w:val="00E12A1C"/>
    <w:rsid w:val="00E13340"/>
    <w:rsid w:val="00E1343D"/>
    <w:rsid w:val="00E13862"/>
    <w:rsid w:val="00E13CF5"/>
    <w:rsid w:val="00E140E1"/>
    <w:rsid w:val="00E14A68"/>
    <w:rsid w:val="00E150C6"/>
    <w:rsid w:val="00E1538D"/>
    <w:rsid w:val="00E169D6"/>
    <w:rsid w:val="00E16FBE"/>
    <w:rsid w:val="00E171D9"/>
    <w:rsid w:val="00E17242"/>
    <w:rsid w:val="00E1732A"/>
    <w:rsid w:val="00E174F3"/>
    <w:rsid w:val="00E2014A"/>
    <w:rsid w:val="00E208A9"/>
    <w:rsid w:val="00E209A7"/>
    <w:rsid w:val="00E22135"/>
    <w:rsid w:val="00E221F4"/>
    <w:rsid w:val="00E239E5"/>
    <w:rsid w:val="00E23ABC"/>
    <w:rsid w:val="00E23CE7"/>
    <w:rsid w:val="00E24F08"/>
    <w:rsid w:val="00E25081"/>
    <w:rsid w:val="00E251B8"/>
    <w:rsid w:val="00E251B9"/>
    <w:rsid w:val="00E25913"/>
    <w:rsid w:val="00E2598A"/>
    <w:rsid w:val="00E25B92"/>
    <w:rsid w:val="00E25D0A"/>
    <w:rsid w:val="00E260D4"/>
    <w:rsid w:val="00E263E2"/>
    <w:rsid w:val="00E269A8"/>
    <w:rsid w:val="00E26ADC"/>
    <w:rsid w:val="00E273DA"/>
    <w:rsid w:val="00E274B8"/>
    <w:rsid w:val="00E27645"/>
    <w:rsid w:val="00E27A01"/>
    <w:rsid w:val="00E27E23"/>
    <w:rsid w:val="00E27FDE"/>
    <w:rsid w:val="00E30A27"/>
    <w:rsid w:val="00E30BE1"/>
    <w:rsid w:val="00E311E3"/>
    <w:rsid w:val="00E3163E"/>
    <w:rsid w:val="00E316D3"/>
    <w:rsid w:val="00E321C2"/>
    <w:rsid w:val="00E3272E"/>
    <w:rsid w:val="00E32A36"/>
    <w:rsid w:val="00E32AC0"/>
    <w:rsid w:val="00E32E42"/>
    <w:rsid w:val="00E3324A"/>
    <w:rsid w:val="00E3349F"/>
    <w:rsid w:val="00E3376F"/>
    <w:rsid w:val="00E337A6"/>
    <w:rsid w:val="00E33D3F"/>
    <w:rsid w:val="00E340A0"/>
    <w:rsid w:val="00E34291"/>
    <w:rsid w:val="00E3481D"/>
    <w:rsid w:val="00E3487D"/>
    <w:rsid w:val="00E34AAD"/>
    <w:rsid w:val="00E35161"/>
    <w:rsid w:val="00E35425"/>
    <w:rsid w:val="00E35487"/>
    <w:rsid w:val="00E35AA1"/>
    <w:rsid w:val="00E35DAB"/>
    <w:rsid w:val="00E35EF9"/>
    <w:rsid w:val="00E36335"/>
    <w:rsid w:val="00E36966"/>
    <w:rsid w:val="00E3731E"/>
    <w:rsid w:val="00E37338"/>
    <w:rsid w:val="00E37E1D"/>
    <w:rsid w:val="00E37F70"/>
    <w:rsid w:val="00E40030"/>
    <w:rsid w:val="00E40CDA"/>
    <w:rsid w:val="00E418B8"/>
    <w:rsid w:val="00E41938"/>
    <w:rsid w:val="00E42E82"/>
    <w:rsid w:val="00E437B2"/>
    <w:rsid w:val="00E43882"/>
    <w:rsid w:val="00E43C8A"/>
    <w:rsid w:val="00E43CD0"/>
    <w:rsid w:val="00E44EF9"/>
    <w:rsid w:val="00E44FDD"/>
    <w:rsid w:val="00E45236"/>
    <w:rsid w:val="00E4530B"/>
    <w:rsid w:val="00E453B4"/>
    <w:rsid w:val="00E45CA5"/>
    <w:rsid w:val="00E45DD2"/>
    <w:rsid w:val="00E46327"/>
    <w:rsid w:val="00E46433"/>
    <w:rsid w:val="00E46974"/>
    <w:rsid w:val="00E469EC"/>
    <w:rsid w:val="00E46C5E"/>
    <w:rsid w:val="00E47039"/>
    <w:rsid w:val="00E47167"/>
    <w:rsid w:val="00E471F3"/>
    <w:rsid w:val="00E47445"/>
    <w:rsid w:val="00E4794A"/>
    <w:rsid w:val="00E47F6B"/>
    <w:rsid w:val="00E50344"/>
    <w:rsid w:val="00E505B8"/>
    <w:rsid w:val="00E50786"/>
    <w:rsid w:val="00E507F6"/>
    <w:rsid w:val="00E512EA"/>
    <w:rsid w:val="00E51EC0"/>
    <w:rsid w:val="00E52306"/>
    <w:rsid w:val="00E5249A"/>
    <w:rsid w:val="00E5254B"/>
    <w:rsid w:val="00E5266A"/>
    <w:rsid w:val="00E526F2"/>
    <w:rsid w:val="00E52793"/>
    <w:rsid w:val="00E52A16"/>
    <w:rsid w:val="00E52BAA"/>
    <w:rsid w:val="00E5410F"/>
    <w:rsid w:val="00E548EC"/>
    <w:rsid w:val="00E54AE7"/>
    <w:rsid w:val="00E54BC7"/>
    <w:rsid w:val="00E54D8A"/>
    <w:rsid w:val="00E550F2"/>
    <w:rsid w:val="00E551D4"/>
    <w:rsid w:val="00E554AE"/>
    <w:rsid w:val="00E558D0"/>
    <w:rsid w:val="00E55DA5"/>
    <w:rsid w:val="00E55FB4"/>
    <w:rsid w:val="00E56494"/>
    <w:rsid w:val="00E565EC"/>
    <w:rsid w:val="00E56BD7"/>
    <w:rsid w:val="00E56D92"/>
    <w:rsid w:val="00E56E3D"/>
    <w:rsid w:val="00E56F6C"/>
    <w:rsid w:val="00E57675"/>
    <w:rsid w:val="00E579E5"/>
    <w:rsid w:val="00E57D05"/>
    <w:rsid w:val="00E57EA2"/>
    <w:rsid w:val="00E57FE3"/>
    <w:rsid w:val="00E60259"/>
    <w:rsid w:val="00E602B2"/>
    <w:rsid w:val="00E60452"/>
    <w:rsid w:val="00E60855"/>
    <w:rsid w:val="00E60C58"/>
    <w:rsid w:val="00E60C76"/>
    <w:rsid w:val="00E60E19"/>
    <w:rsid w:val="00E61071"/>
    <w:rsid w:val="00E61E8A"/>
    <w:rsid w:val="00E622D4"/>
    <w:rsid w:val="00E6254F"/>
    <w:rsid w:val="00E62618"/>
    <w:rsid w:val="00E62746"/>
    <w:rsid w:val="00E62BBC"/>
    <w:rsid w:val="00E62FF8"/>
    <w:rsid w:val="00E63CA6"/>
    <w:rsid w:val="00E64264"/>
    <w:rsid w:val="00E6437F"/>
    <w:rsid w:val="00E644ED"/>
    <w:rsid w:val="00E64D69"/>
    <w:rsid w:val="00E6518E"/>
    <w:rsid w:val="00E654CC"/>
    <w:rsid w:val="00E65A8B"/>
    <w:rsid w:val="00E65AB7"/>
    <w:rsid w:val="00E65C6B"/>
    <w:rsid w:val="00E65E3B"/>
    <w:rsid w:val="00E66BBF"/>
    <w:rsid w:val="00E66DD6"/>
    <w:rsid w:val="00E66E72"/>
    <w:rsid w:val="00E670AE"/>
    <w:rsid w:val="00E67357"/>
    <w:rsid w:val="00E67E7C"/>
    <w:rsid w:val="00E70132"/>
    <w:rsid w:val="00E70252"/>
    <w:rsid w:val="00E706A6"/>
    <w:rsid w:val="00E709DC"/>
    <w:rsid w:val="00E709F7"/>
    <w:rsid w:val="00E70AEE"/>
    <w:rsid w:val="00E70C14"/>
    <w:rsid w:val="00E70D89"/>
    <w:rsid w:val="00E70E1F"/>
    <w:rsid w:val="00E716E1"/>
    <w:rsid w:val="00E71E5A"/>
    <w:rsid w:val="00E72324"/>
    <w:rsid w:val="00E727C0"/>
    <w:rsid w:val="00E731B8"/>
    <w:rsid w:val="00E74272"/>
    <w:rsid w:val="00E7461C"/>
    <w:rsid w:val="00E74741"/>
    <w:rsid w:val="00E74BB5"/>
    <w:rsid w:val="00E74CF3"/>
    <w:rsid w:val="00E74D65"/>
    <w:rsid w:val="00E74F30"/>
    <w:rsid w:val="00E75260"/>
    <w:rsid w:val="00E759AA"/>
    <w:rsid w:val="00E75AB3"/>
    <w:rsid w:val="00E7600E"/>
    <w:rsid w:val="00E76BE4"/>
    <w:rsid w:val="00E76CA3"/>
    <w:rsid w:val="00E77385"/>
    <w:rsid w:val="00E77C20"/>
    <w:rsid w:val="00E81192"/>
    <w:rsid w:val="00E81C41"/>
    <w:rsid w:val="00E82AE2"/>
    <w:rsid w:val="00E83047"/>
    <w:rsid w:val="00E83A5C"/>
    <w:rsid w:val="00E83F8E"/>
    <w:rsid w:val="00E8417E"/>
    <w:rsid w:val="00E84352"/>
    <w:rsid w:val="00E846CC"/>
    <w:rsid w:val="00E849ED"/>
    <w:rsid w:val="00E84DBD"/>
    <w:rsid w:val="00E84E76"/>
    <w:rsid w:val="00E858D0"/>
    <w:rsid w:val="00E85FF9"/>
    <w:rsid w:val="00E86BCA"/>
    <w:rsid w:val="00E8701C"/>
    <w:rsid w:val="00E8718C"/>
    <w:rsid w:val="00E901D6"/>
    <w:rsid w:val="00E9037F"/>
    <w:rsid w:val="00E90711"/>
    <w:rsid w:val="00E90FE3"/>
    <w:rsid w:val="00E91227"/>
    <w:rsid w:val="00E912BC"/>
    <w:rsid w:val="00E913B2"/>
    <w:rsid w:val="00E913D1"/>
    <w:rsid w:val="00E91785"/>
    <w:rsid w:val="00E91FB8"/>
    <w:rsid w:val="00E93171"/>
    <w:rsid w:val="00E93220"/>
    <w:rsid w:val="00E934CE"/>
    <w:rsid w:val="00E93E88"/>
    <w:rsid w:val="00E93F14"/>
    <w:rsid w:val="00E946C7"/>
    <w:rsid w:val="00E947D9"/>
    <w:rsid w:val="00E94AF7"/>
    <w:rsid w:val="00E95134"/>
    <w:rsid w:val="00E9576E"/>
    <w:rsid w:val="00E95A10"/>
    <w:rsid w:val="00E95B15"/>
    <w:rsid w:val="00E962AF"/>
    <w:rsid w:val="00E962F4"/>
    <w:rsid w:val="00E97804"/>
    <w:rsid w:val="00EA03DD"/>
    <w:rsid w:val="00EA0517"/>
    <w:rsid w:val="00EA0847"/>
    <w:rsid w:val="00EA0BAD"/>
    <w:rsid w:val="00EA1E81"/>
    <w:rsid w:val="00EA1F98"/>
    <w:rsid w:val="00EA2513"/>
    <w:rsid w:val="00EA28DB"/>
    <w:rsid w:val="00EA2EBC"/>
    <w:rsid w:val="00EA2F11"/>
    <w:rsid w:val="00EA2F59"/>
    <w:rsid w:val="00EA325C"/>
    <w:rsid w:val="00EA3305"/>
    <w:rsid w:val="00EA3382"/>
    <w:rsid w:val="00EA3386"/>
    <w:rsid w:val="00EA372D"/>
    <w:rsid w:val="00EA395A"/>
    <w:rsid w:val="00EA4194"/>
    <w:rsid w:val="00EA4207"/>
    <w:rsid w:val="00EA48AD"/>
    <w:rsid w:val="00EA4D47"/>
    <w:rsid w:val="00EA4F3D"/>
    <w:rsid w:val="00EA4FF5"/>
    <w:rsid w:val="00EA5090"/>
    <w:rsid w:val="00EA53D7"/>
    <w:rsid w:val="00EA5655"/>
    <w:rsid w:val="00EA5CAE"/>
    <w:rsid w:val="00EA5EE4"/>
    <w:rsid w:val="00EA6017"/>
    <w:rsid w:val="00EA6979"/>
    <w:rsid w:val="00EA6F74"/>
    <w:rsid w:val="00EA77B5"/>
    <w:rsid w:val="00EA7E6A"/>
    <w:rsid w:val="00EB07B4"/>
    <w:rsid w:val="00EB0EB1"/>
    <w:rsid w:val="00EB1050"/>
    <w:rsid w:val="00EB16C1"/>
    <w:rsid w:val="00EB19A2"/>
    <w:rsid w:val="00EB1E8A"/>
    <w:rsid w:val="00EB1EA2"/>
    <w:rsid w:val="00EB221F"/>
    <w:rsid w:val="00EB235F"/>
    <w:rsid w:val="00EB2422"/>
    <w:rsid w:val="00EB30E1"/>
    <w:rsid w:val="00EB3143"/>
    <w:rsid w:val="00EB319C"/>
    <w:rsid w:val="00EB38B1"/>
    <w:rsid w:val="00EB3A63"/>
    <w:rsid w:val="00EB3BBF"/>
    <w:rsid w:val="00EB48FF"/>
    <w:rsid w:val="00EB4D86"/>
    <w:rsid w:val="00EB506B"/>
    <w:rsid w:val="00EB5EF4"/>
    <w:rsid w:val="00EB5F14"/>
    <w:rsid w:val="00EB6A19"/>
    <w:rsid w:val="00EB6BF9"/>
    <w:rsid w:val="00EB7B71"/>
    <w:rsid w:val="00EB7D1B"/>
    <w:rsid w:val="00EB7E83"/>
    <w:rsid w:val="00EC00BC"/>
    <w:rsid w:val="00EC0147"/>
    <w:rsid w:val="00EC0257"/>
    <w:rsid w:val="00EC08AD"/>
    <w:rsid w:val="00EC098B"/>
    <w:rsid w:val="00EC0A05"/>
    <w:rsid w:val="00EC0B73"/>
    <w:rsid w:val="00EC0CCB"/>
    <w:rsid w:val="00EC1642"/>
    <w:rsid w:val="00EC17B0"/>
    <w:rsid w:val="00EC18CA"/>
    <w:rsid w:val="00EC195A"/>
    <w:rsid w:val="00EC1D0E"/>
    <w:rsid w:val="00EC21DA"/>
    <w:rsid w:val="00EC2B1D"/>
    <w:rsid w:val="00EC2D3E"/>
    <w:rsid w:val="00EC2D9A"/>
    <w:rsid w:val="00EC2F50"/>
    <w:rsid w:val="00EC2FE1"/>
    <w:rsid w:val="00EC3055"/>
    <w:rsid w:val="00EC36CE"/>
    <w:rsid w:val="00EC3745"/>
    <w:rsid w:val="00EC3786"/>
    <w:rsid w:val="00EC395A"/>
    <w:rsid w:val="00EC40A3"/>
    <w:rsid w:val="00EC4151"/>
    <w:rsid w:val="00EC440E"/>
    <w:rsid w:val="00EC4529"/>
    <w:rsid w:val="00EC532C"/>
    <w:rsid w:val="00EC54A4"/>
    <w:rsid w:val="00EC552C"/>
    <w:rsid w:val="00EC5B1C"/>
    <w:rsid w:val="00EC63B7"/>
    <w:rsid w:val="00EC680E"/>
    <w:rsid w:val="00EC6A75"/>
    <w:rsid w:val="00EC6BFE"/>
    <w:rsid w:val="00EC6C4A"/>
    <w:rsid w:val="00EC6FD5"/>
    <w:rsid w:val="00EC70F6"/>
    <w:rsid w:val="00EC71DA"/>
    <w:rsid w:val="00EC739F"/>
    <w:rsid w:val="00EC74B0"/>
    <w:rsid w:val="00EC79FC"/>
    <w:rsid w:val="00ED028F"/>
    <w:rsid w:val="00ED065D"/>
    <w:rsid w:val="00ED0982"/>
    <w:rsid w:val="00ED14E0"/>
    <w:rsid w:val="00ED187E"/>
    <w:rsid w:val="00ED26A1"/>
    <w:rsid w:val="00ED2CA2"/>
    <w:rsid w:val="00ED3096"/>
    <w:rsid w:val="00ED37A7"/>
    <w:rsid w:val="00ED3B07"/>
    <w:rsid w:val="00ED3D20"/>
    <w:rsid w:val="00ED4A4F"/>
    <w:rsid w:val="00ED4BEC"/>
    <w:rsid w:val="00ED4CA3"/>
    <w:rsid w:val="00ED4F7F"/>
    <w:rsid w:val="00ED5195"/>
    <w:rsid w:val="00ED5398"/>
    <w:rsid w:val="00ED568B"/>
    <w:rsid w:val="00ED57BC"/>
    <w:rsid w:val="00ED57C5"/>
    <w:rsid w:val="00ED661F"/>
    <w:rsid w:val="00ED6911"/>
    <w:rsid w:val="00ED6B43"/>
    <w:rsid w:val="00ED6D67"/>
    <w:rsid w:val="00ED6E61"/>
    <w:rsid w:val="00ED7001"/>
    <w:rsid w:val="00ED7029"/>
    <w:rsid w:val="00ED708B"/>
    <w:rsid w:val="00ED7187"/>
    <w:rsid w:val="00ED7919"/>
    <w:rsid w:val="00ED7A21"/>
    <w:rsid w:val="00EE0286"/>
    <w:rsid w:val="00EE0297"/>
    <w:rsid w:val="00EE02D6"/>
    <w:rsid w:val="00EE0483"/>
    <w:rsid w:val="00EE05F1"/>
    <w:rsid w:val="00EE06E9"/>
    <w:rsid w:val="00EE0E2B"/>
    <w:rsid w:val="00EE12CB"/>
    <w:rsid w:val="00EE1BBC"/>
    <w:rsid w:val="00EE1BFE"/>
    <w:rsid w:val="00EE1DEE"/>
    <w:rsid w:val="00EE231E"/>
    <w:rsid w:val="00EE25AA"/>
    <w:rsid w:val="00EE28E2"/>
    <w:rsid w:val="00EE2E4E"/>
    <w:rsid w:val="00EE3043"/>
    <w:rsid w:val="00EE33A9"/>
    <w:rsid w:val="00EE3880"/>
    <w:rsid w:val="00EE39F6"/>
    <w:rsid w:val="00EE434A"/>
    <w:rsid w:val="00EE45F1"/>
    <w:rsid w:val="00EE4936"/>
    <w:rsid w:val="00EE5166"/>
    <w:rsid w:val="00EE58EB"/>
    <w:rsid w:val="00EE593D"/>
    <w:rsid w:val="00EE5BC8"/>
    <w:rsid w:val="00EE61D4"/>
    <w:rsid w:val="00EE6FE6"/>
    <w:rsid w:val="00EE7524"/>
    <w:rsid w:val="00EF066A"/>
    <w:rsid w:val="00EF06A0"/>
    <w:rsid w:val="00EF074E"/>
    <w:rsid w:val="00EF0894"/>
    <w:rsid w:val="00EF0D5C"/>
    <w:rsid w:val="00EF0DDC"/>
    <w:rsid w:val="00EF0E82"/>
    <w:rsid w:val="00EF1572"/>
    <w:rsid w:val="00EF15A5"/>
    <w:rsid w:val="00EF175F"/>
    <w:rsid w:val="00EF18BE"/>
    <w:rsid w:val="00EF2041"/>
    <w:rsid w:val="00EF20B6"/>
    <w:rsid w:val="00EF2696"/>
    <w:rsid w:val="00EF30E9"/>
    <w:rsid w:val="00EF3720"/>
    <w:rsid w:val="00EF3E66"/>
    <w:rsid w:val="00EF40C4"/>
    <w:rsid w:val="00EF4273"/>
    <w:rsid w:val="00EF4CA4"/>
    <w:rsid w:val="00EF4CA6"/>
    <w:rsid w:val="00EF513E"/>
    <w:rsid w:val="00EF5488"/>
    <w:rsid w:val="00EF5704"/>
    <w:rsid w:val="00EF5935"/>
    <w:rsid w:val="00EF59D7"/>
    <w:rsid w:val="00EF5D30"/>
    <w:rsid w:val="00EF5ED7"/>
    <w:rsid w:val="00EF5F0F"/>
    <w:rsid w:val="00EF5F3C"/>
    <w:rsid w:val="00EF7733"/>
    <w:rsid w:val="00EF79C8"/>
    <w:rsid w:val="00EF7AA6"/>
    <w:rsid w:val="00F008C9"/>
    <w:rsid w:val="00F00A90"/>
    <w:rsid w:val="00F01221"/>
    <w:rsid w:val="00F012DF"/>
    <w:rsid w:val="00F01749"/>
    <w:rsid w:val="00F021B6"/>
    <w:rsid w:val="00F024A7"/>
    <w:rsid w:val="00F026FD"/>
    <w:rsid w:val="00F02909"/>
    <w:rsid w:val="00F02A7C"/>
    <w:rsid w:val="00F02C5F"/>
    <w:rsid w:val="00F02C99"/>
    <w:rsid w:val="00F032D6"/>
    <w:rsid w:val="00F033F9"/>
    <w:rsid w:val="00F03752"/>
    <w:rsid w:val="00F0384D"/>
    <w:rsid w:val="00F03B6A"/>
    <w:rsid w:val="00F04231"/>
    <w:rsid w:val="00F0472D"/>
    <w:rsid w:val="00F04A43"/>
    <w:rsid w:val="00F04B3A"/>
    <w:rsid w:val="00F051D2"/>
    <w:rsid w:val="00F05626"/>
    <w:rsid w:val="00F05780"/>
    <w:rsid w:val="00F05AA0"/>
    <w:rsid w:val="00F06854"/>
    <w:rsid w:val="00F06983"/>
    <w:rsid w:val="00F070B5"/>
    <w:rsid w:val="00F07555"/>
    <w:rsid w:val="00F077AB"/>
    <w:rsid w:val="00F0786A"/>
    <w:rsid w:val="00F07880"/>
    <w:rsid w:val="00F07A58"/>
    <w:rsid w:val="00F07C1A"/>
    <w:rsid w:val="00F1064C"/>
    <w:rsid w:val="00F1089D"/>
    <w:rsid w:val="00F10ECA"/>
    <w:rsid w:val="00F11181"/>
    <w:rsid w:val="00F114F2"/>
    <w:rsid w:val="00F119E9"/>
    <w:rsid w:val="00F11A7C"/>
    <w:rsid w:val="00F11BAE"/>
    <w:rsid w:val="00F11DE5"/>
    <w:rsid w:val="00F12025"/>
    <w:rsid w:val="00F1221B"/>
    <w:rsid w:val="00F123F3"/>
    <w:rsid w:val="00F129E1"/>
    <w:rsid w:val="00F131FC"/>
    <w:rsid w:val="00F13CEC"/>
    <w:rsid w:val="00F13EA1"/>
    <w:rsid w:val="00F140DD"/>
    <w:rsid w:val="00F142D3"/>
    <w:rsid w:val="00F1493F"/>
    <w:rsid w:val="00F150B5"/>
    <w:rsid w:val="00F15278"/>
    <w:rsid w:val="00F15445"/>
    <w:rsid w:val="00F1569B"/>
    <w:rsid w:val="00F156A7"/>
    <w:rsid w:val="00F16C69"/>
    <w:rsid w:val="00F16CE8"/>
    <w:rsid w:val="00F16E73"/>
    <w:rsid w:val="00F173F6"/>
    <w:rsid w:val="00F1758B"/>
    <w:rsid w:val="00F176FB"/>
    <w:rsid w:val="00F17745"/>
    <w:rsid w:val="00F17D1E"/>
    <w:rsid w:val="00F17E2C"/>
    <w:rsid w:val="00F20C80"/>
    <w:rsid w:val="00F20ECB"/>
    <w:rsid w:val="00F2113A"/>
    <w:rsid w:val="00F21170"/>
    <w:rsid w:val="00F2122D"/>
    <w:rsid w:val="00F2140E"/>
    <w:rsid w:val="00F217DF"/>
    <w:rsid w:val="00F219BC"/>
    <w:rsid w:val="00F21AFE"/>
    <w:rsid w:val="00F21C96"/>
    <w:rsid w:val="00F2249F"/>
    <w:rsid w:val="00F2290A"/>
    <w:rsid w:val="00F23364"/>
    <w:rsid w:val="00F238DF"/>
    <w:rsid w:val="00F23A69"/>
    <w:rsid w:val="00F23A83"/>
    <w:rsid w:val="00F23C93"/>
    <w:rsid w:val="00F24268"/>
    <w:rsid w:val="00F24A8A"/>
    <w:rsid w:val="00F24B4C"/>
    <w:rsid w:val="00F250E7"/>
    <w:rsid w:val="00F2527E"/>
    <w:rsid w:val="00F25C56"/>
    <w:rsid w:val="00F25E04"/>
    <w:rsid w:val="00F2607E"/>
    <w:rsid w:val="00F2645C"/>
    <w:rsid w:val="00F26AFD"/>
    <w:rsid w:val="00F26D5B"/>
    <w:rsid w:val="00F26DFC"/>
    <w:rsid w:val="00F26E03"/>
    <w:rsid w:val="00F26F0E"/>
    <w:rsid w:val="00F26FD3"/>
    <w:rsid w:val="00F27245"/>
    <w:rsid w:val="00F27322"/>
    <w:rsid w:val="00F27BFD"/>
    <w:rsid w:val="00F27C02"/>
    <w:rsid w:val="00F3070F"/>
    <w:rsid w:val="00F30768"/>
    <w:rsid w:val="00F30A92"/>
    <w:rsid w:val="00F30B0B"/>
    <w:rsid w:val="00F30E49"/>
    <w:rsid w:val="00F30F38"/>
    <w:rsid w:val="00F31DDC"/>
    <w:rsid w:val="00F321CB"/>
    <w:rsid w:val="00F323A3"/>
    <w:rsid w:val="00F32452"/>
    <w:rsid w:val="00F326D3"/>
    <w:rsid w:val="00F328D9"/>
    <w:rsid w:val="00F3327F"/>
    <w:rsid w:val="00F33564"/>
    <w:rsid w:val="00F34B8D"/>
    <w:rsid w:val="00F34C21"/>
    <w:rsid w:val="00F34D9D"/>
    <w:rsid w:val="00F34DA2"/>
    <w:rsid w:val="00F34E44"/>
    <w:rsid w:val="00F351EF"/>
    <w:rsid w:val="00F35E7A"/>
    <w:rsid w:val="00F35FF3"/>
    <w:rsid w:val="00F362B6"/>
    <w:rsid w:val="00F36380"/>
    <w:rsid w:val="00F363CA"/>
    <w:rsid w:val="00F36699"/>
    <w:rsid w:val="00F367F3"/>
    <w:rsid w:val="00F36A48"/>
    <w:rsid w:val="00F36A6A"/>
    <w:rsid w:val="00F3729E"/>
    <w:rsid w:val="00F375C0"/>
    <w:rsid w:val="00F37734"/>
    <w:rsid w:val="00F40095"/>
    <w:rsid w:val="00F401FB"/>
    <w:rsid w:val="00F40270"/>
    <w:rsid w:val="00F4088A"/>
    <w:rsid w:val="00F40DA0"/>
    <w:rsid w:val="00F41225"/>
    <w:rsid w:val="00F416F1"/>
    <w:rsid w:val="00F41722"/>
    <w:rsid w:val="00F41BC0"/>
    <w:rsid w:val="00F41C5D"/>
    <w:rsid w:val="00F41CDC"/>
    <w:rsid w:val="00F41E20"/>
    <w:rsid w:val="00F41EB6"/>
    <w:rsid w:val="00F41F33"/>
    <w:rsid w:val="00F41FC6"/>
    <w:rsid w:val="00F42236"/>
    <w:rsid w:val="00F4255A"/>
    <w:rsid w:val="00F42625"/>
    <w:rsid w:val="00F42681"/>
    <w:rsid w:val="00F428B3"/>
    <w:rsid w:val="00F429CD"/>
    <w:rsid w:val="00F42A0F"/>
    <w:rsid w:val="00F43439"/>
    <w:rsid w:val="00F43479"/>
    <w:rsid w:val="00F436D5"/>
    <w:rsid w:val="00F43D74"/>
    <w:rsid w:val="00F43DD7"/>
    <w:rsid w:val="00F44794"/>
    <w:rsid w:val="00F44D8A"/>
    <w:rsid w:val="00F4503B"/>
    <w:rsid w:val="00F45629"/>
    <w:rsid w:val="00F45E3D"/>
    <w:rsid w:val="00F460CB"/>
    <w:rsid w:val="00F4620E"/>
    <w:rsid w:val="00F46830"/>
    <w:rsid w:val="00F468B4"/>
    <w:rsid w:val="00F47417"/>
    <w:rsid w:val="00F4745A"/>
    <w:rsid w:val="00F477AB"/>
    <w:rsid w:val="00F4797D"/>
    <w:rsid w:val="00F479B9"/>
    <w:rsid w:val="00F47CC6"/>
    <w:rsid w:val="00F47E60"/>
    <w:rsid w:val="00F47E67"/>
    <w:rsid w:val="00F503B4"/>
    <w:rsid w:val="00F50749"/>
    <w:rsid w:val="00F50775"/>
    <w:rsid w:val="00F50934"/>
    <w:rsid w:val="00F5143B"/>
    <w:rsid w:val="00F51C99"/>
    <w:rsid w:val="00F51FFF"/>
    <w:rsid w:val="00F52206"/>
    <w:rsid w:val="00F52267"/>
    <w:rsid w:val="00F52496"/>
    <w:rsid w:val="00F5262A"/>
    <w:rsid w:val="00F52763"/>
    <w:rsid w:val="00F5287A"/>
    <w:rsid w:val="00F528CF"/>
    <w:rsid w:val="00F52D22"/>
    <w:rsid w:val="00F53089"/>
    <w:rsid w:val="00F5310B"/>
    <w:rsid w:val="00F5315F"/>
    <w:rsid w:val="00F532F2"/>
    <w:rsid w:val="00F5344C"/>
    <w:rsid w:val="00F53D52"/>
    <w:rsid w:val="00F53F4B"/>
    <w:rsid w:val="00F54527"/>
    <w:rsid w:val="00F54B91"/>
    <w:rsid w:val="00F54ED4"/>
    <w:rsid w:val="00F55123"/>
    <w:rsid w:val="00F55487"/>
    <w:rsid w:val="00F55610"/>
    <w:rsid w:val="00F57230"/>
    <w:rsid w:val="00F5762F"/>
    <w:rsid w:val="00F57FA4"/>
    <w:rsid w:val="00F60038"/>
    <w:rsid w:val="00F611C3"/>
    <w:rsid w:val="00F6171C"/>
    <w:rsid w:val="00F61B3A"/>
    <w:rsid w:val="00F62321"/>
    <w:rsid w:val="00F62599"/>
    <w:rsid w:val="00F62A36"/>
    <w:rsid w:val="00F62AA8"/>
    <w:rsid w:val="00F62C7F"/>
    <w:rsid w:val="00F62D1C"/>
    <w:rsid w:val="00F63377"/>
    <w:rsid w:val="00F63830"/>
    <w:rsid w:val="00F638C8"/>
    <w:rsid w:val="00F63BDF"/>
    <w:rsid w:val="00F63C9F"/>
    <w:rsid w:val="00F63F5B"/>
    <w:rsid w:val="00F64828"/>
    <w:rsid w:val="00F64B3F"/>
    <w:rsid w:val="00F65519"/>
    <w:rsid w:val="00F658E8"/>
    <w:rsid w:val="00F659C6"/>
    <w:rsid w:val="00F65A7F"/>
    <w:rsid w:val="00F65C81"/>
    <w:rsid w:val="00F65E0F"/>
    <w:rsid w:val="00F66504"/>
    <w:rsid w:val="00F66788"/>
    <w:rsid w:val="00F66AA1"/>
    <w:rsid w:val="00F6728B"/>
    <w:rsid w:val="00F673EC"/>
    <w:rsid w:val="00F67908"/>
    <w:rsid w:val="00F67A3B"/>
    <w:rsid w:val="00F701E7"/>
    <w:rsid w:val="00F703E0"/>
    <w:rsid w:val="00F705A9"/>
    <w:rsid w:val="00F710F9"/>
    <w:rsid w:val="00F711F1"/>
    <w:rsid w:val="00F71206"/>
    <w:rsid w:val="00F712B2"/>
    <w:rsid w:val="00F71717"/>
    <w:rsid w:val="00F71776"/>
    <w:rsid w:val="00F71A13"/>
    <w:rsid w:val="00F72113"/>
    <w:rsid w:val="00F72A0E"/>
    <w:rsid w:val="00F72C79"/>
    <w:rsid w:val="00F72FE6"/>
    <w:rsid w:val="00F732E3"/>
    <w:rsid w:val="00F73391"/>
    <w:rsid w:val="00F73545"/>
    <w:rsid w:val="00F74710"/>
    <w:rsid w:val="00F7495E"/>
    <w:rsid w:val="00F74A3A"/>
    <w:rsid w:val="00F74DA9"/>
    <w:rsid w:val="00F7527F"/>
    <w:rsid w:val="00F75C6D"/>
    <w:rsid w:val="00F7672E"/>
    <w:rsid w:val="00F76A0C"/>
    <w:rsid w:val="00F76AB0"/>
    <w:rsid w:val="00F771EC"/>
    <w:rsid w:val="00F77945"/>
    <w:rsid w:val="00F77C9F"/>
    <w:rsid w:val="00F77CD0"/>
    <w:rsid w:val="00F77E2E"/>
    <w:rsid w:val="00F8308A"/>
    <w:rsid w:val="00F8321A"/>
    <w:rsid w:val="00F835AD"/>
    <w:rsid w:val="00F837D3"/>
    <w:rsid w:val="00F83B87"/>
    <w:rsid w:val="00F83C53"/>
    <w:rsid w:val="00F8418E"/>
    <w:rsid w:val="00F8449E"/>
    <w:rsid w:val="00F846DE"/>
    <w:rsid w:val="00F848F7"/>
    <w:rsid w:val="00F8498B"/>
    <w:rsid w:val="00F85581"/>
    <w:rsid w:val="00F8591F"/>
    <w:rsid w:val="00F85AA6"/>
    <w:rsid w:val="00F86060"/>
    <w:rsid w:val="00F863D9"/>
    <w:rsid w:val="00F86C20"/>
    <w:rsid w:val="00F86D27"/>
    <w:rsid w:val="00F8740C"/>
    <w:rsid w:val="00F8743D"/>
    <w:rsid w:val="00F87560"/>
    <w:rsid w:val="00F87EF9"/>
    <w:rsid w:val="00F90163"/>
    <w:rsid w:val="00F9058A"/>
    <w:rsid w:val="00F90B4B"/>
    <w:rsid w:val="00F91B6E"/>
    <w:rsid w:val="00F91CC2"/>
    <w:rsid w:val="00F91D8B"/>
    <w:rsid w:val="00F92395"/>
    <w:rsid w:val="00F923A1"/>
    <w:rsid w:val="00F92697"/>
    <w:rsid w:val="00F92D1F"/>
    <w:rsid w:val="00F93060"/>
    <w:rsid w:val="00F93318"/>
    <w:rsid w:val="00F93363"/>
    <w:rsid w:val="00F9364C"/>
    <w:rsid w:val="00F93A08"/>
    <w:rsid w:val="00F93AEF"/>
    <w:rsid w:val="00F93BBB"/>
    <w:rsid w:val="00F93E14"/>
    <w:rsid w:val="00F94AA5"/>
    <w:rsid w:val="00F94AB4"/>
    <w:rsid w:val="00F94B17"/>
    <w:rsid w:val="00F94BF2"/>
    <w:rsid w:val="00F94E47"/>
    <w:rsid w:val="00F952F7"/>
    <w:rsid w:val="00F95482"/>
    <w:rsid w:val="00F956EC"/>
    <w:rsid w:val="00F96363"/>
    <w:rsid w:val="00F96D33"/>
    <w:rsid w:val="00F96ED0"/>
    <w:rsid w:val="00F970EF"/>
    <w:rsid w:val="00F970F4"/>
    <w:rsid w:val="00F97323"/>
    <w:rsid w:val="00F974DC"/>
    <w:rsid w:val="00F97757"/>
    <w:rsid w:val="00F9787C"/>
    <w:rsid w:val="00F97C79"/>
    <w:rsid w:val="00FA02FA"/>
    <w:rsid w:val="00FA0931"/>
    <w:rsid w:val="00FA09C4"/>
    <w:rsid w:val="00FA0F06"/>
    <w:rsid w:val="00FA113C"/>
    <w:rsid w:val="00FA1371"/>
    <w:rsid w:val="00FA1591"/>
    <w:rsid w:val="00FA1736"/>
    <w:rsid w:val="00FA1C66"/>
    <w:rsid w:val="00FA21E6"/>
    <w:rsid w:val="00FA267B"/>
    <w:rsid w:val="00FA29D5"/>
    <w:rsid w:val="00FA31F4"/>
    <w:rsid w:val="00FA3AF9"/>
    <w:rsid w:val="00FA407F"/>
    <w:rsid w:val="00FA5936"/>
    <w:rsid w:val="00FA5D40"/>
    <w:rsid w:val="00FA5D8E"/>
    <w:rsid w:val="00FA5EC2"/>
    <w:rsid w:val="00FA5EF0"/>
    <w:rsid w:val="00FA6468"/>
    <w:rsid w:val="00FA662F"/>
    <w:rsid w:val="00FA6EA6"/>
    <w:rsid w:val="00FA793B"/>
    <w:rsid w:val="00FB050B"/>
    <w:rsid w:val="00FB08F7"/>
    <w:rsid w:val="00FB114E"/>
    <w:rsid w:val="00FB14AB"/>
    <w:rsid w:val="00FB178B"/>
    <w:rsid w:val="00FB1821"/>
    <w:rsid w:val="00FB2285"/>
    <w:rsid w:val="00FB23B8"/>
    <w:rsid w:val="00FB2441"/>
    <w:rsid w:val="00FB244A"/>
    <w:rsid w:val="00FB29D5"/>
    <w:rsid w:val="00FB2DAE"/>
    <w:rsid w:val="00FB2FAE"/>
    <w:rsid w:val="00FB397A"/>
    <w:rsid w:val="00FB3FA5"/>
    <w:rsid w:val="00FB4294"/>
    <w:rsid w:val="00FB45B7"/>
    <w:rsid w:val="00FB47E4"/>
    <w:rsid w:val="00FB499F"/>
    <w:rsid w:val="00FB500B"/>
    <w:rsid w:val="00FB5305"/>
    <w:rsid w:val="00FB5814"/>
    <w:rsid w:val="00FB5B4A"/>
    <w:rsid w:val="00FB5CBB"/>
    <w:rsid w:val="00FB6312"/>
    <w:rsid w:val="00FB6390"/>
    <w:rsid w:val="00FB64F7"/>
    <w:rsid w:val="00FB692E"/>
    <w:rsid w:val="00FB6BBB"/>
    <w:rsid w:val="00FB703E"/>
    <w:rsid w:val="00FB74D3"/>
    <w:rsid w:val="00FB79BD"/>
    <w:rsid w:val="00FC0118"/>
    <w:rsid w:val="00FC029E"/>
    <w:rsid w:val="00FC0329"/>
    <w:rsid w:val="00FC0415"/>
    <w:rsid w:val="00FC0588"/>
    <w:rsid w:val="00FC0988"/>
    <w:rsid w:val="00FC0B5A"/>
    <w:rsid w:val="00FC0ED5"/>
    <w:rsid w:val="00FC134B"/>
    <w:rsid w:val="00FC1429"/>
    <w:rsid w:val="00FC1B4A"/>
    <w:rsid w:val="00FC1D86"/>
    <w:rsid w:val="00FC1DE7"/>
    <w:rsid w:val="00FC25A1"/>
    <w:rsid w:val="00FC26E6"/>
    <w:rsid w:val="00FC2740"/>
    <w:rsid w:val="00FC2EAA"/>
    <w:rsid w:val="00FC3137"/>
    <w:rsid w:val="00FC33CA"/>
    <w:rsid w:val="00FC387C"/>
    <w:rsid w:val="00FC38C7"/>
    <w:rsid w:val="00FC4F94"/>
    <w:rsid w:val="00FC50B4"/>
    <w:rsid w:val="00FC5194"/>
    <w:rsid w:val="00FC5E12"/>
    <w:rsid w:val="00FC60F0"/>
    <w:rsid w:val="00FC613C"/>
    <w:rsid w:val="00FC667E"/>
    <w:rsid w:val="00FC6C1B"/>
    <w:rsid w:val="00FC6C7C"/>
    <w:rsid w:val="00FC6D80"/>
    <w:rsid w:val="00FC70D6"/>
    <w:rsid w:val="00FC7196"/>
    <w:rsid w:val="00FC78F5"/>
    <w:rsid w:val="00FD036B"/>
    <w:rsid w:val="00FD0CF5"/>
    <w:rsid w:val="00FD18CB"/>
    <w:rsid w:val="00FD1AAB"/>
    <w:rsid w:val="00FD1D20"/>
    <w:rsid w:val="00FD1FB2"/>
    <w:rsid w:val="00FD2202"/>
    <w:rsid w:val="00FD2405"/>
    <w:rsid w:val="00FD268A"/>
    <w:rsid w:val="00FD2800"/>
    <w:rsid w:val="00FD34F2"/>
    <w:rsid w:val="00FD3698"/>
    <w:rsid w:val="00FD3A15"/>
    <w:rsid w:val="00FD3D0A"/>
    <w:rsid w:val="00FD42D5"/>
    <w:rsid w:val="00FD4601"/>
    <w:rsid w:val="00FD56B1"/>
    <w:rsid w:val="00FD5867"/>
    <w:rsid w:val="00FD5EBA"/>
    <w:rsid w:val="00FD60AB"/>
    <w:rsid w:val="00FD6662"/>
    <w:rsid w:val="00FD6782"/>
    <w:rsid w:val="00FD6AC1"/>
    <w:rsid w:val="00FD6C40"/>
    <w:rsid w:val="00FD6F84"/>
    <w:rsid w:val="00FD732D"/>
    <w:rsid w:val="00FD76A2"/>
    <w:rsid w:val="00FD7748"/>
    <w:rsid w:val="00FD78C3"/>
    <w:rsid w:val="00FE001E"/>
    <w:rsid w:val="00FE0311"/>
    <w:rsid w:val="00FE0804"/>
    <w:rsid w:val="00FE0BF5"/>
    <w:rsid w:val="00FE0DDE"/>
    <w:rsid w:val="00FE0E01"/>
    <w:rsid w:val="00FE0F50"/>
    <w:rsid w:val="00FE1136"/>
    <w:rsid w:val="00FE148C"/>
    <w:rsid w:val="00FE15DF"/>
    <w:rsid w:val="00FE16CC"/>
    <w:rsid w:val="00FE188E"/>
    <w:rsid w:val="00FE1C35"/>
    <w:rsid w:val="00FE23A1"/>
    <w:rsid w:val="00FE23E9"/>
    <w:rsid w:val="00FE257E"/>
    <w:rsid w:val="00FE2D79"/>
    <w:rsid w:val="00FE2E8E"/>
    <w:rsid w:val="00FE3259"/>
    <w:rsid w:val="00FE3349"/>
    <w:rsid w:val="00FE3401"/>
    <w:rsid w:val="00FE351D"/>
    <w:rsid w:val="00FE35D8"/>
    <w:rsid w:val="00FE3F9F"/>
    <w:rsid w:val="00FE44C5"/>
    <w:rsid w:val="00FE45AD"/>
    <w:rsid w:val="00FE47A8"/>
    <w:rsid w:val="00FE49D2"/>
    <w:rsid w:val="00FE4F1B"/>
    <w:rsid w:val="00FE54E9"/>
    <w:rsid w:val="00FE56B9"/>
    <w:rsid w:val="00FE590C"/>
    <w:rsid w:val="00FE5D32"/>
    <w:rsid w:val="00FE5EFD"/>
    <w:rsid w:val="00FE5F73"/>
    <w:rsid w:val="00FE6D7F"/>
    <w:rsid w:val="00FE6F82"/>
    <w:rsid w:val="00FE6FCC"/>
    <w:rsid w:val="00FE7D41"/>
    <w:rsid w:val="00FF08B0"/>
    <w:rsid w:val="00FF0A02"/>
    <w:rsid w:val="00FF0C41"/>
    <w:rsid w:val="00FF0FF7"/>
    <w:rsid w:val="00FF1332"/>
    <w:rsid w:val="00FF14FB"/>
    <w:rsid w:val="00FF16C4"/>
    <w:rsid w:val="00FF17B5"/>
    <w:rsid w:val="00FF17EC"/>
    <w:rsid w:val="00FF18AB"/>
    <w:rsid w:val="00FF1A61"/>
    <w:rsid w:val="00FF1C2B"/>
    <w:rsid w:val="00FF1D4F"/>
    <w:rsid w:val="00FF1E83"/>
    <w:rsid w:val="00FF21B5"/>
    <w:rsid w:val="00FF2357"/>
    <w:rsid w:val="00FF29FA"/>
    <w:rsid w:val="00FF2E06"/>
    <w:rsid w:val="00FF2E7F"/>
    <w:rsid w:val="00FF2FBA"/>
    <w:rsid w:val="00FF3988"/>
    <w:rsid w:val="00FF4290"/>
    <w:rsid w:val="00FF48C4"/>
    <w:rsid w:val="00FF529A"/>
    <w:rsid w:val="00FF534E"/>
    <w:rsid w:val="00FF5881"/>
    <w:rsid w:val="00FF5D19"/>
    <w:rsid w:val="00FF612C"/>
    <w:rsid w:val="00FF6ACF"/>
    <w:rsid w:val="00FF7544"/>
    <w:rsid w:val="00FF76C3"/>
    <w:rsid w:val="00FF7F7E"/>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BD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413">
      <w:bodyDiv w:val="1"/>
      <w:marLeft w:val="0"/>
      <w:marRight w:val="0"/>
      <w:marTop w:val="0"/>
      <w:marBottom w:val="0"/>
      <w:divBdr>
        <w:top w:val="none" w:sz="0" w:space="0" w:color="auto"/>
        <w:left w:val="none" w:sz="0" w:space="0" w:color="auto"/>
        <w:bottom w:val="none" w:sz="0" w:space="0" w:color="auto"/>
        <w:right w:val="none" w:sz="0" w:space="0" w:color="auto"/>
      </w:divBdr>
    </w:div>
    <w:div w:id="25297989">
      <w:bodyDiv w:val="1"/>
      <w:marLeft w:val="0"/>
      <w:marRight w:val="0"/>
      <w:marTop w:val="0"/>
      <w:marBottom w:val="0"/>
      <w:divBdr>
        <w:top w:val="none" w:sz="0" w:space="0" w:color="auto"/>
        <w:left w:val="none" w:sz="0" w:space="0" w:color="auto"/>
        <w:bottom w:val="none" w:sz="0" w:space="0" w:color="auto"/>
        <w:right w:val="none" w:sz="0" w:space="0" w:color="auto"/>
      </w:divBdr>
    </w:div>
    <w:div w:id="30809175">
      <w:bodyDiv w:val="1"/>
      <w:marLeft w:val="0"/>
      <w:marRight w:val="0"/>
      <w:marTop w:val="0"/>
      <w:marBottom w:val="0"/>
      <w:divBdr>
        <w:top w:val="none" w:sz="0" w:space="0" w:color="auto"/>
        <w:left w:val="none" w:sz="0" w:space="0" w:color="auto"/>
        <w:bottom w:val="none" w:sz="0" w:space="0" w:color="auto"/>
        <w:right w:val="none" w:sz="0" w:space="0" w:color="auto"/>
      </w:divBdr>
    </w:div>
    <w:div w:id="41171583">
      <w:bodyDiv w:val="1"/>
      <w:marLeft w:val="0"/>
      <w:marRight w:val="0"/>
      <w:marTop w:val="0"/>
      <w:marBottom w:val="0"/>
      <w:divBdr>
        <w:top w:val="none" w:sz="0" w:space="0" w:color="auto"/>
        <w:left w:val="none" w:sz="0" w:space="0" w:color="auto"/>
        <w:bottom w:val="none" w:sz="0" w:space="0" w:color="auto"/>
        <w:right w:val="none" w:sz="0" w:space="0" w:color="auto"/>
      </w:divBdr>
    </w:div>
    <w:div w:id="57170728">
      <w:bodyDiv w:val="1"/>
      <w:marLeft w:val="0"/>
      <w:marRight w:val="0"/>
      <w:marTop w:val="0"/>
      <w:marBottom w:val="0"/>
      <w:divBdr>
        <w:top w:val="none" w:sz="0" w:space="0" w:color="auto"/>
        <w:left w:val="none" w:sz="0" w:space="0" w:color="auto"/>
        <w:bottom w:val="none" w:sz="0" w:space="0" w:color="auto"/>
        <w:right w:val="none" w:sz="0" w:space="0" w:color="auto"/>
      </w:divBdr>
    </w:div>
    <w:div w:id="73092719">
      <w:bodyDiv w:val="1"/>
      <w:marLeft w:val="0"/>
      <w:marRight w:val="0"/>
      <w:marTop w:val="0"/>
      <w:marBottom w:val="0"/>
      <w:divBdr>
        <w:top w:val="none" w:sz="0" w:space="0" w:color="auto"/>
        <w:left w:val="none" w:sz="0" w:space="0" w:color="auto"/>
        <w:bottom w:val="none" w:sz="0" w:space="0" w:color="auto"/>
        <w:right w:val="none" w:sz="0" w:space="0" w:color="auto"/>
      </w:divBdr>
    </w:div>
    <w:div w:id="77757511">
      <w:bodyDiv w:val="1"/>
      <w:marLeft w:val="0"/>
      <w:marRight w:val="0"/>
      <w:marTop w:val="0"/>
      <w:marBottom w:val="0"/>
      <w:divBdr>
        <w:top w:val="none" w:sz="0" w:space="0" w:color="auto"/>
        <w:left w:val="none" w:sz="0" w:space="0" w:color="auto"/>
        <w:bottom w:val="none" w:sz="0" w:space="0" w:color="auto"/>
        <w:right w:val="none" w:sz="0" w:space="0" w:color="auto"/>
      </w:divBdr>
    </w:div>
    <w:div w:id="81295964">
      <w:bodyDiv w:val="1"/>
      <w:marLeft w:val="0"/>
      <w:marRight w:val="0"/>
      <w:marTop w:val="0"/>
      <w:marBottom w:val="0"/>
      <w:divBdr>
        <w:top w:val="none" w:sz="0" w:space="0" w:color="auto"/>
        <w:left w:val="none" w:sz="0" w:space="0" w:color="auto"/>
        <w:bottom w:val="none" w:sz="0" w:space="0" w:color="auto"/>
        <w:right w:val="none" w:sz="0" w:space="0" w:color="auto"/>
      </w:divBdr>
    </w:div>
    <w:div w:id="82917553">
      <w:bodyDiv w:val="1"/>
      <w:marLeft w:val="0"/>
      <w:marRight w:val="0"/>
      <w:marTop w:val="0"/>
      <w:marBottom w:val="0"/>
      <w:divBdr>
        <w:top w:val="none" w:sz="0" w:space="0" w:color="auto"/>
        <w:left w:val="none" w:sz="0" w:space="0" w:color="auto"/>
        <w:bottom w:val="none" w:sz="0" w:space="0" w:color="auto"/>
        <w:right w:val="none" w:sz="0" w:space="0" w:color="auto"/>
      </w:divBdr>
    </w:div>
    <w:div w:id="89859979">
      <w:bodyDiv w:val="1"/>
      <w:marLeft w:val="0"/>
      <w:marRight w:val="0"/>
      <w:marTop w:val="0"/>
      <w:marBottom w:val="0"/>
      <w:divBdr>
        <w:top w:val="none" w:sz="0" w:space="0" w:color="auto"/>
        <w:left w:val="none" w:sz="0" w:space="0" w:color="auto"/>
        <w:bottom w:val="none" w:sz="0" w:space="0" w:color="auto"/>
        <w:right w:val="none" w:sz="0" w:space="0" w:color="auto"/>
      </w:divBdr>
    </w:div>
    <w:div w:id="102190668">
      <w:bodyDiv w:val="1"/>
      <w:marLeft w:val="0"/>
      <w:marRight w:val="0"/>
      <w:marTop w:val="0"/>
      <w:marBottom w:val="0"/>
      <w:divBdr>
        <w:top w:val="none" w:sz="0" w:space="0" w:color="auto"/>
        <w:left w:val="none" w:sz="0" w:space="0" w:color="auto"/>
        <w:bottom w:val="none" w:sz="0" w:space="0" w:color="auto"/>
        <w:right w:val="none" w:sz="0" w:space="0" w:color="auto"/>
      </w:divBdr>
    </w:div>
    <w:div w:id="108207335">
      <w:bodyDiv w:val="1"/>
      <w:marLeft w:val="0"/>
      <w:marRight w:val="0"/>
      <w:marTop w:val="0"/>
      <w:marBottom w:val="0"/>
      <w:divBdr>
        <w:top w:val="none" w:sz="0" w:space="0" w:color="auto"/>
        <w:left w:val="none" w:sz="0" w:space="0" w:color="auto"/>
        <w:bottom w:val="none" w:sz="0" w:space="0" w:color="auto"/>
        <w:right w:val="none" w:sz="0" w:space="0" w:color="auto"/>
      </w:divBdr>
    </w:div>
    <w:div w:id="131412800">
      <w:bodyDiv w:val="1"/>
      <w:marLeft w:val="0"/>
      <w:marRight w:val="0"/>
      <w:marTop w:val="0"/>
      <w:marBottom w:val="0"/>
      <w:divBdr>
        <w:top w:val="none" w:sz="0" w:space="0" w:color="auto"/>
        <w:left w:val="none" w:sz="0" w:space="0" w:color="auto"/>
        <w:bottom w:val="none" w:sz="0" w:space="0" w:color="auto"/>
        <w:right w:val="none" w:sz="0" w:space="0" w:color="auto"/>
      </w:divBdr>
    </w:div>
    <w:div w:id="135463582">
      <w:bodyDiv w:val="1"/>
      <w:marLeft w:val="0"/>
      <w:marRight w:val="0"/>
      <w:marTop w:val="0"/>
      <w:marBottom w:val="0"/>
      <w:divBdr>
        <w:top w:val="none" w:sz="0" w:space="0" w:color="auto"/>
        <w:left w:val="none" w:sz="0" w:space="0" w:color="auto"/>
        <w:bottom w:val="none" w:sz="0" w:space="0" w:color="auto"/>
        <w:right w:val="none" w:sz="0" w:space="0" w:color="auto"/>
      </w:divBdr>
    </w:div>
    <w:div w:id="145633627">
      <w:bodyDiv w:val="1"/>
      <w:marLeft w:val="0"/>
      <w:marRight w:val="0"/>
      <w:marTop w:val="0"/>
      <w:marBottom w:val="0"/>
      <w:divBdr>
        <w:top w:val="none" w:sz="0" w:space="0" w:color="auto"/>
        <w:left w:val="none" w:sz="0" w:space="0" w:color="auto"/>
        <w:bottom w:val="none" w:sz="0" w:space="0" w:color="auto"/>
        <w:right w:val="none" w:sz="0" w:space="0" w:color="auto"/>
      </w:divBdr>
    </w:div>
    <w:div w:id="153491903">
      <w:bodyDiv w:val="1"/>
      <w:marLeft w:val="0"/>
      <w:marRight w:val="0"/>
      <w:marTop w:val="0"/>
      <w:marBottom w:val="0"/>
      <w:divBdr>
        <w:top w:val="none" w:sz="0" w:space="0" w:color="auto"/>
        <w:left w:val="none" w:sz="0" w:space="0" w:color="auto"/>
        <w:bottom w:val="none" w:sz="0" w:space="0" w:color="auto"/>
        <w:right w:val="none" w:sz="0" w:space="0" w:color="auto"/>
      </w:divBdr>
    </w:div>
    <w:div w:id="172844367">
      <w:bodyDiv w:val="1"/>
      <w:marLeft w:val="0"/>
      <w:marRight w:val="0"/>
      <w:marTop w:val="0"/>
      <w:marBottom w:val="0"/>
      <w:divBdr>
        <w:top w:val="none" w:sz="0" w:space="0" w:color="auto"/>
        <w:left w:val="none" w:sz="0" w:space="0" w:color="auto"/>
        <w:bottom w:val="none" w:sz="0" w:space="0" w:color="auto"/>
        <w:right w:val="none" w:sz="0" w:space="0" w:color="auto"/>
      </w:divBdr>
    </w:div>
    <w:div w:id="173542558">
      <w:bodyDiv w:val="1"/>
      <w:marLeft w:val="0"/>
      <w:marRight w:val="0"/>
      <w:marTop w:val="0"/>
      <w:marBottom w:val="0"/>
      <w:divBdr>
        <w:top w:val="none" w:sz="0" w:space="0" w:color="auto"/>
        <w:left w:val="none" w:sz="0" w:space="0" w:color="auto"/>
        <w:bottom w:val="none" w:sz="0" w:space="0" w:color="auto"/>
        <w:right w:val="none" w:sz="0" w:space="0" w:color="auto"/>
      </w:divBdr>
    </w:div>
    <w:div w:id="186719105">
      <w:bodyDiv w:val="1"/>
      <w:marLeft w:val="0"/>
      <w:marRight w:val="0"/>
      <w:marTop w:val="0"/>
      <w:marBottom w:val="0"/>
      <w:divBdr>
        <w:top w:val="none" w:sz="0" w:space="0" w:color="auto"/>
        <w:left w:val="none" w:sz="0" w:space="0" w:color="auto"/>
        <w:bottom w:val="none" w:sz="0" w:space="0" w:color="auto"/>
        <w:right w:val="none" w:sz="0" w:space="0" w:color="auto"/>
      </w:divBdr>
    </w:div>
    <w:div w:id="207497617">
      <w:bodyDiv w:val="1"/>
      <w:marLeft w:val="0"/>
      <w:marRight w:val="0"/>
      <w:marTop w:val="0"/>
      <w:marBottom w:val="0"/>
      <w:divBdr>
        <w:top w:val="none" w:sz="0" w:space="0" w:color="auto"/>
        <w:left w:val="none" w:sz="0" w:space="0" w:color="auto"/>
        <w:bottom w:val="none" w:sz="0" w:space="0" w:color="auto"/>
        <w:right w:val="none" w:sz="0" w:space="0" w:color="auto"/>
      </w:divBdr>
    </w:div>
    <w:div w:id="220795142">
      <w:bodyDiv w:val="1"/>
      <w:marLeft w:val="0"/>
      <w:marRight w:val="0"/>
      <w:marTop w:val="0"/>
      <w:marBottom w:val="0"/>
      <w:divBdr>
        <w:top w:val="none" w:sz="0" w:space="0" w:color="auto"/>
        <w:left w:val="none" w:sz="0" w:space="0" w:color="auto"/>
        <w:bottom w:val="none" w:sz="0" w:space="0" w:color="auto"/>
        <w:right w:val="none" w:sz="0" w:space="0" w:color="auto"/>
      </w:divBdr>
    </w:div>
    <w:div w:id="229850126">
      <w:bodyDiv w:val="1"/>
      <w:marLeft w:val="0"/>
      <w:marRight w:val="0"/>
      <w:marTop w:val="0"/>
      <w:marBottom w:val="0"/>
      <w:divBdr>
        <w:top w:val="none" w:sz="0" w:space="0" w:color="auto"/>
        <w:left w:val="none" w:sz="0" w:space="0" w:color="auto"/>
        <w:bottom w:val="none" w:sz="0" w:space="0" w:color="auto"/>
        <w:right w:val="none" w:sz="0" w:space="0" w:color="auto"/>
      </w:divBdr>
    </w:div>
    <w:div w:id="245194555">
      <w:bodyDiv w:val="1"/>
      <w:marLeft w:val="0"/>
      <w:marRight w:val="0"/>
      <w:marTop w:val="0"/>
      <w:marBottom w:val="0"/>
      <w:divBdr>
        <w:top w:val="none" w:sz="0" w:space="0" w:color="auto"/>
        <w:left w:val="none" w:sz="0" w:space="0" w:color="auto"/>
        <w:bottom w:val="none" w:sz="0" w:space="0" w:color="auto"/>
        <w:right w:val="none" w:sz="0" w:space="0" w:color="auto"/>
      </w:divBdr>
    </w:div>
    <w:div w:id="317928713">
      <w:bodyDiv w:val="1"/>
      <w:marLeft w:val="0"/>
      <w:marRight w:val="0"/>
      <w:marTop w:val="0"/>
      <w:marBottom w:val="0"/>
      <w:divBdr>
        <w:top w:val="none" w:sz="0" w:space="0" w:color="auto"/>
        <w:left w:val="none" w:sz="0" w:space="0" w:color="auto"/>
        <w:bottom w:val="none" w:sz="0" w:space="0" w:color="auto"/>
        <w:right w:val="none" w:sz="0" w:space="0" w:color="auto"/>
      </w:divBdr>
    </w:div>
    <w:div w:id="326983255">
      <w:bodyDiv w:val="1"/>
      <w:marLeft w:val="0"/>
      <w:marRight w:val="0"/>
      <w:marTop w:val="0"/>
      <w:marBottom w:val="0"/>
      <w:divBdr>
        <w:top w:val="none" w:sz="0" w:space="0" w:color="auto"/>
        <w:left w:val="none" w:sz="0" w:space="0" w:color="auto"/>
        <w:bottom w:val="none" w:sz="0" w:space="0" w:color="auto"/>
        <w:right w:val="none" w:sz="0" w:space="0" w:color="auto"/>
      </w:divBdr>
    </w:div>
    <w:div w:id="327178520">
      <w:bodyDiv w:val="1"/>
      <w:marLeft w:val="0"/>
      <w:marRight w:val="0"/>
      <w:marTop w:val="0"/>
      <w:marBottom w:val="0"/>
      <w:divBdr>
        <w:top w:val="none" w:sz="0" w:space="0" w:color="auto"/>
        <w:left w:val="none" w:sz="0" w:space="0" w:color="auto"/>
        <w:bottom w:val="none" w:sz="0" w:space="0" w:color="auto"/>
        <w:right w:val="none" w:sz="0" w:space="0" w:color="auto"/>
      </w:divBdr>
    </w:div>
    <w:div w:id="332955568">
      <w:bodyDiv w:val="1"/>
      <w:marLeft w:val="0"/>
      <w:marRight w:val="0"/>
      <w:marTop w:val="0"/>
      <w:marBottom w:val="0"/>
      <w:divBdr>
        <w:top w:val="none" w:sz="0" w:space="0" w:color="auto"/>
        <w:left w:val="none" w:sz="0" w:space="0" w:color="auto"/>
        <w:bottom w:val="none" w:sz="0" w:space="0" w:color="auto"/>
        <w:right w:val="none" w:sz="0" w:space="0" w:color="auto"/>
      </w:divBdr>
    </w:div>
    <w:div w:id="336732934">
      <w:bodyDiv w:val="1"/>
      <w:marLeft w:val="0"/>
      <w:marRight w:val="0"/>
      <w:marTop w:val="0"/>
      <w:marBottom w:val="0"/>
      <w:divBdr>
        <w:top w:val="none" w:sz="0" w:space="0" w:color="auto"/>
        <w:left w:val="none" w:sz="0" w:space="0" w:color="auto"/>
        <w:bottom w:val="none" w:sz="0" w:space="0" w:color="auto"/>
        <w:right w:val="none" w:sz="0" w:space="0" w:color="auto"/>
      </w:divBdr>
    </w:div>
    <w:div w:id="367417554">
      <w:bodyDiv w:val="1"/>
      <w:marLeft w:val="0"/>
      <w:marRight w:val="0"/>
      <w:marTop w:val="0"/>
      <w:marBottom w:val="0"/>
      <w:divBdr>
        <w:top w:val="none" w:sz="0" w:space="0" w:color="auto"/>
        <w:left w:val="none" w:sz="0" w:space="0" w:color="auto"/>
        <w:bottom w:val="none" w:sz="0" w:space="0" w:color="auto"/>
        <w:right w:val="none" w:sz="0" w:space="0" w:color="auto"/>
      </w:divBdr>
    </w:div>
    <w:div w:id="374545016">
      <w:bodyDiv w:val="1"/>
      <w:marLeft w:val="0"/>
      <w:marRight w:val="0"/>
      <w:marTop w:val="0"/>
      <w:marBottom w:val="0"/>
      <w:divBdr>
        <w:top w:val="none" w:sz="0" w:space="0" w:color="auto"/>
        <w:left w:val="none" w:sz="0" w:space="0" w:color="auto"/>
        <w:bottom w:val="none" w:sz="0" w:space="0" w:color="auto"/>
        <w:right w:val="none" w:sz="0" w:space="0" w:color="auto"/>
      </w:divBdr>
    </w:div>
    <w:div w:id="417945651">
      <w:bodyDiv w:val="1"/>
      <w:marLeft w:val="0"/>
      <w:marRight w:val="0"/>
      <w:marTop w:val="0"/>
      <w:marBottom w:val="0"/>
      <w:divBdr>
        <w:top w:val="none" w:sz="0" w:space="0" w:color="auto"/>
        <w:left w:val="none" w:sz="0" w:space="0" w:color="auto"/>
        <w:bottom w:val="none" w:sz="0" w:space="0" w:color="auto"/>
        <w:right w:val="none" w:sz="0" w:space="0" w:color="auto"/>
      </w:divBdr>
    </w:div>
    <w:div w:id="425804104">
      <w:bodyDiv w:val="1"/>
      <w:marLeft w:val="0"/>
      <w:marRight w:val="0"/>
      <w:marTop w:val="0"/>
      <w:marBottom w:val="0"/>
      <w:divBdr>
        <w:top w:val="none" w:sz="0" w:space="0" w:color="auto"/>
        <w:left w:val="none" w:sz="0" w:space="0" w:color="auto"/>
        <w:bottom w:val="none" w:sz="0" w:space="0" w:color="auto"/>
        <w:right w:val="none" w:sz="0" w:space="0" w:color="auto"/>
      </w:divBdr>
    </w:div>
    <w:div w:id="444469985">
      <w:bodyDiv w:val="1"/>
      <w:marLeft w:val="0"/>
      <w:marRight w:val="0"/>
      <w:marTop w:val="0"/>
      <w:marBottom w:val="0"/>
      <w:divBdr>
        <w:top w:val="none" w:sz="0" w:space="0" w:color="auto"/>
        <w:left w:val="none" w:sz="0" w:space="0" w:color="auto"/>
        <w:bottom w:val="none" w:sz="0" w:space="0" w:color="auto"/>
        <w:right w:val="none" w:sz="0" w:space="0" w:color="auto"/>
      </w:divBdr>
    </w:div>
    <w:div w:id="485437566">
      <w:bodyDiv w:val="1"/>
      <w:marLeft w:val="0"/>
      <w:marRight w:val="0"/>
      <w:marTop w:val="0"/>
      <w:marBottom w:val="0"/>
      <w:divBdr>
        <w:top w:val="none" w:sz="0" w:space="0" w:color="auto"/>
        <w:left w:val="none" w:sz="0" w:space="0" w:color="auto"/>
        <w:bottom w:val="none" w:sz="0" w:space="0" w:color="auto"/>
        <w:right w:val="none" w:sz="0" w:space="0" w:color="auto"/>
      </w:divBdr>
    </w:div>
    <w:div w:id="485514406">
      <w:bodyDiv w:val="1"/>
      <w:marLeft w:val="0"/>
      <w:marRight w:val="0"/>
      <w:marTop w:val="0"/>
      <w:marBottom w:val="0"/>
      <w:divBdr>
        <w:top w:val="none" w:sz="0" w:space="0" w:color="auto"/>
        <w:left w:val="none" w:sz="0" w:space="0" w:color="auto"/>
        <w:bottom w:val="none" w:sz="0" w:space="0" w:color="auto"/>
        <w:right w:val="none" w:sz="0" w:space="0" w:color="auto"/>
      </w:divBdr>
    </w:div>
    <w:div w:id="486363974">
      <w:bodyDiv w:val="1"/>
      <w:marLeft w:val="0"/>
      <w:marRight w:val="0"/>
      <w:marTop w:val="0"/>
      <w:marBottom w:val="0"/>
      <w:divBdr>
        <w:top w:val="none" w:sz="0" w:space="0" w:color="auto"/>
        <w:left w:val="none" w:sz="0" w:space="0" w:color="auto"/>
        <w:bottom w:val="none" w:sz="0" w:space="0" w:color="auto"/>
        <w:right w:val="none" w:sz="0" w:space="0" w:color="auto"/>
      </w:divBdr>
    </w:div>
    <w:div w:id="508256412">
      <w:bodyDiv w:val="1"/>
      <w:marLeft w:val="0"/>
      <w:marRight w:val="0"/>
      <w:marTop w:val="0"/>
      <w:marBottom w:val="0"/>
      <w:divBdr>
        <w:top w:val="none" w:sz="0" w:space="0" w:color="auto"/>
        <w:left w:val="none" w:sz="0" w:space="0" w:color="auto"/>
        <w:bottom w:val="none" w:sz="0" w:space="0" w:color="auto"/>
        <w:right w:val="none" w:sz="0" w:space="0" w:color="auto"/>
      </w:divBdr>
    </w:div>
    <w:div w:id="546184784">
      <w:bodyDiv w:val="1"/>
      <w:marLeft w:val="0"/>
      <w:marRight w:val="0"/>
      <w:marTop w:val="0"/>
      <w:marBottom w:val="0"/>
      <w:divBdr>
        <w:top w:val="none" w:sz="0" w:space="0" w:color="auto"/>
        <w:left w:val="none" w:sz="0" w:space="0" w:color="auto"/>
        <w:bottom w:val="none" w:sz="0" w:space="0" w:color="auto"/>
        <w:right w:val="none" w:sz="0" w:space="0" w:color="auto"/>
      </w:divBdr>
    </w:div>
    <w:div w:id="557859078">
      <w:bodyDiv w:val="1"/>
      <w:marLeft w:val="0"/>
      <w:marRight w:val="0"/>
      <w:marTop w:val="0"/>
      <w:marBottom w:val="0"/>
      <w:divBdr>
        <w:top w:val="none" w:sz="0" w:space="0" w:color="auto"/>
        <w:left w:val="none" w:sz="0" w:space="0" w:color="auto"/>
        <w:bottom w:val="none" w:sz="0" w:space="0" w:color="auto"/>
        <w:right w:val="none" w:sz="0" w:space="0" w:color="auto"/>
      </w:divBdr>
    </w:div>
    <w:div w:id="558516559">
      <w:bodyDiv w:val="1"/>
      <w:marLeft w:val="0"/>
      <w:marRight w:val="0"/>
      <w:marTop w:val="0"/>
      <w:marBottom w:val="0"/>
      <w:divBdr>
        <w:top w:val="none" w:sz="0" w:space="0" w:color="auto"/>
        <w:left w:val="none" w:sz="0" w:space="0" w:color="auto"/>
        <w:bottom w:val="none" w:sz="0" w:space="0" w:color="auto"/>
        <w:right w:val="none" w:sz="0" w:space="0" w:color="auto"/>
      </w:divBdr>
    </w:div>
    <w:div w:id="568157052">
      <w:bodyDiv w:val="1"/>
      <w:marLeft w:val="0"/>
      <w:marRight w:val="0"/>
      <w:marTop w:val="0"/>
      <w:marBottom w:val="0"/>
      <w:divBdr>
        <w:top w:val="none" w:sz="0" w:space="0" w:color="auto"/>
        <w:left w:val="none" w:sz="0" w:space="0" w:color="auto"/>
        <w:bottom w:val="none" w:sz="0" w:space="0" w:color="auto"/>
        <w:right w:val="none" w:sz="0" w:space="0" w:color="auto"/>
      </w:divBdr>
    </w:div>
    <w:div w:id="589702949">
      <w:bodyDiv w:val="1"/>
      <w:marLeft w:val="0"/>
      <w:marRight w:val="0"/>
      <w:marTop w:val="0"/>
      <w:marBottom w:val="0"/>
      <w:divBdr>
        <w:top w:val="none" w:sz="0" w:space="0" w:color="auto"/>
        <w:left w:val="none" w:sz="0" w:space="0" w:color="auto"/>
        <w:bottom w:val="none" w:sz="0" w:space="0" w:color="auto"/>
        <w:right w:val="none" w:sz="0" w:space="0" w:color="auto"/>
      </w:divBdr>
    </w:div>
    <w:div w:id="596137395">
      <w:bodyDiv w:val="1"/>
      <w:marLeft w:val="0"/>
      <w:marRight w:val="0"/>
      <w:marTop w:val="0"/>
      <w:marBottom w:val="0"/>
      <w:divBdr>
        <w:top w:val="none" w:sz="0" w:space="0" w:color="auto"/>
        <w:left w:val="none" w:sz="0" w:space="0" w:color="auto"/>
        <w:bottom w:val="none" w:sz="0" w:space="0" w:color="auto"/>
        <w:right w:val="none" w:sz="0" w:space="0" w:color="auto"/>
      </w:divBdr>
    </w:div>
    <w:div w:id="596791317">
      <w:bodyDiv w:val="1"/>
      <w:marLeft w:val="0"/>
      <w:marRight w:val="0"/>
      <w:marTop w:val="0"/>
      <w:marBottom w:val="0"/>
      <w:divBdr>
        <w:top w:val="none" w:sz="0" w:space="0" w:color="auto"/>
        <w:left w:val="none" w:sz="0" w:space="0" w:color="auto"/>
        <w:bottom w:val="none" w:sz="0" w:space="0" w:color="auto"/>
        <w:right w:val="none" w:sz="0" w:space="0" w:color="auto"/>
      </w:divBdr>
    </w:div>
    <w:div w:id="599341034">
      <w:bodyDiv w:val="1"/>
      <w:marLeft w:val="0"/>
      <w:marRight w:val="0"/>
      <w:marTop w:val="0"/>
      <w:marBottom w:val="0"/>
      <w:divBdr>
        <w:top w:val="none" w:sz="0" w:space="0" w:color="auto"/>
        <w:left w:val="none" w:sz="0" w:space="0" w:color="auto"/>
        <w:bottom w:val="none" w:sz="0" w:space="0" w:color="auto"/>
        <w:right w:val="none" w:sz="0" w:space="0" w:color="auto"/>
      </w:divBdr>
    </w:div>
    <w:div w:id="639071185">
      <w:bodyDiv w:val="1"/>
      <w:marLeft w:val="0"/>
      <w:marRight w:val="0"/>
      <w:marTop w:val="0"/>
      <w:marBottom w:val="0"/>
      <w:divBdr>
        <w:top w:val="none" w:sz="0" w:space="0" w:color="auto"/>
        <w:left w:val="none" w:sz="0" w:space="0" w:color="auto"/>
        <w:bottom w:val="none" w:sz="0" w:space="0" w:color="auto"/>
        <w:right w:val="none" w:sz="0" w:space="0" w:color="auto"/>
      </w:divBdr>
    </w:div>
    <w:div w:id="648560472">
      <w:bodyDiv w:val="1"/>
      <w:marLeft w:val="0"/>
      <w:marRight w:val="0"/>
      <w:marTop w:val="0"/>
      <w:marBottom w:val="0"/>
      <w:divBdr>
        <w:top w:val="none" w:sz="0" w:space="0" w:color="auto"/>
        <w:left w:val="none" w:sz="0" w:space="0" w:color="auto"/>
        <w:bottom w:val="none" w:sz="0" w:space="0" w:color="auto"/>
        <w:right w:val="none" w:sz="0" w:space="0" w:color="auto"/>
      </w:divBdr>
    </w:div>
    <w:div w:id="658340327">
      <w:bodyDiv w:val="1"/>
      <w:marLeft w:val="0"/>
      <w:marRight w:val="0"/>
      <w:marTop w:val="0"/>
      <w:marBottom w:val="0"/>
      <w:divBdr>
        <w:top w:val="none" w:sz="0" w:space="0" w:color="auto"/>
        <w:left w:val="none" w:sz="0" w:space="0" w:color="auto"/>
        <w:bottom w:val="none" w:sz="0" w:space="0" w:color="auto"/>
        <w:right w:val="none" w:sz="0" w:space="0" w:color="auto"/>
      </w:divBdr>
    </w:div>
    <w:div w:id="671377671">
      <w:bodyDiv w:val="1"/>
      <w:marLeft w:val="0"/>
      <w:marRight w:val="0"/>
      <w:marTop w:val="0"/>
      <w:marBottom w:val="0"/>
      <w:divBdr>
        <w:top w:val="none" w:sz="0" w:space="0" w:color="auto"/>
        <w:left w:val="none" w:sz="0" w:space="0" w:color="auto"/>
        <w:bottom w:val="none" w:sz="0" w:space="0" w:color="auto"/>
        <w:right w:val="none" w:sz="0" w:space="0" w:color="auto"/>
      </w:divBdr>
    </w:div>
    <w:div w:id="684865338">
      <w:bodyDiv w:val="1"/>
      <w:marLeft w:val="0"/>
      <w:marRight w:val="0"/>
      <w:marTop w:val="0"/>
      <w:marBottom w:val="0"/>
      <w:divBdr>
        <w:top w:val="none" w:sz="0" w:space="0" w:color="auto"/>
        <w:left w:val="none" w:sz="0" w:space="0" w:color="auto"/>
        <w:bottom w:val="none" w:sz="0" w:space="0" w:color="auto"/>
        <w:right w:val="none" w:sz="0" w:space="0" w:color="auto"/>
      </w:divBdr>
    </w:div>
    <w:div w:id="686252452">
      <w:bodyDiv w:val="1"/>
      <w:marLeft w:val="0"/>
      <w:marRight w:val="0"/>
      <w:marTop w:val="0"/>
      <w:marBottom w:val="0"/>
      <w:divBdr>
        <w:top w:val="none" w:sz="0" w:space="0" w:color="auto"/>
        <w:left w:val="none" w:sz="0" w:space="0" w:color="auto"/>
        <w:bottom w:val="none" w:sz="0" w:space="0" w:color="auto"/>
        <w:right w:val="none" w:sz="0" w:space="0" w:color="auto"/>
      </w:divBdr>
    </w:div>
    <w:div w:id="702171472">
      <w:bodyDiv w:val="1"/>
      <w:marLeft w:val="0"/>
      <w:marRight w:val="0"/>
      <w:marTop w:val="0"/>
      <w:marBottom w:val="0"/>
      <w:divBdr>
        <w:top w:val="none" w:sz="0" w:space="0" w:color="auto"/>
        <w:left w:val="none" w:sz="0" w:space="0" w:color="auto"/>
        <w:bottom w:val="none" w:sz="0" w:space="0" w:color="auto"/>
        <w:right w:val="none" w:sz="0" w:space="0" w:color="auto"/>
      </w:divBdr>
    </w:div>
    <w:div w:id="709841599">
      <w:bodyDiv w:val="1"/>
      <w:marLeft w:val="0"/>
      <w:marRight w:val="0"/>
      <w:marTop w:val="0"/>
      <w:marBottom w:val="0"/>
      <w:divBdr>
        <w:top w:val="none" w:sz="0" w:space="0" w:color="auto"/>
        <w:left w:val="none" w:sz="0" w:space="0" w:color="auto"/>
        <w:bottom w:val="none" w:sz="0" w:space="0" w:color="auto"/>
        <w:right w:val="none" w:sz="0" w:space="0" w:color="auto"/>
      </w:divBdr>
    </w:div>
    <w:div w:id="717172179">
      <w:bodyDiv w:val="1"/>
      <w:marLeft w:val="0"/>
      <w:marRight w:val="0"/>
      <w:marTop w:val="0"/>
      <w:marBottom w:val="0"/>
      <w:divBdr>
        <w:top w:val="none" w:sz="0" w:space="0" w:color="auto"/>
        <w:left w:val="none" w:sz="0" w:space="0" w:color="auto"/>
        <w:bottom w:val="none" w:sz="0" w:space="0" w:color="auto"/>
        <w:right w:val="none" w:sz="0" w:space="0" w:color="auto"/>
      </w:divBdr>
    </w:div>
    <w:div w:id="717437809">
      <w:bodyDiv w:val="1"/>
      <w:marLeft w:val="0"/>
      <w:marRight w:val="0"/>
      <w:marTop w:val="0"/>
      <w:marBottom w:val="0"/>
      <w:divBdr>
        <w:top w:val="none" w:sz="0" w:space="0" w:color="auto"/>
        <w:left w:val="none" w:sz="0" w:space="0" w:color="auto"/>
        <w:bottom w:val="none" w:sz="0" w:space="0" w:color="auto"/>
        <w:right w:val="none" w:sz="0" w:space="0" w:color="auto"/>
      </w:divBdr>
    </w:div>
    <w:div w:id="718477459">
      <w:bodyDiv w:val="1"/>
      <w:marLeft w:val="0"/>
      <w:marRight w:val="0"/>
      <w:marTop w:val="0"/>
      <w:marBottom w:val="0"/>
      <w:divBdr>
        <w:top w:val="none" w:sz="0" w:space="0" w:color="auto"/>
        <w:left w:val="none" w:sz="0" w:space="0" w:color="auto"/>
        <w:bottom w:val="none" w:sz="0" w:space="0" w:color="auto"/>
        <w:right w:val="none" w:sz="0" w:space="0" w:color="auto"/>
      </w:divBdr>
    </w:div>
    <w:div w:id="731656443">
      <w:bodyDiv w:val="1"/>
      <w:marLeft w:val="0"/>
      <w:marRight w:val="0"/>
      <w:marTop w:val="0"/>
      <w:marBottom w:val="0"/>
      <w:divBdr>
        <w:top w:val="none" w:sz="0" w:space="0" w:color="auto"/>
        <w:left w:val="none" w:sz="0" w:space="0" w:color="auto"/>
        <w:bottom w:val="none" w:sz="0" w:space="0" w:color="auto"/>
        <w:right w:val="none" w:sz="0" w:space="0" w:color="auto"/>
      </w:divBdr>
    </w:div>
    <w:div w:id="758018910">
      <w:bodyDiv w:val="1"/>
      <w:marLeft w:val="0"/>
      <w:marRight w:val="0"/>
      <w:marTop w:val="0"/>
      <w:marBottom w:val="0"/>
      <w:divBdr>
        <w:top w:val="none" w:sz="0" w:space="0" w:color="auto"/>
        <w:left w:val="none" w:sz="0" w:space="0" w:color="auto"/>
        <w:bottom w:val="none" w:sz="0" w:space="0" w:color="auto"/>
        <w:right w:val="none" w:sz="0" w:space="0" w:color="auto"/>
      </w:divBdr>
    </w:div>
    <w:div w:id="805466214">
      <w:bodyDiv w:val="1"/>
      <w:marLeft w:val="0"/>
      <w:marRight w:val="0"/>
      <w:marTop w:val="0"/>
      <w:marBottom w:val="0"/>
      <w:divBdr>
        <w:top w:val="none" w:sz="0" w:space="0" w:color="auto"/>
        <w:left w:val="none" w:sz="0" w:space="0" w:color="auto"/>
        <w:bottom w:val="none" w:sz="0" w:space="0" w:color="auto"/>
        <w:right w:val="none" w:sz="0" w:space="0" w:color="auto"/>
      </w:divBdr>
    </w:div>
    <w:div w:id="817842441">
      <w:bodyDiv w:val="1"/>
      <w:marLeft w:val="0"/>
      <w:marRight w:val="0"/>
      <w:marTop w:val="0"/>
      <w:marBottom w:val="0"/>
      <w:divBdr>
        <w:top w:val="none" w:sz="0" w:space="0" w:color="auto"/>
        <w:left w:val="none" w:sz="0" w:space="0" w:color="auto"/>
        <w:bottom w:val="none" w:sz="0" w:space="0" w:color="auto"/>
        <w:right w:val="none" w:sz="0" w:space="0" w:color="auto"/>
      </w:divBdr>
    </w:div>
    <w:div w:id="840968211">
      <w:bodyDiv w:val="1"/>
      <w:marLeft w:val="0"/>
      <w:marRight w:val="0"/>
      <w:marTop w:val="0"/>
      <w:marBottom w:val="0"/>
      <w:divBdr>
        <w:top w:val="none" w:sz="0" w:space="0" w:color="auto"/>
        <w:left w:val="none" w:sz="0" w:space="0" w:color="auto"/>
        <w:bottom w:val="none" w:sz="0" w:space="0" w:color="auto"/>
        <w:right w:val="none" w:sz="0" w:space="0" w:color="auto"/>
      </w:divBdr>
    </w:div>
    <w:div w:id="856580142">
      <w:bodyDiv w:val="1"/>
      <w:marLeft w:val="0"/>
      <w:marRight w:val="0"/>
      <w:marTop w:val="0"/>
      <w:marBottom w:val="0"/>
      <w:divBdr>
        <w:top w:val="none" w:sz="0" w:space="0" w:color="auto"/>
        <w:left w:val="none" w:sz="0" w:space="0" w:color="auto"/>
        <w:bottom w:val="none" w:sz="0" w:space="0" w:color="auto"/>
        <w:right w:val="none" w:sz="0" w:space="0" w:color="auto"/>
      </w:divBdr>
    </w:div>
    <w:div w:id="865560238">
      <w:bodyDiv w:val="1"/>
      <w:marLeft w:val="0"/>
      <w:marRight w:val="0"/>
      <w:marTop w:val="0"/>
      <w:marBottom w:val="0"/>
      <w:divBdr>
        <w:top w:val="none" w:sz="0" w:space="0" w:color="auto"/>
        <w:left w:val="none" w:sz="0" w:space="0" w:color="auto"/>
        <w:bottom w:val="none" w:sz="0" w:space="0" w:color="auto"/>
        <w:right w:val="none" w:sz="0" w:space="0" w:color="auto"/>
      </w:divBdr>
    </w:div>
    <w:div w:id="890919566">
      <w:bodyDiv w:val="1"/>
      <w:marLeft w:val="0"/>
      <w:marRight w:val="0"/>
      <w:marTop w:val="0"/>
      <w:marBottom w:val="0"/>
      <w:divBdr>
        <w:top w:val="none" w:sz="0" w:space="0" w:color="auto"/>
        <w:left w:val="none" w:sz="0" w:space="0" w:color="auto"/>
        <w:bottom w:val="none" w:sz="0" w:space="0" w:color="auto"/>
        <w:right w:val="none" w:sz="0" w:space="0" w:color="auto"/>
      </w:divBdr>
    </w:div>
    <w:div w:id="919485484">
      <w:bodyDiv w:val="1"/>
      <w:marLeft w:val="0"/>
      <w:marRight w:val="0"/>
      <w:marTop w:val="0"/>
      <w:marBottom w:val="0"/>
      <w:divBdr>
        <w:top w:val="none" w:sz="0" w:space="0" w:color="auto"/>
        <w:left w:val="none" w:sz="0" w:space="0" w:color="auto"/>
        <w:bottom w:val="none" w:sz="0" w:space="0" w:color="auto"/>
        <w:right w:val="none" w:sz="0" w:space="0" w:color="auto"/>
      </w:divBdr>
    </w:div>
    <w:div w:id="958416685">
      <w:bodyDiv w:val="1"/>
      <w:marLeft w:val="0"/>
      <w:marRight w:val="0"/>
      <w:marTop w:val="0"/>
      <w:marBottom w:val="0"/>
      <w:divBdr>
        <w:top w:val="none" w:sz="0" w:space="0" w:color="auto"/>
        <w:left w:val="none" w:sz="0" w:space="0" w:color="auto"/>
        <w:bottom w:val="none" w:sz="0" w:space="0" w:color="auto"/>
        <w:right w:val="none" w:sz="0" w:space="0" w:color="auto"/>
      </w:divBdr>
    </w:div>
    <w:div w:id="985820850">
      <w:bodyDiv w:val="1"/>
      <w:marLeft w:val="0"/>
      <w:marRight w:val="0"/>
      <w:marTop w:val="0"/>
      <w:marBottom w:val="0"/>
      <w:divBdr>
        <w:top w:val="none" w:sz="0" w:space="0" w:color="auto"/>
        <w:left w:val="none" w:sz="0" w:space="0" w:color="auto"/>
        <w:bottom w:val="none" w:sz="0" w:space="0" w:color="auto"/>
        <w:right w:val="none" w:sz="0" w:space="0" w:color="auto"/>
      </w:divBdr>
    </w:div>
    <w:div w:id="988171610">
      <w:bodyDiv w:val="1"/>
      <w:marLeft w:val="0"/>
      <w:marRight w:val="0"/>
      <w:marTop w:val="0"/>
      <w:marBottom w:val="0"/>
      <w:divBdr>
        <w:top w:val="none" w:sz="0" w:space="0" w:color="auto"/>
        <w:left w:val="none" w:sz="0" w:space="0" w:color="auto"/>
        <w:bottom w:val="none" w:sz="0" w:space="0" w:color="auto"/>
        <w:right w:val="none" w:sz="0" w:space="0" w:color="auto"/>
      </w:divBdr>
    </w:div>
    <w:div w:id="1004280739">
      <w:bodyDiv w:val="1"/>
      <w:marLeft w:val="0"/>
      <w:marRight w:val="0"/>
      <w:marTop w:val="0"/>
      <w:marBottom w:val="0"/>
      <w:divBdr>
        <w:top w:val="none" w:sz="0" w:space="0" w:color="auto"/>
        <w:left w:val="none" w:sz="0" w:space="0" w:color="auto"/>
        <w:bottom w:val="none" w:sz="0" w:space="0" w:color="auto"/>
        <w:right w:val="none" w:sz="0" w:space="0" w:color="auto"/>
      </w:divBdr>
    </w:div>
    <w:div w:id="1052384805">
      <w:bodyDiv w:val="1"/>
      <w:marLeft w:val="0"/>
      <w:marRight w:val="0"/>
      <w:marTop w:val="0"/>
      <w:marBottom w:val="0"/>
      <w:divBdr>
        <w:top w:val="none" w:sz="0" w:space="0" w:color="auto"/>
        <w:left w:val="none" w:sz="0" w:space="0" w:color="auto"/>
        <w:bottom w:val="none" w:sz="0" w:space="0" w:color="auto"/>
        <w:right w:val="none" w:sz="0" w:space="0" w:color="auto"/>
      </w:divBdr>
    </w:div>
    <w:div w:id="1056395373">
      <w:bodyDiv w:val="1"/>
      <w:marLeft w:val="0"/>
      <w:marRight w:val="0"/>
      <w:marTop w:val="0"/>
      <w:marBottom w:val="0"/>
      <w:divBdr>
        <w:top w:val="none" w:sz="0" w:space="0" w:color="auto"/>
        <w:left w:val="none" w:sz="0" w:space="0" w:color="auto"/>
        <w:bottom w:val="none" w:sz="0" w:space="0" w:color="auto"/>
        <w:right w:val="none" w:sz="0" w:space="0" w:color="auto"/>
      </w:divBdr>
    </w:div>
    <w:div w:id="1109930979">
      <w:bodyDiv w:val="1"/>
      <w:marLeft w:val="0"/>
      <w:marRight w:val="0"/>
      <w:marTop w:val="0"/>
      <w:marBottom w:val="0"/>
      <w:divBdr>
        <w:top w:val="none" w:sz="0" w:space="0" w:color="auto"/>
        <w:left w:val="none" w:sz="0" w:space="0" w:color="auto"/>
        <w:bottom w:val="none" w:sz="0" w:space="0" w:color="auto"/>
        <w:right w:val="none" w:sz="0" w:space="0" w:color="auto"/>
      </w:divBdr>
    </w:div>
    <w:div w:id="1123842185">
      <w:bodyDiv w:val="1"/>
      <w:marLeft w:val="0"/>
      <w:marRight w:val="0"/>
      <w:marTop w:val="0"/>
      <w:marBottom w:val="0"/>
      <w:divBdr>
        <w:top w:val="none" w:sz="0" w:space="0" w:color="auto"/>
        <w:left w:val="none" w:sz="0" w:space="0" w:color="auto"/>
        <w:bottom w:val="none" w:sz="0" w:space="0" w:color="auto"/>
        <w:right w:val="none" w:sz="0" w:space="0" w:color="auto"/>
      </w:divBdr>
    </w:div>
    <w:div w:id="1129251046">
      <w:bodyDiv w:val="1"/>
      <w:marLeft w:val="0"/>
      <w:marRight w:val="0"/>
      <w:marTop w:val="0"/>
      <w:marBottom w:val="0"/>
      <w:divBdr>
        <w:top w:val="none" w:sz="0" w:space="0" w:color="auto"/>
        <w:left w:val="none" w:sz="0" w:space="0" w:color="auto"/>
        <w:bottom w:val="none" w:sz="0" w:space="0" w:color="auto"/>
        <w:right w:val="none" w:sz="0" w:space="0" w:color="auto"/>
      </w:divBdr>
    </w:div>
    <w:div w:id="1141727454">
      <w:bodyDiv w:val="1"/>
      <w:marLeft w:val="0"/>
      <w:marRight w:val="0"/>
      <w:marTop w:val="0"/>
      <w:marBottom w:val="0"/>
      <w:divBdr>
        <w:top w:val="none" w:sz="0" w:space="0" w:color="auto"/>
        <w:left w:val="none" w:sz="0" w:space="0" w:color="auto"/>
        <w:bottom w:val="none" w:sz="0" w:space="0" w:color="auto"/>
        <w:right w:val="none" w:sz="0" w:space="0" w:color="auto"/>
      </w:divBdr>
    </w:div>
    <w:div w:id="1182083212">
      <w:bodyDiv w:val="1"/>
      <w:marLeft w:val="0"/>
      <w:marRight w:val="0"/>
      <w:marTop w:val="0"/>
      <w:marBottom w:val="0"/>
      <w:divBdr>
        <w:top w:val="none" w:sz="0" w:space="0" w:color="auto"/>
        <w:left w:val="none" w:sz="0" w:space="0" w:color="auto"/>
        <w:bottom w:val="none" w:sz="0" w:space="0" w:color="auto"/>
        <w:right w:val="none" w:sz="0" w:space="0" w:color="auto"/>
      </w:divBdr>
    </w:div>
    <w:div w:id="1187986374">
      <w:bodyDiv w:val="1"/>
      <w:marLeft w:val="0"/>
      <w:marRight w:val="0"/>
      <w:marTop w:val="0"/>
      <w:marBottom w:val="0"/>
      <w:divBdr>
        <w:top w:val="none" w:sz="0" w:space="0" w:color="auto"/>
        <w:left w:val="none" w:sz="0" w:space="0" w:color="auto"/>
        <w:bottom w:val="none" w:sz="0" w:space="0" w:color="auto"/>
        <w:right w:val="none" w:sz="0" w:space="0" w:color="auto"/>
      </w:divBdr>
    </w:div>
    <w:div w:id="1195729655">
      <w:bodyDiv w:val="1"/>
      <w:marLeft w:val="0"/>
      <w:marRight w:val="0"/>
      <w:marTop w:val="0"/>
      <w:marBottom w:val="0"/>
      <w:divBdr>
        <w:top w:val="none" w:sz="0" w:space="0" w:color="auto"/>
        <w:left w:val="none" w:sz="0" w:space="0" w:color="auto"/>
        <w:bottom w:val="none" w:sz="0" w:space="0" w:color="auto"/>
        <w:right w:val="none" w:sz="0" w:space="0" w:color="auto"/>
      </w:divBdr>
    </w:div>
    <w:div w:id="1253736327">
      <w:bodyDiv w:val="1"/>
      <w:marLeft w:val="0"/>
      <w:marRight w:val="0"/>
      <w:marTop w:val="0"/>
      <w:marBottom w:val="0"/>
      <w:divBdr>
        <w:top w:val="none" w:sz="0" w:space="0" w:color="auto"/>
        <w:left w:val="none" w:sz="0" w:space="0" w:color="auto"/>
        <w:bottom w:val="none" w:sz="0" w:space="0" w:color="auto"/>
        <w:right w:val="none" w:sz="0" w:space="0" w:color="auto"/>
      </w:divBdr>
    </w:div>
    <w:div w:id="1266037518">
      <w:bodyDiv w:val="1"/>
      <w:marLeft w:val="0"/>
      <w:marRight w:val="0"/>
      <w:marTop w:val="0"/>
      <w:marBottom w:val="0"/>
      <w:divBdr>
        <w:top w:val="none" w:sz="0" w:space="0" w:color="auto"/>
        <w:left w:val="none" w:sz="0" w:space="0" w:color="auto"/>
        <w:bottom w:val="none" w:sz="0" w:space="0" w:color="auto"/>
        <w:right w:val="none" w:sz="0" w:space="0" w:color="auto"/>
      </w:divBdr>
    </w:div>
    <w:div w:id="1279800958">
      <w:bodyDiv w:val="1"/>
      <w:marLeft w:val="0"/>
      <w:marRight w:val="0"/>
      <w:marTop w:val="0"/>
      <w:marBottom w:val="0"/>
      <w:divBdr>
        <w:top w:val="none" w:sz="0" w:space="0" w:color="auto"/>
        <w:left w:val="none" w:sz="0" w:space="0" w:color="auto"/>
        <w:bottom w:val="none" w:sz="0" w:space="0" w:color="auto"/>
        <w:right w:val="none" w:sz="0" w:space="0" w:color="auto"/>
      </w:divBdr>
    </w:div>
    <w:div w:id="1282691461">
      <w:bodyDiv w:val="1"/>
      <w:marLeft w:val="0"/>
      <w:marRight w:val="0"/>
      <w:marTop w:val="0"/>
      <w:marBottom w:val="0"/>
      <w:divBdr>
        <w:top w:val="none" w:sz="0" w:space="0" w:color="auto"/>
        <w:left w:val="none" w:sz="0" w:space="0" w:color="auto"/>
        <w:bottom w:val="none" w:sz="0" w:space="0" w:color="auto"/>
        <w:right w:val="none" w:sz="0" w:space="0" w:color="auto"/>
      </w:divBdr>
    </w:div>
    <w:div w:id="1361273280">
      <w:bodyDiv w:val="1"/>
      <w:marLeft w:val="0"/>
      <w:marRight w:val="0"/>
      <w:marTop w:val="0"/>
      <w:marBottom w:val="0"/>
      <w:divBdr>
        <w:top w:val="none" w:sz="0" w:space="0" w:color="auto"/>
        <w:left w:val="none" w:sz="0" w:space="0" w:color="auto"/>
        <w:bottom w:val="none" w:sz="0" w:space="0" w:color="auto"/>
        <w:right w:val="none" w:sz="0" w:space="0" w:color="auto"/>
      </w:divBdr>
    </w:div>
    <w:div w:id="1375230535">
      <w:bodyDiv w:val="1"/>
      <w:marLeft w:val="0"/>
      <w:marRight w:val="0"/>
      <w:marTop w:val="0"/>
      <w:marBottom w:val="0"/>
      <w:divBdr>
        <w:top w:val="none" w:sz="0" w:space="0" w:color="auto"/>
        <w:left w:val="none" w:sz="0" w:space="0" w:color="auto"/>
        <w:bottom w:val="none" w:sz="0" w:space="0" w:color="auto"/>
        <w:right w:val="none" w:sz="0" w:space="0" w:color="auto"/>
      </w:divBdr>
    </w:div>
    <w:div w:id="1410079856">
      <w:bodyDiv w:val="1"/>
      <w:marLeft w:val="0"/>
      <w:marRight w:val="0"/>
      <w:marTop w:val="0"/>
      <w:marBottom w:val="0"/>
      <w:divBdr>
        <w:top w:val="none" w:sz="0" w:space="0" w:color="auto"/>
        <w:left w:val="none" w:sz="0" w:space="0" w:color="auto"/>
        <w:bottom w:val="none" w:sz="0" w:space="0" w:color="auto"/>
        <w:right w:val="none" w:sz="0" w:space="0" w:color="auto"/>
      </w:divBdr>
    </w:div>
    <w:div w:id="1421608640">
      <w:bodyDiv w:val="1"/>
      <w:marLeft w:val="0"/>
      <w:marRight w:val="0"/>
      <w:marTop w:val="0"/>
      <w:marBottom w:val="0"/>
      <w:divBdr>
        <w:top w:val="none" w:sz="0" w:space="0" w:color="auto"/>
        <w:left w:val="none" w:sz="0" w:space="0" w:color="auto"/>
        <w:bottom w:val="none" w:sz="0" w:space="0" w:color="auto"/>
        <w:right w:val="none" w:sz="0" w:space="0" w:color="auto"/>
      </w:divBdr>
    </w:div>
    <w:div w:id="1451390927">
      <w:bodyDiv w:val="1"/>
      <w:marLeft w:val="0"/>
      <w:marRight w:val="0"/>
      <w:marTop w:val="0"/>
      <w:marBottom w:val="0"/>
      <w:divBdr>
        <w:top w:val="none" w:sz="0" w:space="0" w:color="auto"/>
        <w:left w:val="none" w:sz="0" w:space="0" w:color="auto"/>
        <w:bottom w:val="none" w:sz="0" w:space="0" w:color="auto"/>
        <w:right w:val="none" w:sz="0" w:space="0" w:color="auto"/>
      </w:divBdr>
    </w:div>
    <w:div w:id="1470396280">
      <w:bodyDiv w:val="1"/>
      <w:marLeft w:val="0"/>
      <w:marRight w:val="0"/>
      <w:marTop w:val="0"/>
      <w:marBottom w:val="0"/>
      <w:divBdr>
        <w:top w:val="none" w:sz="0" w:space="0" w:color="auto"/>
        <w:left w:val="none" w:sz="0" w:space="0" w:color="auto"/>
        <w:bottom w:val="none" w:sz="0" w:space="0" w:color="auto"/>
        <w:right w:val="none" w:sz="0" w:space="0" w:color="auto"/>
      </w:divBdr>
    </w:div>
    <w:div w:id="1486046671">
      <w:bodyDiv w:val="1"/>
      <w:marLeft w:val="0"/>
      <w:marRight w:val="0"/>
      <w:marTop w:val="0"/>
      <w:marBottom w:val="0"/>
      <w:divBdr>
        <w:top w:val="none" w:sz="0" w:space="0" w:color="auto"/>
        <w:left w:val="none" w:sz="0" w:space="0" w:color="auto"/>
        <w:bottom w:val="none" w:sz="0" w:space="0" w:color="auto"/>
        <w:right w:val="none" w:sz="0" w:space="0" w:color="auto"/>
      </w:divBdr>
    </w:div>
    <w:div w:id="1486432856">
      <w:bodyDiv w:val="1"/>
      <w:marLeft w:val="0"/>
      <w:marRight w:val="0"/>
      <w:marTop w:val="0"/>
      <w:marBottom w:val="0"/>
      <w:divBdr>
        <w:top w:val="none" w:sz="0" w:space="0" w:color="auto"/>
        <w:left w:val="none" w:sz="0" w:space="0" w:color="auto"/>
        <w:bottom w:val="none" w:sz="0" w:space="0" w:color="auto"/>
        <w:right w:val="none" w:sz="0" w:space="0" w:color="auto"/>
      </w:divBdr>
    </w:div>
    <w:div w:id="1488548383">
      <w:bodyDiv w:val="1"/>
      <w:marLeft w:val="0"/>
      <w:marRight w:val="0"/>
      <w:marTop w:val="0"/>
      <w:marBottom w:val="0"/>
      <w:divBdr>
        <w:top w:val="none" w:sz="0" w:space="0" w:color="auto"/>
        <w:left w:val="none" w:sz="0" w:space="0" w:color="auto"/>
        <w:bottom w:val="none" w:sz="0" w:space="0" w:color="auto"/>
        <w:right w:val="none" w:sz="0" w:space="0" w:color="auto"/>
      </w:divBdr>
    </w:div>
    <w:div w:id="1495225652">
      <w:bodyDiv w:val="1"/>
      <w:marLeft w:val="0"/>
      <w:marRight w:val="0"/>
      <w:marTop w:val="0"/>
      <w:marBottom w:val="0"/>
      <w:divBdr>
        <w:top w:val="none" w:sz="0" w:space="0" w:color="auto"/>
        <w:left w:val="none" w:sz="0" w:space="0" w:color="auto"/>
        <w:bottom w:val="none" w:sz="0" w:space="0" w:color="auto"/>
        <w:right w:val="none" w:sz="0" w:space="0" w:color="auto"/>
      </w:divBdr>
    </w:div>
    <w:div w:id="1501848076">
      <w:bodyDiv w:val="1"/>
      <w:marLeft w:val="0"/>
      <w:marRight w:val="0"/>
      <w:marTop w:val="0"/>
      <w:marBottom w:val="0"/>
      <w:divBdr>
        <w:top w:val="none" w:sz="0" w:space="0" w:color="auto"/>
        <w:left w:val="none" w:sz="0" w:space="0" w:color="auto"/>
        <w:bottom w:val="none" w:sz="0" w:space="0" w:color="auto"/>
        <w:right w:val="none" w:sz="0" w:space="0" w:color="auto"/>
      </w:divBdr>
    </w:div>
    <w:div w:id="1514491503">
      <w:bodyDiv w:val="1"/>
      <w:marLeft w:val="0"/>
      <w:marRight w:val="0"/>
      <w:marTop w:val="0"/>
      <w:marBottom w:val="0"/>
      <w:divBdr>
        <w:top w:val="none" w:sz="0" w:space="0" w:color="auto"/>
        <w:left w:val="none" w:sz="0" w:space="0" w:color="auto"/>
        <w:bottom w:val="none" w:sz="0" w:space="0" w:color="auto"/>
        <w:right w:val="none" w:sz="0" w:space="0" w:color="auto"/>
      </w:divBdr>
    </w:div>
    <w:div w:id="1516072279">
      <w:bodyDiv w:val="1"/>
      <w:marLeft w:val="0"/>
      <w:marRight w:val="0"/>
      <w:marTop w:val="0"/>
      <w:marBottom w:val="0"/>
      <w:divBdr>
        <w:top w:val="none" w:sz="0" w:space="0" w:color="auto"/>
        <w:left w:val="none" w:sz="0" w:space="0" w:color="auto"/>
        <w:bottom w:val="none" w:sz="0" w:space="0" w:color="auto"/>
        <w:right w:val="none" w:sz="0" w:space="0" w:color="auto"/>
      </w:divBdr>
    </w:div>
    <w:div w:id="1519274617">
      <w:bodyDiv w:val="1"/>
      <w:marLeft w:val="0"/>
      <w:marRight w:val="0"/>
      <w:marTop w:val="0"/>
      <w:marBottom w:val="0"/>
      <w:divBdr>
        <w:top w:val="none" w:sz="0" w:space="0" w:color="auto"/>
        <w:left w:val="none" w:sz="0" w:space="0" w:color="auto"/>
        <w:bottom w:val="none" w:sz="0" w:space="0" w:color="auto"/>
        <w:right w:val="none" w:sz="0" w:space="0" w:color="auto"/>
      </w:divBdr>
    </w:div>
    <w:div w:id="1551113503">
      <w:bodyDiv w:val="1"/>
      <w:marLeft w:val="0"/>
      <w:marRight w:val="0"/>
      <w:marTop w:val="0"/>
      <w:marBottom w:val="0"/>
      <w:divBdr>
        <w:top w:val="none" w:sz="0" w:space="0" w:color="auto"/>
        <w:left w:val="none" w:sz="0" w:space="0" w:color="auto"/>
        <w:bottom w:val="none" w:sz="0" w:space="0" w:color="auto"/>
        <w:right w:val="none" w:sz="0" w:space="0" w:color="auto"/>
      </w:divBdr>
    </w:div>
    <w:div w:id="1558736062">
      <w:bodyDiv w:val="1"/>
      <w:marLeft w:val="0"/>
      <w:marRight w:val="0"/>
      <w:marTop w:val="0"/>
      <w:marBottom w:val="0"/>
      <w:divBdr>
        <w:top w:val="none" w:sz="0" w:space="0" w:color="auto"/>
        <w:left w:val="none" w:sz="0" w:space="0" w:color="auto"/>
        <w:bottom w:val="none" w:sz="0" w:space="0" w:color="auto"/>
        <w:right w:val="none" w:sz="0" w:space="0" w:color="auto"/>
      </w:divBdr>
    </w:div>
    <w:div w:id="1559434475">
      <w:bodyDiv w:val="1"/>
      <w:marLeft w:val="0"/>
      <w:marRight w:val="0"/>
      <w:marTop w:val="0"/>
      <w:marBottom w:val="0"/>
      <w:divBdr>
        <w:top w:val="none" w:sz="0" w:space="0" w:color="auto"/>
        <w:left w:val="none" w:sz="0" w:space="0" w:color="auto"/>
        <w:bottom w:val="none" w:sz="0" w:space="0" w:color="auto"/>
        <w:right w:val="none" w:sz="0" w:space="0" w:color="auto"/>
      </w:divBdr>
    </w:div>
    <w:div w:id="1574662949">
      <w:bodyDiv w:val="1"/>
      <w:marLeft w:val="0"/>
      <w:marRight w:val="0"/>
      <w:marTop w:val="0"/>
      <w:marBottom w:val="0"/>
      <w:divBdr>
        <w:top w:val="none" w:sz="0" w:space="0" w:color="auto"/>
        <w:left w:val="none" w:sz="0" w:space="0" w:color="auto"/>
        <w:bottom w:val="none" w:sz="0" w:space="0" w:color="auto"/>
        <w:right w:val="none" w:sz="0" w:space="0" w:color="auto"/>
      </w:divBdr>
    </w:div>
    <w:div w:id="1586456280">
      <w:bodyDiv w:val="1"/>
      <w:marLeft w:val="0"/>
      <w:marRight w:val="0"/>
      <w:marTop w:val="0"/>
      <w:marBottom w:val="0"/>
      <w:divBdr>
        <w:top w:val="none" w:sz="0" w:space="0" w:color="auto"/>
        <w:left w:val="none" w:sz="0" w:space="0" w:color="auto"/>
        <w:bottom w:val="none" w:sz="0" w:space="0" w:color="auto"/>
        <w:right w:val="none" w:sz="0" w:space="0" w:color="auto"/>
      </w:divBdr>
    </w:div>
    <w:div w:id="1596549854">
      <w:bodyDiv w:val="1"/>
      <w:marLeft w:val="0"/>
      <w:marRight w:val="0"/>
      <w:marTop w:val="0"/>
      <w:marBottom w:val="0"/>
      <w:divBdr>
        <w:top w:val="none" w:sz="0" w:space="0" w:color="auto"/>
        <w:left w:val="none" w:sz="0" w:space="0" w:color="auto"/>
        <w:bottom w:val="none" w:sz="0" w:space="0" w:color="auto"/>
        <w:right w:val="none" w:sz="0" w:space="0" w:color="auto"/>
      </w:divBdr>
    </w:div>
    <w:div w:id="1613442105">
      <w:bodyDiv w:val="1"/>
      <w:marLeft w:val="0"/>
      <w:marRight w:val="0"/>
      <w:marTop w:val="0"/>
      <w:marBottom w:val="0"/>
      <w:divBdr>
        <w:top w:val="none" w:sz="0" w:space="0" w:color="auto"/>
        <w:left w:val="none" w:sz="0" w:space="0" w:color="auto"/>
        <w:bottom w:val="none" w:sz="0" w:space="0" w:color="auto"/>
        <w:right w:val="none" w:sz="0" w:space="0" w:color="auto"/>
      </w:divBdr>
    </w:div>
    <w:div w:id="1635256652">
      <w:bodyDiv w:val="1"/>
      <w:marLeft w:val="0"/>
      <w:marRight w:val="0"/>
      <w:marTop w:val="0"/>
      <w:marBottom w:val="0"/>
      <w:divBdr>
        <w:top w:val="none" w:sz="0" w:space="0" w:color="auto"/>
        <w:left w:val="none" w:sz="0" w:space="0" w:color="auto"/>
        <w:bottom w:val="none" w:sz="0" w:space="0" w:color="auto"/>
        <w:right w:val="none" w:sz="0" w:space="0" w:color="auto"/>
      </w:divBdr>
    </w:div>
    <w:div w:id="1654677913">
      <w:bodyDiv w:val="1"/>
      <w:marLeft w:val="0"/>
      <w:marRight w:val="0"/>
      <w:marTop w:val="0"/>
      <w:marBottom w:val="0"/>
      <w:divBdr>
        <w:top w:val="none" w:sz="0" w:space="0" w:color="auto"/>
        <w:left w:val="none" w:sz="0" w:space="0" w:color="auto"/>
        <w:bottom w:val="none" w:sz="0" w:space="0" w:color="auto"/>
        <w:right w:val="none" w:sz="0" w:space="0" w:color="auto"/>
      </w:divBdr>
    </w:div>
    <w:div w:id="1668169884">
      <w:bodyDiv w:val="1"/>
      <w:marLeft w:val="0"/>
      <w:marRight w:val="0"/>
      <w:marTop w:val="0"/>
      <w:marBottom w:val="0"/>
      <w:divBdr>
        <w:top w:val="none" w:sz="0" w:space="0" w:color="auto"/>
        <w:left w:val="none" w:sz="0" w:space="0" w:color="auto"/>
        <w:bottom w:val="none" w:sz="0" w:space="0" w:color="auto"/>
        <w:right w:val="none" w:sz="0" w:space="0" w:color="auto"/>
      </w:divBdr>
    </w:div>
    <w:div w:id="1670449548">
      <w:bodyDiv w:val="1"/>
      <w:marLeft w:val="0"/>
      <w:marRight w:val="0"/>
      <w:marTop w:val="0"/>
      <w:marBottom w:val="0"/>
      <w:divBdr>
        <w:top w:val="none" w:sz="0" w:space="0" w:color="auto"/>
        <w:left w:val="none" w:sz="0" w:space="0" w:color="auto"/>
        <w:bottom w:val="none" w:sz="0" w:space="0" w:color="auto"/>
        <w:right w:val="none" w:sz="0" w:space="0" w:color="auto"/>
      </w:divBdr>
    </w:div>
    <w:div w:id="1674650589">
      <w:bodyDiv w:val="1"/>
      <w:marLeft w:val="0"/>
      <w:marRight w:val="0"/>
      <w:marTop w:val="0"/>
      <w:marBottom w:val="0"/>
      <w:divBdr>
        <w:top w:val="none" w:sz="0" w:space="0" w:color="auto"/>
        <w:left w:val="none" w:sz="0" w:space="0" w:color="auto"/>
        <w:bottom w:val="none" w:sz="0" w:space="0" w:color="auto"/>
        <w:right w:val="none" w:sz="0" w:space="0" w:color="auto"/>
      </w:divBdr>
    </w:div>
    <w:div w:id="1680964238">
      <w:bodyDiv w:val="1"/>
      <w:marLeft w:val="0"/>
      <w:marRight w:val="0"/>
      <w:marTop w:val="0"/>
      <w:marBottom w:val="0"/>
      <w:divBdr>
        <w:top w:val="none" w:sz="0" w:space="0" w:color="auto"/>
        <w:left w:val="none" w:sz="0" w:space="0" w:color="auto"/>
        <w:bottom w:val="none" w:sz="0" w:space="0" w:color="auto"/>
        <w:right w:val="none" w:sz="0" w:space="0" w:color="auto"/>
      </w:divBdr>
    </w:div>
    <w:div w:id="1695768321">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60901599">
      <w:bodyDiv w:val="1"/>
      <w:marLeft w:val="0"/>
      <w:marRight w:val="0"/>
      <w:marTop w:val="0"/>
      <w:marBottom w:val="0"/>
      <w:divBdr>
        <w:top w:val="none" w:sz="0" w:space="0" w:color="auto"/>
        <w:left w:val="none" w:sz="0" w:space="0" w:color="auto"/>
        <w:bottom w:val="none" w:sz="0" w:space="0" w:color="auto"/>
        <w:right w:val="none" w:sz="0" w:space="0" w:color="auto"/>
      </w:divBdr>
    </w:div>
    <w:div w:id="1776946830">
      <w:bodyDiv w:val="1"/>
      <w:marLeft w:val="0"/>
      <w:marRight w:val="0"/>
      <w:marTop w:val="0"/>
      <w:marBottom w:val="0"/>
      <w:divBdr>
        <w:top w:val="none" w:sz="0" w:space="0" w:color="auto"/>
        <w:left w:val="none" w:sz="0" w:space="0" w:color="auto"/>
        <w:bottom w:val="none" w:sz="0" w:space="0" w:color="auto"/>
        <w:right w:val="none" w:sz="0" w:space="0" w:color="auto"/>
      </w:divBdr>
    </w:div>
    <w:div w:id="1825704703">
      <w:bodyDiv w:val="1"/>
      <w:marLeft w:val="0"/>
      <w:marRight w:val="0"/>
      <w:marTop w:val="0"/>
      <w:marBottom w:val="0"/>
      <w:divBdr>
        <w:top w:val="none" w:sz="0" w:space="0" w:color="auto"/>
        <w:left w:val="none" w:sz="0" w:space="0" w:color="auto"/>
        <w:bottom w:val="none" w:sz="0" w:space="0" w:color="auto"/>
        <w:right w:val="none" w:sz="0" w:space="0" w:color="auto"/>
      </w:divBdr>
    </w:div>
    <w:div w:id="1844274741">
      <w:bodyDiv w:val="1"/>
      <w:marLeft w:val="0"/>
      <w:marRight w:val="0"/>
      <w:marTop w:val="0"/>
      <w:marBottom w:val="0"/>
      <w:divBdr>
        <w:top w:val="none" w:sz="0" w:space="0" w:color="auto"/>
        <w:left w:val="none" w:sz="0" w:space="0" w:color="auto"/>
        <w:bottom w:val="none" w:sz="0" w:space="0" w:color="auto"/>
        <w:right w:val="none" w:sz="0" w:space="0" w:color="auto"/>
      </w:divBdr>
    </w:div>
    <w:div w:id="1852258940">
      <w:bodyDiv w:val="1"/>
      <w:marLeft w:val="0"/>
      <w:marRight w:val="0"/>
      <w:marTop w:val="0"/>
      <w:marBottom w:val="0"/>
      <w:divBdr>
        <w:top w:val="none" w:sz="0" w:space="0" w:color="auto"/>
        <w:left w:val="none" w:sz="0" w:space="0" w:color="auto"/>
        <w:bottom w:val="none" w:sz="0" w:space="0" w:color="auto"/>
        <w:right w:val="none" w:sz="0" w:space="0" w:color="auto"/>
      </w:divBdr>
    </w:div>
    <w:div w:id="1857230816">
      <w:bodyDiv w:val="1"/>
      <w:marLeft w:val="0"/>
      <w:marRight w:val="0"/>
      <w:marTop w:val="0"/>
      <w:marBottom w:val="0"/>
      <w:divBdr>
        <w:top w:val="none" w:sz="0" w:space="0" w:color="auto"/>
        <w:left w:val="none" w:sz="0" w:space="0" w:color="auto"/>
        <w:bottom w:val="none" w:sz="0" w:space="0" w:color="auto"/>
        <w:right w:val="none" w:sz="0" w:space="0" w:color="auto"/>
      </w:divBdr>
    </w:div>
    <w:div w:id="1872455183">
      <w:bodyDiv w:val="1"/>
      <w:marLeft w:val="0"/>
      <w:marRight w:val="0"/>
      <w:marTop w:val="0"/>
      <w:marBottom w:val="0"/>
      <w:divBdr>
        <w:top w:val="none" w:sz="0" w:space="0" w:color="auto"/>
        <w:left w:val="none" w:sz="0" w:space="0" w:color="auto"/>
        <w:bottom w:val="none" w:sz="0" w:space="0" w:color="auto"/>
        <w:right w:val="none" w:sz="0" w:space="0" w:color="auto"/>
      </w:divBdr>
    </w:div>
    <w:div w:id="1882474756">
      <w:bodyDiv w:val="1"/>
      <w:marLeft w:val="0"/>
      <w:marRight w:val="0"/>
      <w:marTop w:val="0"/>
      <w:marBottom w:val="0"/>
      <w:divBdr>
        <w:top w:val="none" w:sz="0" w:space="0" w:color="auto"/>
        <w:left w:val="none" w:sz="0" w:space="0" w:color="auto"/>
        <w:bottom w:val="none" w:sz="0" w:space="0" w:color="auto"/>
        <w:right w:val="none" w:sz="0" w:space="0" w:color="auto"/>
      </w:divBdr>
    </w:div>
    <w:div w:id="1908415016">
      <w:bodyDiv w:val="1"/>
      <w:marLeft w:val="0"/>
      <w:marRight w:val="0"/>
      <w:marTop w:val="0"/>
      <w:marBottom w:val="0"/>
      <w:divBdr>
        <w:top w:val="none" w:sz="0" w:space="0" w:color="auto"/>
        <w:left w:val="none" w:sz="0" w:space="0" w:color="auto"/>
        <w:bottom w:val="none" w:sz="0" w:space="0" w:color="auto"/>
        <w:right w:val="none" w:sz="0" w:space="0" w:color="auto"/>
      </w:divBdr>
    </w:div>
    <w:div w:id="1915312719">
      <w:bodyDiv w:val="1"/>
      <w:marLeft w:val="0"/>
      <w:marRight w:val="0"/>
      <w:marTop w:val="0"/>
      <w:marBottom w:val="0"/>
      <w:divBdr>
        <w:top w:val="none" w:sz="0" w:space="0" w:color="auto"/>
        <w:left w:val="none" w:sz="0" w:space="0" w:color="auto"/>
        <w:bottom w:val="none" w:sz="0" w:space="0" w:color="auto"/>
        <w:right w:val="none" w:sz="0" w:space="0" w:color="auto"/>
      </w:divBdr>
    </w:div>
    <w:div w:id="1934896659">
      <w:bodyDiv w:val="1"/>
      <w:marLeft w:val="0"/>
      <w:marRight w:val="0"/>
      <w:marTop w:val="0"/>
      <w:marBottom w:val="0"/>
      <w:divBdr>
        <w:top w:val="none" w:sz="0" w:space="0" w:color="auto"/>
        <w:left w:val="none" w:sz="0" w:space="0" w:color="auto"/>
        <w:bottom w:val="none" w:sz="0" w:space="0" w:color="auto"/>
        <w:right w:val="none" w:sz="0" w:space="0" w:color="auto"/>
      </w:divBdr>
    </w:div>
    <w:div w:id="1948924072">
      <w:bodyDiv w:val="1"/>
      <w:marLeft w:val="0"/>
      <w:marRight w:val="0"/>
      <w:marTop w:val="0"/>
      <w:marBottom w:val="0"/>
      <w:divBdr>
        <w:top w:val="none" w:sz="0" w:space="0" w:color="auto"/>
        <w:left w:val="none" w:sz="0" w:space="0" w:color="auto"/>
        <w:bottom w:val="none" w:sz="0" w:space="0" w:color="auto"/>
        <w:right w:val="none" w:sz="0" w:space="0" w:color="auto"/>
      </w:divBdr>
    </w:div>
    <w:div w:id="1960181800">
      <w:bodyDiv w:val="1"/>
      <w:marLeft w:val="0"/>
      <w:marRight w:val="0"/>
      <w:marTop w:val="0"/>
      <w:marBottom w:val="0"/>
      <w:divBdr>
        <w:top w:val="none" w:sz="0" w:space="0" w:color="auto"/>
        <w:left w:val="none" w:sz="0" w:space="0" w:color="auto"/>
        <w:bottom w:val="none" w:sz="0" w:space="0" w:color="auto"/>
        <w:right w:val="none" w:sz="0" w:space="0" w:color="auto"/>
      </w:divBdr>
    </w:div>
    <w:div w:id="1965646942">
      <w:bodyDiv w:val="1"/>
      <w:marLeft w:val="0"/>
      <w:marRight w:val="0"/>
      <w:marTop w:val="0"/>
      <w:marBottom w:val="0"/>
      <w:divBdr>
        <w:top w:val="none" w:sz="0" w:space="0" w:color="auto"/>
        <w:left w:val="none" w:sz="0" w:space="0" w:color="auto"/>
        <w:bottom w:val="none" w:sz="0" w:space="0" w:color="auto"/>
        <w:right w:val="none" w:sz="0" w:space="0" w:color="auto"/>
      </w:divBdr>
    </w:div>
    <w:div w:id="1973051560">
      <w:bodyDiv w:val="1"/>
      <w:marLeft w:val="0"/>
      <w:marRight w:val="0"/>
      <w:marTop w:val="0"/>
      <w:marBottom w:val="0"/>
      <w:divBdr>
        <w:top w:val="none" w:sz="0" w:space="0" w:color="auto"/>
        <w:left w:val="none" w:sz="0" w:space="0" w:color="auto"/>
        <w:bottom w:val="none" w:sz="0" w:space="0" w:color="auto"/>
        <w:right w:val="none" w:sz="0" w:space="0" w:color="auto"/>
      </w:divBdr>
    </w:div>
    <w:div w:id="1975063390">
      <w:bodyDiv w:val="1"/>
      <w:marLeft w:val="0"/>
      <w:marRight w:val="0"/>
      <w:marTop w:val="0"/>
      <w:marBottom w:val="0"/>
      <w:divBdr>
        <w:top w:val="none" w:sz="0" w:space="0" w:color="auto"/>
        <w:left w:val="none" w:sz="0" w:space="0" w:color="auto"/>
        <w:bottom w:val="none" w:sz="0" w:space="0" w:color="auto"/>
        <w:right w:val="none" w:sz="0" w:space="0" w:color="auto"/>
      </w:divBdr>
    </w:div>
    <w:div w:id="1999653551">
      <w:bodyDiv w:val="1"/>
      <w:marLeft w:val="0"/>
      <w:marRight w:val="0"/>
      <w:marTop w:val="0"/>
      <w:marBottom w:val="0"/>
      <w:divBdr>
        <w:top w:val="none" w:sz="0" w:space="0" w:color="auto"/>
        <w:left w:val="none" w:sz="0" w:space="0" w:color="auto"/>
        <w:bottom w:val="none" w:sz="0" w:space="0" w:color="auto"/>
        <w:right w:val="none" w:sz="0" w:space="0" w:color="auto"/>
      </w:divBdr>
    </w:div>
    <w:div w:id="2006783098">
      <w:bodyDiv w:val="1"/>
      <w:marLeft w:val="0"/>
      <w:marRight w:val="0"/>
      <w:marTop w:val="0"/>
      <w:marBottom w:val="0"/>
      <w:divBdr>
        <w:top w:val="none" w:sz="0" w:space="0" w:color="auto"/>
        <w:left w:val="none" w:sz="0" w:space="0" w:color="auto"/>
        <w:bottom w:val="none" w:sz="0" w:space="0" w:color="auto"/>
        <w:right w:val="none" w:sz="0" w:space="0" w:color="auto"/>
      </w:divBdr>
    </w:div>
    <w:div w:id="2017414195">
      <w:bodyDiv w:val="1"/>
      <w:marLeft w:val="0"/>
      <w:marRight w:val="0"/>
      <w:marTop w:val="0"/>
      <w:marBottom w:val="0"/>
      <w:divBdr>
        <w:top w:val="none" w:sz="0" w:space="0" w:color="auto"/>
        <w:left w:val="none" w:sz="0" w:space="0" w:color="auto"/>
        <w:bottom w:val="none" w:sz="0" w:space="0" w:color="auto"/>
        <w:right w:val="none" w:sz="0" w:space="0" w:color="auto"/>
      </w:divBdr>
    </w:div>
    <w:div w:id="2021852320">
      <w:bodyDiv w:val="1"/>
      <w:marLeft w:val="0"/>
      <w:marRight w:val="0"/>
      <w:marTop w:val="0"/>
      <w:marBottom w:val="0"/>
      <w:divBdr>
        <w:top w:val="none" w:sz="0" w:space="0" w:color="auto"/>
        <w:left w:val="none" w:sz="0" w:space="0" w:color="auto"/>
        <w:bottom w:val="none" w:sz="0" w:space="0" w:color="auto"/>
        <w:right w:val="none" w:sz="0" w:space="0" w:color="auto"/>
      </w:divBdr>
    </w:div>
    <w:div w:id="2053191822">
      <w:bodyDiv w:val="1"/>
      <w:marLeft w:val="0"/>
      <w:marRight w:val="0"/>
      <w:marTop w:val="0"/>
      <w:marBottom w:val="0"/>
      <w:divBdr>
        <w:top w:val="none" w:sz="0" w:space="0" w:color="auto"/>
        <w:left w:val="none" w:sz="0" w:space="0" w:color="auto"/>
        <w:bottom w:val="none" w:sz="0" w:space="0" w:color="auto"/>
        <w:right w:val="none" w:sz="0" w:space="0" w:color="auto"/>
      </w:divBdr>
    </w:div>
    <w:div w:id="2074883876">
      <w:bodyDiv w:val="1"/>
      <w:marLeft w:val="0"/>
      <w:marRight w:val="0"/>
      <w:marTop w:val="0"/>
      <w:marBottom w:val="0"/>
      <w:divBdr>
        <w:top w:val="none" w:sz="0" w:space="0" w:color="auto"/>
        <w:left w:val="none" w:sz="0" w:space="0" w:color="auto"/>
        <w:bottom w:val="none" w:sz="0" w:space="0" w:color="auto"/>
        <w:right w:val="none" w:sz="0" w:space="0" w:color="auto"/>
      </w:divBdr>
    </w:div>
    <w:div w:id="21316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b@ahbilimoria.com" TargetMode="External"/><Relationship Id="rId18" Type="http://schemas.openxmlformats.org/officeDocument/2006/relationships/hyperlink" Target="mailto:abhishek.kumar@tsdpl.in" TargetMode="External"/><Relationship Id="rId26" Type="http://schemas.openxmlformats.org/officeDocument/2006/relationships/hyperlink" Target="mailto:abhishek.kumar@tsdpl.in"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biplab@tspdl.com" TargetMode="External"/><Relationship Id="rId34"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mailto:b.bhardwaj@ahbilimoria.com" TargetMode="External"/><Relationship Id="rId17" Type="http://schemas.openxmlformats.org/officeDocument/2006/relationships/hyperlink" Target="mailto:dsaha@tsdpl.in" TargetMode="External"/><Relationship Id="rId25" Type="http://schemas.openxmlformats.org/officeDocument/2006/relationships/hyperlink" Target="mailto:dsaha@tsdpl.in" TargetMode="External"/><Relationship Id="rId33" Type="http://schemas.openxmlformats.org/officeDocument/2006/relationships/image" Target="media/image6.jpe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ksingh@tsdpl.in" TargetMode="External"/><Relationship Id="rId20" Type="http://schemas.openxmlformats.org/officeDocument/2006/relationships/hyperlink" Target="mailto:nibedita@tsdpl.in" TargetMode="External"/><Relationship Id="rId29" Type="http://schemas.openxmlformats.org/officeDocument/2006/relationships/image" Target="media/image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bjsr@ahbilimoria.com" TargetMode="External"/><Relationship Id="rId24" Type="http://schemas.openxmlformats.org/officeDocument/2006/relationships/hyperlink" Target="mailto:sksingh@tsdpl.in" TargetMode="External"/><Relationship Id="rId32" Type="http://schemas.openxmlformats.org/officeDocument/2006/relationships/image" Target="media/image5.jpeg"/><Relationship Id="rId37" Type="http://schemas.openxmlformats.org/officeDocument/2006/relationships/header" Target="header1.xml"/><Relationship Id="rId40"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mailto:imdadul@tsdpl.in" TargetMode="External"/><Relationship Id="rId23" Type="http://schemas.openxmlformats.org/officeDocument/2006/relationships/hyperlink" Target="mailto:imdadul@tsdpl.in" TargetMode="External"/><Relationship Id="rId28" Type="http://schemas.openxmlformats.org/officeDocument/2006/relationships/image" Target="media/image1.emf"/><Relationship Id="rId36" Type="http://schemas.openxmlformats.org/officeDocument/2006/relationships/image" Target="media/image9.jpeg"/><Relationship Id="rId10" Type="http://schemas.openxmlformats.org/officeDocument/2006/relationships/hyperlink" Target="http://www.ahbilimoria.com" TargetMode="External"/><Relationship Id="rId19" Type="http://schemas.openxmlformats.org/officeDocument/2006/relationships/hyperlink" Target="http://www.ahbilimoria.com" TargetMode="External"/><Relationship Id="rId31" Type="http://schemas.openxmlformats.org/officeDocument/2006/relationships/image" Target="media/image4.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hbilimoria.company@gmail.com" TargetMode="External"/><Relationship Id="rId22" Type="http://schemas.openxmlformats.org/officeDocument/2006/relationships/hyperlink" Target="mailto:abhinav.anand@tsdpl.in" TargetMode="External"/><Relationship Id="rId27" Type="http://schemas.openxmlformats.org/officeDocument/2006/relationships/hyperlink" Target="mailto:leo.rout@tsdpl.in" TargetMode="External"/><Relationship Id="rId30" Type="http://schemas.openxmlformats.org/officeDocument/2006/relationships/image" Target="media/image3.jpeg"/><Relationship Id="rId35"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E15781AE2447FBBD93E3BD5C25604A"/>
        <w:category>
          <w:name w:val="General"/>
          <w:gallery w:val="placeholder"/>
        </w:category>
        <w:types>
          <w:type w:val="bbPlcHdr"/>
        </w:types>
        <w:behaviors>
          <w:behavior w:val="content"/>
        </w:behaviors>
        <w:guid w:val="{CF9304BE-020F-4A2A-ADB8-58BB56FA5A91}"/>
      </w:docPartPr>
      <w:docPartBody>
        <w:p w:rsidR="0099439B" w:rsidRDefault="003D1ACB" w:rsidP="003D1ACB">
          <w:pPr>
            <w:pStyle w:val="CEE15781AE2447FBBD93E3BD5C25604A"/>
          </w:pPr>
          <w:r>
            <w:t>[Type the document title]</w:t>
          </w:r>
        </w:p>
      </w:docPartBody>
    </w:docPart>
    <w:docPart>
      <w:docPartPr>
        <w:name w:val="B828204501CB456E87C4BA5207357671"/>
        <w:category>
          <w:name w:val="General"/>
          <w:gallery w:val="placeholder"/>
        </w:category>
        <w:types>
          <w:type w:val="bbPlcHdr"/>
        </w:types>
        <w:behaviors>
          <w:behavior w:val="content"/>
        </w:behaviors>
        <w:guid w:val="{1E8EE62B-9824-4728-9DCD-1BD1988999BE}"/>
      </w:docPartPr>
      <w:docPartBody>
        <w:p w:rsidR="0099439B" w:rsidRDefault="003D1ACB" w:rsidP="003D1ACB">
          <w:pPr>
            <w:pStyle w:val="B828204501CB456E87C4BA5207357671"/>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D1ACB"/>
    <w:rsid w:val="00017AD0"/>
    <w:rsid w:val="0003396D"/>
    <w:rsid w:val="00043D61"/>
    <w:rsid w:val="00055B84"/>
    <w:rsid w:val="00066545"/>
    <w:rsid w:val="00090E24"/>
    <w:rsid w:val="0009463F"/>
    <w:rsid w:val="00095657"/>
    <w:rsid w:val="000A15B9"/>
    <w:rsid w:val="000B055F"/>
    <w:rsid w:val="000C290E"/>
    <w:rsid w:val="000C4575"/>
    <w:rsid w:val="000C543E"/>
    <w:rsid w:val="000D4570"/>
    <w:rsid w:val="000D7583"/>
    <w:rsid w:val="000D7F1E"/>
    <w:rsid w:val="00107A97"/>
    <w:rsid w:val="00113456"/>
    <w:rsid w:val="00114563"/>
    <w:rsid w:val="00123D43"/>
    <w:rsid w:val="00126318"/>
    <w:rsid w:val="00137542"/>
    <w:rsid w:val="001554F5"/>
    <w:rsid w:val="00172595"/>
    <w:rsid w:val="00191558"/>
    <w:rsid w:val="001970DA"/>
    <w:rsid w:val="001B3371"/>
    <w:rsid w:val="001D55E4"/>
    <w:rsid w:val="001E4711"/>
    <w:rsid w:val="001E75F4"/>
    <w:rsid w:val="001F0D0E"/>
    <w:rsid w:val="0021182E"/>
    <w:rsid w:val="00224E56"/>
    <w:rsid w:val="00232F28"/>
    <w:rsid w:val="00232F43"/>
    <w:rsid w:val="00265E4E"/>
    <w:rsid w:val="00267A2A"/>
    <w:rsid w:val="00270F36"/>
    <w:rsid w:val="002746FC"/>
    <w:rsid w:val="002853F0"/>
    <w:rsid w:val="002965BB"/>
    <w:rsid w:val="00296C11"/>
    <w:rsid w:val="002A4C83"/>
    <w:rsid w:val="002A5D75"/>
    <w:rsid w:val="002A7226"/>
    <w:rsid w:val="002C3FF4"/>
    <w:rsid w:val="002D2DCD"/>
    <w:rsid w:val="002D72B1"/>
    <w:rsid w:val="002F6822"/>
    <w:rsid w:val="00300F23"/>
    <w:rsid w:val="00344130"/>
    <w:rsid w:val="00346FB3"/>
    <w:rsid w:val="003504DF"/>
    <w:rsid w:val="00355A5F"/>
    <w:rsid w:val="00366FA9"/>
    <w:rsid w:val="00374984"/>
    <w:rsid w:val="00386375"/>
    <w:rsid w:val="00390FBB"/>
    <w:rsid w:val="003942B9"/>
    <w:rsid w:val="003A4551"/>
    <w:rsid w:val="003A5DC3"/>
    <w:rsid w:val="003C2325"/>
    <w:rsid w:val="003C46C8"/>
    <w:rsid w:val="003D1939"/>
    <w:rsid w:val="003D1ACB"/>
    <w:rsid w:val="003D4276"/>
    <w:rsid w:val="003F08F0"/>
    <w:rsid w:val="003F7C47"/>
    <w:rsid w:val="00400A6B"/>
    <w:rsid w:val="004372A2"/>
    <w:rsid w:val="0044701C"/>
    <w:rsid w:val="00450E6B"/>
    <w:rsid w:val="00462B13"/>
    <w:rsid w:val="0047375A"/>
    <w:rsid w:val="00476A97"/>
    <w:rsid w:val="00480DAF"/>
    <w:rsid w:val="004917AA"/>
    <w:rsid w:val="004A22FC"/>
    <w:rsid w:val="004A4BC9"/>
    <w:rsid w:val="004E09D7"/>
    <w:rsid w:val="004E7D94"/>
    <w:rsid w:val="004F4A15"/>
    <w:rsid w:val="004F53AC"/>
    <w:rsid w:val="00500ADF"/>
    <w:rsid w:val="005160CB"/>
    <w:rsid w:val="00517560"/>
    <w:rsid w:val="0052349C"/>
    <w:rsid w:val="00532CCB"/>
    <w:rsid w:val="00545999"/>
    <w:rsid w:val="00581D23"/>
    <w:rsid w:val="005851FB"/>
    <w:rsid w:val="005A1815"/>
    <w:rsid w:val="005A6D12"/>
    <w:rsid w:val="005B26E4"/>
    <w:rsid w:val="005C6AC9"/>
    <w:rsid w:val="005D0DA6"/>
    <w:rsid w:val="005D5210"/>
    <w:rsid w:val="005D5AB1"/>
    <w:rsid w:val="00605F2C"/>
    <w:rsid w:val="006105CC"/>
    <w:rsid w:val="006113BA"/>
    <w:rsid w:val="00616B9D"/>
    <w:rsid w:val="00622A14"/>
    <w:rsid w:val="00654FC8"/>
    <w:rsid w:val="0067694F"/>
    <w:rsid w:val="00683ECB"/>
    <w:rsid w:val="006933F0"/>
    <w:rsid w:val="0069472E"/>
    <w:rsid w:val="0069474C"/>
    <w:rsid w:val="00695ABF"/>
    <w:rsid w:val="006A4A49"/>
    <w:rsid w:val="006F3CBF"/>
    <w:rsid w:val="00704233"/>
    <w:rsid w:val="00724663"/>
    <w:rsid w:val="00724A00"/>
    <w:rsid w:val="00740847"/>
    <w:rsid w:val="00743137"/>
    <w:rsid w:val="007529C6"/>
    <w:rsid w:val="007552E5"/>
    <w:rsid w:val="007571FA"/>
    <w:rsid w:val="00760203"/>
    <w:rsid w:val="00760259"/>
    <w:rsid w:val="0077333E"/>
    <w:rsid w:val="0078350B"/>
    <w:rsid w:val="00783721"/>
    <w:rsid w:val="007D0476"/>
    <w:rsid w:val="007D7709"/>
    <w:rsid w:val="007D7D87"/>
    <w:rsid w:val="00813B39"/>
    <w:rsid w:val="00826678"/>
    <w:rsid w:val="0082687A"/>
    <w:rsid w:val="00837CBF"/>
    <w:rsid w:val="008461A5"/>
    <w:rsid w:val="00846F2D"/>
    <w:rsid w:val="00852037"/>
    <w:rsid w:val="008551D9"/>
    <w:rsid w:val="00857068"/>
    <w:rsid w:val="0088009D"/>
    <w:rsid w:val="00882DEA"/>
    <w:rsid w:val="008915D5"/>
    <w:rsid w:val="008B1A85"/>
    <w:rsid w:val="008B1AEB"/>
    <w:rsid w:val="008B52A0"/>
    <w:rsid w:val="008C5651"/>
    <w:rsid w:val="008E4CDF"/>
    <w:rsid w:val="008F095D"/>
    <w:rsid w:val="009207C3"/>
    <w:rsid w:val="00921E72"/>
    <w:rsid w:val="00923781"/>
    <w:rsid w:val="00923E43"/>
    <w:rsid w:val="009265A3"/>
    <w:rsid w:val="00931A2F"/>
    <w:rsid w:val="0094219D"/>
    <w:rsid w:val="0094273D"/>
    <w:rsid w:val="0095037A"/>
    <w:rsid w:val="00950941"/>
    <w:rsid w:val="009733BE"/>
    <w:rsid w:val="0097421D"/>
    <w:rsid w:val="00977B8B"/>
    <w:rsid w:val="0099439B"/>
    <w:rsid w:val="00995F0C"/>
    <w:rsid w:val="009B2396"/>
    <w:rsid w:val="009B29CB"/>
    <w:rsid w:val="009C5200"/>
    <w:rsid w:val="009E145A"/>
    <w:rsid w:val="009E1F7C"/>
    <w:rsid w:val="009E704A"/>
    <w:rsid w:val="009F1BCE"/>
    <w:rsid w:val="00A1278A"/>
    <w:rsid w:val="00A23004"/>
    <w:rsid w:val="00A46198"/>
    <w:rsid w:val="00A462CC"/>
    <w:rsid w:val="00A55949"/>
    <w:rsid w:val="00A62786"/>
    <w:rsid w:val="00A7223D"/>
    <w:rsid w:val="00A770BF"/>
    <w:rsid w:val="00A939F0"/>
    <w:rsid w:val="00A97F1D"/>
    <w:rsid w:val="00AA77AB"/>
    <w:rsid w:val="00AB1CE3"/>
    <w:rsid w:val="00AB625B"/>
    <w:rsid w:val="00AC7740"/>
    <w:rsid w:val="00AF0278"/>
    <w:rsid w:val="00AF13F9"/>
    <w:rsid w:val="00AF34DB"/>
    <w:rsid w:val="00B029C3"/>
    <w:rsid w:val="00B07997"/>
    <w:rsid w:val="00B104E8"/>
    <w:rsid w:val="00B248A5"/>
    <w:rsid w:val="00B27295"/>
    <w:rsid w:val="00B30009"/>
    <w:rsid w:val="00B45265"/>
    <w:rsid w:val="00B72A6C"/>
    <w:rsid w:val="00B75297"/>
    <w:rsid w:val="00B8271A"/>
    <w:rsid w:val="00B831EE"/>
    <w:rsid w:val="00BA7B5F"/>
    <w:rsid w:val="00BB29BC"/>
    <w:rsid w:val="00BC4BED"/>
    <w:rsid w:val="00BE1681"/>
    <w:rsid w:val="00BE533B"/>
    <w:rsid w:val="00BF7391"/>
    <w:rsid w:val="00C0054F"/>
    <w:rsid w:val="00C0133A"/>
    <w:rsid w:val="00C1657E"/>
    <w:rsid w:val="00C21DA5"/>
    <w:rsid w:val="00C44E95"/>
    <w:rsid w:val="00C60F23"/>
    <w:rsid w:val="00C66706"/>
    <w:rsid w:val="00C720EB"/>
    <w:rsid w:val="00C743D5"/>
    <w:rsid w:val="00C76D4D"/>
    <w:rsid w:val="00CB7444"/>
    <w:rsid w:val="00CC4861"/>
    <w:rsid w:val="00CC6519"/>
    <w:rsid w:val="00CF674E"/>
    <w:rsid w:val="00D04CC8"/>
    <w:rsid w:val="00D066A0"/>
    <w:rsid w:val="00D158BE"/>
    <w:rsid w:val="00D2015F"/>
    <w:rsid w:val="00D31278"/>
    <w:rsid w:val="00D4175C"/>
    <w:rsid w:val="00D41EC8"/>
    <w:rsid w:val="00D43210"/>
    <w:rsid w:val="00D46E62"/>
    <w:rsid w:val="00D54285"/>
    <w:rsid w:val="00D66482"/>
    <w:rsid w:val="00D86ADA"/>
    <w:rsid w:val="00D903BC"/>
    <w:rsid w:val="00DA18D8"/>
    <w:rsid w:val="00DA308C"/>
    <w:rsid w:val="00DB400B"/>
    <w:rsid w:val="00DC665F"/>
    <w:rsid w:val="00DD16C7"/>
    <w:rsid w:val="00DE4C58"/>
    <w:rsid w:val="00DF4E55"/>
    <w:rsid w:val="00DF6EDE"/>
    <w:rsid w:val="00E03013"/>
    <w:rsid w:val="00E07BC0"/>
    <w:rsid w:val="00E1425F"/>
    <w:rsid w:val="00E14AF3"/>
    <w:rsid w:val="00E26920"/>
    <w:rsid w:val="00E51BB8"/>
    <w:rsid w:val="00E53CB8"/>
    <w:rsid w:val="00E55393"/>
    <w:rsid w:val="00E82D38"/>
    <w:rsid w:val="00EA4393"/>
    <w:rsid w:val="00EA4398"/>
    <w:rsid w:val="00EC6BB7"/>
    <w:rsid w:val="00EE3453"/>
    <w:rsid w:val="00EE7E14"/>
    <w:rsid w:val="00EF04B0"/>
    <w:rsid w:val="00EF1EAC"/>
    <w:rsid w:val="00EF257E"/>
    <w:rsid w:val="00F35FE9"/>
    <w:rsid w:val="00F45F19"/>
    <w:rsid w:val="00F52D63"/>
    <w:rsid w:val="00F536BA"/>
    <w:rsid w:val="00F55940"/>
    <w:rsid w:val="00F64B2B"/>
    <w:rsid w:val="00F66185"/>
    <w:rsid w:val="00FB2D63"/>
    <w:rsid w:val="00FE36A7"/>
    <w:rsid w:val="00FF5F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E15781AE2447FBBD93E3BD5C25604A">
    <w:name w:val="CEE15781AE2447FBBD93E3BD5C25604A"/>
    <w:rsid w:val="003D1ACB"/>
  </w:style>
  <w:style w:type="paragraph" w:customStyle="1" w:styleId="B828204501CB456E87C4BA5207357671">
    <w:name w:val="B828204501CB456E87C4BA5207357671"/>
    <w:rsid w:val="003D1A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BA5BB7-73EB-44B8-A053-DC466254F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3613</Words>
  <Characters>20596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CATALOUGE SERIAL NO: TSDPL/AHB/OCTOBER/006/25-26</vt:lpstr>
    </vt:vector>
  </TitlesOfParts>
  <Company>Microsoft</Company>
  <LinksUpToDate>false</LinksUpToDate>
  <CharactersWithSpaces>24161</CharactersWithSpaces>
  <SharedDoc>false</SharedDoc>
  <HLinks>
    <vt:vector size="90" baseType="variant">
      <vt:variant>
        <vt:i4>1835033</vt:i4>
      </vt:variant>
      <vt:variant>
        <vt:i4>42</vt:i4>
      </vt:variant>
      <vt:variant>
        <vt:i4>0</vt:i4>
      </vt:variant>
      <vt:variant>
        <vt:i4>5</vt:i4>
      </vt:variant>
      <vt:variant>
        <vt:lpwstr>http://192.168.0.6/originator/upcomingevents/view_inframe_bidders.asp?x=%2Fattachments%2FRevised+Standard+Terms+%26+Conditions+for+Tata+Steel+Secondary+Products+Auction++w%2Ee%2Ef%2E+12%2DApr%2D10%284%2D8%2D2010%29%2Epdf_</vt:lpwstr>
      </vt:variant>
      <vt:variant>
        <vt:lpwstr/>
      </vt:variant>
      <vt:variant>
        <vt:i4>8257613</vt:i4>
      </vt:variant>
      <vt:variant>
        <vt:i4>39</vt:i4>
      </vt:variant>
      <vt:variant>
        <vt:i4>0</vt:i4>
      </vt:variant>
      <vt:variant>
        <vt:i4>5</vt:i4>
      </vt:variant>
      <vt:variant>
        <vt:lpwstr>mailto:ahb@ahbilimoria.com</vt:lpwstr>
      </vt:variant>
      <vt:variant>
        <vt:lpwstr/>
      </vt:variant>
      <vt:variant>
        <vt:i4>3407999</vt:i4>
      </vt:variant>
      <vt:variant>
        <vt:i4>36</vt:i4>
      </vt:variant>
      <vt:variant>
        <vt:i4>0</vt:i4>
      </vt:variant>
      <vt:variant>
        <vt:i4>5</vt:i4>
      </vt:variant>
      <vt:variant>
        <vt:lpwstr>http://www.ahbilimoria.com/</vt:lpwstr>
      </vt:variant>
      <vt:variant>
        <vt:lpwstr/>
      </vt:variant>
      <vt:variant>
        <vt:i4>6488173</vt:i4>
      </vt:variant>
      <vt:variant>
        <vt:i4>33</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Settings/FY10/Auction Folders/Auction Folders/Photos/FY 10_Lifting Status.xls</vt:lpwstr>
      </vt:variant>
      <vt:variant>
        <vt:lpwstr/>
      </vt:variant>
      <vt:variant>
        <vt:i4>6488173</vt:i4>
      </vt:variant>
      <vt:variant>
        <vt:i4>30</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Files/Content.IE5/Data Bank/Market reports MJ/Monthly Market Report_1 April 2010.pdf</vt:lpwstr>
      </vt:variant>
      <vt:variant>
        <vt:lpwstr/>
      </vt:variant>
      <vt:variant>
        <vt:i4>6488173</vt:i4>
      </vt:variant>
      <vt:variant>
        <vt:i4>27</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Files/Content.IE5/FY 11 Reports/FY 11 Lifting Status.xls</vt:lpwstr>
      </vt:variant>
      <vt:variant>
        <vt:lpwstr/>
      </vt:variant>
      <vt:variant>
        <vt:i4>6488173</vt:i4>
      </vt:variant>
      <vt:variant>
        <vt:i4>24</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6488173</vt:i4>
      </vt:variant>
      <vt:variant>
        <vt:i4>21</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5439520</vt:i4>
      </vt:variant>
      <vt:variant>
        <vt:i4>18</vt:i4>
      </vt:variant>
      <vt:variant>
        <vt:i4>0</vt:i4>
      </vt:variant>
      <vt:variant>
        <vt:i4>5</vt:i4>
      </vt:variant>
      <vt:variant>
        <vt:lpwstr>mailto:alok.ranjan@tatasteel.com</vt:lpwstr>
      </vt:variant>
      <vt:variant>
        <vt:lpwstr/>
      </vt:variant>
      <vt:variant>
        <vt:i4>8061003</vt:i4>
      </vt:variant>
      <vt:variant>
        <vt:i4>15</vt:i4>
      </vt:variant>
      <vt:variant>
        <vt:i4>0</vt:i4>
      </vt:variant>
      <vt:variant>
        <vt:i4>5</vt:i4>
      </vt:variant>
      <vt:variant>
        <vt:lpwstr>mailto:tnr@ahbilimoria.com</vt:lpwstr>
      </vt:variant>
      <vt:variant>
        <vt:lpwstr/>
      </vt:variant>
      <vt:variant>
        <vt:i4>4325415</vt:i4>
      </vt:variant>
      <vt:variant>
        <vt:i4>12</vt:i4>
      </vt:variant>
      <vt:variant>
        <vt:i4>0</vt:i4>
      </vt:variant>
      <vt:variant>
        <vt:i4>5</vt:i4>
      </vt:variant>
      <vt:variant>
        <vt:lpwstr>mailto:asis.sil@ahbilimoria.com</vt:lpwstr>
      </vt:variant>
      <vt:variant>
        <vt:lpwstr/>
      </vt:variant>
      <vt:variant>
        <vt:i4>8257613</vt:i4>
      </vt:variant>
      <vt:variant>
        <vt:i4>9</vt:i4>
      </vt:variant>
      <vt:variant>
        <vt:i4>0</vt:i4>
      </vt:variant>
      <vt:variant>
        <vt:i4>5</vt:i4>
      </vt:variant>
      <vt:variant>
        <vt:lpwstr>mailto:ahb@ahbilimoria.com</vt:lpwstr>
      </vt:variant>
      <vt:variant>
        <vt:lpwstr/>
      </vt:variant>
      <vt:variant>
        <vt:i4>2031713</vt:i4>
      </vt:variant>
      <vt:variant>
        <vt:i4>6</vt:i4>
      </vt:variant>
      <vt:variant>
        <vt:i4>0</vt:i4>
      </vt:variant>
      <vt:variant>
        <vt:i4>5</vt:i4>
      </vt:variant>
      <vt:variant>
        <vt:lpwstr>mailto:rinku.jha@ahbilimoria.com</vt:lpwstr>
      </vt:variant>
      <vt:variant>
        <vt:lpwstr/>
      </vt:variant>
      <vt:variant>
        <vt:i4>8192072</vt:i4>
      </vt:variant>
      <vt:variant>
        <vt:i4>3</vt:i4>
      </vt:variant>
      <vt:variant>
        <vt:i4>0</vt:i4>
      </vt:variant>
      <vt:variant>
        <vt:i4>5</vt:i4>
      </vt:variant>
      <vt:variant>
        <vt:lpwstr>mailto:ahbjsr@ahbilimoria.com</vt:lpwstr>
      </vt:variant>
      <vt:variant>
        <vt:lpwstr/>
      </vt:variant>
      <vt:variant>
        <vt:i4>3407999</vt:i4>
      </vt:variant>
      <vt:variant>
        <vt:i4>0</vt:i4>
      </vt:variant>
      <vt:variant>
        <vt:i4>0</vt:i4>
      </vt:variant>
      <vt:variant>
        <vt:i4>5</vt:i4>
      </vt:variant>
      <vt:variant>
        <vt:lpwstr>http://www.ahbilimoria.com/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CATALOUGE SERIAL NO: TSDPL/AHB/NOVEMBER/007/25-26</dc:title>
  <dc:creator>Tanmoy Pal</dc:creator>
  <cp:lastModifiedBy>Lenovo-pc</cp:lastModifiedBy>
  <cp:revision>6</cp:revision>
  <cp:lastPrinted>2017-12-25T10:53:00Z</cp:lastPrinted>
  <dcterms:created xsi:type="dcterms:W3CDTF">2025-11-07T07:54:00Z</dcterms:created>
  <dcterms:modified xsi:type="dcterms:W3CDTF">2025-11-07T09:52:00Z</dcterms:modified>
</cp:coreProperties>
</file>