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626A1FDA" w:rsidR="003E09F2" w:rsidRPr="00FA0DE3" w:rsidRDefault="00BC27B0" w:rsidP="000163BF">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0163BF">
              <w:rPr>
                <w:rFonts w:ascii="Cambria" w:hAnsi="Cambria" w:cs="Calibri"/>
                <w:b/>
                <w:sz w:val="22"/>
                <w:szCs w:val="22"/>
              </w:rPr>
              <w:t>APRIL</w:t>
            </w:r>
            <w:r w:rsidR="002038D2" w:rsidRPr="009B207C">
              <w:rPr>
                <w:rFonts w:ascii="Cambria" w:hAnsi="Cambria" w:cs="Calibri"/>
                <w:b/>
                <w:color w:val="0000FF"/>
                <w:sz w:val="22"/>
                <w:szCs w:val="22"/>
              </w:rPr>
              <w:t>/</w:t>
            </w:r>
            <w:r w:rsidR="000163BF">
              <w:rPr>
                <w:rFonts w:ascii="Cambria" w:hAnsi="Cambria" w:cs="Calibri"/>
                <w:b/>
                <w:color w:val="0000FF"/>
                <w:sz w:val="22"/>
                <w:szCs w:val="22"/>
              </w:rPr>
              <w:t>007</w:t>
            </w:r>
            <w:r w:rsidR="00D25893">
              <w:rPr>
                <w:rFonts w:ascii="Cambria" w:hAnsi="Cambria" w:cs="Calibri"/>
                <w:b/>
                <w:color w:val="0000FF"/>
                <w:sz w:val="22"/>
                <w:szCs w:val="22"/>
              </w:rPr>
              <w:t>/</w:t>
            </w:r>
            <w:r w:rsidR="00065CE1">
              <w:rPr>
                <w:rFonts w:ascii="Cambria" w:hAnsi="Cambria" w:cs="Calibri"/>
                <w:b/>
                <w:sz w:val="22"/>
                <w:szCs w:val="22"/>
              </w:rPr>
              <w:t>2</w:t>
            </w:r>
            <w:r w:rsidR="000163BF">
              <w:rPr>
                <w:rFonts w:ascii="Cambria" w:hAnsi="Cambria" w:cs="Calibri"/>
                <w:b/>
                <w:sz w:val="22"/>
                <w:szCs w:val="22"/>
              </w:rPr>
              <w:t>5</w:t>
            </w:r>
            <w:r w:rsidR="00CF259D">
              <w:rPr>
                <w:rFonts w:ascii="Cambria" w:hAnsi="Cambria" w:cs="Calibri"/>
                <w:b/>
                <w:sz w:val="22"/>
                <w:szCs w:val="22"/>
              </w:rPr>
              <w:t>-2</w:t>
            </w:r>
            <w:r w:rsidR="000163BF">
              <w:rPr>
                <w:rFonts w:ascii="Cambria" w:hAnsi="Cambria" w:cs="Calibri"/>
                <w:b/>
                <w:sz w:val="22"/>
                <w:szCs w:val="22"/>
              </w:rPr>
              <w:t>6</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080E9F"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594C4A0A" w:rsidR="003E09F2" w:rsidRPr="005B7054" w:rsidRDefault="000163BF" w:rsidP="00296B6C">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0</w:t>
            </w:r>
            <w:r w:rsidR="00296B6C">
              <w:rPr>
                <w:rFonts w:ascii="Cambria" w:hAnsi="Cambria" w:cs="Calibri"/>
                <w:b/>
                <w:color w:val="0000FF"/>
                <w:sz w:val="22"/>
                <w:szCs w:val="22"/>
              </w:rPr>
              <w:t>7</w:t>
            </w:r>
            <w:r w:rsidR="00E846F0" w:rsidRPr="00D5228A">
              <w:rPr>
                <w:rFonts w:ascii="Cambria" w:hAnsi="Cambria" w:cs="Calibri"/>
                <w:b/>
                <w:color w:val="0000FF"/>
                <w:sz w:val="22"/>
                <w:szCs w:val="22"/>
              </w:rPr>
              <w:t>t</w:t>
            </w:r>
            <w:r w:rsidR="005644CE">
              <w:rPr>
                <w:rFonts w:ascii="Cambria" w:hAnsi="Cambria" w:cs="Calibri"/>
                <w:b/>
                <w:color w:val="0000FF"/>
                <w:sz w:val="22"/>
                <w:szCs w:val="22"/>
              </w:rPr>
              <w:t>h</w:t>
            </w:r>
            <w:r w:rsidR="00AB7DCD" w:rsidRPr="00D5228A">
              <w:rPr>
                <w:rFonts w:ascii="Cambria" w:hAnsi="Cambria" w:cs="Calibri"/>
                <w:b/>
                <w:color w:val="0000FF"/>
                <w:sz w:val="22"/>
                <w:szCs w:val="22"/>
              </w:rPr>
              <w:t xml:space="preserve"> </w:t>
            </w:r>
            <w:r>
              <w:rPr>
                <w:rFonts w:ascii="Cambria" w:hAnsi="Cambria" w:cs="Calibri"/>
                <w:b/>
                <w:color w:val="0000FF"/>
                <w:sz w:val="22"/>
                <w:szCs w:val="22"/>
              </w:rPr>
              <w:t>April</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F310A6">
              <w:rPr>
                <w:rFonts w:ascii="Cambria" w:hAnsi="Cambria" w:cs="Calibri"/>
                <w:b/>
                <w:color w:val="0000FF"/>
                <w:sz w:val="22"/>
                <w:szCs w:val="22"/>
              </w:rPr>
              <w:t>5</w:t>
            </w:r>
            <w:r w:rsidR="00AE3EC9" w:rsidRPr="00D5228A">
              <w:rPr>
                <w:rFonts w:ascii="Cambria" w:hAnsi="Cambria" w:cs="Calibri"/>
                <w:b/>
                <w:color w:val="0000FF"/>
                <w:sz w:val="22"/>
                <w:szCs w:val="22"/>
              </w:rPr>
              <w:t xml:space="preserve"> (</w:t>
            </w:r>
            <w:r w:rsidR="00296B6C">
              <w:rPr>
                <w:rFonts w:ascii="Cambria" w:hAnsi="Cambria"/>
                <w:b/>
                <w:bCs/>
                <w:color w:val="0000FF"/>
                <w:sz w:val="22"/>
                <w:szCs w:val="22"/>
              </w:rPr>
              <w:t>Mon</w:t>
            </w:r>
            <w:r w:rsidR="00A91B24">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sidR="0057386F">
              <w:rPr>
                <w:rFonts w:ascii="Cambria" w:hAnsi="Cambria" w:cs="Calibri"/>
                <w:b/>
                <w:color w:val="0000FF"/>
                <w:sz w:val="22"/>
                <w:szCs w:val="22"/>
              </w:rPr>
              <w:t>1</w:t>
            </w:r>
            <w:r w:rsidR="00296B6C">
              <w:rPr>
                <w:rFonts w:ascii="Cambria" w:hAnsi="Cambria" w:cs="Calibri"/>
                <w:b/>
                <w:color w:val="0000FF"/>
                <w:sz w:val="22"/>
                <w:szCs w:val="22"/>
              </w:rPr>
              <w:t>2</w:t>
            </w:r>
            <w:r w:rsidR="00CD4476" w:rsidRPr="00F12253">
              <w:rPr>
                <w:rFonts w:ascii="Cambria" w:hAnsi="Cambria" w:cs="Calibri"/>
                <w:b/>
                <w:color w:val="0000FF"/>
                <w:sz w:val="22"/>
                <w:szCs w:val="22"/>
              </w:rPr>
              <w:t>:</w:t>
            </w:r>
            <w:r w:rsidR="00E9520C">
              <w:rPr>
                <w:rFonts w:ascii="Cambria" w:hAnsi="Cambria" w:cs="Calibri"/>
                <w:b/>
                <w:color w:val="0000FF"/>
                <w:sz w:val="22"/>
                <w:szCs w:val="22"/>
              </w:rPr>
              <w:t>0</w:t>
            </w:r>
            <w:r w:rsidR="004B0463" w:rsidRPr="00F12253">
              <w:rPr>
                <w:rFonts w:ascii="Cambria" w:hAnsi="Cambria" w:cs="Calibri"/>
                <w:b/>
                <w:color w:val="0000FF"/>
                <w:sz w:val="22"/>
                <w:szCs w:val="22"/>
              </w:rPr>
              <w:t>0</w:t>
            </w:r>
            <w:r w:rsidR="00526ABF" w:rsidRPr="00F12253">
              <w:rPr>
                <w:rFonts w:ascii="Cambria" w:hAnsi="Cambria" w:cs="Calibri"/>
                <w:b/>
                <w:color w:val="0000FF"/>
                <w:sz w:val="22"/>
                <w:szCs w:val="22"/>
              </w:rPr>
              <w:t xml:space="preserve"> </w:t>
            </w:r>
            <w:r w:rsidR="00296B6C">
              <w:rPr>
                <w:rFonts w:ascii="Cambria" w:hAnsi="Cambria" w:cs="Calibri"/>
                <w:b/>
                <w:color w:val="0000FF"/>
                <w:sz w:val="22"/>
                <w:szCs w:val="22"/>
              </w:rPr>
              <w:t>P</w:t>
            </w:r>
            <w:r w:rsidR="00ED2CB9" w:rsidRPr="00F12253">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456514C6" w14:textId="33CDAE37" w:rsidR="00871B65" w:rsidRDefault="00871B65" w:rsidP="00871B65">
            <w:pPr>
              <w:autoSpaceDE w:val="0"/>
              <w:autoSpaceDN w:val="0"/>
              <w:adjustRightInd w:val="0"/>
              <w:rPr>
                <w:rFonts w:ascii="Cambria" w:hAnsi="Cambria"/>
                <w:b/>
                <w:color w:val="0000FF"/>
                <w:sz w:val="22"/>
                <w:szCs w:val="22"/>
              </w:rPr>
            </w:pPr>
            <w:r w:rsidRPr="00517B76">
              <w:rPr>
                <w:rFonts w:ascii="Cambria" w:hAnsi="Cambria" w:cs="Calibri"/>
                <w:b/>
                <w:color w:val="0000FF"/>
                <w:sz w:val="22"/>
                <w:szCs w:val="22"/>
              </w:rPr>
              <w:t>05th April, 2025</w:t>
            </w:r>
            <w:r w:rsidRPr="00E56474">
              <w:rPr>
                <w:rFonts w:ascii="Cambria" w:hAnsi="Cambria"/>
                <w:color w:val="0000FF"/>
                <w:sz w:val="26"/>
                <w:szCs w:val="26"/>
              </w:rPr>
              <w:t>:</w:t>
            </w:r>
            <w:r>
              <w:rPr>
                <w:rFonts w:ascii="Cambria" w:hAnsi="Cambria"/>
                <w:color w:val="0000FF"/>
                <w:sz w:val="22"/>
                <w:szCs w:val="22"/>
              </w:rPr>
              <w:t xml:space="preserve"> </w:t>
            </w:r>
            <w:r w:rsidRPr="008E2EA7">
              <w:rPr>
                <w:rFonts w:ascii="Cambria" w:hAnsi="Cambria"/>
                <w:sz w:val="22"/>
                <w:szCs w:val="22"/>
              </w:rPr>
              <w:t>For inspection of materials</w:t>
            </w:r>
            <w:r w:rsidR="00892AC2">
              <w:rPr>
                <w:rFonts w:ascii="Cambria" w:hAnsi="Cambria"/>
                <w:sz w:val="22"/>
                <w:szCs w:val="22"/>
              </w:rPr>
              <w:t xml:space="preserve"> (</w:t>
            </w:r>
            <w:r w:rsidR="00892AC2" w:rsidRPr="00517B76">
              <w:rPr>
                <w:rFonts w:ascii="Cambria" w:hAnsi="Cambria"/>
                <w:b/>
                <w:bCs/>
                <w:color w:val="0000FF"/>
                <w:highlight w:val="cyan"/>
                <w:lang w:val="en-IN" w:eastAsia="en-IN"/>
              </w:rPr>
              <w:t>WC-24-19 &amp; WC-24-</w:t>
            </w:r>
            <w:r w:rsidR="00892AC2" w:rsidRPr="00CA441D">
              <w:rPr>
                <w:rFonts w:ascii="Cambria" w:hAnsi="Cambria"/>
                <w:b/>
                <w:bCs/>
                <w:color w:val="0000FF"/>
                <w:highlight w:val="cyan"/>
                <w:lang w:val="en-IN" w:eastAsia="en-IN"/>
              </w:rPr>
              <w:t>2</w:t>
            </w:r>
            <w:r w:rsidR="00A43B53" w:rsidRPr="00CA441D">
              <w:rPr>
                <w:rFonts w:ascii="Cambria" w:hAnsi="Cambria"/>
                <w:b/>
                <w:bCs/>
                <w:color w:val="0000FF"/>
                <w:highlight w:val="cyan"/>
                <w:lang w:val="en-IN" w:eastAsia="en-IN"/>
              </w:rPr>
              <w:t>0</w:t>
            </w:r>
            <w:r w:rsidR="00892AC2">
              <w:rPr>
                <w:rFonts w:ascii="Cambria" w:hAnsi="Cambria"/>
                <w:b/>
                <w:bCs/>
                <w:color w:val="0000FF"/>
                <w:lang w:val="en-IN" w:eastAsia="en-IN"/>
              </w:rPr>
              <w:t>)</w:t>
            </w:r>
            <w:r w:rsidRPr="008E2EA7">
              <w:rPr>
                <w:rFonts w:ascii="Cambria" w:hAnsi="Cambria"/>
                <w:sz w:val="22"/>
                <w:szCs w:val="22"/>
              </w:rPr>
              <w:t xml:space="preserve"> the interested customers should report </w:t>
            </w:r>
            <w:r>
              <w:rPr>
                <w:rFonts w:ascii="Cambria" w:hAnsi="Cambria"/>
                <w:sz w:val="22"/>
                <w:szCs w:val="22"/>
              </w:rPr>
              <w:t xml:space="preserve">at </w:t>
            </w:r>
            <w:r w:rsidRPr="00182297">
              <w:rPr>
                <w:rFonts w:ascii="Cambria" w:hAnsi="Cambria"/>
                <w:b/>
                <w:sz w:val="22"/>
                <w:szCs w:val="22"/>
              </w:rPr>
              <w:t xml:space="preserve">TSL </w:t>
            </w:r>
            <w:r>
              <w:rPr>
                <w:rFonts w:ascii="Cambria" w:hAnsi="Cambria"/>
                <w:b/>
                <w:sz w:val="22"/>
                <w:szCs w:val="22"/>
              </w:rPr>
              <w:t xml:space="preserve">West </w:t>
            </w:r>
            <w:proofErr w:type="spellStart"/>
            <w:r>
              <w:rPr>
                <w:rFonts w:ascii="Cambria" w:hAnsi="Cambria"/>
                <w:b/>
                <w:sz w:val="22"/>
                <w:szCs w:val="22"/>
              </w:rPr>
              <w:t>Bokaro</w:t>
            </w:r>
            <w:proofErr w:type="spellEnd"/>
            <w:r>
              <w:rPr>
                <w:rFonts w:ascii="Cambria" w:hAnsi="Cambria"/>
                <w:sz w:val="22"/>
                <w:szCs w:val="22"/>
              </w:rPr>
              <w:t xml:space="preserve"> </w:t>
            </w:r>
            <w:r>
              <w:rPr>
                <w:rFonts w:ascii="Cambria" w:hAnsi="Cambria"/>
                <w:b/>
                <w:color w:val="0000FF"/>
                <w:sz w:val="22"/>
                <w:szCs w:val="22"/>
              </w:rPr>
              <w:t>BY 1</w:t>
            </w:r>
            <w:r w:rsidR="005907B0">
              <w:rPr>
                <w:rFonts w:ascii="Cambria" w:hAnsi="Cambria"/>
                <w:b/>
                <w:color w:val="0000FF"/>
                <w:sz w:val="22"/>
                <w:szCs w:val="22"/>
              </w:rPr>
              <w:t>1</w:t>
            </w:r>
            <w:r>
              <w:rPr>
                <w:rFonts w:ascii="Cambria" w:hAnsi="Cambria"/>
                <w:b/>
                <w:color w:val="0000FF"/>
                <w:sz w:val="22"/>
                <w:szCs w:val="22"/>
              </w:rPr>
              <w:t>:00 A</w:t>
            </w:r>
            <w:r w:rsidRPr="008E2EA7">
              <w:rPr>
                <w:rFonts w:ascii="Cambria" w:hAnsi="Cambria"/>
                <w:b/>
                <w:color w:val="0000FF"/>
                <w:sz w:val="22"/>
                <w:szCs w:val="22"/>
              </w:rPr>
              <w:t>M.</w:t>
            </w:r>
            <w:r>
              <w:rPr>
                <w:rFonts w:ascii="Cambria" w:hAnsi="Cambria"/>
                <w:b/>
                <w:color w:val="0000FF"/>
                <w:sz w:val="22"/>
                <w:szCs w:val="22"/>
              </w:rPr>
              <w:t xml:space="preserve"> </w:t>
            </w:r>
          </w:p>
          <w:p w14:paraId="51DAC08D" w14:textId="1D24D7E7" w:rsidR="00871B65" w:rsidRDefault="00871B65" w:rsidP="00871B65">
            <w:pPr>
              <w:autoSpaceDE w:val="0"/>
              <w:autoSpaceDN w:val="0"/>
              <w:adjustRightInd w:val="0"/>
              <w:rPr>
                <w:rFonts w:ascii="Cambria" w:hAnsi="Cambria"/>
                <w:b/>
                <w:color w:val="FF0000"/>
                <w:sz w:val="26"/>
                <w:szCs w:val="26"/>
              </w:rPr>
            </w:pPr>
            <w:r w:rsidRPr="00E4207C">
              <w:rPr>
                <w:rFonts w:ascii="Cambria" w:hAnsi="Cambria"/>
                <w:b/>
                <w:color w:val="FF0000"/>
                <w:sz w:val="26"/>
                <w:szCs w:val="26"/>
              </w:rPr>
              <w:t>Interested custo</w:t>
            </w:r>
            <w:bookmarkStart w:id="0" w:name="_GoBack"/>
            <w:bookmarkEnd w:id="0"/>
            <w:r w:rsidRPr="00E4207C">
              <w:rPr>
                <w:rFonts w:ascii="Cambria" w:hAnsi="Cambria"/>
                <w:b/>
                <w:color w:val="FF0000"/>
                <w:sz w:val="26"/>
                <w:szCs w:val="26"/>
              </w:rPr>
              <w:t xml:space="preserve">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safety shoes, safety jackets &amp; safety helmets at the time of inspection.</w:t>
            </w:r>
          </w:p>
          <w:p w14:paraId="5019CC25" w14:textId="77777777" w:rsidR="00871B65" w:rsidRDefault="00871B65" w:rsidP="00871B65">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2F29C762" w14:textId="4C41A57C" w:rsidR="00CB30DF" w:rsidRPr="00B01312" w:rsidRDefault="00871B65" w:rsidP="00871B65">
            <w:pPr>
              <w:autoSpaceDE w:val="0"/>
              <w:autoSpaceDN w:val="0"/>
              <w:adjustRightInd w:val="0"/>
              <w:rPr>
                <w:rFonts w:ascii="Cambria" w:hAnsi="Cambria" w:cs="Calibri"/>
              </w:rPr>
            </w:pPr>
            <w:r w:rsidRPr="00576C41">
              <w:rPr>
                <w:rFonts w:ascii="Cambria" w:hAnsi="Cambria"/>
                <w:b/>
                <w:color w:val="FF0000"/>
                <w:sz w:val="26"/>
                <w:szCs w:val="26"/>
                <w:highlight w:val="yellow"/>
              </w:rPr>
              <w:t>Interested customers have to share their Mobile</w:t>
            </w:r>
            <w:r>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 xml:space="preserve"> All customers are requested to mail us (</w:t>
            </w:r>
            <w:r w:rsidRPr="00871B65">
              <w:rPr>
                <w:rStyle w:val="Hyperlink"/>
                <w:rFonts w:ascii="Cambria" w:hAnsi="Cambria"/>
                <w:b/>
                <w:sz w:val="26"/>
                <w:szCs w:val="26"/>
                <w:highlight w:val="yellow"/>
              </w:rPr>
              <w:t>sukumar.chandra@ahbilimoria.com</w:t>
            </w:r>
            <w:r w:rsidRPr="00090516">
              <w:rPr>
                <w:rStyle w:val="Hyperlink"/>
                <w:rFonts w:ascii="Cambria" w:hAnsi="Cambria"/>
                <w:b/>
                <w:sz w:val="26"/>
                <w:szCs w:val="26"/>
                <w:highlight w:val="yellow"/>
              </w:rPr>
              <w:t xml:space="preserve">; </w:t>
            </w:r>
            <w:hyperlink r:id="rId10"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1"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6D50D6F9" w:rsidR="003E09F2" w:rsidRPr="008E0A36" w:rsidRDefault="003E09F2" w:rsidP="00296B6C">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0163BF">
              <w:rPr>
                <w:rFonts w:ascii="Cambria" w:hAnsi="Cambria" w:cs="Calibri"/>
                <w:b/>
                <w:bCs/>
                <w:color w:val="0000FF"/>
                <w:sz w:val="22"/>
                <w:szCs w:val="22"/>
              </w:rPr>
              <w:t>0</w:t>
            </w:r>
            <w:r w:rsidR="00296B6C">
              <w:rPr>
                <w:rFonts w:ascii="Cambria" w:hAnsi="Cambria" w:cs="Calibri"/>
                <w:b/>
                <w:bCs/>
                <w:color w:val="0000FF"/>
                <w:sz w:val="22"/>
                <w:szCs w:val="22"/>
              </w:rPr>
              <w:t>7</w:t>
            </w:r>
            <w:r w:rsidR="009E5397" w:rsidRPr="00820E8E">
              <w:rPr>
                <w:rFonts w:ascii="Cambria" w:hAnsi="Cambria" w:cs="Calibri"/>
                <w:b/>
                <w:bCs/>
                <w:color w:val="0000FF"/>
                <w:sz w:val="22"/>
                <w:szCs w:val="22"/>
              </w:rPr>
              <w:t>.</w:t>
            </w:r>
            <w:r w:rsidR="00F310A6">
              <w:rPr>
                <w:rFonts w:ascii="Cambria" w:hAnsi="Cambria" w:cs="Calibri"/>
                <w:b/>
                <w:bCs/>
                <w:color w:val="0000FF"/>
                <w:sz w:val="22"/>
                <w:szCs w:val="22"/>
              </w:rPr>
              <w:t>0</w:t>
            </w:r>
            <w:r w:rsidR="000163BF">
              <w:rPr>
                <w:rFonts w:ascii="Cambria" w:hAnsi="Cambria" w:cs="Calibri"/>
                <w:b/>
                <w:bCs/>
                <w:color w:val="0000FF"/>
                <w:sz w:val="22"/>
                <w:szCs w:val="22"/>
              </w:rPr>
              <w:t>4</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F310A6">
              <w:rPr>
                <w:rFonts w:ascii="Cambria" w:hAnsi="Cambria" w:cs="Calibri"/>
                <w:b/>
                <w:bCs/>
                <w:color w:val="0000FF"/>
                <w:sz w:val="22"/>
                <w:szCs w:val="22"/>
              </w:rPr>
              <w:t>5</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296B6C">
              <w:rPr>
                <w:rFonts w:ascii="Cambria" w:hAnsi="Cambria" w:cs="Calibri"/>
                <w:b/>
                <w:bCs/>
                <w:color w:val="0000FF"/>
                <w:sz w:val="22"/>
                <w:szCs w:val="22"/>
              </w:rPr>
              <w:t>11</w:t>
            </w:r>
            <w:r w:rsidR="00CD4476" w:rsidRPr="00F40C5E">
              <w:rPr>
                <w:rFonts w:ascii="Cambria" w:hAnsi="Cambria" w:cs="Calibri"/>
                <w:b/>
                <w:bCs/>
                <w:color w:val="0000FF"/>
                <w:sz w:val="22"/>
                <w:szCs w:val="22"/>
              </w:rPr>
              <w:t>:</w:t>
            </w:r>
            <w:r w:rsidR="00A9292A">
              <w:rPr>
                <w:rFonts w:ascii="Cambria" w:hAnsi="Cambria" w:cs="Calibri"/>
                <w:b/>
                <w:bCs/>
                <w:color w:val="0000FF"/>
                <w:sz w:val="22"/>
                <w:szCs w:val="22"/>
              </w:rPr>
              <w:t>0</w:t>
            </w:r>
            <w:r w:rsidRPr="00F40C5E">
              <w:rPr>
                <w:rFonts w:ascii="Cambria" w:hAnsi="Cambria" w:cs="Calibri"/>
                <w:b/>
                <w:bCs/>
                <w:color w:val="0000FF"/>
                <w:sz w:val="22"/>
                <w:szCs w:val="22"/>
              </w:rPr>
              <w:t xml:space="preserve">0 </w:t>
            </w:r>
            <w:r w:rsidR="00296B6C">
              <w:rPr>
                <w:rFonts w:ascii="Cambria" w:hAnsi="Cambria" w:cs="Calibri"/>
                <w:b/>
                <w:bCs/>
                <w:color w:val="0000FF"/>
                <w:sz w:val="22"/>
                <w:szCs w:val="22"/>
              </w:rPr>
              <w:t>A</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2"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3"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4"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5"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lastRenderedPageBreak/>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lastRenderedPageBreak/>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44ED0C49" w14:textId="084AD0D8" w:rsidR="00755D71" w:rsidRDefault="00847E2D" w:rsidP="00FC7CEC">
      <w:pPr>
        <w:numPr>
          <w:ilvl w:val="0"/>
          <w:numId w:val="4"/>
        </w:numPr>
        <w:ind w:left="360"/>
        <w:rPr>
          <w:rFonts w:ascii="Cambria" w:hAnsi="Cambria" w:cs="Arial"/>
          <w:b/>
          <w:sz w:val="22"/>
          <w:szCs w:val="22"/>
        </w:rPr>
      </w:pPr>
      <w:r w:rsidRPr="001B7B77">
        <w:rPr>
          <w:rFonts w:ascii="Cambria" w:hAnsi="Cambria" w:cs="Arial"/>
          <w:b/>
          <w:sz w:val="22"/>
          <w:szCs w:val="22"/>
        </w:rPr>
        <w:lastRenderedPageBreak/>
        <w:t xml:space="preserve">MATERIAL </w:t>
      </w:r>
      <w:r w:rsidR="004774D1" w:rsidRPr="001B7B77">
        <w:rPr>
          <w:rFonts w:ascii="Cambria" w:hAnsi="Cambria" w:cs="Arial"/>
          <w:b/>
          <w:sz w:val="22"/>
          <w:szCs w:val="22"/>
        </w:rPr>
        <w:t>DETAILS</w:t>
      </w:r>
      <w:r w:rsidR="002F4DBD" w:rsidRPr="001B7B77">
        <w:rPr>
          <w:rFonts w:ascii="Cambria" w:hAnsi="Cambria" w:cs="Arial"/>
          <w:b/>
          <w:sz w:val="22"/>
          <w:szCs w:val="22"/>
        </w:rPr>
        <w:t>:</w:t>
      </w:r>
    </w:p>
    <w:p w14:paraId="4958CF28" w14:textId="77777777" w:rsidR="00A57B81" w:rsidRPr="001B7B77" w:rsidRDefault="00A57B81" w:rsidP="004F3A4A">
      <w:pPr>
        <w:ind w:left="360"/>
        <w:rPr>
          <w:rFonts w:ascii="Cambria" w:hAnsi="Cambria" w:cs="Arial"/>
          <w:b/>
          <w:sz w:val="22"/>
          <w:szCs w:val="22"/>
        </w:rPr>
      </w:pPr>
    </w:p>
    <w:tbl>
      <w:tblPr>
        <w:tblW w:w="16323" w:type="dxa"/>
        <w:tblInd w:w="93" w:type="dxa"/>
        <w:tblLook w:val="04A0" w:firstRow="1" w:lastRow="0" w:firstColumn="1" w:lastColumn="0" w:noHBand="0" w:noVBand="1"/>
      </w:tblPr>
      <w:tblGrid>
        <w:gridCol w:w="706"/>
        <w:gridCol w:w="1380"/>
        <w:gridCol w:w="1313"/>
        <w:gridCol w:w="1515"/>
        <w:gridCol w:w="5723"/>
        <w:gridCol w:w="834"/>
        <w:gridCol w:w="837"/>
        <w:gridCol w:w="720"/>
        <w:gridCol w:w="700"/>
        <w:gridCol w:w="1250"/>
        <w:gridCol w:w="1345"/>
      </w:tblGrid>
      <w:tr w:rsidR="00755D71" w:rsidRPr="00755D71" w14:paraId="0F845FC9" w14:textId="77777777" w:rsidTr="00674CBA">
        <w:trPr>
          <w:trHeight w:val="585"/>
        </w:trPr>
        <w:tc>
          <w:tcPr>
            <w:tcW w:w="1632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D2BC1" w14:textId="77777777" w:rsidR="00755D71" w:rsidRPr="00755D71" w:rsidRDefault="00755D71" w:rsidP="00755D71">
            <w:pPr>
              <w:jc w:val="center"/>
              <w:rPr>
                <w:rFonts w:ascii="Cambria" w:hAnsi="Cambria" w:cs="Calibri"/>
                <w:b/>
                <w:bCs/>
                <w:color w:val="000000"/>
                <w:sz w:val="36"/>
                <w:szCs w:val="36"/>
                <w:lang w:val="en-IN" w:eastAsia="en-IN"/>
              </w:rPr>
            </w:pPr>
            <w:r w:rsidRPr="00101172">
              <w:rPr>
                <w:rFonts w:ascii="Cambria" w:hAnsi="Cambria" w:cs="Calibri"/>
                <w:b/>
                <w:bCs/>
                <w:color w:val="000000"/>
                <w:sz w:val="36"/>
                <w:szCs w:val="36"/>
                <w:highlight w:val="yellow"/>
                <w:lang w:val="en-IN" w:eastAsia="en-IN"/>
              </w:rPr>
              <w:t>List of material</w:t>
            </w:r>
          </w:p>
        </w:tc>
      </w:tr>
      <w:tr w:rsidR="00F07929" w:rsidRPr="00755D71" w14:paraId="300E2BAC" w14:textId="77777777" w:rsidTr="00343B68">
        <w:trPr>
          <w:trHeight w:val="85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5B5F3C"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Sl. No.</w:t>
            </w:r>
          </w:p>
        </w:tc>
        <w:tc>
          <w:tcPr>
            <w:tcW w:w="1380" w:type="dxa"/>
            <w:tcBorders>
              <w:top w:val="nil"/>
              <w:left w:val="nil"/>
              <w:bottom w:val="single" w:sz="4" w:space="0" w:color="auto"/>
              <w:right w:val="single" w:sz="4" w:space="0" w:color="auto"/>
            </w:tcBorders>
            <w:shd w:val="clear" w:color="000000" w:fill="FFFFFF"/>
            <w:noWrap/>
            <w:vAlign w:val="center"/>
            <w:hideMark/>
          </w:tcPr>
          <w:p w14:paraId="20616A00"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Lot no.</w:t>
            </w:r>
          </w:p>
        </w:tc>
        <w:tc>
          <w:tcPr>
            <w:tcW w:w="1313" w:type="dxa"/>
            <w:tcBorders>
              <w:top w:val="nil"/>
              <w:left w:val="nil"/>
              <w:bottom w:val="single" w:sz="4" w:space="0" w:color="auto"/>
              <w:right w:val="single" w:sz="4" w:space="0" w:color="auto"/>
            </w:tcBorders>
            <w:shd w:val="clear" w:color="000000" w:fill="FFFFFF"/>
            <w:noWrap/>
            <w:vAlign w:val="center"/>
          </w:tcPr>
          <w:p w14:paraId="542C3660" w14:textId="4F9BD754" w:rsidR="00002B50" w:rsidRPr="00755D71" w:rsidRDefault="00002B50" w:rsidP="00755D71">
            <w:pPr>
              <w:jc w:val="center"/>
              <w:rPr>
                <w:rFonts w:ascii="Cambria" w:hAnsi="Cambria" w:cs="Calibri"/>
                <w:b/>
                <w:bCs/>
                <w:color w:val="000000"/>
                <w:sz w:val="28"/>
                <w:szCs w:val="28"/>
                <w:lang w:val="en-IN" w:eastAsia="en-IN"/>
              </w:rPr>
            </w:pPr>
            <w:r>
              <w:rPr>
                <w:rFonts w:ascii="Cambria" w:hAnsi="Cambria" w:cs="Calibri"/>
                <w:b/>
                <w:bCs/>
                <w:color w:val="000000"/>
                <w:sz w:val="28"/>
                <w:szCs w:val="28"/>
                <w:lang w:val="en-IN" w:eastAsia="en-IN"/>
              </w:rPr>
              <w:t>Material code</w:t>
            </w:r>
          </w:p>
        </w:tc>
        <w:tc>
          <w:tcPr>
            <w:tcW w:w="1515" w:type="dxa"/>
            <w:tcBorders>
              <w:top w:val="nil"/>
              <w:left w:val="nil"/>
              <w:bottom w:val="single" w:sz="4" w:space="0" w:color="auto"/>
              <w:right w:val="single" w:sz="4" w:space="0" w:color="auto"/>
            </w:tcBorders>
            <w:shd w:val="clear" w:color="000000" w:fill="FFFFFF"/>
            <w:vAlign w:val="center"/>
          </w:tcPr>
          <w:p w14:paraId="5D7E99F7" w14:textId="03140124"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Location</w:t>
            </w:r>
          </w:p>
        </w:tc>
        <w:tc>
          <w:tcPr>
            <w:tcW w:w="5723" w:type="dxa"/>
            <w:tcBorders>
              <w:top w:val="nil"/>
              <w:left w:val="nil"/>
              <w:bottom w:val="single" w:sz="4" w:space="0" w:color="auto"/>
              <w:right w:val="single" w:sz="4" w:space="0" w:color="auto"/>
            </w:tcBorders>
            <w:shd w:val="clear" w:color="000000" w:fill="FFFFFF"/>
            <w:noWrap/>
            <w:vAlign w:val="center"/>
            <w:hideMark/>
          </w:tcPr>
          <w:p w14:paraId="3F2ED971" w14:textId="75D73E51"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Material Description</w:t>
            </w:r>
          </w:p>
        </w:tc>
        <w:tc>
          <w:tcPr>
            <w:tcW w:w="834" w:type="dxa"/>
            <w:tcBorders>
              <w:top w:val="nil"/>
              <w:left w:val="nil"/>
              <w:bottom w:val="single" w:sz="4" w:space="0" w:color="auto"/>
              <w:right w:val="single" w:sz="4" w:space="0" w:color="auto"/>
            </w:tcBorders>
            <w:shd w:val="clear" w:color="000000" w:fill="FFFFFF"/>
            <w:noWrap/>
            <w:vAlign w:val="center"/>
            <w:hideMark/>
          </w:tcPr>
          <w:p w14:paraId="0358925B"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QTY</w:t>
            </w:r>
          </w:p>
        </w:tc>
        <w:tc>
          <w:tcPr>
            <w:tcW w:w="837" w:type="dxa"/>
            <w:tcBorders>
              <w:top w:val="nil"/>
              <w:left w:val="nil"/>
              <w:bottom w:val="single" w:sz="4" w:space="0" w:color="auto"/>
              <w:right w:val="single" w:sz="4" w:space="0" w:color="auto"/>
            </w:tcBorders>
            <w:shd w:val="clear" w:color="000000" w:fill="FFFFFF"/>
            <w:noWrap/>
            <w:vAlign w:val="center"/>
            <w:hideMark/>
          </w:tcPr>
          <w:p w14:paraId="77F3596A"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4DBA25BA"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GST</w:t>
            </w:r>
          </w:p>
        </w:tc>
        <w:tc>
          <w:tcPr>
            <w:tcW w:w="700" w:type="dxa"/>
            <w:tcBorders>
              <w:top w:val="nil"/>
              <w:left w:val="nil"/>
              <w:bottom w:val="single" w:sz="4" w:space="0" w:color="auto"/>
              <w:right w:val="single" w:sz="4" w:space="0" w:color="auto"/>
            </w:tcBorders>
            <w:shd w:val="clear" w:color="000000" w:fill="FFFFFF"/>
            <w:vAlign w:val="center"/>
            <w:hideMark/>
          </w:tcPr>
          <w:p w14:paraId="794631E6"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TCS</w:t>
            </w:r>
          </w:p>
        </w:tc>
        <w:tc>
          <w:tcPr>
            <w:tcW w:w="1250" w:type="dxa"/>
            <w:tcBorders>
              <w:top w:val="nil"/>
              <w:left w:val="nil"/>
              <w:bottom w:val="single" w:sz="4" w:space="0" w:color="auto"/>
              <w:right w:val="single" w:sz="4" w:space="0" w:color="auto"/>
            </w:tcBorders>
            <w:shd w:val="clear" w:color="000000" w:fill="FFFFFF"/>
            <w:vAlign w:val="center"/>
            <w:hideMark/>
          </w:tcPr>
          <w:p w14:paraId="14F542E3"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Loading</w:t>
            </w:r>
          </w:p>
        </w:tc>
        <w:tc>
          <w:tcPr>
            <w:tcW w:w="1345" w:type="dxa"/>
            <w:tcBorders>
              <w:top w:val="nil"/>
              <w:left w:val="nil"/>
              <w:bottom w:val="single" w:sz="4" w:space="0" w:color="auto"/>
              <w:right w:val="single" w:sz="4" w:space="0" w:color="auto"/>
            </w:tcBorders>
            <w:shd w:val="clear" w:color="000000" w:fill="FFFFFF"/>
            <w:vAlign w:val="center"/>
            <w:hideMark/>
          </w:tcPr>
          <w:p w14:paraId="2013BB89"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Lifting Period</w:t>
            </w:r>
          </w:p>
        </w:tc>
      </w:tr>
      <w:tr w:rsidR="00A846A0" w:rsidRPr="004D5364" w14:paraId="26082144"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3953A476" w14:textId="76714039" w:rsidR="00A846A0" w:rsidRPr="00D1114F" w:rsidRDefault="00D1114F">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w:t>
            </w:r>
          </w:p>
        </w:tc>
        <w:tc>
          <w:tcPr>
            <w:tcW w:w="1380" w:type="dxa"/>
            <w:tcBorders>
              <w:top w:val="nil"/>
              <w:left w:val="nil"/>
              <w:bottom w:val="single" w:sz="4" w:space="0" w:color="auto"/>
              <w:right w:val="single" w:sz="4" w:space="0" w:color="auto"/>
            </w:tcBorders>
            <w:shd w:val="clear" w:color="auto" w:fill="auto"/>
            <w:vAlign w:val="center"/>
          </w:tcPr>
          <w:p w14:paraId="58D92027" w14:textId="61AFF0FE" w:rsidR="00A846A0" w:rsidRPr="00D1114F" w:rsidRDefault="00A846A0">
            <w:pPr>
              <w:jc w:val="center"/>
              <w:rPr>
                <w:rFonts w:ascii="Cambria" w:hAnsi="Cambria"/>
                <w:b/>
                <w:bCs/>
                <w:color w:val="0000FF"/>
                <w:lang w:val="en-IN" w:eastAsia="en-IN"/>
              </w:rPr>
            </w:pPr>
            <w:r w:rsidRPr="00D1114F">
              <w:rPr>
                <w:rFonts w:ascii="Cambria" w:hAnsi="Cambria"/>
                <w:b/>
                <w:bCs/>
                <w:color w:val="0000FF"/>
                <w:lang w:val="en-IN" w:eastAsia="en-IN"/>
              </w:rPr>
              <w:t>WC-24-19</w:t>
            </w:r>
          </w:p>
        </w:tc>
        <w:tc>
          <w:tcPr>
            <w:tcW w:w="1313" w:type="dxa"/>
            <w:tcBorders>
              <w:top w:val="nil"/>
              <w:left w:val="nil"/>
              <w:bottom w:val="single" w:sz="4" w:space="0" w:color="auto"/>
              <w:right w:val="single" w:sz="4" w:space="0" w:color="auto"/>
            </w:tcBorders>
            <w:shd w:val="clear" w:color="auto" w:fill="auto"/>
            <w:vAlign w:val="center"/>
          </w:tcPr>
          <w:p w14:paraId="1CB3577B" w14:textId="35BD2B7F" w:rsidR="00A846A0" w:rsidRPr="00D1114F" w:rsidRDefault="00A846A0" w:rsidP="00B05D54">
            <w:pPr>
              <w:jc w:val="center"/>
              <w:rPr>
                <w:rFonts w:ascii="Calibri" w:hAnsi="Calibri" w:cs="Calibri"/>
                <w:color w:val="0D0D0D" w:themeColor="text1" w:themeTint="F2"/>
                <w:sz w:val="22"/>
                <w:szCs w:val="22"/>
              </w:rPr>
            </w:pPr>
            <w:r w:rsidRPr="00D1114F">
              <w:rPr>
                <w:color w:val="0D0D0D" w:themeColor="text1" w:themeTint="F2"/>
                <w:sz w:val="22"/>
                <w:szCs w:val="22"/>
              </w:rPr>
              <w:t> </w:t>
            </w:r>
          </w:p>
        </w:tc>
        <w:tc>
          <w:tcPr>
            <w:tcW w:w="1515" w:type="dxa"/>
            <w:tcBorders>
              <w:top w:val="nil"/>
              <w:left w:val="nil"/>
              <w:bottom w:val="single" w:sz="4" w:space="0" w:color="auto"/>
              <w:right w:val="single" w:sz="4" w:space="0" w:color="auto"/>
            </w:tcBorders>
            <w:shd w:val="clear" w:color="auto" w:fill="auto"/>
            <w:vAlign w:val="center"/>
          </w:tcPr>
          <w:p w14:paraId="272FBEF6" w14:textId="353A7E34" w:rsidR="00A846A0" w:rsidRPr="00D1114F" w:rsidRDefault="00A846A0">
            <w:pPr>
              <w:jc w:val="center"/>
              <w:rPr>
                <w:rFonts w:ascii="Cambria" w:hAnsi="Cambria" w:cs="Calibri"/>
                <w:color w:val="0D0D0D" w:themeColor="text1" w:themeTint="F2"/>
              </w:rPr>
            </w:pPr>
            <w:r w:rsidRPr="00D1114F">
              <w:rPr>
                <w:rFonts w:ascii="Cambria" w:hAnsi="Cambria" w:cs="Calibri"/>
                <w:color w:val="0D0D0D" w:themeColor="text1" w:themeTint="F2"/>
              </w:rPr>
              <w:t>Quarry SEB</w:t>
            </w:r>
          </w:p>
        </w:tc>
        <w:tc>
          <w:tcPr>
            <w:tcW w:w="5723" w:type="dxa"/>
            <w:tcBorders>
              <w:top w:val="nil"/>
              <w:left w:val="nil"/>
              <w:bottom w:val="single" w:sz="4" w:space="0" w:color="auto"/>
              <w:right w:val="single" w:sz="4" w:space="0" w:color="auto"/>
            </w:tcBorders>
            <w:shd w:val="clear" w:color="auto" w:fill="auto"/>
            <w:vAlign w:val="center"/>
          </w:tcPr>
          <w:p w14:paraId="6DBD9C76" w14:textId="1C8BEB4E" w:rsidR="00A846A0" w:rsidRPr="00D1114F" w:rsidRDefault="00A846A0" w:rsidP="00790BAD">
            <w:pPr>
              <w:rPr>
                <w:rFonts w:ascii="Cambria" w:hAnsi="Cambria" w:cs="Calibri"/>
                <w:color w:val="0D0D0D" w:themeColor="text1" w:themeTint="F2"/>
              </w:rPr>
            </w:pPr>
            <w:r w:rsidRPr="00D1114F">
              <w:rPr>
                <w:rFonts w:ascii="Cambria" w:hAnsi="Cambria" w:cs="Calibri"/>
                <w:color w:val="0D0D0D" w:themeColor="text1" w:themeTint="F2"/>
              </w:rPr>
              <w:t xml:space="preserve">Condemned and De-registered Dumper RD-102, Make-Caterpillar, </w:t>
            </w:r>
            <w:proofErr w:type="gramStart"/>
            <w:r w:rsidRPr="00D1114F">
              <w:rPr>
                <w:rFonts w:ascii="Cambria" w:hAnsi="Cambria" w:cs="Calibri"/>
                <w:color w:val="0D0D0D" w:themeColor="text1" w:themeTint="F2"/>
              </w:rPr>
              <w:t>Model :</w:t>
            </w:r>
            <w:proofErr w:type="gramEnd"/>
            <w:r w:rsidRPr="00D1114F">
              <w:rPr>
                <w:rFonts w:ascii="Cambria" w:hAnsi="Cambria" w:cs="Calibri"/>
                <w:color w:val="0D0D0D" w:themeColor="text1" w:themeTint="F2"/>
              </w:rPr>
              <w:t xml:space="preserve"> 777D C II; Capacity-100T, </w:t>
            </w:r>
            <w:r w:rsidRPr="000338D3">
              <w:rPr>
                <w:rFonts w:ascii="Cambria" w:hAnsi="Cambria" w:cs="Calibri"/>
                <w:b/>
                <w:color w:val="0000FF"/>
              </w:rPr>
              <w:t xml:space="preserve">Major parts available: Cabin, Transmission, Differential, Engine, Dump body, </w:t>
            </w:r>
            <w:proofErr w:type="spellStart"/>
            <w:r w:rsidRPr="000338D3">
              <w:rPr>
                <w:rFonts w:ascii="Cambria" w:hAnsi="Cambria" w:cs="Calibri"/>
                <w:b/>
                <w:color w:val="0000FF"/>
              </w:rPr>
              <w:t>Tyres</w:t>
            </w:r>
            <w:proofErr w:type="spellEnd"/>
            <w:r w:rsidRPr="000338D3">
              <w:rPr>
                <w:rFonts w:ascii="Cambria" w:hAnsi="Cambria" w:cs="Calibri"/>
                <w:b/>
                <w:color w:val="0000FF"/>
              </w:rPr>
              <w:t xml:space="preserve">(6 </w:t>
            </w:r>
            <w:proofErr w:type="spellStart"/>
            <w:r w:rsidRPr="000338D3">
              <w:rPr>
                <w:rFonts w:ascii="Cambria" w:hAnsi="Cambria" w:cs="Calibri"/>
                <w:b/>
                <w:color w:val="0000FF"/>
              </w:rPr>
              <w:t>nos</w:t>
            </w:r>
            <w:proofErr w:type="spellEnd"/>
            <w:r w:rsidRPr="000338D3">
              <w:rPr>
                <w:rFonts w:ascii="Cambria" w:hAnsi="Cambria" w:cs="Calibri"/>
                <w:b/>
                <w:color w:val="0000FF"/>
              </w:rPr>
              <w:t>) etc.</w:t>
            </w:r>
            <w:r w:rsidRPr="00D1114F">
              <w:rPr>
                <w:rFonts w:ascii="Cambria" w:hAnsi="Cambria" w:cs="Calibri"/>
                <w:b/>
                <w:color w:val="0D0D0D" w:themeColor="text1" w:themeTint="F2"/>
              </w:rPr>
              <w:t>; as is where is basis, Lot to be cleared</w:t>
            </w:r>
            <w:r w:rsidRPr="00D1114F">
              <w:rPr>
                <w:rFonts w:ascii="Cambria" w:hAnsi="Cambria" w:cs="Calibri"/>
                <w:color w:val="0D0D0D" w:themeColor="text1" w:themeTint="F2"/>
              </w:rPr>
              <w:t xml:space="preserve">. </w:t>
            </w:r>
            <w:r w:rsidRPr="00EB099F">
              <w:rPr>
                <w:rFonts w:ascii="Cambria" w:hAnsi="Cambria" w:cs="Calibri"/>
                <w:b/>
                <w:color w:val="FF0000"/>
              </w:rPr>
              <w:t>Material will be delivered in dismantled condition</w:t>
            </w:r>
            <w:r w:rsidR="00790BAD">
              <w:rPr>
                <w:rFonts w:ascii="Cambria" w:hAnsi="Cambria" w:cs="Calibri"/>
                <w:b/>
                <w:color w:val="FF0000"/>
              </w:rPr>
              <w:t xml:space="preserve"> </w:t>
            </w:r>
            <w:r w:rsidR="00790BAD" w:rsidRPr="00790BAD">
              <w:rPr>
                <w:rFonts w:ascii="Cambria" w:hAnsi="Cambria" w:cs="Calibri"/>
                <w:b/>
                <w:color w:val="FF0000"/>
                <w:highlight w:val="yellow"/>
              </w:rPr>
              <w:t>(Dump body, Differential, Main frame (Chassis, Engine, Transmission),</w:t>
            </w:r>
            <w:r w:rsidR="00790BAD">
              <w:rPr>
                <w:rFonts w:ascii="Cambria" w:hAnsi="Cambria" w:cs="Calibri"/>
                <w:b/>
                <w:color w:val="FF0000"/>
                <w:highlight w:val="yellow"/>
              </w:rPr>
              <w:t xml:space="preserve"> </w:t>
            </w:r>
            <w:r w:rsidR="00790BAD" w:rsidRPr="00790BAD">
              <w:rPr>
                <w:rFonts w:ascii="Cambria" w:hAnsi="Cambria" w:cs="Calibri"/>
                <w:b/>
                <w:color w:val="FF0000"/>
                <w:highlight w:val="yellow"/>
              </w:rPr>
              <w:t>Cabin. No further dismantling would be done)</w:t>
            </w:r>
            <w:r w:rsidRPr="00EB099F">
              <w:rPr>
                <w:rFonts w:ascii="Cambria" w:hAnsi="Cambria" w:cs="Calibri"/>
                <w:b/>
                <w:color w:val="FF0000"/>
              </w:rPr>
              <w:t xml:space="preserve">. For dispatch 2 </w:t>
            </w:r>
            <w:proofErr w:type="spellStart"/>
            <w:r w:rsidRPr="00EB099F">
              <w:rPr>
                <w:rFonts w:ascii="Cambria" w:hAnsi="Cambria" w:cs="Calibri"/>
                <w:b/>
                <w:color w:val="FF0000"/>
              </w:rPr>
              <w:t>nos</w:t>
            </w:r>
            <w:proofErr w:type="spellEnd"/>
            <w:r w:rsidRPr="00EB099F">
              <w:rPr>
                <w:rFonts w:ascii="Cambria" w:hAnsi="Cambria" w:cs="Calibri"/>
                <w:b/>
                <w:color w:val="FF0000"/>
              </w:rPr>
              <w:t xml:space="preserve"> of Low-Bed Trailers and 1 no. Standard trailer are required as per the plan</w:t>
            </w:r>
          </w:p>
        </w:tc>
        <w:tc>
          <w:tcPr>
            <w:tcW w:w="834" w:type="dxa"/>
            <w:tcBorders>
              <w:top w:val="nil"/>
              <w:left w:val="nil"/>
              <w:bottom w:val="single" w:sz="4" w:space="0" w:color="auto"/>
              <w:right w:val="single" w:sz="4" w:space="0" w:color="auto"/>
            </w:tcBorders>
            <w:shd w:val="clear" w:color="auto" w:fill="auto"/>
            <w:noWrap/>
            <w:vAlign w:val="center"/>
          </w:tcPr>
          <w:p w14:paraId="1E284472" w14:textId="7E551534" w:rsidR="00A846A0" w:rsidRPr="00D1114F" w:rsidRDefault="00A846A0" w:rsidP="002C1761">
            <w:pPr>
              <w:jc w:val="center"/>
              <w:rPr>
                <w:rFonts w:asciiTheme="majorHAnsi" w:hAnsiTheme="majorHAnsi" w:cs="Calibri"/>
                <w:color w:val="0D0D0D" w:themeColor="text1" w:themeTint="F2"/>
              </w:rPr>
            </w:pPr>
            <w:r w:rsidRPr="00D1114F">
              <w:rPr>
                <w:rFonts w:asciiTheme="majorHAnsi" w:hAnsiTheme="majorHAnsi" w:cs="Calibri"/>
                <w:color w:val="0D0D0D" w:themeColor="text1" w:themeTint="F2"/>
              </w:rPr>
              <w:t>1</w:t>
            </w:r>
          </w:p>
        </w:tc>
        <w:tc>
          <w:tcPr>
            <w:tcW w:w="837" w:type="dxa"/>
            <w:tcBorders>
              <w:top w:val="nil"/>
              <w:left w:val="nil"/>
              <w:bottom w:val="single" w:sz="4" w:space="0" w:color="auto"/>
              <w:right w:val="single" w:sz="4" w:space="0" w:color="auto"/>
            </w:tcBorders>
            <w:shd w:val="clear" w:color="auto" w:fill="auto"/>
            <w:noWrap/>
            <w:vAlign w:val="center"/>
          </w:tcPr>
          <w:p w14:paraId="09D67A59" w14:textId="211B78FC" w:rsidR="00A846A0" w:rsidRPr="00D1114F" w:rsidRDefault="00A846A0" w:rsidP="002C1761">
            <w:pPr>
              <w:jc w:val="center"/>
              <w:rPr>
                <w:rFonts w:asciiTheme="majorHAnsi" w:hAnsiTheme="majorHAnsi" w:cs="Calibri"/>
                <w:color w:val="0D0D0D" w:themeColor="text1" w:themeTint="F2"/>
              </w:rPr>
            </w:pPr>
            <w:r w:rsidRPr="00D1114F">
              <w:rPr>
                <w:rFonts w:asciiTheme="majorHAnsi" w:hAnsiTheme="majorHAnsi" w:cs="Calibri"/>
                <w:color w:val="0D0D0D" w:themeColor="text1" w:themeTint="F2"/>
              </w:rPr>
              <w:t>NO</w:t>
            </w:r>
          </w:p>
        </w:tc>
        <w:tc>
          <w:tcPr>
            <w:tcW w:w="720" w:type="dxa"/>
            <w:tcBorders>
              <w:top w:val="nil"/>
              <w:left w:val="nil"/>
              <w:bottom w:val="single" w:sz="4" w:space="0" w:color="auto"/>
              <w:right w:val="single" w:sz="4" w:space="0" w:color="auto"/>
            </w:tcBorders>
            <w:shd w:val="clear" w:color="auto" w:fill="auto"/>
            <w:vAlign w:val="center"/>
          </w:tcPr>
          <w:p w14:paraId="04204CE7" w14:textId="41831FEE" w:rsidR="00A846A0" w:rsidRPr="00D1114F" w:rsidRDefault="00A846A0" w:rsidP="0056175B">
            <w:pPr>
              <w:jc w:val="center"/>
              <w:rPr>
                <w:rFonts w:ascii="Cambria" w:hAnsi="Cambria" w:cs="Calibri"/>
                <w:color w:val="0D0D0D" w:themeColor="text1" w:themeTint="F2"/>
                <w:lang w:val="en-IN" w:eastAsia="en-IN"/>
              </w:rPr>
            </w:pPr>
            <w:r w:rsidRPr="00D1114F">
              <w:rPr>
                <w:rFonts w:ascii="Cambria" w:hAnsi="Cambria" w:cs="Calibri"/>
                <w:color w:val="0D0D0D" w:themeColor="text1" w:themeTint="F2"/>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6632DF9B" w14:textId="5E6CCC3F" w:rsidR="00A846A0" w:rsidRPr="00D1114F" w:rsidRDefault="00A846A0" w:rsidP="0056175B">
            <w:pPr>
              <w:jc w:val="center"/>
              <w:rPr>
                <w:rFonts w:ascii="Cambria" w:hAnsi="Cambria" w:cs="Calibri"/>
                <w:color w:val="0D0D0D" w:themeColor="text1" w:themeTint="F2"/>
                <w:lang w:val="en-IN" w:eastAsia="en-IN"/>
              </w:rPr>
            </w:pPr>
            <w:r w:rsidRPr="00D1114F">
              <w:rPr>
                <w:rFonts w:ascii="Cambria" w:hAnsi="Cambria" w:cs="Calibri"/>
                <w:color w:val="0D0D0D" w:themeColor="text1" w:themeTint="F2"/>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48B92529" w14:textId="0EE4751E" w:rsidR="00A846A0" w:rsidRPr="00D1114F" w:rsidRDefault="00A846A0">
            <w:pPr>
              <w:jc w:val="center"/>
              <w:rPr>
                <w:rFonts w:ascii="Cambria" w:hAnsi="Cambria" w:cs="Calibri"/>
                <w:color w:val="0D0D0D" w:themeColor="text1" w:themeTint="F2"/>
              </w:rPr>
            </w:pPr>
            <w:r w:rsidRPr="00D1114F">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01D3664C" w14:textId="6DE7CC09" w:rsidR="00A846A0" w:rsidRPr="00D1114F" w:rsidRDefault="00A846A0">
            <w:pPr>
              <w:jc w:val="center"/>
              <w:rPr>
                <w:rFonts w:ascii="Cambria" w:hAnsi="Cambria" w:cs="Calibri"/>
                <w:color w:val="0D0D0D" w:themeColor="text1" w:themeTint="F2"/>
              </w:rPr>
            </w:pPr>
            <w:r w:rsidRPr="00D1114F">
              <w:rPr>
                <w:rFonts w:ascii="Cambria" w:hAnsi="Cambria" w:cs="Calibri"/>
                <w:color w:val="0D0D0D" w:themeColor="text1" w:themeTint="F2"/>
              </w:rPr>
              <w:t>60 days from date of order</w:t>
            </w:r>
          </w:p>
        </w:tc>
      </w:tr>
      <w:tr w:rsidR="00501E53" w:rsidRPr="004D5364" w14:paraId="79360390"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4D1263CC" w14:textId="3D9DE8FE" w:rsidR="00501E53" w:rsidRDefault="00501E53">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2</w:t>
            </w:r>
          </w:p>
        </w:tc>
        <w:tc>
          <w:tcPr>
            <w:tcW w:w="1380" w:type="dxa"/>
            <w:tcBorders>
              <w:top w:val="nil"/>
              <w:left w:val="nil"/>
              <w:bottom w:val="single" w:sz="4" w:space="0" w:color="auto"/>
              <w:right w:val="single" w:sz="4" w:space="0" w:color="auto"/>
            </w:tcBorders>
            <w:shd w:val="clear" w:color="auto" w:fill="auto"/>
            <w:vAlign w:val="center"/>
          </w:tcPr>
          <w:p w14:paraId="558B58D5" w14:textId="6E003FAC" w:rsidR="00501E53" w:rsidRPr="00D1114F" w:rsidRDefault="00501E53">
            <w:pPr>
              <w:jc w:val="center"/>
              <w:rPr>
                <w:rFonts w:ascii="Cambria" w:hAnsi="Cambria"/>
                <w:b/>
                <w:bCs/>
                <w:color w:val="0000FF"/>
                <w:lang w:val="en-IN" w:eastAsia="en-IN"/>
              </w:rPr>
            </w:pPr>
            <w:r w:rsidRPr="00D1114F">
              <w:rPr>
                <w:rFonts w:ascii="Cambria" w:hAnsi="Cambria"/>
                <w:b/>
                <w:bCs/>
                <w:color w:val="0000FF"/>
                <w:lang w:val="en-IN" w:eastAsia="en-IN"/>
              </w:rPr>
              <w:t>WC-24-20</w:t>
            </w:r>
          </w:p>
        </w:tc>
        <w:tc>
          <w:tcPr>
            <w:tcW w:w="1313" w:type="dxa"/>
            <w:tcBorders>
              <w:top w:val="nil"/>
              <w:left w:val="nil"/>
              <w:bottom w:val="single" w:sz="4" w:space="0" w:color="auto"/>
              <w:right w:val="single" w:sz="4" w:space="0" w:color="auto"/>
            </w:tcBorders>
            <w:shd w:val="clear" w:color="auto" w:fill="auto"/>
            <w:vAlign w:val="center"/>
          </w:tcPr>
          <w:p w14:paraId="5DDBC768" w14:textId="1A979CCD" w:rsidR="00501E53" w:rsidRPr="00D1114F" w:rsidRDefault="00501E53" w:rsidP="00B05D54">
            <w:pPr>
              <w:jc w:val="center"/>
              <w:rPr>
                <w:color w:val="0D0D0D" w:themeColor="text1" w:themeTint="F2"/>
                <w:sz w:val="22"/>
                <w:szCs w:val="22"/>
              </w:rPr>
            </w:pPr>
            <w:r w:rsidRPr="00D1114F">
              <w:rPr>
                <w:color w:val="0D0D0D" w:themeColor="text1" w:themeTint="F2"/>
                <w:sz w:val="22"/>
                <w:szCs w:val="22"/>
              </w:rPr>
              <w:t> </w:t>
            </w:r>
          </w:p>
        </w:tc>
        <w:tc>
          <w:tcPr>
            <w:tcW w:w="1515" w:type="dxa"/>
            <w:tcBorders>
              <w:top w:val="nil"/>
              <w:left w:val="nil"/>
              <w:bottom w:val="single" w:sz="4" w:space="0" w:color="auto"/>
              <w:right w:val="single" w:sz="4" w:space="0" w:color="auto"/>
            </w:tcBorders>
            <w:shd w:val="clear" w:color="auto" w:fill="auto"/>
            <w:vAlign w:val="center"/>
          </w:tcPr>
          <w:p w14:paraId="537DCD6D" w14:textId="45672CEE" w:rsidR="00501E53" w:rsidRPr="00D1114F" w:rsidRDefault="00501E53">
            <w:pPr>
              <w:jc w:val="center"/>
              <w:rPr>
                <w:rFonts w:ascii="Cambria" w:hAnsi="Cambria" w:cs="Calibri"/>
                <w:color w:val="0D0D0D" w:themeColor="text1" w:themeTint="F2"/>
              </w:rPr>
            </w:pPr>
            <w:r w:rsidRPr="00D1114F">
              <w:rPr>
                <w:rFonts w:ascii="Cambria" w:hAnsi="Cambria" w:cs="Calibri"/>
                <w:color w:val="0D0D0D" w:themeColor="text1" w:themeTint="F2"/>
              </w:rPr>
              <w:t>Quarry SEB</w:t>
            </w:r>
          </w:p>
        </w:tc>
        <w:tc>
          <w:tcPr>
            <w:tcW w:w="5723" w:type="dxa"/>
            <w:tcBorders>
              <w:top w:val="nil"/>
              <w:left w:val="nil"/>
              <w:bottom w:val="single" w:sz="4" w:space="0" w:color="auto"/>
              <w:right w:val="single" w:sz="4" w:space="0" w:color="auto"/>
            </w:tcBorders>
            <w:shd w:val="clear" w:color="auto" w:fill="auto"/>
            <w:vAlign w:val="center"/>
          </w:tcPr>
          <w:p w14:paraId="1C3EB6FA" w14:textId="658C6996" w:rsidR="00501E53" w:rsidRPr="00D1114F" w:rsidRDefault="00501E53" w:rsidP="00E82BFE">
            <w:pPr>
              <w:rPr>
                <w:rFonts w:ascii="Cambria" w:hAnsi="Cambria" w:cs="Calibri"/>
                <w:color w:val="0D0D0D" w:themeColor="text1" w:themeTint="F2"/>
              </w:rPr>
            </w:pPr>
            <w:r w:rsidRPr="00D1114F">
              <w:rPr>
                <w:rFonts w:ascii="Cambria" w:hAnsi="Cambria" w:cs="Calibri"/>
                <w:color w:val="0D0D0D" w:themeColor="text1" w:themeTint="F2"/>
              </w:rPr>
              <w:t>Condemned and De-registered Dumper RD-118, Make-</w:t>
            </w:r>
            <w:proofErr w:type="spellStart"/>
            <w:r w:rsidRPr="00D1114F">
              <w:rPr>
                <w:rFonts w:ascii="Cambria" w:hAnsi="Cambria" w:cs="Calibri"/>
                <w:color w:val="0D0D0D" w:themeColor="text1" w:themeTint="F2"/>
              </w:rPr>
              <w:t>Catterpillar</w:t>
            </w:r>
            <w:proofErr w:type="spellEnd"/>
            <w:r w:rsidRPr="00D1114F">
              <w:rPr>
                <w:rFonts w:ascii="Cambria" w:hAnsi="Cambria" w:cs="Calibri"/>
                <w:color w:val="0D0D0D" w:themeColor="text1" w:themeTint="F2"/>
              </w:rPr>
              <w:t xml:space="preserve">, </w:t>
            </w:r>
            <w:proofErr w:type="gramStart"/>
            <w:r w:rsidRPr="00D1114F">
              <w:rPr>
                <w:rFonts w:ascii="Cambria" w:hAnsi="Cambria" w:cs="Calibri"/>
                <w:color w:val="0D0D0D" w:themeColor="text1" w:themeTint="F2"/>
              </w:rPr>
              <w:t>Model :</w:t>
            </w:r>
            <w:proofErr w:type="gramEnd"/>
            <w:r w:rsidRPr="00D1114F">
              <w:rPr>
                <w:rFonts w:ascii="Cambria" w:hAnsi="Cambria" w:cs="Calibri"/>
                <w:color w:val="0D0D0D" w:themeColor="text1" w:themeTint="F2"/>
              </w:rPr>
              <w:t xml:space="preserve"> 777D C II; Capacity-100T, </w:t>
            </w:r>
            <w:r w:rsidRPr="00824C4F">
              <w:rPr>
                <w:rFonts w:ascii="Cambria" w:hAnsi="Cambria" w:cs="Calibri"/>
                <w:b/>
                <w:color w:val="0000FF"/>
              </w:rPr>
              <w:t xml:space="preserve">Major parts available: Cabin, Transmission, Differential, Engine, Dump body, </w:t>
            </w:r>
            <w:proofErr w:type="spellStart"/>
            <w:r w:rsidRPr="00824C4F">
              <w:rPr>
                <w:rFonts w:ascii="Cambria" w:hAnsi="Cambria" w:cs="Calibri"/>
                <w:b/>
                <w:color w:val="0000FF"/>
              </w:rPr>
              <w:t>Tyres</w:t>
            </w:r>
            <w:proofErr w:type="spellEnd"/>
            <w:r w:rsidRPr="00824C4F">
              <w:rPr>
                <w:rFonts w:ascii="Cambria" w:hAnsi="Cambria" w:cs="Calibri"/>
                <w:b/>
                <w:color w:val="0000FF"/>
              </w:rPr>
              <w:t xml:space="preserve">(6 </w:t>
            </w:r>
            <w:proofErr w:type="spellStart"/>
            <w:r w:rsidRPr="00824C4F">
              <w:rPr>
                <w:rFonts w:ascii="Cambria" w:hAnsi="Cambria" w:cs="Calibri"/>
                <w:b/>
                <w:color w:val="0000FF"/>
              </w:rPr>
              <w:t>nos</w:t>
            </w:r>
            <w:proofErr w:type="spellEnd"/>
            <w:r w:rsidRPr="00824C4F">
              <w:rPr>
                <w:rFonts w:ascii="Cambria" w:hAnsi="Cambria" w:cs="Calibri"/>
                <w:b/>
                <w:color w:val="0000FF"/>
              </w:rPr>
              <w:t>)</w:t>
            </w:r>
            <w:r w:rsidRPr="00D1114F">
              <w:rPr>
                <w:rFonts w:ascii="Cambria" w:hAnsi="Cambria" w:cs="Calibri"/>
                <w:b/>
                <w:color w:val="0D0D0D" w:themeColor="text1" w:themeTint="F2"/>
              </w:rPr>
              <w:t xml:space="preserve"> etc</w:t>
            </w:r>
            <w:r w:rsidRPr="00D1114F">
              <w:rPr>
                <w:rFonts w:ascii="Cambria" w:hAnsi="Cambria" w:cs="Calibri"/>
                <w:color w:val="0D0D0D" w:themeColor="text1" w:themeTint="F2"/>
              </w:rPr>
              <w:t>.; as is where is basis, Lot to be cleared.</w:t>
            </w:r>
            <w:r w:rsidRPr="00D1114F">
              <w:rPr>
                <w:rFonts w:ascii="Cambria" w:hAnsi="Cambria" w:cs="Calibri"/>
                <w:color w:val="0D0D0D" w:themeColor="text1" w:themeTint="F2"/>
              </w:rPr>
              <w:br/>
            </w:r>
            <w:r w:rsidRPr="00EB099F">
              <w:rPr>
                <w:rFonts w:ascii="Cambria" w:hAnsi="Cambria" w:cs="Calibri"/>
                <w:b/>
                <w:color w:val="FF0000"/>
              </w:rPr>
              <w:t>Material will be delivered in dismantled condition</w:t>
            </w:r>
            <w:r w:rsidR="00790BAD">
              <w:rPr>
                <w:rFonts w:ascii="Cambria" w:hAnsi="Cambria" w:cs="Calibri"/>
                <w:b/>
                <w:color w:val="FF0000"/>
              </w:rPr>
              <w:t xml:space="preserve"> </w:t>
            </w:r>
            <w:r w:rsidR="00790BAD" w:rsidRPr="00790BAD">
              <w:rPr>
                <w:rFonts w:ascii="Cambria" w:hAnsi="Cambria" w:cs="Calibri"/>
                <w:b/>
                <w:color w:val="FF0000"/>
                <w:highlight w:val="yellow"/>
              </w:rPr>
              <w:t>(Dump body, Differential, Main frame (Chassis, Engine, Transmission),</w:t>
            </w:r>
            <w:r w:rsidR="00790BAD">
              <w:rPr>
                <w:rFonts w:ascii="Cambria" w:hAnsi="Cambria" w:cs="Calibri"/>
                <w:b/>
                <w:color w:val="FF0000"/>
                <w:highlight w:val="yellow"/>
              </w:rPr>
              <w:t xml:space="preserve"> </w:t>
            </w:r>
            <w:r w:rsidR="00790BAD" w:rsidRPr="00790BAD">
              <w:rPr>
                <w:rFonts w:ascii="Cambria" w:hAnsi="Cambria" w:cs="Calibri"/>
                <w:b/>
                <w:color w:val="FF0000"/>
                <w:highlight w:val="yellow"/>
              </w:rPr>
              <w:t>Cabin. No further dismantling would be done)</w:t>
            </w:r>
            <w:r w:rsidR="00790BAD" w:rsidRPr="00EB099F">
              <w:rPr>
                <w:rFonts w:ascii="Cambria" w:hAnsi="Cambria" w:cs="Calibri"/>
                <w:b/>
                <w:color w:val="FF0000"/>
              </w:rPr>
              <w:t>.</w:t>
            </w:r>
            <w:r w:rsidRPr="00EB099F">
              <w:rPr>
                <w:rFonts w:ascii="Cambria" w:hAnsi="Cambria" w:cs="Calibri"/>
                <w:b/>
                <w:color w:val="FF0000"/>
              </w:rPr>
              <w:t xml:space="preserve"> For dispatch 2 </w:t>
            </w:r>
            <w:proofErr w:type="spellStart"/>
            <w:r w:rsidRPr="00EB099F">
              <w:rPr>
                <w:rFonts w:ascii="Cambria" w:hAnsi="Cambria" w:cs="Calibri"/>
                <w:b/>
                <w:color w:val="FF0000"/>
              </w:rPr>
              <w:t>nos</w:t>
            </w:r>
            <w:proofErr w:type="spellEnd"/>
            <w:r w:rsidRPr="00EB099F">
              <w:rPr>
                <w:rFonts w:ascii="Cambria" w:hAnsi="Cambria" w:cs="Calibri"/>
                <w:b/>
                <w:color w:val="FF0000"/>
              </w:rPr>
              <w:t xml:space="preserve"> of Low-Bed Trailers and 1 no. Standard trailer are required as per the plan</w:t>
            </w:r>
          </w:p>
        </w:tc>
        <w:tc>
          <w:tcPr>
            <w:tcW w:w="834" w:type="dxa"/>
            <w:tcBorders>
              <w:top w:val="nil"/>
              <w:left w:val="nil"/>
              <w:bottom w:val="single" w:sz="4" w:space="0" w:color="auto"/>
              <w:right w:val="single" w:sz="4" w:space="0" w:color="auto"/>
            </w:tcBorders>
            <w:shd w:val="clear" w:color="auto" w:fill="auto"/>
            <w:noWrap/>
            <w:vAlign w:val="center"/>
          </w:tcPr>
          <w:p w14:paraId="2CFE4946" w14:textId="2AC5930E" w:rsidR="00501E53" w:rsidRPr="00D1114F" w:rsidRDefault="00501E53" w:rsidP="002C1761">
            <w:pPr>
              <w:jc w:val="center"/>
              <w:rPr>
                <w:rFonts w:asciiTheme="majorHAnsi" w:hAnsiTheme="majorHAnsi" w:cs="Calibri"/>
                <w:color w:val="0D0D0D" w:themeColor="text1" w:themeTint="F2"/>
              </w:rPr>
            </w:pPr>
            <w:r w:rsidRPr="00D1114F">
              <w:rPr>
                <w:rFonts w:asciiTheme="majorHAnsi" w:hAnsiTheme="majorHAnsi" w:cs="Calibri"/>
                <w:color w:val="0D0D0D" w:themeColor="text1" w:themeTint="F2"/>
              </w:rPr>
              <w:t>1</w:t>
            </w:r>
          </w:p>
        </w:tc>
        <w:tc>
          <w:tcPr>
            <w:tcW w:w="837" w:type="dxa"/>
            <w:tcBorders>
              <w:top w:val="nil"/>
              <w:left w:val="nil"/>
              <w:bottom w:val="single" w:sz="4" w:space="0" w:color="auto"/>
              <w:right w:val="single" w:sz="4" w:space="0" w:color="auto"/>
            </w:tcBorders>
            <w:shd w:val="clear" w:color="auto" w:fill="auto"/>
            <w:noWrap/>
            <w:vAlign w:val="center"/>
          </w:tcPr>
          <w:p w14:paraId="324DBB9A" w14:textId="78A7441E" w:rsidR="00501E53" w:rsidRPr="00D1114F" w:rsidRDefault="00501E53" w:rsidP="002C1761">
            <w:pPr>
              <w:jc w:val="center"/>
              <w:rPr>
                <w:rFonts w:asciiTheme="majorHAnsi" w:hAnsiTheme="majorHAnsi" w:cs="Calibri"/>
                <w:color w:val="0D0D0D" w:themeColor="text1" w:themeTint="F2"/>
              </w:rPr>
            </w:pPr>
            <w:r w:rsidRPr="00D1114F">
              <w:rPr>
                <w:rFonts w:asciiTheme="majorHAnsi" w:hAnsiTheme="majorHAnsi" w:cs="Calibri"/>
                <w:color w:val="0D0D0D" w:themeColor="text1" w:themeTint="F2"/>
              </w:rPr>
              <w:t>NO</w:t>
            </w:r>
          </w:p>
        </w:tc>
        <w:tc>
          <w:tcPr>
            <w:tcW w:w="720" w:type="dxa"/>
            <w:tcBorders>
              <w:top w:val="nil"/>
              <w:left w:val="nil"/>
              <w:bottom w:val="single" w:sz="4" w:space="0" w:color="auto"/>
              <w:right w:val="single" w:sz="4" w:space="0" w:color="auto"/>
            </w:tcBorders>
            <w:shd w:val="clear" w:color="auto" w:fill="auto"/>
            <w:vAlign w:val="center"/>
          </w:tcPr>
          <w:p w14:paraId="6B22CD1F" w14:textId="43ED3067" w:rsidR="00501E53" w:rsidRPr="00D1114F" w:rsidRDefault="00501E53" w:rsidP="0056175B">
            <w:pPr>
              <w:jc w:val="center"/>
              <w:rPr>
                <w:rFonts w:ascii="Cambria" w:hAnsi="Cambria" w:cs="Calibri"/>
                <w:color w:val="0D0D0D" w:themeColor="text1" w:themeTint="F2"/>
                <w:lang w:val="en-IN" w:eastAsia="en-IN"/>
              </w:rPr>
            </w:pPr>
            <w:r w:rsidRPr="00D1114F">
              <w:rPr>
                <w:rFonts w:ascii="Cambria" w:hAnsi="Cambria" w:cs="Calibri"/>
                <w:color w:val="0D0D0D" w:themeColor="text1" w:themeTint="F2"/>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312417B9" w14:textId="7D66C2D8" w:rsidR="00501E53" w:rsidRPr="00D1114F" w:rsidRDefault="00501E53" w:rsidP="0056175B">
            <w:pPr>
              <w:jc w:val="center"/>
              <w:rPr>
                <w:rFonts w:ascii="Cambria" w:hAnsi="Cambria" w:cs="Calibri"/>
                <w:color w:val="0D0D0D" w:themeColor="text1" w:themeTint="F2"/>
                <w:lang w:val="en-IN" w:eastAsia="en-IN"/>
              </w:rPr>
            </w:pPr>
            <w:r w:rsidRPr="00D1114F">
              <w:rPr>
                <w:rFonts w:ascii="Cambria" w:hAnsi="Cambria" w:cs="Calibri"/>
                <w:color w:val="0D0D0D" w:themeColor="text1" w:themeTint="F2"/>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50AED89E" w14:textId="6A4DDA18" w:rsidR="00501E53" w:rsidRPr="00D1114F" w:rsidRDefault="00501E53">
            <w:pPr>
              <w:jc w:val="center"/>
              <w:rPr>
                <w:rFonts w:ascii="Cambria" w:hAnsi="Cambria" w:cs="Calibri"/>
                <w:color w:val="0D0D0D" w:themeColor="text1" w:themeTint="F2"/>
              </w:rPr>
            </w:pPr>
            <w:r w:rsidRPr="00D1114F">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5EB8F904" w14:textId="47B4ADD9" w:rsidR="00501E53" w:rsidRPr="00D1114F" w:rsidRDefault="00501E53">
            <w:pPr>
              <w:jc w:val="center"/>
              <w:rPr>
                <w:rFonts w:ascii="Cambria" w:hAnsi="Cambria" w:cs="Calibri"/>
                <w:color w:val="0D0D0D" w:themeColor="text1" w:themeTint="F2"/>
              </w:rPr>
            </w:pPr>
            <w:r w:rsidRPr="00D1114F">
              <w:rPr>
                <w:rFonts w:ascii="Cambria" w:hAnsi="Cambria" w:cs="Calibri"/>
                <w:color w:val="0D0D0D" w:themeColor="text1" w:themeTint="F2"/>
              </w:rPr>
              <w:t>75 days from date of order</w:t>
            </w:r>
          </w:p>
        </w:tc>
      </w:tr>
      <w:tr w:rsidR="00824C4F" w:rsidRPr="004D5364" w14:paraId="7FB5962E"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61F3146E" w14:textId="02CA9677" w:rsidR="00824C4F" w:rsidRPr="0014148C" w:rsidRDefault="0014148C">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3</w:t>
            </w:r>
          </w:p>
        </w:tc>
        <w:tc>
          <w:tcPr>
            <w:tcW w:w="1380" w:type="dxa"/>
            <w:tcBorders>
              <w:top w:val="nil"/>
              <w:left w:val="nil"/>
              <w:bottom w:val="single" w:sz="4" w:space="0" w:color="auto"/>
              <w:right w:val="single" w:sz="4" w:space="0" w:color="auto"/>
            </w:tcBorders>
            <w:shd w:val="clear" w:color="auto" w:fill="auto"/>
            <w:vAlign w:val="center"/>
          </w:tcPr>
          <w:p w14:paraId="45639E5F" w14:textId="6E859955" w:rsidR="00824C4F" w:rsidRPr="00824C4F" w:rsidRDefault="00824C4F">
            <w:pPr>
              <w:jc w:val="center"/>
              <w:rPr>
                <w:rFonts w:ascii="Cambria" w:hAnsi="Cambria"/>
                <w:b/>
                <w:bCs/>
                <w:color w:val="1D1B11" w:themeColor="background2" w:themeShade="1A"/>
                <w:lang w:val="en-IN" w:eastAsia="en-IN"/>
              </w:rPr>
            </w:pPr>
            <w:r w:rsidRPr="00824C4F">
              <w:rPr>
                <w:rFonts w:ascii="Cambria" w:hAnsi="Cambria"/>
                <w:b/>
                <w:bCs/>
                <w:color w:val="1D1B11" w:themeColor="background2" w:themeShade="1A"/>
                <w:lang w:val="en-IN" w:eastAsia="en-IN"/>
              </w:rPr>
              <w:t>WC-24-16</w:t>
            </w:r>
          </w:p>
        </w:tc>
        <w:tc>
          <w:tcPr>
            <w:tcW w:w="1313" w:type="dxa"/>
            <w:tcBorders>
              <w:top w:val="nil"/>
              <w:left w:val="nil"/>
              <w:bottom w:val="single" w:sz="4" w:space="0" w:color="auto"/>
              <w:right w:val="single" w:sz="4" w:space="0" w:color="auto"/>
            </w:tcBorders>
            <w:shd w:val="clear" w:color="auto" w:fill="auto"/>
            <w:vAlign w:val="center"/>
          </w:tcPr>
          <w:p w14:paraId="19BF7742" w14:textId="1658499E" w:rsidR="00824C4F" w:rsidRPr="00D1114F" w:rsidRDefault="00824C4F" w:rsidP="00B05D54">
            <w:pPr>
              <w:jc w:val="center"/>
              <w:rPr>
                <w:color w:val="0D0D0D" w:themeColor="text1" w:themeTint="F2"/>
                <w:sz w:val="22"/>
                <w:szCs w:val="22"/>
              </w:rPr>
            </w:pPr>
            <w:r>
              <w:rPr>
                <w:color w:val="000000"/>
                <w:sz w:val="22"/>
                <w:szCs w:val="22"/>
              </w:rPr>
              <w:t> </w:t>
            </w:r>
          </w:p>
        </w:tc>
        <w:tc>
          <w:tcPr>
            <w:tcW w:w="1515" w:type="dxa"/>
            <w:tcBorders>
              <w:top w:val="nil"/>
              <w:left w:val="nil"/>
              <w:bottom w:val="single" w:sz="4" w:space="0" w:color="auto"/>
              <w:right w:val="single" w:sz="4" w:space="0" w:color="auto"/>
            </w:tcBorders>
            <w:shd w:val="clear" w:color="auto" w:fill="auto"/>
            <w:vAlign w:val="center"/>
          </w:tcPr>
          <w:p w14:paraId="614EE329" w14:textId="540CF010" w:rsidR="00824C4F" w:rsidRPr="00D1114F" w:rsidRDefault="00824C4F">
            <w:pPr>
              <w:jc w:val="center"/>
              <w:rPr>
                <w:rFonts w:ascii="Cambria" w:hAnsi="Cambria" w:cs="Calibri"/>
                <w:color w:val="0D0D0D" w:themeColor="text1" w:themeTint="F2"/>
              </w:rPr>
            </w:pPr>
            <w:r w:rsidRPr="00A846A0">
              <w:rPr>
                <w:rFonts w:ascii="Cambria" w:hAnsi="Cambria" w:cs="Calibri"/>
                <w:color w:val="000000"/>
              </w:rPr>
              <w:t xml:space="preserve">West </w:t>
            </w:r>
            <w:proofErr w:type="spellStart"/>
            <w:r w:rsidRPr="00A846A0">
              <w:rPr>
                <w:rFonts w:ascii="Cambria" w:hAnsi="Cambria" w:cs="Calibri"/>
                <w:color w:val="000000"/>
              </w:rPr>
              <w:t>Bokaro</w:t>
            </w:r>
            <w:proofErr w:type="spellEnd"/>
            <w:r w:rsidRPr="00A846A0">
              <w:rPr>
                <w:rFonts w:ascii="Cambria" w:hAnsi="Cambria" w:cs="Calibri"/>
                <w:color w:val="000000"/>
              </w:rPr>
              <w:t xml:space="preserve"> misc. (CSEP)</w:t>
            </w:r>
          </w:p>
        </w:tc>
        <w:tc>
          <w:tcPr>
            <w:tcW w:w="5723" w:type="dxa"/>
            <w:tcBorders>
              <w:top w:val="nil"/>
              <w:left w:val="nil"/>
              <w:bottom w:val="single" w:sz="4" w:space="0" w:color="auto"/>
              <w:right w:val="single" w:sz="4" w:space="0" w:color="auto"/>
            </w:tcBorders>
            <w:shd w:val="clear" w:color="auto" w:fill="auto"/>
            <w:vAlign w:val="center"/>
          </w:tcPr>
          <w:p w14:paraId="2A6D80F9" w14:textId="0F628276" w:rsidR="00824C4F" w:rsidRPr="00D1114F" w:rsidRDefault="00824C4F" w:rsidP="00E82BFE">
            <w:pPr>
              <w:rPr>
                <w:rFonts w:ascii="Cambria" w:hAnsi="Cambria" w:cs="Calibri"/>
                <w:color w:val="0D0D0D" w:themeColor="text1" w:themeTint="F2"/>
              </w:rPr>
            </w:pPr>
            <w:r w:rsidRPr="00A846A0">
              <w:rPr>
                <w:rFonts w:ascii="Cambria" w:hAnsi="Cambria" w:cs="Calibri"/>
                <w:color w:val="000000"/>
              </w:rPr>
              <w:t xml:space="preserve">Used &amp; obsolete </w:t>
            </w:r>
            <w:proofErr w:type="spellStart"/>
            <w:r w:rsidRPr="00A846A0">
              <w:rPr>
                <w:rFonts w:ascii="Cambria" w:hAnsi="Cambria" w:cs="Calibri"/>
                <w:color w:val="000000"/>
              </w:rPr>
              <w:t>Payloader</w:t>
            </w:r>
            <w:proofErr w:type="spellEnd"/>
            <w:r w:rsidRPr="00A846A0">
              <w:rPr>
                <w:rFonts w:ascii="Cambria" w:hAnsi="Cambria" w:cs="Calibri"/>
                <w:color w:val="000000"/>
              </w:rPr>
              <w:t xml:space="preserve"> PL-24, Make-Hindustan, Bucket capacity: </w:t>
            </w:r>
            <w:proofErr w:type="gramStart"/>
            <w:r w:rsidRPr="00A846A0">
              <w:rPr>
                <w:rFonts w:ascii="Cambria" w:hAnsi="Cambria" w:cs="Calibri"/>
                <w:color w:val="000000"/>
              </w:rPr>
              <w:t>3m3.,</w:t>
            </w:r>
            <w:proofErr w:type="gramEnd"/>
            <w:r w:rsidRPr="00A846A0">
              <w:rPr>
                <w:rFonts w:ascii="Cambria" w:hAnsi="Cambria" w:cs="Calibri"/>
                <w:color w:val="000000"/>
              </w:rPr>
              <w:t xml:space="preserve"> Model : 2021; </w:t>
            </w:r>
            <w:r w:rsidRPr="00CF6003">
              <w:rPr>
                <w:rFonts w:ascii="Cambria" w:hAnsi="Cambria" w:cs="Calibri"/>
                <w:b/>
                <w:color w:val="0000FF"/>
              </w:rPr>
              <w:t xml:space="preserve">Major parts available: Cabin, Bucket, </w:t>
            </w:r>
            <w:proofErr w:type="spellStart"/>
            <w:r w:rsidRPr="00CF6003">
              <w:rPr>
                <w:rFonts w:ascii="Cambria" w:hAnsi="Cambria" w:cs="Calibri"/>
                <w:b/>
                <w:color w:val="0000FF"/>
              </w:rPr>
              <w:t>Tyres</w:t>
            </w:r>
            <w:proofErr w:type="spellEnd"/>
            <w:r w:rsidRPr="00CF6003">
              <w:rPr>
                <w:rFonts w:ascii="Cambria" w:hAnsi="Cambria" w:cs="Calibri"/>
                <w:b/>
                <w:color w:val="0000FF"/>
              </w:rPr>
              <w:t xml:space="preserve">(4 </w:t>
            </w:r>
            <w:proofErr w:type="spellStart"/>
            <w:r w:rsidRPr="00CF6003">
              <w:rPr>
                <w:rFonts w:ascii="Cambria" w:hAnsi="Cambria" w:cs="Calibri"/>
                <w:b/>
                <w:color w:val="0000FF"/>
              </w:rPr>
              <w:t>nos</w:t>
            </w:r>
            <w:proofErr w:type="spellEnd"/>
            <w:r w:rsidRPr="00CF6003">
              <w:rPr>
                <w:rFonts w:ascii="Cambria" w:hAnsi="Cambria" w:cs="Calibri"/>
                <w:b/>
                <w:color w:val="0000FF"/>
              </w:rPr>
              <w:t>), Transmission, counterweight etc.</w:t>
            </w:r>
            <w:r>
              <w:rPr>
                <w:rFonts w:ascii="Cambria" w:hAnsi="Cambria" w:cs="Calibri"/>
                <w:color w:val="000000"/>
              </w:rPr>
              <w:t xml:space="preserve"> </w:t>
            </w:r>
            <w:r w:rsidRPr="00A846A0">
              <w:rPr>
                <w:rFonts w:ascii="Cambria" w:hAnsi="Cambria" w:cs="Calibri"/>
                <w:color w:val="000000"/>
              </w:rPr>
              <w:t xml:space="preserve">as is where is basis, </w:t>
            </w:r>
            <w:r w:rsidRPr="005725E5">
              <w:rPr>
                <w:rFonts w:ascii="Cambria" w:hAnsi="Cambria" w:cs="Calibri"/>
                <w:b/>
                <w:color w:val="000000"/>
              </w:rPr>
              <w:t>Lot to be cleared.</w:t>
            </w:r>
          </w:p>
        </w:tc>
        <w:tc>
          <w:tcPr>
            <w:tcW w:w="834" w:type="dxa"/>
            <w:tcBorders>
              <w:top w:val="nil"/>
              <w:left w:val="nil"/>
              <w:bottom w:val="single" w:sz="4" w:space="0" w:color="auto"/>
              <w:right w:val="single" w:sz="4" w:space="0" w:color="auto"/>
            </w:tcBorders>
            <w:shd w:val="clear" w:color="auto" w:fill="auto"/>
            <w:noWrap/>
            <w:vAlign w:val="center"/>
          </w:tcPr>
          <w:p w14:paraId="45F9AB92" w14:textId="5133AAE1" w:rsidR="00824C4F" w:rsidRPr="00D1114F" w:rsidRDefault="00824C4F" w:rsidP="002C1761">
            <w:pPr>
              <w:jc w:val="center"/>
              <w:rPr>
                <w:rFonts w:asciiTheme="majorHAnsi" w:hAnsiTheme="majorHAnsi" w:cs="Calibri"/>
                <w:color w:val="0D0D0D" w:themeColor="text1" w:themeTint="F2"/>
              </w:rPr>
            </w:pPr>
            <w:r w:rsidRPr="00A846A0">
              <w:rPr>
                <w:rFonts w:asciiTheme="majorHAnsi" w:hAnsiTheme="majorHAnsi" w:cs="Calibri"/>
                <w:color w:val="000000"/>
              </w:rPr>
              <w:t>1</w:t>
            </w:r>
          </w:p>
        </w:tc>
        <w:tc>
          <w:tcPr>
            <w:tcW w:w="837" w:type="dxa"/>
            <w:tcBorders>
              <w:top w:val="nil"/>
              <w:left w:val="nil"/>
              <w:bottom w:val="single" w:sz="4" w:space="0" w:color="auto"/>
              <w:right w:val="single" w:sz="4" w:space="0" w:color="auto"/>
            </w:tcBorders>
            <w:shd w:val="clear" w:color="auto" w:fill="auto"/>
            <w:noWrap/>
            <w:vAlign w:val="center"/>
          </w:tcPr>
          <w:p w14:paraId="1637D516" w14:textId="462F548D" w:rsidR="00824C4F" w:rsidRPr="00D1114F" w:rsidRDefault="00824C4F" w:rsidP="002C1761">
            <w:pPr>
              <w:jc w:val="center"/>
              <w:rPr>
                <w:rFonts w:asciiTheme="majorHAnsi" w:hAnsiTheme="majorHAnsi" w:cs="Calibri"/>
                <w:color w:val="0D0D0D" w:themeColor="text1" w:themeTint="F2"/>
              </w:rPr>
            </w:pPr>
            <w:r w:rsidRPr="00A846A0">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76F666AF" w14:textId="20CB84C2" w:rsidR="00824C4F" w:rsidRPr="00D1114F" w:rsidRDefault="00824C4F" w:rsidP="0056175B">
            <w:pPr>
              <w:jc w:val="center"/>
              <w:rPr>
                <w:rFonts w:ascii="Cambria" w:hAnsi="Cambria" w:cs="Calibri"/>
                <w:color w:val="0D0D0D" w:themeColor="text1" w:themeTint="F2"/>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65CE4288" w14:textId="3AB0D0A8" w:rsidR="00824C4F" w:rsidRPr="00D1114F" w:rsidRDefault="00824C4F" w:rsidP="0056175B">
            <w:pPr>
              <w:jc w:val="center"/>
              <w:rPr>
                <w:rFonts w:ascii="Cambria" w:hAnsi="Cambria" w:cs="Calibri"/>
                <w:color w:val="0D0D0D" w:themeColor="text1" w:themeTint="F2"/>
                <w:lang w:val="en-IN" w:eastAsia="en-IN"/>
              </w:rPr>
            </w:pPr>
            <w:r w:rsidRPr="007F55C0">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34DB3818" w14:textId="2C419021" w:rsidR="00824C4F" w:rsidRPr="00D1114F" w:rsidRDefault="00824C4F">
            <w:pPr>
              <w:jc w:val="center"/>
              <w:rPr>
                <w:rFonts w:ascii="Cambria" w:hAnsi="Cambria" w:cs="Calibri"/>
                <w:color w:val="0D0D0D" w:themeColor="text1" w:themeTint="F2"/>
              </w:rPr>
            </w:pPr>
            <w:r w:rsidRPr="007F55C0">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5903BEA5" w14:textId="6A430652" w:rsidR="00824C4F" w:rsidRPr="00D1114F" w:rsidRDefault="00824C4F">
            <w:pPr>
              <w:jc w:val="center"/>
              <w:rPr>
                <w:rFonts w:ascii="Cambria" w:hAnsi="Cambria" w:cs="Calibri"/>
                <w:color w:val="0D0D0D" w:themeColor="text1" w:themeTint="F2"/>
              </w:rPr>
            </w:pPr>
            <w:r w:rsidRPr="00A846A0">
              <w:rPr>
                <w:rFonts w:ascii="Cambria" w:hAnsi="Cambria" w:cs="Calibri"/>
                <w:color w:val="0D0D0D" w:themeColor="text1" w:themeTint="F2"/>
              </w:rPr>
              <w:t>45 days from date of order</w:t>
            </w:r>
          </w:p>
        </w:tc>
      </w:tr>
      <w:tr w:rsidR="00824C4F" w:rsidRPr="004D5364" w14:paraId="5F72F9EA"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744F6588" w14:textId="30FB0EBA" w:rsidR="00824C4F" w:rsidRDefault="0014148C">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4</w:t>
            </w:r>
          </w:p>
        </w:tc>
        <w:tc>
          <w:tcPr>
            <w:tcW w:w="1380" w:type="dxa"/>
            <w:tcBorders>
              <w:top w:val="nil"/>
              <w:left w:val="nil"/>
              <w:bottom w:val="single" w:sz="4" w:space="0" w:color="auto"/>
              <w:right w:val="single" w:sz="4" w:space="0" w:color="auto"/>
            </w:tcBorders>
            <w:shd w:val="clear" w:color="auto" w:fill="auto"/>
            <w:vAlign w:val="center"/>
          </w:tcPr>
          <w:p w14:paraId="24F7184E" w14:textId="28566ACE" w:rsidR="00824C4F" w:rsidRPr="00824C4F" w:rsidRDefault="00824C4F">
            <w:pPr>
              <w:jc w:val="center"/>
              <w:rPr>
                <w:rFonts w:ascii="Cambria" w:hAnsi="Cambria"/>
                <w:b/>
                <w:bCs/>
                <w:color w:val="1D1B11" w:themeColor="background2" w:themeShade="1A"/>
                <w:lang w:val="en-IN" w:eastAsia="en-IN"/>
              </w:rPr>
            </w:pPr>
            <w:r w:rsidRPr="00824C4F">
              <w:rPr>
                <w:rFonts w:ascii="Cambria" w:hAnsi="Cambria"/>
                <w:b/>
                <w:bCs/>
                <w:color w:val="1D1B11" w:themeColor="background2" w:themeShade="1A"/>
                <w:lang w:val="en-IN" w:eastAsia="en-IN"/>
              </w:rPr>
              <w:t>WC-24-17</w:t>
            </w:r>
          </w:p>
        </w:tc>
        <w:tc>
          <w:tcPr>
            <w:tcW w:w="1313" w:type="dxa"/>
            <w:tcBorders>
              <w:top w:val="nil"/>
              <w:left w:val="nil"/>
              <w:bottom w:val="single" w:sz="4" w:space="0" w:color="auto"/>
              <w:right w:val="single" w:sz="4" w:space="0" w:color="auto"/>
            </w:tcBorders>
            <w:shd w:val="clear" w:color="auto" w:fill="auto"/>
            <w:vAlign w:val="center"/>
          </w:tcPr>
          <w:p w14:paraId="366C3297" w14:textId="164C33B6" w:rsidR="00824C4F" w:rsidRPr="00D1114F" w:rsidRDefault="00824C4F" w:rsidP="00B05D54">
            <w:pPr>
              <w:jc w:val="center"/>
              <w:rPr>
                <w:color w:val="0D0D0D" w:themeColor="text1" w:themeTint="F2"/>
                <w:sz w:val="22"/>
                <w:szCs w:val="22"/>
              </w:rPr>
            </w:pPr>
            <w:r>
              <w:rPr>
                <w:color w:val="000000"/>
                <w:sz w:val="22"/>
                <w:szCs w:val="22"/>
              </w:rPr>
              <w:t> </w:t>
            </w:r>
          </w:p>
        </w:tc>
        <w:tc>
          <w:tcPr>
            <w:tcW w:w="1515" w:type="dxa"/>
            <w:tcBorders>
              <w:top w:val="nil"/>
              <w:left w:val="nil"/>
              <w:bottom w:val="single" w:sz="4" w:space="0" w:color="auto"/>
              <w:right w:val="single" w:sz="4" w:space="0" w:color="auto"/>
            </w:tcBorders>
            <w:shd w:val="clear" w:color="auto" w:fill="auto"/>
            <w:vAlign w:val="center"/>
          </w:tcPr>
          <w:p w14:paraId="6FDDA4EB" w14:textId="04687C8D" w:rsidR="00824C4F" w:rsidRPr="00D1114F" w:rsidRDefault="00824C4F">
            <w:pPr>
              <w:jc w:val="center"/>
              <w:rPr>
                <w:rFonts w:ascii="Cambria" w:hAnsi="Cambria" w:cs="Calibri"/>
                <w:color w:val="0D0D0D" w:themeColor="text1" w:themeTint="F2"/>
              </w:rPr>
            </w:pPr>
            <w:r w:rsidRPr="00A846A0">
              <w:rPr>
                <w:rFonts w:ascii="Cambria" w:hAnsi="Cambria" w:cs="Calibri"/>
                <w:color w:val="000000"/>
              </w:rPr>
              <w:t xml:space="preserve">West </w:t>
            </w:r>
            <w:proofErr w:type="spellStart"/>
            <w:r w:rsidRPr="00A846A0">
              <w:rPr>
                <w:rFonts w:ascii="Cambria" w:hAnsi="Cambria" w:cs="Calibri"/>
                <w:color w:val="000000"/>
              </w:rPr>
              <w:lastRenderedPageBreak/>
              <w:t>Bokaro</w:t>
            </w:r>
            <w:proofErr w:type="spellEnd"/>
            <w:r w:rsidRPr="00A846A0">
              <w:rPr>
                <w:rFonts w:ascii="Cambria" w:hAnsi="Cambria" w:cs="Calibri"/>
                <w:color w:val="000000"/>
              </w:rPr>
              <w:t xml:space="preserve"> misc. (CSEP)</w:t>
            </w:r>
          </w:p>
        </w:tc>
        <w:tc>
          <w:tcPr>
            <w:tcW w:w="5723" w:type="dxa"/>
            <w:tcBorders>
              <w:top w:val="nil"/>
              <w:left w:val="nil"/>
              <w:bottom w:val="single" w:sz="4" w:space="0" w:color="auto"/>
              <w:right w:val="single" w:sz="4" w:space="0" w:color="auto"/>
            </w:tcBorders>
            <w:shd w:val="clear" w:color="auto" w:fill="auto"/>
            <w:vAlign w:val="center"/>
          </w:tcPr>
          <w:p w14:paraId="250CB1F3" w14:textId="377EDFE0" w:rsidR="00824C4F" w:rsidRPr="00D1114F" w:rsidRDefault="00824C4F" w:rsidP="00E82BFE">
            <w:pPr>
              <w:rPr>
                <w:rFonts w:ascii="Cambria" w:hAnsi="Cambria" w:cs="Calibri"/>
                <w:color w:val="0D0D0D" w:themeColor="text1" w:themeTint="F2"/>
              </w:rPr>
            </w:pPr>
            <w:r w:rsidRPr="00A846A0">
              <w:rPr>
                <w:rFonts w:ascii="Cambria" w:hAnsi="Cambria" w:cs="Calibri"/>
                <w:color w:val="000000"/>
              </w:rPr>
              <w:lastRenderedPageBreak/>
              <w:t xml:space="preserve">Used &amp; obsolete </w:t>
            </w:r>
            <w:proofErr w:type="spellStart"/>
            <w:r w:rsidRPr="00A846A0">
              <w:rPr>
                <w:rFonts w:ascii="Cambria" w:hAnsi="Cambria" w:cs="Calibri"/>
                <w:color w:val="000000"/>
              </w:rPr>
              <w:t>Payloader</w:t>
            </w:r>
            <w:proofErr w:type="spellEnd"/>
            <w:r w:rsidRPr="00A846A0">
              <w:rPr>
                <w:rFonts w:ascii="Cambria" w:hAnsi="Cambria" w:cs="Calibri"/>
                <w:color w:val="000000"/>
              </w:rPr>
              <w:t xml:space="preserve"> PL-25, Make-Hindustan, </w:t>
            </w:r>
            <w:r w:rsidRPr="00A846A0">
              <w:rPr>
                <w:rFonts w:ascii="Cambria" w:hAnsi="Cambria" w:cs="Calibri"/>
                <w:color w:val="000000"/>
              </w:rPr>
              <w:lastRenderedPageBreak/>
              <w:t xml:space="preserve">Bucket capacity: </w:t>
            </w:r>
            <w:proofErr w:type="gramStart"/>
            <w:r w:rsidRPr="00A846A0">
              <w:rPr>
                <w:rFonts w:ascii="Cambria" w:hAnsi="Cambria" w:cs="Calibri"/>
                <w:color w:val="000000"/>
              </w:rPr>
              <w:t>3m3.,</w:t>
            </w:r>
            <w:proofErr w:type="gramEnd"/>
            <w:r w:rsidRPr="00A846A0">
              <w:rPr>
                <w:rFonts w:ascii="Cambria" w:hAnsi="Cambria" w:cs="Calibri"/>
                <w:color w:val="000000"/>
              </w:rPr>
              <w:t xml:space="preserve"> Model : 2021; </w:t>
            </w:r>
            <w:r w:rsidRPr="00CF6003">
              <w:rPr>
                <w:rFonts w:ascii="Cambria" w:hAnsi="Cambria" w:cs="Calibri"/>
                <w:b/>
                <w:color w:val="0000FF"/>
              </w:rPr>
              <w:t xml:space="preserve">Major parts available: Cabin, Bucket, </w:t>
            </w:r>
            <w:proofErr w:type="spellStart"/>
            <w:r w:rsidRPr="00CF6003">
              <w:rPr>
                <w:rFonts w:ascii="Cambria" w:hAnsi="Cambria" w:cs="Calibri"/>
                <w:b/>
                <w:color w:val="0000FF"/>
              </w:rPr>
              <w:t>Tyres</w:t>
            </w:r>
            <w:proofErr w:type="spellEnd"/>
            <w:r w:rsidRPr="00CF6003">
              <w:rPr>
                <w:rFonts w:ascii="Cambria" w:hAnsi="Cambria" w:cs="Calibri"/>
                <w:b/>
                <w:color w:val="0000FF"/>
              </w:rPr>
              <w:t xml:space="preserve">(4 </w:t>
            </w:r>
            <w:proofErr w:type="spellStart"/>
            <w:r w:rsidRPr="00CF6003">
              <w:rPr>
                <w:rFonts w:ascii="Cambria" w:hAnsi="Cambria" w:cs="Calibri"/>
                <w:b/>
                <w:color w:val="0000FF"/>
              </w:rPr>
              <w:t>nos</w:t>
            </w:r>
            <w:proofErr w:type="spellEnd"/>
            <w:r w:rsidRPr="00CF6003">
              <w:rPr>
                <w:rFonts w:ascii="Cambria" w:hAnsi="Cambria" w:cs="Calibri"/>
                <w:b/>
                <w:color w:val="0000FF"/>
              </w:rPr>
              <w:t>), Transmission, counterweight etc.</w:t>
            </w:r>
            <w:r>
              <w:rPr>
                <w:rFonts w:ascii="Cambria" w:hAnsi="Cambria" w:cs="Calibri"/>
                <w:color w:val="0000FF"/>
              </w:rPr>
              <w:t xml:space="preserve"> </w:t>
            </w:r>
            <w:r w:rsidRPr="00A846A0">
              <w:rPr>
                <w:rFonts w:ascii="Cambria" w:hAnsi="Cambria" w:cs="Calibri"/>
                <w:color w:val="000000"/>
              </w:rPr>
              <w:t xml:space="preserve">as is where is basis, </w:t>
            </w:r>
            <w:r w:rsidRPr="005725E5">
              <w:rPr>
                <w:rFonts w:ascii="Cambria" w:hAnsi="Cambria" w:cs="Calibri"/>
                <w:b/>
                <w:color w:val="000000"/>
              </w:rPr>
              <w:t>Lot to be cleared.</w:t>
            </w:r>
          </w:p>
        </w:tc>
        <w:tc>
          <w:tcPr>
            <w:tcW w:w="834" w:type="dxa"/>
            <w:tcBorders>
              <w:top w:val="nil"/>
              <w:left w:val="nil"/>
              <w:bottom w:val="single" w:sz="4" w:space="0" w:color="auto"/>
              <w:right w:val="single" w:sz="4" w:space="0" w:color="auto"/>
            </w:tcBorders>
            <w:shd w:val="clear" w:color="auto" w:fill="auto"/>
            <w:noWrap/>
            <w:vAlign w:val="center"/>
          </w:tcPr>
          <w:p w14:paraId="73138460" w14:textId="195F6620" w:rsidR="00824C4F" w:rsidRPr="00D1114F" w:rsidRDefault="00824C4F" w:rsidP="002C1761">
            <w:pPr>
              <w:jc w:val="center"/>
              <w:rPr>
                <w:rFonts w:asciiTheme="majorHAnsi" w:hAnsiTheme="majorHAnsi" w:cs="Calibri"/>
                <w:color w:val="0D0D0D" w:themeColor="text1" w:themeTint="F2"/>
              </w:rPr>
            </w:pPr>
            <w:r w:rsidRPr="00A846A0">
              <w:rPr>
                <w:rFonts w:asciiTheme="majorHAnsi" w:hAnsiTheme="majorHAnsi" w:cs="Calibri"/>
                <w:color w:val="000000"/>
              </w:rPr>
              <w:lastRenderedPageBreak/>
              <w:t>1</w:t>
            </w:r>
          </w:p>
        </w:tc>
        <w:tc>
          <w:tcPr>
            <w:tcW w:w="837" w:type="dxa"/>
            <w:tcBorders>
              <w:top w:val="nil"/>
              <w:left w:val="nil"/>
              <w:bottom w:val="single" w:sz="4" w:space="0" w:color="auto"/>
              <w:right w:val="single" w:sz="4" w:space="0" w:color="auto"/>
            </w:tcBorders>
            <w:shd w:val="clear" w:color="auto" w:fill="auto"/>
            <w:noWrap/>
            <w:vAlign w:val="center"/>
          </w:tcPr>
          <w:p w14:paraId="4ECA538E" w14:textId="7BDD939E" w:rsidR="00824C4F" w:rsidRPr="00D1114F" w:rsidRDefault="00824C4F" w:rsidP="002C1761">
            <w:pPr>
              <w:jc w:val="center"/>
              <w:rPr>
                <w:rFonts w:asciiTheme="majorHAnsi" w:hAnsiTheme="majorHAnsi" w:cs="Calibri"/>
                <w:color w:val="0D0D0D" w:themeColor="text1" w:themeTint="F2"/>
              </w:rPr>
            </w:pPr>
            <w:r w:rsidRPr="00A846A0">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42F45204" w14:textId="7E7504DD" w:rsidR="00824C4F" w:rsidRPr="00D1114F" w:rsidRDefault="00824C4F" w:rsidP="0056175B">
            <w:pPr>
              <w:jc w:val="center"/>
              <w:rPr>
                <w:rFonts w:ascii="Cambria" w:hAnsi="Cambria" w:cs="Calibri"/>
                <w:color w:val="0D0D0D" w:themeColor="text1" w:themeTint="F2"/>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31FB3EB8" w14:textId="6A4884D9" w:rsidR="00824C4F" w:rsidRPr="00D1114F" w:rsidRDefault="00824C4F" w:rsidP="0056175B">
            <w:pPr>
              <w:jc w:val="center"/>
              <w:rPr>
                <w:rFonts w:ascii="Cambria" w:hAnsi="Cambria" w:cs="Calibri"/>
                <w:color w:val="0D0D0D" w:themeColor="text1" w:themeTint="F2"/>
                <w:lang w:val="en-IN" w:eastAsia="en-IN"/>
              </w:rPr>
            </w:pPr>
            <w:r w:rsidRPr="007F55C0">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0EA1D577" w14:textId="7B1D6EB1" w:rsidR="00824C4F" w:rsidRPr="00D1114F" w:rsidRDefault="00824C4F">
            <w:pPr>
              <w:jc w:val="center"/>
              <w:rPr>
                <w:rFonts w:ascii="Cambria" w:hAnsi="Cambria" w:cs="Calibri"/>
                <w:color w:val="0D0D0D" w:themeColor="text1" w:themeTint="F2"/>
              </w:rPr>
            </w:pPr>
            <w:r w:rsidRPr="007F55C0">
              <w:rPr>
                <w:rFonts w:ascii="Cambria" w:hAnsi="Cambria" w:cs="Calibri"/>
                <w:color w:val="0D0D0D" w:themeColor="text1" w:themeTint="F2"/>
              </w:rPr>
              <w:t xml:space="preserve">By </w:t>
            </w:r>
            <w:r w:rsidRPr="007F55C0">
              <w:rPr>
                <w:rFonts w:ascii="Cambria" w:hAnsi="Cambria" w:cs="Calibri"/>
                <w:color w:val="0D0D0D" w:themeColor="text1" w:themeTint="F2"/>
              </w:rPr>
              <w:lastRenderedPageBreak/>
              <w:t>company</w:t>
            </w:r>
          </w:p>
        </w:tc>
        <w:tc>
          <w:tcPr>
            <w:tcW w:w="1345" w:type="dxa"/>
            <w:tcBorders>
              <w:top w:val="nil"/>
              <w:left w:val="nil"/>
              <w:bottom w:val="single" w:sz="4" w:space="0" w:color="auto"/>
              <w:right w:val="single" w:sz="4" w:space="0" w:color="auto"/>
            </w:tcBorders>
            <w:shd w:val="clear" w:color="auto" w:fill="auto"/>
            <w:vAlign w:val="center"/>
          </w:tcPr>
          <w:p w14:paraId="7186E7AE" w14:textId="332C71CA" w:rsidR="00824C4F" w:rsidRPr="00D1114F" w:rsidRDefault="00824C4F">
            <w:pPr>
              <w:jc w:val="center"/>
              <w:rPr>
                <w:rFonts w:ascii="Cambria" w:hAnsi="Cambria" w:cs="Calibri"/>
                <w:color w:val="0D0D0D" w:themeColor="text1" w:themeTint="F2"/>
              </w:rPr>
            </w:pPr>
            <w:r w:rsidRPr="00A846A0">
              <w:rPr>
                <w:rFonts w:ascii="Cambria" w:hAnsi="Cambria" w:cs="Calibri"/>
                <w:color w:val="0D0D0D" w:themeColor="text1" w:themeTint="F2"/>
              </w:rPr>
              <w:lastRenderedPageBreak/>
              <w:t xml:space="preserve">60 days </w:t>
            </w:r>
            <w:r w:rsidRPr="00A846A0">
              <w:rPr>
                <w:rFonts w:ascii="Cambria" w:hAnsi="Cambria" w:cs="Calibri"/>
                <w:color w:val="0D0D0D" w:themeColor="text1" w:themeTint="F2"/>
              </w:rPr>
              <w:lastRenderedPageBreak/>
              <w:t>from date of order</w:t>
            </w:r>
          </w:p>
        </w:tc>
      </w:tr>
      <w:tr w:rsidR="00824C4F" w:rsidRPr="004D5364" w14:paraId="16A30090"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58EA8203" w14:textId="2A70B198" w:rsidR="00824C4F" w:rsidRDefault="0014148C">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lastRenderedPageBreak/>
              <w:t>5</w:t>
            </w:r>
          </w:p>
        </w:tc>
        <w:tc>
          <w:tcPr>
            <w:tcW w:w="1380" w:type="dxa"/>
            <w:tcBorders>
              <w:top w:val="nil"/>
              <w:left w:val="nil"/>
              <w:bottom w:val="single" w:sz="4" w:space="0" w:color="auto"/>
              <w:right w:val="single" w:sz="4" w:space="0" w:color="auto"/>
            </w:tcBorders>
            <w:shd w:val="clear" w:color="auto" w:fill="auto"/>
            <w:vAlign w:val="center"/>
          </w:tcPr>
          <w:p w14:paraId="378A9E88" w14:textId="4B162507" w:rsidR="00824C4F" w:rsidRPr="00824C4F" w:rsidRDefault="00824C4F">
            <w:pPr>
              <w:jc w:val="center"/>
              <w:rPr>
                <w:rFonts w:ascii="Cambria" w:hAnsi="Cambria"/>
                <w:b/>
                <w:bCs/>
                <w:color w:val="1D1B11" w:themeColor="background2" w:themeShade="1A"/>
                <w:lang w:val="en-IN" w:eastAsia="en-IN"/>
              </w:rPr>
            </w:pPr>
            <w:r w:rsidRPr="00824C4F">
              <w:rPr>
                <w:rFonts w:ascii="Cambria" w:hAnsi="Cambria"/>
                <w:b/>
                <w:bCs/>
                <w:color w:val="1D1B11" w:themeColor="background2" w:themeShade="1A"/>
                <w:lang w:val="en-IN" w:eastAsia="en-IN"/>
              </w:rPr>
              <w:t>WC-24-18</w:t>
            </w:r>
          </w:p>
        </w:tc>
        <w:tc>
          <w:tcPr>
            <w:tcW w:w="1313" w:type="dxa"/>
            <w:tcBorders>
              <w:top w:val="nil"/>
              <w:left w:val="nil"/>
              <w:bottom w:val="single" w:sz="4" w:space="0" w:color="auto"/>
              <w:right w:val="single" w:sz="4" w:space="0" w:color="auto"/>
            </w:tcBorders>
            <w:shd w:val="clear" w:color="auto" w:fill="auto"/>
            <w:vAlign w:val="center"/>
          </w:tcPr>
          <w:p w14:paraId="5BF0A165" w14:textId="2B9764CC" w:rsidR="00824C4F" w:rsidRPr="00D1114F" w:rsidRDefault="00824C4F" w:rsidP="00B05D54">
            <w:pPr>
              <w:jc w:val="center"/>
              <w:rPr>
                <w:color w:val="0D0D0D" w:themeColor="text1" w:themeTint="F2"/>
                <w:sz w:val="22"/>
                <w:szCs w:val="22"/>
              </w:rPr>
            </w:pPr>
            <w:r>
              <w:rPr>
                <w:color w:val="000000"/>
                <w:sz w:val="22"/>
                <w:szCs w:val="22"/>
              </w:rPr>
              <w:t> </w:t>
            </w:r>
          </w:p>
        </w:tc>
        <w:tc>
          <w:tcPr>
            <w:tcW w:w="1515" w:type="dxa"/>
            <w:tcBorders>
              <w:top w:val="nil"/>
              <w:left w:val="nil"/>
              <w:bottom w:val="single" w:sz="4" w:space="0" w:color="auto"/>
              <w:right w:val="single" w:sz="4" w:space="0" w:color="auto"/>
            </w:tcBorders>
            <w:shd w:val="clear" w:color="auto" w:fill="auto"/>
            <w:vAlign w:val="center"/>
          </w:tcPr>
          <w:p w14:paraId="396C7F4D" w14:textId="6A02A51F" w:rsidR="00824C4F" w:rsidRPr="00D1114F" w:rsidRDefault="00824C4F">
            <w:pPr>
              <w:jc w:val="center"/>
              <w:rPr>
                <w:rFonts w:ascii="Cambria" w:hAnsi="Cambria" w:cs="Calibri"/>
                <w:color w:val="0D0D0D" w:themeColor="text1" w:themeTint="F2"/>
              </w:rPr>
            </w:pPr>
            <w:r w:rsidRPr="00A846A0">
              <w:rPr>
                <w:rFonts w:ascii="Cambria" w:hAnsi="Cambria" w:cs="Calibri"/>
                <w:color w:val="000000"/>
              </w:rPr>
              <w:t xml:space="preserve">West </w:t>
            </w:r>
            <w:proofErr w:type="spellStart"/>
            <w:r w:rsidRPr="00A846A0">
              <w:rPr>
                <w:rFonts w:ascii="Cambria" w:hAnsi="Cambria" w:cs="Calibri"/>
                <w:color w:val="000000"/>
              </w:rPr>
              <w:t>Bokaro</w:t>
            </w:r>
            <w:proofErr w:type="spellEnd"/>
            <w:r w:rsidRPr="00A846A0">
              <w:rPr>
                <w:rFonts w:ascii="Cambria" w:hAnsi="Cambria" w:cs="Calibri"/>
                <w:color w:val="000000"/>
              </w:rPr>
              <w:t xml:space="preserve"> misc. (CSEP)</w:t>
            </w:r>
          </w:p>
        </w:tc>
        <w:tc>
          <w:tcPr>
            <w:tcW w:w="5723" w:type="dxa"/>
            <w:tcBorders>
              <w:top w:val="nil"/>
              <w:left w:val="nil"/>
              <w:bottom w:val="single" w:sz="4" w:space="0" w:color="auto"/>
              <w:right w:val="single" w:sz="4" w:space="0" w:color="auto"/>
            </w:tcBorders>
            <w:shd w:val="clear" w:color="auto" w:fill="auto"/>
            <w:vAlign w:val="center"/>
          </w:tcPr>
          <w:p w14:paraId="125C7E20" w14:textId="02858D40" w:rsidR="00824C4F" w:rsidRPr="00D1114F" w:rsidRDefault="00824C4F" w:rsidP="00E82BFE">
            <w:pPr>
              <w:rPr>
                <w:rFonts w:ascii="Cambria" w:hAnsi="Cambria" w:cs="Calibri"/>
                <w:color w:val="0D0D0D" w:themeColor="text1" w:themeTint="F2"/>
              </w:rPr>
            </w:pPr>
            <w:r w:rsidRPr="00A846A0">
              <w:rPr>
                <w:rFonts w:ascii="Cambria" w:hAnsi="Cambria" w:cs="Calibri"/>
                <w:color w:val="000000"/>
              </w:rPr>
              <w:t xml:space="preserve">Used &amp; obsolete </w:t>
            </w:r>
            <w:proofErr w:type="spellStart"/>
            <w:r w:rsidRPr="00A846A0">
              <w:rPr>
                <w:rFonts w:ascii="Cambria" w:hAnsi="Cambria" w:cs="Calibri"/>
                <w:color w:val="000000"/>
              </w:rPr>
              <w:t>Payloader</w:t>
            </w:r>
            <w:proofErr w:type="spellEnd"/>
            <w:r w:rsidRPr="00A846A0">
              <w:rPr>
                <w:rFonts w:ascii="Cambria" w:hAnsi="Cambria" w:cs="Calibri"/>
                <w:color w:val="000000"/>
              </w:rPr>
              <w:t xml:space="preserve"> PL-02K04, Make-Hindustan, Bucket capacity: </w:t>
            </w:r>
            <w:proofErr w:type="gramStart"/>
            <w:r w:rsidRPr="00A846A0">
              <w:rPr>
                <w:rFonts w:ascii="Cambria" w:hAnsi="Cambria" w:cs="Calibri"/>
                <w:color w:val="000000"/>
              </w:rPr>
              <w:t>3m3.,</w:t>
            </w:r>
            <w:proofErr w:type="gramEnd"/>
            <w:r w:rsidRPr="00A846A0">
              <w:rPr>
                <w:rFonts w:ascii="Cambria" w:hAnsi="Cambria" w:cs="Calibri"/>
                <w:color w:val="000000"/>
              </w:rPr>
              <w:t xml:space="preserve"> Model : 2021; </w:t>
            </w:r>
            <w:r w:rsidRPr="00CF6003">
              <w:rPr>
                <w:rFonts w:ascii="Cambria" w:hAnsi="Cambria" w:cs="Calibri"/>
                <w:b/>
                <w:color w:val="0000FF"/>
              </w:rPr>
              <w:t xml:space="preserve">Major parts available: Cabin, Bucket, </w:t>
            </w:r>
            <w:proofErr w:type="spellStart"/>
            <w:r w:rsidRPr="00CF6003">
              <w:rPr>
                <w:rFonts w:ascii="Cambria" w:hAnsi="Cambria" w:cs="Calibri"/>
                <w:b/>
                <w:color w:val="0000FF"/>
              </w:rPr>
              <w:t>Tyres</w:t>
            </w:r>
            <w:proofErr w:type="spellEnd"/>
            <w:r>
              <w:rPr>
                <w:rFonts w:ascii="Cambria" w:hAnsi="Cambria" w:cs="Calibri"/>
                <w:b/>
                <w:color w:val="0000FF"/>
              </w:rPr>
              <w:t xml:space="preserve"> </w:t>
            </w:r>
            <w:r w:rsidRPr="00CF6003">
              <w:rPr>
                <w:rFonts w:ascii="Cambria" w:hAnsi="Cambria" w:cs="Calibri"/>
                <w:b/>
                <w:color w:val="0000FF"/>
              </w:rPr>
              <w:t xml:space="preserve">(4 </w:t>
            </w:r>
            <w:proofErr w:type="spellStart"/>
            <w:r w:rsidRPr="00CF6003">
              <w:rPr>
                <w:rFonts w:ascii="Cambria" w:hAnsi="Cambria" w:cs="Calibri"/>
                <w:b/>
                <w:color w:val="0000FF"/>
              </w:rPr>
              <w:t>nos</w:t>
            </w:r>
            <w:proofErr w:type="spellEnd"/>
            <w:r w:rsidRPr="00CF6003">
              <w:rPr>
                <w:rFonts w:ascii="Cambria" w:hAnsi="Cambria" w:cs="Calibri"/>
                <w:b/>
                <w:color w:val="0000FF"/>
              </w:rPr>
              <w:t>), Transmission, counterweight etc</w:t>
            </w:r>
            <w:r>
              <w:rPr>
                <w:rFonts w:ascii="Cambria" w:hAnsi="Cambria" w:cs="Calibri"/>
                <w:color w:val="000000"/>
              </w:rPr>
              <w:t xml:space="preserve">. </w:t>
            </w:r>
            <w:r w:rsidRPr="00A846A0">
              <w:rPr>
                <w:rFonts w:ascii="Cambria" w:hAnsi="Cambria" w:cs="Calibri"/>
                <w:color w:val="000000"/>
              </w:rPr>
              <w:t xml:space="preserve">as is where is basis, </w:t>
            </w:r>
            <w:r w:rsidRPr="005725E5">
              <w:rPr>
                <w:rFonts w:ascii="Cambria" w:hAnsi="Cambria" w:cs="Calibri"/>
                <w:b/>
                <w:color w:val="000000"/>
              </w:rPr>
              <w:t>Lot to be cleared.</w:t>
            </w:r>
          </w:p>
        </w:tc>
        <w:tc>
          <w:tcPr>
            <w:tcW w:w="834" w:type="dxa"/>
            <w:tcBorders>
              <w:top w:val="nil"/>
              <w:left w:val="nil"/>
              <w:bottom w:val="single" w:sz="4" w:space="0" w:color="auto"/>
              <w:right w:val="single" w:sz="4" w:space="0" w:color="auto"/>
            </w:tcBorders>
            <w:shd w:val="clear" w:color="auto" w:fill="auto"/>
            <w:noWrap/>
            <w:vAlign w:val="center"/>
          </w:tcPr>
          <w:p w14:paraId="015F3A3E" w14:textId="588894CF" w:rsidR="00824C4F" w:rsidRPr="00D1114F" w:rsidRDefault="00824C4F" w:rsidP="002C1761">
            <w:pPr>
              <w:jc w:val="center"/>
              <w:rPr>
                <w:rFonts w:asciiTheme="majorHAnsi" w:hAnsiTheme="majorHAnsi" w:cs="Calibri"/>
                <w:color w:val="0D0D0D" w:themeColor="text1" w:themeTint="F2"/>
              </w:rPr>
            </w:pPr>
            <w:r w:rsidRPr="00A846A0">
              <w:rPr>
                <w:rFonts w:asciiTheme="majorHAnsi" w:hAnsiTheme="majorHAnsi" w:cs="Calibri"/>
                <w:color w:val="000000"/>
              </w:rPr>
              <w:t>1</w:t>
            </w:r>
          </w:p>
        </w:tc>
        <w:tc>
          <w:tcPr>
            <w:tcW w:w="837" w:type="dxa"/>
            <w:tcBorders>
              <w:top w:val="nil"/>
              <w:left w:val="nil"/>
              <w:bottom w:val="single" w:sz="4" w:space="0" w:color="auto"/>
              <w:right w:val="single" w:sz="4" w:space="0" w:color="auto"/>
            </w:tcBorders>
            <w:shd w:val="clear" w:color="auto" w:fill="auto"/>
            <w:noWrap/>
            <w:vAlign w:val="center"/>
          </w:tcPr>
          <w:p w14:paraId="3D49FADF" w14:textId="0AC1AAC3" w:rsidR="00824C4F" w:rsidRPr="00D1114F" w:rsidRDefault="00824C4F" w:rsidP="002C1761">
            <w:pPr>
              <w:jc w:val="center"/>
              <w:rPr>
                <w:rFonts w:asciiTheme="majorHAnsi" w:hAnsiTheme="majorHAnsi" w:cs="Calibri"/>
                <w:color w:val="0D0D0D" w:themeColor="text1" w:themeTint="F2"/>
              </w:rPr>
            </w:pPr>
            <w:r w:rsidRPr="00A846A0">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5A2A0624" w14:textId="42C0B1FD" w:rsidR="00824C4F" w:rsidRPr="00D1114F" w:rsidRDefault="00824C4F" w:rsidP="0056175B">
            <w:pPr>
              <w:jc w:val="center"/>
              <w:rPr>
                <w:rFonts w:ascii="Cambria" w:hAnsi="Cambria" w:cs="Calibri"/>
                <w:color w:val="0D0D0D" w:themeColor="text1" w:themeTint="F2"/>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193A832C" w14:textId="757904C2" w:rsidR="00824C4F" w:rsidRPr="00D1114F" w:rsidRDefault="00824C4F" w:rsidP="0056175B">
            <w:pPr>
              <w:jc w:val="center"/>
              <w:rPr>
                <w:rFonts w:ascii="Cambria" w:hAnsi="Cambria" w:cs="Calibri"/>
                <w:color w:val="0D0D0D" w:themeColor="text1" w:themeTint="F2"/>
                <w:lang w:val="en-IN" w:eastAsia="en-IN"/>
              </w:rPr>
            </w:pPr>
            <w:r w:rsidRPr="007F55C0">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74C6FEA1" w14:textId="3EB87C1D" w:rsidR="00824C4F" w:rsidRPr="00D1114F" w:rsidRDefault="00824C4F">
            <w:pPr>
              <w:jc w:val="center"/>
              <w:rPr>
                <w:rFonts w:ascii="Cambria" w:hAnsi="Cambria" w:cs="Calibri"/>
                <w:color w:val="0D0D0D" w:themeColor="text1" w:themeTint="F2"/>
              </w:rPr>
            </w:pPr>
            <w:r w:rsidRPr="007F55C0">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112369EA" w14:textId="467E4544" w:rsidR="00824C4F" w:rsidRPr="00D1114F" w:rsidRDefault="00824C4F">
            <w:pPr>
              <w:jc w:val="center"/>
              <w:rPr>
                <w:rFonts w:ascii="Cambria" w:hAnsi="Cambria" w:cs="Calibri"/>
                <w:color w:val="0D0D0D" w:themeColor="text1" w:themeTint="F2"/>
              </w:rPr>
            </w:pPr>
            <w:r w:rsidRPr="00A846A0">
              <w:rPr>
                <w:rFonts w:ascii="Cambria" w:hAnsi="Cambria" w:cs="Calibri"/>
                <w:color w:val="0D0D0D" w:themeColor="text1" w:themeTint="F2"/>
              </w:rPr>
              <w:t>60 days from date of order</w:t>
            </w:r>
          </w:p>
        </w:tc>
      </w:tr>
      <w:tr w:rsidR="00FC088A" w:rsidRPr="004D5364" w14:paraId="0CE2AF2C"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0DC5F640" w14:textId="4059CB4B" w:rsidR="00FC088A" w:rsidRDefault="0014148C">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6</w:t>
            </w:r>
          </w:p>
        </w:tc>
        <w:tc>
          <w:tcPr>
            <w:tcW w:w="1380" w:type="dxa"/>
            <w:tcBorders>
              <w:top w:val="nil"/>
              <w:left w:val="nil"/>
              <w:bottom w:val="single" w:sz="4" w:space="0" w:color="auto"/>
              <w:right w:val="single" w:sz="4" w:space="0" w:color="auto"/>
            </w:tcBorders>
            <w:shd w:val="clear" w:color="auto" w:fill="auto"/>
            <w:vAlign w:val="center"/>
          </w:tcPr>
          <w:p w14:paraId="7E84AFFE" w14:textId="067529F2" w:rsidR="00FC088A" w:rsidRPr="007711DE" w:rsidRDefault="00FC088A">
            <w:pPr>
              <w:jc w:val="center"/>
              <w:rPr>
                <w:rFonts w:ascii="Cambria" w:hAnsi="Cambria"/>
                <w:b/>
                <w:bCs/>
                <w:color w:val="0D0D0D" w:themeColor="text1" w:themeTint="F2"/>
                <w:lang w:val="en-IN" w:eastAsia="en-IN"/>
              </w:rPr>
            </w:pPr>
            <w:r w:rsidRPr="0085529B">
              <w:rPr>
                <w:rFonts w:ascii="Cambria" w:hAnsi="Cambria" w:cs="Calibri"/>
                <w:b/>
                <w:bCs/>
                <w:color w:val="000000" w:themeColor="text1"/>
              </w:rPr>
              <w:t>WR-24-63</w:t>
            </w:r>
          </w:p>
        </w:tc>
        <w:tc>
          <w:tcPr>
            <w:tcW w:w="1313" w:type="dxa"/>
            <w:tcBorders>
              <w:top w:val="nil"/>
              <w:left w:val="nil"/>
              <w:bottom w:val="single" w:sz="4" w:space="0" w:color="auto"/>
              <w:right w:val="single" w:sz="4" w:space="0" w:color="auto"/>
            </w:tcBorders>
            <w:shd w:val="clear" w:color="auto" w:fill="auto"/>
            <w:vAlign w:val="center"/>
          </w:tcPr>
          <w:p w14:paraId="43608CB3" w14:textId="77777777" w:rsidR="00FC088A" w:rsidRPr="00D1114F" w:rsidRDefault="00FC088A" w:rsidP="00B05D54">
            <w:pPr>
              <w:jc w:val="center"/>
              <w:rPr>
                <w:color w:val="0D0D0D" w:themeColor="text1" w:themeTint="F2"/>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6A027861" w14:textId="57D6D6C5" w:rsidR="00FC088A" w:rsidRPr="000825A2" w:rsidRDefault="00FC088A">
            <w:pPr>
              <w:jc w:val="center"/>
              <w:rPr>
                <w:rFonts w:ascii="Cambria" w:hAnsi="Cambria" w:cs="Calibri"/>
                <w:color w:val="000000"/>
              </w:rPr>
            </w:pPr>
            <w:r w:rsidRPr="00F02ED1">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7BD11AC5" w14:textId="67FA23B3" w:rsidR="00FC088A" w:rsidRPr="00D51453" w:rsidRDefault="00FC088A" w:rsidP="00E82BFE">
            <w:pPr>
              <w:rPr>
                <w:rFonts w:ascii="Cambria" w:hAnsi="Cambria" w:cs="Calibri"/>
                <w:color w:val="000000"/>
              </w:rPr>
            </w:pPr>
            <w:r w:rsidRPr="00F02ED1">
              <w:rPr>
                <w:rFonts w:ascii="Cambria" w:hAnsi="Cambria" w:cs="Calibri"/>
                <w:color w:val="000000"/>
              </w:rPr>
              <w:t>MS &amp; CI scrap, as is where is basis</w:t>
            </w:r>
          </w:p>
        </w:tc>
        <w:tc>
          <w:tcPr>
            <w:tcW w:w="834" w:type="dxa"/>
            <w:tcBorders>
              <w:top w:val="nil"/>
              <w:left w:val="nil"/>
              <w:bottom w:val="single" w:sz="4" w:space="0" w:color="auto"/>
              <w:right w:val="single" w:sz="4" w:space="0" w:color="auto"/>
            </w:tcBorders>
            <w:shd w:val="clear" w:color="auto" w:fill="auto"/>
            <w:noWrap/>
            <w:vAlign w:val="center"/>
          </w:tcPr>
          <w:p w14:paraId="1FFCE93C" w14:textId="02386598" w:rsidR="00FC088A" w:rsidRDefault="00FC088A" w:rsidP="002C1761">
            <w:pPr>
              <w:jc w:val="center"/>
              <w:rPr>
                <w:rFonts w:asciiTheme="majorHAnsi" w:hAnsiTheme="majorHAnsi" w:cs="Calibri"/>
                <w:color w:val="000000"/>
              </w:rPr>
            </w:pPr>
            <w:r w:rsidRPr="008C077F">
              <w:rPr>
                <w:rFonts w:asciiTheme="majorHAnsi" w:hAnsiTheme="majorHAnsi" w:cs="Calibri"/>
                <w:color w:val="000000"/>
              </w:rPr>
              <w:t>150</w:t>
            </w:r>
          </w:p>
        </w:tc>
        <w:tc>
          <w:tcPr>
            <w:tcW w:w="837" w:type="dxa"/>
            <w:tcBorders>
              <w:top w:val="nil"/>
              <w:left w:val="nil"/>
              <w:bottom w:val="single" w:sz="4" w:space="0" w:color="auto"/>
              <w:right w:val="single" w:sz="4" w:space="0" w:color="auto"/>
            </w:tcBorders>
            <w:shd w:val="clear" w:color="auto" w:fill="auto"/>
            <w:noWrap/>
            <w:vAlign w:val="center"/>
          </w:tcPr>
          <w:p w14:paraId="448C6B67" w14:textId="489E2A58" w:rsidR="00FC088A" w:rsidRDefault="00FC088A" w:rsidP="002C1761">
            <w:pPr>
              <w:jc w:val="center"/>
              <w:rPr>
                <w:rFonts w:asciiTheme="majorHAnsi" w:hAnsiTheme="majorHAnsi" w:cs="Calibri"/>
                <w:color w:val="000000"/>
              </w:rPr>
            </w:pPr>
            <w:r w:rsidRPr="008C077F">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5A0128A1" w14:textId="76CB5FAA" w:rsidR="00FC088A" w:rsidRPr="00E9320F" w:rsidRDefault="00FC088A"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79809D00" w14:textId="7321EA9A" w:rsidR="00FC088A" w:rsidRPr="007F55C0" w:rsidRDefault="00FC088A"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5613F425" w14:textId="7731FADF" w:rsidR="00FC088A" w:rsidRPr="007F55C0" w:rsidRDefault="00FC088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568A260D" w14:textId="537230A0" w:rsidR="00FC088A" w:rsidRPr="00101C56" w:rsidRDefault="00FC088A">
            <w:pPr>
              <w:jc w:val="center"/>
              <w:rPr>
                <w:rFonts w:ascii="Cambria" w:hAnsi="Cambria" w:cs="Calibri"/>
                <w:color w:val="0D0D0D" w:themeColor="text1" w:themeTint="F2"/>
              </w:rPr>
            </w:pPr>
            <w:r w:rsidRPr="008C077F">
              <w:rPr>
                <w:rFonts w:ascii="Cambria" w:hAnsi="Cambria" w:cs="Calibri"/>
                <w:color w:val="0D0D0D" w:themeColor="text1" w:themeTint="F2"/>
              </w:rPr>
              <w:t>60 days from date of order</w:t>
            </w:r>
          </w:p>
        </w:tc>
      </w:tr>
      <w:tr w:rsidR="00F7354C" w:rsidRPr="004D5364" w14:paraId="16CAB7E5"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2833A7D8" w14:textId="4FD8C321" w:rsidR="00F7354C" w:rsidRDefault="0014148C">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7</w:t>
            </w:r>
          </w:p>
        </w:tc>
        <w:tc>
          <w:tcPr>
            <w:tcW w:w="1380" w:type="dxa"/>
            <w:tcBorders>
              <w:top w:val="nil"/>
              <w:left w:val="nil"/>
              <w:bottom w:val="single" w:sz="4" w:space="0" w:color="auto"/>
              <w:right w:val="single" w:sz="4" w:space="0" w:color="auto"/>
            </w:tcBorders>
            <w:shd w:val="clear" w:color="auto" w:fill="auto"/>
            <w:vAlign w:val="center"/>
          </w:tcPr>
          <w:p w14:paraId="60BADF1C" w14:textId="47222CFA" w:rsidR="00F7354C" w:rsidRPr="00D1114F" w:rsidRDefault="00F7354C">
            <w:pPr>
              <w:jc w:val="center"/>
              <w:rPr>
                <w:rFonts w:ascii="Cambria" w:hAnsi="Cambria"/>
                <w:b/>
                <w:bCs/>
                <w:color w:val="0000FF"/>
                <w:lang w:val="en-IN" w:eastAsia="en-IN"/>
              </w:rPr>
            </w:pPr>
            <w:r w:rsidRPr="007711DE">
              <w:rPr>
                <w:rFonts w:ascii="Cambria" w:hAnsi="Cambria"/>
                <w:b/>
                <w:bCs/>
                <w:color w:val="0D0D0D" w:themeColor="text1" w:themeTint="F2"/>
                <w:lang w:val="en-IN" w:eastAsia="en-IN"/>
              </w:rPr>
              <w:t>WR-24-106</w:t>
            </w:r>
          </w:p>
        </w:tc>
        <w:tc>
          <w:tcPr>
            <w:tcW w:w="1313" w:type="dxa"/>
            <w:tcBorders>
              <w:top w:val="nil"/>
              <w:left w:val="nil"/>
              <w:bottom w:val="single" w:sz="4" w:space="0" w:color="auto"/>
              <w:right w:val="single" w:sz="4" w:space="0" w:color="auto"/>
            </w:tcBorders>
            <w:shd w:val="clear" w:color="auto" w:fill="auto"/>
            <w:vAlign w:val="center"/>
          </w:tcPr>
          <w:p w14:paraId="7C0E269C" w14:textId="77777777" w:rsidR="00F7354C" w:rsidRPr="00D1114F" w:rsidRDefault="00F7354C" w:rsidP="00B05D54">
            <w:pPr>
              <w:jc w:val="center"/>
              <w:rPr>
                <w:color w:val="0D0D0D" w:themeColor="text1" w:themeTint="F2"/>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45EC2F06" w14:textId="05244D6A" w:rsidR="00F7354C" w:rsidRPr="00D1114F" w:rsidRDefault="00F7354C">
            <w:pPr>
              <w:jc w:val="center"/>
              <w:rPr>
                <w:rFonts w:ascii="Cambria" w:hAnsi="Cambria" w:cs="Calibri"/>
                <w:color w:val="0D0D0D" w:themeColor="text1" w:themeTint="F2"/>
              </w:rPr>
            </w:pPr>
            <w:r w:rsidRPr="000825A2">
              <w:rPr>
                <w:rFonts w:ascii="Cambria" w:hAnsi="Cambria" w:cs="Calibri"/>
                <w:color w:val="000000"/>
              </w:rPr>
              <w:t xml:space="preserve">West </w:t>
            </w:r>
            <w:proofErr w:type="spellStart"/>
            <w:r w:rsidRPr="000825A2">
              <w:rPr>
                <w:rFonts w:ascii="Cambria" w:hAnsi="Cambria" w:cs="Calibri"/>
                <w:color w:val="000000"/>
              </w:rPr>
              <w:t>Bokaro</w:t>
            </w:r>
            <w:proofErr w:type="spellEnd"/>
            <w:r w:rsidRPr="000825A2">
              <w:rPr>
                <w:rFonts w:ascii="Cambria" w:hAnsi="Cambria" w:cs="Calibri"/>
                <w:color w:val="000000"/>
              </w:rPr>
              <w:t xml:space="preserve"> misc. (Quarry AB , Quarry SE, CMC , DMC, </w:t>
            </w:r>
            <w:proofErr w:type="spellStart"/>
            <w:r w:rsidRPr="000825A2">
              <w:rPr>
                <w:rFonts w:ascii="Cambria" w:hAnsi="Cambria" w:cs="Calibri"/>
                <w:color w:val="000000"/>
              </w:rPr>
              <w:t>Washery</w:t>
            </w:r>
            <w:proofErr w:type="spellEnd"/>
            <w:r w:rsidRPr="000825A2">
              <w:rPr>
                <w:rFonts w:ascii="Cambria" w:hAnsi="Cambria" w:cs="Calibri"/>
                <w:color w:val="000000"/>
              </w:rPr>
              <w:t xml:space="preserve">, CHP,  Socket Yard, Power House, </w:t>
            </w:r>
            <w:proofErr w:type="spellStart"/>
            <w:r w:rsidRPr="000825A2">
              <w:rPr>
                <w:rFonts w:ascii="Cambria" w:hAnsi="Cambria" w:cs="Calibri"/>
                <w:color w:val="000000"/>
              </w:rPr>
              <w:t>Chainpur</w:t>
            </w:r>
            <w:proofErr w:type="spellEnd"/>
            <w:r w:rsidRPr="000825A2">
              <w:rPr>
                <w:rFonts w:ascii="Cambria" w:hAnsi="Cambria" w:cs="Calibri"/>
                <w:color w:val="000000"/>
              </w:rPr>
              <w:t>)</w:t>
            </w:r>
          </w:p>
        </w:tc>
        <w:tc>
          <w:tcPr>
            <w:tcW w:w="5723" w:type="dxa"/>
            <w:tcBorders>
              <w:top w:val="nil"/>
              <w:left w:val="nil"/>
              <w:bottom w:val="single" w:sz="4" w:space="0" w:color="auto"/>
              <w:right w:val="single" w:sz="4" w:space="0" w:color="auto"/>
            </w:tcBorders>
            <w:shd w:val="clear" w:color="auto" w:fill="auto"/>
            <w:vAlign w:val="center"/>
          </w:tcPr>
          <w:p w14:paraId="10D4D8DE" w14:textId="5CBA7FC6" w:rsidR="00F7354C" w:rsidRPr="00D1114F" w:rsidRDefault="00F7354C" w:rsidP="00E82BFE">
            <w:pPr>
              <w:rPr>
                <w:rFonts w:ascii="Cambria" w:hAnsi="Cambria" w:cs="Calibri"/>
                <w:color w:val="0D0D0D" w:themeColor="text1" w:themeTint="F2"/>
              </w:rPr>
            </w:pPr>
            <w:r w:rsidRPr="00D51453">
              <w:rPr>
                <w:rFonts w:ascii="Cambria" w:hAnsi="Cambria" w:cs="Calibri"/>
                <w:color w:val="000000"/>
              </w:rPr>
              <w:t xml:space="preserve">Empty oil/grease drums, with &amp; without lid, as is where </w:t>
            </w:r>
            <w:proofErr w:type="gramStart"/>
            <w:r w:rsidRPr="00D51453">
              <w:rPr>
                <w:rFonts w:ascii="Cambria" w:hAnsi="Cambria" w:cs="Calibri"/>
                <w:color w:val="000000"/>
              </w:rPr>
              <w:t>is basis</w:t>
            </w:r>
            <w:proofErr w:type="gramEnd"/>
            <w:r>
              <w:rPr>
                <w:rFonts w:ascii="Cambria" w:hAnsi="Cambria" w:cs="Calibri"/>
                <w:color w:val="000000"/>
              </w:rPr>
              <w:t>,</w:t>
            </w:r>
            <w:r w:rsidRPr="00D51453">
              <w:rPr>
                <w:rFonts w:ascii="Cambria" w:hAnsi="Cambria" w:cs="Calibri"/>
                <w:color w:val="000000"/>
              </w:rPr>
              <w:t> </w:t>
            </w:r>
            <w:r w:rsidRPr="006904DA">
              <w:rPr>
                <w:rFonts w:ascii="Cambria" w:hAnsi="Cambria" w:cs="Calibri"/>
                <w:b/>
                <w:color w:val="FF0000"/>
                <w:highlight w:val="yellow"/>
              </w:rPr>
              <w:t>PC &amp; MOEF certificate required</w:t>
            </w:r>
            <w:r w:rsidRPr="006904DA">
              <w:rPr>
                <w:rFonts w:ascii="Cambria" w:hAnsi="Cambria" w:cs="Calibri"/>
                <w:b/>
                <w:color w:val="000000"/>
              </w:rPr>
              <w:t>.</w:t>
            </w:r>
          </w:p>
        </w:tc>
        <w:tc>
          <w:tcPr>
            <w:tcW w:w="834" w:type="dxa"/>
            <w:tcBorders>
              <w:top w:val="nil"/>
              <w:left w:val="nil"/>
              <w:bottom w:val="single" w:sz="4" w:space="0" w:color="auto"/>
              <w:right w:val="single" w:sz="4" w:space="0" w:color="auto"/>
            </w:tcBorders>
            <w:shd w:val="clear" w:color="auto" w:fill="auto"/>
            <w:noWrap/>
            <w:vAlign w:val="center"/>
          </w:tcPr>
          <w:p w14:paraId="50906E66" w14:textId="79C4A578" w:rsidR="00F7354C" w:rsidRPr="00D1114F" w:rsidRDefault="00F7354C" w:rsidP="002C1761">
            <w:pPr>
              <w:jc w:val="center"/>
              <w:rPr>
                <w:rFonts w:asciiTheme="majorHAnsi" w:hAnsiTheme="majorHAnsi" w:cs="Calibri"/>
                <w:color w:val="0D0D0D" w:themeColor="text1" w:themeTint="F2"/>
              </w:rPr>
            </w:pPr>
            <w:r>
              <w:rPr>
                <w:rFonts w:asciiTheme="majorHAnsi" w:hAnsiTheme="majorHAnsi" w:cs="Calibri"/>
                <w:color w:val="000000"/>
              </w:rPr>
              <w:t>230</w:t>
            </w:r>
          </w:p>
        </w:tc>
        <w:tc>
          <w:tcPr>
            <w:tcW w:w="837" w:type="dxa"/>
            <w:tcBorders>
              <w:top w:val="nil"/>
              <w:left w:val="nil"/>
              <w:bottom w:val="single" w:sz="4" w:space="0" w:color="auto"/>
              <w:right w:val="single" w:sz="4" w:space="0" w:color="auto"/>
            </w:tcBorders>
            <w:shd w:val="clear" w:color="auto" w:fill="auto"/>
            <w:noWrap/>
            <w:vAlign w:val="center"/>
          </w:tcPr>
          <w:p w14:paraId="4FE83045" w14:textId="080CE4EF" w:rsidR="00F7354C" w:rsidRPr="00D1114F" w:rsidRDefault="00F7354C" w:rsidP="002C1761">
            <w:pPr>
              <w:jc w:val="center"/>
              <w:rPr>
                <w:rFonts w:asciiTheme="majorHAnsi" w:hAnsiTheme="majorHAnsi" w:cs="Calibri"/>
                <w:color w:val="0D0D0D" w:themeColor="text1" w:themeTint="F2"/>
              </w:rPr>
            </w:pPr>
            <w:proofErr w:type="spellStart"/>
            <w:r>
              <w:rPr>
                <w:rFonts w:asciiTheme="majorHAnsi" w:hAnsiTheme="majorHAnsi" w:cs="Calibri"/>
                <w:color w:val="000000"/>
              </w:rPr>
              <w:t>Nos</w:t>
            </w:r>
            <w:proofErr w:type="spellEnd"/>
          </w:p>
        </w:tc>
        <w:tc>
          <w:tcPr>
            <w:tcW w:w="720" w:type="dxa"/>
            <w:tcBorders>
              <w:top w:val="nil"/>
              <w:left w:val="nil"/>
              <w:bottom w:val="single" w:sz="4" w:space="0" w:color="auto"/>
              <w:right w:val="single" w:sz="4" w:space="0" w:color="auto"/>
            </w:tcBorders>
            <w:shd w:val="clear" w:color="auto" w:fill="auto"/>
            <w:vAlign w:val="center"/>
          </w:tcPr>
          <w:p w14:paraId="1990B284" w14:textId="71B74D82" w:rsidR="00F7354C" w:rsidRPr="00D1114F" w:rsidRDefault="00F7354C" w:rsidP="0056175B">
            <w:pPr>
              <w:jc w:val="center"/>
              <w:rPr>
                <w:rFonts w:ascii="Cambria" w:hAnsi="Cambria" w:cs="Calibri"/>
                <w:color w:val="0D0D0D" w:themeColor="text1" w:themeTint="F2"/>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5F1D378F" w14:textId="20256645" w:rsidR="00F7354C" w:rsidRPr="00D1114F" w:rsidRDefault="00F7354C" w:rsidP="0056175B">
            <w:pPr>
              <w:jc w:val="center"/>
              <w:rPr>
                <w:rFonts w:ascii="Cambria" w:hAnsi="Cambria" w:cs="Calibri"/>
                <w:color w:val="0D0D0D" w:themeColor="text1" w:themeTint="F2"/>
                <w:lang w:val="en-IN" w:eastAsia="en-IN"/>
              </w:rPr>
            </w:pPr>
            <w:r w:rsidRPr="007F55C0">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7EE95F55" w14:textId="55D12A39" w:rsidR="00F7354C" w:rsidRPr="00D1114F" w:rsidRDefault="00F7354C">
            <w:pPr>
              <w:jc w:val="center"/>
              <w:rPr>
                <w:rFonts w:ascii="Cambria" w:hAnsi="Cambria" w:cs="Calibri"/>
                <w:color w:val="0D0D0D" w:themeColor="text1" w:themeTint="F2"/>
              </w:rPr>
            </w:pPr>
            <w:r w:rsidRPr="007F55C0">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59FB3FC8" w14:textId="544DBFA5" w:rsidR="00F7354C" w:rsidRPr="00D1114F" w:rsidRDefault="00F7354C">
            <w:pPr>
              <w:jc w:val="center"/>
              <w:rPr>
                <w:rFonts w:ascii="Cambria" w:hAnsi="Cambria" w:cs="Calibri"/>
                <w:color w:val="0D0D0D" w:themeColor="text1" w:themeTint="F2"/>
              </w:rPr>
            </w:pPr>
            <w:r w:rsidRPr="00101C56">
              <w:rPr>
                <w:rFonts w:ascii="Cambria" w:hAnsi="Cambria" w:cs="Calibri"/>
                <w:color w:val="0D0D0D" w:themeColor="text1" w:themeTint="F2"/>
              </w:rPr>
              <w:t>80 days from the date of order</w:t>
            </w:r>
          </w:p>
        </w:tc>
      </w:tr>
      <w:tr w:rsidR="00FC088A" w:rsidRPr="004D5364" w14:paraId="0A6AC7D7"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79FD96AB" w14:textId="49C29C62" w:rsidR="00FC088A" w:rsidRDefault="0014148C">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8</w:t>
            </w:r>
          </w:p>
        </w:tc>
        <w:tc>
          <w:tcPr>
            <w:tcW w:w="1380" w:type="dxa"/>
            <w:tcBorders>
              <w:top w:val="nil"/>
              <w:left w:val="nil"/>
              <w:bottom w:val="single" w:sz="4" w:space="0" w:color="auto"/>
              <w:right w:val="single" w:sz="4" w:space="0" w:color="auto"/>
            </w:tcBorders>
            <w:shd w:val="clear" w:color="auto" w:fill="auto"/>
            <w:vAlign w:val="center"/>
          </w:tcPr>
          <w:p w14:paraId="108A0D18" w14:textId="7B4F1DC2" w:rsidR="00FC088A" w:rsidRPr="00D1114F" w:rsidRDefault="00FC088A">
            <w:pPr>
              <w:jc w:val="center"/>
              <w:rPr>
                <w:rFonts w:ascii="Cambria" w:hAnsi="Cambria"/>
                <w:b/>
                <w:bCs/>
                <w:color w:val="0000FF"/>
                <w:lang w:val="en-IN" w:eastAsia="en-IN"/>
              </w:rPr>
            </w:pPr>
            <w:r w:rsidRPr="0085529B">
              <w:rPr>
                <w:rFonts w:ascii="Cambria" w:hAnsi="Cambria" w:cs="Calibri"/>
                <w:b/>
                <w:bCs/>
                <w:color w:val="000000" w:themeColor="text1"/>
              </w:rPr>
              <w:t>WR-24-92</w:t>
            </w:r>
          </w:p>
        </w:tc>
        <w:tc>
          <w:tcPr>
            <w:tcW w:w="1313" w:type="dxa"/>
            <w:tcBorders>
              <w:top w:val="nil"/>
              <w:left w:val="nil"/>
              <w:bottom w:val="single" w:sz="4" w:space="0" w:color="auto"/>
              <w:right w:val="single" w:sz="4" w:space="0" w:color="auto"/>
            </w:tcBorders>
            <w:shd w:val="clear" w:color="auto" w:fill="auto"/>
            <w:vAlign w:val="center"/>
          </w:tcPr>
          <w:p w14:paraId="1B2505A6" w14:textId="2535898C" w:rsidR="00FC088A" w:rsidRPr="00D1114F" w:rsidRDefault="00FC088A" w:rsidP="00B05D54">
            <w:pPr>
              <w:jc w:val="center"/>
              <w:rPr>
                <w:color w:val="0D0D0D" w:themeColor="text1" w:themeTint="F2"/>
                <w:sz w:val="22"/>
                <w:szCs w:val="22"/>
              </w:rPr>
            </w:pPr>
            <w:r>
              <w:rPr>
                <w:color w:val="000000"/>
                <w:sz w:val="22"/>
                <w:szCs w:val="22"/>
              </w:rPr>
              <w:t> </w:t>
            </w:r>
          </w:p>
        </w:tc>
        <w:tc>
          <w:tcPr>
            <w:tcW w:w="1515" w:type="dxa"/>
            <w:tcBorders>
              <w:top w:val="nil"/>
              <w:left w:val="nil"/>
              <w:bottom w:val="single" w:sz="4" w:space="0" w:color="auto"/>
              <w:right w:val="single" w:sz="4" w:space="0" w:color="auto"/>
            </w:tcBorders>
            <w:shd w:val="clear" w:color="auto" w:fill="auto"/>
            <w:vAlign w:val="center"/>
          </w:tcPr>
          <w:p w14:paraId="7656600F" w14:textId="11EA9342" w:rsidR="00FC088A" w:rsidRPr="00D1114F" w:rsidRDefault="00FC088A">
            <w:pPr>
              <w:jc w:val="center"/>
              <w:rPr>
                <w:rFonts w:ascii="Cambria" w:hAnsi="Cambria" w:cs="Calibri"/>
                <w:color w:val="0D0D0D" w:themeColor="text1" w:themeTint="F2"/>
              </w:rPr>
            </w:pPr>
            <w:r w:rsidRPr="0074546B">
              <w:rPr>
                <w:rFonts w:ascii="Cambria" w:hAnsi="Cambria" w:cs="Calibri"/>
                <w:color w:val="000000"/>
              </w:rPr>
              <w:t>Q AB</w:t>
            </w:r>
          </w:p>
        </w:tc>
        <w:tc>
          <w:tcPr>
            <w:tcW w:w="5723" w:type="dxa"/>
            <w:tcBorders>
              <w:top w:val="nil"/>
              <w:left w:val="nil"/>
              <w:bottom w:val="single" w:sz="4" w:space="0" w:color="auto"/>
              <w:right w:val="single" w:sz="4" w:space="0" w:color="auto"/>
            </w:tcBorders>
            <w:shd w:val="clear" w:color="auto" w:fill="auto"/>
            <w:vAlign w:val="center"/>
          </w:tcPr>
          <w:p w14:paraId="6AB00679" w14:textId="6F2004D2" w:rsidR="00FC088A" w:rsidRPr="00D1114F" w:rsidRDefault="00FC088A" w:rsidP="00E82BFE">
            <w:pPr>
              <w:rPr>
                <w:rFonts w:ascii="Cambria" w:hAnsi="Cambria" w:cs="Calibri"/>
                <w:color w:val="0D0D0D" w:themeColor="text1" w:themeTint="F2"/>
              </w:rPr>
            </w:pPr>
            <w:r w:rsidRPr="0074546B">
              <w:rPr>
                <w:rFonts w:ascii="Cambria" w:hAnsi="Cambria" w:cs="Calibri"/>
                <w:color w:val="000000"/>
              </w:rPr>
              <w:t xml:space="preserve">Used diesel contaminated with water, as is where </w:t>
            </w:r>
            <w:proofErr w:type="gramStart"/>
            <w:r w:rsidRPr="0074546B">
              <w:rPr>
                <w:rFonts w:ascii="Cambria" w:hAnsi="Cambria" w:cs="Calibri"/>
                <w:color w:val="000000"/>
              </w:rPr>
              <w:t>is basis</w:t>
            </w:r>
            <w:proofErr w:type="gramEnd"/>
            <w:r w:rsidRPr="0074546B">
              <w:rPr>
                <w:rFonts w:ascii="Cambria" w:hAnsi="Cambria" w:cs="Calibri"/>
                <w:color w:val="000000"/>
              </w:rPr>
              <w:t>, volume may vary, Lot to be cleared. </w:t>
            </w:r>
            <w:r w:rsidRPr="0074546B">
              <w:rPr>
                <w:rFonts w:ascii="Cambria" w:hAnsi="Cambria" w:cs="Calibri"/>
                <w:b/>
                <w:color w:val="FF0000"/>
                <w:highlight w:val="yellow"/>
              </w:rPr>
              <w:t>PC &amp; MOEF certificate required.</w:t>
            </w:r>
          </w:p>
        </w:tc>
        <w:tc>
          <w:tcPr>
            <w:tcW w:w="834" w:type="dxa"/>
            <w:tcBorders>
              <w:top w:val="nil"/>
              <w:left w:val="nil"/>
              <w:bottom w:val="single" w:sz="4" w:space="0" w:color="auto"/>
              <w:right w:val="single" w:sz="4" w:space="0" w:color="auto"/>
            </w:tcBorders>
            <w:shd w:val="clear" w:color="auto" w:fill="auto"/>
            <w:noWrap/>
            <w:vAlign w:val="center"/>
          </w:tcPr>
          <w:p w14:paraId="7DF546DD" w14:textId="3A65CED2" w:rsidR="00FC088A" w:rsidRPr="00D1114F" w:rsidRDefault="00FC088A" w:rsidP="002C1761">
            <w:pPr>
              <w:jc w:val="center"/>
              <w:rPr>
                <w:rFonts w:asciiTheme="majorHAnsi" w:hAnsiTheme="majorHAnsi" w:cs="Calibri"/>
                <w:color w:val="0D0D0D" w:themeColor="text1" w:themeTint="F2"/>
              </w:rPr>
            </w:pPr>
            <w:r w:rsidRPr="0074546B">
              <w:rPr>
                <w:rFonts w:asciiTheme="majorHAnsi" w:hAnsiTheme="majorHAnsi" w:cs="Calibri"/>
                <w:color w:val="000000"/>
              </w:rPr>
              <w:t>4</w:t>
            </w:r>
          </w:p>
        </w:tc>
        <w:tc>
          <w:tcPr>
            <w:tcW w:w="837" w:type="dxa"/>
            <w:tcBorders>
              <w:top w:val="nil"/>
              <w:left w:val="nil"/>
              <w:bottom w:val="single" w:sz="4" w:space="0" w:color="auto"/>
              <w:right w:val="single" w:sz="4" w:space="0" w:color="auto"/>
            </w:tcBorders>
            <w:shd w:val="clear" w:color="auto" w:fill="auto"/>
            <w:noWrap/>
            <w:vAlign w:val="center"/>
          </w:tcPr>
          <w:p w14:paraId="45AC969A" w14:textId="6EBC22BB" w:rsidR="00FC088A" w:rsidRPr="00D1114F" w:rsidRDefault="00FC088A" w:rsidP="002C1761">
            <w:pPr>
              <w:jc w:val="center"/>
              <w:rPr>
                <w:rFonts w:asciiTheme="majorHAnsi" w:hAnsiTheme="majorHAnsi" w:cs="Calibri"/>
                <w:color w:val="0D0D0D" w:themeColor="text1" w:themeTint="F2"/>
              </w:rPr>
            </w:pPr>
            <w:r w:rsidRPr="0074546B">
              <w:rPr>
                <w:rFonts w:asciiTheme="majorHAnsi" w:hAnsiTheme="majorHAnsi" w:cs="Calibri"/>
                <w:color w:val="000000"/>
              </w:rPr>
              <w:t>KL</w:t>
            </w:r>
          </w:p>
        </w:tc>
        <w:tc>
          <w:tcPr>
            <w:tcW w:w="720" w:type="dxa"/>
            <w:tcBorders>
              <w:top w:val="nil"/>
              <w:left w:val="nil"/>
              <w:bottom w:val="single" w:sz="4" w:space="0" w:color="auto"/>
              <w:right w:val="single" w:sz="4" w:space="0" w:color="auto"/>
            </w:tcBorders>
            <w:shd w:val="clear" w:color="auto" w:fill="auto"/>
            <w:vAlign w:val="center"/>
          </w:tcPr>
          <w:p w14:paraId="091A77C7" w14:textId="428D54F9" w:rsidR="00FC088A" w:rsidRPr="00D1114F" w:rsidRDefault="00FC088A" w:rsidP="0056175B">
            <w:pPr>
              <w:jc w:val="center"/>
              <w:rPr>
                <w:rFonts w:ascii="Cambria" w:hAnsi="Cambria" w:cs="Calibri"/>
                <w:color w:val="0D0D0D" w:themeColor="text1" w:themeTint="F2"/>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5771BB00" w14:textId="4301A3CE" w:rsidR="00FC088A" w:rsidRPr="00D1114F" w:rsidRDefault="00FC088A" w:rsidP="0056175B">
            <w:pPr>
              <w:jc w:val="center"/>
              <w:rPr>
                <w:rFonts w:ascii="Cambria" w:hAnsi="Cambria" w:cs="Calibri"/>
                <w:color w:val="0D0D0D" w:themeColor="text1" w:themeTint="F2"/>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411FC132" w14:textId="30F5FD63" w:rsidR="00FC088A" w:rsidRPr="00D1114F" w:rsidRDefault="00FC088A">
            <w:pPr>
              <w:jc w:val="center"/>
              <w:rPr>
                <w:rFonts w:ascii="Cambria" w:hAnsi="Cambria" w:cs="Calibri"/>
                <w:color w:val="0D0D0D" w:themeColor="text1" w:themeTint="F2"/>
              </w:rPr>
            </w:pPr>
            <w:r w:rsidRPr="00A800BE">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7A437EF7" w14:textId="680699DA" w:rsidR="00FC088A" w:rsidRPr="00D1114F" w:rsidRDefault="00FC088A">
            <w:pPr>
              <w:jc w:val="center"/>
              <w:rPr>
                <w:rFonts w:ascii="Cambria" w:hAnsi="Cambria" w:cs="Calibri"/>
                <w:color w:val="0D0D0D" w:themeColor="text1" w:themeTint="F2"/>
              </w:rPr>
            </w:pPr>
            <w:r w:rsidRPr="003546C9">
              <w:rPr>
                <w:rFonts w:ascii="Cambria" w:hAnsi="Cambria" w:cs="Calibri"/>
                <w:color w:val="0D0D0D" w:themeColor="text1" w:themeTint="F2"/>
              </w:rPr>
              <w:t>10 days from date of order</w:t>
            </w:r>
          </w:p>
        </w:tc>
      </w:tr>
      <w:tr w:rsidR="00FC088A" w:rsidRPr="004D5364" w14:paraId="777FABFC"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7897CB75" w14:textId="49F63BCF" w:rsidR="00FC088A" w:rsidRDefault="0014148C">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9</w:t>
            </w:r>
          </w:p>
        </w:tc>
        <w:tc>
          <w:tcPr>
            <w:tcW w:w="1380" w:type="dxa"/>
            <w:tcBorders>
              <w:top w:val="nil"/>
              <w:left w:val="nil"/>
              <w:bottom w:val="single" w:sz="4" w:space="0" w:color="auto"/>
              <w:right w:val="single" w:sz="4" w:space="0" w:color="auto"/>
            </w:tcBorders>
            <w:shd w:val="clear" w:color="auto" w:fill="auto"/>
            <w:vAlign w:val="center"/>
          </w:tcPr>
          <w:p w14:paraId="726530B3" w14:textId="775E1009" w:rsidR="00FC088A" w:rsidRPr="00D1114F" w:rsidRDefault="00FC088A">
            <w:pPr>
              <w:jc w:val="center"/>
              <w:rPr>
                <w:rFonts w:ascii="Cambria" w:hAnsi="Cambria"/>
                <w:b/>
                <w:bCs/>
                <w:color w:val="0000FF"/>
                <w:lang w:val="en-IN" w:eastAsia="en-IN"/>
              </w:rPr>
            </w:pPr>
            <w:r w:rsidRPr="0085529B">
              <w:rPr>
                <w:rFonts w:ascii="Cambria" w:hAnsi="Cambria" w:cs="Calibri"/>
                <w:b/>
                <w:bCs/>
                <w:color w:val="000000" w:themeColor="text1"/>
              </w:rPr>
              <w:t>WR-24-96</w:t>
            </w:r>
          </w:p>
        </w:tc>
        <w:tc>
          <w:tcPr>
            <w:tcW w:w="1313" w:type="dxa"/>
            <w:tcBorders>
              <w:top w:val="nil"/>
              <w:left w:val="nil"/>
              <w:bottom w:val="single" w:sz="4" w:space="0" w:color="auto"/>
              <w:right w:val="single" w:sz="4" w:space="0" w:color="auto"/>
            </w:tcBorders>
            <w:shd w:val="clear" w:color="auto" w:fill="auto"/>
            <w:vAlign w:val="center"/>
          </w:tcPr>
          <w:p w14:paraId="2F0A4421" w14:textId="77777777" w:rsidR="00FC088A" w:rsidRPr="00D1114F" w:rsidRDefault="00FC088A" w:rsidP="00B05D54">
            <w:pPr>
              <w:jc w:val="center"/>
              <w:rPr>
                <w:color w:val="0D0D0D" w:themeColor="text1" w:themeTint="F2"/>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37E47EA1" w14:textId="6E9A15D7" w:rsidR="00FC088A" w:rsidRPr="00D1114F" w:rsidRDefault="00FC088A">
            <w:pPr>
              <w:jc w:val="center"/>
              <w:rPr>
                <w:rFonts w:ascii="Cambria" w:hAnsi="Cambria" w:cs="Calibri"/>
                <w:color w:val="0D0D0D" w:themeColor="text1" w:themeTint="F2"/>
              </w:rPr>
            </w:pPr>
            <w:r w:rsidRPr="00B42DD5">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53DABBC1" w14:textId="2844BA97" w:rsidR="00FC088A" w:rsidRPr="00D1114F" w:rsidRDefault="00FC088A" w:rsidP="00E82BFE">
            <w:pPr>
              <w:rPr>
                <w:rFonts w:ascii="Cambria" w:hAnsi="Cambria" w:cs="Calibri"/>
                <w:color w:val="0D0D0D" w:themeColor="text1" w:themeTint="F2"/>
              </w:rPr>
            </w:pPr>
            <w:r w:rsidRPr="00B42DD5">
              <w:rPr>
                <w:rFonts w:ascii="Cambria" w:hAnsi="Cambria" w:cs="Calibri"/>
                <w:color w:val="000000"/>
              </w:rPr>
              <w:t xml:space="preserve">Used &amp; obsolete miscellaneous E-waste items: 1. </w:t>
            </w:r>
            <w:proofErr w:type="gramStart"/>
            <w:r w:rsidRPr="00B42DD5">
              <w:rPr>
                <w:rFonts w:ascii="Cambria" w:hAnsi="Cambria" w:cs="Calibri"/>
                <w:color w:val="000000"/>
              </w:rPr>
              <w:t>Telephones :</w:t>
            </w:r>
            <w:proofErr w:type="gramEnd"/>
            <w:r w:rsidRPr="00B42DD5">
              <w:rPr>
                <w:rFonts w:ascii="Cambria" w:hAnsi="Cambria" w:cs="Calibri"/>
                <w:color w:val="000000"/>
              </w:rPr>
              <w:t xml:space="preserve"> 180 nos.</w:t>
            </w:r>
            <w:r w:rsidRPr="00B42DD5">
              <w:rPr>
                <w:rFonts w:ascii="Cambria" w:hAnsi="Cambria" w:cs="Calibri"/>
                <w:color w:val="000000"/>
              </w:rPr>
              <w:br/>
              <w:t>2. Printer machine: 2 nos</w:t>
            </w:r>
            <w:proofErr w:type="gramStart"/>
            <w:r w:rsidRPr="00B42DD5">
              <w:rPr>
                <w:rFonts w:ascii="Cambria" w:hAnsi="Cambria" w:cs="Calibri"/>
                <w:color w:val="000000"/>
              </w:rPr>
              <w:t>.</w:t>
            </w:r>
            <w:proofErr w:type="gramEnd"/>
            <w:r>
              <w:rPr>
                <w:rFonts w:ascii="Cambria" w:hAnsi="Cambria" w:cs="Calibri"/>
                <w:color w:val="000000"/>
              </w:rPr>
              <w:br/>
              <w:t>3. CRT monitor: 1 no</w:t>
            </w:r>
            <w:proofErr w:type="gramStart"/>
            <w:r>
              <w:rPr>
                <w:rFonts w:ascii="Cambria" w:hAnsi="Cambria" w:cs="Calibri"/>
                <w:color w:val="000000"/>
              </w:rPr>
              <w:t>.</w:t>
            </w:r>
            <w:proofErr w:type="gramEnd"/>
            <w:r>
              <w:rPr>
                <w:rFonts w:ascii="Cambria" w:hAnsi="Cambria" w:cs="Calibri"/>
                <w:color w:val="000000"/>
              </w:rPr>
              <w:br/>
            </w:r>
            <w:r w:rsidRPr="00B42DD5">
              <w:rPr>
                <w:rFonts w:ascii="Cambria" w:hAnsi="Cambria" w:cs="Calibri"/>
                <w:color w:val="000000"/>
              </w:rPr>
              <w:t xml:space="preserve">as is where is basis, Quantity of Telephones in numbers may vary; Lot to be cleared. </w:t>
            </w:r>
            <w:r w:rsidRPr="00C06A91">
              <w:rPr>
                <w:rFonts w:ascii="Cambria" w:hAnsi="Cambria" w:cs="Calibri"/>
                <w:b/>
                <w:color w:val="FF0000"/>
                <w:highlight w:val="yellow"/>
              </w:rPr>
              <w:t xml:space="preserve">CTE/CTO, </w:t>
            </w:r>
            <w:r>
              <w:rPr>
                <w:rFonts w:ascii="Cambria" w:hAnsi="Cambria" w:cs="Calibri"/>
                <w:b/>
                <w:color w:val="FF0000"/>
                <w:highlight w:val="yellow"/>
              </w:rPr>
              <w:t>EPR Authoriz</w:t>
            </w:r>
            <w:r w:rsidRPr="00C06A91">
              <w:rPr>
                <w:rFonts w:ascii="Cambria" w:hAnsi="Cambria" w:cs="Calibri"/>
                <w:b/>
                <w:color w:val="FF0000"/>
                <w:highlight w:val="yellow"/>
              </w:rPr>
              <w:t>ation Letter from CPCB/SPCB as a producer/</w:t>
            </w:r>
            <w:r>
              <w:rPr>
                <w:rFonts w:ascii="Cambria" w:hAnsi="Cambria" w:cs="Calibri"/>
                <w:b/>
                <w:color w:val="FF0000"/>
                <w:highlight w:val="yellow"/>
              </w:rPr>
              <w:t xml:space="preserve"> </w:t>
            </w:r>
            <w:r w:rsidRPr="00C06A91">
              <w:rPr>
                <w:rFonts w:ascii="Cambria" w:hAnsi="Cambria" w:cs="Calibri"/>
                <w:b/>
                <w:color w:val="FF0000"/>
                <w:highlight w:val="yellow"/>
              </w:rPr>
              <w:t>recycler/</w:t>
            </w:r>
            <w:proofErr w:type="spellStart"/>
            <w:r w:rsidRPr="00C06A91">
              <w:rPr>
                <w:rFonts w:ascii="Cambria" w:hAnsi="Cambria" w:cs="Calibri"/>
                <w:b/>
                <w:color w:val="FF0000"/>
                <w:highlight w:val="yellow"/>
              </w:rPr>
              <w:t>refurbisher</w:t>
            </w:r>
            <w:proofErr w:type="spellEnd"/>
            <w:r w:rsidRPr="00C06A91">
              <w:rPr>
                <w:rFonts w:ascii="Cambria" w:hAnsi="Cambria" w:cs="Calibri"/>
                <w:b/>
                <w:color w:val="FF0000"/>
                <w:highlight w:val="yellow"/>
              </w:rPr>
              <w:t xml:space="preserve"> of E-Waste.</w:t>
            </w:r>
          </w:p>
        </w:tc>
        <w:tc>
          <w:tcPr>
            <w:tcW w:w="834" w:type="dxa"/>
            <w:tcBorders>
              <w:top w:val="nil"/>
              <w:left w:val="nil"/>
              <w:bottom w:val="single" w:sz="4" w:space="0" w:color="auto"/>
              <w:right w:val="single" w:sz="4" w:space="0" w:color="auto"/>
            </w:tcBorders>
            <w:shd w:val="clear" w:color="auto" w:fill="auto"/>
            <w:noWrap/>
            <w:vAlign w:val="center"/>
          </w:tcPr>
          <w:p w14:paraId="0961D014" w14:textId="6FB6F278" w:rsidR="00FC088A" w:rsidRPr="00D1114F" w:rsidRDefault="00FC088A" w:rsidP="002C1761">
            <w:pPr>
              <w:jc w:val="center"/>
              <w:rPr>
                <w:rFonts w:asciiTheme="majorHAnsi" w:hAnsiTheme="majorHAnsi" w:cs="Calibri"/>
                <w:color w:val="0D0D0D" w:themeColor="text1" w:themeTint="F2"/>
              </w:rPr>
            </w:pPr>
            <w:r w:rsidRPr="00B42DD5">
              <w:rPr>
                <w:rFonts w:asciiTheme="majorHAnsi" w:hAnsiTheme="majorHAnsi" w:cs="Calibri"/>
                <w:color w:val="000000"/>
              </w:rPr>
              <w:t>0.2</w:t>
            </w:r>
          </w:p>
        </w:tc>
        <w:tc>
          <w:tcPr>
            <w:tcW w:w="837" w:type="dxa"/>
            <w:tcBorders>
              <w:top w:val="nil"/>
              <w:left w:val="nil"/>
              <w:bottom w:val="single" w:sz="4" w:space="0" w:color="auto"/>
              <w:right w:val="single" w:sz="4" w:space="0" w:color="auto"/>
            </w:tcBorders>
            <w:shd w:val="clear" w:color="auto" w:fill="auto"/>
            <w:noWrap/>
            <w:vAlign w:val="center"/>
          </w:tcPr>
          <w:p w14:paraId="08785780" w14:textId="5880C799" w:rsidR="00FC088A" w:rsidRPr="00D1114F" w:rsidRDefault="00FC088A" w:rsidP="002C1761">
            <w:pPr>
              <w:jc w:val="center"/>
              <w:rPr>
                <w:rFonts w:asciiTheme="majorHAnsi" w:hAnsiTheme="majorHAnsi" w:cs="Calibri"/>
                <w:color w:val="0D0D0D" w:themeColor="text1" w:themeTint="F2"/>
              </w:rPr>
            </w:pPr>
            <w:r w:rsidRPr="00B42DD5">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0BC180E0" w14:textId="5F7628E6" w:rsidR="00FC088A" w:rsidRPr="00D1114F" w:rsidRDefault="00FC088A" w:rsidP="0056175B">
            <w:pPr>
              <w:jc w:val="center"/>
              <w:rPr>
                <w:rFonts w:ascii="Cambria" w:hAnsi="Cambria" w:cs="Calibri"/>
                <w:color w:val="0D0D0D" w:themeColor="text1" w:themeTint="F2"/>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1979CDC5" w14:textId="530BE41C" w:rsidR="00FC088A" w:rsidRPr="00D1114F" w:rsidRDefault="00FC088A" w:rsidP="0056175B">
            <w:pPr>
              <w:jc w:val="center"/>
              <w:rPr>
                <w:rFonts w:ascii="Cambria" w:hAnsi="Cambria" w:cs="Calibri"/>
                <w:color w:val="0D0D0D" w:themeColor="text1" w:themeTint="F2"/>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70D7C17A" w14:textId="0A3AD6E0" w:rsidR="00FC088A" w:rsidRPr="00D1114F" w:rsidRDefault="00FC088A">
            <w:pPr>
              <w:jc w:val="center"/>
              <w:rPr>
                <w:rFonts w:ascii="Cambria" w:hAnsi="Cambria" w:cs="Calibri"/>
                <w:color w:val="0D0D0D" w:themeColor="text1" w:themeTint="F2"/>
              </w:rPr>
            </w:pPr>
            <w:r w:rsidRPr="00A800BE">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20264707" w14:textId="0E51F48B" w:rsidR="00FC088A" w:rsidRPr="00D1114F" w:rsidRDefault="00FC088A">
            <w:pPr>
              <w:jc w:val="center"/>
              <w:rPr>
                <w:rFonts w:ascii="Cambria" w:hAnsi="Cambria" w:cs="Calibri"/>
                <w:color w:val="0D0D0D" w:themeColor="text1" w:themeTint="F2"/>
              </w:rPr>
            </w:pPr>
            <w:r w:rsidRPr="00B42DD5">
              <w:rPr>
                <w:rFonts w:ascii="Cambria" w:hAnsi="Cambria" w:cs="Calibri"/>
                <w:color w:val="0D0D0D" w:themeColor="text1" w:themeTint="F2"/>
              </w:rPr>
              <w:t>07 days from date of order</w:t>
            </w:r>
          </w:p>
        </w:tc>
      </w:tr>
      <w:tr w:rsidR="00FC088A" w:rsidRPr="004D5364" w14:paraId="7C6AC119"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4061342E" w14:textId="5F49184D" w:rsidR="00FC088A" w:rsidRDefault="0014148C">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10</w:t>
            </w:r>
          </w:p>
        </w:tc>
        <w:tc>
          <w:tcPr>
            <w:tcW w:w="1380" w:type="dxa"/>
            <w:tcBorders>
              <w:top w:val="nil"/>
              <w:left w:val="nil"/>
              <w:bottom w:val="single" w:sz="4" w:space="0" w:color="auto"/>
              <w:right w:val="single" w:sz="4" w:space="0" w:color="auto"/>
            </w:tcBorders>
            <w:shd w:val="clear" w:color="auto" w:fill="auto"/>
            <w:vAlign w:val="center"/>
          </w:tcPr>
          <w:p w14:paraId="6C1BA864" w14:textId="5F554732" w:rsidR="00FC088A" w:rsidRPr="00D1114F" w:rsidRDefault="00FC088A">
            <w:pPr>
              <w:jc w:val="center"/>
              <w:rPr>
                <w:rFonts w:ascii="Cambria" w:hAnsi="Cambria"/>
                <w:b/>
                <w:bCs/>
                <w:color w:val="0000FF"/>
                <w:lang w:val="en-IN" w:eastAsia="en-IN"/>
              </w:rPr>
            </w:pPr>
            <w:r w:rsidRPr="00862BA9">
              <w:rPr>
                <w:rFonts w:ascii="Cambria" w:hAnsi="Cambria"/>
                <w:b/>
                <w:bCs/>
                <w:color w:val="0D0D0D" w:themeColor="text1" w:themeTint="F2"/>
                <w:lang w:val="en-IN" w:eastAsia="en-IN"/>
              </w:rPr>
              <w:t>WR-24-85</w:t>
            </w:r>
          </w:p>
        </w:tc>
        <w:tc>
          <w:tcPr>
            <w:tcW w:w="1313" w:type="dxa"/>
            <w:tcBorders>
              <w:top w:val="nil"/>
              <w:left w:val="nil"/>
              <w:bottom w:val="single" w:sz="4" w:space="0" w:color="auto"/>
              <w:right w:val="single" w:sz="4" w:space="0" w:color="auto"/>
            </w:tcBorders>
            <w:shd w:val="clear" w:color="auto" w:fill="auto"/>
            <w:vAlign w:val="center"/>
          </w:tcPr>
          <w:p w14:paraId="7C1802CE" w14:textId="77777777" w:rsidR="00FC088A" w:rsidRPr="00D1114F" w:rsidRDefault="00FC088A" w:rsidP="00B05D54">
            <w:pPr>
              <w:jc w:val="center"/>
              <w:rPr>
                <w:color w:val="0D0D0D" w:themeColor="text1" w:themeTint="F2"/>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40308A0E" w14:textId="65991FDB" w:rsidR="00FC088A" w:rsidRPr="00D1114F" w:rsidRDefault="00FC088A">
            <w:pPr>
              <w:jc w:val="center"/>
              <w:rPr>
                <w:rFonts w:ascii="Cambria" w:hAnsi="Cambria" w:cs="Calibri"/>
                <w:color w:val="0D0D0D" w:themeColor="text1" w:themeTint="F2"/>
              </w:rPr>
            </w:pPr>
            <w:r w:rsidRPr="002C1761">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212D003F" w14:textId="3E67F478" w:rsidR="00FC088A" w:rsidRPr="00D1114F" w:rsidRDefault="00FC088A" w:rsidP="00E82BFE">
            <w:pPr>
              <w:rPr>
                <w:rFonts w:ascii="Cambria" w:hAnsi="Cambria" w:cs="Calibri"/>
                <w:color w:val="0D0D0D" w:themeColor="text1" w:themeTint="F2"/>
              </w:rPr>
            </w:pPr>
            <w:r w:rsidRPr="002C1761">
              <w:rPr>
                <w:rFonts w:ascii="Cambria" w:hAnsi="Cambria" w:cs="Calibri"/>
                <w:color w:val="000000"/>
              </w:rPr>
              <w:t xml:space="preserve">Used &amp; obsolete MS fitted Steel, as is where </w:t>
            </w:r>
            <w:proofErr w:type="gramStart"/>
            <w:r w:rsidRPr="002C1761">
              <w:rPr>
                <w:rFonts w:ascii="Cambria" w:hAnsi="Cambria" w:cs="Calibri"/>
                <w:color w:val="000000"/>
              </w:rPr>
              <w:t>is basis</w:t>
            </w:r>
            <w:proofErr w:type="gramEnd"/>
            <w:r w:rsidRPr="002C1761">
              <w:rPr>
                <w:rFonts w:ascii="Cambria" w:hAnsi="Cambria" w:cs="Calibri"/>
                <w:color w:val="000000"/>
              </w:rPr>
              <w:t xml:space="preserve">. </w:t>
            </w:r>
            <w:r w:rsidRPr="002C1761">
              <w:rPr>
                <w:rFonts w:ascii="Cambria" w:hAnsi="Cambria" w:cs="Calibri"/>
                <w:color w:val="000000"/>
              </w:rPr>
              <w:lastRenderedPageBreak/>
              <w:t>Lot to be cleared</w:t>
            </w:r>
          </w:p>
        </w:tc>
        <w:tc>
          <w:tcPr>
            <w:tcW w:w="834" w:type="dxa"/>
            <w:tcBorders>
              <w:top w:val="nil"/>
              <w:left w:val="nil"/>
              <w:bottom w:val="single" w:sz="4" w:space="0" w:color="auto"/>
              <w:right w:val="single" w:sz="4" w:space="0" w:color="auto"/>
            </w:tcBorders>
            <w:shd w:val="clear" w:color="auto" w:fill="auto"/>
            <w:noWrap/>
            <w:vAlign w:val="center"/>
          </w:tcPr>
          <w:p w14:paraId="566F3D76" w14:textId="351A6641" w:rsidR="00FC088A" w:rsidRPr="00D1114F" w:rsidRDefault="00FC088A" w:rsidP="002C1761">
            <w:pPr>
              <w:jc w:val="center"/>
              <w:rPr>
                <w:rFonts w:asciiTheme="majorHAnsi" w:hAnsiTheme="majorHAnsi" w:cs="Calibri"/>
                <w:color w:val="0D0D0D" w:themeColor="text1" w:themeTint="F2"/>
              </w:rPr>
            </w:pPr>
            <w:r w:rsidRPr="002C1761">
              <w:rPr>
                <w:rFonts w:asciiTheme="majorHAnsi" w:hAnsiTheme="majorHAnsi" w:cs="Calibri"/>
                <w:color w:val="000000"/>
              </w:rPr>
              <w:lastRenderedPageBreak/>
              <w:t>8</w:t>
            </w:r>
          </w:p>
        </w:tc>
        <w:tc>
          <w:tcPr>
            <w:tcW w:w="837" w:type="dxa"/>
            <w:tcBorders>
              <w:top w:val="nil"/>
              <w:left w:val="nil"/>
              <w:bottom w:val="single" w:sz="4" w:space="0" w:color="auto"/>
              <w:right w:val="single" w:sz="4" w:space="0" w:color="auto"/>
            </w:tcBorders>
            <w:shd w:val="clear" w:color="auto" w:fill="auto"/>
            <w:noWrap/>
            <w:vAlign w:val="center"/>
          </w:tcPr>
          <w:p w14:paraId="0495CA23" w14:textId="50D18A1A" w:rsidR="00FC088A" w:rsidRPr="00D1114F" w:rsidRDefault="00FC088A" w:rsidP="002C1761">
            <w:pPr>
              <w:jc w:val="center"/>
              <w:rPr>
                <w:rFonts w:asciiTheme="majorHAnsi" w:hAnsiTheme="majorHAnsi" w:cs="Calibri"/>
                <w:color w:val="0D0D0D" w:themeColor="text1" w:themeTint="F2"/>
              </w:rPr>
            </w:pPr>
            <w:r w:rsidRPr="002C1761">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01785445" w14:textId="11ABF405" w:rsidR="00FC088A" w:rsidRPr="00D1114F" w:rsidRDefault="00FC088A" w:rsidP="0056175B">
            <w:pPr>
              <w:jc w:val="center"/>
              <w:rPr>
                <w:rFonts w:ascii="Cambria" w:hAnsi="Cambria" w:cs="Calibri"/>
                <w:color w:val="0D0D0D" w:themeColor="text1" w:themeTint="F2"/>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00458D59" w14:textId="0CBD1EDD" w:rsidR="00FC088A" w:rsidRPr="00D1114F" w:rsidRDefault="00FC088A" w:rsidP="0056175B">
            <w:pPr>
              <w:jc w:val="center"/>
              <w:rPr>
                <w:rFonts w:ascii="Cambria" w:hAnsi="Cambria" w:cs="Calibri"/>
                <w:color w:val="0D0D0D" w:themeColor="text1" w:themeTint="F2"/>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074C3E3E" w14:textId="4E55BCDB" w:rsidR="00FC088A" w:rsidRPr="00D1114F" w:rsidRDefault="00FC088A">
            <w:pPr>
              <w:jc w:val="center"/>
              <w:rPr>
                <w:rFonts w:ascii="Cambria" w:hAnsi="Cambria" w:cs="Calibri"/>
                <w:color w:val="0D0D0D" w:themeColor="text1" w:themeTint="F2"/>
              </w:rPr>
            </w:pPr>
            <w:r w:rsidRPr="00A800BE">
              <w:rPr>
                <w:rFonts w:ascii="Cambria" w:hAnsi="Cambria" w:cs="Calibri"/>
                <w:color w:val="0D0D0D" w:themeColor="text1" w:themeTint="F2"/>
              </w:rPr>
              <w:t xml:space="preserve">By </w:t>
            </w:r>
            <w:r w:rsidRPr="00A800BE">
              <w:rPr>
                <w:rFonts w:ascii="Cambria" w:hAnsi="Cambria" w:cs="Calibri"/>
                <w:color w:val="0D0D0D" w:themeColor="text1" w:themeTint="F2"/>
              </w:rPr>
              <w:lastRenderedPageBreak/>
              <w:t>company</w:t>
            </w:r>
          </w:p>
        </w:tc>
        <w:tc>
          <w:tcPr>
            <w:tcW w:w="1345" w:type="dxa"/>
            <w:tcBorders>
              <w:top w:val="nil"/>
              <w:left w:val="nil"/>
              <w:bottom w:val="single" w:sz="4" w:space="0" w:color="auto"/>
              <w:right w:val="single" w:sz="4" w:space="0" w:color="auto"/>
            </w:tcBorders>
            <w:shd w:val="clear" w:color="auto" w:fill="auto"/>
            <w:vAlign w:val="center"/>
          </w:tcPr>
          <w:p w14:paraId="12FC8443" w14:textId="4A3AFCB8" w:rsidR="00FC088A" w:rsidRPr="00D1114F" w:rsidRDefault="00FC088A">
            <w:pPr>
              <w:jc w:val="center"/>
              <w:rPr>
                <w:rFonts w:ascii="Cambria" w:hAnsi="Cambria" w:cs="Calibri"/>
                <w:color w:val="0D0D0D" w:themeColor="text1" w:themeTint="F2"/>
              </w:rPr>
            </w:pPr>
            <w:r>
              <w:rPr>
                <w:rFonts w:ascii="Cambria" w:hAnsi="Cambria" w:cs="Calibri"/>
                <w:color w:val="0D0D0D" w:themeColor="text1" w:themeTint="F2"/>
              </w:rPr>
              <w:lastRenderedPageBreak/>
              <w:t>10</w:t>
            </w:r>
            <w:r w:rsidRPr="00A800BE">
              <w:rPr>
                <w:rFonts w:ascii="Cambria" w:hAnsi="Cambria" w:cs="Calibri"/>
                <w:color w:val="0D0D0D" w:themeColor="text1" w:themeTint="F2"/>
              </w:rPr>
              <w:t xml:space="preserve"> days </w:t>
            </w:r>
            <w:r w:rsidRPr="00A800BE">
              <w:rPr>
                <w:rFonts w:ascii="Cambria" w:hAnsi="Cambria" w:cs="Calibri"/>
                <w:color w:val="0D0D0D" w:themeColor="text1" w:themeTint="F2"/>
              </w:rPr>
              <w:lastRenderedPageBreak/>
              <w:t>from date of order</w:t>
            </w:r>
          </w:p>
        </w:tc>
      </w:tr>
    </w:tbl>
    <w:p w14:paraId="7B33A19B" w14:textId="77777777" w:rsidR="00EC4440" w:rsidRDefault="00EC4440" w:rsidP="00525472">
      <w:pPr>
        <w:rPr>
          <w:rFonts w:ascii="Cambria" w:hAnsi="Cambria" w:cs="Arial"/>
          <w:b/>
          <w:sz w:val="22"/>
          <w:szCs w:val="22"/>
        </w:rPr>
      </w:pPr>
    </w:p>
    <w:p w14:paraId="01647859" w14:textId="77777777" w:rsidR="00484A52" w:rsidRDefault="00484A52" w:rsidP="00525472">
      <w:pPr>
        <w:rPr>
          <w:rFonts w:ascii="Cambria" w:hAnsi="Cambria" w:cs="Arial"/>
          <w:b/>
          <w:sz w:val="22"/>
          <w:szCs w:val="22"/>
        </w:rPr>
      </w:pPr>
    </w:p>
    <w:p w14:paraId="080EEF92" w14:textId="77777777" w:rsidR="00421F7E" w:rsidRDefault="00421F7E" w:rsidP="00525472">
      <w:pPr>
        <w:rPr>
          <w:rFonts w:ascii="Cambria" w:hAnsi="Cambria" w:cs="Arial"/>
          <w:b/>
          <w:sz w:val="22"/>
          <w:szCs w:val="22"/>
        </w:rPr>
      </w:pPr>
      <w:r w:rsidRPr="00033AFB">
        <w:rPr>
          <w:rFonts w:ascii="Cambria" w:hAnsi="Cambria" w:cs="Arial"/>
          <w:b/>
          <w:sz w:val="22"/>
          <w:szCs w:val="22"/>
        </w:rPr>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551"/>
        <w:gridCol w:w="2977"/>
        <w:gridCol w:w="4057"/>
        <w:gridCol w:w="2605"/>
        <w:gridCol w:w="2410"/>
      </w:tblGrid>
      <w:tr w:rsidR="00FC088A" w:rsidRPr="00033AFB" w14:paraId="2AA3BE7C" w14:textId="77777777" w:rsidTr="00801F62">
        <w:trPr>
          <w:trHeight w:val="546"/>
        </w:trPr>
        <w:tc>
          <w:tcPr>
            <w:tcW w:w="1668" w:type="dxa"/>
            <w:vMerge w:val="restart"/>
            <w:tcBorders>
              <w:top w:val="single" w:sz="4" w:space="0" w:color="auto"/>
            </w:tcBorders>
            <w:shd w:val="clear" w:color="auto" w:fill="auto"/>
            <w:vAlign w:val="center"/>
          </w:tcPr>
          <w:p w14:paraId="2B718A15" w14:textId="77777777" w:rsidR="00FC088A" w:rsidRPr="003E20A4" w:rsidRDefault="00FC088A" w:rsidP="00801F62">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FC088A" w:rsidRPr="003E20A4" w:rsidRDefault="00FC088A" w:rsidP="00801F62">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5" w:type="dxa"/>
            <w:gridSpan w:val="2"/>
            <w:tcBorders>
              <w:bottom w:val="single" w:sz="4" w:space="0" w:color="auto"/>
            </w:tcBorders>
            <w:shd w:val="clear" w:color="auto" w:fill="auto"/>
            <w:vAlign w:val="center"/>
          </w:tcPr>
          <w:p w14:paraId="34908D1D" w14:textId="77777777" w:rsidR="00FC088A" w:rsidRPr="003E20A4" w:rsidRDefault="00FC088A" w:rsidP="00801F62">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FC088A" w:rsidRPr="003E20A4" w:rsidRDefault="00FC088A" w:rsidP="00801F62">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FC088A" w:rsidRPr="00033AFB" w14:paraId="5076072C" w14:textId="77777777" w:rsidTr="00801F62">
        <w:trPr>
          <w:trHeight w:val="764"/>
        </w:trPr>
        <w:tc>
          <w:tcPr>
            <w:tcW w:w="1668" w:type="dxa"/>
            <w:vMerge/>
            <w:shd w:val="clear" w:color="auto" w:fill="auto"/>
            <w:vAlign w:val="center"/>
          </w:tcPr>
          <w:p w14:paraId="66CF678C" w14:textId="77777777" w:rsidR="00FC088A" w:rsidRPr="00F434AD" w:rsidRDefault="00FC088A" w:rsidP="00801F62">
            <w:pPr>
              <w:jc w:val="center"/>
              <w:rPr>
                <w:rFonts w:ascii="Cambria" w:hAnsi="Cambria" w:cs="Arial"/>
                <w:b/>
                <w:color w:val="0D0D0D" w:themeColor="text1" w:themeTint="F2"/>
                <w:sz w:val="22"/>
                <w:szCs w:val="22"/>
                <w:highlight w:val="yellow"/>
              </w:rPr>
            </w:pPr>
          </w:p>
        </w:tc>
        <w:tc>
          <w:tcPr>
            <w:tcW w:w="2551" w:type="dxa"/>
            <w:shd w:val="clear" w:color="auto" w:fill="auto"/>
            <w:vAlign w:val="center"/>
          </w:tcPr>
          <w:p w14:paraId="3DC45128" w14:textId="77777777" w:rsidR="00FC088A" w:rsidRPr="00F434AD" w:rsidRDefault="00FC088A" w:rsidP="00801F62">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EMD (</w:t>
            </w:r>
            <w:r>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rPr>
              <w:t>0%)</w:t>
            </w:r>
          </w:p>
        </w:tc>
        <w:tc>
          <w:tcPr>
            <w:tcW w:w="2977" w:type="dxa"/>
            <w:shd w:val="clear" w:color="auto" w:fill="auto"/>
            <w:vAlign w:val="center"/>
          </w:tcPr>
          <w:p w14:paraId="2F6A4991" w14:textId="77777777" w:rsidR="00FC088A" w:rsidRPr="00F434AD" w:rsidRDefault="00FC088A" w:rsidP="00801F62">
            <w:pPr>
              <w:jc w:val="center"/>
              <w:rPr>
                <w:rFonts w:ascii="Cambria" w:hAnsi="Cambria" w:cs="Arial"/>
                <w:b/>
                <w:color w:val="0D0D0D" w:themeColor="text1" w:themeTint="F2"/>
                <w:sz w:val="22"/>
                <w:szCs w:val="22"/>
                <w:highlight w:val="yellow"/>
              </w:rPr>
            </w:pPr>
          </w:p>
          <w:p w14:paraId="1B9517F2" w14:textId="77777777" w:rsidR="00FC088A" w:rsidRPr="00F434AD" w:rsidRDefault="00FC088A" w:rsidP="00801F62">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41C45157" w14:textId="77777777" w:rsidR="00FC088A" w:rsidRPr="00F434AD" w:rsidRDefault="00FC088A" w:rsidP="00801F62">
            <w:pPr>
              <w:jc w:val="center"/>
              <w:rPr>
                <w:rFonts w:ascii="Cambria" w:hAnsi="Cambria" w:cs="Arial"/>
                <w:b/>
                <w:color w:val="0D0D0D" w:themeColor="text1" w:themeTint="F2"/>
                <w:sz w:val="22"/>
                <w:szCs w:val="22"/>
                <w:highlight w:val="yellow"/>
              </w:rPr>
            </w:pPr>
          </w:p>
        </w:tc>
        <w:tc>
          <w:tcPr>
            <w:tcW w:w="4057" w:type="dxa"/>
            <w:shd w:val="clear" w:color="auto" w:fill="auto"/>
            <w:vAlign w:val="center"/>
          </w:tcPr>
          <w:p w14:paraId="237159D0" w14:textId="77777777" w:rsidR="00FC088A" w:rsidRPr="00F434AD" w:rsidRDefault="00FC088A" w:rsidP="00801F62">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4E8F46EB" w14:textId="77777777" w:rsidR="00FC088A" w:rsidRPr="00F434AD" w:rsidRDefault="00FC088A" w:rsidP="00801F62">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0" w:type="dxa"/>
            <w:shd w:val="clear" w:color="auto" w:fill="auto"/>
            <w:vAlign w:val="center"/>
          </w:tcPr>
          <w:p w14:paraId="69A094B6" w14:textId="77777777" w:rsidR="00FC088A" w:rsidRPr="00F434AD" w:rsidRDefault="00FC088A" w:rsidP="00801F62">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FC088A" w:rsidRPr="00033AFB" w14:paraId="49825F41" w14:textId="77777777" w:rsidTr="00801F62">
        <w:trPr>
          <w:trHeight w:val="1613"/>
        </w:trPr>
        <w:tc>
          <w:tcPr>
            <w:tcW w:w="1668" w:type="dxa"/>
            <w:shd w:val="clear" w:color="auto" w:fill="auto"/>
            <w:vAlign w:val="center"/>
          </w:tcPr>
          <w:p w14:paraId="5AFE02E4" w14:textId="77777777" w:rsidR="00FC088A" w:rsidRPr="00033AFB" w:rsidRDefault="00FC088A" w:rsidP="00801F62">
            <w:pPr>
              <w:jc w:val="center"/>
              <w:rPr>
                <w:rFonts w:ascii="Cambria" w:hAnsi="Cambria" w:cs="Arial"/>
                <w:b/>
                <w:color w:val="0000FF"/>
                <w:sz w:val="22"/>
                <w:szCs w:val="22"/>
              </w:rPr>
            </w:pPr>
            <w:r w:rsidRPr="00033AFB">
              <w:rPr>
                <w:rFonts w:ascii="Cambria" w:hAnsi="Cambria" w:cs="Arial"/>
                <w:b/>
                <w:color w:val="0000FF"/>
                <w:sz w:val="22"/>
                <w:szCs w:val="22"/>
              </w:rPr>
              <w:t xml:space="preserve">For </w:t>
            </w:r>
            <w:r>
              <w:rPr>
                <w:rFonts w:ascii="Cambria" w:hAnsi="Cambria" w:cs="Arial"/>
                <w:b/>
                <w:color w:val="0000FF"/>
                <w:sz w:val="22"/>
                <w:szCs w:val="22"/>
              </w:rPr>
              <w:t xml:space="preserve">lot no. </w:t>
            </w:r>
            <w:r w:rsidRPr="00321899">
              <w:rPr>
                <w:rFonts w:ascii="Cambria" w:hAnsi="Cambria"/>
                <w:b/>
                <w:bCs/>
                <w:color w:val="0000FF"/>
                <w:lang w:val="en-IN" w:eastAsia="en-IN"/>
              </w:rPr>
              <w:t>WC-24-16 to WC-24-20</w:t>
            </w:r>
            <w:r w:rsidRPr="00E26BCA">
              <w:rPr>
                <w:rFonts w:ascii="Cambria" w:hAnsi="Cambria" w:cs="Arial"/>
                <w:b/>
                <w:color w:val="FF0000"/>
                <w:sz w:val="22"/>
                <w:szCs w:val="22"/>
              </w:rPr>
              <w:t xml:space="preserve"> </w:t>
            </w:r>
          </w:p>
        </w:tc>
        <w:tc>
          <w:tcPr>
            <w:tcW w:w="2551" w:type="dxa"/>
            <w:shd w:val="clear" w:color="auto" w:fill="auto"/>
            <w:vAlign w:val="center"/>
          </w:tcPr>
          <w:p w14:paraId="5DC1D1D9" w14:textId="77777777" w:rsidR="00FC088A" w:rsidRPr="00E41CEE" w:rsidRDefault="00FC088A" w:rsidP="00801F62">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2977" w:type="dxa"/>
            <w:shd w:val="clear" w:color="auto" w:fill="auto"/>
            <w:vAlign w:val="center"/>
          </w:tcPr>
          <w:p w14:paraId="6F9C56AF" w14:textId="77777777" w:rsidR="00FC088A" w:rsidRPr="00630368" w:rsidRDefault="00FC088A" w:rsidP="00801F62">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w:t>
            </w:r>
            <w:r>
              <w:rPr>
                <w:rFonts w:ascii="Cambria" w:hAnsi="Cambria" w:cs="Arial"/>
                <w:b/>
                <w:color w:val="0000FF"/>
                <w:sz w:val="22"/>
                <w:szCs w:val="22"/>
              </w:rPr>
              <w:t>f 1st Loading confirmation date</w:t>
            </w:r>
          </w:p>
        </w:tc>
        <w:tc>
          <w:tcPr>
            <w:tcW w:w="4057" w:type="dxa"/>
            <w:shd w:val="clear" w:color="auto" w:fill="auto"/>
            <w:vAlign w:val="center"/>
          </w:tcPr>
          <w:p w14:paraId="5BB66425" w14:textId="77777777" w:rsidR="00FC088A" w:rsidRPr="00630368" w:rsidRDefault="00FC088A" w:rsidP="00801F62">
            <w:pPr>
              <w:autoSpaceDE w:val="0"/>
              <w:autoSpaceDN w:val="0"/>
              <w:adjustRightInd w:val="0"/>
              <w:jc w:val="center"/>
              <w:rPr>
                <w:rFonts w:ascii="Cambria" w:hAnsi="Cambria" w:cs="Arial"/>
                <w:b/>
                <w:color w:val="0000FF"/>
                <w:sz w:val="22"/>
                <w:szCs w:val="22"/>
              </w:rPr>
            </w:pPr>
            <w:r w:rsidRPr="00630368">
              <w:rPr>
                <w:rFonts w:ascii="Cambria" w:hAnsi="Cambria" w:cs="Arial"/>
                <w:b/>
                <w:color w:val="0000FF"/>
                <w:sz w:val="22"/>
                <w:szCs w:val="22"/>
              </w:rPr>
              <w:t>50% of Balance payment within 10 working days of</w:t>
            </w:r>
            <w:r>
              <w:rPr>
                <w:rFonts w:ascii="Cambria" w:hAnsi="Cambria" w:cs="Arial"/>
                <w:b/>
                <w:color w:val="0000FF"/>
                <w:sz w:val="22"/>
                <w:szCs w:val="22"/>
              </w:rPr>
              <w:t xml:space="preserve"> 1st installment date</w:t>
            </w:r>
          </w:p>
        </w:tc>
        <w:tc>
          <w:tcPr>
            <w:tcW w:w="2605" w:type="dxa"/>
            <w:shd w:val="clear" w:color="auto" w:fill="auto"/>
            <w:vAlign w:val="center"/>
          </w:tcPr>
          <w:p w14:paraId="7F2CC0EB" w14:textId="77777777" w:rsidR="00FC088A" w:rsidRDefault="00FC088A" w:rsidP="00801F62">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72F203A2" w14:textId="77777777" w:rsidR="00FC088A" w:rsidRPr="00E41CEE" w:rsidRDefault="00FC088A" w:rsidP="00801F62">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r>
      <w:tr w:rsidR="00FC088A" w:rsidRPr="00033AFB" w14:paraId="03D23EEC" w14:textId="77777777" w:rsidTr="00801F62">
        <w:trPr>
          <w:trHeight w:val="755"/>
        </w:trPr>
        <w:tc>
          <w:tcPr>
            <w:tcW w:w="1668" w:type="dxa"/>
            <w:shd w:val="clear" w:color="auto" w:fill="auto"/>
            <w:vAlign w:val="center"/>
          </w:tcPr>
          <w:p w14:paraId="298D0EC4" w14:textId="77777777" w:rsidR="00FC088A" w:rsidRPr="00033AFB" w:rsidRDefault="00FC088A" w:rsidP="00801F62">
            <w:pPr>
              <w:jc w:val="center"/>
              <w:rPr>
                <w:rFonts w:ascii="Cambria" w:hAnsi="Cambria" w:cs="Arial"/>
                <w:b/>
                <w:color w:val="0000FF"/>
                <w:sz w:val="22"/>
                <w:szCs w:val="22"/>
              </w:rPr>
            </w:pPr>
            <w:r w:rsidRPr="003E20A4">
              <w:rPr>
                <w:rFonts w:ascii="Cambria" w:hAnsi="Cambria" w:cs="Arial"/>
                <w:b/>
                <w:color w:val="0D0D0D" w:themeColor="text1" w:themeTint="F2"/>
                <w:sz w:val="22"/>
                <w:szCs w:val="22"/>
              </w:rPr>
              <w:t>Lot No.</w:t>
            </w:r>
          </w:p>
        </w:tc>
        <w:tc>
          <w:tcPr>
            <w:tcW w:w="2551" w:type="dxa"/>
            <w:shd w:val="clear" w:color="auto" w:fill="auto"/>
            <w:vAlign w:val="center"/>
          </w:tcPr>
          <w:p w14:paraId="237C39FD" w14:textId="77777777" w:rsidR="00FC088A" w:rsidRPr="00E41CEE" w:rsidRDefault="00FC088A" w:rsidP="00801F62">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2977" w:type="dxa"/>
            <w:shd w:val="clear" w:color="auto" w:fill="auto"/>
            <w:vAlign w:val="center"/>
          </w:tcPr>
          <w:p w14:paraId="6FC96F02" w14:textId="77777777" w:rsidR="00FC088A" w:rsidRPr="00F434AD" w:rsidRDefault="00FC088A" w:rsidP="00801F62">
            <w:pPr>
              <w:jc w:val="center"/>
              <w:rPr>
                <w:rFonts w:ascii="Cambria" w:hAnsi="Cambria" w:cs="Arial"/>
                <w:b/>
                <w:color w:val="0D0D0D" w:themeColor="text1" w:themeTint="F2"/>
                <w:sz w:val="22"/>
                <w:szCs w:val="22"/>
                <w:highlight w:val="yellow"/>
              </w:rPr>
            </w:pPr>
          </w:p>
          <w:p w14:paraId="1DB4803D" w14:textId="77777777" w:rsidR="00FC088A" w:rsidRPr="00F434AD" w:rsidRDefault="00FC088A" w:rsidP="00801F62">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FC088A" w:rsidRPr="00E41CEE" w:rsidRDefault="00FC088A" w:rsidP="00801F62">
            <w:pPr>
              <w:jc w:val="center"/>
              <w:rPr>
                <w:rFonts w:ascii="Cambria" w:hAnsi="Cambria" w:cs="Arial"/>
                <w:b/>
                <w:color w:val="0000FF"/>
                <w:sz w:val="22"/>
                <w:szCs w:val="22"/>
              </w:rPr>
            </w:pPr>
          </w:p>
        </w:tc>
        <w:tc>
          <w:tcPr>
            <w:tcW w:w="4057" w:type="dxa"/>
            <w:shd w:val="clear" w:color="auto" w:fill="auto"/>
            <w:vAlign w:val="center"/>
          </w:tcPr>
          <w:p w14:paraId="44F1DCFE" w14:textId="77777777" w:rsidR="00FC088A" w:rsidRPr="00E41CEE" w:rsidRDefault="00FC088A" w:rsidP="00801F62">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FC088A" w:rsidRDefault="00FC088A" w:rsidP="00801F62">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0" w:type="dxa"/>
            <w:shd w:val="clear" w:color="auto" w:fill="auto"/>
            <w:vAlign w:val="center"/>
          </w:tcPr>
          <w:p w14:paraId="5E1FC4EA" w14:textId="77777777" w:rsidR="00FC088A" w:rsidRDefault="00FC088A" w:rsidP="00801F62">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FC088A" w:rsidRPr="00033AFB" w14:paraId="2D6C870A" w14:textId="77777777" w:rsidTr="00801F62">
        <w:trPr>
          <w:trHeight w:val="1613"/>
        </w:trPr>
        <w:tc>
          <w:tcPr>
            <w:tcW w:w="1668" w:type="dxa"/>
            <w:shd w:val="clear" w:color="auto" w:fill="auto"/>
            <w:vAlign w:val="center"/>
          </w:tcPr>
          <w:p w14:paraId="33C48527" w14:textId="77777777" w:rsidR="00FC088A" w:rsidRPr="00033AFB" w:rsidRDefault="00FC088A" w:rsidP="00801F62">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r w:rsidRPr="00321899">
              <w:rPr>
                <w:rFonts w:ascii="Cambria" w:hAnsi="Cambria"/>
                <w:b/>
                <w:bCs/>
                <w:color w:val="FF0000"/>
                <w:highlight w:val="yellow"/>
                <w:lang w:val="en-IN" w:eastAsia="en-IN"/>
              </w:rPr>
              <w:t>Except lot no. WC-24-16 to WC-24-20</w:t>
            </w:r>
            <w:r>
              <w:rPr>
                <w:rFonts w:ascii="Cambria" w:hAnsi="Cambria"/>
                <w:b/>
                <w:bCs/>
                <w:color w:val="FF0000"/>
                <w:lang w:val="en-IN" w:eastAsia="en-IN"/>
              </w:rPr>
              <w:t>)</w:t>
            </w:r>
          </w:p>
        </w:tc>
        <w:tc>
          <w:tcPr>
            <w:tcW w:w="2551" w:type="dxa"/>
            <w:shd w:val="clear" w:color="auto" w:fill="auto"/>
            <w:vAlign w:val="center"/>
          </w:tcPr>
          <w:p w14:paraId="15350376" w14:textId="77777777" w:rsidR="00FC088A" w:rsidRPr="00E41CEE" w:rsidRDefault="00FC088A" w:rsidP="00801F62">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2977" w:type="dxa"/>
            <w:shd w:val="clear" w:color="auto" w:fill="auto"/>
            <w:vAlign w:val="center"/>
          </w:tcPr>
          <w:p w14:paraId="2DD274A0" w14:textId="77777777" w:rsidR="00FC088A" w:rsidRPr="00E41CEE" w:rsidRDefault="00FC088A" w:rsidP="00801F62">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4057" w:type="dxa"/>
            <w:shd w:val="clear" w:color="auto" w:fill="auto"/>
            <w:vAlign w:val="center"/>
          </w:tcPr>
          <w:p w14:paraId="7DD0DEC9" w14:textId="77777777" w:rsidR="00FC088A" w:rsidRPr="00E41CEE" w:rsidRDefault="00FC088A" w:rsidP="00801F62">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shd w:val="clear" w:color="auto" w:fill="auto"/>
            <w:vAlign w:val="center"/>
          </w:tcPr>
          <w:p w14:paraId="50FFBBDB" w14:textId="77777777" w:rsidR="00FC088A" w:rsidRDefault="00FC088A" w:rsidP="00801F62">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7DD69DB1" w14:textId="77777777" w:rsidR="00FC088A" w:rsidRDefault="00FC088A" w:rsidP="00801F62">
            <w:pPr>
              <w:jc w:val="center"/>
              <w:rPr>
                <w:rFonts w:ascii="Cambria" w:hAnsi="Cambria"/>
                <w:b/>
                <w:color w:val="0000FF"/>
                <w:sz w:val="22"/>
                <w:szCs w:val="22"/>
              </w:rPr>
            </w:pPr>
            <w:r>
              <w:rPr>
                <w:rFonts w:ascii="Cambria" w:hAnsi="Cambria"/>
                <w:b/>
                <w:color w:val="0000FF"/>
                <w:sz w:val="22"/>
                <w:szCs w:val="22"/>
              </w:rPr>
              <w:t>As per schedule</w:t>
            </w:r>
          </w:p>
        </w:tc>
      </w:tr>
    </w:tbl>
    <w:p w14:paraId="6D17219E" w14:textId="77777777" w:rsidR="00FC088A" w:rsidRDefault="00FC088A" w:rsidP="00525472">
      <w:pPr>
        <w:rPr>
          <w:rFonts w:ascii="Cambria" w:hAnsi="Cambria" w:cs="Arial"/>
          <w:b/>
          <w:sz w:val="22"/>
          <w:szCs w:val="22"/>
        </w:rPr>
      </w:pPr>
    </w:p>
    <w:p w14:paraId="6C1BBAC0" w14:textId="77777777" w:rsidR="00FC088A" w:rsidRPr="00033AFB" w:rsidRDefault="00FC088A" w:rsidP="00525472">
      <w:pPr>
        <w:rPr>
          <w:rFonts w:ascii="Cambria" w:hAnsi="Cambria" w:cs="Arial"/>
          <w:b/>
          <w:sz w:val="22"/>
          <w:szCs w:val="22"/>
        </w:rPr>
      </w:pPr>
    </w:p>
    <w:p w14:paraId="40097A2C" w14:textId="77777777" w:rsidR="00014E97" w:rsidRPr="00033AFB" w:rsidRDefault="00014E97" w:rsidP="006E1CB8">
      <w:pPr>
        <w:rPr>
          <w:rFonts w:ascii="Cambria" w:hAnsi="Cambria" w:cs="Arial"/>
          <w:b/>
          <w:color w:val="0000FF"/>
          <w:sz w:val="22"/>
          <w:szCs w:val="22"/>
        </w:rPr>
      </w:pPr>
    </w:p>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7"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2126DE3C" w14:textId="77777777" w:rsidR="005779B9"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8BC8B70" w14:textId="77777777" w:rsidR="00E949A0" w:rsidRPr="00CE6EDF" w:rsidRDefault="00E949A0"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8FC2A78" w14:textId="63705F05" w:rsidR="00D56FB1" w:rsidRPr="00627627" w:rsidRDefault="00D56FB1" w:rsidP="00D56FB1">
      <w:pPr>
        <w:pStyle w:val="ListParagraph"/>
        <w:numPr>
          <w:ilvl w:val="0"/>
          <w:numId w:val="14"/>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r w:rsidR="00E41CA7">
        <w:rPr>
          <w:rFonts w:ascii="Cambria" w:hAnsi="Cambria"/>
          <w:bCs/>
          <w:sz w:val="20"/>
          <w:szCs w:val="20"/>
        </w:rPr>
        <w:t xml:space="preserve"> </w:t>
      </w:r>
      <w:hyperlink r:id="rId18" w:history="1">
        <w:r w:rsidR="00E41CA7" w:rsidRPr="00E41CA7">
          <w:rPr>
            <w:rStyle w:val="Hyperlink"/>
            <w:rFonts w:ascii="Cambria" w:hAnsi="Cambria"/>
            <w:b/>
            <w:color w:val="auto"/>
            <w:sz w:val="20"/>
            <w:szCs w:val="20"/>
            <w:u w:val="none"/>
          </w:rPr>
          <w:t>sukumar.chandra @ahbilimoria.com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19" w:history="1">
        <w:r w:rsidRPr="00627627">
          <w:rPr>
            <w:rStyle w:val="Hyperlink"/>
            <w:rFonts w:ascii="Cambria" w:hAnsi="Cambria"/>
            <w:b/>
            <w:color w:val="auto"/>
            <w:sz w:val="20"/>
            <w:szCs w:val="20"/>
            <w:u w:val="none"/>
          </w:rPr>
          <w:t>ahbilimoria.company@gmail.com</w:t>
        </w:r>
      </w:hyperlink>
      <w:r w:rsidR="002B7B04">
        <w:rPr>
          <w:rStyle w:val="Hyperlink"/>
          <w:rFonts w:ascii="Cambria" w:hAnsi="Cambria"/>
          <w:b/>
          <w:color w:val="auto"/>
          <w:sz w:val="20"/>
          <w:szCs w:val="20"/>
          <w:u w:val="none"/>
        </w:rPr>
        <w:t xml:space="preserve"> </w:t>
      </w:r>
      <w:r w:rsidRPr="00627627">
        <w:rPr>
          <w:rFonts w:ascii="Cambria" w:hAnsi="Cambria"/>
          <w:bCs/>
          <w:sz w:val="20"/>
          <w:szCs w:val="20"/>
        </w:rPr>
        <w:t xml:space="preserve">one day prior to the date of inspection. </w:t>
      </w:r>
    </w:p>
    <w:p w14:paraId="2CF61F01" w14:textId="77777777" w:rsidR="00D56FB1" w:rsidRPr="00627627" w:rsidRDefault="00D56FB1" w:rsidP="00D56FB1">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791021EE" w14:textId="77777777" w:rsidR="00D56FB1" w:rsidRPr="00627627" w:rsidRDefault="00D56FB1" w:rsidP="00D56FB1">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20" w:history="1">
        <w:r w:rsidRPr="00627627">
          <w:rPr>
            <w:rStyle w:val="Hyperlink"/>
            <w:rFonts w:ascii="Cambria" w:hAnsi="Cambria"/>
            <w:b/>
            <w:noProof/>
            <w:sz w:val="26"/>
            <w:szCs w:val="26"/>
          </w:rPr>
          <w:t>http://203.197.123.30/vgps/</w:t>
        </w:r>
      </w:hyperlink>
    </w:p>
    <w:p w14:paraId="7AF2ACFB" w14:textId="77777777" w:rsidR="00D56FB1" w:rsidRDefault="00D56FB1" w:rsidP="00D56FB1">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4AE30D66" w14:textId="0061F759" w:rsidR="00D56FB1" w:rsidRPr="00627627" w:rsidRDefault="00D56FB1" w:rsidP="00D56FB1">
      <w:pPr>
        <w:pStyle w:val="ListParagraph"/>
        <w:numPr>
          <w:ilvl w:val="0"/>
          <w:numId w:val="13"/>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TSL West </w:t>
      </w:r>
      <w:proofErr w:type="spellStart"/>
      <w:r>
        <w:rPr>
          <w:rFonts w:ascii="Cambria" w:hAnsi="Cambria"/>
          <w:b/>
          <w:sz w:val="20"/>
          <w:szCs w:val="20"/>
        </w:rPr>
        <w:t>Bokaro</w:t>
      </w:r>
      <w:proofErr w:type="spellEnd"/>
      <w:r>
        <w:rPr>
          <w:rFonts w:ascii="Cambria" w:hAnsi="Cambria"/>
          <w:b/>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0385D168" w14:textId="77777777" w:rsidR="00D56FB1" w:rsidRPr="00627627" w:rsidRDefault="00D56FB1" w:rsidP="00D56FB1">
      <w:pPr>
        <w:pStyle w:val="ListParagraph"/>
        <w:numPr>
          <w:ilvl w:val="0"/>
          <w:numId w:val="13"/>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3FBF43F8" w14:textId="77777777" w:rsidR="00D56FB1" w:rsidRPr="00627627" w:rsidRDefault="00D56FB1" w:rsidP="00D56FB1">
      <w:pPr>
        <w:pStyle w:val="ListParagraph"/>
        <w:numPr>
          <w:ilvl w:val="0"/>
          <w:numId w:val="13"/>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279F5BFC" w14:textId="77777777" w:rsidR="00D56FB1" w:rsidRPr="009A0F97" w:rsidRDefault="00D56FB1" w:rsidP="00D56FB1">
      <w:pPr>
        <w:pStyle w:val="ListParagraph"/>
        <w:numPr>
          <w:ilvl w:val="0"/>
          <w:numId w:val="13"/>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279892B0" w14:textId="77777777" w:rsidR="00D56FB1" w:rsidRPr="00627627" w:rsidRDefault="00D56FB1" w:rsidP="00D56FB1">
      <w:pPr>
        <w:pStyle w:val="ListParagraph"/>
        <w:numPr>
          <w:ilvl w:val="0"/>
          <w:numId w:val="13"/>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23402FFF" w14:textId="77777777" w:rsidR="00D56FB1" w:rsidRDefault="00D56FB1" w:rsidP="00D56FB1">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w:t>
      </w:r>
      <w:r w:rsidRPr="00137B77">
        <w:rPr>
          <w:rFonts w:ascii="Cambria" w:hAnsi="Cambria"/>
          <w:b/>
          <w:bCs/>
          <w:sz w:val="20"/>
          <w:szCs w:val="20"/>
        </w:rPr>
        <w:lastRenderedPageBreak/>
        <w:t xml:space="preserve">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6305E1E4" w14:textId="77777777" w:rsidR="007A501B" w:rsidRDefault="007A501B"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122C1213"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lastRenderedPageBreak/>
        <w:t xml:space="preserve">EMD: </w:t>
      </w:r>
      <w:r w:rsidR="00C15BD6" w:rsidRPr="0079102F">
        <w:rPr>
          <w:rFonts w:ascii="Cambria" w:hAnsi="Cambria" w:cs="Arial"/>
          <w:b/>
          <w:bCs/>
          <w:sz w:val="22"/>
          <w:szCs w:val="22"/>
          <w:u w:val="single"/>
        </w:rPr>
        <w:t>2</w:t>
      </w:r>
      <w:r w:rsidR="00CB23E7" w:rsidRPr="0079102F">
        <w:rPr>
          <w:rFonts w:ascii="Cambria" w:hAnsi="Cambria" w:cs="Arial"/>
          <w:b/>
          <w:bCs/>
          <w:sz w:val="22"/>
          <w:szCs w:val="22"/>
          <w:u w:val="single"/>
        </w:rPr>
        <w:t>0%</w:t>
      </w:r>
      <w:r w:rsidR="00CB23E7" w:rsidRPr="0079102F">
        <w:rPr>
          <w:rFonts w:ascii="Cambria" w:hAnsi="Cambria" w:cs="Arial"/>
          <w:bCs/>
          <w:sz w:val="22"/>
          <w:szCs w:val="22"/>
          <w:u w:val="single"/>
        </w:rPr>
        <w:t xml:space="preserve"> </w:t>
      </w:r>
      <w:r w:rsidR="009D30D4" w:rsidRPr="0079102F">
        <w:rPr>
          <w:rFonts w:ascii="Cambria" w:hAnsi="Cambria" w:cs="Arial"/>
          <w:bCs/>
          <w:sz w:val="22"/>
          <w:szCs w:val="22"/>
          <w:u w:val="single"/>
        </w:rPr>
        <w:t xml:space="preserve">for lot no. </w:t>
      </w:r>
      <w:r w:rsidR="009D30D4" w:rsidRPr="0079102F">
        <w:rPr>
          <w:rFonts w:ascii="Cambria" w:hAnsi="Cambria"/>
          <w:b/>
          <w:bCs/>
          <w:color w:val="0000FF"/>
          <w:u w:val="single"/>
          <w:lang w:val="en-IN" w:eastAsia="en-IN"/>
        </w:rPr>
        <w:t>WC-24-16 to WC-24-20</w:t>
      </w:r>
      <w:r w:rsidR="009D30D4">
        <w:rPr>
          <w:rFonts w:ascii="Cambria" w:hAnsi="Cambria"/>
          <w:b/>
          <w:bCs/>
          <w:color w:val="0000FF"/>
          <w:lang w:val="en-IN" w:eastAsia="en-IN"/>
        </w:rPr>
        <w:t xml:space="preserve"> 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033AFB">
        <w:rPr>
          <w:rFonts w:ascii="Cambria" w:hAnsi="Cambria" w:cs="Arial"/>
          <w:bCs/>
          <w:sz w:val="22"/>
          <w:szCs w:val="22"/>
        </w:rPr>
        <w:t xml:space="preserve"> </w:t>
      </w:r>
      <w:r w:rsidR="009D30D4">
        <w:rPr>
          <w:rFonts w:ascii="Cambria" w:hAnsi="Cambria" w:cs="Arial"/>
          <w:bCs/>
          <w:sz w:val="22"/>
          <w:szCs w:val="22"/>
        </w:rPr>
        <w:t xml:space="preserve">for </w:t>
      </w:r>
      <w:r w:rsidR="009D30D4" w:rsidRPr="00CA1E22">
        <w:rPr>
          <w:rFonts w:ascii="Cambria" w:hAnsi="Cambria" w:cs="Arial"/>
          <w:bCs/>
          <w:color w:val="FF0000"/>
          <w:sz w:val="22"/>
          <w:szCs w:val="22"/>
        </w:rPr>
        <w:t xml:space="preserve">remaining lots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21"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lastRenderedPageBreak/>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1FE2E71B" w14:textId="77777777" w:rsidR="00E22884" w:rsidRDefault="00E22884" w:rsidP="00E22884">
      <w:pPr>
        <w:ind w:left="1080"/>
        <w:rPr>
          <w:rFonts w:ascii="Cambria" w:hAnsi="Cambria" w:cs="Arial"/>
          <w:sz w:val="22"/>
          <w:szCs w:val="22"/>
        </w:rPr>
      </w:pPr>
    </w:p>
    <w:p w14:paraId="3C6F3D5A" w14:textId="77777777" w:rsidR="00E75617" w:rsidRPr="005044CA" w:rsidRDefault="00E75617" w:rsidP="00E22884">
      <w:pPr>
        <w:ind w:left="108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080E9F" w:rsidP="004774D1">
      <w:pPr>
        <w:tabs>
          <w:tab w:val="left" w:pos="1170"/>
          <w:tab w:val="left" w:pos="1260"/>
        </w:tabs>
        <w:ind w:left="720"/>
        <w:rPr>
          <w:rFonts w:ascii="Cambria" w:hAnsi="Cambria" w:cs="Arial"/>
          <w:sz w:val="22"/>
          <w:szCs w:val="22"/>
        </w:rPr>
      </w:pPr>
      <w:hyperlink r:id="rId22"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lastRenderedPageBreak/>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lastRenderedPageBreak/>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42DCCB7E" w14:textId="73539CB5" w:rsidR="002E2334" w:rsidRDefault="00C73357" w:rsidP="00B6702B">
      <w:pPr>
        <w:autoSpaceDE w:val="0"/>
        <w:ind w:left="2160" w:firstLine="720"/>
        <w:jc w:val="center"/>
        <w:rPr>
          <w:rFonts w:ascii="Cambria" w:hAnsi="Cambria" w:cs="Calibri"/>
          <w:b/>
          <w:bCs/>
          <w:color w:val="000000" w:themeColor="text1"/>
          <w:sz w:val="22"/>
          <w:szCs w:val="22"/>
        </w:rPr>
      </w:pPr>
      <w:proofErr w:type="gramStart"/>
      <w:r w:rsidRPr="00C73357">
        <w:rPr>
          <w:rFonts w:ascii="Bookman Old Style" w:hAnsi="Bookman Old Style" w:cs="Calibri"/>
          <w:b/>
          <w:bCs/>
          <w:color w:val="FF0000"/>
          <w:u w:val="single"/>
        </w:rPr>
        <w:t>ALL THE</w:t>
      </w:r>
      <w:proofErr w:type="gramEnd"/>
      <w:r w:rsidRPr="00C73357">
        <w:rPr>
          <w:rFonts w:ascii="Bookman Old Style" w:hAnsi="Bookman Old Style" w:cs="Calibri"/>
          <w:b/>
          <w:bCs/>
          <w:color w:val="FF0000"/>
          <w:u w:val="single"/>
        </w:rPr>
        <w:t xml:space="preserve"> PHOTOGRAPHS ARE INDICATIVE FOR AUCTION</w:t>
      </w:r>
      <w:r w:rsidR="002D1F92" w:rsidRPr="003F2A60">
        <w:rPr>
          <w:rFonts w:ascii="Cambria" w:hAnsi="Cambria" w:cs="Calibri"/>
          <w:b/>
          <w:bCs/>
          <w:color w:val="000000" w:themeColor="text1"/>
          <w:sz w:val="22"/>
          <w:szCs w:val="22"/>
        </w:rPr>
        <w:tab/>
      </w:r>
      <w:r w:rsidR="007C2ABE" w:rsidRPr="003F2A60">
        <w:rPr>
          <w:rFonts w:ascii="Cambria" w:hAnsi="Cambria" w:cs="Calibri"/>
          <w:b/>
          <w:bCs/>
          <w:color w:val="000000" w:themeColor="text1"/>
          <w:sz w:val="22"/>
          <w:szCs w:val="22"/>
        </w:rPr>
        <w:tab/>
      </w:r>
      <w:r w:rsidR="00297A9A" w:rsidRPr="003F2A60">
        <w:rPr>
          <w:rFonts w:ascii="Cambria" w:hAnsi="Cambria" w:cs="Calibri"/>
          <w:b/>
          <w:bCs/>
          <w:color w:val="000000" w:themeColor="text1"/>
          <w:sz w:val="22"/>
          <w:szCs w:val="22"/>
        </w:rPr>
        <w:tab/>
      </w:r>
      <w:r w:rsidR="002E4F86" w:rsidRPr="001B1774">
        <w:rPr>
          <w:rFonts w:ascii="Cambria" w:hAnsi="Cambria" w:cs="Calibri"/>
          <w:b/>
          <w:bCs/>
          <w:color w:val="000000" w:themeColor="text1"/>
          <w:sz w:val="22"/>
          <w:szCs w:val="22"/>
        </w:rPr>
        <w:tab/>
      </w:r>
      <w:r w:rsidR="00475D7D">
        <w:rPr>
          <w:rFonts w:ascii="Cambria" w:hAnsi="Cambria" w:cs="Calibri"/>
          <w:b/>
          <w:bCs/>
          <w:color w:val="000000" w:themeColor="text1"/>
          <w:sz w:val="22"/>
          <w:szCs w:val="22"/>
        </w:rPr>
        <w:tab/>
      </w:r>
    </w:p>
    <w:p w14:paraId="4FB27C7A" w14:textId="6B6316BA" w:rsidR="00FD7395" w:rsidRDefault="00FD7395" w:rsidP="00CA50C6">
      <w:pPr>
        <w:autoSpaceDE w:val="0"/>
        <w:rPr>
          <w:rFonts w:ascii="Cambria" w:hAnsi="Cambria" w:cs="Calibri"/>
          <w:b/>
          <w:bCs/>
          <w:color w:val="000000" w:themeColor="text1"/>
        </w:rPr>
      </w:pPr>
      <w:r>
        <w:rPr>
          <w:rFonts w:ascii="Cambria" w:hAnsi="Cambria" w:cs="Calibri"/>
          <w:b/>
          <w:bCs/>
          <w:noProof/>
          <w:color w:val="000000" w:themeColor="text1"/>
        </w:rPr>
        <w:drawing>
          <wp:inline distT="0" distB="0" distL="0" distR="0" wp14:anchorId="58922774" wp14:editId="41812F83">
            <wp:extent cx="4447932" cy="3253740"/>
            <wp:effectExtent l="0" t="0" r="0" b="3810"/>
            <wp:docPr id="16" name="Picture 16" descr="C:\Users\Lenovo-pc\Desktop\2024-2025 All folders\TSL\2025-26\007-TSL West Bokaro Capital Items auction dt. 05-04-2025\WC-24-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007-TSL West Bokaro Capital Items auction dt. 05-04-2025\WC-24-19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2585" cy="3257144"/>
                    </a:xfrm>
                    <a:prstGeom prst="rect">
                      <a:avLst/>
                    </a:prstGeom>
                    <a:noFill/>
                    <a:ln>
                      <a:noFill/>
                    </a:ln>
                  </pic:spPr>
                </pic:pic>
              </a:graphicData>
            </a:graphic>
          </wp:inline>
        </w:drawing>
      </w:r>
      <w:r>
        <w:rPr>
          <w:rFonts w:ascii="Cambria" w:hAnsi="Cambria" w:cs="Calibri"/>
          <w:b/>
          <w:bCs/>
          <w:color w:val="000000" w:themeColor="text1"/>
        </w:rPr>
        <w:t xml:space="preserve"> </w:t>
      </w:r>
      <w:r w:rsidR="00D72EEC">
        <w:rPr>
          <w:rFonts w:ascii="Cambria" w:hAnsi="Cambria" w:cs="Calibri"/>
          <w:b/>
          <w:bCs/>
          <w:noProof/>
          <w:color w:val="000000" w:themeColor="text1"/>
        </w:rPr>
        <w:drawing>
          <wp:inline distT="0" distB="0" distL="0" distR="0" wp14:anchorId="569BEA48" wp14:editId="67CEB93B">
            <wp:extent cx="4396740" cy="3253740"/>
            <wp:effectExtent l="0" t="0" r="3810" b="3810"/>
            <wp:docPr id="17" name="Picture 17" descr="C:\Users\Lenovo-pc\Desktop\2024-2025 All folders\TSL\2025-26\007-TSL West Bokaro Capital Items auction dt. 05-04-2025\WC-24-20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007-TSL West Bokaro Capital Items auction dt. 05-04-2025\WC-24-20 (1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6740" cy="3253740"/>
                    </a:xfrm>
                    <a:prstGeom prst="rect">
                      <a:avLst/>
                    </a:prstGeom>
                    <a:noFill/>
                    <a:ln>
                      <a:noFill/>
                    </a:ln>
                  </pic:spPr>
                </pic:pic>
              </a:graphicData>
            </a:graphic>
          </wp:inline>
        </w:drawing>
      </w:r>
    </w:p>
    <w:p w14:paraId="46B15BB1" w14:textId="567C1956" w:rsidR="000B1A48" w:rsidRDefault="00FD7395" w:rsidP="00E03563">
      <w:pPr>
        <w:autoSpaceDE w:val="0"/>
        <w:rPr>
          <w:rFonts w:ascii="Cambria" w:hAnsi="Cambria"/>
          <w:b/>
          <w:bCs/>
          <w:color w:val="0000FF"/>
          <w:lang w:val="en-IN" w:eastAsia="en-IN"/>
        </w:rPr>
      </w:pPr>
      <w:r>
        <w:rPr>
          <w:rFonts w:ascii="Cambria" w:hAnsi="Cambria" w:cs="Calibri"/>
          <w:b/>
          <w:bCs/>
          <w:color w:val="000000" w:themeColor="text1"/>
        </w:rPr>
        <w:tab/>
      </w:r>
      <w:r>
        <w:rPr>
          <w:rFonts w:ascii="Cambria" w:hAnsi="Cambria" w:cs="Calibri"/>
          <w:b/>
          <w:bCs/>
          <w:color w:val="000000" w:themeColor="text1"/>
        </w:rPr>
        <w:tab/>
      </w:r>
      <w:r>
        <w:rPr>
          <w:rFonts w:ascii="Cambria" w:hAnsi="Cambria" w:cs="Calibri"/>
          <w:b/>
          <w:bCs/>
          <w:color w:val="000000" w:themeColor="text1"/>
        </w:rPr>
        <w:tab/>
      </w:r>
      <w:r>
        <w:rPr>
          <w:rFonts w:ascii="Cambria" w:hAnsi="Cambria" w:cs="Calibri"/>
          <w:b/>
          <w:bCs/>
          <w:color w:val="000000" w:themeColor="text1"/>
        </w:rPr>
        <w:tab/>
      </w:r>
      <w:r w:rsidRPr="00D1114F">
        <w:rPr>
          <w:rFonts w:ascii="Cambria" w:hAnsi="Cambria"/>
          <w:b/>
          <w:bCs/>
          <w:color w:val="0000FF"/>
          <w:lang w:val="en-IN" w:eastAsia="en-IN"/>
        </w:rPr>
        <w:t>WC-24-19</w:t>
      </w:r>
      <w:r w:rsidR="005A3F12" w:rsidRPr="00BA4BEA">
        <w:rPr>
          <w:rFonts w:ascii="Cambria" w:hAnsi="Cambria" w:cs="Calibri"/>
          <w:b/>
          <w:bCs/>
          <w:color w:val="000000" w:themeColor="text1"/>
        </w:rPr>
        <w:tab/>
      </w:r>
      <w:r w:rsidR="005A3F12">
        <w:rPr>
          <w:rFonts w:ascii="Cambria" w:hAnsi="Cambria" w:cs="Calibri"/>
          <w:b/>
          <w:bCs/>
          <w:color w:val="000000" w:themeColor="text1"/>
        </w:rPr>
        <w:tab/>
      </w:r>
      <w:r w:rsidR="00D72EEC">
        <w:rPr>
          <w:rFonts w:ascii="Cambria" w:hAnsi="Cambria" w:cs="Calibri"/>
          <w:b/>
          <w:bCs/>
          <w:color w:val="000000" w:themeColor="text1"/>
        </w:rPr>
        <w:tab/>
      </w:r>
      <w:r w:rsidR="00D72EEC">
        <w:rPr>
          <w:rFonts w:ascii="Cambria" w:hAnsi="Cambria" w:cs="Calibri"/>
          <w:b/>
          <w:bCs/>
          <w:color w:val="000000" w:themeColor="text1"/>
        </w:rPr>
        <w:tab/>
      </w:r>
      <w:r w:rsidR="00D72EEC">
        <w:rPr>
          <w:rFonts w:ascii="Cambria" w:hAnsi="Cambria" w:cs="Calibri"/>
          <w:b/>
          <w:bCs/>
          <w:color w:val="000000" w:themeColor="text1"/>
        </w:rPr>
        <w:tab/>
      </w:r>
      <w:r w:rsidR="00D72EEC">
        <w:rPr>
          <w:rFonts w:ascii="Cambria" w:hAnsi="Cambria" w:cs="Calibri"/>
          <w:b/>
          <w:bCs/>
          <w:color w:val="000000" w:themeColor="text1"/>
        </w:rPr>
        <w:tab/>
      </w:r>
      <w:r w:rsidR="00D72EEC">
        <w:rPr>
          <w:rFonts w:ascii="Cambria" w:hAnsi="Cambria" w:cs="Calibri"/>
          <w:b/>
          <w:bCs/>
          <w:color w:val="000000" w:themeColor="text1"/>
        </w:rPr>
        <w:tab/>
      </w:r>
      <w:r w:rsidR="00D72EEC">
        <w:rPr>
          <w:rFonts w:ascii="Cambria" w:hAnsi="Cambria" w:cs="Calibri"/>
          <w:b/>
          <w:bCs/>
          <w:color w:val="000000" w:themeColor="text1"/>
        </w:rPr>
        <w:tab/>
      </w:r>
      <w:r w:rsidR="007063D3">
        <w:rPr>
          <w:rFonts w:ascii="Cambria" w:hAnsi="Cambria" w:cs="Calibri"/>
          <w:b/>
          <w:bCs/>
          <w:color w:val="000000" w:themeColor="text1"/>
        </w:rPr>
        <w:tab/>
      </w:r>
      <w:r w:rsidR="00D72EEC">
        <w:rPr>
          <w:rFonts w:ascii="Cambria" w:hAnsi="Cambria"/>
          <w:b/>
          <w:bCs/>
          <w:color w:val="0000FF"/>
          <w:lang w:val="en-IN" w:eastAsia="en-IN"/>
        </w:rPr>
        <w:t>WC-24-20</w:t>
      </w:r>
    </w:p>
    <w:p w14:paraId="41501F8C" w14:textId="77777777" w:rsidR="007C2CBF" w:rsidRPr="00B115D0" w:rsidRDefault="007C2CBF" w:rsidP="007C2CBF">
      <w:pPr>
        <w:rPr>
          <w:rFonts w:asciiTheme="majorHAnsi" w:hAnsiTheme="majorHAnsi"/>
          <w:b/>
          <w:noProof/>
          <w:sz w:val="22"/>
          <w:szCs w:val="22"/>
        </w:rPr>
      </w:pPr>
      <w:r w:rsidRPr="00B115D0">
        <w:rPr>
          <w:rFonts w:asciiTheme="majorHAnsi" w:hAnsiTheme="majorHAnsi"/>
          <w:b/>
          <w:noProof/>
          <w:sz w:val="22"/>
          <w:szCs w:val="22"/>
        </w:rPr>
        <w:lastRenderedPageBreak/>
        <w:drawing>
          <wp:inline distT="0" distB="0" distL="0" distR="0" wp14:anchorId="0B676332" wp14:editId="2BA3D9A2">
            <wp:extent cx="3459480" cy="2979420"/>
            <wp:effectExtent l="0" t="0" r="7620" b="0"/>
            <wp:docPr id="1" name="Picture 1" descr="C:\Users\Lenovo-pc\Desktop\2024-2025 All folders\TSL (2024-2025)\428-TSL West Bokaro Capital &amp; Misc Items auction dt. 29-03-2025\Pics\WC-24-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2024-2025)\428-TSL West Bokaro Capital &amp; Misc Items auction dt. 29-03-2025\Pics\WC-24-16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9480" cy="2979420"/>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rPr>
        <w:drawing>
          <wp:inline distT="0" distB="0" distL="0" distR="0" wp14:anchorId="156114A0" wp14:editId="1B80A183">
            <wp:extent cx="3451860" cy="2979420"/>
            <wp:effectExtent l="0" t="0" r="0" b="0"/>
            <wp:docPr id="5" name="Picture 5" descr="C:\Users\Lenovo-pc\Desktop\2024-2025 All folders\TSL (2024-2025)\428-TSL West Bokaro Capital &amp; Misc Items auction dt. 29-03-2025\Pics\WC-24-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2024-2025)\428-TSL West Bokaro Capital &amp; Misc Items auction dt. 29-03-2025\Pics\WC-24-17 (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1860" cy="2979420"/>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rPr>
        <w:drawing>
          <wp:inline distT="0" distB="0" distL="0" distR="0" wp14:anchorId="4AC54B3F" wp14:editId="0DE4848F">
            <wp:extent cx="3102650" cy="2979420"/>
            <wp:effectExtent l="0" t="0" r="2540" b="0"/>
            <wp:docPr id="6" name="Picture 6" descr="C:\Users\Lenovo-pc\Desktop\2024-2025 All folders\TSL (2024-2025)\428-TSL West Bokaro Capital &amp; Misc Items auction dt. 29-03-2025\Pics\WC-24-1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2024-2025)\428-TSL West Bokaro Capital &amp; Misc Items auction dt. 29-03-2025\Pics\WC-24-18 (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2650" cy="2979420"/>
                    </a:xfrm>
                    <a:prstGeom prst="rect">
                      <a:avLst/>
                    </a:prstGeom>
                    <a:noFill/>
                    <a:ln>
                      <a:noFill/>
                    </a:ln>
                  </pic:spPr>
                </pic:pic>
              </a:graphicData>
            </a:graphic>
          </wp:inline>
        </w:drawing>
      </w:r>
    </w:p>
    <w:p w14:paraId="39D715AD" w14:textId="77777777" w:rsidR="007C2CBF" w:rsidRPr="00300C56" w:rsidRDefault="007C2CBF" w:rsidP="007C2CBF">
      <w:pPr>
        <w:rPr>
          <w:rFonts w:ascii="Cambria" w:hAnsi="Cambria"/>
          <w:b/>
          <w:bCs/>
          <w:color w:val="0D0D0D" w:themeColor="text1" w:themeTint="F2"/>
          <w:sz w:val="20"/>
          <w:szCs w:val="20"/>
          <w:lang w:val="en-IN" w:eastAsia="en-IN"/>
        </w:rPr>
      </w:pPr>
      <w:r w:rsidRPr="00B115D0">
        <w:rPr>
          <w:rFonts w:asciiTheme="majorHAnsi" w:hAnsiTheme="majorHAnsi"/>
          <w:b/>
          <w:noProof/>
          <w:sz w:val="22"/>
          <w:szCs w:val="22"/>
        </w:rPr>
        <w:tab/>
      </w:r>
      <w:r w:rsidRPr="00B115D0">
        <w:rPr>
          <w:rFonts w:asciiTheme="majorHAnsi" w:hAnsiTheme="majorHAnsi"/>
          <w:b/>
          <w:noProof/>
          <w:sz w:val="22"/>
          <w:szCs w:val="22"/>
        </w:rPr>
        <w:tab/>
      </w:r>
      <w:r>
        <w:rPr>
          <w:rFonts w:asciiTheme="majorHAnsi" w:hAnsiTheme="majorHAnsi"/>
          <w:b/>
          <w:noProof/>
          <w:sz w:val="22"/>
          <w:szCs w:val="22"/>
        </w:rPr>
        <w:tab/>
      </w:r>
      <w:r w:rsidRPr="00300C56">
        <w:rPr>
          <w:rFonts w:ascii="Cambria" w:hAnsi="Cambria"/>
          <w:b/>
          <w:bCs/>
          <w:color w:val="0D0D0D" w:themeColor="text1" w:themeTint="F2"/>
          <w:sz w:val="20"/>
          <w:szCs w:val="20"/>
          <w:lang w:val="en-IN" w:eastAsia="en-IN"/>
        </w:rPr>
        <w:t>WC-24-16</w:t>
      </w:r>
      <w:r w:rsidRPr="00300C56">
        <w:rPr>
          <w:rFonts w:ascii="Cambria" w:hAnsi="Cambria"/>
          <w:b/>
          <w:bCs/>
          <w:color w:val="0D0D0D" w:themeColor="text1" w:themeTint="F2"/>
          <w:sz w:val="20"/>
          <w:szCs w:val="20"/>
          <w:lang w:val="en-IN" w:eastAsia="en-IN"/>
        </w:rPr>
        <w:tab/>
      </w:r>
      <w:r w:rsidRPr="00300C56">
        <w:rPr>
          <w:rFonts w:ascii="Cambria" w:hAnsi="Cambria"/>
          <w:b/>
          <w:bCs/>
          <w:color w:val="0D0D0D" w:themeColor="text1" w:themeTint="F2"/>
          <w:sz w:val="20"/>
          <w:szCs w:val="20"/>
          <w:lang w:val="en-IN" w:eastAsia="en-IN"/>
        </w:rPr>
        <w:tab/>
      </w:r>
      <w:r w:rsidRPr="00300C56">
        <w:rPr>
          <w:rFonts w:ascii="Cambria" w:hAnsi="Cambria"/>
          <w:b/>
          <w:bCs/>
          <w:color w:val="0D0D0D" w:themeColor="text1" w:themeTint="F2"/>
          <w:sz w:val="20"/>
          <w:szCs w:val="20"/>
          <w:lang w:val="en-IN" w:eastAsia="en-IN"/>
        </w:rPr>
        <w:tab/>
      </w:r>
      <w:r w:rsidRPr="00300C56">
        <w:rPr>
          <w:rFonts w:ascii="Cambria" w:hAnsi="Cambria"/>
          <w:b/>
          <w:bCs/>
          <w:color w:val="0D0D0D" w:themeColor="text1" w:themeTint="F2"/>
          <w:sz w:val="20"/>
          <w:szCs w:val="20"/>
          <w:lang w:val="en-IN" w:eastAsia="en-IN"/>
        </w:rPr>
        <w:tab/>
      </w:r>
      <w:r w:rsidRPr="00300C56">
        <w:rPr>
          <w:rFonts w:ascii="Cambria" w:hAnsi="Cambria"/>
          <w:b/>
          <w:bCs/>
          <w:color w:val="0D0D0D" w:themeColor="text1" w:themeTint="F2"/>
          <w:sz w:val="20"/>
          <w:szCs w:val="20"/>
          <w:lang w:val="en-IN" w:eastAsia="en-IN"/>
        </w:rPr>
        <w:tab/>
      </w:r>
      <w:r w:rsidRPr="00300C56">
        <w:rPr>
          <w:rFonts w:ascii="Cambria" w:hAnsi="Cambria"/>
          <w:b/>
          <w:bCs/>
          <w:color w:val="0D0D0D" w:themeColor="text1" w:themeTint="F2"/>
          <w:sz w:val="20"/>
          <w:szCs w:val="20"/>
          <w:lang w:val="en-IN" w:eastAsia="en-IN"/>
        </w:rPr>
        <w:tab/>
        <w:t>WC-24-17</w:t>
      </w:r>
      <w:r w:rsidRPr="00300C56">
        <w:rPr>
          <w:rFonts w:ascii="Cambria" w:hAnsi="Cambria"/>
          <w:b/>
          <w:bCs/>
          <w:color w:val="0D0D0D" w:themeColor="text1" w:themeTint="F2"/>
          <w:sz w:val="20"/>
          <w:szCs w:val="20"/>
          <w:lang w:val="en-IN" w:eastAsia="en-IN"/>
        </w:rPr>
        <w:tab/>
      </w:r>
      <w:r w:rsidRPr="00300C56">
        <w:rPr>
          <w:rFonts w:ascii="Cambria" w:hAnsi="Cambria"/>
          <w:b/>
          <w:bCs/>
          <w:color w:val="0D0D0D" w:themeColor="text1" w:themeTint="F2"/>
          <w:sz w:val="20"/>
          <w:szCs w:val="20"/>
          <w:lang w:val="en-IN" w:eastAsia="en-IN"/>
        </w:rPr>
        <w:tab/>
      </w:r>
      <w:r w:rsidRPr="00300C56">
        <w:rPr>
          <w:rFonts w:ascii="Cambria" w:hAnsi="Cambria"/>
          <w:b/>
          <w:bCs/>
          <w:color w:val="0D0D0D" w:themeColor="text1" w:themeTint="F2"/>
          <w:sz w:val="20"/>
          <w:szCs w:val="20"/>
          <w:lang w:val="en-IN" w:eastAsia="en-IN"/>
        </w:rPr>
        <w:tab/>
      </w:r>
      <w:r w:rsidRPr="00300C56">
        <w:rPr>
          <w:rFonts w:ascii="Cambria" w:hAnsi="Cambria"/>
          <w:b/>
          <w:bCs/>
          <w:color w:val="0D0D0D" w:themeColor="text1" w:themeTint="F2"/>
          <w:sz w:val="20"/>
          <w:szCs w:val="20"/>
          <w:lang w:val="en-IN" w:eastAsia="en-IN"/>
        </w:rPr>
        <w:tab/>
      </w:r>
      <w:r w:rsidRPr="00300C56">
        <w:rPr>
          <w:rFonts w:ascii="Cambria" w:hAnsi="Cambria"/>
          <w:b/>
          <w:bCs/>
          <w:color w:val="0D0D0D" w:themeColor="text1" w:themeTint="F2"/>
          <w:sz w:val="20"/>
          <w:szCs w:val="20"/>
          <w:lang w:val="en-IN" w:eastAsia="en-IN"/>
        </w:rPr>
        <w:tab/>
      </w:r>
      <w:r w:rsidRPr="00300C56">
        <w:rPr>
          <w:rFonts w:ascii="Cambria" w:hAnsi="Cambria"/>
          <w:b/>
          <w:bCs/>
          <w:color w:val="0D0D0D" w:themeColor="text1" w:themeTint="F2"/>
          <w:sz w:val="20"/>
          <w:szCs w:val="20"/>
          <w:lang w:val="en-IN" w:eastAsia="en-IN"/>
        </w:rPr>
        <w:tab/>
        <w:t>WC-24-18</w:t>
      </w:r>
    </w:p>
    <w:p w14:paraId="69A18FFC" w14:textId="3832F0C3" w:rsidR="00372F0E" w:rsidRPr="00300C56" w:rsidRDefault="00372F0E" w:rsidP="007C2CBF">
      <w:pPr>
        <w:rPr>
          <w:rFonts w:ascii="Cambria" w:hAnsi="Cambria"/>
          <w:b/>
          <w:bCs/>
          <w:color w:val="0D0D0D" w:themeColor="text1" w:themeTint="F2"/>
          <w:sz w:val="20"/>
          <w:szCs w:val="20"/>
          <w:lang w:val="en-IN" w:eastAsia="en-IN"/>
        </w:rPr>
      </w:pPr>
      <w:r w:rsidRPr="00300C56">
        <w:rPr>
          <w:rFonts w:ascii="Cambria" w:hAnsi="Cambria" w:cs="Calibri"/>
          <w:b/>
          <w:bCs/>
          <w:noProof/>
          <w:color w:val="0D0D0D" w:themeColor="text1" w:themeTint="F2"/>
        </w:rPr>
        <w:drawing>
          <wp:inline distT="0" distB="0" distL="0" distR="0" wp14:anchorId="68BD062D" wp14:editId="5DFB48F7">
            <wp:extent cx="3429000" cy="2988866"/>
            <wp:effectExtent l="0" t="0" r="0" b="2540"/>
            <wp:docPr id="27" name="Picture 27"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1344" cy="2990910"/>
                    </a:xfrm>
                    <a:prstGeom prst="rect">
                      <a:avLst/>
                    </a:prstGeom>
                    <a:noFill/>
                    <a:ln>
                      <a:noFill/>
                    </a:ln>
                  </pic:spPr>
                </pic:pic>
              </a:graphicData>
            </a:graphic>
          </wp:inline>
        </w:drawing>
      </w:r>
      <w:r w:rsidRPr="00300C56">
        <w:rPr>
          <w:rFonts w:ascii="Cambria" w:hAnsi="Cambria"/>
          <w:b/>
          <w:bCs/>
          <w:color w:val="0D0D0D" w:themeColor="text1" w:themeTint="F2"/>
          <w:sz w:val="20"/>
          <w:szCs w:val="20"/>
          <w:lang w:val="en-IN" w:eastAsia="en-IN"/>
        </w:rPr>
        <w:t xml:space="preserve"> </w:t>
      </w:r>
      <w:r w:rsidR="00300C56" w:rsidRPr="00300C56">
        <w:rPr>
          <w:rFonts w:asciiTheme="majorHAnsi" w:hAnsiTheme="majorHAnsi"/>
          <w:b/>
          <w:noProof/>
          <w:color w:val="0D0D0D" w:themeColor="text1" w:themeTint="F2"/>
          <w:sz w:val="20"/>
          <w:szCs w:val="20"/>
        </w:rPr>
        <w:drawing>
          <wp:inline distT="0" distB="0" distL="0" distR="0" wp14:anchorId="3EA350A0" wp14:editId="13366F0B">
            <wp:extent cx="3528060" cy="2987040"/>
            <wp:effectExtent l="0" t="0" r="0" b="3810"/>
            <wp:docPr id="19" name="Picture 19" descr="C:\Users\Lenovo-pc\Desktop\2024-2025 All folders\TSL (2024-2025)\428-TSL West Bokaro Capital &amp; Misc Items auction dt. 29-03-2025\Pics\WR-24-85-new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2024-2025)\428-TSL West Bokaro Capital &amp; Misc Items auction dt. 29-03-2025\Pics\WR-24-85-new (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8060" cy="2987040"/>
                    </a:xfrm>
                    <a:prstGeom prst="rect">
                      <a:avLst/>
                    </a:prstGeom>
                    <a:noFill/>
                    <a:ln>
                      <a:noFill/>
                    </a:ln>
                  </pic:spPr>
                </pic:pic>
              </a:graphicData>
            </a:graphic>
          </wp:inline>
        </w:drawing>
      </w:r>
      <w:r w:rsidR="009F05BE">
        <w:rPr>
          <w:rFonts w:ascii="Cambria" w:hAnsi="Cambria"/>
          <w:b/>
          <w:bCs/>
          <w:color w:val="0D0D0D" w:themeColor="text1" w:themeTint="F2"/>
          <w:sz w:val="20"/>
          <w:szCs w:val="20"/>
          <w:lang w:val="en-IN" w:eastAsia="en-IN"/>
        </w:rPr>
        <w:t xml:space="preserve"> </w:t>
      </w:r>
      <w:r w:rsidR="009F05BE" w:rsidRPr="00E332C6">
        <w:rPr>
          <w:rFonts w:asciiTheme="majorHAnsi" w:hAnsiTheme="majorHAnsi"/>
          <w:b/>
          <w:noProof/>
          <w:color w:val="000000" w:themeColor="text1"/>
          <w:sz w:val="22"/>
          <w:szCs w:val="22"/>
        </w:rPr>
        <w:drawing>
          <wp:inline distT="0" distB="0" distL="0" distR="0" wp14:anchorId="154B2B4E" wp14:editId="3356257F">
            <wp:extent cx="3124200" cy="2979305"/>
            <wp:effectExtent l="0" t="0" r="0" b="0"/>
            <wp:docPr id="22" name="Picture 22" descr="C:\Users\Lenovo-pc\Desktop\2024-2025 All folders\TSL (2024-2025)\239-TSL WB Capital &amp; Misc Items auction dt. 19-11-2024\Pics\WR-24-63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2024-2025)\239-TSL WB Capital &amp; Misc Items auction dt. 19-11-2024\Pics\WR-24-63 (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5600" cy="2980640"/>
                    </a:xfrm>
                    <a:prstGeom prst="rect">
                      <a:avLst/>
                    </a:prstGeom>
                    <a:noFill/>
                    <a:ln>
                      <a:noFill/>
                    </a:ln>
                  </pic:spPr>
                </pic:pic>
              </a:graphicData>
            </a:graphic>
          </wp:inline>
        </w:drawing>
      </w:r>
    </w:p>
    <w:p w14:paraId="6172E285" w14:textId="312F88FB" w:rsidR="00FA0CCB" w:rsidRDefault="00372F0E" w:rsidP="0064393F">
      <w:pPr>
        <w:rPr>
          <w:rFonts w:asciiTheme="majorHAnsi" w:hAnsiTheme="majorHAnsi"/>
          <w:b/>
          <w:noProof/>
          <w:sz w:val="20"/>
          <w:szCs w:val="20"/>
        </w:rPr>
      </w:pPr>
      <w:r w:rsidRPr="00300C56">
        <w:rPr>
          <w:rFonts w:ascii="Cambria" w:hAnsi="Cambria"/>
          <w:b/>
          <w:bCs/>
          <w:color w:val="0D0D0D" w:themeColor="text1" w:themeTint="F2"/>
          <w:sz w:val="20"/>
          <w:szCs w:val="20"/>
          <w:lang w:val="en-IN" w:eastAsia="en-IN"/>
        </w:rPr>
        <w:tab/>
      </w:r>
      <w:r w:rsidRPr="00300C56">
        <w:rPr>
          <w:rFonts w:ascii="Cambria" w:hAnsi="Cambria"/>
          <w:b/>
          <w:bCs/>
          <w:color w:val="0D0D0D" w:themeColor="text1" w:themeTint="F2"/>
          <w:sz w:val="20"/>
          <w:szCs w:val="20"/>
          <w:lang w:val="en-IN" w:eastAsia="en-IN"/>
        </w:rPr>
        <w:tab/>
        <w:t>WR-24-96</w:t>
      </w:r>
      <w:r w:rsidR="00300C56" w:rsidRPr="00300C56">
        <w:rPr>
          <w:rFonts w:ascii="Cambria" w:hAnsi="Cambria" w:cs="Calibri"/>
          <w:b/>
          <w:bCs/>
          <w:color w:val="0D0D0D" w:themeColor="text1" w:themeTint="F2"/>
        </w:rPr>
        <w:tab/>
      </w:r>
      <w:r w:rsidR="00300C56" w:rsidRPr="00300C56">
        <w:rPr>
          <w:rFonts w:ascii="Cambria" w:hAnsi="Cambria" w:cs="Calibri"/>
          <w:b/>
          <w:bCs/>
          <w:color w:val="0D0D0D" w:themeColor="text1" w:themeTint="F2"/>
        </w:rPr>
        <w:tab/>
      </w:r>
      <w:r w:rsidR="00300C56" w:rsidRPr="00300C56">
        <w:rPr>
          <w:rFonts w:ascii="Cambria" w:hAnsi="Cambria" w:cs="Calibri"/>
          <w:b/>
          <w:bCs/>
          <w:color w:val="0D0D0D" w:themeColor="text1" w:themeTint="F2"/>
        </w:rPr>
        <w:tab/>
      </w:r>
      <w:r w:rsidR="00300C56" w:rsidRPr="00300C56">
        <w:rPr>
          <w:rFonts w:ascii="Cambria" w:hAnsi="Cambria" w:cs="Calibri"/>
          <w:b/>
          <w:bCs/>
          <w:color w:val="0D0D0D" w:themeColor="text1" w:themeTint="F2"/>
        </w:rPr>
        <w:tab/>
      </w:r>
      <w:r w:rsidR="00300C56" w:rsidRPr="00300C56">
        <w:rPr>
          <w:rFonts w:ascii="Cambria" w:hAnsi="Cambria" w:cs="Calibri"/>
          <w:b/>
          <w:bCs/>
          <w:color w:val="0D0D0D" w:themeColor="text1" w:themeTint="F2"/>
        </w:rPr>
        <w:tab/>
      </w:r>
      <w:r w:rsidR="00300C56" w:rsidRPr="00300C56">
        <w:rPr>
          <w:rFonts w:ascii="Cambria" w:hAnsi="Cambria" w:cs="Calibri"/>
          <w:b/>
          <w:bCs/>
          <w:color w:val="0D0D0D" w:themeColor="text1" w:themeTint="F2"/>
        </w:rPr>
        <w:tab/>
      </w:r>
      <w:r w:rsidR="00300C56" w:rsidRPr="00300C56">
        <w:rPr>
          <w:rFonts w:ascii="Cambria" w:hAnsi="Cambria" w:cs="Calibri"/>
          <w:b/>
          <w:bCs/>
          <w:color w:val="0D0D0D" w:themeColor="text1" w:themeTint="F2"/>
        </w:rPr>
        <w:tab/>
      </w:r>
      <w:r w:rsidR="00300C56" w:rsidRPr="00300C56">
        <w:rPr>
          <w:rFonts w:ascii="Cambria" w:hAnsi="Cambria" w:cs="Calibri"/>
          <w:b/>
          <w:bCs/>
          <w:color w:val="0D0D0D" w:themeColor="text1" w:themeTint="F2"/>
        </w:rPr>
        <w:tab/>
      </w:r>
      <w:r w:rsidR="00300C56" w:rsidRPr="00300C56">
        <w:rPr>
          <w:rFonts w:ascii="Cambria" w:hAnsi="Cambria"/>
          <w:b/>
          <w:bCs/>
          <w:color w:val="0D0D0D" w:themeColor="text1" w:themeTint="F2"/>
          <w:sz w:val="20"/>
          <w:szCs w:val="20"/>
          <w:lang w:val="en-IN" w:eastAsia="en-IN"/>
        </w:rPr>
        <w:t xml:space="preserve">   WR-24-85</w:t>
      </w:r>
      <w:r w:rsidR="00FA0CCB">
        <w:rPr>
          <w:rFonts w:ascii="Cambria" w:hAnsi="Cambria"/>
          <w:b/>
          <w:bCs/>
          <w:color w:val="0D0D0D" w:themeColor="text1" w:themeTint="F2"/>
          <w:sz w:val="20"/>
          <w:szCs w:val="20"/>
          <w:lang w:val="en-IN" w:eastAsia="en-IN"/>
        </w:rPr>
        <w:tab/>
      </w:r>
      <w:r w:rsidR="00FA0CCB">
        <w:rPr>
          <w:rFonts w:ascii="Cambria" w:hAnsi="Cambria"/>
          <w:b/>
          <w:bCs/>
          <w:color w:val="0D0D0D" w:themeColor="text1" w:themeTint="F2"/>
          <w:sz w:val="20"/>
          <w:szCs w:val="20"/>
          <w:lang w:val="en-IN" w:eastAsia="en-IN"/>
        </w:rPr>
        <w:tab/>
      </w:r>
      <w:r w:rsidR="00FA0CCB">
        <w:rPr>
          <w:rFonts w:ascii="Cambria" w:hAnsi="Cambria"/>
          <w:b/>
          <w:bCs/>
          <w:color w:val="0D0D0D" w:themeColor="text1" w:themeTint="F2"/>
          <w:sz w:val="20"/>
          <w:szCs w:val="20"/>
          <w:lang w:val="en-IN" w:eastAsia="en-IN"/>
        </w:rPr>
        <w:tab/>
      </w:r>
      <w:r w:rsidR="00FA0CCB">
        <w:rPr>
          <w:rFonts w:ascii="Cambria" w:hAnsi="Cambria"/>
          <w:b/>
          <w:bCs/>
          <w:color w:val="0D0D0D" w:themeColor="text1" w:themeTint="F2"/>
          <w:sz w:val="20"/>
          <w:szCs w:val="20"/>
          <w:lang w:val="en-IN" w:eastAsia="en-IN"/>
        </w:rPr>
        <w:tab/>
      </w:r>
      <w:r w:rsidR="00FA0CCB">
        <w:rPr>
          <w:rFonts w:ascii="Cambria" w:hAnsi="Cambria"/>
          <w:b/>
          <w:bCs/>
          <w:color w:val="0D0D0D" w:themeColor="text1" w:themeTint="F2"/>
          <w:sz w:val="20"/>
          <w:szCs w:val="20"/>
          <w:lang w:val="en-IN" w:eastAsia="en-IN"/>
        </w:rPr>
        <w:tab/>
      </w:r>
      <w:r w:rsidR="00FA0CCB">
        <w:rPr>
          <w:rFonts w:ascii="Cambria" w:hAnsi="Cambria"/>
          <w:b/>
          <w:bCs/>
          <w:color w:val="0D0D0D" w:themeColor="text1" w:themeTint="F2"/>
          <w:sz w:val="20"/>
          <w:szCs w:val="20"/>
          <w:lang w:val="en-IN" w:eastAsia="en-IN"/>
        </w:rPr>
        <w:tab/>
      </w:r>
      <w:r w:rsidR="00FA0CCB" w:rsidRPr="00B527EB">
        <w:rPr>
          <w:rFonts w:ascii="Cambria" w:hAnsi="Cambria"/>
          <w:b/>
          <w:bCs/>
          <w:color w:val="000000" w:themeColor="text1"/>
          <w:sz w:val="20"/>
          <w:szCs w:val="20"/>
          <w:lang w:val="en-IN" w:eastAsia="en-IN"/>
        </w:rPr>
        <w:t>WR-24-63</w:t>
      </w:r>
    </w:p>
    <w:p w14:paraId="33A4500D" w14:textId="0F68EA67" w:rsidR="008D3FB3" w:rsidRPr="00F91028" w:rsidRDefault="008D3FB3" w:rsidP="0064393F">
      <w:pPr>
        <w:rPr>
          <w:rStyle w:val="Hyperlink"/>
          <w:rFonts w:asciiTheme="majorHAnsi" w:hAnsiTheme="majorHAnsi"/>
          <w:b/>
          <w:noProof/>
          <w:color w:val="auto"/>
          <w:sz w:val="20"/>
          <w:szCs w:val="20"/>
          <w:u w:val="none"/>
        </w:rPr>
      </w:pPr>
      <w:r w:rsidRPr="00F44C8D">
        <w:rPr>
          <w:rFonts w:asciiTheme="majorHAnsi" w:hAnsiTheme="majorHAnsi"/>
          <w:b/>
          <w:noProof/>
          <w:sz w:val="22"/>
          <w:szCs w:val="22"/>
          <w:u w:val="single"/>
        </w:rPr>
        <w:lastRenderedPageBreak/>
        <w:t xml:space="preserve">Open </w:t>
      </w:r>
      <w:hyperlink r:id="rId3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3579657"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643AB3F"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9049E7"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58C1E0D"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70B084"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809637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B4896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1E3FF19"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1EC7B40"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30BB5B2"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E17F259"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DD629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41280" cy="5760720"/>
                    </a:xfrm>
                    <a:prstGeom prst="rect">
                      <a:avLst/>
                    </a:prstGeom>
                  </pic:spPr>
                </pic:pic>
              </a:graphicData>
            </a:graphic>
          </wp:inline>
        </w:drawing>
      </w:r>
    </w:p>
    <w:sectPr w:rsidR="008D3FB3" w:rsidSect="004A004D">
      <w:headerReference w:type="default" r:id="rId38"/>
      <w:footerReference w:type="default" r:id="rId39"/>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38453" w14:textId="77777777" w:rsidR="00080E9F" w:rsidRDefault="00080E9F">
      <w:r>
        <w:separator/>
      </w:r>
    </w:p>
  </w:endnote>
  <w:endnote w:type="continuationSeparator" w:id="0">
    <w:p w14:paraId="75DE9F1E" w14:textId="77777777" w:rsidR="00080E9F" w:rsidRDefault="00080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F742E4" w:rsidRDefault="00F742E4">
    <w:pPr>
      <w:pStyle w:val="Footer"/>
      <w:jc w:val="right"/>
    </w:pPr>
    <w:r>
      <w:t xml:space="preserve">Page </w:t>
    </w:r>
    <w:r>
      <w:rPr>
        <w:b/>
        <w:szCs w:val="24"/>
      </w:rPr>
      <w:fldChar w:fldCharType="begin"/>
    </w:r>
    <w:r>
      <w:rPr>
        <w:b/>
      </w:rPr>
      <w:instrText xml:space="preserve"> PAGE </w:instrText>
    </w:r>
    <w:r>
      <w:rPr>
        <w:b/>
        <w:szCs w:val="24"/>
      </w:rPr>
      <w:fldChar w:fldCharType="separate"/>
    </w:r>
    <w:r w:rsidR="005907B0">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5907B0">
      <w:rPr>
        <w:b/>
        <w:noProof/>
      </w:rPr>
      <w:t>21</w:t>
    </w:r>
    <w:r>
      <w:rPr>
        <w:b/>
        <w:szCs w:val="24"/>
      </w:rPr>
      <w:fldChar w:fldCharType="end"/>
    </w:r>
  </w:p>
  <w:p w14:paraId="25A7ECB6" w14:textId="77777777" w:rsidR="00F742E4" w:rsidRDefault="00F742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9F93BA" w14:textId="77777777" w:rsidR="00080E9F" w:rsidRDefault="00080E9F">
      <w:r>
        <w:separator/>
      </w:r>
    </w:p>
  </w:footnote>
  <w:footnote w:type="continuationSeparator" w:id="0">
    <w:p w14:paraId="4FCB6BE4" w14:textId="77777777" w:rsidR="00080E9F" w:rsidRDefault="00080E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3D2F6E5A" w:rsidR="00F742E4" w:rsidRPr="00BA5F3D" w:rsidRDefault="00F742E4" w:rsidP="00BD5F95">
    <w:pPr>
      <w:pStyle w:val="Header"/>
      <w:pBdr>
        <w:between w:val="single" w:sz="4" w:space="1" w:color="4F81BD"/>
      </w:pBdr>
      <w:spacing w:line="276" w:lineRule="auto"/>
      <w:jc w:val="center"/>
      <w:rPr>
        <w:color w:val="FF0000"/>
      </w:rPr>
    </w:pPr>
    <w:r>
      <w:t>Catalogue Serial No. :  TSL/WB/AHB/</w:t>
    </w:r>
    <w:r w:rsidR="000163BF">
      <w:t>APRIL</w:t>
    </w:r>
    <w:r>
      <w:t>/</w:t>
    </w:r>
    <w:r w:rsidR="000163BF">
      <w:t>007</w:t>
    </w:r>
    <w:r>
      <w:t>/2</w:t>
    </w:r>
    <w:r w:rsidR="000163BF">
      <w:t>5-26</w:t>
    </w:r>
  </w:p>
  <w:p w14:paraId="7C353755" w14:textId="21AAAB7F" w:rsidR="00F742E4" w:rsidRDefault="000163BF" w:rsidP="00BD5F95">
    <w:pPr>
      <w:pStyle w:val="Header"/>
      <w:pBdr>
        <w:between w:val="single" w:sz="4" w:space="1" w:color="4F81BD"/>
      </w:pBdr>
      <w:spacing w:line="276" w:lineRule="auto"/>
      <w:jc w:val="center"/>
    </w:pPr>
    <w:r>
      <w:t>April 03</w:t>
    </w:r>
    <w:r w:rsidR="00F742E4">
      <w:t>, 2025</w:t>
    </w:r>
  </w:p>
  <w:p w14:paraId="2098B0AA" w14:textId="77777777" w:rsidR="00F742E4" w:rsidRDefault="00F742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FBA2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528"/>
    <w:rsid w:val="0000085A"/>
    <w:rsid w:val="00000E6F"/>
    <w:rsid w:val="00000F02"/>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E83"/>
    <w:rsid w:val="00013EE6"/>
    <w:rsid w:val="0001401C"/>
    <w:rsid w:val="0001416C"/>
    <w:rsid w:val="00014349"/>
    <w:rsid w:val="00014409"/>
    <w:rsid w:val="000144C4"/>
    <w:rsid w:val="00014701"/>
    <w:rsid w:val="00014DB0"/>
    <w:rsid w:val="00014E97"/>
    <w:rsid w:val="00014F3E"/>
    <w:rsid w:val="000159E8"/>
    <w:rsid w:val="000159ED"/>
    <w:rsid w:val="00015D9D"/>
    <w:rsid w:val="00015FED"/>
    <w:rsid w:val="000163BF"/>
    <w:rsid w:val="000166DC"/>
    <w:rsid w:val="00016EE9"/>
    <w:rsid w:val="000173AC"/>
    <w:rsid w:val="00017E55"/>
    <w:rsid w:val="00017EFE"/>
    <w:rsid w:val="000204C2"/>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20BE"/>
    <w:rsid w:val="00032BC4"/>
    <w:rsid w:val="00032C1B"/>
    <w:rsid w:val="00032C66"/>
    <w:rsid w:val="00032CCD"/>
    <w:rsid w:val="00032F11"/>
    <w:rsid w:val="00033432"/>
    <w:rsid w:val="00033504"/>
    <w:rsid w:val="00033767"/>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8E6"/>
    <w:rsid w:val="00042C5C"/>
    <w:rsid w:val="00042CF9"/>
    <w:rsid w:val="00042ED4"/>
    <w:rsid w:val="0004305E"/>
    <w:rsid w:val="00043468"/>
    <w:rsid w:val="000434C6"/>
    <w:rsid w:val="000436BF"/>
    <w:rsid w:val="00043E5D"/>
    <w:rsid w:val="00044419"/>
    <w:rsid w:val="000444EE"/>
    <w:rsid w:val="0004460C"/>
    <w:rsid w:val="00044F80"/>
    <w:rsid w:val="000459FE"/>
    <w:rsid w:val="0004622E"/>
    <w:rsid w:val="00046527"/>
    <w:rsid w:val="00046DB0"/>
    <w:rsid w:val="00046F3E"/>
    <w:rsid w:val="00046FA0"/>
    <w:rsid w:val="00047004"/>
    <w:rsid w:val="000471A6"/>
    <w:rsid w:val="000471BB"/>
    <w:rsid w:val="0004730C"/>
    <w:rsid w:val="000475A3"/>
    <w:rsid w:val="000476DA"/>
    <w:rsid w:val="00047723"/>
    <w:rsid w:val="00047807"/>
    <w:rsid w:val="00047A61"/>
    <w:rsid w:val="00047B82"/>
    <w:rsid w:val="0005012D"/>
    <w:rsid w:val="00050580"/>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A21"/>
    <w:rsid w:val="00054AF5"/>
    <w:rsid w:val="00054BB4"/>
    <w:rsid w:val="00054CC8"/>
    <w:rsid w:val="00055023"/>
    <w:rsid w:val="0005539A"/>
    <w:rsid w:val="00056219"/>
    <w:rsid w:val="00056394"/>
    <w:rsid w:val="00056667"/>
    <w:rsid w:val="00056A8A"/>
    <w:rsid w:val="00056D49"/>
    <w:rsid w:val="0005775E"/>
    <w:rsid w:val="0005784E"/>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C97"/>
    <w:rsid w:val="00061F2B"/>
    <w:rsid w:val="0006261C"/>
    <w:rsid w:val="00062BBD"/>
    <w:rsid w:val="00062BD1"/>
    <w:rsid w:val="00062FC1"/>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330"/>
    <w:rsid w:val="000663C5"/>
    <w:rsid w:val="00066805"/>
    <w:rsid w:val="00066DDF"/>
    <w:rsid w:val="00067107"/>
    <w:rsid w:val="000671D6"/>
    <w:rsid w:val="00067465"/>
    <w:rsid w:val="000675C5"/>
    <w:rsid w:val="0006784F"/>
    <w:rsid w:val="00067E64"/>
    <w:rsid w:val="00070060"/>
    <w:rsid w:val="00070161"/>
    <w:rsid w:val="0007025D"/>
    <w:rsid w:val="0007032F"/>
    <w:rsid w:val="000703B7"/>
    <w:rsid w:val="000704DF"/>
    <w:rsid w:val="00070AC6"/>
    <w:rsid w:val="00071185"/>
    <w:rsid w:val="000716F9"/>
    <w:rsid w:val="00071B22"/>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716"/>
    <w:rsid w:val="000769CC"/>
    <w:rsid w:val="00076A16"/>
    <w:rsid w:val="000772E0"/>
    <w:rsid w:val="000774F1"/>
    <w:rsid w:val="00077736"/>
    <w:rsid w:val="000778E2"/>
    <w:rsid w:val="00077AFD"/>
    <w:rsid w:val="00077B25"/>
    <w:rsid w:val="00080E9F"/>
    <w:rsid w:val="00080F10"/>
    <w:rsid w:val="00081250"/>
    <w:rsid w:val="00081921"/>
    <w:rsid w:val="00081D45"/>
    <w:rsid w:val="00081DCD"/>
    <w:rsid w:val="0008237A"/>
    <w:rsid w:val="000825A2"/>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CB5"/>
    <w:rsid w:val="00085D77"/>
    <w:rsid w:val="0008635B"/>
    <w:rsid w:val="000865BA"/>
    <w:rsid w:val="00086A1A"/>
    <w:rsid w:val="00086E94"/>
    <w:rsid w:val="0008741F"/>
    <w:rsid w:val="0008746E"/>
    <w:rsid w:val="000875FA"/>
    <w:rsid w:val="00087751"/>
    <w:rsid w:val="00087A0D"/>
    <w:rsid w:val="00087A98"/>
    <w:rsid w:val="000905CA"/>
    <w:rsid w:val="00090685"/>
    <w:rsid w:val="000909BC"/>
    <w:rsid w:val="000917EA"/>
    <w:rsid w:val="00091AFD"/>
    <w:rsid w:val="00091B05"/>
    <w:rsid w:val="00091CAA"/>
    <w:rsid w:val="00091F5A"/>
    <w:rsid w:val="00091FB7"/>
    <w:rsid w:val="00092069"/>
    <w:rsid w:val="00092226"/>
    <w:rsid w:val="000925D0"/>
    <w:rsid w:val="00092DE4"/>
    <w:rsid w:val="000933EE"/>
    <w:rsid w:val="00093C13"/>
    <w:rsid w:val="00093C19"/>
    <w:rsid w:val="00093F5C"/>
    <w:rsid w:val="00093FD3"/>
    <w:rsid w:val="000946E3"/>
    <w:rsid w:val="000949E1"/>
    <w:rsid w:val="00094C11"/>
    <w:rsid w:val="00095505"/>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D76"/>
    <w:rsid w:val="000A3DE5"/>
    <w:rsid w:val="000A400C"/>
    <w:rsid w:val="000A40FC"/>
    <w:rsid w:val="000A4691"/>
    <w:rsid w:val="000A477E"/>
    <w:rsid w:val="000A47FE"/>
    <w:rsid w:val="000A4968"/>
    <w:rsid w:val="000A49FF"/>
    <w:rsid w:val="000A5DB5"/>
    <w:rsid w:val="000A63A7"/>
    <w:rsid w:val="000A6477"/>
    <w:rsid w:val="000A64E3"/>
    <w:rsid w:val="000A670D"/>
    <w:rsid w:val="000A6C65"/>
    <w:rsid w:val="000A6EF6"/>
    <w:rsid w:val="000A7635"/>
    <w:rsid w:val="000A7C7F"/>
    <w:rsid w:val="000A7CA5"/>
    <w:rsid w:val="000B023F"/>
    <w:rsid w:val="000B03B7"/>
    <w:rsid w:val="000B0AE5"/>
    <w:rsid w:val="000B10E1"/>
    <w:rsid w:val="000B1372"/>
    <w:rsid w:val="000B1573"/>
    <w:rsid w:val="000B17E4"/>
    <w:rsid w:val="000B1A48"/>
    <w:rsid w:val="000B1B4A"/>
    <w:rsid w:val="000B237B"/>
    <w:rsid w:val="000B2B83"/>
    <w:rsid w:val="000B3613"/>
    <w:rsid w:val="000B3C52"/>
    <w:rsid w:val="000B3D96"/>
    <w:rsid w:val="000B413E"/>
    <w:rsid w:val="000B463E"/>
    <w:rsid w:val="000B4784"/>
    <w:rsid w:val="000B574B"/>
    <w:rsid w:val="000B5B23"/>
    <w:rsid w:val="000B5FD7"/>
    <w:rsid w:val="000B610E"/>
    <w:rsid w:val="000B6324"/>
    <w:rsid w:val="000B6695"/>
    <w:rsid w:val="000B6AAB"/>
    <w:rsid w:val="000B70B9"/>
    <w:rsid w:val="000B718C"/>
    <w:rsid w:val="000B7425"/>
    <w:rsid w:val="000B7430"/>
    <w:rsid w:val="000B7886"/>
    <w:rsid w:val="000B7E34"/>
    <w:rsid w:val="000B7E82"/>
    <w:rsid w:val="000C04D1"/>
    <w:rsid w:val="000C0C06"/>
    <w:rsid w:val="000C1965"/>
    <w:rsid w:val="000C1FEF"/>
    <w:rsid w:val="000C2A5E"/>
    <w:rsid w:val="000C2BBE"/>
    <w:rsid w:val="000C3602"/>
    <w:rsid w:val="000C36AB"/>
    <w:rsid w:val="000C3722"/>
    <w:rsid w:val="000C39F4"/>
    <w:rsid w:val="000C3CDA"/>
    <w:rsid w:val="000C3F81"/>
    <w:rsid w:val="000C4E63"/>
    <w:rsid w:val="000C54C1"/>
    <w:rsid w:val="000C560D"/>
    <w:rsid w:val="000C5BA3"/>
    <w:rsid w:val="000C5DF7"/>
    <w:rsid w:val="000C5F01"/>
    <w:rsid w:val="000C6094"/>
    <w:rsid w:val="000C64D4"/>
    <w:rsid w:val="000C679E"/>
    <w:rsid w:val="000C6A2A"/>
    <w:rsid w:val="000C6C33"/>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98"/>
    <w:rsid w:val="000D2B84"/>
    <w:rsid w:val="000D2EC7"/>
    <w:rsid w:val="000D30BC"/>
    <w:rsid w:val="000D32E1"/>
    <w:rsid w:val="000D336A"/>
    <w:rsid w:val="000D349C"/>
    <w:rsid w:val="000D378D"/>
    <w:rsid w:val="000D3803"/>
    <w:rsid w:val="000D43B4"/>
    <w:rsid w:val="000D4467"/>
    <w:rsid w:val="000D450E"/>
    <w:rsid w:val="000D45B2"/>
    <w:rsid w:val="000D4A00"/>
    <w:rsid w:val="000D51F3"/>
    <w:rsid w:val="000D524C"/>
    <w:rsid w:val="000D530A"/>
    <w:rsid w:val="000D5373"/>
    <w:rsid w:val="000D54B7"/>
    <w:rsid w:val="000D567D"/>
    <w:rsid w:val="000D5711"/>
    <w:rsid w:val="000D5E1E"/>
    <w:rsid w:val="000D6126"/>
    <w:rsid w:val="000D6390"/>
    <w:rsid w:val="000D7370"/>
    <w:rsid w:val="000D7D61"/>
    <w:rsid w:val="000D7F4A"/>
    <w:rsid w:val="000E031E"/>
    <w:rsid w:val="000E065F"/>
    <w:rsid w:val="000E06FA"/>
    <w:rsid w:val="000E0832"/>
    <w:rsid w:val="000E08D1"/>
    <w:rsid w:val="000E0983"/>
    <w:rsid w:val="000E1321"/>
    <w:rsid w:val="000E16C3"/>
    <w:rsid w:val="000E1D25"/>
    <w:rsid w:val="000E226E"/>
    <w:rsid w:val="000E29A2"/>
    <w:rsid w:val="000E2B9C"/>
    <w:rsid w:val="000E2EA6"/>
    <w:rsid w:val="000E3513"/>
    <w:rsid w:val="000E38E1"/>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6E9"/>
    <w:rsid w:val="000E78CB"/>
    <w:rsid w:val="000F00EC"/>
    <w:rsid w:val="000F016B"/>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ABE"/>
    <w:rsid w:val="00101082"/>
    <w:rsid w:val="00101113"/>
    <w:rsid w:val="00101172"/>
    <w:rsid w:val="00101310"/>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51CA"/>
    <w:rsid w:val="0010541D"/>
    <w:rsid w:val="001054DB"/>
    <w:rsid w:val="00105537"/>
    <w:rsid w:val="0010572D"/>
    <w:rsid w:val="00105772"/>
    <w:rsid w:val="00105CA4"/>
    <w:rsid w:val="00106563"/>
    <w:rsid w:val="00106623"/>
    <w:rsid w:val="001066FB"/>
    <w:rsid w:val="0010688B"/>
    <w:rsid w:val="0010691B"/>
    <w:rsid w:val="00106BBF"/>
    <w:rsid w:val="00106DFA"/>
    <w:rsid w:val="001071F4"/>
    <w:rsid w:val="0010742C"/>
    <w:rsid w:val="001079AC"/>
    <w:rsid w:val="00107C04"/>
    <w:rsid w:val="00107D8C"/>
    <w:rsid w:val="00110573"/>
    <w:rsid w:val="00110609"/>
    <w:rsid w:val="00110AD3"/>
    <w:rsid w:val="00110D80"/>
    <w:rsid w:val="001110FD"/>
    <w:rsid w:val="001113B6"/>
    <w:rsid w:val="00111998"/>
    <w:rsid w:val="00111DA5"/>
    <w:rsid w:val="00112189"/>
    <w:rsid w:val="00112238"/>
    <w:rsid w:val="00112402"/>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431"/>
    <w:rsid w:val="0011564B"/>
    <w:rsid w:val="00115CEE"/>
    <w:rsid w:val="00116030"/>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D14"/>
    <w:rsid w:val="00121DEC"/>
    <w:rsid w:val="00121FEE"/>
    <w:rsid w:val="00122485"/>
    <w:rsid w:val="001224BB"/>
    <w:rsid w:val="00122C37"/>
    <w:rsid w:val="00122FC2"/>
    <w:rsid w:val="001234BB"/>
    <w:rsid w:val="0012357C"/>
    <w:rsid w:val="001237ED"/>
    <w:rsid w:val="0012392A"/>
    <w:rsid w:val="001239A3"/>
    <w:rsid w:val="001239CE"/>
    <w:rsid w:val="00123A96"/>
    <w:rsid w:val="00123A99"/>
    <w:rsid w:val="00123E64"/>
    <w:rsid w:val="001241EA"/>
    <w:rsid w:val="00124376"/>
    <w:rsid w:val="001243BE"/>
    <w:rsid w:val="00124F7D"/>
    <w:rsid w:val="00124FFD"/>
    <w:rsid w:val="001255B2"/>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7E2"/>
    <w:rsid w:val="001278A1"/>
    <w:rsid w:val="00127C03"/>
    <w:rsid w:val="00127CBB"/>
    <w:rsid w:val="00130BEC"/>
    <w:rsid w:val="00130DBD"/>
    <w:rsid w:val="00130DDD"/>
    <w:rsid w:val="00130EC7"/>
    <w:rsid w:val="00131A25"/>
    <w:rsid w:val="00131E19"/>
    <w:rsid w:val="00131FD5"/>
    <w:rsid w:val="00132740"/>
    <w:rsid w:val="00132CE2"/>
    <w:rsid w:val="00133FE9"/>
    <w:rsid w:val="0013426D"/>
    <w:rsid w:val="0013455A"/>
    <w:rsid w:val="0013462F"/>
    <w:rsid w:val="0013491A"/>
    <w:rsid w:val="00134D7B"/>
    <w:rsid w:val="00134DC0"/>
    <w:rsid w:val="00134FB7"/>
    <w:rsid w:val="001351AE"/>
    <w:rsid w:val="001352A0"/>
    <w:rsid w:val="00135306"/>
    <w:rsid w:val="001354F8"/>
    <w:rsid w:val="0013554C"/>
    <w:rsid w:val="00135F0F"/>
    <w:rsid w:val="001361C5"/>
    <w:rsid w:val="0013621D"/>
    <w:rsid w:val="00136225"/>
    <w:rsid w:val="001363F3"/>
    <w:rsid w:val="0013651D"/>
    <w:rsid w:val="001365A7"/>
    <w:rsid w:val="001366D8"/>
    <w:rsid w:val="00136813"/>
    <w:rsid w:val="001372AB"/>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571"/>
    <w:rsid w:val="001437A7"/>
    <w:rsid w:val="00143B26"/>
    <w:rsid w:val="00143B86"/>
    <w:rsid w:val="00143BDD"/>
    <w:rsid w:val="00143CC7"/>
    <w:rsid w:val="00143D97"/>
    <w:rsid w:val="001441BA"/>
    <w:rsid w:val="0014424A"/>
    <w:rsid w:val="001444CB"/>
    <w:rsid w:val="00144A43"/>
    <w:rsid w:val="001451CD"/>
    <w:rsid w:val="00145512"/>
    <w:rsid w:val="00145724"/>
    <w:rsid w:val="001458CF"/>
    <w:rsid w:val="00145DA2"/>
    <w:rsid w:val="00145F22"/>
    <w:rsid w:val="0014601F"/>
    <w:rsid w:val="0014620D"/>
    <w:rsid w:val="00146632"/>
    <w:rsid w:val="00146754"/>
    <w:rsid w:val="0014697B"/>
    <w:rsid w:val="00146C45"/>
    <w:rsid w:val="00146CE1"/>
    <w:rsid w:val="00146ED3"/>
    <w:rsid w:val="00146F42"/>
    <w:rsid w:val="00146F46"/>
    <w:rsid w:val="00147026"/>
    <w:rsid w:val="0014726E"/>
    <w:rsid w:val="001472FE"/>
    <w:rsid w:val="00147504"/>
    <w:rsid w:val="00147574"/>
    <w:rsid w:val="00147643"/>
    <w:rsid w:val="001479B5"/>
    <w:rsid w:val="00147A9A"/>
    <w:rsid w:val="00147DAD"/>
    <w:rsid w:val="00147FF2"/>
    <w:rsid w:val="001500F6"/>
    <w:rsid w:val="00150829"/>
    <w:rsid w:val="00150988"/>
    <w:rsid w:val="00150AF7"/>
    <w:rsid w:val="00150E73"/>
    <w:rsid w:val="00150F83"/>
    <w:rsid w:val="00150FC0"/>
    <w:rsid w:val="00150FEF"/>
    <w:rsid w:val="00151042"/>
    <w:rsid w:val="00151063"/>
    <w:rsid w:val="001510DC"/>
    <w:rsid w:val="001516A8"/>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B6"/>
    <w:rsid w:val="0015599B"/>
    <w:rsid w:val="00155D8D"/>
    <w:rsid w:val="00155DBB"/>
    <w:rsid w:val="00155F9C"/>
    <w:rsid w:val="001565D1"/>
    <w:rsid w:val="001565DF"/>
    <w:rsid w:val="00156C6D"/>
    <w:rsid w:val="00156F6A"/>
    <w:rsid w:val="00157788"/>
    <w:rsid w:val="001577D8"/>
    <w:rsid w:val="001578A2"/>
    <w:rsid w:val="00157B6F"/>
    <w:rsid w:val="001601C5"/>
    <w:rsid w:val="001603F7"/>
    <w:rsid w:val="00160551"/>
    <w:rsid w:val="00160B24"/>
    <w:rsid w:val="00160CAB"/>
    <w:rsid w:val="00160DC4"/>
    <w:rsid w:val="00160E3C"/>
    <w:rsid w:val="001611CD"/>
    <w:rsid w:val="001616A7"/>
    <w:rsid w:val="00161BA5"/>
    <w:rsid w:val="001624DC"/>
    <w:rsid w:val="001625A5"/>
    <w:rsid w:val="00162725"/>
    <w:rsid w:val="00162E23"/>
    <w:rsid w:val="0016303F"/>
    <w:rsid w:val="0016318F"/>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4238"/>
    <w:rsid w:val="001745C7"/>
    <w:rsid w:val="00174B55"/>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DE"/>
    <w:rsid w:val="0018434D"/>
    <w:rsid w:val="001846E7"/>
    <w:rsid w:val="001854D8"/>
    <w:rsid w:val="00185905"/>
    <w:rsid w:val="00185A79"/>
    <w:rsid w:val="00186144"/>
    <w:rsid w:val="001864CE"/>
    <w:rsid w:val="0018691F"/>
    <w:rsid w:val="001869EE"/>
    <w:rsid w:val="001870D0"/>
    <w:rsid w:val="00187661"/>
    <w:rsid w:val="00187C7D"/>
    <w:rsid w:val="00187DB0"/>
    <w:rsid w:val="001905D9"/>
    <w:rsid w:val="001906AD"/>
    <w:rsid w:val="00190A61"/>
    <w:rsid w:val="00190CD8"/>
    <w:rsid w:val="001912BB"/>
    <w:rsid w:val="0019149D"/>
    <w:rsid w:val="0019167A"/>
    <w:rsid w:val="00191709"/>
    <w:rsid w:val="00191757"/>
    <w:rsid w:val="0019195C"/>
    <w:rsid w:val="00191B92"/>
    <w:rsid w:val="00191E34"/>
    <w:rsid w:val="0019227F"/>
    <w:rsid w:val="00192397"/>
    <w:rsid w:val="00192A83"/>
    <w:rsid w:val="00192AAD"/>
    <w:rsid w:val="00192B64"/>
    <w:rsid w:val="00192D68"/>
    <w:rsid w:val="00192D6B"/>
    <w:rsid w:val="00192DE1"/>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8E2"/>
    <w:rsid w:val="001A0B96"/>
    <w:rsid w:val="001A0CBC"/>
    <w:rsid w:val="001A0E40"/>
    <w:rsid w:val="001A1101"/>
    <w:rsid w:val="001A1891"/>
    <w:rsid w:val="001A1C91"/>
    <w:rsid w:val="001A23A3"/>
    <w:rsid w:val="001A24E4"/>
    <w:rsid w:val="001A3092"/>
    <w:rsid w:val="001A30FA"/>
    <w:rsid w:val="001A3406"/>
    <w:rsid w:val="001A3570"/>
    <w:rsid w:val="001A359E"/>
    <w:rsid w:val="001A378F"/>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FE"/>
    <w:rsid w:val="001A6171"/>
    <w:rsid w:val="001A6D03"/>
    <w:rsid w:val="001A72E6"/>
    <w:rsid w:val="001A7614"/>
    <w:rsid w:val="001A7725"/>
    <w:rsid w:val="001A77CC"/>
    <w:rsid w:val="001A7E7A"/>
    <w:rsid w:val="001B075B"/>
    <w:rsid w:val="001B07BE"/>
    <w:rsid w:val="001B08C4"/>
    <w:rsid w:val="001B0D66"/>
    <w:rsid w:val="001B106B"/>
    <w:rsid w:val="001B1774"/>
    <w:rsid w:val="001B219E"/>
    <w:rsid w:val="001B2428"/>
    <w:rsid w:val="001B2688"/>
    <w:rsid w:val="001B2876"/>
    <w:rsid w:val="001B2A50"/>
    <w:rsid w:val="001B2D24"/>
    <w:rsid w:val="001B32EB"/>
    <w:rsid w:val="001B4295"/>
    <w:rsid w:val="001B42B2"/>
    <w:rsid w:val="001B4808"/>
    <w:rsid w:val="001B4A37"/>
    <w:rsid w:val="001B5157"/>
    <w:rsid w:val="001B5A3B"/>
    <w:rsid w:val="001B5C99"/>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249"/>
    <w:rsid w:val="001C32B8"/>
    <w:rsid w:val="001C3936"/>
    <w:rsid w:val="001C3A2F"/>
    <w:rsid w:val="001C3BAA"/>
    <w:rsid w:val="001C3BBB"/>
    <w:rsid w:val="001C3C12"/>
    <w:rsid w:val="001C3FC2"/>
    <w:rsid w:val="001C4158"/>
    <w:rsid w:val="001C4214"/>
    <w:rsid w:val="001C444B"/>
    <w:rsid w:val="001C452E"/>
    <w:rsid w:val="001C45F8"/>
    <w:rsid w:val="001C4876"/>
    <w:rsid w:val="001C4978"/>
    <w:rsid w:val="001C497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F86"/>
    <w:rsid w:val="001D5008"/>
    <w:rsid w:val="001D523D"/>
    <w:rsid w:val="001D56BE"/>
    <w:rsid w:val="001D5E26"/>
    <w:rsid w:val="001D5E27"/>
    <w:rsid w:val="001D5F32"/>
    <w:rsid w:val="001D5F83"/>
    <w:rsid w:val="001D659E"/>
    <w:rsid w:val="001D65AC"/>
    <w:rsid w:val="001D6651"/>
    <w:rsid w:val="001D66A7"/>
    <w:rsid w:val="001D6780"/>
    <w:rsid w:val="001D6ACB"/>
    <w:rsid w:val="001D710C"/>
    <w:rsid w:val="001D725D"/>
    <w:rsid w:val="001D79BC"/>
    <w:rsid w:val="001D7AAC"/>
    <w:rsid w:val="001D7D28"/>
    <w:rsid w:val="001E009B"/>
    <w:rsid w:val="001E04FB"/>
    <w:rsid w:val="001E091E"/>
    <w:rsid w:val="001E0A5E"/>
    <w:rsid w:val="001E0AAF"/>
    <w:rsid w:val="001E0C88"/>
    <w:rsid w:val="001E1104"/>
    <w:rsid w:val="001E17AB"/>
    <w:rsid w:val="001E1AB0"/>
    <w:rsid w:val="001E1BAE"/>
    <w:rsid w:val="001E1CD8"/>
    <w:rsid w:val="001E1CFB"/>
    <w:rsid w:val="001E1F7E"/>
    <w:rsid w:val="001E215B"/>
    <w:rsid w:val="001E25BE"/>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B6"/>
    <w:rsid w:val="001F12EE"/>
    <w:rsid w:val="001F1794"/>
    <w:rsid w:val="001F1CFE"/>
    <w:rsid w:val="001F1F14"/>
    <w:rsid w:val="001F2198"/>
    <w:rsid w:val="001F23C3"/>
    <w:rsid w:val="001F241C"/>
    <w:rsid w:val="001F2931"/>
    <w:rsid w:val="001F29F7"/>
    <w:rsid w:val="001F2AFE"/>
    <w:rsid w:val="001F320A"/>
    <w:rsid w:val="001F354C"/>
    <w:rsid w:val="001F35A3"/>
    <w:rsid w:val="001F3A14"/>
    <w:rsid w:val="001F454C"/>
    <w:rsid w:val="001F474F"/>
    <w:rsid w:val="001F4853"/>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AA8"/>
    <w:rsid w:val="001F7CF7"/>
    <w:rsid w:val="001F7E68"/>
    <w:rsid w:val="0020004E"/>
    <w:rsid w:val="00200234"/>
    <w:rsid w:val="002008A1"/>
    <w:rsid w:val="00200E2B"/>
    <w:rsid w:val="00200FA1"/>
    <w:rsid w:val="00200FCA"/>
    <w:rsid w:val="0020106D"/>
    <w:rsid w:val="00201421"/>
    <w:rsid w:val="002017C8"/>
    <w:rsid w:val="002019A0"/>
    <w:rsid w:val="002019C4"/>
    <w:rsid w:val="00201CD5"/>
    <w:rsid w:val="00201D69"/>
    <w:rsid w:val="00201ED1"/>
    <w:rsid w:val="00201F6F"/>
    <w:rsid w:val="002020F2"/>
    <w:rsid w:val="002020F9"/>
    <w:rsid w:val="00202274"/>
    <w:rsid w:val="0020279D"/>
    <w:rsid w:val="0020304F"/>
    <w:rsid w:val="0020307A"/>
    <w:rsid w:val="002031C8"/>
    <w:rsid w:val="00203401"/>
    <w:rsid w:val="00203596"/>
    <w:rsid w:val="00203673"/>
    <w:rsid w:val="002038D2"/>
    <w:rsid w:val="00203C98"/>
    <w:rsid w:val="00203F66"/>
    <w:rsid w:val="002041FE"/>
    <w:rsid w:val="00204418"/>
    <w:rsid w:val="002046CF"/>
    <w:rsid w:val="002047CC"/>
    <w:rsid w:val="002047E4"/>
    <w:rsid w:val="00204F94"/>
    <w:rsid w:val="002051A7"/>
    <w:rsid w:val="00206213"/>
    <w:rsid w:val="0020637B"/>
    <w:rsid w:val="0020673F"/>
    <w:rsid w:val="002068A9"/>
    <w:rsid w:val="00206E19"/>
    <w:rsid w:val="00206EC0"/>
    <w:rsid w:val="00206EE9"/>
    <w:rsid w:val="002071F1"/>
    <w:rsid w:val="002077E6"/>
    <w:rsid w:val="00207959"/>
    <w:rsid w:val="0020796D"/>
    <w:rsid w:val="00207C98"/>
    <w:rsid w:val="0021009A"/>
    <w:rsid w:val="00210106"/>
    <w:rsid w:val="002104C6"/>
    <w:rsid w:val="0021081F"/>
    <w:rsid w:val="002109A8"/>
    <w:rsid w:val="002109CA"/>
    <w:rsid w:val="002114E5"/>
    <w:rsid w:val="00211964"/>
    <w:rsid w:val="00211D0B"/>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75FB"/>
    <w:rsid w:val="00217745"/>
    <w:rsid w:val="00217BFE"/>
    <w:rsid w:val="00217D37"/>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544"/>
    <w:rsid w:val="002245EF"/>
    <w:rsid w:val="0022469B"/>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837"/>
    <w:rsid w:val="00231E34"/>
    <w:rsid w:val="0023222A"/>
    <w:rsid w:val="002326C2"/>
    <w:rsid w:val="00232B64"/>
    <w:rsid w:val="00232CA7"/>
    <w:rsid w:val="00232F01"/>
    <w:rsid w:val="002333FC"/>
    <w:rsid w:val="00233EC7"/>
    <w:rsid w:val="00234018"/>
    <w:rsid w:val="00234120"/>
    <w:rsid w:val="00234807"/>
    <w:rsid w:val="0023480E"/>
    <w:rsid w:val="00234B5A"/>
    <w:rsid w:val="002350E9"/>
    <w:rsid w:val="002352A1"/>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197"/>
    <w:rsid w:val="002441ED"/>
    <w:rsid w:val="0024425A"/>
    <w:rsid w:val="00244CD2"/>
    <w:rsid w:val="00245200"/>
    <w:rsid w:val="00245537"/>
    <w:rsid w:val="002456D9"/>
    <w:rsid w:val="0024574B"/>
    <w:rsid w:val="00245B6B"/>
    <w:rsid w:val="00246374"/>
    <w:rsid w:val="00246568"/>
    <w:rsid w:val="00246833"/>
    <w:rsid w:val="0024698C"/>
    <w:rsid w:val="00246ABA"/>
    <w:rsid w:val="00246FD7"/>
    <w:rsid w:val="0024704D"/>
    <w:rsid w:val="00247176"/>
    <w:rsid w:val="00247343"/>
    <w:rsid w:val="002479AA"/>
    <w:rsid w:val="00247D68"/>
    <w:rsid w:val="002504AB"/>
    <w:rsid w:val="00250897"/>
    <w:rsid w:val="00250928"/>
    <w:rsid w:val="00250AE0"/>
    <w:rsid w:val="00250B61"/>
    <w:rsid w:val="00250F1F"/>
    <w:rsid w:val="00250FF2"/>
    <w:rsid w:val="0025107A"/>
    <w:rsid w:val="002510CA"/>
    <w:rsid w:val="00251100"/>
    <w:rsid w:val="00251204"/>
    <w:rsid w:val="002515F7"/>
    <w:rsid w:val="00251B59"/>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55D5"/>
    <w:rsid w:val="002555FF"/>
    <w:rsid w:val="002557F4"/>
    <w:rsid w:val="002557FA"/>
    <w:rsid w:val="00255875"/>
    <w:rsid w:val="002559DB"/>
    <w:rsid w:val="00255C9F"/>
    <w:rsid w:val="00255E04"/>
    <w:rsid w:val="002560BE"/>
    <w:rsid w:val="002561D5"/>
    <w:rsid w:val="00256FC2"/>
    <w:rsid w:val="00257243"/>
    <w:rsid w:val="002576FA"/>
    <w:rsid w:val="002577E5"/>
    <w:rsid w:val="00257839"/>
    <w:rsid w:val="00257B7D"/>
    <w:rsid w:val="00257F19"/>
    <w:rsid w:val="002600E5"/>
    <w:rsid w:val="0026075B"/>
    <w:rsid w:val="002607C4"/>
    <w:rsid w:val="00260953"/>
    <w:rsid w:val="00260D49"/>
    <w:rsid w:val="00261040"/>
    <w:rsid w:val="002612A4"/>
    <w:rsid w:val="0026140B"/>
    <w:rsid w:val="00261561"/>
    <w:rsid w:val="00261873"/>
    <w:rsid w:val="00261B49"/>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FF4"/>
    <w:rsid w:val="00264093"/>
    <w:rsid w:val="00264102"/>
    <w:rsid w:val="002644E1"/>
    <w:rsid w:val="00264744"/>
    <w:rsid w:val="00264BBB"/>
    <w:rsid w:val="00264C86"/>
    <w:rsid w:val="00264E0B"/>
    <w:rsid w:val="0026522C"/>
    <w:rsid w:val="0026540F"/>
    <w:rsid w:val="00265763"/>
    <w:rsid w:val="00265772"/>
    <w:rsid w:val="0026578C"/>
    <w:rsid w:val="002658FC"/>
    <w:rsid w:val="002659DA"/>
    <w:rsid w:val="00265CAB"/>
    <w:rsid w:val="00265EEE"/>
    <w:rsid w:val="00265F3B"/>
    <w:rsid w:val="00266088"/>
    <w:rsid w:val="00266501"/>
    <w:rsid w:val="0026721E"/>
    <w:rsid w:val="00267286"/>
    <w:rsid w:val="00267B42"/>
    <w:rsid w:val="00267FBA"/>
    <w:rsid w:val="00270061"/>
    <w:rsid w:val="002704DC"/>
    <w:rsid w:val="00270570"/>
    <w:rsid w:val="002705A3"/>
    <w:rsid w:val="002705F9"/>
    <w:rsid w:val="002707B8"/>
    <w:rsid w:val="00270CEC"/>
    <w:rsid w:val="00270DBE"/>
    <w:rsid w:val="00270F56"/>
    <w:rsid w:val="0027150E"/>
    <w:rsid w:val="0027185A"/>
    <w:rsid w:val="00271952"/>
    <w:rsid w:val="00271B8B"/>
    <w:rsid w:val="00271D4B"/>
    <w:rsid w:val="0027217C"/>
    <w:rsid w:val="002725AA"/>
    <w:rsid w:val="002728F9"/>
    <w:rsid w:val="002729CD"/>
    <w:rsid w:val="00272A40"/>
    <w:rsid w:val="00272DD5"/>
    <w:rsid w:val="0027338E"/>
    <w:rsid w:val="00273696"/>
    <w:rsid w:val="00273CE1"/>
    <w:rsid w:val="00274042"/>
    <w:rsid w:val="002743BB"/>
    <w:rsid w:val="0027479C"/>
    <w:rsid w:val="00275425"/>
    <w:rsid w:val="00275762"/>
    <w:rsid w:val="00275772"/>
    <w:rsid w:val="002758F6"/>
    <w:rsid w:val="00275AEC"/>
    <w:rsid w:val="00275AF4"/>
    <w:rsid w:val="00275E75"/>
    <w:rsid w:val="002762F7"/>
    <w:rsid w:val="00276884"/>
    <w:rsid w:val="00276E68"/>
    <w:rsid w:val="002772C9"/>
    <w:rsid w:val="0027759A"/>
    <w:rsid w:val="0027766A"/>
    <w:rsid w:val="0027772D"/>
    <w:rsid w:val="00277AA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95D"/>
    <w:rsid w:val="0028397E"/>
    <w:rsid w:val="00283F41"/>
    <w:rsid w:val="00284018"/>
    <w:rsid w:val="002845AB"/>
    <w:rsid w:val="00284A51"/>
    <w:rsid w:val="00284AAF"/>
    <w:rsid w:val="00284AC3"/>
    <w:rsid w:val="00284EA4"/>
    <w:rsid w:val="0028553B"/>
    <w:rsid w:val="00285D18"/>
    <w:rsid w:val="00285F38"/>
    <w:rsid w:val="00286E33"/>
    <w:rsid w:val="0028723F"/>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2DA"/>
    <w:rsid w:val="00295396"/>
    <w:rsid w:val="0029550A"/>
    <w:rsid w:val="0029579A"/>
    <w:rsid w:val="002959A5"/>
    <w:rsid w:val="00295AA9"/>
    <w:rsid w:val="00295C64"/>
    <w:rsid w:val="00296A50"/>
    <w:rsid w:val="00296B6C"/>
    <w:rsid w:val="002976F9"/>
    <w:rsid w:val="002977CC"/>
    <w:rsid w:val="00297A9A"/>
    <w:rsid w:val="00297E4B"/>
    <w:rsid w:val="002A0ADB"/>
    <w:rsid w:val="002A0C84"/>
    <w:rsid w:val="002A1187"/>
    <w:rsid w:val="002A1567"/>
    <w:rsid w:val="002A19EB"/>
    <w:rsid w:val="002A1B27"/>
    <w:rsid w:val="002A1C0D"/>
    <w:rsid w:val="002A1DF4"/>
    <w:rsid w:val="002A20F7"/>
    <w:rsid w:val="002A21AE"/>
    <w:rsid w:val="002A2B5D"/>
    <w:rsid w:val="002A2EEE"/>
    <w:rsid w:val="002A38A1"/>
    <w:rsid w:val="002A3C46"/>
    <w:rsid w:val="002A3EA1"/>
    <w:rsid w:val="002A4438"/>
    <w:rsid w:val="002A4C3D"/>
    <w:rsid w:val="002A505B"/>
    <w:rsid w:val="002A5601"/>
    <w:rsid w:val="002A565C"/>
    <w:rsid w:val="002A586B"/>
    <w:rsid w:val="002A6190"/>
    <w:rsid w:val="002A620F"/>
    <w:rsid w:val="002A622C"/>
    <w:rsid w:val="002A6C66"/>
    <w:rsid w:val="002A713A"/>
    <w:rsid w:val="002A72D1"/>
    <w:rsid w:val="002A73D8"/>
    <w:rsid w:val="002A7672"/>
    <w:rsid w:val="002A7D92"/>
    <w:rsid w:val="002A7F79"/>
    <w:rsid w:val="002A7FFD"/>
    <w:rsid w:val="002B01F7"/>
    <w:rsid w:val="002B0726"/>
    <w:rsid w:val="002B07C0"/>
    <w:rsid w:val="002B08EA"/>
    <w:rsid w:val="002B0B02"/>
    <w:rsid w:val="002B0D82"/>
    <w:rsid w:val="002B0DE6"/>
    <w:rsid w:val="002B18A5"/>
    <w:rsid w:val="002B1980"/>
    <w:rsid w:val="002B1FAB"/>
    <w:rsid w:val="002B29A3"/>
    <w:rsid w:val="002B2B91"/>
    <w:rsid w:val="002B2E12"/>
    <w:rsid w:val="002B3604"/>
    <w:rsid w:val="002B400D"/>
    <w:rsid w:val="002B43F7"/>
    <w:rsid w:val="002B46A6"/>
    <w:rsid w:val="002B4836"/>
    <w:rsid w:val="002B4A8A"/>
    <w:rsid w:val="002B5534"/>
    <w:rsid w:val="002B5711"/>
    <w:rsid w:val="002B5881"/>
    <w:rsid w:val="002B58EA"/>
    <w:rsid w:val="002B59D0"/>
    <w:rsid w:val="002B5A2D"/>
    <w:rsid w:val="002B5A2F"/>
    <w:rsid w:val="002B5AC0"/>
    <w:rsid w:val="002B5F2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877"/>
    <w:rsid w:val="002C101D"/>
    <w:rsid w:val="002C1310"/>
    <w:rsid w:val="002C164A"/>
    <w:rsid w:val="002C1761"/>
    <w:rsid w:val="002C1772"/>
    <w:rsid w:val="002C1BEF"/>
    <w:rsid w:val="002C1C2A"/>
    <w:rsid w:val="002C1FDF"/>
    <w:rsid w:val="002C217C"/>
    <w:rsid w:val="002C2429"/>
    <w:rsid w:val="002C2C5B"/>
    <w:rsid w:val="002C2F13"/>
    <w:rsid w:val="002C3206"/>
    <w:rsid w:val="002C35CC"/>
    <w:rsid w:val="002C375F"/>
    <w:rsid w:val="002C3855"/>
    <w:rsid w:val="002C387A"/>
    <w:rsid w:val="002C3C0D"/>
    <w:rsid w:val="002C442D"/>
    <w:rsid w:val="002C4A23"/>
    <w:rsid w:val="002C52D1"/>
    <w:rsid w:val="002C5579"/>
    <w:rsid w:val="002C57AE"/>
    <w:rsid w:val="002C5D30"/>
    <w:rsid w:val="002C652D"/>
    <w:rsid w:val="002C69AC"/>
    <w:rsid w:val="002C6BF9"/>
    <w:rsid w:val="002C6EB2"/>
    <w:rsid w:val="002C6EE7"/>
    <w:rsid w:val="002C714D"/>
    <w:rsid w:val="002C743C"/>
    <w:rsid w:val="002C78DA"/>
    <w:rsid w:val="002C7AD5"/>
    <w:rsid w:val="002C7CFB"/>
    <w:rsid w:val="002D02B3"/>
    <w:rsid w:val="002D0423"/>
    <w:rsid w:val="002D073F"/>
    <w:rsid w:val="002D07FA"/>
    <w:rsid w:val="002D0888"/>
    <w:rsid w:val="002D0EE3"/>
    <w:rsid w:val="002D0F57"/>
    <w:rsid w:val="002D13AB"/>
    <w:rsid w:val="002D175D"/>
    <w:rsid w:val="002D18BB"/>
    <w:rsid w:val="002D1F92"/>
    <w:rsid w:val="002D1FAF"/>
    <w:rsid w:val="002D2326"/>
    <w:rsid w:val="002D2817"/>
    <w:rsid w:val="002D2AB5"/>
    <w:rsid w:val="002D2E06"/>
    <w:rsid w:val="002D378C"/>
    <w:rsid w:val="002D3A5D"/>
    <w:rsid w:val="002D3B9A"/>
    <w:rsid w:val="002D42D0"/>
    <w:rsid w:val="002D456E"/>
    <w:rsid w:val="002D4B18"/>
    <w:rsid w:val="002D4BE9"/>
    <w:rsid w:val="002D4EB3"/>
    <w:rsid w:val="002D4F0D"/>
    <w:rsid w:val="002D5370"/>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FC8"/>
    <w:rsid w:val="002E206F"/>
    <w:rsid w:val="002E2334"/>
    <w:rsid w:val="002E23CE"/>
    <w:rsid w:val="002E23EA"/>
    <w:rsid w:val="002E26F9"/>
    <w:rsid w:val="002E2918"/>
    <w:rsid w:val="002E2BE7"/>
    <w:rsid w:val="002E303C"/>
    <w:rsid w:val="002E307A"/>
    <w:rsid w:val="002E351F"/>
    <w:rsid w:val="002E3E6C"/>
    <w:rsid w:val="002E4497"/>
    <w:rsid w:val="002E4B18"/>
    <w:rsid w:val="002E4B9E"/>
    <w:rsid w:val="002E4ECA"/>
    <w:rsid w:val="002E4F6A"/>
    <w:rsid w:val="002E4F86"/>
    <w:rsid w:val="002E50B0"/>
    <w:rsid w:val="002E5305"/>
    <w:rsid w:val="002E5322"/>
    <w:rsid w:val="002E549C"/>
    <w:rsid w:val="002E557A"/>
    <w:rsid w:val="002E55BA"/>
    <w:rsid w:val="002E5769"/>
    <w:rsid w:val="002E58EC"/>
    <w:rsid w:val="002E5C27"/>
    <w:rsid w:val="002E5E61"/>
    <w:rsid w:val="002E60D1"/>
    <w:rsid w:val="002E63FB"/>
    <w:rsid w:val="002E668A"/>
    <w:rsid w:val="002E6E7F"/>
    <w:rsid w:val="002E733E"/>
    <w:rsid w:val="002E750B"/>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FFA"/>
    <w:rsid w:val="002F3090"/>
    <w:rsid w:val="002F32E4"/>
    <w:rsid w:val="002F33A7"/>
    <w:rsid w:val="002F3948"/>
    <w:rsid w:val="002F3AA6"/>
    <w:rsid w:val="002F3D9F"/>
    <w:rsid w:val="002F4604"/>
    <w:rsid w:val="002F4B8F"/>
    <w:rsid w:val="002F4DBD"/>
    <w:rsid w:val="002F5103"/>
    <w:rsid w:val="002F5142"/>
    <w:rsid w:val="002F5F50"/>
    <w:rsid w:val="002F6274"/>
    <w:rsid w:val="002F68FC"/>
    <w:rsid w:val="002F6C6F"/>
    <w:rsid w:val="002F6D4D"/>
    <w:rsid w:val="002F6FC3"/>
    <w:rsid w:val="002F721B"/>
    <w:rsid w:val="002F76EB"/>
    <w:rsid w:val="002F78CC"/>
    <w:rsid w:val="002F78F5"/>
    <w:rsid w:val="002F7D8A"/>
    <w:rsid w:val="0030017A"/>
    <w:rsid w:val="003002EE"/>
    <w:rsid w:val="0030074F"/>
    <w:rsid w:val="003008A5"/>
    <w:rsid w:val="00300BEF"/>
    <w:rsid w:val="00300C56"/>
    <w:rsid w:val="00300D5C"/>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EC4"/>
    <w:rsid w:val="003062D4"/>
    <w:rsid w:val="00306485"/>
    <w:rsid w:val="00306CA3"/>
    <w:rsid w:val="00306F16"/>
    <w:rsid w:val="0030745C"/>
    <w:rsid w:val="00307CEA"/>
    <w:rsid w:val="00307EFB"/>
    <w:rsid w:val="0031047F"/>
    <w:rsid w:val="003104BC"/>
    <w:rsid w:val="0031078E"/>
    <w:rsid w:val="00310AD6"/>
    <w:rsid w:val="00310F00"/>
    <w:rsid w:val="0031154D"/>
    <w:rsid w:val="00311555"/>
    <w:rsid w:val="003115A0"/>
    <w:rsid w:val="003115EA"/>
    <w:rsid w:val="0031177A"/>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EE5"/>
    <w:rsid w:val="003223D1"/>
    <w:rsid w:val="00322FF1"/>
    <w:rsid w:val="003234F0"/>
    <w:rsid w:val="00323759"/>
    <w:rsid w:val="00324A8D"/>
    <w:rsid w:val="00324B41"/>
    <w:rsid w:val="00324BA3"/>
    <w:rsid w:val="00324BF4"/>
    <w:rsid w:val="00324E19"/>
    <w:rsid w:val="00324E27"/>
    <w:rsid w:val="00324EB7"/>
    <w:rsid w:val="0032591C"/>
    <w:rsid w:val="003259E5"/>
    <w:rsid w:val="00325B10"/>
    <w:rsid w:val="00325CBD"/>
    <w:rsid w:val="0032624A"/>
    <w:rsid w:val="0032663B"/>
    <w:rsid w:val="00326C07"/>
    <w:rsid w:val="003274E1"/>
    <w:rsid w:val="003275B1"/>
    <w:rsid w:val="00327DB4"/>
    <w:rsid w:val="0033018F"/>
    <w:rsid w:val="003308C3"/>
    <w:rsid w:val="00330DF6"/>
    <w:rsid w:val="00330FB2"/>
    <w:rsid w:val="0033156E"/>
    <w:rsid w:val="0033189B"/>
    <w:rsid w:val="00331A4D"/>
    <w:rsid w:val="00331A61"/>
    <w:rsid w:val="00331CEC"/>
    <w:rsid w:val="003320A4"/>
    <w:rsid w:val="0033289F"/>
    <w:rsid w:val="003328D5"/>
    <w:rsid w:val="00332A1E"/>
    <w:rsid w:val="00332A5A"/>
    <w:rsid w:val="00332B05"/>
    <w:rsid w:val="00332E70"/>
    <w:rsid w:val="003330C6"/>
    <w:rsid w:val="0033316A"/>
    <w:rsid w:val="00333FBC"/>
    <w:rsid w:val="0033437B"/>
    <w:rsid w:val="00334711"/>
    <w:rsid w:val="00334B1C"/>
    <w:rsid w:val="00334E40"/>
    <w:rsid w:val="00334F46"/>
    <w:rsid w:val="003355C0"/>
    <w:rsid w:val="00335749"/>
    <w:rsid w:val="00335AF0"/>
    <w:rsid w:val="00335C62"/>
    <w:rsid w:val="00335D1E"/>
    <w:rsid w:val="0033632D"/>
    <w:rsid w:val="003365FA"/>
    <w:rsid w:val="00337632"/>
    <w:rsid w:val="003377C9"/>
    <w:rsid w:val="00340101"/>
    <w:rsid w:val="00340191"/>
    <w:rsid w:val="0034079C"/>
    <w:rsid w:val="00340891"/>
    <w:rsid w:val="00341570"/>
    <w:rsid w:val="00341D62"/>
    <w:rsid w:val="003423CF"/>
    <w:rsid w:val="003425B3"/>
    <w:rsid w:val="0034286B"/>
    <w:rsid w:val="00342956"/>
    <w:rsid w:val="00342AFB"/>
    <w:rsid w:val="00343B68"/>
    <w:rsid w:val="00344B40"/>
    <w:rsid w:val="003453EF"/>
    <w:rsid w:val="003454E4"/>
    <w:rsid w:val="003458D8"/>
    <w:rsid w:val="00345B33"/>
    <w:rsid w:val="00346272"/>
    <w:rsid w:val="00346437"/>
    <w:rsid w:val="00346632"/>
    <w:rsid w:val="0034698E"/>
    <w:rsid w:val="00346A84"/>
    <w:rsid w:val="00346EE7"/>
    <w:rsid w:val="0034784F"/>
    <w:rsid w:val="00347BC3"/>
    <w:rsid w:val="00350960"/>
    <w:rsid w:val="00350968"/>
    <w:rsid w:val="00350B02"/>
    <w:rsid w:val="003511FC"/>
    <w:rsid w:val="00351371"/>
    <w:rsid w:val="00351D2C"/>
    <w:rsid w:val="00351D84"/>
    <w:rsid w:val="00351F02"/>
    <w:rsid w:val="00351F16"/>
    <w:rsid w:val="003521C9"/>
    <w:rsid w:val="00352B5F"/>
    <w:rsid w:val="00352CF3"/>
    <w:rsid w:val="00352F42"/>
    <w:rsid w:val="0035376C"/>
    <w:rsid w:val="00353801"/>
    <w:rsid w:val="00353B3E"/>
    <w:rsid w:val="00353BA8"/>
    <w:rsid w:val="00353D9B"/>
    <w:rsid w:val="00353F65"/>
    <w:rsid w:val="00354092"/>
    <w:rsid w:val="00354667"/>
    <w:rsid w:val="003546C9"/>
    <w:rsid w:val="00354875"/>
    <w:rsid w:val="00355076"/>
    <w:rsid w:val="003555E8"/>
    <w:rsid w:val="0035564E"/>
    <w:rsid w:val="003560C5"/>
    <w:rsid w:val="0035621D"/>
    <w:rsid w:val="00356230"/>
    <w:rsid w:val="003566FD"/>
    <w:rsid w:val="0035686D"/>
    <w:rsid w:val="0035697A"/>
    <w:rsid w:val="00356F67"/>
    <w:rsid w:val="00356FAA"/>
    <w:rsid w:val="0035717B"/>
    <w:rsid w:val="003575C3"/>
    <w:rsid w:val="00357AEA"/>
    <w:rsid w:val="00357EBA"/>
    <w:rsid w:val="003600BC"/>
    <w:rsid w:val="003602E1"/>
    <w:rsid w:val="003606EA"/>
    <w:rsid w:val="00360832"/>
    <w:rsid w:val="003608A6"/>
    <w:rsid w:val="003608B1"/>
    <w:rsid w:val="00361054"/>
    <w:rsid w:val="003612E5"/>
    <w:rsid w:val="00361343"/>
    <w:rsid w:val="003615CC"/>
    <w:rsid w:val="00361668"/>
    <w:rsid w:val="00361D1F"/>
    <w:rsid w:val="00362138"/>
    <w:rsid w:val="0036239D"/>
    <w:rsid w:val="0036272C"/>
    <w:rsid w:val="0036279A"/>
    <w:rsid w:val="00362CB6"/>
    <w:rsid w:val="00362DB2"/>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771"/>
    <w:rsid w:val="00373D62"/>
    <w:rsid w:val="00373F3D"/>
    <w:rsid w:val="0037503A"/>
    <w:rsid w:val="00375246"/>
    <w:rsid w:val="0037545F"/>
    <w:rsid w:val="00375C71"/>
    <w:rsid w:val="00375DA5"/>
    <w:rsid w:val="00375E9C"/>
    <w:rsid w:val="00375EC4"/>
    <w:rsid w:val="003761FF"/>
    <w:rsid w:val="003765EF"/>
    <w:rsid w:val="00376A4E"/>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1345"/>
    <w:rsid w:val="0038183D"/>
    <w:rsid w:val="00381985"/>
    <w:rsid w:val="00381B38"/>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8B"/>
    <w:rsid w:val="00390416"/>
    <w:rsid w:val="00390639"/>
    <w:rsid w:val="003906A1"/>
    <w:rsid w:val="003907B4"/>
    <w:rsid w:val="00390BC8"/>
    <w:rsid w:val="003912CC"/>
    <w:rsid w:val="00391EDB"/>
    <w:rsid w:val="003924DA"/>
    <w:rsid w:val="00392876"/>
    <w:rsid w:val="00392C2D"/>
    <w:rsid w:val="00392E9F"/>
    <w:rsid w:val="003935B5"/>
    <w:rsid w:val="00394090"/>
    <w:rsid w:val="00394930"/>
    <w:rsid w:val="00394EE7"/>
    <w:rsid w:val="003952BD"/>
    <w:rsid w:val="0039553B"/>
    <w:rsid w:val="00395AA2"/>
    <w:rsid w:val="00395C8A"/>
    <w:rsid w:val="00396418"/>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B99"/>
    <w:rsid w:val="003A1EF2"/>
    <w:rsid w:val="003A2236"/>
    <w:rsid w:val="003A23AC"/>
    <w:rsid w:val="003A2633"/>
    <w:rsid w:val="003A2B22"/>
    <w:rsid w:val="003A3173"/>
    <w:rsid w:val="003A3397"/>
    <w:rsid w:val="003A3555"/>
    <w:rsid w:val="003A4207"/>
    <w:rsid w:val="003A42BD"/>
    <w:rsid w:val="003A4606"/>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E"/>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602"/>
    <w:rsid w:val="003B7CF3"/>
    <w:rsid w:val="003B7D67"/>
    <w:rsid w:val="003C054D"/>
    <w:rsid w:val="003C067F"/>
    <w:rsid w:val="003C07EF"/>
    <w:rsid w:val="003C0A1B"/>
    <w:rsid w:val="003C1060"/>
    <w:rsid w:val="003C1574"/>
    <w:rsid w:val="003C1862"/>
    <w:rsid w:val="003C21D4"/>
    <w:rsid w:val="003C27FC"/>
    <w:rsid w:val="003C30CE"/>
    <w:rsid w:val="003C3276"/>
    <w:rsid w:val="003C354F"/>
    <w:rsid w:val="003C370B"/>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601D"/>
    <w:rsid w:val="003D6343"/>
    <w:rsid w:val="003D678E"/>
    <w:rsid w:val="003D6AD8"/>
    <w:rsid w:val="003D6C73"/>
    <w:rsid w:val="003D6CE9"/>
    <w:rsid w:val="003D6E42"/>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1008"/>
    <w:rsid w:val="003E107E"/>
    <w:rsid w:val="003E12AB"/>
    <w:rsid w:val="003E12EA"/>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3FC"/>
    <w:rsid w:val="003E4A01"/>
    <w:rsid w:val="003E4E7A"/>
    <w:rsid w:val="003E528B"/>
    <w:rsid w:val="003E53F0"/>
    <w:rsid w:val="003E5A54"/>
    <w:rsid w:val="003E5F90"/>
    <w:rsid w:val="003E61C5"/>
    <w:rsid w:val="003E63D4"/>
    <w:rsid w:val="003E69DA"/>
    <w:rsid w:val="003E727B"/>
    <w:rsid w:val="003E794B"/>
    <w:rsid w:val="003E7D9A"/>
    <w:rsid w:val="003E7DD0"/>
    <w:rsid w:val="003F02CB"/>
    <w:rsid w:val="003F051D"/>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A8B"/>
    <w:rsid w:val="003F5C8C"/>
    <w:rsid w:val="003F5CF5"/>
    <w:rsid w:val="003F6327"/>
    <w:rsid w:val="003F64B8"/>
    <w:rsid w:val="003F65D8"/>
    <w:rsid w:val="003F65FF"/>
    <w:rsid w:val="003F6639"/>
    <w:rsid w:val="003F67BF"/>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1D"/>
    <w:rsid w:val="00401E1E"/>
    <w:rsid w:val="00401E72"/>
    <w:rsid w:val="00401F4F"/>
    <w:rsid w:val="004023F5"/>
    <w:rsid w:val="00402A24"/>
    <w:rsid w:val="00403082"/>
    <w:rsid w:val="0040364B"/>
    <w:rsid w:val="00403713"/>
    <w:rsid w:val="00403975"/>
    <w:rsid w:val="00404928"/>
    <w:rsid w:val="00404E96"/>
    <w:rsid w:val="00404F99"/>
    <w:rsid w:val="00405577"/>
    <w:rsid w:val="00405A91"/>
    <w:rsid w:val="00405D5C"/>
    <w:rsid w:val="004068B4"/>
    <w:rsid w:val="00406A7B"/>
    <w:rsid w:val="00406A83"/>
    <w:rsid w:val="00406FE4"/>
    <w:rsid w:val="0040723D"/>
    <w:rsid w:val="00407795"/>
    <w:rsid w:val="004079A4"/>
    <w:rsid w:val="004079DD"/>
    <w:rsid w:val="00407A42"/>
    <w:rsid w:val="004103BA"/>
    <w:rsid w:val="004103DE"/>
    <w:rsid w:val="00410424"/>
    <w:rsid w:val="004104CF"/>
    <w:rsid w:val="004105CB"/>
    <w:rsid w:val="004109EF"/>
    <w:rsid w:val="004112DD"/>
    <w:rsid w:val="004114B0"/>
    <w:rsid w:val="00411770"/>
    <w:rsid w:val="004117A3"/>
    <w:rsid w:val="0041199B"/>
    <w:rsid w:val="00411A57"/>
    <w:rsid w:val="00412210"/>
    <w:rsid w:val="00412349"/>
    <w:rsid w:val="00412376"/>
    <w:rsid w:val="0041285E"/>
    <w:rsid w:val="00412DAB"/>
    <w:rsid w:val="00412F33"/>
    <w:rsid w:val="00413321"/>
    <w:rsid w:val="004134D3"/>
    <w:rsid w:val="004136C1"/>
    <w:rsid w:val="00413897"/>
    <w:rsid w:val="00413A0B"/>
    <w:rsid w:val="00413AAC"/>
    <w:rsid w:val="00413BB7"/>
    <w:rsid w:val="00413E01"/>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DA1"/>
    <w:rsid w:val="00437DA3"/>
    <w:rsid w:val="00437E09"/>
    <w:rsid w:val="00437EFD"/>
    <w:rsid w:val="00437F3F"/>
    <w:rsid w:val="00440187"/>
    <w:rsid w:val="004402FC"/>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42C"/>
    <w:rsid w:val="004504DD"/>
    <w:rsid w:val="004506E5"/>
    <w:rsid w:val="0045088F"/>
    <w:rsid w:val="004508E1"/>
    <w:rsid w:val="00450FA5"/>
    <w:rsid w:val="004513B4"/>
    <w:rsid w:val="004515A7"/>
    <w:rsid w:val="004518DE"/>
    <w:rsid w:val="00451AF1"/>
    <w:rsid w:val="004520FB"/>
    <w:rsid w:val="004521F3"/>
    <w:rsid w:val="0045240A"/>
    <w:rsid w:val="0045245E"/>
    <w:rsid w:val="00452462"/>
    <w:rsid w:val="004524E7"/>
    <w:rsid w:val="004526BF"/>
    <w:rsid w:val="00452D32"/>
    <w:rsid w:val="00452DF3"/>
    <w:rsid w:val="00452EF7"/>
    <w:rsid w:val="0045320C"/>
    <w:rsid w:val="0045372D"/>
    <w:rsid w:val="00453864"/>
    <w:rsid w:val="00453BD9"/>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CD7"/>
    <w:rsid w:val="004611D3"/>
    <w:rsid w:val="0046148E"/>
    <w:rsid w:val="004614B9"/>
    <w:rsid w:val="0046162D"/>
    <w:rsid w:val="004616BB"/>
    <w:rsid w:val="00461D9F"/>
    <w:rsid w:val="00461E0B"/>
    <w:rsid w:val="00462629"/>
    <w:rsid w:val="00462896"/>
    <w:rsid w:val="00462BAD"/>
    <w:rsid w:val="00463258"/>
    <w:rsid w:val="00463274"/>
    <w:rsid w:val="00463803"/>
    <w:rsid w:val="00463B93"/>
    <w:rsid w:val="004646AA"/>
    <w:rsid w:val="00464B46"/>
    <w:rsid w:val="00464B76"/>
    <w:rsid w:val="00464F6D"/>
    <w:rsid w:val="0046535C"/>
    <w:rsid w:val="0046549B"/>
    <w:rsid w:val="004655DE"/>
    <w:rsid w:val="00465940"/>
    <w:rsid w:val="00466286"/>
    <w:rsid w:val="004663F0"/>
    <w:rsid w:val="00466CBD"/>
    <w:rsid w:val="00466E87"/>
    <w:rsid w:val="00467031"/>
    <w:rsid w:val="004671CF"/>
    <w:rsid w:val="00467340"/>
    <w:rsid w:val="00467688"/>
    <w:rsid w:val="00467795"/>
    <w:rsid w:val="00467E9F"/>
    <w:rsid w:val="00470061"/>
    <w:rsid w:val="004702CB"/>
    <w:rsid w:val="004703F2"/>
    <w:rsid w:val="0047041A"/>
    <w:rsid w:val="00470599"/>
    <w:rsid w:val="004705A7"/>
    <w:rsid w:val="00470DAB"/>
    <w:rsid w:val="00470EC5"/>
    <w:rsid w:val="00470F9E"/>
    <w:rsid w:val="004710FD"/>
    <w:rsid w:val="0047147D"/>
    <w:rsid w:val="00471498"/>
    <w:rsid w:val="00471799"/>
    <w:rsid w:val="00471B32"/>
    <w:rsid w:val="00471F86"/>
    <w:rsid w:val="0047267F"/>
    <w:rsid w:val="00472AA3"/>
    <w:rsid w:val="00472C66"/>
    <w:rsid w:val="00472C79"/>
    <w:rsid w:val="00472D8D"/>
    <w:rsid w:val="00472FC2"/>
    <w:rsid w:val="0047307F"/>
    <w:rsid w:val="0047308C"/>
    <w:rsid w:val="00473328"/>
    <w:rsid w:val="00473AE0"/>
    <w:rsid w:val="00473BE6"/>
    <w:rsid w:val="00473C28"/>
    <w:rsid w:val="00473DD9"/>
    <w:rsid w:val="00473EE9"/>
    <w:rsid w:val="00473F44"/>
    <w:rsid w:val="00473FF1"/>
    <w:rsid w:val="00474452"/>
    <w:rsid w:val="00474633"/>
    <w:rsid w:val="00474ACC"/>
    <w:rsid w:val="004754A9"/>
    <w:rsid w:val="004756C6"/>
    <w:rsid w:val="00475796"/>
    <w:rsid w:val="004757CD"/>
    <w:rsid w:val="0047596A"/>
    <w:rsid w:val="00475AE1"/>
    <w:rsid w:val="00475D7D"/>
    <w:rsid w:val="00475F1D"/>
    <w:rsid w:val="00475FA3"/>
    <w:rsid w:val="00476084"/>
    <w:rsid w:val="004762EF"/>
    <w:rsid w:val="00476663"/>
    <w:rsid w:val="00476825"/>
    <w:rsid w:val="00476ECD"/>
    <w:rsid w:val="004771E0"/>
    <w:rsid w:val="004774D1"/>
    <w:rsid w:val="0047777E"/>
    <w:rsid w:val="004777B9"/>
    <w:rsid w:val="004779EA"/>
    <w:rsid w:val="00477B56"/>
    <w:rsid w:val="00477F45"/>
    <w:rsid w:val="00477FD8"/>
    <w:rsid w:val="004805BD"/>
    <w:rsid w:val="00480B59"/>
    <w:rsid w:val="00480CCB"/>
    <w:rsid w:val="00480E3F"/>
    <w:rsid w:val="00480FFE"/>
    <w:rsid w:val="00481009"/>
    <w:rsid w:val="00481228"/>
    <w:rsid w:val="00481366"/>
    <w:rsid w:val="00481A77"/>
    <w:rsid w:val="00481C5E"/>
    <w:rsid w:val="00481FD7"/>
    <w:rsid w:val="00482383"/>
    <w:rsid w:val="00482DC6"/>
    <w:rsid w:val="00483137"/>
    <w:rsid w:val="004834C8"/>
    <w:rsid w:val="0048361F"/>
    <w:rsid w:val="00483713"/>
    <w:rsid w:val="00483AD5"/>
    <w:rsid w:val="00483D8F"/>
    <w:rsid w:val="00483D98"/>
    <w:rsid w:val="004845A1"/>
    <w:rsid w:val="004845C7"/>
    <w:rsid w:val="00484A52"/>
    <w:rsid w:val="00484DA2"/>
    <w:rsid w:val="00484F46"/>
    <w:rsid w:val="00486729"/>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84C"/>
    <w:rsid w:val="00494A9A"/>
    <w:rsid w:val="00494EA7"/>
    <w:rsid w:val="00494F33"/>
    <w:rsid w:val="00494F58"/>
    <w:rsid w:val="00495061"/>
    <w:rsid w:val="00495336"/>
    <w:rsid w:val="00495AAF"/>
    <w:rsid w:val="00495D47"/>
    <w:rsid w:val="00496913"/>
    <w:rsid w:val="004969B6"/>
    <w:rsid w:val="00496B35"/>
    <w:rsid w:val="00496BE7"/>
    <w:rsid w:val="00497635"/>
    <w:rsid w:val="0049767B"/>
    <w:rsid w:val="00497745"/>
    <w:rsid w:val="00497F96"/>
    <w:rsid w:val="004A004D"/>
    <w:rsid w:val="004A0C58"/>
    <w:rsid w:val="004A17C9"/>
    <w:rsid w:val="004A1801"/>
    <w:rsid w:val="004A1820"/>
    <w:rsid w:val="004A1975"/>
    <w:rsid w:val="004A1FFF"/>
    <w:rsid w:val="004A21A9"/>
    <w:rsid w:val="004A2E39"/>
    <w:rsid w:val="004A2F25"/>
    <w:rsid w:val="004A395A"/>
    <w:rsid w:val="004A3C1E"/>
    <w:rsid w:val="004A3D33"/>
    <w:rsid w:val="004A3E90"/>
    <w:rsid w:val="004A4662"/>
    <w:rsid w:val="004A49DE"/>
    <w:rsid w:val="004A4C20"/>
    <w:rsid w:val="004A4E15"/>
    <w:rsid w:val="004A4E67"/>
    <w:rsid w:val="004A502A"/>
    <w:rsid w:val="004A56A3"/>
    <w:rsid w:val="004A56DC"/>
    <w:rsid w:val="004A5885"/>
    <w:rsid w:val="004A5C9E"/>
    <w:rsid w:val="004A5DC3"/>
    <w:rsid w:val="004A5EC6"/>
    <w:rsid w:val="004A62E5"/>
    <w:rsid w:val="004A69CE"/>
    <w:rsid w:val="004A6C9B"/>
    <w:rsid w:val="004A6DAF"/>
    <w:rsid w:val="004A70AF"/>
    <w:rsid w:val="004A7590"/>
    <w:rsid w:val="004A78AC"/>
    <w:rsid w:val="004A78AF"/>
    <w:rsid w:val="004A78FB"/>
    <w:rsid w:val="004A79CA"/>
    <w:rsid w:val="004A7CFC"/>
    <w:rsid w:val="004B0338"/>
    <w:rsid w:val="004B0463"/>
    <w:rsid w:val="004B054F"/>
    <w:rsid w:val="004B0863"/>
    <w:rsid w:val="004B0B6D"/>
    <w:rsid w:val="004B0BE7"/>
    <w:rsid w:val="004B1126"/>
    <w:rsid w:val="004B118B"/>
    <w:rsid w:val="004B1505"/>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AF7"/>
    <w:rsid w:val="004C1A43"/>
    <w:rsid w:val="004C1B4E"/>
    <w:rsid w:val="004C2028"/>
    <w:rsid w:val="004C2306"/>
    <w:rsid w:val="004C23EA"/>
    <w:rsid w:val="004C318D"/>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6522"/>
    <w:rsid w:val="004C67EC"/>
    <w:rsid w:val="004C67F8"/>
    <w:rsid w:val="004C7418"/>
    <w:rsid w:val="004C755E"/>
    <w:rsid w:val="004C77AA"/>
    <w:rsid w:val="004C7E26"/>
    <w:rsid w:val="004D04CC"/>
    <w:rsid w:val="004D06AB"/>
    <w:rsid w:val="004D0751"/>
    <w:rsid w:val="004D0932"/>
    <w:rsid w:val="004D0BB6"/>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7BA"/>
    <w:rsid w:val="004D4AA9"/>
    <w:rsid w:val="004D4AC1"/>
    <w:rsid w:val="004D5174"/>
    <w:rsid w:val="004D5364"/>
    <w:rsid w:val="004D5715"/>
    <w:rsid w:val="004D6150"/>
    <w:rsid w:val="004D6264"/>
    <w:rsid w:val="004D629E"/>
    <w:rsid w:val="004D6586"/>
    <w:rsid w:val="004D67B7"/>
    <w:rsid w:val="004D70DD"/>
    <w:rsid w:val="004D713E"/>
    <w:rsid w:val="004D724C"/>
    <w:rsid w:val="004D736A"/>
    <w:rsid w:val="004D73D7"/>
    <w:rsid w:val="004D7589"/>
    <w:rsid w:val="004D767E"/>
    <w:rsid w:val="004D7CE5"/>
    <w:rsid w:val="004E067B"/>
    <w:rsid w:val="004E0E67"/>
    <w:rsid w:val="004E12E7"/>
    <w:rsid w:val="004E1510"/>
    <w:rsid w:val="004E1549"/>
    <w:rsid w:val="004E16A7"/>
    <w:rsid w:val="004E1A1F"/>
    <w:rsid w:val="004E1B22"/>
    <w:rsid w:val="004E1CE1"/>
    <w:rsid w:val="004E1F61"/>
    <w:rsid w:val="004E252A"/>
    <w:rsid w:val="004E2550"/>
    <w:rsid w:val="004E27B4"/>
    <w:rsid w:val="004E2EE7"/>
    <w:rsid w:val="004E2F27"/>
    <w:rsid w:val="004E3149"/>
    <w:rsid w:val="004E31DD"/>
    <w:rsid w:val="004E36A1"/>
    <w:rsid w:val="004E375C"/>
    <w:rsid w:val="004E427C"/>
    <w:rsid w:val="004E4286"/>
    <w:rsid w:val="004E4595"/>
    <w:rsid w:val="004E4ADA"/>
    <w:rsid w:val="004E4C73"/>
    <w:rsid w:val="004E5265"/>
    <w:rsid w:val="004E5605"/>
    <w:rsid w:val="004E5A0C"/>
    <w:rsid w:val="004E5C1B"/>
    <w:rsid w:val="004E63A9"/>
    <w:rsid w:val="004E6502"/>
    <w:rsid w:val="004E66E2"/>
    <w:rsid w:val="004E6AB3"/>
    <w:rsid w:val="004E6C4C"/>
    <w:rsid w:val="004E7158"/>
    <w:rsid w:val="004E72A8"/>
    <w:rsid w:val="004E73E0"/>
    <w:rsid w:val="004E78ED"/>
    <w:rsid w:val="004E79F8"/>
    <w:rsid w:val="004E7CCD"/>
    <w:rsid w:val="004F0249"/>
    <w:rsid w:val="004F0297"/>
    <w:rsid w:val="004F05AE"/>
    <w:rsid w:val="004F0D0F"/>
    <w:rsid w:val="004F0EF2"/>
    <w:rsid w:val="004F14B4"/>
    <w:rsid w:val="004F14D7"/>
    <w:rsid w:val="004F15C9"/>
    <w:rsid w:val="004F1655"/>
    <w:rsid w:val="004F1A59"/>
    <w:rsid w:val="004F220B"/>
    <w:rsid w:val="004F2766"/>
    <w:rsid w:val="004F2899"/>
    <w:rsid w:val="004F2BEF"/>
    <w:rsid w:val="004F2D3A"/>
    <w:rsid w:val="004F3193"/>
    <w:rsid w:val="004F32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906"/>
    <w:rsid w:val="004F6C34"/>
    <w:rsid w:val="004F6F0E"/>
    <w:rsid w:val="004F6FF9"/>
    <w:rsid w:val="004F70E5"/>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539"/>
    <w:rsid w:val="005015B3"/>
    <w:rsid w:val="00501838"/>
    <w:rsid w:val="00501E53"/>
    <w:rsid w:val="005024C3"/>
    <w:rsid w:val="00502BD4"/>
    <w:rsid w:val="00502C7C"/>
    <w:rsid w:val="00502D02"/>
    <w:rsid w:val="00503DC5"/>
    <w:rsid w:val="00503FFD"/>
    <w:rsid w:val="005044CA"/>
    <w:rsid w:val="00504724"/>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D0B"/>
    <w:rsid w:val="0051121A"/>
    <w:rsid w:val="00511387"/>
    <w:rsid w:val="0051149D"/>
    <w:rsid w:val="00511842"/>
    <w:rsid w:val="0051194E"/>
    <w:rsid w:val="00511D7D"/>
    <w:rsid w:val="00511D99"/>
    <w:rsid w:val="005126E7"/>
    <w:rsid w:val="00512D59"/>
    <w:rsid w:val="005132BD"/>
    <w:rsid w:val="0051372A"/>
    <w:rsid w:val="00513824"/>
    <w:rsid w:val="00513BC4"/>
    <w:rsid w:val="00513DB2"/>
    <w:rsid w:val="00513E21"/>
    <w:rsid w:val="0051414C"/>
    <w:rsid w:val="005142C3"/>
    <w:rsid w:val="0051463C"/>
    <w:rsid w:val="0051477E"/>
    <w:rsid w:val="00514C66"/>
    <w:rsid w:val="00514DC8"/>
    <w:rsid w:val="00515517"/>
    <w:rsid w:val="005157A4"/>
    <w:rsid w:val="00515A30"/>
    <w:rsid w:val="00515A91"/>
    <w:rsid w:val="00515B5F"/>
    <w:rsid w:val="00515C1A"/>
    <w:rsid w:val="00515F3D"/>
    <w:rsid w:val="005160D7"/>
    <w:rsid w:val="005165BB"/>
    <w:rsid w:val="0051665F"/>
    <w:rsid w:val="0051666A"/>
    <w:rsid w:val="00516793"/>
    <w:rsid w:val="00516C53"/>
    <w:rsid w:val="00516CFB"/>
    <w:rsid w:val="00516FEE"/>
    <w:rsid w:val="005173AE"/>
    <w:rsid w:val="00517449"/>
    <w:rsid w:val="005175FD"/>
    <w:rsid w:val="005177C2"/>
    <w:rsid w:val="00517B76"/>
    <w:rsid w:val="00517E21"/>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550"/>
    <w:rsid w:val="005227AB"/>
    <w:rsid w:val="0052287E"/>
    <w:rsid w:val="00522A73"/>
    <w:rsid w:val="00522C75"/>
    <w:rsid w:val="00522E35"/>
    <w:rsid w:val="00523060"/>
    <w:rsid w:val="005236EA"/>
    <w:rsid w:val="00523862"/>
    <w:rsid w:val="00523C41"/>
    <w:rsid w:val="00523D88"/>
    <w:rsid w:val="00523E56"/>
    <w:rsid w:val="00524244"/>
    <w:rsid w:val="00524748"/>
    <w:rsid w:val="00524BCF"/>
    <w:rsid w:val="00524C0F"/>
    <w:rsid w:val="00524CDC"/>
    <w:rsid w:val="00525031"/>
    <w:rsid w:val="0052532D"/>
    <w:rsid w:val="00525472"/>
    <w:rsid w:val="00525889"/>
    <w:rsid w:val="0052593D"/>
    <w:rsid w:val="00525B2D"/>
    <w:rsid w:val="00525D30"/>
    <w:rsid w:val="00526003"/>
    <w:rsid w:val="005263BC"/>
    <w:rsid w:val="0052670E"/>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11C9"/>
    <w:rsid w:val="00531876"/>
    <w:rsid w:val="005318F4"/>
    <w:rsid w:val="00531B80"/>
    <w:rsid w:val="00531EEA"/>
    <w:rsid w:val="00532174"/>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753"/>
    <w:rsid w:val="00537BC6"/>
    <w:rsid w:val="00537E46"/>
    <w:rsid w:val="00537F23"/>
    <w:rsid w:val="0054051C"/>
    <w:rsid w:val="0054055F"/>
    <w:rsid w:val="005406B9"/>
    <w:rsid w:val="00540BAD"/>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98F"/>
    <w:rsid w:val="005459A9"/>
    <w:rsid w:val="00546398"/>
    <w:rsid w:val="00546401"/>
    <w:rsid w:val="005466EB"/>
    <w:rsid w:val="00546783"/>
    <w:rsid w:val="0054724B"/>
    <w:rsid w:val="00547582"/>
    <w:rsid w:val="00547A84"/>
    <w:rsid w:val="00547B6C"/>
    <w:rsid w:val="00547CDC"/>
    <w:rsid w:val="0055024F"/>
    <w:rsid w:val="0055056D"/>
    <w:rsid w:val="005507DD"/>
    <w:rsid w:val="00551293"/>
    <w:rsid w:val="005514B4"/>
    <w:rsid w:val="005514EA"/>
    <w:rsid w:val="00551708"/>
    <w:rsid w:val="005518D6"/>
    <w:rsid w:val="00552313"/>
    <w:rsid w:val="005523EE"/>
    <w:rsid w:val="005526B7"/>
    <w:rsid w:val="0055287C"/>
    <w:rsid w:val="00552FCF"/>
    <w:rsid w:val="005532F8"/>
    <w:rsid w:val="005537F3"/>
    <w:rsid w:val="00553B6A"/>
    <w:rsid w:val="00553CC0"/>
    <w:rsid w:val="0055402B"/>
    <w:rsid w:val="0055437C"/>
    <w:rsid w:val="005543E7"/>
    <w:rsid w:val="005544F4"/>
    <w:rsid w:val="00554527"/>
    <w:rsid w:val="005546CE"/>
    <w:rsid w:val="0055492C"/>
    <w:rsid w:val="00554D61"/>
    <w:rsid w:val="00554E0B"/>
    <w:rsid w:val="00554F95"/>
    <w:rsid w:val="005556ED"/>
    <w:rsid w:val="00555B78"/>
    <w:rsid w:val="00555C07"/>
    <w:rsid w:val="0055630C"/>
    <w:rsid w:val="0055659F"/>
    <w:rsid w:val="00556813"/>
    <w:rsid w:val="0055697B"/>
    <w:rsid w:val="00556D66"/>
    <w:rsid w:val="00556F3A"/>
    <w:rsid w:val="005572B6"/>
    <w:rsid w:val="005576B4"/>
    <w:rsid w:val="00557B1A"/>
    <w:rsid w:val="00560234"/>
    <w:rsid w:val="00560342"/>
    <w:rsid w:val="005605CD"/>
    <w:rsid w:val="005606D5"/>
    <w:rsid w:val="00560789"/>
    <w:rsid w:val="0056100E"/>
    <w:rsid w:val="0056142B"/>
    <w:rsid w:val="0056175B"/>
    <w:rsid w:val="0056181D"/>
    <w:rsid w:val="00561852"/>
    <w:rsid w:val="00561C88"/>
    <w:rsid w:val="00561DB8"/>
    <w:rsid w:val="00561F43"/>
    <w:rsid w:val="00561F7E"/>
    <w:rsid w:val="005623C7"/>
    <w:rsid w:val="005626AE"/>
    <w:rsid w:val="005628B2"/>
    <w:rsid w:val="00562C22"/>
    <w:rsid w:val="00562D52"/>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64F1"/>
    <w:rsid w:val="00566E36"/>
    <w:rsid w:val="00566FBB"/>
    <w:rsid w:val="00567749"/>
    <w:rsid w:val="005678DB"/>
    <w:rsid w:val="00567B5C"/>
    <w:rsid w:val="00567BFA"/>
    <w:rsid w:val="00567E0E"/>
    <w:rsid w:val="00567E1A"/>
    <w:rsid w:val="00567FA1"/>
    <w:rsid w:val="00570360"/>
    <w:rsid w:val="00570E8B"/>
    <w:rsid w:val="00571842"/>
    <w:rsid w:val="0057194C"/>
    <w:rsid w:val="005719E6"/>
    <w:rsid w:val="00571E76"/>
    <w:rsid w:val="00572196"/>
    <w:rsid w:val="005725E5"/>
    <w:rsid w:val="005726A3"/>
    <w:rsid w:val="0057272F"/>
    <w:rsid w:val="005727CD"/>
    <w:rsid w:val="005727E7"/>
    <w:rsid w:val="005728F7"/>
    <w:rsid w:val="00572BAD"/>
    <w:rsid w:val="005730A2"/>
    <w:rsid w:val="00573134"/>
    <w:rsid w:val="00573320"/>
    <w:rsid w:val="0057386F"/>
    <w:rsid w:val="00573ED9"/>
    <w:rsid w:val="00574210"/>
    <w:rsid w:val="0057457F"/>
    <w:rsid w:val="00574793"/>
    <w:rsid w:val="005748A8"/>
    <w:rsid w:val="005748E0"/>
    <w:rsid w:val="00575221"/>
    <w:rsid w:val="0057554F"/>
    <w:rsid w:val="00576927"/>
    <w:rsid w:val="005772F4"/>
    <w:rsid w:val="005776EF"/>
    <w:rsid w:val="005779B9"/>
    <w:rsid w:val="00577BEB"/>
    <w:rsid w:val="00577FD4"/>
    <w:rsid w:val="005801D4"/>
    <w:rsid w:val="00580AAB"/>
    <w:rsid w:val="00580E4A"/>
    <w:rsid w:val="00580FEF"/>
    <w:rsid w:val="005821E8"/>
    <w:rsid w:val="00582452"/>
    <w:rsid w:val="005825E4"/>
    <w:rsid w:val="00582E55"/>
    <w:rsid w:val="0058302D"/>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FAB"/>
    <w:rsid w:val="00593563"/>
    <w:rsid w:val="0059358E"/>
    <w:rsid w:val="00594388"/>
    <w:rsid w:val="005945A1"/>
    <w:rsid w:val="005946F4"/>
    <w:rsid w:val="00594D76"/>
    <w:rsid w:val="00595790"/>
    <w:rsid w:val="00595A66"/>
    <w:rsid w:val="0059607E"/>
    <w:rsid w:val="00596BDC"/>
    <w:rsid w:val="00596C05"/>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AD4"/>
    <w:rsid w:val="005A2D05"/>
    <w:rsid w:val="005A2F03"/>
    <w:rsid w:val="005A321D"/>
    <w:rsid w:val="005A32A7"/>
    <w:rsid w:val="005A36F9"/>
    <w:rsid w:val="005A3B2F"/>
    <w:rsid w:val="005A3BB1"/>
    <w:rsid w:val="005A3F12"/>
    <w:rsid w:val="005A42A5"/>
    <w:rsid w:val="005A48DD"/>
    <w:rsid w:val="005A563A"/>
    <w:rsid w:val="005A57DF"/>
    <w:rsid w:val="005A5E9D"/>
    <w:rsid w:val="005A5F42"/>
    <w:rsid w:val="005A60C1"/>
    <w:rsid w:val="005A6210"/>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F65"/>
    <w:rsid w:val="005B224A"/>
    <w:rsid w:val="005B27EF"/>
    <w:rsid w:val="005B29D0"/>
    <w:rsid w:val="005B2B40"/>
    <w:rsid w:val="005B3499"/>
    <w:rsid w:val="005B3E75"/>
    <w:rsid w:val="005B41A6"/>
    <w:rsid w:val="005B4281"/>
    <w:rsid w:val="005B44E9"/>
    <w:rsid w:val="005B47D2"/>
    <w:rsid w:val="005B4A47"/>
    <w:rsid w:val="005B4C38"/>
    <w:rsid w:val="005B4E81"/>
    <w:rsid w:val="005B513A"/>
    <w:rsid w:val="005B57E0"/>
    <w:rsid w:val="005B58A2"/>
    <w:rsid w:val="005B59FF"/>
    <w:rsid w:val="005B5C36"/>
    <w:rsid w:val="005B5C56"/>
    <w:rsid w:val="005B5F9E"/>
    <w:rsid w:val="005B61B0"/>
    <w:rsid w:val="005B6AA0"/>
    <w:rsid w:val="005B6B37"/>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8AF"/>
    <w:rsid w:val="005C491D"/>
    <w:rsid w:val="005C4940"/>
    <w:rsid w:val="005C49FF"/>
    <w:rsid w:val="005C5753"/>
    <w:rsid w:val="005C5ADB"/>
    <w:rsid w:val="005C5CA5"/>
    <w:rsid w:val="005C5E50"/>
    <w:rsid w:val="005C6187"/>
    <w:rsid w:val="005C658E"/>
    <w:rsid w:val="005C662B"/>
    <w:rsid w:val="005C670F"/>
    <w:rsid w:val="005C6759"/>
    <w:rsid w:val="005C69C4"/>
    <w:rsid w:val="005C6B38"/>
    <w:rsid w:val="005C6B66"/>
    <w:rsid w:val="005C7451"/>
    <w:rsid w:val="005C7AFD"/>
    <w:rsid w:val="005C7E67"/>
    <w:rsid w:val="005D037C"/>
    <w:rsid w:val="005D0896"/>
    <w:rsid w:val="005D1487"/>
    <w:rsid w:val="005D157B"/>
    <w:rsid w:val="005D1750"/>
    <w:rsid w:val="005D1D29"/>
    <w:rsid w:val="005D1DFB"/>
    <w:rsid w:val="005D222B"/>
    <w:rsid w:val="005D232C"/>
    <w:rsid w:val="005D289C"/>
    <w:rsid w:val="005D292A"/>
    <w:rsid w:val="005D29F6"/>
    <w:rsid w:val="005D2A5D"/>
    <w:rsid w:val="005D2DFF"/>
    <w:rsid w:val="005D3057"/>
    <w:rsid w:val="005D31CC"/>
    <w:rsid w:val="005D39A2"/>
    <w:rsid w:val="005D3AB9"/>
    <w:rsid w:val="005D3D9F"/>
    <w:rsid w:val="005D3F1E"/>
    <w:rsid w:val="005D48F3"/>
    <w:rsid w:val="005D4A9A"/>
    <w:rsid w:val="005D4DD6"/>
    <w:rsid w:val="005D4F28"/>
    <w:rsid w:val="005D63F3"/>
    <w:rsid w:val="005D6701"/>
    <w:rsid w:val="005D6769"/>
    <w:rsid w:val="005D6A19"/>
    <w:rsid w:val="005D6C13"/>
    <w:rsid w:val="005D6E14"/>
    <w:rsid w:val="005D6F27"/>
    <w:rsid w:val="005D6F86"/>
    <w:rsid w:val="005D724E"/>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20E3"/>
    <w:rsid w:val="005E2105"/>
    <w:rsid w:val="005E21B7"/>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91B"/>
    <w:rsid w:val="005E5AAD"/>
    <w:rsid w:val="005E5CAB"/>
    <w:rsid w:val="005E5E93"/>
    <w:rsid w:val="005E63F9"/>
    <w:rsid w:val="005E66BE"/>
    <w:rsid w:val="005E67F6"/>
    <w:rsid w:val="005E69F5"/>
    <w:rsid w:val="005E69F8"/>
    <w:rsid w:val="005E6D86"/>
    <w:rsid w:val="005E6DAE"/>
    <w:rsid w:val="005F010E"/>
    <w:rsid w:val="005F0505"/>
    <w:rsid w:val="005F06E1"/>
    <w:rsid w:val="005F09D6"/>
    <w:rsid w:val="005F1334"/>
    <w:rsid w:val="005F155F"/>
    <w:rsid w:val="005F16AB"/>
    <w:rsid w:val="005F1A14"/>
    <w:rsid w:val="005F1A28"/>
    <w:rsid w:val="005F1A45"/>
    <w:rsid w:val="005F1FEE"/>
    <w:rsid w:val="005F20FD"/>
    <w:rsid w:val="005F2257"/>
    <w:rsid w:val="005F24A0"/>
    <w:rsid w:val="005F2B4B"/>
    <w:rsid w:val="005F3270"/>
    <w:rsid w:val="005F33CF"/>
    <w:rsid w:val="005F34A7"/>
    <w:rsid w:val="005F36A7"/>
    <w:rsid w:val="005F3B70"/>
    <w:rsid w:val="005F3EB0"/>
    <w:rsid w:val="005F3FB1"/>
    <w:rsid w:val="005F4796"/>
    <w:rsid w:val="005F47E2"/>
    <w:rsid w:val="005F4917"/>
    <w:rsid w:val="005F52EE"/>
    <w:rsid w:val="005F5779"/>
    <w:rsid w:val="005F5840"/>
    <w:rsid w:val="005F5E40"/>
    <w:rsid w:val="005F623A"/>
    <w:rsid w:val="005F63A8"/>
    <w:rsid w:val="005F651A"/>
    <w:rsid w:val="005F6761"/>
    <w:rsid w:val="005F6775"/>
    <w:rsid w:val="005F6F74"/>
    <w:rsid w:val="005F7453"/>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65"/>
    <w:rsid w:val="00604B8E"/>
    <w:rsid w:val="006054F3"/>
    <w:rsid w:val="00605838"/>
    <w:rsid w:val="00605AF8"/>
    <w:rsid w:val="00606085"/>
    <w:rsid w:val="00606591"/>
    <w:rsid w:val="00606642"/>
    <w:rsid w:val="00607918"/>
    <w:rsid w:val="00607EA5"/>
    <w:rsid w:val="00607F61"/>
    <w:rsid w:val="00610779"/>
    <w:rsid w:val="00610DFC"/>
    <w:rsid w:val="00610F0E"/>
    <w:rsid w:val="00610F52"/>
    <w:rsid w:val="00610FFA"/>
    <w:rsid w:val="006112C2"/>
    <w:rsid w:val="00611395"/>
    <w:rsid w:val="00611459"/>
    <w:rsid w:val="00611548"/>
    <w:rsid w:val="00611C59"/>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786"/>
    <w:rsid w:val="006167D4"/>
    <w:rsid w:val="00616BA3"/>
    <w:rsid w:val="00616D1E"/>
    <w:rsid w:val="00616D36"/>
    <w:rsid w:val="006171DD"/>
    <w:rsid w:val="00617334"/>
    <w:rsid w:val="00617752"/>
    <w:rsid w:val="00617CC8"/>
    <w:rsid w:val="00617E22"/>
    <w:rsid w:val="00620066"/>
    <w:rsid w:val="00620315"/>
    <w:rsid w:val="00620817"/>
    <w:rsid w:val="00620D9B"/>
    <w:rsid w:val="00621325"/>
    <w:rsid w:val="006213C8"/>
    <w:rsid w:val="0062258F"/>
    <w:rsid w:val="00622A42"/>
    <w:rsid w:val="00622F28"/>
    <w:rsid w:val="00622F36"/>
    <w:rsid w:val="006231B2"/>
    <w:rsid w:val="00623313"/>
    <w:rsid w:val="006235A6"/>
    <w:rsid w:val="006236F3"/>
    <w:rsid w:val="00623E54"/>
    <w:rsid w:val="00624220"/>
    <w:rsid w:val="0062475E"/>
    <w:rsid w:val="00624C70"/>
    <w:rsid w:val="00624D07"/>
    <w:rsid w:val="00625185"/>
    <w:rsid w:val="00625415"/>
    <w:rsid w:val="00626998"/>
    <w:rsid w:val="00627201"/>
    <w:rsid w:val="006277E8"/>
    <w:rsid w:val="006278FC"/>
    <w:rsid w:val="00627D20"/>
    <w:rsid w:val="00627DFC"/>
    <w:rsid w:val="006300B0"/>
    <w:rsid w:val="00630D74"/>
    <w:rsid w:val="00630D8A"/>
    <w:rsid w:val="00630F42"/>
    <w:rsid w:val="00630FC0"/>
    <w:rsid w:val="0063120E"/>
    <w:rsid w:val="0063165D"/>
    <w:rsid w:val="006322BF"/>
    <w:rsid w:val="0063247F"/>
    <w:rsid w:val="006327E5"/>
    <w:rsid w:val="00632F9B"/>
    <w:rsid w:val="00633A3C"/>
    <w:rsid w:val="00633C2F"/>
    <w:rsid w:val="00633FE4"/>
    <w:rsid w:val="0063410F"/>
    <w:rsid w:val="0063414C"/>
    <w:rsid w:val="00634303"/>
    <w:rsid w:val="0063451E"/>
    <w:rsid w:val="00634A08"/>
    <w:rsid w:val="00634ED2"/>
    <w:rsid w:val="00635057"/>
    <w:rsid w:val="00635B79"/>
    <w:rsid w:val="006364FC"/>
    <w:rsid w:val="0063666A"/>
    <w:rsid w:val="00636A69"/>
    <w:rsid w:val="00636EC8"/>
    <w:rsid w:val="006370CD"/>
    <w:rsid w:val="006375A4"/>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F4B"/>
    <w:rsid w:val="00644214"/>
    <w:rsid w:val="0064455B"/>
    <w:rsid w:val="006449D3"/>
    <w:rsid w:val="006449FF"/>
    <w:rsid w:val="00644ECF"/>
    <w:rsid w:val="00645381"/>
    <w:rsid w:val="00645477"/>
    <w:rsid w:val="00645552"/>
    <w:rsid w:val="006458A9"/>
    <w:rsid w:val="00645B43"/>
    <w:rsid w:val="00645BFF"/>
    <w:rsid w:val="00645C8A"/>
    <w:rsid w:val="006465D5"/>
    <w:rsid w:val="006466AF"/>
    <w:rsid w:val="00646724"/>
    <w:rsid w:val="00646969"/>
    <w:rsid w:val="00646B70"/>
    <w:rsid w:val="00647189"/>
    <w:rsid w:val="00647196"/>
    <w:rsid w:val="0064720A"/>
    <w:rsid w:val="00647261"/>
    <w:rsid w:val="00647595"/>
    <w:rsid w:val="0064762E"/>
    <w:rsid w:val="006477C3"/>
    <w:rsid w:val="00647944"/>
    <w:rsid w:val="00647A38"/>
    <w:rsid w:val="00647B09"/>
    <w:rsid w:val="00647B41"/>
    <w:rsid w:val="00647FA1"/>
    <w:rsid w:val="006501F1"/>
    <w:rsid w:val="0065091D"/>
    <w:rsid w:val="00650ABB"/>
    <w:rsid w:val="00650B24"/>
    <w:rsid w:val="00650BD2"/>
    <w:rsid w:val="00650C3B"/>
    <w:rsid w:val="00650D1D"/>
    <w:rsid w:val="00650DD3"/>
    <w:rsid w:val="00651209"/>
    <w:rsid w:val="00651BB8"/>
    <w:rsid w:val="00651F82"/>
    <w:rsid w:val="00651FDB"/>
    <w:rsid w:val="00652533"/>
    <w:rsid w:val="006533C2"/>
    <w:rsid w:val="006535BA"/>
    <w:rsid w:val="006539AA"/>
    <w:rsid w:val="00653F24"/>
    <w:rsid w:val="006547AF"/>
    <w:rsid w:val="00654A88"/>
    <w:rsid w:val="0065583B"/>
    <w:rsid w:val="006558C8"/>
    <w:rsid w:val="00655D54"/>
    <w:rsid w:val="00655F7B"/>
    <w:rsid w:val="006560C9"/>
    <w:rsid w:val="0065652C"/>
    <w:rsid w:val="00656AD3"/>
    <w:rsid w:val="00656E49"/>
    <w:rsid w:val="0065710B"/>
    <w:rsid w:val="00657491"/>
    <w:rsid w:val="0065774F"/>
    <w:rsid w:val="00657910"/>
    <w:rsid w:val="00657BAC"/>
    <w:rsid w:val="00657D4B"/>
    <w:rsid w:val="00660753"/>
    <w:rsid w:val="006608C4"/>
    <w:rsid w:val="00660AA8"/>
    <w:rsid w:val="006611A4"/>
    <w:rsid w:val="0066160F"/>
    <w:rsid w:val="006617E3"/>
    <w:rsid w:val="00661AF4"/>
    <w:rsid w:val="00661C4A"/>
    <w:rsid w:val="00662026"/>
    <w:rsid w:val="00662606"/>
    <w:rsid w:val="00662613"/>
    <w:rsid w:val="00662B3A"/>
    <w:rsid w:val="00662C82"/>
    <w:rsid w:val="0066344A"/>
    <w:rsid w:val="00663689"/>
    <w:rsid w:val="00663F85"/>
    <w:rsid w:val="006643F8"/>
    <w:rsid w:val="00664868"/>
    <w:rsid w:val="006649AD"/>
    <w:rsid w:val="00665666"/>
    <w:rsid w:val="0066568D"/>
    <w:rsid w:val="0066572A"/>
    <w:rsid w:val="00665970"/>
    <w:rsid w:val="00665A72"/>
    <w:rsid w:val="00665DCC"/>
    <w:rsid w:val="00666173"/>
    <w:rsid w:val="00666482"/>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BD3"/>
    <w:rsid w:val="0067243A"/>
    <w:rsid w:val="00672739"/>
    <w:rsid w:val="00673002"/>
    <w:rsid w:val="00673273"/>
    <w:rsid w:val="00673402"/>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DD6"/>
    <w:rsid w:val="00677033"/>
    <w:rsid w:val="00677251"/>
    <w:rsid w:val="00677449"/>
    <w:rsid w:val="00677B02"/>
    <w:rsid w:val="00677C8B"/>
    <w:rsid w:val="006802B3"/>
    <w:rsid w:val="0068030E"/>
    <w:rsid w:val="0068039B"/>
    <w:rsid w:val="006805A8"/>
    <w:rsid w:val="0068068A"/>
    <w:rsid w:val="006809EE"/>
    <w:rsid w:val="00680BE8"/>
    <w:rsid w:val="0068109A"/>
    <w:rsid w:val="006811D8"/>
    <w:rsid w:val="00681AE9"/>
    <w:rsid w:val="00681CD2"/>
    <w:rsid w:val="00681EC7"/>
    <w:rsid w:val="00682125"/>
    <w:rsid w:val="0068279F"/>
    <w:rsid w:val="00682C8E"/>
    <w:rsid w:val="00682CEB"/>
    <w:rsid w:val="00682D5A"/>
    <w:rsid w:val="0068330B"/>
    <w:rsid w:val="006834EB"/>
    <w:rsid w:val="00683686"/>
    <w:rsid w:val="00683CE0"/>
    <w:rsid w:val="00683E47"/>
    <w:rsid w:val="006840F1"/>
    <w:rsid w:val="0068423D"/>
    <w:rsid w:val="00684BDC"/>
    <w:rsid w:val="00684D80"/>
    <w:rsid w:val="0068503F"/>
    <w:rsid w:val="00685088"/>
    <w:rsid w:val="006858F6"/>
    <w:rsid w:val="00685CF0"/>
    <w:rsid w:val="00686218"/>
    <w:rsid w:val="006863DF"/>
    <w:rsid w:val="00686B7B"/>
    <w:rsid w:val="00686FCF"/>
    <w:rsid w:val="00687008"/>
    <w:rsid w:val="00687285"/>
    <w:rsid w:val="00687489"/>
    <w:rsid w:val="006874D7"/>
    <w:rsid w:val="00687892"/>
    <w:rsid w:val="00687DAE"/>
    <w:rsid w:val="006903A2"/>
    <w:rsid w:val="006904DA"/>
    <w:rsid w:val="00690562"/>
    <w:rsid w:val="00690B70"/>
    <w:rsid w:val="00690EBD"/>
    <w:rsid w:val="00690FFD"/>
    <w:rsid w:val="0069112D"/>
    <w:rsid w:val="006918D5"/>
    <w:rsid w:val="006919D0"/>
    <w:rsid w:val="00691A70"/>
    <w:rsid w:val="00692264"/>
    <w:rsid w:val="006924D0"/>
    <w:rsid w:val="006926DA"/>
    <w:rsid w:val="0069280D"/>
    <w:rsid w:val="00692832"/>
    <w:rsid w:val="00692D00"/>
    <w:rsid w:val="00692D2C"/>
    <w:rsid w:val="00692D5C"/>
    <w:rsid w:val="00692E84"/>
    <w:rsid w:val="00692EB0"/>
    <w:rsid w:val="00693094"/>
    <w:rsid w:val="00693176"/>
    <w:rsid w:val="0069349A"/>
    <w:rsid w:val="006939FC"/>
    <w:rsid w:val="00693DBC"/>
    <w:rsid w:val="0069414C"/>
    <w:rsid w:val="006941D0"/>
    <w:rsid w:val="0069487A"/>
    <w:rsid w:val="00694D09"/>
    <w:rsid w:val="00695063"/>
    <w:rsid w:val="0069517B"/>
    <w:rsid w:val="006959EE"/>
    <w:rsid w:val="0069616E"/>
    <w:rsid w:val="00696541"/>
    <w:rsid w:val="006969B8"/>
    <w:rsid w:val="006969FC"/>
    <w:rsid w:val="00696C25"/>
    <w:rsid w:val="00696F8C"/>
    <w:rsid w:val="00696FAE"/>
    <w:rsid w:val="006971EC"/>
    <w:rsid w:val="0069748F"/>
    <w:rsid w:val="006977D7"/>
    <w:rsid w:val="00697CC1"/>
    <w:rsid w:val="00697D21"/>
    <w:rsid w:val="006A01D3"/>
    <w:rsid w:val="006A0738"/>
    <w:rsid w:val="006A0E70"/>
    <w:rsid w:val="006A1121"/>
    <w:rsid w:val="006A140F"/>
    <w:rsid w:val="006A157D"/>
    <w:rsid w:val="006A1925"/>
    <w:rsid w:val="006A1AC8"/>
    <w:rsid w:val="006A2168"/>
    <w:rsid w:val="006A2B88"/>
    <w:rsid w:val="006A2C22"/>
    <w:rsid w:val="006A331B"/>
    <w:rsid w:val="006A34A0"/>
    <w:rsid w:val="006A4085"/>
    <w:rsid w:val="006A4541"/>
    <w:rsid w:val="006A4BE0"/>
    <w:rsid w:val="006A5139"/>
    <w:rsid w:val="006A542E"/>
    <w:rsid w:val="006A587B"/>
    <w:rsid w:val="006A5D8A"/>
    <w:rsid w:val="006A5FBF"/>
    <w:rsid w:val="006A6132"/>
    <w:rsid w:val="006A691E"/>
    <w:rsid w:val="006A6B1B"/>
    <w:rsid w:val="006A70B0"/>
    <w:rsid w:val="006A7328"/>
    <w:rsid w:val="006A7517"/>
    <w:rsid w:val="006A7963"/>
    <w:rsid w:val="006A7A0B"/>
    <w:rsid w:val="006A7A48"/>
    <w:rsid w:val="006A7A63"/>
    <w:rsid w:val="006A7CFB"/>
    <w:rsid w:val="006A7E16"/>
    <w:rsid w:val="006B0170"/>
    <w:rsid w:val="006B0634"/>
    <w:rsid w:val="006B0941"/>
    <w:rsid w:val="006B0D69"/>
    <w:rsid w:val="006B14BB"/>
    <w:rsid w:val="006B1DC0"/>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5121"/>
    <w:rsid w:val="006B5168"/>
    <w:rsid w:val="006B518D"/>
    <w:rsid w:val="006B57D6"/>
    <w:rsid w:val="006B5A7A"/>
    <w:rsid w:val="006B6564"/>
    <w:rsid w:val="006B6885"/>
    <w:rsid w:val="006B692D"/>
    <w:rsid w:val="006B6C7E"/>
    <w:rsid w:val="006B6E61"/>
    <w:rsid w:val="006B7362"/>
    <w:rsid w:val="006B74AA"/>
    <w:rsid w:val="006B7966"/>
    <w:rsid w:val="006B7C0A"/>
    <w:rsid w:val="006B7D3E"/>
    <w:rsid w:val="006C052F"/>
    <w:rsid w:val="006C0B4B"/>
    <w:rsid w:val="006C14F5"/>
    <w:rsid w:val="006C15FF"/>
    <w:rsid w:val="006C1968"/>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8FE"/>
    <w:rsid w:val="006D1920"/>
    <w:rsid w:val="006D209D"/>
    <w:rsid w:val="006D21D6"/>
    <w:rsid w:val="006D2434"/>
    <w:rsid w:val="006D24DF"/>
    <w:rsid w:val="006D25DF"/>
    <w:rsid w:val="006D2882"/>
    <w:rsid w:val="006D2A52"/>
    <w:rsid w:val="006D2CDC"/>
    <w:rsid w:val="006D38F7"/>
    <w:rsid w:val="006D3A38"/>
    <w:rsid w:val="006D4371"/>
    <w:rsid w:val="006D511E"/>
    <w:rsid w:val="006D5260"/>
    <w:rsid w:val="006D533E"/>
    <w:rsid w:val="006D5C16"/>
    <w:rsid w:val="006D5D71"/>
    <w:rsid w:val="006D6022"/>
    <w:rsid w:val="006D6A74"/>
    <w:rsid w:val="006D6A80"/>
    <w:rsid w:val="006D6AEA"/>
    <w:rsid w:val="006D6C4F"/>
    <w:rsid w:val="006D7533"/>
    <w:rsid w:val="006D7605"/>
    <w:rsid w:val="006D763A"/>
    <w:rsid w:val="006D76F1"/>
    <w:rsid w:val="006D79CB"/>
    <w:rsid w:val="006D7B75"/>
    <w:rsid w:val="006D7E79"/>
    <w:rsid w:val="006D7FC3"/>
    <w:rsid w:val="006E022C"/>
    <w:rsid w:val="006E0B80"/>
    <w:rsid w:val="006E0BFF"/>
    <w:rsid w:val="006E0DB0"/>
    <w:rsid w:val="006E0DD4"/>
    <w:rsid w:val="006E1432"/>
    <w:rsid w:val="006E1553"/>
    <w:rsid w:val="006E1C26"/>
    <w:rsid w:val="006E1CB8"/>
    <w:rsid w:val="006E2043"/>
    <w:rsid w:val="006E2D0C"/>
    <w:rsid w:val="006E2DC1"/>
    <w:rsid w:val="006E2E06"/>
    <w:rsid w:val="006E2E45"/>
    <w:rsid w:val="006E2EB3"/>
    <w:rsid w:val="006E309E"/>
    <w:rsid w:val="006E315E"/>
    <w:rsid w:val="006E374A"/>
    <w:rsid w:val="006E3794"/>
    <w:rsid w:val="006E40D3"/>
    <w:rsid w:val="006E40E7"/>
    <w:rsid w:val="006E465A"/>
    <w:rsid w:val="006E4703"/>
    <w:rsid w:val="006E4EA4"/>
    <w:rsid w:val="006E5046"/>
    <w:rsid w:val="006E5255"/>
    <w:rsid w:val="006E53D7"/>
    <w:rsid w:val="006E549B"/>
    <w:rsid w:val="006E5A1E"/>
    <w:rsid w:val="006E60A6"/>
    <w:rsid w:val="006E632F"/>
    <w:rsid w:val="006E63EB"/>
    <w:rsid w:val="006E68BA"/>
    <w:rsid w:val="006E69C4"/>
    <w:rsid w:val="006E6C1B"/>
    <w:rsid w:val="006E6E08"/>
    <w:rsid w:val="006E6E69"/>
    <w:rsid w:val="006E717B"/>
    <w:rsid w:val="006E7298"/>
    <w:rsid w:val="006E73DC"/>
    <w:rsid w:val="006E73F2"/>
    <w:rsid w:val="006E73FE"/>
    <w:rsid w:val="006E7632"/>
    <w:rsid w:val="006E7644"/>
    <w:rsid w:val="006E77B8"/>
    <w:rsid w:val="006E7A7A"/>
    <w:rsid w:val="006E7A9D"/>
    <w:rsid w:val="006E7B1A"/>
    <w:rsid w:val="006E7B4A"/>
    <w:rsid w:val="006F02C5"/>
    <w:rsid w:val="006F02DD"/>
    <w:rsid w:val="006F072B"/>
    <w:rsid w:val="006F1061"/>
    <w:rsid w:val="006F139E"/>
    <w:rsid w:val="006F1746"/>
    <w:rsid w:val="006F1C29"/>
    <w:rsid w:val="006F1C94"/>
    <w:rsid w:val="006F257D"/>
    <w:rsid w:val="006F2841"/>
    <w:rsid w:val="006F2882"/>
    <w:rsid w:val="006F2A48"/>
    <w:rsid w:val="006F2DF3"/>
    <w:rsid w:val="006F2F85"/>
    <w:rsid w:val="006F3189"/>
    <w:rsid w:val="006F3201"/>
    <w:rsid w:val="006F3574"/>
    <w:rsid w:val="006F3AEC"/>
    <w:rsid w:val="006F3B50"/>
    <w:rsid w:val="006F41D2"/>
    <w:rsid w:val="006F44B6"/>
    <w:rsid w:val="006F44BB"/>
    <w:rsid w:val="006F452F"/>
    <w:rsid w:val="006F46C0"/>
    <w:rsid w:val="006F4BE9"/>
    <w:rsid w:val="006F4C9B"/>
    <w:rsid w:val="006F552E"/>
    <w:rsid w:val="006F5622"/>
    <w:rsid w:val="006F5773"/>
    <w:rsid w:val="006F57FA"/>
    <w:rsid w:val="006F5819"/>
    <w:rsid w:val="006F5DBA"/>
    <w:rsid w:val="006F605F"/>
    <w:rsid w:val="006F6074"/>
    <w:rsid w:val="006F638A"/>
    <w:rsid w:val="006F64FD"/>
    <w:rsid w:val="006F6660"/>
    <w:rsid w:val="006F714B"/>
    <w:rsid w:val="006F7AE1"/>
    <w:rsid w:val="006F7F08"/>
    <w:rsid w:val="00700154"/>
    <w:rsid w:val="00700E4D"/>
    <w:rsid w:val="00700F4F"/>
    <w:rsid w:val="00700F9C"/>
    <w:rsid w:val="007012A9"/>
    <w:rsid w:val="00701636"/>
    <w:rsid w:val="007017D8"/>
    <w:rsid w:val="007017FF"/>
    <w:rsid w:val="00701A4F"/>
    <w:rsid w:val="007020C1"/>
    <w:rsid w:val="0070228D"/>
    <w:rsid w:val="0070252F"/>
    <w:rsid w:val="0070297C"/>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5256"/>
    <w:rsid w:val="0070530E"/>
    <w:rsid w:val="007058DB"/>
    <w:rsid w:val="00705DB5"/>
    <w:rsid w:val="007061DD"/>
    <w:rsid w:val="007063D3"/>
    <w:rsid w:val="0070645B"/>
    <w:rsid w:val="00706E78"/>
    <w:rsid w:val="007072B4"/>
    <w:rsid w:val="00707487"/>
    <w:rsid w:val="007074F3"/>
    <w:rsid w:val="00707763"/>
    <w:rsid w:val="00707A03"/>
    <w:rsid w:val="00707CDE"/>
    <w:rsid w:val="00710265"/>
    <w:rsid w:val="007104F3"/>
    <w:rsid w:val="007106C3"/>
    <w:rsid w:val="00710FD2"/>
    <w:rsid w:val="00711120"/>
    <w:rsid w:val="00711889"/>
    <w:rsid w:val="007119AB"/>
    <w:rsid w:val="00711C18"/>
    <w:rsid w:val="00711FB5"/>
    <w:rsid w:val="007123C3"/>
    <w:rsid w:val="00712452"/>
    <w:rsid w:val="00712927"/>
    <w:rsid w:val="007129E6"/>
    <w:rsid w:val="00712A71"/>
    <w:rsid w:val="00712F0B"/>
    <w:rsid w:val="00712F8F"/>
    <w:rsid w:val="00712FFC"/>
    <w:rsid w:val="00713078"/>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93C"/>
    <w:rsid w:val="007224D9"/>
    <w:rsid w:val="007226B7"/>
    <w:rsid w:val="0072290F"/>
    <w:rsid w:val="007229FD"/>
    <w:rsid w:val="00722A7C"/>
    <w:rsid w:val="00722CF0"/>
    <w:rsid w:val="00722F64"/>
    <w:rsid w:val="0072346D"/>
    <w:rsid w:val="0072353D"/>
    <w:rsid w:val="00723710"/>
    <w:rsid w:val="007237B1"/>
    <w:rsid w:val="007237F2"/>
    <w:rsid w:val="00723966"/>
    <w:rsid w:val="00723CE2"/>
    <w:rsid w:val="00724246"/>
    <w:rsid w:val="00724255"/>
    <w:rsid w:val="00724A54"/>
    <w:rsid w:val="007251AB"/>
    <w:rsid w:val="0072550A"/>
    <w:rsid w:val="00725AB5"/>
    <w:rsid w:val="00725CE4"/>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4E6"/>
    <w:rsid w:val="0074189C"/>
    <w:rsid w:val="007418C2"/>
    <w:rsid w:val="00743444"/>
    <w:rsid w:val="00743AEB"/>
    <w:rsid w:val="00743CC0"/>
    <w:rsid w:val="007440D1"/>
    <w:rsid w:val="0074416E"/>
    <w:rsid w:val="00744816"/>
    <w:rsid w:val="00744960"/>
    <w:rsid w:val="00744A2D"/>
    <w:rsid w:val="0074546B"/>
    <w:rsid w:val="00745955"/>
    <w:rsid w:val="00745B76"/>
    <w:rsid w:val="00745CFF"/>
    <w:rsid w:val="007461E8"/>
    <w:rsid w:val="007463FF"/>
    <w:rsid w:val="0074655E"/>
    <w:rsid w:val="00746641"/>
    <w:rsid w:val="00746763"/>
    <w:rsid w:val="0074685D"/>
    <w:rsid w:val="00746A86"/>
    <w:rsid w:val="00746B27"/>
    <w:rsid w:val="00747084"/>
    <w:rsid w:val="00747BAB"/>
    <w:rsid w:val="00747BC5"/>
    <w:rsid w:val="00747CD1"/>
    <w:rsid w:val="007502A7"/>
    <w:rsid w:val="007502B0"/>
    <w:rsid w:val="0075043E"/>
    <w:rsid w:val="007509CC"/>
    <w:rsid w:val="00750B7B"/>
    <w:rsid w:val="00750E52"/>
    <w:rsid w:val="00751186"/>
    <w:rsid w:val="007512D5"/>
    <w:rsid w:val="00751D21"/>
    <w:rsid w:val="00751DD6"/>
    <w:rsid w:val="00752082"/>
    <w:rsid w:val="00752212"/>
    <w:rsid w:val="00752296"/>
    <w:rsid w:val="00752919"/>
    <w:rsid w:val="00752B84"/>
    <w:rsid w:val="00753302"/>
    <w:rsid w:val="0075339F"/>
    <w:rsid w:val="00753736"/>
    <w:rsid w:val="00753BA6"/>
    <w:rsid w:val="00753C9F"/>
    <w:rsid w:val="00753F24"/>
    <w:rsid w:val="00754552"/>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D1F"/>
    <w:rsid w:val="0077118E"/>
    <w:rsid w:val="007711DE"/>
    <w:rsid w:val="007713DA"/>
    <w:rsid w:val="007716D3"/>
    <w:rsid w:val="0077199D"/>
    <w:rsid w:val="00771DDC"/>
    <w:rsid w:val="00771F5C"/>
    <w:rsid w:val="007720B2"/>
    <w:rsid w:val="00772333"/>
    <w:rsid w:val="00772765"/>
    <w:rsid w:val="007730D6"/>
    <w:rsid w:val="007733BA"/>
    <w:rsid w:val="0077400A"/>
    <w:rsid w:val="007741CB"/>
    <w:rsid w:val="007743C6"/>
    <w:rsid w:val="007749CF"/>
    <w:rsid w:val="00774C68"/>
    <w:rsid w:val="00774FF5"/>
    <w:rsid w:val="00775366"/>
    <w:rsid w:val="00775394"/>
    <w:rsid w:val="00775ACA"/>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1094"/>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977"/>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91D"/>
    <w:rsid w:val="0078594F"/>
    <w:rsid w:val="00786237"/>
    <w:rsid w:val="0078625D"/>
    <w:rsid w:val="00786367"/>
    <w:rsid w:val="00786483"/>
    <w:rsid w:val="00786693"/>
    <w:rsid w:val="007866FF"/>
    <w:rsid w:val="007869FF"/>
    <w:rsid w:val="00786A04"/>
    <w:rsid w:val="00786C30"/>
    <w:rsid w:val="00786FAF"/>
    <w:rsid w:val="007871DE"/>
    <w:rsid w:val="00787488"/>
    <w:rsid w:val="007875B6"/>
    <w:rsid w:val="00790671"/>
    <w:rsid w:val="007906C5"/>
    <w:rsid w:val="00790A79"/>
    <w:rsid w:val="00790B2C"/>
    <w:rsid w:val="00790BAD"/>
    <w:rsid w:val="00790DC5"/>
    <w:rsid w:val="00790E22"/>
    <w:rsid w:val="00790FA3"/>
    <w:rsid w:val="0079102F"/>
    <w:rsid w:val="00791538"/>
    <w:rsid w:val="00791752"/>
    <w:rsid w:val="007917BB"/>
    <w:rsid w:val="00791A40"/>
    <w:rsid w:val="00791B3C"/>
    <w:rsid w:val="00791C83"/>
    <w:rsid w:val="007920D2"/>
    <w:rsid w:val="00792135"/>
    <w:rsid w:val="0079233F"/>
    <w:rsid w:val="0079294C"/>
    <w:rsid w:val="00792A26"/>
    <w:rsid w:val="00792B10"/>
    <w:rsid w:val="00792C73"/>
    <w:rsid w:val="00792F0E"/>
    <w:rsid w:val="0079336F"/>
    <w:rsid w:val="0079352F"/>
    <w:rsid w:val="0079391F"/>
    <w:rsid w:val="00793A33"/>
    <w:rsid w:val="00793E9C"/>
    <w:rsid w:val="00793F8E"/>
    <w:rsid w:val="0079428D"/>
    <w:rsid w:val="007943F6"/>
    <w:rsid w:val="00795214"/>
    <w:rsid w:val="007952A7"/>
    <w:rsid w:val="00795315"/>
    <w:rsid w:val="007954BA"/>
    <w:rsid w:val="0079551E"/>
    <w:rsid w:val="007956E7"/>
    <w:rsid w:val="007956FD"/>
    <w:rsid w:val="00795E71"/>
    <w:rsid w:val="00795FAE"/>
    <w:rsid w:val="0079606E"/>
    <w:rsid w:val="007965A7"/>
    <w:rsid w:val="0079674E"/>
    <w:rsid w:val="00796919"/>
    <w:rsid w:val="007976F6"/>
    <w:rsid w:val="0079790F"/>
    <w:rsid w:val="00797B46"/>
    <w:rsid w:val="00797BC4"/>
    <w:rsid w:val="00797E72"/>
    <w:rsid w:val="00797F09"/>
    <w:rsid w:val="007A0B0D"/>
    <w:rsid w:val="007A0BE0"/>
    <w:rsid w:val="007A0C39"/>
    <w:rsid w:val="007A14DE"/>
    <w:rsid w:val="007A17E3"/>
    <w:rsid w:val="007A1A78"/>
    <w:rsid w:val="007A1B52"/>
    <w:rsid w:val="007A1CDB"/>
    <w:rsid w:val="007A20FC"/>
    <w:rsid w:val="007A22DA"/>
    <w:rsid w:val="007A22EE"/>
    <w:rsid w:val="007A2972"/>
    <w:rsid w:val="007A2E99"/>
    <w:rsid w:val="007A326B"/>
    <w:rsid w:val="007A3857"/>
    <w:rsid w:val="007A39D5"/>
    <w:rsid w:val="007A4051"/>
    <w:rsid w:val="007A40FB"/>
    <w:rsid w:val="007A429C"/>
    <w:rsid w:val="007A43AB"/>
    <w:rsid w:val="007A4504"/>
    <w:rsid w:val="007A4652"/>
    <w:rsid w:val="007A475C"/>
    <w:rsid w:val="007A48B9"/>
    <w:rsid w:val="007A4A15"/>
    <w:rsid w:val="007A4B63"/>
    <w:rsid w:val="007A4E83"/>
    <w:rsid w:val="007A4F49"/>
    <w:rsid w:val="007A501B"/>
    <w:rsid w:val="007A5458"/>
    <w:rsid w:val="007A5F35"/>
    <w:rsid w:val="007A65AF"/>
    <w:rsid w:val="007A6762"/>
    <w:rsid w:val="007A67FD"/>
    <w:rsid w:val="007A6865"/>
    <w:rsid w:val="007A6AC3"/>
    <w:rsid w:val="007A6DE8"/>
    <w:rsid w:val="007A734B"/>
    <w:rsid w:val="007A7361"/>
    <w:rsid w:val="007A741E"/>
    <w:rsid w:val="007A774F"/>
    <w:rsid w:val="007A78E4"/>
    <w:rsid w:val="007A7BD3"/>
    <w:rsid w:val="007A7E1C"/>
    <w:rsid w:val="007A7EDD"/>
    <w:rsid w:val="007B00BE"/>
    <w:rsid w:val="007B06EB"/>
    <w:rsid w:val="007B07F0"/>
    <w:rsid w:val="007B0A01"/>
    <w:rsid w:val="007B0D27"/>
    <w:rsid w:val="007B1354"/>
    <w:rsid w:val="007B1535"/>
    <w:rsid w:val="007B1984"/>
    <w:rsid w:val="007B1B3B"/>
    <w:rsid w:val="007B2576"/>
    <w:rsid w:val="007B2B60"/>
    <w:rsid w:val="007B2FE8"/>
    <w:rsid w:val="007B3129"/>
    <w:rsid w:val="007B3176"/>
    <w:rsid w:val="007B3278"/>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631F"/>
    <w:rsid w:val="007B639E"/>
    <w:rsid w:val="007B6599"/>
    <w:rsid w:val="007B6A14"/>
    <w:rsid w:val="007B6CB1"/>
    <w:rsid w:val="007B6E9C"/>
    <w:rsid w:val="007B6F7A"/>
    <w:rsid w:val="007B714F"/>
    <w:rsid w:val="007B71F1"/>
    <w:rsid w:val="007B7722"/>
    <w:rsid w:val="007B78CF"/>
    <w:rsid w:val="007C0073"/>
    <w:rsid w:val="007C0315"/>
    <w:rsid w:val="007C03B3"/>
    <w:rsid w:val="007C03B6"/>
    <w:rsid w:val="007C049F"/>
    <w:rsid w:val="007C06F2"/>
    <w:rsid w:val="007C073A"/>
    <w:rsid w:val="007C0994"/>
    <w:rsid w:val="007C0A7D"/>
    <w:rsid w:val="007C0C23"/>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AA"/>
    <w:rsid w:val="007C5379"/>
    <w:rsid w:val="007C5954"/>
    <w:rsid w:val="007C59B3"/>
    <w:rsid w:val="007C61F5"/>
    <w:rsid w:val="007C6234"/>
    <w:rsid w:val="007C63B0"/>
    <w:rsid w:val="007C63D9"/>
    <w:rsid w:val="007C65A8"/>
    <w:rsid w:val="007C6AF8"/>
    <w:rsid w:val="007C6DDA"/>
    <w:rsid w:val="007C72AE"/>
    <w:rsid w:val="007C76E6"/>
    <w:rsid w:val="007C7983"/>
    <w:rsid w:val="007C7C69"/>
    <w:rsid w:val="007D002A"/>
    <w:rsid w:val="007D028C"/>
    <w:rsid w:val="007D054C"/>
    <w:rsid w:val="007D0BB8"/>
    <w:rsid w:val="007D0E00"/>
    <w:rsid w:val="007D0FEA"/>
    <w:rsid w:val="007D1205"/>
    <w:rsid w:val="007D1216"/>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52"/>
    <w:rsid w:val="007D5373"/>
    <w:rsid w:val="007D548F"/>
    <w:rsid w:val="007D565E"/>
    <w:rsid w:val="007D57FA"/>
    <w:rsid w:val="007D5955"/>
    <w:rsid w:val="007D5BC3"/>
    <w:rsid w:val="007D5F7E"/>
    <w:rsid w:val="007D5FA5"/>
    <w:rsid w:val="007D5FD2"/>
    <w:rsid w:val="007D69A3"/>
    <w:rsid w:val="007D72C2"/>
    <w:rsid w:val="007D75D0"/>
    <w:rsid w:val="007D762A"/>
    <w:rsid w:val="007D7BE2"/>
    <w:rsid w:val="007E0167"/>
    <w:rsid w:val="007E0323"/>
    <w:rsid w:val="007E09C5"/>
    <w:rsid w:val="007E0AC4"/>
    <w:rsid w:val="007E0CBC"/>
    <w:rsid w:val="007E0E0F"/>
    <w:rsid w:val="007E0E17"/>
    <w:rsid w:val="007E0F20"/>
    <w:rsid w:val="007E0FD5"/>
    <w:rsid w:val="007E1292"/>
    <w:rsid w:val="007E14B5"/>
    <w:rsid w:val="007E175A"/>
    <w:rsid w:val="007E17BC"/>
    <w:rsid w:val="007E1A45"/>
    <w:rsid w:val="007E1C6A"/>
    <w:rsid w:val="007E1E2C"/>
    <w:rsid w:val="007E2CCB"/>
    <w:rsid w:val="007E3260"/>
    <w:rsid w:val="007E37B6"/>
    <w:rsid w:val="007E3832"/>
    <w:rsid w:val="007E3E82"/>
    <w:rsid w:val="007E3F48"/>
    <w:rsid w:val="007E410E"/>
    <w:rsid w:val="007E47B8"/>
    <w:rsid w:val="007E4B88"/>
    <w:rsid w:val="007E4DC1"/>
    <w:rsid w:val="007E51C4"/>
    <w:rsid w:val="007E5C3C"/>
    <w:rsid w:val="007E5CB1"/>
    <w:rsid w:val="007E608D"/>
    <w:rsid w:val="007E6175"/>
    <w:rsid w:val="007E61B4"/>
    <w:rsid w:val="007E64F4"/>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E2"/>
    <w:rsid w:val="007F661B"/>
    <w:rsid w:val="007F6824"/>
    <w:rsid w:val="007F6DC4"/>
    <w:rsid w:val="007F6E0C"/>
    <w:rsid w:val="007F70CF"/>
    <w:rsid w:val="007F7331"/>
    <w:rsid w:val="007F7CE0"/>
    <w:rsid w:val="008003B1"/>
    <w:rsid w:val="008003D1"/>
    <w:rsid w:val="00800847"/>
    <w:rsid w:val="00801DFF"/>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5A5"/>
    <w:rsid w:val="00806A31"/>
    <w:rsid w:val="00806A82"/>
    <w:rsid w:val="00807122"/>
    <w:rsid w:val="0080745F"/>
    <w:rsid w:val="00807B14"/>
    <w:rsid w:val="00807B66"/>
    <w:rsid w:val="00807BE6"/>
    <w:rsid w:val="00807FE6"/>
    <w:rsid w:val="00810130"/>
    <w:rsid w:val="0081056B"/>
    <w:rsid w:val="008107FF"/>
    <w:rsid w:val="00810CB8"/>
    <w:rsid w:val="00811298"/>
    <w:rsid w:val="0081182A"/>
    <w:rsid w:val="00811C3B"/>
    <w:rsid w:val="00811EF0"/>
    <w:rsid w:val="0081223A"/>
    <w:rsid w:val="00812370"/>
    <w:rsid w:val="008123EA"/>
    <w:rsid w:val="008125AF"/>
    <w:rsid w:val="008128E5"/>
    <w:rsid w:val="00812AB0"/>
    <w:rsid w:val="00812E36"/>
    <w:rsid w:val="0081387A"/>
    <w:rsid w:val="008138C1"/>
    <w:rsid w:val="00813C88"/>
    <w:rsid w:val="00813FF4"/>
    <w:rsid w:val="008142B3"/>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BE"/>
    <w:rsid w:val="0081739C"/>
    <w:rsid w:val="00817576"/>
    <w:rsid w:val="00817636"/>
    <w:rsid w:val="008176B4"/>
    <w:rsid w:val="008176C8"/>
    <w:rsid w:val="008177BA"/>
    <w:rsid w:val="00817F55"/>
    <w:rsid w:val="00820E8E"/>
    <w:rsid w:val="00821178"/>
    <w:rsid w:val="0082127B"/>
    <w:rsid w:val="00821422"/>
    <w:rsid w:val="00821593"/>
    <w:rsid w:val="00821741"/>
    <w:rsid w:val="00821B76"/>
    <w:rsid w:val="00821E26"/>
    <w:rsid w:val="00821FC3"/>
    <w:rsid w:val="008226E6"/>
    <w:rsid w:val="008227AE"/>
    <w:rsid w:val="008229AC"/>
    <w:rsid w:val="00822B5C"/>
    <w:rsid w:val="00822D8F"/>
    <w:rsid w:val="00823285"/>
    <w:rsid w:val="008234E4"/>
    <w:rsid w:val="00823508"/>
    <w:rsid w:val="00823622"/>
    <w:rsid w:val="008236B1"/>
    <w:rsid w:val="00823F31"/>
    <w:rsid w:val="00823F8E"/>
    <w:rsid w:val="008241B3"/>
    <w:rsid w:val="00824664"/>
    <w:rsid w:val="00824919"/>
    <w:rsid w:val="00824AF5"/>
    <w:rsid w:val="00824C4F"/>
    <w:rsid w:val="00824DBF"/>
    <w:rsid w:val="008252A4"/>
    <w:rsid w:val="008254D7"/>
    <w:rsid w:val="00825937"/>
    <w:rsid w:val="008259C3"/>
    <w:rsid w:val="00826264"/>
    <w:rsid w:val="00826778"/>
    <w:rsid w:val="00826872"/>
    <w:rsid w:val="00826A09"/>
    <w:rsid w:val="008271AD"/>
    <w:rsid w:val="00827281"/>
    <w:rsid w:val="0082731B"/>
    <w:rsid w:val="008273E2"/>
    <w:rsid w:val="00827A96"/>
    <w:rsid w:val="00827E76"/>
    <w:rsid w:val="00830894"/>
    <w:rsid w:val="00830DA6"/>
    <w:rsid w:val="008313B2"/>
    <w:rsid w:val="00831435"/>
    <w:rsid w:val="00831541"/>
    <w:rsid w:val="0083184B"/>
    <w:rsid w:val="00831BD1"/>
    <w:rsid w:val="00832063"/>
    <w:rsid w:val="008322F1"/>
    <w:rsid w:val="0083268B"/>
    <w:rsid w:val="008328C8"/>
    <w:rsid w:val="00832934"/>
    <w:rsid w:val="00832CA2"/>
    <w:rsid w:val="00832D79"/>
    <w:rsid w:val="00832E18"/>
    <w:rsid w:val="0083310F"/>
    <w:rsid w:val="00833244"/>
    <w:rsid w:val="00833327"/>
    <w:rsid w:val="0083337F"/>
    <w:rsid w:val="0083345F"/>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1111"/>
    <w:rsid w:val="00841213"/>
    <w:rsid w:val="00841A58"/>
    <w:rsid w:val="00841DE2"/>
    <w:rsid w:val="0084204A"/>
    <w:rsid w:val="0084234A"/>
    <w:rsid w:val="00842647"/>
    <w:rsid w:val="00842AA0"/>
    <w:rsid w:val="00842CE1"/>
    <w:rsid w:val="00842EE6"/>
    <w:rsid w:val="008432CB"/>
    <w:rsid w:val="00843335"/>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2886"/>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2276"/>
    <w:rsid w:val="00862BA9"/>
    <w:rsid w:val="00863162"/>
    <w:rsid w:val="008634E1"/>
    <w:rsid w:val="008637DD"/>
    <w:rsid w:val="00863EBF"/>
    <w:rsid w:val="008642DE"/>
    <w:rsid w:val="00864553"/>
    <w:rsid w:val="008645FD"/>
    <w:rsid w:val="00864662"/>
    <w:rsid w:val="0086474F"/>
    <w:rsid w:val="00864AB7"/>
    <w:rsid w:val="00864B93"/>
    <w:rsid w:val="00864F58"/>
    <w:rsid w:val="00865218"/>
    <w:rsid w:val="008654D2"/>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25C5"/>
    <w:rsid w:val="008725D1"/>
    <w:rsid w:val="00872758"/>
    <w:rsid w:val="008727A8"/>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3F1"/>
    <w:rsid w:val="0087548E"/>
    <w:rsid w:val="008758A0"/>
    <w:rsid w:val="00875A0A"/>
    <w:rsid w:val="00875A49"/>
    <w:rsid w:val="00875E49"/>
    <w:rsid w:val="00876506"/>
    <w:rsid w:val="008767C3"/>
    <w:rsid w:val="008769E5"/>
    <w:rsid w:val="00876E34"/>
    <w:rsid w:val="0087728F"/>
    <w:rsid w:val="00877A60"/>
    <w:rsid w:val="00877B33"/>
    <w:rsid w:val="008802FC"/>
    <w:rsid w:val="00880465"/>
    <w:rsid w:val="0088053B"/>
    <w:rsid w:val="008805AB"/>
    <w:rsid w:val="00880763"/>
    <w:rsid w:val="0088092A"/>
    <w:rsid w:val="00880995"/>
    <w:rsid w:val="00880B4E"/>
    <w:rsid w:val="00880D4D"/>
    <w:rsid w:val="00880E35"/>
    <w:rsid w:val="0088153F"/>
    <w:rsid w:val="00881644"/>
    <w:rsid w:val="0088171D"/>
    <w:rsid w:val="008817A7"/>
    <w:rsid w:val="0088187C"/>
    <w:rsid w:val="00881A7A"/>
    <w:rsid w:val="00881DFF"/>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E25"/>
    <w:rsid w:val="00883E83"/>
    <w:rsid w:val="00884204"/>
    <w:rsid w:val="00884355"/>
    <w:rsid w:val="00884473"/>
    <w:rsid w:val="00884BB9"/>
    <w:rsid w:val="00884F2D"/>
    <w:rsid w:val="00885046"/>
    <w:rsid w:val="008852FE"/>
    <w:rsid w:val="008856C8"/>
    <w:rsid w:val="00885718"/>
    <w:rsid w:val="00885A57"/>
    <w:rsid w:val="00886099"/>
    <w:rsid w:val="008863F7"/>
    <w:rsid w:val="00886799"/>
    <w:rsid w:val="00886961"/>
    <w:rsid w:val="00886A89"/>
    <w:rsid w:val="00886B67"/>
    <w:rsid w:val="00886EC7"/>
    <w:rsid w:val="00886F7F"/>
    <w:rsid w:val="00887DD4"/>
    <w:rsid w:val="00887E0D"/>
    <w:rsid w:val="008901CA"/>
    <w:rsid w:val="0089032C"/>
    <w:rsid w:val="00890823"/>
    <w:rsid w:val="00890925"/>
    <w:rsid w:val="00890A88"/>
    <w:rsid w:val="00890F47"/>
    <w:rsid w:val="00891217"/>
    <w:rsid w:val="00891369"/>
    <w:rsid w:val="008917D8"/>
    <w:rsid w:val="008917FC"/>
    <w:rsid w:val="00891E95"/>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E1D"/>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1592"/>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57B"/>
    <w:rsid w:val="008A5771"/>
    <w:rsid w:val="008A59B5"/>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227"/>
    <w:rsid w:val="008B2B26"/>
    <w:rsid w:val="008B307C"/>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674"/>
    <w:rsid w:val="008B677A"/>
    <w:rsid w:val="008B6C07"/>
    <w:rsid w:val="008B6C59"/>
    <w:rsid w:val="008B6E4F"/>
    <w:rsid w:val="008B6F3F"/>
    <w:rsid w:val="008B71C2"/>
    <w:rsid w:val="008B739C"/>
    <w:rsid w:val="008B743D"/>
    <w:rsid w:val="008B7649"/>
    <w:rsid w:val="008B7A84"/>
    <w:rsid w:val="008B7FFE"/>
    <w:rsid w:val="008C00CC"/>
    <w:rsid w:val="008C065F"/>
    <w:rsid w:val="008C077F"/>
    <w:rsid w:val="008C0C4F"/>
    <w:rsid w:val="008C16E9"/>
    <w:rsid w:val="008C1901"/>
    <w:rsid w:val="008C1C18"/>
    <w:rsid w:val="008C1E5A"/>
    <w:rsid w:val="008C21E5"/>
    <w:rsid w:val="008C2811"/>
    <w:rsid w:val="008C28F3"/>
    <w:rsid w:val="008C29A4"/>
    <w:rsid w:val="008C29F8"/>
    <w:rsid w:val="008C2CC7"/>
    <w:rsid w:val="008C30CD"/>
    <w:rsid w:val="008C317E"/>
    <w:rsid w:val="008C3613"/>
    <w:rsid w:val="008C3A23"/>
    <w:rsid w:val="008C3B09"/>
    <w:rsid w:val="008C3BCA"/>
    <w:rsid w:val="008C3C76"/>
    <w:rsid w:val="008C41CB"/>
    <w:rsid w:val="008C41FB"/>
    <w:rsid w:val="008C44F7"/>
    <w:rsid w:val="008C50AD"/>
    <w:rsid w:val="008C5552"/>
    <w:rsid w:val="008C5C33"/>
    <w:rsid w:val="008C5C95"/>
    <w:rsid w:val="008C610F"/>
    <w:rsid w:val="008C62C3"/>
    <w:rsid w:val="008C63C6"/>
    <w:rsid w:val="008C642A"/>
    <w:rsid w:val="008C66E6"/>
    <w:rsid w:val="008C6B97"/>
    <w:rsid w:val="008C6B9B"/>
    <w:rsid w:val="008C6DD0"/>
    <w:rsid w:val="008C6E4E"/>
    <w:rsid w:val="008C71CE"/>
    <w:rsid w:val="008C74F1"/>
    <w:rsid w:val="008C754A"/>
    <w:rsid w:val="008C79A0"/>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B9D"/>
    <w:rsid w:val="008D4DE0"/>
    <w:rsid w:val="008D4DE2"/>
    <w:rsid w:val="008D51D2"/>
    <w:rsid w:val="008D542D"/>
    <w:rsid w:val="008D557F"/>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175"/>
    <w:rsid w:val="008E33C0"/>
    <w:rsid w:val="008E3673"/>
    <w:rsid w:val="008E3D2C"/>
    <w:rsid w:val="008E3DAD"/>
    <w:rsid w:val="008E3F8E"/>
    <w:rsid w:val="008E41B6"/>
    <w:rsid w:val="008E4214"/>
    <w:rsid w:val="008E45BC"/>
    <w:rsid w:val="008E4DE6"/>
    <w:rsid w:val="008E4EEB"/>
    <w:rsid w:val="008E5AFC"/>
    <w:rsid w:val="008E5B99"/>
    <w:rsid w:val="008E5F6F"/>
    <w:rsid w:val="008E6016"/>
    <w:rsid w:val="008E6048"/>
    <w:rsid w:val="008E6132"/>
    <w:rsid w:val="008E6A5D"/>
    <w:rsid w:val="008E6C34"/>
    <w:rsid w:val="008E6CC7"/>
    <w:rsid w:val="008E6EC0"/>
    <w:rsid w:val="008E6F3A"/>
    <w:rsid w:val="008E740D"/>
    <w:rsid w:val="008E750C"/>
    <w:rsid w:val="008E75A5"/>
    <w:rsid w:val="008E75B4"/>
    <w:rsid w:val="008E77B6"/>
    <w:rsid w:val="008E77EC"/>
    <w:rsid w:val="008E7A63"/>
    <w:rsid w:val="008F13C4"/>
    <w:rsid w:val="008F16CD"/>
    <w:rsid w:val="008F1B05"/>
    <w:rsid w:val="008F1F78"/>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B7"/>
    <w:rsid w:val="008F3E00"/>
    <w:rsid w:val="008F3E28"/>
    <w:rsid w:val="008F3E73"/>
    <w:rsid w:val="008F4CAC"/>
    <w:rsid w:val="008F5605"/>
    <w:rsid w:val="008F5C63"/>
    <w:rsid w:val="008F5E81"/>
    <w:rsid w:val="008F5F38"/>
    <w:rsid w:val="008F636F"/>
    <w:rsid w:val="008F63D4"/>
    <w:rsid w:val="008F66FB"/>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8D6"/>
    <w:rsid w:val="00901B99"/>
    <w:rsid w:val="00901D22"/>
    <w:rsid w:val="00901F25"/>
    <w:rsid w:val="009023C3"/>
    <w:rsid w:val="00902CB3"/>
    <w:rsid w:val="00903362"/>
    <w:rsid w:val="00903474"/>
    <w:rsid w:val="00903CFE"/>
    <w:rsid w:val="00903E97"/>
    <w:rsid w:val="009040D2"/>
    <w:rsid w:val="00904187"/>
    <w:rsid w:val="00904261"/>
    <w:rsid w:val="009042D7"/>
    <w:rsid w:val="00904353"/>
    <w:rsid w:val="00904464"/>
    <w:rsid w:val="00904489"/>
    <w:rsid w:val="00904C7C"/>
    <w:rsid w:val="009056AC"/>
    <w:rsid w:val="0090574E"/>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72"/>
    <w:rsid w:val="009116DF"/>
    <w:rsid w:val="00911B32"/>
    <w:rsid w:val="009126B9"/>
    <w:rsid w:val="00912772"/>
    <w:rsid w:val="009127BC"/>
    <w:rsid w:val="00912C47"/>
    <w:rsid w:val="00912E04"/>
    <w:rsid w:val="00912EA4"/>
    <w:rsid w:val="00913122"/>
    <w:rsid w:val="0091333E"/>
    <w:rsid w:val="009134C1"/>
    <w:rsid w:val="00913BB6"/>
    <w:rsid w:val="00913E08"/>
    <w:rsid w:val="00913F0E"/>
    <w:rsid w:val="009142BE"/>
    <w:rsid w:val="009142FE"/>
    <w:rsid w:val="0091433E"/>
    <w:rsid w:val="00914B7A"/>
    <w:rsid w:val="00915048"/>
    <w:rsid w:val="0091534E"/>
    <w:rsid w:val="009155D3"/>
    <w:rsid w:val="009156C6"/>
    <w:rsid w:val="00915801"/>
    <w:rsid w:val="00915A9E"/>
    <w:rsid w:val="00915C98"/>
    <w:rsid w:val="00915D4C"/>
    <w:rsid w:val="00915E3F"/>
    <w:rsid w:val="00915F83"/>
    <w:rsid w:val="009160EE"/>
    <w:rsid w:val="00916ADF"/>
    <w:rsid w:val="00916ED3"/>
    <w:rsid w:val="00917045"/>
    <w:rsid w:val="00917131"/>
    <w:rsid w:val="00917329"/>
    <w:rsid w:val="00917394"/>
    <w:rsid w:val="009173BB"/>
    <w:rsid w:val="00917B49"/>
    <w:rsid w:val="00920072"/>
    <w:rsid w:val="00920285"/>
    <w:rsid w:val="00920541"/>
    <w:rsid w:val="0092139C"/>
    <w:rsid w:val="009217D1"/>
    <w:rsid w:val="0092193D"/>
    <w:rsid w:val="00921966"/>
    <w:rsid w:val="009219C0"/>
    <w:rsid w:val="00921CA9"/>
    <w:rsid w:val="00921EF7"/>
    <w:rsid w:val="00921F09"/>
    <w:rsid w:val="009220DB"/>
    <w:rsid w:val="0092211C"/>
    <w:rsid w:val="009223DB"/>
    <w:rsid w:val="00923195"/>
    <w:rsid w:val="00923424"/>
    <w:rsid w:val="0092390E"/>
    <w:rsid w:val="00923EDB"/>
    <w:rsid w:val="0092414D"/>
    <w:rsid w:val="00924379"/>
    <w:rsid w:val="00924671"/>
    <w:rsid w:val="00924B18"/>
    <w:rsid w:val="00924E5D"/>
    <w:rsid w:val="009252E7"/>
    <w:rsid w:val="00925758"/>
    <w:rsid w:val="009257BA"/>
    <w:rsid w:val="009257EB"/>
    <w:rsid w:val="00925B9C"/>
    <w:rsid w:val="00925E9D"/>
    <w:rsid w:val="00925F25"/>
    <w:rsid w:val="0092693C"/>
    <w:rsid w:val="00926996"/>
    <w:rsid w:val="009269AE"/>
    <w:rsid w:val="00926A30"/>
    <w:rsid w:val="00926A7C"/>
    <w:rsid w:val="00926D54"/>
    <w:rsid w:val="00927443"/>
    <w:rsid w:val="009278F9"/>
    <w:rsid w:val="00927A5F"/>
    <w:rsid w:val="00927F4B"/>
    <w:rsid w:val="00930574"/>
    <w:rsid w:val="00930AB8"/>
    <w:rsid w:val="00930AED"/>
    <w:rsid w:val="00930C9B"/>
    <w:rsid w:val="00930F72"/>
    <w:rsid w:val="00931624"/>
    <w:rsid w:val="00931688"/>
    <w:rsid w:val="009318B4"/>
    <w:rsid w:val="00932050"/>
    <w:rsid w:val="009320E0"/>
    <w:rsid w:val="00932288"/>
    <w:rsid w:val="0093281D"/>
    <w:rsid w:val="0093392E"/>
    <w:rsid w:val="00933D4C"/>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749"/>
    <w:rsid w:val="0094080C"/>
    <w:rsid w:val="009409AB"/>
    <w:rsid w:val="00940DFC"/>
    <w:rsid w:val="009410DC"/>
    <w:rsid w:val="00941B00"/>
    <w:rsid w:val="00941E3B"/>
    <w:rsid w:val="0094205B"/>
    <w:rsid w:val="0094233A"/>
    <w:rsid w:val="0094271B"/>
    <w:rsid w:val="00942A2F"/>
    <w:rsid w:val="00942E4A"/>
    <w:rsid w:val="009434AE"/>
    <w:rsid w:val="009438CD"/>
    <w:rsid w:val="00943B91"/>
    <w:rsid w:val="00944598"/>
    <w:rsid w:val="009447B9"/>
    <w:rsid w:val="00944976"/>
    <w:rsid w:val="00944B99"/>
    <w:rsid w:val="00945185"/>
    <w:rsid w:val="009452CE"/>
    <w:rsid w:val="00945684"/>
    <w:rsid w:val="00945CC1"/>
    <w:rsid w:val="00945F21"/>
    <w:rsid w:val="009461FB"/>
    <w:rsid w:val="00946631"/>
    <w:rsid w:val="009467E1"/>
    <w:rsid w:val="0094687D"/>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893"/>
    <w:rsid w:val="0095398D"/>
    <w:rsid w:val="00953B4D"/>
    <w:rsid w:val="00953BC5"/>
    <w:rsid w:val="00954080"/>
    <w:rsid w:val="009540AF"/>
    <w:rsid w:val="009547F2"/>
    <w:rsid w:val="009549CA"/>
    <w:rsid w:val="00954B1E"/>
    <w:rsid w:val="00954DB6"/>
    <w:rsid w:val="00954F5A"/>
    <w:rsid w:val="0095509D"/>
    <w:rsid w:val="0095546B"/>
    <w:rsid w:val="00955549"/>
    <w:rsid w:val="00955686"/>
    <w:rsid w:val="009558E7"/>
    <w:rsid w:val="009559E5"/>
    <w:rsid w:val="00955A9F"/>
    <w:rsid w:val="00955BB2"/>
    <w:rsid w:val="00955F21"/>
    <w:rsid w:val="009563E1"/>
    <w:rsid w:val="0095640A"/>
    <w:rsid w:val="00956799"/>
    <w:rsid w:val="00956ECF"/>
    <w:rsid w:val="00956FED"/>
    <w:rsid w:val="0095721D"/>
    <w:rsid w:val="0095786D"/>
    <w:rsid w:val="00957BB0"/>
    <w:rsid w:val="00957C76"/>
    <w:rsid w:val="00957F8E"/>
    <w:rsid w:val="00957F9C"/>
    <w:rsid w:val="009601AF"/>
    <w:rsid w:val="00960207"/>
    <w:rsid w:val="009609EC"/>
    <w:rsid w:val="00960B57"/>
    <w:rsid w:val="0096110F"/>
    <w:rsid w:val="00961223"/>
    <w:rsid w:val="00961498"/>
    <w:rsid w:val="00961587"/>
    <w:rsid w:val="00961848"/>
    <w:rsid w:val="009626C5"/>
    <w:rsid w:val="0096288D"/>
    <w:rsid w:val="009628DD"/>
    <w:rsid w:val="00962A79"/>
    <w:rsid w:val="00962AD9"/>
    <w:rsid w:val="00962BB2"/>
    <w:rsid w:val="00962E6B"/>
    <w:rsid w:val="00963208"/>
    <w:rsid w:val="0096355C"/>
    <w:rsid w:val="009635EC"/>
    <w:rsid w:val="009636CE"/>
    <w:rsid w:val="00963982"/>
    <w:rsid w:val="00963B07"/>
    <w:rsid w:val="00963EC5"/>
    <w:rsid w:val="00963F17"/>
    <w:rsid w:val="0096413D"/>
    <w:rsid w:val="0096425A"/>
    <w:rsid w:val="00964A9B"/>
    <w:rsid w:val="00964C9B"/>
    <w:rsid w:val="00964CB4"/>
    <w:rsid w:val="00964FF0"/>
    <w:rsid w:val="00965BBB"/>
    <w:rsid w:val="00965E72"/>
    <w:rsid w:val="00965EF7"/>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92B"/>
    <w:rsid w:val="009729BD"/>
    <w:rsid w:val="00972AE1"/>
    <w:rsid w:val="00972B54"/>
    <w:rsid w:val="00972F35"/>
    <w:rsid w:val="00972F72"/>
    <w:rsid w:val="009733CC"/>
    <w:rsid w:val="00973556"/>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3D1"/>
    <w:rsid w:val="00982F64"/>
    <w:rsid w:val="009833B7"/>
    <w:rsid w:val="00983655"/>
    <w:rsid w:val="00983D3A"/>
    <w:rsid w:val="00983DA5"/>
    <w:rsid w:val="00983E68"/>
    <w:rsid w:val="00983E95"/>
    <w:rsid w:val="00984904"/>
    <w:rsid w:val="00984B24"/>
    <w:rsid w:val="00984D08"/>
    <w:rsid w:val="00984E47"/>
    <w:rsid w:val="00985256"/>
    <w:rsid w:val="00985677"/>
    <w:rsid w:val="009857EB"/>
    <w:rsid w:val="00986035"/>
    <w:rsid w:val="00986126"/>
    <w:rsid w:val="0098635B"/>
    <w:rsid w:val="00986469"/>
    <w:rsid w:val="0098664B"/>
    <w:rsid w:val="00986D82"/>
    <w:rsid w:val="00986FE8"/>
    <w:rsid w:val="009870D7"/>
    <w:rsid w:val="009871A6"/>
    <w:rsid w:val="00987438"/>
    <w:rsid w:val="009875E9"/>
    <w:rsid w:val="0098774E"/>
    <w:rsid w:val="00987897"/>
    <w:rsid w:val="00987939"/>
    <w:rsid w:val="00987BE7"/>
    <w:rsid w:val="00987CE8"/>
    <w:rsid w:val="00987E99"/>
    <w:rsid w:val="00987F3E"/>
    <w:rsid w:val="00987F9B"/>
    <w:rsid w:val="009903F4"/>
    <w:rsid w:val="009903FE"/>
    <w:rsid w:val="00990AC4"/>
    <w:rsid w:val="0099106B"/>
    <w:rsid w:val="00991311"/>
    <w:rsid w:val="0099138F"/>
    <w:rsid w:val="00991D83"/>
    <w:rsid w:val="00991EC8"/>
    <w:rsid w:val="00992273"/>
    <w:rsid w:val="00992495"/>
    <w:rsid w:val="00992599"/>
    <w:rsid w:val="009925F5"/>
    <w:rsid w:val="0099275D"/>
    <w:rsid w:val="00992834"/>
    <w:rsid w:val="00993112"/>
    <w:rsid w:val="0099321A"/>
    <w:rsid w:val="0099322E"/>
    <w:rsid w:val="00993617"/>
    <w:rsid w:val="009937B8"/>
    <w:rsid w:val="00993865"/>
    <w:rsid w:val="00994134"/>
    <w:rsid w:val="00994140"/>
    <w:rsid w:val="00994369"/>
    <w:rsid w:val="00994539"/>
    <w:rsid w:val="009945E5"/>
    <w:rsid w:val="009949B2"/>
    <w:rsid w:val="00994B6E"/>
    <w:rsid w:val="00994FC5"/>
    <w:rsid w:val="00995609"/>
    <w:rsid w:val="00995977"/>
    <w:rsid w:val="00995A82"/>
    <w:rsid w:val="009960E4"/>
    <w:rsid w:val="00996793"/>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C96"/>
    <w:rsid w:val="009A4CDD"/>
    <w:rsid w:val="009A4F28"/>
    <w:rsid w:val="009A517B"/>
    <w:rsid w:val="009A523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4A"/>
    <w:rsid w:val="009B0DA6"/>
    <w:rsid w:val="009B11E1"/>
    <w:rsid w:val="009B16FC"/>
    <w:rsid w:val="009B17EC"/>
    <w:rsid w:val="009B185C"/>
    <w:rsid w:val="009B1C48"/>
    <w:rsid w:val="009B1DB4"/>
    <w:rsid w:val="009B1FE8"/>
    <w:rsid w:val="009B207C"/>
    <w:rsid w:val="009B23D0"/>
    <w:rsid w:val="009B245C"/>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7065"/>
    <w:rsid w:val="009B70CC"/>
    <w:rsid w:val="009B72EF"/>
    <w:rsid w:val="009B7526"/>
    <w:rsid w:val="009B771F"/>
    <w:rsid w:val="009B7BDD"/>
    <w:rsid w:val="009B7D67"/>
    <w:rsid w:val="009C00A1"/>
    <w:rsid w:val="009C0113"/>
    <w:rsid w:val="009C01AF"/>
    <w:rsid w:val="009C04EE"/>
    <w:rsid w:val="009C0ABE"/>
    <w:rsid w:val="009C13B1"/>
    <w:rsid w:val="009C19B2"/>
    <w:rsid w:val="009C1FDE"/>
    <w:rsid w:val="009C2291"/>
    <w:rsid w:val="009C2A6E"/>
    <w:rsid w:val="009C2EFB"/>
    <w:rsid w:val="009C3426"/>
    <w:rsid w:val="009C38D2"/>
    <w:rsid w:val="009C38F8"/>
    <w:rsid w:val="009C3B05"/>
    <w:rsid w:val="009C3BEE"/>
    <w:rsid w:val="009C3E17"/>
    <w:rsid w:val="009C3E92"/>
    <w:rsid w:val="009C4893"/>
    <w:rsid w:val="009C49A2"/>
    <w:rsid w:val="009C4B09"/>
    <w:rsid w:val="009C4FA5"/>
    <w:rsid w:val="009C512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D1"/>
    <w:rsid w:val="009C777C"/>
    <w:rsid w:val="009C79EC"/>
    <w:rsid w:val="009C7B87"/>
    <w:rsid w:val="009C7C44"/>
    <w:rsid w:val="009C7EC8"/>
    <w:rsid w:val="009D006F"/>
    <w:rsid w:val="009D00E6"/>
    <w:rsid w:val="009D0563"/>
    <w:rsid w:val="009D0B8F"/>
    <w:rsid w:val="009D12C4"/>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860"/>
    <w:rsid w:val="009D48FF"/>
    <w:rsid w:val="009D4985"/>
    <w:rsid w:val="009D4EE4"/>
    <w:rsid w:val="009D51AF"/>
    <w:rsid w:val="009D5294"/>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EF1"/>
    <w:rsid w:val="009E112F"/>
    <w:rsid w:val="009E14CF"/>
    <w:rsid w:val="009E1FF2"/>
    <w:rsid w:val="009E2010"/>
    <w:rsid w:val="009E27A0"/>
    <w:rsid w:val="009E38C1"/>
    <w:rsid w:val="009E39F2"/>
    <w:rsid w:val="009E3C1F"/>
    <w:rsid w:val="009E45C1"/>
    <w:rsid w:val="009E46B8"/>
    <w:rsid w:val="009E4749"/>
    <w:rsid w:val="009E4A21"/>
    <w:rsid w:val="009E4A6F"/>
    <w:rsid w:val="009E4AAA"/>
    <w:rsid w:val="009E4BC4"/>
    <w:rsid w:val="009E4CAC"/>
    <w:rsid w:val="009E5273"/>
    <w:rsid w:val="009E5397"/>
    <w:rsid w:val="009E57CC"/>
    <w:rsid w:val="009E5E88"/>
    <w:rsid w:val="009E5F09"/>
    <w:rsid w:val="009E5F97"/>
    <w:rsid w:val="009E6688"/>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AB7"/>
    <w:rsid w:val="009F5D2E"/>
    <w:rsid w:val="009F5F0C"/>
    <w:rsid w:val="009F6018"/>
    <w:rsid w:val="009F60FE"/>
    <w:rsid w:val="009F61FF"/>
    <w:rsid w:val="009F655C"/>
    <w:rsid w:val="009F69B6"/>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E65"/>
    <w:rsid w:val="00A039D2"/>
    <w:rsid w:val="00A03FF6"/>
    <w:rsid w:val="00A04726"/>
    <w:rsid w:val="00A04E9C"/>
    <w:rsid w:val="00A05181"/>
    <w:rsid w:val="00A05602"/>
    <w:rsid w:val="00A05657"/>
    <w:rsid w:val="00A06347"/>
    <w:rsid w:val="00A065B0"/>
    <w:rsid w:val="00A066F2"/>
    <w:rsid w:val="00A06944"/>
    <w:rsid w:val="00A06CB1"/>
    <w:rsid w:val="00A06E91"/>
    <w:rsid w:val="00A06F78"/>
    <w:rsid w:val="00A07037"/>
    <w:rsid w:val="00A0756B"/>
    <w:rsid w:val="00A079FE"/>
    <w:rsid w:val="00A07AF2"/>
    <w:rsid w:val="00A07B8C"/>
    <w:rsid w:val="00A100A4"/>
    <w:rsid w:val="00A106FE"/>
    <w:rsid w:val="00A10F62"/>
    <w:rsid w:val="00A1113E"/>
    <w:rsid w:val="00A1121D"/>
    <w:rsid w:val="00A113C9"/>
    <w:rsid w:val="00A118B6"/>
    <w:rsid w:val="00A118CD"/>
    <w:rsid w:val="00A11946"/>
    <w:rsid w:val="00A11C8F"/>
    <w:rsid w:val="00A126D1"/>
    <w:rsid w:val="00A12F5D"/>
    <w:rsid w:val="00A131CF"/>
    <w:rsid w:val="00A1356B"/>
    <w:rsid w:val="00A1399D"/>
    <w:rsid w:val="00A14163"/>
    <w:rsid w:val="00A144CD"/>
    <w:rsid w:val="00A14A61"/>
    <w:rsid w:val="00A15114"/>
    <w:rsid w:val="00A1546D"/>
    <w:rsid w:val="00A15725"/>
    <w:rsid w:val="00A15986"/>
    <w:rsid w:val="00A15A5D"/>
    <w:rsid w:val="00A15D38"/>
    <w:rsid w:val="00A15FF9"/>
    <w:rsid w:val="00A164D7"/>
    <w:rsid w:val="00A164E5"/>
    <w:rsid w:val="00A165C2"/>
    <w:rsid w:val="00A16E73"/>
    <w:rsid w:val="00A17A8F"/>
    <w:rsid w:val="00A20655"/>
    <w:rsid w:val="00A206B4"/>
    <w:rsid w:val="00A20716"/>
    <w:rsid w:val="00A20FEB"/>
    <w:rsid w:val="00A20FF3"/>
    <w:rsid w:val="00A219A8"/>
    <w:rsid w:val="00A2252E"/>
    <w:rsid w:val="00A22987"/>
    <w:rsid w:val="00A235A4"/>
    <w:rsid w:val="00A23646"/>
    <w:rsid w:val="00A23885"/>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695"/>
    <w:rsid w:val="00A308C8"/>
    <w:rsid w:val="00A308ED"/>
    <w:rsid w:val="00A30A7B"/>
    <w:rsid w:val="00A30E14"/>
    <w:rsid w:val="00A31262"/>
    <w:rsid w:val="00A312AD"/>
    <w:rsid w:val="00A31407"/>
    <w:rsid w:val="00A316CD"/>
    <w:rsid w:val="00A31BCF"/>
    <w:rsid w:val="00A31D18"/>
    <w:rsid w:val="00A31E0D"/>
    <w:rsid w:val="00A31E74"/>
    <w:rsid w:val="00A3215E"/>
    <w:rsid w:val="00A321D0"/>
    <w:rsid w:val="00A3261E"/>
    <w:rsid w:val="00A326E3"/>
    <w:rsid w:val="00A32B0F"/>
    <w:rsid w:val="00A33261"/>
    <w:rsid w:val="00A333AD"/>
    <w:rsid w:val="00A33A56"/>
    <w:rsid w:val="00A33B15"/>
    <w:rsid w:val="00A33DE8"/>
    <w:rsid w:val="00A33F14"/>
    <w:rsid w:val="00A33FB6"/>
    <w:rsid w:val="00A3425E"/>
    <w:rsid w:val="00A34387"/>
    <w:rsid w:val="00A346B8"/>
    <w:rsid w:val="00A34C15"/>
    <w:rsid w:val="00A34C46"/>
    <w:rsid w:val="00A34F97"/>
    <w:rsid w:val="00A35048"/>
    <w:rsid w:val="00A359A2"/>
    <w:rsid w:val="00A35EAA"/>
    <w:rsid w:val="00A3700F"/>
    <w:rsid w:val="00A37023"/>
    <w:rsid w:val="00A37329"/>
    <w:rsid w:val="00A37474"/>
    <w:rsid w:val="00A37664"/>
    <w:rsid w:val="00A3782F"/>
    <w:rsid w:val="00A37C33"/>
    <w:rsid w:val="00A37C4D"/>
    <w:rsid w:val="00A37DC6"/>
    <w:rsid w:val="00A404E0"/>
    <w:rsid w:val="00A40736"/>
    <w:rsid w:val="00A409A8"/>
    <w:rsid w:val="00A409ED"/>
    <w:rsid w:val="00A40B1E"/>
    <w:rsid w:val="00A40D53"/>
    <w:rsid w:val="00A40F95"/>
    <w:rsid w:val="00A4126C"/>
    <w:rsid w:val="00A41619"/>
    <w:rsid w:val="00A4181A"/>
    <w:rsid w:val="00A41830"/>
    <w:rsid w:val="00A41904"/>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622"/>
    <w:rsid w:val="00A51691"/>
    <w:rsid w:val="00A51993"/>
    <w:rsid w:val="00A529D8"/>
    <w:rsid w:val="00A52DB0"/>
    <w:rsid w:val="00A52F0F"/>
    <w:rsid w:val="00A52F97"/>
    <w:rsid w:val="00A530DE"/>
    <w:rsid w:val="00A54DD5"/>
    <w:rsid w:val="00A55387"/>
    <w:rsid w:val="00A55587"/>
    <w:rsid w:val="00A55E84"/>
    <w:rsid w:val="00A55F32"/>
    <w:rsid w:val="00A56568"/>
    <w:rsid w:val="00A565E9"/>
    <w:rsid w:val="00A567B4"/>
    <w:rsid w:val="00A572F8"/>
    <w:rsid w:val="00A5737A"/>
    <w:rsid w:val="00A574E3"/>
    <w:rsid w:val="00A57776"/>
    <w:rsid w:val="00A57B81"/>
    <w:rsid w:val="00A57BB6"/>
    <w:rsid w:val="00A601AC"/>
    <w:rsid w:val="00A60558"/>
    <w:rsid w:val="00A60798"/>
    <w:rsid w:val="00A607E2"/>
    <w:rsid w:val="00A60840"/>
    <w:rsid w:val="00A60854"/>
    <w:rsid w:val="00A60A10"/>
    <w:rsid w:val="00A60A81"/>
    <w:rsid w:val="00A61C43"/>
    <w:rsid w:val="00A61CC2"/>
    <w:rsid w:val="00A61CD3"/>
    <w:rsid w:val="00A61EFC"/>
    <w:rsid w:val="00A6200A"/>
    <w:rsid w:val="00A626A7"/>
    <w:rsid w:val="00A626B3"/>
    <w:rsid w:val="00A62C22"/>
    <w:rsid w:val="00A63176"/>
    <w:rsid w:val="00A632D7"/>
    <w:rsid w:val="00A63369"/>
    <w:rsid w:val="00A638E1"/>
    <w:rsid w:val="00A63EA7"/>
    <w:rsid w:val="00A640B3"/>
    <w:rsid w:val="00A64102"/>
    <w:rsid w:val="00A6472C"/>
    <w:rsid w:val="00A6484C"/>
    <w:rsid w:val="00A64CF8"/>
    <w:rsid w:val="00A64DDB"/>
    <w:rsid w:val="00A64DE8"/>
    <w:rsid w:val="00A64F04"/>
    <w:rsid w:val="00A65995"/>
    <w:rsid w:val="00A659C1"/>
    <w:rsid w:val="00A65BB0"/>
    <w:rsid w:val="00A662C4"/>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996"/>
    <w:rsid w:val="00A711FE"/>
    <w:rsid w:val="00A71602"/>
    <w:rsid w:val="00A7162C"/>
    <w:rsid w:val="00A71889"/>
    <w:rsid w:val="00A71CE7"/>
    <w:rsid w:val="00A71E29"/>
    <w:rsid w:val="00A72206"/>
    <w:rsid w:val="00A724DF"/>
    <w:rsid w:val="00A72ACF"/>
    <w:rsid w:val="00A72B12"/>
    <w:rsid w:val="00A73231"/>
    <w:rsid w:val="00A7325E"/>
    <w:rsid w:val="00A738A0"/>
    <w:rsid w:val="00A738A7"/>
    <w:rsid w:val="00A738E6"/>
    <w:rsid w:val="00A73CE9"/>
    <w:rsid w:val="00A74596"/>
    <w:rsid w:val="00A7470E"/>
    <w:rsid w:val="00A7479E"/>
    <w:rsid w:val="00A74812"/>
    <w:rsid w:val="00A74BA2"/>
    <w:rsid w:val="00A74CF6"/>
    <w:rsid w:val="00A74F73"/>
    <w:rsid w:val="00A75074"/>
    <w:rsid w:val="00A750C8"/>
    <w:rsid w:val="00A75189"/>
    <w:rsid w:val="00A755AB"/>
    <w:rsid w:val="00A7566E"/>
    <w:rsid w:val="00A7569C"/>
    <w:rsid w:val="00A756C8"/>
    <w:rsid w:val="00A75779"/>
    <w:rsid w:val="00A75986"/>
    <w:rsid w:val="00A75C20"/>
    <w:rsid w:val="00A760CA"/>
    <w:rsid w:val="00A762AA"/>
    <w:rsid w:val="00A7640A"/>
    <w:rsid w:val="00A76B6D"/>
    <w:rsid w:val="00A77239"/>
    <w:rsid w:val="00A77249"/>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264"/>
    <w:rsid w:val="00A84518"/>
    <w:rsid w:val="00A846A0"/>
    <w:rsid w:val="00A846D6"/>
    <w:rsid w:val="00A84916"/>
    <w:rsid w:val="00A84D76"/>
    <w:rsid w:val="00A855EB"/>
    <w:rsid w:val="00A8578E"/>
    <w:rsid w:val="00A865DB"/>
    <w:rsid w:val="00A87755"/>
    <w:rsid w:val="00A8782A"/>
    <w:rsid w:val="00A87B75"/>
    <w:rsid w:val="00A87FB7"/>
    <w:rsid w:val="00A87FD3"/>
    <w:rsid w:val="00A901C3"/>
    <w:rsid w:val="00A903CC"/>
    <w:rsid w:val="00A90BB0"/>
    <w:rsid w:val="00A91388"/>
    <w:rsid w:val="00A9176A"/>
    <w:rsid w:val="00A91B24"/>
    <w:rsid w:val="00A91C1E"/>
    <w:rsid w:val="00A91E23"/>
    <w:rsid w:val="00A9290F"/>
    <w:rsid w:val="00A9292A"/>
    <w:rsid w:val="00A93862"/>
    <w:rsid w:val="00A9390E"/>
    <w:rsid w:val="00A94737"/>
    <w:rsid w:val="00A947E0"/>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693"/>
    <w:rsid w:val="00A96926"/>
    <w:rsid w:val="00A96C14"/>
    <w:rsid w:val="00A96C52"/>
    <w:rsid w:val="00A96D26"/>
    <w:rsid w:val="00A96FDB"/>
    <w:rsid w:val="00A97064"/>
    <w:rsid w:val="00A970B8"/>
    <w:rsid w:val="00A978DA"/>
    <w:rsid w:val="00A9795C"/>
    <w:rsid w:val="00A97991"/>
    <w:rsid w:val="00A97A93"/>
    <w:rsid w:val="00AA0067"/>
    <w:rsid w:val="00AA0073"/>
    <w:rsid w:val="00AA0266"/>
    <w:rsid w:val="00AA0748"/>
    <w:rsid w:val="00AA07EE"/>
    <w:rsid w:val="00AA091C"/>
    <w:rsid w:val="00AA0AF5"/>
    <w:rsid w:val="00AA0C13"/>
    <w:rsid w:val="00AA0F92"/>
    <w:rsid w:val="00AA1270"/>
    <w:rsid w:val="00AA12EA"/>
    <w:rsid w:val="00AA1398"/>
    <w:rsid w:val="00AA13B5"/>
    <w:rsid w:val="00AA1644"/>
    <w:rsid w:val="00AA1C72"/>
    <w:rsid w:val="00AA1E5A"/>
    <w:rsid w:val="00AA2064"/>
    <w:rsid w:val="00AA24A9"/>
    <w:rsid w:val="00AA271F"/>
    <w:rsid w:val="00AA2A40"/>
    <w:rsid w:val="00AA2C0B"/>
    <w:rsid w:val="00AA2DB4"/>
    <w:rsid w:val="00AA3366"/>
    <w:rsid w:val="00AA3477"/>
    <w:rsid w:val="00AA354C"/>
    <w:rsid w:val="00AA36E0"/>
    <w:rsid w:val="00AA3D6E"/>
    <w:rsid w:val="00AA416D"/>
    <w:rsid w:val="00AA4262"/>
    <w:rsid w:val="00AA46F0"/>
    <w:rsid w:val="00AA4FE8"/>
    <w:rsid w:val="00AA5448"/>
    <w:rsid w:val="00AA5787"/>
    <w:rsid w:val="00AA5B66"/>
    <w:rsid w:val="00AA5CD1"/>
    <w:rsid w:val="00AA5EAE"/>
    <w:rsid w:val="00AA5F2C"/>
    <w:rsid w:val="00AA6B08"/>
    <w:rsid w:val="00AA7154"/>
    <w:rsid w:val="00AA72DF"/>
    <w:rsid w:val="00AA7365"/>
    <w:rsid w:val="00AA7470"/>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C5E"/>
    <w:rsid w:val="00AB7144"/>
    <w:rsid w:val="00AB774C"/>
    <w:rsid w:val="00AB779D"/>
    <w:rsid w:val="00AB78E9"/>
    <w:rsid w:val="00AB7B53"/>
    <w:rsid w:val="00AB7DCD"/>
    <w:rsid w:val="00AB7EF7"/>
    <w:rsid w:val="00AC0673"/>
    <w:rsid w:val="00AC0A5A"/>
    <w:rsid w:val="00AC0AF5"/>
    <w:rsid w:val="00AC0CF1"/>
    <w:rsid w:val="00AC0D16"/>
    <w:rsid w:val="00AC12F4"/>
    <w:rsid w:val="00AC235B"/>
    <w:rsid w:val="00AC2819"/>
    <w:rsid w:val="00AC286E"/>
    <w:rsid w:val="00AC2F8E"/>
    <w:rsid w:val="00AC30F4"/>
    <w:rsid w:val="00AC357C"/>
    <w:rsid w:val="00AC35D7"/>
    <w:rsid w:val="00AC3707"/>
    <w:rsid w:val="00AC3905"/>
    <w:rsid w:val="00AC3FAE"/>
    <w:rsid w:val="00AC3FE3"/>
    <w:rsid w:val="00AC442B"/>
    <w:rsid w:val="00AC4440"/>
    <w:rsid w:val="00AC448F"/>
    <w:rsid w:val="00AC44F8"/>
    <w:rsid w:val="00AC47EC"/>
    <w:rsid w:val="00AC4B42"/>
    <w:rsid w:val="00AC4B70"/>
    <w:rsid w:val="00AC4C3E"/>
    <w:rsid w:val="00AC5003"/>
    <w:rsid w:val="00AC50E8"/>
    <w:rsid w:val="00AC50F4"/>
    <w:rsid w:val="00AC53B3"/>
    <w:rsid w:val="00AC556E"/>
    <w:rsid w:val="00AC5602"/>
    <w:rsid w:val="00AC5C4B"/>
    <w:rsid w:val="00AC5E90"/>
    <w:rsid w:val="00AC60E7"/>
    <w:rsid w:val="00AC730B"/>
    <w:rsid w:val="00AC79B3"/>
    <w:rsid w:val="00AC7E8A"/>
    <w:rsid w:val="00AC7FC0"/>
    <w:rsid w:val="00AD0065"/>
    <w:rsid w:val="00AD02A8"/>
    <w:rsid w:val="00AD086C"/>
    <w:rsid w:val="00AD0A4D"/>
    <w:rsid w:val="00AD0EB2"/>
    <w:rsid w:val="00AD10BC"/>
    <w:rsid w:val="00AD112D"/>
    <w:rsid w:val="00AD127D"/>
    <w:rsid w:val="00AD1CE0"/>
    <w:rsid w:val="00AD2041"/>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6147"/>
    <w:rsid w:val="00AD66D9"/>
    <w:rsid w:val="00AD6A16"/>
    <w:rsid w:val="00AD7093"/>
    <w:rsid w:val="00AD70F4"/>
    <w:rsid w:val="00AD7BC3"/>
    <w:rsid w:val="00AD7EAB"/>
    <w:rsid w:val="00AE03E3"/>
    <w:rsid w:val="00AE0726"/>
    <w:rsid w:val="00AE09AE"/>
    <w:rsid w:val="00AE0BFC"/>
    <w:rsid w:val="00AE0C9F"/>
    <w:rsid w:val="00AE0F1E"/>
    <w:rsid w:val="00AE13FD"/>
    <w:rsid w:val="00AE1896"/>
    <w:rsid w:val="00AE1AD2"/>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53B"/>
    <w:rsid w:val="00AF053E"/>
    <w:rsid w:val="00AF05A7"/>
    <w:rsid w:val="00AF078F"/>
    <w:rsid w:val="00AF0DB7"/>
    <w:rsid w:val="00AF1042"/>
    <w:rsid w:val="00AF1237"/>
    <w:rsid w:val="00AF15C2"/>
    <w:rsid w:val="00AF18E3"/>
    <w:rsid w:val="00AF2721"/>
    <w:rsid w:val="00AF2926"/>
    <w:rsid w:val="00AF2BAC"/>
    <w:rsid w:val="00AF2E2A"/>
    <w:rsid w:val="00AF34CF"/>
    <w:rsid w:val="00AF3A9D"/>
    <w:rsid w:val="00AF4187"/>
    <w:rsid w:val="00AF41B0"/>
    <w:rsid w:val="00AF4605"/>
    <w:rsid w:val="00AF4BE3"/>
    <w:rsid w:val="00AF4EF2"/>
    <w:rsid w:val="00AF53C7"/>
    <w:rsid w:val="00AF53DD"/>
    <w:rsid w:val="00AF53F7"/>
    <w:rsid w:val="00AF55B7"/>
    <w:rsid w:val="00AF5A0A"/>
    <w:rsid w:val="00AF5D07"/>
    <w:rsid w:val="00AF6071"/>
    <w:rsid w:val="00AF6317"/>
    <w:rsid w:val="00AF65F5"/>
    <w:rsid w:val="00AF6C8A"/>
    <w:rsid w:val="00AF6F48"/>
    <w:rsid w:val="00AF78CB"/>
    <w:rsid w:val="00AF7A6A"/>
    <w:rsid w:val="00AF7E8B"/>
    <w:rsid w:val="00AF7F16"/>
    <w:rsid w:val="00AF7F63"/>
    <w:rsid w:val="00B0020A"/>
    <w:rsid w:val="00B004BB"/>
    <w:rsid w:val="00B005DC"/>
    <w:rsid w:val="00B00E70"/>
    <w:rsid w:val="00B010AB"/>
    <w:rsid w:val="00B01146"/>
    <w:rsid w:val="00B0122D"/>
    <w:rsid w:val="00B01312"/>
    <w:rsid w:val="00B015F8"/>
    <w:rsid w:val="00B017C4"/>
    <w:rsid w:val="00B017FD"/>
    <w:rsid w:val="00B01D1D"/>
    <w:rsid w:val="00B01ED4"/>
    <w:rsid w:val="00B021BF"/>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214"/>
    <w:rsid w:val="00B076C5"/>
    <w:rsid w:val="00B0775A"/>
    <w:rsid w:val="00B07815"/>
    <w:rsid w:val="00B07B63"/>
    <w:rsid w:val="00B07F52"/>
    <w:rsid w:val="00B100D2"/>
    <w:rsid w:val="00B1010A"/>
    <w:rsid w:val="00B10478"/>
    <w:rsid w:val="00B105D0"/>
    <w:rsid w:val="00B106C2"/>
    <w:rsid w:val="00B10CAA"/>
    <w:rsid w:val="00B10DCA"/>
    <w:rsid w:val="00B11062"/>
    <w:rsid w:val="00B1110B"/>
    <w:rsid w:val="00B1113C"/>
    <w:rsid w:val="00B1142C"/>
    <w:rsid w:val="00B114EB"/>
    <w:rsid w:val="00B11555"/>
    <w:rsid w:val="00B115D0"/>
    <w:rsid w:val="00B12191"/>
    <w:rsid w:val="00B125EE"/>
    <w:rsid w:val="00B126F2"/>
    <w:rsid w:val="00B126FF"/>
    <w:rsid w:val="00B12B7A"/>
    <w:rsid w:val="00B1309E"/>
    <w:rsid w:val="00B132F8"/>
    <w:rsid w:val="00B13B09"/>
    <w:rsid w:val="00B13C5F"/>
    <w:rsid w:val="00B13EA4"/>
    <w:rsid w:val="00B1415E"/>
    <w:rsid w:val="00B141EC"/>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20061"/>
    <w:rsid w:val="00B2013B"/>
    <w:rsid w:val="00B20932"/>
    <w:rsid w:val="00B20C13"/>
    <w:rsid w:val="00B20C4E"/>
    <w:rsid w:val="00B20E4C"/>
    <w:rsid w:val="00B20E76"/>
    <w:rsid w:val="00B21115"/>
    <w:rsid w:val="00B21310"/>
    <w:rsid w:val="00B215DC"/>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9D"/>
    <w:rsid w:val="00B260B7"/>
    <w:rsid w:val="00B26309"/>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1130"/>
    <w:rsid w:val="00B311F1"/>
    <w:rsid w:val="00B31250"/>
    <w:rsid w:val="00B31293"/>
    <w:rsid w:val="00B31656"/>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917"/>
    <w:rsid w:val="00B34C9A"/>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9DB"/>
    <w:rsid w:val="00B44249"/>
    <w:rsid w:val="00B44879"/>
    <w:rsid w:val="00B44C87"/>
    <w:rsid w:val="00B45237"/>
    <w:rsid w:val="00B452EA"/>
    <w:rsid w:val="00B4586E"/>
    <w:rsid w:val="00B45A2D"/>
    <w:rsid w:val="00B45AFA"/>
    <w:rsid w:val="00B45D89"/>
    <w:rsid w:val="00B45DD2"/>
    <w:rsid w:val="00B45F44"/>
    <w:rsid w:val="00B45FE8"/>
    <w:rsid w:val="00B461B0"/>
    <w:rsid w:val="00B46257"/>
    <w:rsid w:val="00B463A2"/>
    <w:rsid w:val="00B46753"/>
    <w:rsid w:val="00B46C58"/>
    <w:rsid w:val="00B4744A"/>
    <w:rsid w:val="00B47A86"/>
    <w:rsid w:val="00B47D03"/>
    <w:rsid w:val="00B47DC1"/>
    <w:rsid w:val="00B47E23"/>
    <w:rsid w:val="00B50249"/>
    <w:rsid w:val="00B5083A"/>
    <w:rsid w:val="00B50A30"/>
    <w:rsid w:val="00B50A81"/>
    <w:rsid w:val="00B50BE6"/>
    <w:rsid w:val="00B51420"/>
    <w:rsid w:val="00B515A5"/>
    <w:rsid w:val="00B5184F"/>
    <w:rsid w:val="00B51BED"/>
    <w:rsid w:val="00B51D01"/>
    <w:rsid w:val="00B51FC7"/>
    <w:rsid w:val="00B520DC"/>
    <w:rsid w:val="00B52240"/>
    <w:rsid w:val="00B527EB"/>
    <w:rsid w:val="00B529EF"/>
    <w:rsid w:val="00B5307C"/>
    <w:rsid w:val="00B53285"/>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C69"/>
    <w:rsid w:val="00B61C99"/>
    <w:rsid w:val="00B62073"/>
    <w:rsid w:val="00B6212B"/>
    <w:rsid w:val="00B6236A"/>
    <w:rsid w:val="00B6236F"/>
    <w:rsid w:val="00B62850"/>
    <w:rsid w:val="00B62CAB"/>
    <w:rsid w:val="00B62EDD"/>
    <w:rsid w:val="00B62F06"/>
    <w:rsid w:val="00B631CC"/>
    <w:rsid w:val="00B635D2"/>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630"/>
    <w:rsid w:val="00B66DFE"/>
    <w:rsid w:val="00B66F89"/>
    <w:rsid w:val="00B6702B"/>
    <w:rsid w:val="00B6715C"/>
    <w:rsid w:val="00B67BB5"/>
    <w:rsid w:val="00B67C37"/>
    <w:rsid w:val="00B701EB"/>
    <w:rsid w:val="00B706F2"/>
    <w:rsid w:val="00B708C5"/>
    <w:rsid w:val="00B70BC3"/>
    <w:rsid w:val="00B70C55"/>
    <w:rsid w:val="00B70E02"/>
    <w:rsid w:val="00B70E3B"/>
    <w:rsid w:val="00B71477"/>
    <w:rsid w:val="00B71496"/>
    <w:rsid w:val="00B71598"/>
    <w:rsid w:val="00B71630"/>
    <w:rsid w:val="00B71815"/>
    <w:rsid w:val="00B719D5"/>
    <w:rsid w:val="00B71D15"/>
    <w:rsid w:val="00B71D27"/>
    <w:rsid w:val="00B71EE4"/>
    <w:rsid w:val="00B720C1"/>
    <w:rsid w:val="00B7249F"/>
    <w:rsid w:val="00B72502"/>
    <w:rsid w:val="00B72CC2"/>
    <w:rsid w:val="00B72E59"/>
    <w:rsid w:val="00B73422"/>
    <w:rsid w:val="00B734E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CB"/>
    <w:rsid w:val="00B76217"/>
    <w:rsid w:val="00B7687B"/>
    <w:rsid w:val="00B7730A"/>
    <w:rsid w:val="00B77350"/>
    <w:rsid w:val="00B7777A"/>
    <w:rsid w:val="00B777E5"/>
    <w:rsid w:val="00B77A84"/>
    <w:rsid w:val="00B77ED1"/>
    <w:rsid w:val="00B77FD4"/>
    <w:rsid w:val="00B80535"/>
    <w:rsid w:val="00B8053B"/>
    <w:rsid w:val="00B809CA"/>
    <w:rsid w:val="00B80A2B"/>
    <w:rsid w:val="00B80D0C"/>
    <w:rsid w:val="00B80EEC"/>
    <w:rsid w:val="00B8151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7CD"/>
    <w:rsid w:val="00B84DC5"/>
    <w:rsid w:val="00B85283"/>
    <w:rsid w:val="00B856A9"/>
    <w:rsid w:val="00B859F8"/>
    <w:rsid w:val="00B860A0"/>
    <w:rsid w:val="00B86100"/>
    <w:rsid w:val="00B862E2"/>
    <w:rsid w:val="00B86492"/>
    <w:rsid w:val="00B865A8"/>
    <w:rsid w:val="00B86643"/>
    <w:rsid w:val="00B86878"/>
    <w:rsid w:val="00B86B64"/>
    <w:rsid w:val="00B86CF8"/>
    <w:rsid w:val="00B87315"/>
    <w:rsid w:val="00B8782E"/>
    <w:rsid w:val="00B87897"/>
    <w:rsid w:val="00B87C9E"/>
    <w:rsid w:val="00B87E16"/>
    <w:rsid w:val="00B87EAD"/>
    <w:rsid w:val="00B87F00"/>
    <w:rsid w:val="00B906BB"/>
    <w:rsid w:val="00B907BF"/>
    <w:rsid w:val="00B9095C"/>
    <w:rsid w:val="00B909A8"/>
    <w:rsid w:val="00B91DA1"/>
    <w:rsid w:val="00B91E1D"/>
    <w:rsid w:val="00B91F7D"/>
    <w:rsid w:val="00B9207B"/>
    <w:rsid w:val="00B92264"/>
    <w:rsid w:val="00B92266"/>
    <w:rsid w:val="00B92487"/>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D67"/>
    <w:rsid w:val="00BA2D8E"/>
    <w:rsid w:val="00BA3790"/>
    <w:rsid w:val="00BA37D7"/>
    <w:rsid w:val="00BA3D10"/>
    <w:rsid w:val="00BA3E9E"/>
    <w:rsid w:val="00BA4354"/>
    <w:rsid w:val="00BA448D"/>
    <w:rsid w:val="00BA49EE"/>
    <w:rsid w:val="00BA4BEA"/>
    <w:rsid w:val="00BA4EDC"/>
    <w:rsid w:val="00BA5152"/>
    <w:rsid w:val="00BA52B8"/>
    <w:rsid w:val="00BA54AC"/>
    <w:rsid w:val="00BA580A"/>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F76"/>
    <w:rsid w:val="00BB72AE"/>
    <w:rsid w:val="00BB7704"/>
    <w:rsid w:val="00BB7C67"/>
    <w:rsid w:val="00BB7D32"/>
    <w:rsid w:val="00BB7D77"/>
    <w:rsid w:val="00BB7D8D"/>
    <w:rsid w:val="00BC0061"/>
    <w:rsid w:val="00BC0071"/>
    <w:rsid w:val="00BC0317"/>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BA2"/>
    <w:rsid w:val="00BC4BEC"/>
    <w:rsid w:val="00BC50F1"/>
    <w:rsid w:val="00BC5184"/>
    <w:rsid w:val="00BC5AFE"/>
    <w:rsid w:val="00BC5B9A"/>
    <w:rsid w:val="00BC5CA4"/>
    <w:rsid w:val="00BC6173"/>
    <w:rsid w:val="00BC6304"/>
    <w:rsid w:val="00BC678A"/>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9B"/>
    <w:rsid w:val="00BD352A"/>
    <w:rsid w:val="00BD37B6"/>
    <w:rsid w:val="00BD3860"/>
    <w:rsid w:val="00BD3DE2"/>
    <w:rsid w:val="00BD401E"/>
    <w:rsid w:val="00BD4104"/>
    <w:rsid w:val="00BD4127"/>
    <w:rsid w:val="00BD45F3"/>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E0AAC"/>
    <w:rsid w:val="00BE0E40"/>
    <w:rsid w:val="00BE0FC2"/>
    <w:rsid w:val="00BE11AE"/>
    <w:rsid w:val="00BE15FE"/>
    <w:rsid w:val="00BE1A3E"/>
    <w:rsid w:val="00BE20EA"/>
    <w:rsid w:val="00BE22BA"/>
    <w:rsid w:val="00BE2392"/>
    <w:rsid w:val="00BE2442"/>
    <w:rsid w:val="00BE25D7"/>
    <w:rsid w:val="00BE2780"/>
    <w:rsid w:val="00BE30CA"/>
    <w:rsid w:val="00BE3161"/>
    <w:rsid w:val="00BE3B08"/>
    <w:rsid w:val="00BE3DF8"/>
    <w:rsid w:val="00BE3EDF"/>
    <w:rsid w:val="00BE3FCF"/>
    <w:rsid w:val="00BE408D"/>
    <w:rsid w:val="00BE4607"/>
    <w:rsid w:val="00BE46A8"/>
    <w:rsid w:val="00BE4725"/>
    <w:rsid w:val="00BE4771"/>
    <w:rsid w:val="00BE4C9F"/>
    <w:rsid w:val="00BE4D3F"/>
    <w:rsid w:val="00BE4EC3"/>
    <w:rsid w:val="00BE5390"/>
    <w:rsid w:val="00BE544D"/>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964"/>
    <w:rsid w:val="00C01FA0"/>
    <w:rsid w:val="00C0226F"/>
    <w:rsid w:val="00C02389"/>
    <w:rsid w:val="00C025FA"/>
    <w:rsid w:val="00C026BD"/>
    <w:rsid w:val="00C02E90"/>
    <w:rsid w:val="00C03130"/>
    <w:rsid w:val="00C0313B"/>
    <w:rsid w:val="00C03797"/>
    <w:rsid w:val="00C03A35"/>
    <w:rsid w:val="00C04014"/>
    <w:rsid w:val="00C041A8"/>
    <w:rsid w:val="00C04428"/>
    <w:rsid w:val="00C045BD"/>
    <w:rsid w:val="00C045C6"/>
    <w:rsid w:val="00C04B2E"/>
    <w:rsid w:val="00C05287"/>
    <w:rsid w:val="00C052DA"/>
    <w:rsid w:val="00C05518"/>
    <w:rsid w:val="00C05BD0"/>
    <w:rsid w:val="00C05EC9"/>
    <w:rsid w:val="00C05EE5"/>
    <w:rsid w:val="00C06456"/>
    <w:rsid w:val="00C066C4"/>
    <w:rsid w:val="00C066DB"/>
    <w:rsid w:val="00C06A91"/>
    <w:rsid w:val="00C0725D"/>
    <w:rsid w:val="00C07314"/>
    <w:rsid w:val="00C07B1F"/>
    <w:rsid w:val="00C101CD"/>
    <w:rsid w:val="00C1059E"/>
    <w:rsid w:val="00C10971"/>
    <w:rsid w:val="00C10B8C"/>
    <w:rsid w:val="00C10C09"/>
    <w:rsid w:val="00C10D6A"/>
    <w:rsid w:val="00C10FB2"/>
    <w:rsid w:val="00C111E9"/>
    <w:rsid w:val="00C11431"/>
    <w:rsid w:val="00C1162D"/>
    <w:rsid w:val="00C1197D"/>
    <w:rsid w:val="00C11D78"/>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7588"/>
    <w:rsid w:val="00C204C5"/>
    <w:rsid w:val="00C207BF"/>
    <w:rsid w:val="00C2098C"/>
    <w:rsid w:val="00C2137A"/>
    <w:rsid w:val="00C215CB"/>
    <w:rsid w:val="00C21B7F"/>
    <w:rsid w:val="00C21CCA"/>
    <w:rsid w:val="00C224A4"/>
    <w:rsid w:val="00C228B9"/>
    <w:rsid w:val="00C23150"/>
    <w:rsid w:val="00C2321B"/>
    <w:rsid w:val="00C234F4"/>
    <w:rsid w:val="00C23744"/>
    <w:rsid w:val="00C237DC"/>
    <w:rsid w:val="00C23CF0"/>
    <w:rsid w:val="00C24567"/>
    <w:rsid w:val="00C2475E"/>
    <w:rsid w:val="00C2498B"/>
    <w:rsid w:val="00C25172"/>
    <w:rsid w:val="00C251FA"/>
    <w:rsid w:val="00C257BE"/>
    <w:rsid w:val="00C259DF"/>
    <w:rsid w:val="00C25E26"/>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3061"/>
    <w:rsid w:val="00C3333B"/>
    <w:rsid w:val="00C3336B"/>
    <w:rsid w:val="00C338FA"/>
    <w:rsid w:val="00C33A00"/>
    <w:rsid w:val="00C33B65"/>
    <w:rsid w:val="00C33E65"/>
    <w:rsid w:val="00C33FA7"/>
    <w:rsid w:val="00C34280"/>
    <w:rsid w:val="00C3494B"/>
    <w:rsid w:val="00C35C21"/>
    <w:rsid w:val="00C35C22"/>
    <w:rsid w:val="00C36355"/>
    <w:rsid w:val="00C3660E"/>
    <w:rsid w:val="00C3690D"/>
    <w:rsid w:val="00C36939"/>
    <w:rsid w:val="00C36D69"/>
    <w:rsid w:val="00C36FD2"/>
    <w:rsid w:val="00C36FFF"/>
    <w:rsid w:val="00C37F00"/>
    <w:rsid w:val="00C40210"/>
    <w:rsid w:val="00C403A6"/>
    <w:rsid w:val="00C409FC"/>
    <w:rsid w:val="00C40B97"/>
    <w:rsid w:val="00C40ECD"/>
    <w:rsid w:val="00C40FAD"/>
    <w:rsid w:val="00C41BA8"/>
    <w:rsid w:val="00C41DCC"/>
    <w:rsid w:val="00C41EE4"/>
    <w:rsid w:val="00C42316"/>
    <w:rsid w:val="00C42583"/>
    <w:rsid w:val="00C427A2"/>
    <w:rsid w:val="00C42D09"/>
    <w:rsid w:val="00C43200"/>
    <w:rsid w:val="00C436C2"/>
    <w:rsid w:val="00C4403D"/>
    <w:rsid w:val="00C4434B"/>
    <w:rsid w:val="00C444FF"/>
    <w:rsid w:val="00C44EEB"/>
    <w:rsid w:val="00C44F0C"/>
    <w:rsid w:val="00C45390"/>
    <w:rsid w:val="00C45498"/>
    <w:rsid w:val="00C45B22"/>
    <w:rsid w:val="00C45CD2"/>
    <w:rsid w:val="00C45CDE"/>
    <w:rsid w:val="00C46F97"/>
    <w:rsid w:val="00C46FD0"/>
    <w:rsid w:val="00C4725D"/>
    <w:rsid w:val="00C47283"/>
    <w:rsid w:val="00C47923"/>
    <w:rsid w:val="00C500AA"/>
    <w:rsid w:val="00C50D95"/>
    <w:rsid w:val="00C50EBE"/>
    <w:rsid w:val="00C50FAD"/>
    <w:rsid w:val="00C5128C"/>
    <w:rsid w:val="00C518AF"/>
    <w:rsid w:val="00C51928"/>
    <w:rsid w:val="00C519FE"/>
    <w:rsid w:val="00C51AA4"/>
    <w:rsid w:val="00C522C9"/>
    <w:rsid w:val="00C52E6E"/>
    <w:rsid w:val="00C53074"/>
    <w:rsid w:val="00C53337"/>
    <w:rsid w:val="00C533C1"/>
    <w:rsid w:val="00C535CB"/>
    <w:rsid w:val="00C53878"/>
    <w:rsid w:val="00C53A4B"/>
    <w:rsid w:val="00C53B5A"/>
    <w:rsid w:val="00C53B83"/>
    <w:rsid w:val="00C53FC5"/>
    <w:rsid w:val="00C5438B"/>
    <w:rsid w:val="00C5504D"/>
    <w:rsid w:val="00C552A6"/>
    <w:rsid w:val="00C55A28"/>
    <w:rsid w:val="00C55C4B"/>
    <w:rsid w:val="00C5602F"/>
    <w:rsid w:val="00C56354"/>
    <w:rsid w:val="00C563F2"/>
    <w:rsid w:val="00C56988"/>
    <w:rsid w:val="00C56C12"/>
    <w:rsid w:val="00C5724B"/>
    <w:rsid w:val="00C57BCC"/>
    <w:rsid w:val="00C57EDF"/>
    <w:rsid w:val="00C60024"/>
    <w:rsid w:val="00C600A3"/>
    <w:rsid w:val="00C60B63"/>
    <w:rsid w:val="00C61539"/>
    <w:rsid w:val="00C615B9"/>
    <w:rsid w:val="00C61E34"/>
    <w:rsid w:val="00C62356"/>
    <w:rsid w:val="00C62441"/>
    <w:rsid w:val="00C62F85"/>
    <w:rsid w:val="00C634E8"/>
    <w:rsid w:val="00C6375B"/>
    <w:rsid w:val="00C63970"/>
    <w:rsid w:val="00C63B5B"/>
    <w:rsid w:val="00C63E14"/>
    <w:rsid w:val="00C63F48"/>
    <w:rsid w:val="00C64955"/>
    <w:rsid w:val="00C64D3E"/>
    <w:rsid w:val="00C64DC1"/>
    <w:rsid w:val="00C6526B"/>
    <w:rsid w:val="00C65540"/>
    <w:rsid w:val="00C65E76"/>
    <w:rsid w:val="00C66A9E"/>
    <w:rsid w:val="00C66B45"/>
    <w:rsid w:val="00C66CC3"/>
    <w:rsid w:val="00C673D9"/>
    <w:rsid w:val="00C67432"/>
    <w:rsid w:val="00C67606"/>
    <w:rsid w:val="00C676EE"/>
    <w:rsid w:val="00C67C8C"/>
    <w:rsid w:val="00C67D6E"/>
    <w:rsid w:val="00C67E4D"/>
    <w:rsid w:val="00C67E6A"/>
    <w:rsid w:val="00C70665"/>
    <w:rsid w:val="00C706C5"/>
    <w:rsid w:val="00C70C53"/>
    <w:rsid w:val="00C711B3"/>
    <w:rsid w:val="00C711C4"/>
    <w:rsid w:val="00C71312"/>
    <w:rsid w:val="00C71444"/>
    <w:rsid w:val="00C714FF"/>
    <w:rsid w:val="00C7160C"/>
    <w:rsid w:val="00C71AB9"/>
    <w:rsid w:val="00C71B7A"/>
    <w:rsid w:val="00C71BE2"/>
    <w:rsid w:val="00C72396"/>
    <w:rsid w:val="00C723D3"/>
    <w:rsid w:val="00C72897"/>
    <w:rsid w:val="00C729E5"/>
    <w:rsid w:val="00C73357"/>
    <w:rsid w:val="00C7346A"/>
    <w:rsid w:val="00C73481"/>
    <w:rsid w:val="00C73536"/>
    <w:rsid w:val="00C737F3"/>
    <w:rsid w:val="00C73835"/>
    <w:rsid w:val="00C73ABC"/>
    <w:rsid w:val="00C74018"/>
    <w:rsid w:val="00C743C1"/>
    <w:rsid w:val="00C74526"/>
    <w:rsid w:val="00C74A87"/>
    <w:rsid w:val="00C74BBC"/>
    <w:rsid w:val="00C74D17"/>
    <w:rsid w:val="00C750D1"/>
    <w:rsid w:val="00C7564F"/>
    <w:rsid w:val="00C757AD"/>
    <w:rsid w:val="00C75B1B"/>
    <w:rsid w:val="00C75BC7"/>
    <w:rsid w:val="00C75FF4"/>
    <w:rsid w:val="00C76267"/>
    <w:rsid w:val="00C763E4"/>
    <w:rsid w:val="00C766A9"/>
    <w:rsid w:val="00C76F37"/>
    <w:rsid w:val="00C77036"/>
    <w:rsid w:val="00C776CA"/>
    <w:rsid w:val="00C77A1C"/>
    <w:rsid w:val="00C80675"/>
    <w:rsid w:val="00C8085D"/>
    <w:rsid w:val="00C80898"/>
    <w:rsid w:val="00C8121C"/>
    <w:rsid w:val="00C816DD"/>
    <w:rsid w:val="00C818FB"/>
    <w:rsid w:val="00C81922"/>
    <w:rsid w:val="00C81E4B"/>
    <w:rsid w:val="00C81F6A"/>
    <w:rsid w:val="00C82161"/>
    <w:rsid w:val="00C82198"/>
    <w:rsid w:val="00C822BE"/>
    <w:rsid w:val="00C82449"/>
    <w:rsid w:val="00C826E0"/>
    <w:rsid w:val="00C82CFB"/>
    <w:rsid w:val="00C832D0"/>
    <w:rsid w:val="00C83734"/>
    <w:rsid w:val="00C83D98"/>
    <w:rsid w:val="00C8440D"/>
    <w:rsid w:val="00C84567"/>
    <w:rsid w:val="00C84798"/>
    <w:rsid w:val="00C849CE"/>
    <w:rsid w:val="00C84D76"/>
    <w:rsid w:val="00C85234"/>
    <w:rsid w:val="00C8541A"/>
    <w:rsid w:val="00C854D4"/>
    <w:rsid w:val="00C85719"/>
    <w:rsid w:val="00C85CAA"/>
    <w:rsid w:val="00C85D4F"/>
    <w:rsid w:val="00C86551"/>
    <w:rsid w:val="00C86BEF"/>
    <w:rsid w:val="00C8743B"/>
    <w:rsid w:val="00C87567"/>
    <w:rsid w:val="00C87A27"/>
    <w:rsid w:val="00C87AB6"/>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B5D"/>
    <w:rsid w:val="00C93CFC"/>
    <w:rsid w:val="00C93FAC"/>
    <w:rsid w:val="00C93FD6"/>
    <w:rsid w:val="00C94162"/>
    <w:rsid w:val="00C94297"/>
    <w:rsid w:val="00C94721"/>
    <w:rsid w:val="00C947B5"/>
    <w:rsid w:val="00C948AE"/>
    <w:rsid w:val="00C948E7"/>
    <w:rsid w:val="00C94C19"/>
    <w:rsid w:val="00C94EF1"/>
    <w:rsid w:val="00C9538A"/>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A0279"/>
    <w:rsid w:val="00CA0412"/>
    <w:rsid w:val="00CA0AC6"/>
    <w:rsid w:val="00CA0D58"/>
    <w:rsid w:val="00CA130E"/>
    <w:rsid w:val="00CA142B"/>
    <w:rsid w:val="00CA167E"/>
    <w:rsid w:val="00CA1681"/>
    <w:rsid w:val="00CA1C55"/>
    <w:rsid w:val="00CA1E22"/>
    <w:rsid w:val="00CA25E6"/>
    <w:rsid w:val="00CA2626"/>
    <w:rsid w:val="00CA284B"/>
    <w:rsid w:val="00CA2A1D"/>
    <w:rsid w:val="00CA2EA2"/>
    <w:rsid w:val="00CA316F"/>
    <w:rsid w:val="00CA36BD"/>
    <w:rsid w:val="00CA387C"/>
    <w:rsid w:val="00CA41A0"/>
    <w:rsid w:val="00CA441D"/>
    <w:rsid w:val="00CA4C81"/>
    <w:rsid w:val="00CA4FFA"/>
    <w:rsid w:val="00CA50C6"/>
    <w:rsid w:val="00CA5102"/>
    <w:rsid w:val="00CA52B9"/>
    <w:rsid w:val="00CA5367"/>
    <w:rsid w:val="00CA5586"/>
    <w:rsid w:val="00CA5C86"/>
    <w:rsid w:val="00CA6561"/>
    <w:rsid w:val="00CA6AF0"/>
    <w:rsid w:val="00CA6C08"/>
    <w:rsid w:val="00CA6ED3"/>
    <w:rsid w:val="00CA7CDB"/>
    <w:rsid w:val="00CB0028"/>
    <w:rsid w:val="00CB035B"/>
    <w:rsid w:val="00CB0596"/>
    <w:rsid w:val="00CB1096"/>
    <w:rsid w:val="00CB115A"/>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3B5"/>
    <w:rsid w:val="00CB4420"/>
    <w:rsid w:val="00CB49E2"/>
    <w:rsid w:val="00CB56E8"/>
    <w:rsid w:val="00CB57EB"/>
    <w:rsid w:val="00CB5C0F"/>
    <w:rsid w:val="00CB5C21"/>
    <w:rsid w:val="00CB64AE"/>
    <w:rsid w:val="00CB6835"/>
    <w:rsid w:val="00CB6B67"/>
    <w:rsid w:val="00CB6C13"/>
    <w:rsid w:val="00CB6D78"/>
    <w:rsid w:val="00CB7143"/>
    <w:rsid w:val="00CB72CF"/>
    <w:rsid w:val="00CB7D1E"/>
    <w:rsid w:val="00CC03CB"/>
    <w:rsid w:val="00CC04E6"/>
    <w:rsid w:val="00CC08A0"/>
    <w:rsid w:val="00CC08CA"/>
    <w:rsid w:val="00CC1284"/>
    <w:rsid w:val="00CC1767"/>
    <w:rsid w:val="00CC1B36"/>
    <w:rsid w:val="00CC1D9A"/>
    <w:rsid w:val="00CC2300"/>
    <w:rsid w:val="00CC243C"/>
    <w:rsid w:val="00CC25A2"/>
    <w:rsid w:val="00CC2ADD"/>
    <w:rsid w:val="00CC2D77"/>
    <w:rsid w:val="00CC3000"/>
    <w:rsid w:val="00CC3523"/>
    <w:rsid w:val="00CC38F9"/>
    <w:rsid w:val="00CC39B9"/>
    <w:rsid w:val="00CC3AA5"/>
    <w:rsid w:val="00CC3B60"/>
    <w:rsid w:val="00CC3C82"/>
    <w:rsid w:val="00CC429D"/>
    <w:rsid w:val="00CC46F5"/>
    <w:rsid w:val="00CC4D01"/>
    <w:rsid w:val="00CC4DD4"/>
    <w:rsid w:val="00CC4F21"/>
    <w:rsid w:val="00CC5492"/>
    <w:rsid w:val="00CC59CE"/>
    <w:rsid w:val="00CC60DF"/>
    <w:rsid w:val="00CC6456"/>
    <w:rsid w:val="00CC6891"/>
    <w:rsid w:val="00CC6AA0"/>
    <w:rsid w:val="00CC6E98"/>
    <w:rsid w:val="00CC703B"/>
    <w:rsid w:val="00CC73F6"/>
    <w:rsid w:val="00CC79C2"/>
    <w:rsid w:val="00CC7ED3"/>
    <w:rsid w:val="00CD0053"/>
    <w:rsid w:val="00CD03B5"/>
    <w:rsid w:val="00CD0883"/>
    <w:rsid w:val="00CD0AC0"/>
    <w:rsid w:val="00CD0AD1"/>
    <w:rsid w:val="00CD0F97"/>
    <w:rsid w:val="00CD12EB"/>
    <w:rsid w:val="00CD1423"/>
    <w:rsid w:val="00CD206A"/>
    <w:rsid w:val="00CD2CA1"/>
    <w:rsid w:val="00CD33E7"/>
    <w:rsid w:val="00CD3450"/>
    <w:rsid w:val="00CD34B1"/>
    <w:rsid w:val="00CD378C"/>
    <w:rsid w:val="00CD3B4C"/>
    <w:rsid w:val="00CD3DC6"/>
    <w:rsid w:val="00CD3EA6"/>
    <w:rsid w:val="00CD434C"/>
    <w:rsid w:val="00CD4476"/>
    <w:rsid w:val="00CD46BE"/>
    <w:rsid w:val="00CD4867"/>
    <w:rsid w:val="00CD4EB3"/>
    <w:rsid w:val="00CD5115"/>
    <w:rsid w:val="00CD53E1"/>
    <w:rsid w:val="00CD5621"/>
    <w:rsid w:val="00CD5808"/>
    <w:rsid w:val="00CD5C05"/>
    <w:rsid w:val="00CD614D"/>
    <w:rsid w:val="00CD68F6"/>
    <w:rsid w:val="00CD6D57"/>
    <w:rsid w:val="00CD7157"/>
    <w:rsid w:val="00CD7279"/>
    <w:rsid w:val="00CD72FD"/>
    <w:rsid w:val="00CD7744"/>
    <w:rsid w:val="00CD788B"/>
    <w:rsid w:val="00CD7AE7"/>
    <w:rsid w:val="00CD7B42"/>
    <w:rsid w:val="00CE03F7"/>
    <w:rsid w:val="00CE049B"/>
    <w:rsid w:val="00CE057A"/>
    <w:rsid w:val="00CE0E45"/>
    <w:rsid w:val="00CE11E8"/>
    <w:rsid w:val="00CE1405"/>
    <w:rsid w:val="00CE142A"/>
    <w:rsid w:val="00CE1858"/>
    <w:rsid w:val="00CE1D92"/>
    <w:rsid w:val="00CE2465"/>
    <w:rsid w:val="00CE28E6"/>
    <w:rsid w:val="00CE2ABA"/>
    <w:rsid w:val="00CE2C30"/>
    <w:rsid w:val="00CE2F0E"/>
    <w:rsid w:val="00CE3719"/>
    <w:rsid w:val="00CE3722"/>
    <w:rsid w:val="00CE38C7"/>
    <w:rsid w:val="00CE3F7C"/>
    <w:rsid w:val="00CE40C3"/>
    <w:rsid w:val="00CE421C"/>
    <w:rsid w:val="00CE4250"/>
    <w:rsid w:val="00CE46E0"/>
    <w:rsid w:val="00CE4953"/>
    <w:rsid w:val="00CE4A01"/>
    <w:rsid w:val="00CE4E64"/>
    <w:rsid w:val="00CE50BA"/>
    <w:rsid w:val="00CE50E1"/>
    <w:rsid w:val="00CE546B"/>
    <w:rsid w:val="00CE59DD"/>
    <w:rsid w:val="00CE5A1F"/>
    <w:rsid w:val="00CE6016"/>
    <w:rsid w:val="00CE6261"/>
    <w:rsid w:val="00CE6644"/>
    <w:rsid w:val="00CE6AE0"/>
    <w:rsid w:val="00CE6B2F"/>
    <w:rsid w:val="00CE769D"/>
    <w:rsid w:val="00CE7865"/>
    <w:rsid w:val="00CE7D7B"/>
    <w:rsid w:val="00CE7ECE"/>
    <w:rsid w:val="00CF02AD"/>
    <w:rsid w:val="00CF03DD"/>
    <w:rsid w:val="00CF049C"/>
    <w:rsid w:val="00CF09D4"/>
    <w:rsid w:val="00CF0BD1"/>
    <w:rsid w:val="00CF259D"/>
    <w:rsid w:val="00CF2BF5"/>
    <w:rsid w:val="00CF2E26"/>
    <w:rsid w:val="00CF33A3"/>
    <w:rsid w:val="00CF36FB"/>
    <w:rsid w:val="00CF38ED"/>
    <w:rsid w:val="00CF3CCB"/>
    <w:rsid w:val="00CF3E6D"/>
    <w:rsid w:val="00CF43D5"/>
    <w:rsid w:val="00CF4627"/>
    <w:rsid w:val="00CF47A3"/>
    <w:rsid w:val="00CF49E6"/>
    <w:rsid w:val="00CF4C5A"/>
    <w:rsid w:val="00CF53C4"/>
    <w:rsid w:val="00CF547A"/>
    <w:rsid w:val="00CF5B9A"/>
    <w:rsid w:val="00CF5BD6"/>
    <w:rsid w:val="00CF6003"/>
    <w:rsid w:val="00CF6543"/>
    <w:rsid w:val="00CF6B4D"/>
    <w:rsid w:val="00CF7084"/>
    <w:rsid w:val="00CF7354"/>
    <w:rsid w:val="00CF7377"/>
    <w:rsid w:val="00CF78D7"/>
    <w:rsid w:val="00CF7CDB"/>
    <w:rsid w:val="00D002BF"/>
    <w:rsid w:val="00D010DB"/>
    <w:rsid w:val="00D01156"/>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8E2"/>
    <w:rsid w:val="00D07AF6"/>
    <w:rsid w:val="00D07C21"/>
    <w:rsid w:val="00D101FF"/>
    <w:rsid w:val="00D10332"/>
    <w:rsid w:val="00D103B9"/>
    <w:rsid w:val="00D10B43"/>
    <w:rsid w:val="00D1114F"/>
    <w:rsid w:val="00D11312"/>
    <w:rsid w:val="00D1142E"/>
    <w:rsid w:val="00D1154F"/>
    <w:rsid w:val="00D12186"/>
    <w:rsid w:val="00D12200"/>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A8B"/>
    <w:rsid w:val="00D15D40"/>
    <w:rsid w:val="00D15F1D"/>
    <w:rsid w:val="00D16361"/>
    <w:rsid w:val="00D1657C"/>
    <w:rsid w:val="00D166A3"/>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545"/>
    <w:rsid w:val="00D216D3"/>
    <w:rsid w:val="00D21C4B"/>
    <w:rsid w:val="00D2210B"/>
    <w:rsid w:val="00D2232B"/>
    <w:rsid w:val="00D22577"/>
    <w:rsid w:val="00D225C7"/>
    <w:rsid w:val="00D225D9"/>
    <w:rsid w:val="00D2296E"/>
    <w:rsid w:val="00D22C23"/>
    <w:rsid w:val="00D22D68"/>
    <w:rsid w:val="00D23629"/>
    <w:rsid w:val="00D237A0"/>
    <w:rsid w:val="00D23858"/>
    <w:rsid w:val="00D23F48"/>
    <w:rsid w:val="00D23F7C"/>
    <w:rsid w:val="00D2413D"/>
    <w:rsid w:val="00D24762"/>
    <w:rsid w:val="00D24B7E"/>
    <w:rsid w:val="00D24DE7"/>
    <w:rsid w:val="00D2509E"/>
    <w:rsid w:val="00D251B0"/>
    <w:rsid w:val="00D25501"/>
    <w:rsid w:val="00D255F7"/>
    <w:rsid w:val="00D257F5"/>
    <w:rsid w:val="00D25893"/>
    <w:rsid w:val="00D25939"/>
    <w:rsid w:val="00D25EB0"/>
    <w:rsid w:val="00D26064"/>
    <w:rsid w:val="00D2631F"/>
    <w:rsid w:val="00D2639F"/>
    <w:rsid w:val="00D26412"/>
    <w:rsid w:val="00D26453"/>
    <w:rsid w:val="00D26B8B"/>
    <w:rsid w:val="00D26FEE"/>
    <w:rsid w:val="00D27328"/>
    <w:rsid w:val="00D27388"/>
    <w:rsid w:val="00D27A55"/>
    <w:rsid w:val="00D30335"/>
    <w:rsid w:val="00D30705"/>
    <w:rsid w:val="00D30A0E"/>
    <w:rsid w:val="00D315E1"/>
    <w:rsid w:val="00D319F5"/>
    <w:rsid w:val="00D31C46"/>
    <w:rsid w:val="00D31E10"/>
    <w:rsid w:val="00D31E95"/>
    <w:rsid w:val="00D3211E"/>
    <w:rsid w:val="00D324BA"/>
    <w:rsid w:val="00D326E2"/>
    <w:rsid w:val="00D32776"/>
    <w:rsid w:val="00D32D88"/>
    <w:rsid w:val="00D32E49"/>
    <w:rsid w:val="00D33A82"/>
    <w:rsid w:val="00D33CD9"/>
    <w:rsid w:val="00D34042"/>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B16"/>
    <w:rsid w:val="00D40CD8"/>
    <w:rsid w:val="00D40DCD"/>
    <w:rsid w:val="00D411E6"/>
    <w:rsid w:val="00D412D6"/>
    <w:rsid w:val="00D414DD"/>
    <w:rsid w:val="00D4153D"/>
    <w:rsid w:val="00D41B9B"/>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F61"/>
    <w:rsid w:val="00D4503F"/>
    <w:rsid w:val="00D45CC9"/>
    <w:rsid w:val="00D45E21"/>
    <w:rsid w:val="00D46281"/>
    <w:rsid w:val="00D4629B"/>
    <w:rsid w:val="00D46413"/>
    <w:rsid w:val="00D465A7"/>
    <w:rsid w:val="00D467D6"/>
    <w:rsid w:val="00D467ED"/>
    <w:rsid w:val="00D46849"/>
    <w:rsid w:val="00D4729B"/>
    <w:rsid w:val="00D473FC"/>
    <w:rsid w:val="00D4779D"/>
    <w:rsid w:val="00D47919"/>
    <w:rsid w:val="00D4791D"/>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F2D"/>
    <w:rsid w:val="00D640A1"/>
    <w:rsid w:val="00D6439A"/>
    <w:rsid w:val="00D648AB"/>
    <w:rsid w:val="00D648C9"/>
    <w:rsid w:val="00D64AF0"/>
    <w:rsid w:val="00D64CD2"/>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F77"/>
    <w:rsid w:val="00D67FA8"/>
    <w:rsid w:val="00D703E2"/>
    <w:rsid w:val="00D70632"/>
    <w:rsid w:val="00D7072C"/>
    <w:rsid w:val="00D710C0"/>
    <w:rsid w:val="00D7110B"/>
    <w:rsid w:val="00D7125B"/>
    <w:rsid w:val="00D71977"/>
    <w:rsid w:val="00D71AF5"/>
    <w:rsid w:val="00D71CAC"/>
    <w:rsid w:val="00D71F57"/>
    <w:rsid w:val="00D72552"/>
    <w:rsid w:val="00D7284B"/>
    <w:rsid w:val="00D72E0E"/>
    <w:rsid w:val="00D72EEC"/>
    <w:rsid w:val="00D730E8"/>
    <w:rsid w:val="00D73300"/>
    <w:rsid w:val="00D7349F"/>
    <w:rsid w:val="00D735D3"/>
    <w:rsid w:val="00D73C7D"/>
    <w:rsid w:val="00D73D45"/>
    <w:rsid w:val="00D7475A"/>
    <w:rsid w:val="00D74DEC"/>
    <w:rsid w:val="00D74E02"/>
    <w:rsid w:val="00D74FF8"/>
    <w:rsid w:val="00D75582"/>
    <w:rsid w:val="00D75A3F"/>
    <w:rsid w:val="00D75E95"/>
    <w:rsid w:val="00D75F4A"/>
    <w:rsid w:val="00D7635B"/>
    <w:rsid w:val="00D7644E"/>
    <w:rsid w:val="00D764AD"/>
    <w:rsid w:val="00D76AB9"/>
    <w:rsid w:val="00D76BB8"/>
    <w:rsid w:val="00D76BC7"/>
    <w:rsid w:val="00D76EA3"/>
    <w:rsid w:val="00D7726E"/>
    <w:rsid w:val="00D809E4"/>
    <w:rsid w:val="00D80FBD"/>
    <w:rsid w:val="00D81796"/>
    <w:rsid w:val="00D817E2"/>
    <w:rsid w:val="00D81932"/>
    <w:rsid w:val="00D81968"/>
    <w:rsid w:val="00D81C6C"/>
    <w:rsid w:val="00D81F0B"/>
    <w:rsid w:val="00D828F5"/>
    <w:rsid w:val="00D82919"/>
    <w:rsid w:val="00D8298E"/>
    <w:rsid w:val="00D82C6D"/>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94E"/>
    <w:rsid w:val="00D86E3E"/>
    <w:rsid w:val="00D870EC"/>
    <w:rsid w:val="00D873C7"/>
    <w:rsid w:val="00D87489"/>
    <w:rsid w:val="00D87548"/>
    <w:rsid w:val="00D876DA"/>
    <w:rsid w:val="00D879BF"/>
    <w:rsid w:val="00D901DB"/>
    <w:rsid w:val="00D902E7"/>
    <w:rsid w:val="00D902FF"/>
    <w:rsid w:val="00D9091A"/>
    <w:rsid w:val="00D9118D"/>
    <w:rsid w:val="00D916CA"/>
    <w:rsid w:val="00D917F7"/>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671"/>
    <w:rsid w:val="00DA5CCA"/>
    <w:rsid w:val="00DA5D27"/>
    <w:rsid w:val="00DA5DE9"/>
    <w:rsid w:val="00DA6334"/>
    <w:rsid w:val="00DA642B"/>
    <w:rsid w:val="00DA64E3"/>
    <w:rsid w:val="00DA656D"/>
    <w:rsid w:val="00DA66C1"/>
    <w:rsid w:val="00DA6754"/>
    <w:rsid w:val="00DA67B4"/>
    <w:rsid w:val="00DA67D7"/>
    <w:rsid w:val="00DA6A99"/>
    <w:rsid w:val="00DA6DA5"/>
    <w:rsid w:val="00DA6EC0"/>
    <w:rsid w:val="00DA7214"/>
    <w:rsid w:val="00DA73E2"/>
    <w:rsid w:val="00DA7BAE"/>
    <w:rsid w:val="00DA7C4C"/>
    <w:rsid w:val="00DA7ECE"/>
    <w:rsid w:val="00DB0479"/>
    <w:rsid w:val="00DB11A7"/>
    <w:rsid w:val="00DB13F3"/>
    <w:rsid w:val="00DB1C8C"/>
    <w:rsid w:val="00DB1F78"/>
    <w:rsid w:val="00DB23B4"/>
    <w:rsid w:val="00DB27B9"/>
    <w:rsid w:val="00DB2ABF"/>
    <w:rsid w:val="00DB2B65"/>
    <w:rsid w:val="00DB2C57"/>
    <w:rsid w:val="00DB2D1C"/>
    <w:rsid w:val="00DB2E0D"/>
    <w:rsid w:val="00DB3112"/>
    <w:rsid w:val="00DB3446"/>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1045"/>
    <w:rsid w:val="00DC1434"/>
    <w:rsid w:val="00DC1544"/>
    <w:rsid w:val="00DC18AF"/>
    <w:rsid w:val="00DC1AD9"/>
    <w:rsid w:val="00DC1D1E"/>
    <w:rsid w:val="00DC206C"/>
    <w:rsid w:val="00DC2086"/>
    <w:rsid w:val="00DC212C"/>
    <w:rsid w:val="00DC248C"/>
    <w:rsid w:val="00DC2731"/>
    <w:rsid w:val="00DC2AD2"/>
    <w:rsid w:val="00DC2D03"/>
    <w:rsid w:val="00DC2DF2"/>
    <w:rsid w:val="00DC2E76"/>
    <w:rsid w:val="00DC3099"/>
    <w:rsid w:val="00DC33DD"/>
    <w:rsid w:val="00DC34E1"/>
    <w:rsid w:val="00DC35CB"/>
    <w:rsid w:val="00DC3739"/>
    <w:rsid w:val="00DC383B"/>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71BE"/>
    <w:rsid w:val="00DC7356"/>
    <w:rsid w:val="00DC787B"/>
    <w:rsid w:val="00DC7C88"/>
    <w:rsid w:val="00DC7D91"/>
    <w:rsid w:val="00DC7D96"/>
    <w:rsid w:val="00DC7DFD"/>
    <w:rsid w:val="00DD060C"/>
    <w:rsid w:val="00DD0A53"/>
    <w:rsid w:val="00DD0D22"/>
    <w:rsid w:val="00DD0FD7"/>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95"/>
    <w:rsid w:val="00DD3D13"/>
    <w:rsid w:val="00DD414B"/>
    <w:rsid w:val="00DD434F"/>
    <w:rsid w:val="00DD4736"/>
    <w:rsid w:val="00DD487C"/>
    <w:rsid w:val="00DD4B39"/>
    <w:rsid w:val="00DD50F0"/>
    <w:rsid w:val="00DD51DB"/>
    <w:rsid w:val="00DD52B3"/>
    <w:rsid w:val="00DD52C1"/>
    <w:rsid w:val="00DD5535"/>
    <w:rsid w:val="00DD5566"/>
    <w:rsid w:val="00DD5CC6"/>
    <w:rsid w:val="00DD5D8F"/>
    <w:rsid w:val="00DD5DD2"/>
    <w:rsid w:val="00DD5F1E"/>
    <w:rsid w:val="00DD6A86"/>
    <w:rsid w:val="00DD6E9F"/>
    <w:rsid w:val="00DD71A9"/>
    <w:rsid w:val="00DD7300"/>
    <w:rsid w:val="00DD78DF"/>
    <w:rsid w:val="00DD7997"/>
    <w:rsid w:val="00DD7A67"/>
    <w:rsid w:val="00DD7B34"/>
    <w:rsid w:val="00DE024A"/>
    <w:rsid w:val="00DE03EB"/>
    <w:rsid w:val="00DE0628"/>
    <w:rsid w:val="00DE0E6C"/>
    <w:rsid w:val="00DE119C"/>
    <w:rsid w:val="00DE15B5"/>
    <w:rsid w:val="00DE1868"/>
    <w:rsid w:val="00DE19C1"/>
    <w:rsid w:val="00DE19F4"/>
    <w:rsid w:val="00DE1C39"/>
    <w:rsid w:val="00DE1DE0"/>
    <w:rsid w:val="00DE1F08"/>
    <w:rsid w:val="00DE1F65"/>
    <w:rsid w:val="00DE246E"/>
    <w:rsid w:val="00DE2600"/>
    <w:rsid w:val="00DE26F0"/>
    <w:rsid w:val="00DE28F2"/>
    <w:rsid w:val="00DE2A26"/>
    <w:rsid w:val="00DE3191"/>
    <w:rsid w:val="00DE32DF"/>
    <w:rsid w:val="00DE3481"/>
    <w:rsid w:val="00DE35CA"/>
    <w:rsid w:val="00DE3C0A"/>
    <w:rsid w:val="00DE3E09"/>
    <w:rsid w:val="00DE431F"/>
    <w:rsid w:val="00DE4375"/>
    <w:rsid w:val="00DE48B1"/>
    <w:rsid w:val="00DE4969"/>
    <w:rsid w:val="00DE4B7E"/>
    <w:rsid w:val="00DE4C32"/>
    <w:rsid w:val="00DE50A0"/>
    <w:rsid w:val="00DE59CF"/>
    <w:rsid w:val="00DE5A50"/>
    <w:rsid w:val="00DE5CED"/>
    <w:rsid w:val="00DE5D6E"/>
    <w:rsid w:val="00DE6110"/>
    <w:rsid w:val="00DE61B3"/>
    <w:rsid w:val="00DE626B"/>
    <w:rsid w:val="00DE62DC"/>
    <w:rsid w:val="00DE6317"/>
    <w:rsid w:val="00DE63FD"/>
    <w:rsid w:val="00DE68B7"/>
    <w:rsid w:val="00DE6A09"/>
    <w:rsid w:val="00DE6A59"/>
    <w:rsid w:val="00DE6AA4"/>
    <w:rsid w:val="00DE6B10"/>
    <w:rsid w:val="00DE6FA6"/>
    <w:rsid w:val="00DE73F7"/>
    <w:rsid w:val="00DE7A44"/>
    <w:rsid w:val="00DE7A52"/>
    <w:rsid w:val="00DE7B49"/>
    <w:rsid w:val="00DE7D88"/>
    <w:rsid w:val="00DF0008"/>
    <w:rsid w:val="00DF012E"/>
    <w:rsid w:val="00DF04FE"/>
    <w:rsid w:val="00DF0868"/>
    <w:rsid w:val="00DF0960"/>
    <w:rsid w:val="00DF0A9C"/>
    <w:rsid w:val="00DF12C6"/>
    <w:rsid w:val="00DF1A48"/>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BF0"/>
    <w:rsid w:val="00DF5E58"/>
    <w:rsid w:val="00DF6001"/>
    <w:rsid w:val="00DF64BD"/>
    <w:rsid w:val="00DF65C8"/>
    <w:rsid w:val="00DF6A7B"/>
    <w:rsid w:val="00DF6C8F"/>
    <w:rsid w:val="00DF6D78"/>
    <w:rsid w:val="00DF6E67"/>
    <w:rsid w:val="00DF6ED1"/>
    <w:rsid w:val="00DF6F88"/>
    <w:rsid w:val="00DF7144"/>
    <w:rsid w:val="00DF76CA"/>
    <w:rsid w:val="00E00714"/>
    <w:rsid w:val="00E00CFF"/>
    <w:rsid w:val="00E00EDB"/>
    <w:rsid w:val="00E01027"/>
    <w:rsid w:val="00E01C7F"/>
    <w:rsid w:val="00E01CA5"/>
    <w:rsid w:val="00E0263D"/>
    <w:rsid w:val="00E02753"/>
    <w:rsid w:val="00E02A72"/>
    <w:rsid w:val="00E03563"/>
    <w:rsid w:val="00E036B3"/>
    <w:rsid w:val="00E036DD"/>
    <w:rsid w:val="00E03D9E"/>
    <w:rsid w:val="00E03FDC"/>
    <w:rsid w:val="00E04822"/>
    <w:rsid w:val="00E048A5"/>
    <w:rsid w:val="00E0499E"/>
    <w:rsid w:val="00E049A8"/>
    <w:rsid w:val="00E05094"/>
    <w:rsid w:val="00E0576E"/>
    <w:rsid w:val="00E05968"/>
    <w:rsid w:val="00E05C08"/>
    <w:rsid w:val="00E0600E"/>
    <w:rsid w:val="00E06511"/>
    <w:rsid w:val="00E0670A"/>
    <w:rsid w:val="00E0720A"/>
    <w:rsid w:val="00E07246"/>
    <w:rsid w:val="00E0775B"/>
    <w:rsid w:val="00E077E4"/>
    <w:rsid w:val="00E07AB3"/>
    <w:rsid w:val="00E07C96"/>
    <w:rsid w:val="00E10239"/>
    <w:rsid w:val="00E1054E"/>
    <w:rsid w:val="00E107C5"/>
    <w:rsid w:val="00E10BB2"/>
    <w:rsid w:val="00E10FA3"/>
    <w:rsid w:val="00E11184"/>
    <w:rsid w:val="00E11324"/>
    <w:rsid w:val="00E11BA0"/>
    <w:rsid w:val="00E12052"/>
    <w:rsid w:val="00E126A0"/>
    <w:rsid w:val="00E127C9"/>
    <w:rsid w:val="00E1288B"/>
    <w:rsid w:val="00E13113"/>
    <w:rsid w:val="00E13340"/>
    <w:rsid w:val="00E13547"/>
    <w:rsid w:val="00E13A80"/>
    <w:rsid w:val="00E140E1"/>
    <w:rsid w:val="00E145BC"/>
    <w:rsid w:val="00E14BEB"/>
    <w:rsid w:val="00E1523B"/>
    <w:rsid w:val="00E15905"/>
    <w:rsid w:val="00E15E64"/>
    <w:rsid w:val="00E1622F"/>
    <w:rsid w:val="00E16601"/>
    <w:rsid w:val="00E16A3A"/>
    <w:rsid w:val="00E16C0C"/>
    <w:rsid w:val="00E17011"/>
    <w:rsid w:val="00E17340"/>
    <w:rsid w:val="00E1769F"/>
    <w:rsid w:val="00E17AA2"/>
    <w:rsid w:val="00E20402"/>
    <w:rsid w:val="00E204DD"/>
    <w:rsid w:val="00E204FD"/>
    <w:rsid w:val="00E2071C"/>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425"/>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10DE"/>
    <w:rsid w:val="00E412F9"/>
    <w:rsid w:val="00E4140B"/>
    <w:rsid w:val="00E41CA7"/>
    <w:rsid w:val="00E41CEE"/>
    <w:rsid w:val="00E41E39"/>
    <w:rsid w:val="00E42789"/>
    <w:rsid w:val="00E431B0"/>
    <w:rsid w:val="00E435D6"/>
    <w:rsid w:val="00E438B8"/>
    <w:rsid w:val="00E438E8"/>
    <w:rsid w:val="00E439B1"/>
    <w:rsid w:val="00E43D8B"/>
    <w:rsid w:val="00E43DF5"/>
    <w:rsid w:val="00E44590"/>
    <w:rsid w:val="00E4489C"/>
    <w:rsid w:val="00E44DF9"/>
    <w:rsid w:val="00E44EB0"/>
    <w:rsid w:val="00E450E2"/>
    <w:rsid w:val="00E45750"/>
    <w:rsid w:val="00E457AA"/>
    <w:rsid w:val="00E4582F"/>
    <w:rsid w:val="00E45CA5"/>
    <w:rsid w:val="00E4650E"/>
    <w:rsid w:val="00E46F79"/>
    <w:rsid w:val="00E47494"/>
    <w:rsid w:val="00E47534"/>
    <w:rsid w:val="00E47AA2"/>
    <w:rsid w:val="00E47FE3"/>
    <w:rsid w:val="00E5014C"/>
    <w:rsid w:val="00E50344"/>
    <w:rsid w:val="00E50614"/>
    <w:rsid w:val="00E5079F"/>
    <w:rsid w:val="00E50ECD"/>
    <w:rsid w:val="00E50EED"/>
    <w:rsid w:val="00E50F51"/>
    <w:rsid w:val="00E51057"/>
    <w:rsid w:val="00E51165"/>
    <w:rsid w:val="00E51280"/>
    <w:rsid w:val="00E512EA"/>
    <w:rsid w:val="00E51457"/>
    <w:rsid w:val="00E5266A"/>
    <w:rsid w:val="00E528FF"/>
    <w:rsid w:val="00E53471"/>
    <w:rsid w:val="00E5385F"/>
    <w:rsid w:val="00E544AA"/>
    <w:rsid w:val="00E548EB"/>
    <w:rsid w:val="00E54AE7"/>
    <w:rsid w:val="00E54BAD"/>
    <w:rsid w:val="00E54C82"/>
    <w:rsid w:val="00E551F8"/>
    <w:rsid w:val="00E5521E"/>
    <w:rsid w:val="00E55603"/>
    <w:rsid w:val="00E558D0"/>
    <w:rsid w:val="00E55A20"/>
    <w:rsid w:val="00E55DF4"/>
    <w:rsid w:val="00E55FE3"/>
    <w:rsid w:val="00E5667E"/>
    <w:rsid w:val="00E5688C"/>
    <w:rsid w:val="00E56B5C"/>
    <w:rsid w:val="00E56B86"/>
    <w:rsid w:val="00E56F6C"/>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96C"/>
    <w:rsid w:val="00E61C2C"/>
    <w:rsid w:val="00E61C93"/>
    <w:rsid w:val="00E6201E"/>
    <w:rsid w:val="00E62056"/>
    <w:rsid w:val="00E620A7"/>
    <w:rsid w:val="00E621FD"/>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7013F"/>
    <w:rsid w:val="00E7052D"/>
    <w:rsid w:val="00E70CF5"/>
    <w:rsid w:val="00E70D0E"/>
    <w:rsid w:val="00E70E54"/>
    <w:rsid w:val="00E71527"/>
    <w:rsid w:val="00E71771"/>
    <w:rsid w:val="00E72326"/>
    <w:rsid w:val="00E729D8"/>
    <w:rsid w:val="00E72CD4"/>
    <w:rsid w:val="00E72E64"/>
    <w:rsid w:val="00E7300D"/>
    <w:rsid w:val="00E73512"/>
    <w:rsid w:val="00E7352E"/>
    <w:rsid w:val="00E73580"/>
    <w:rsid w:val="00E739A1"/>
    <w:rsid w:val="00E744A2"/>
    <w:rsid w:val="00E74666"/>
    <w:rsid w:val="00E746E2"/>
    <w:rsid w:val="00E75617"/>
    <w:rsid w:val="00E75C74"/>
    <w:rsid w:val="00E76633"/>
    <w:rsid w:val="00E76D1B"/>
    <w:rsid w:val="00E76E32"/>
    <w:rsid w:val="00E76F98"/>
    <w:rsid w:val="00E7718D"/>
    <w:rsid w:val="00E77290"/>
    <w:rsid w:val="00E773D5"/>
    <w:rsid w:val="00E77B42"/>
    <w:rsid w:val="00E77D7A"/>
    <w:rsid w:val="00E77F96"/>
    <w:rsid w:val="00E801FB"/>
    <w:rsid w:val="00E8038B"/>
    <w:rsid w:val="00E8043F"/>
    <w:rsid w:val="00E80620"/>
    <w:rsid w:val="00E8067F"/>
    <w:rsid w:val="00E80991"/>
    <w:rsid w:val="00E80B21"/>
    <w:rsid w:val="00E80C9C"/>
    <w:rsid w:val="00E8127D"/>
    <w:rsid w:val="00E81281"/>
    <w:rsid w:val="00E8131B"/>
    <w:rsid w:val="00E819F4"/>
    <w:rsid w:val="00E829D3"/>
    <w:rsid w:val="00E82A7B"/>
    <w:rsid w:val="00E82AED"/>
    <w:rsid w:val="00E82BFE"/>
    <w:rsid w:val="00E82C67"/>
    <w:rsid w:val="00E82D59"/>
    <w:rsid w:val="00E82DF6"/>
    <w:rsid w:val="00E8358A"/>
    <w:rsid w:val="00E83E9A"/>
    <w:rsid w:val="00E83F15"/>
    <w:rsid w:val="00E83FFF"/>
    <w:rsid w:val="00E842AB"/>
    <w:rsid w:val="00E84339"/>
    <w:rsid w:val="00E844C1"/>
    <w:rsid w:val="00E846F0"/>
    <w:rsid w:val="00E84A59"/>
    <w:rsid w:val="00E84CC7"/>
    <w:rsid w:val="00E84F29"/>
    <w:rsid w:val="00E8519D"/>
    <w:rsid w:val="00E854DC"/>
    <w:rsid w:val="00E85682"/>
    <w:rsid w:val="00E8618C"/>
    <w:rsid w:val="00E8644E"/>
    <w:rsid w:val="00E86BAA"/>
    <w:rsid w:val="00E86D89"/>
    <w:rsid w:val="00E8701D"/>
    <w:rsid w:val="00E8704F"/>
    <w:rsid w:val="00E873F1"/>
    <w:rsid w:val="00E87ABE"/>
    <w:rsid w:val="00E87C9F"/>
    <w:rsid w:val="00E87F3E"/>
    <w:rsid w:val="00E901A7"/>
    <w:rsid w:val="00E904A1"/>
    <w:rsid w:val="00E906A0"/>
    <w:rsid w:val="00E90F60"/>
    <w:rsid w:val="00E913D1"/>
    <w:rsid w:val="00E91785"/>
    <w:rsid w:val="00E91896"/>
    <w:rsid w:val="00E91B6E"/>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203"/>
    <w:rsid w:val="00E97278"/>
    <w:rsid w:val="00E97A11"/>
    <w:rsid w:val="00E97AF4"/>
    <w:rsid w:val="00EA0847"/>
    <w:rsid w:val="00EA0CC3"/>
    <w:rsid w:val="00EA0D26"/>
    <w:rsid w:val="00EA0F76"/>
    <w:rsid w:val="00EA1085"/>
    <w:rsid w:val="00EA14C9"/>
    <w:rsid w:val="00EA14D7"/>
    <w:rsid w:val="00EA1A24"/>
    <w:rsid w:val="00EA2341"/>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82"/>
    <w:rsid w:val="00EA6969"/>
    <w:rsid w:val="00EA6D47"/>
    <w:rsid w:val="00EA711F"/>
    <w:rsid w:val="00EA77B5"/>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A2A"/>
    <w:rsid w:val="00EB2A6F"/>
    <w:rsid w:val="00EB2B93"/>
    <w:rsid w:val="00EB2E79"/>
    <w:rsid w:val="00EB380A"/>
    <w:rsid w:val="00EB3A7E"/>
    <w:rsid w:val="00EB3BC5"/>
    <w:rsid w:val="00EB3CAB"/>
    <w:rsid w:val="00EB3CCF"/>
    <w:rsid w:val="00EB454C"/>
    <w:rsid w:val="00EB467D"/>
    <w:rsid w:val="00EB4F07"/>
    <w:rsid w:val="00EB4F2B"/>
    <w:rsid w:val="00EB5059"/>
    <w:rsid w:val="00EB5F97"/>
    <w:rsid w:val="00EB6DED"/>
    <w:rsid w:val="00EB75C8"/>
    <w:rsid w:val="00EB7715"/>
    <w:rsid w:val="00EB7BF8"/>
    <w:rsid w:val="00EB7D31"/>
    <w:rsid w:val="00EB7DC2"/>
    <w:rsid w:val="00EB7F34"/>
    <w:rsid w:val="00EC00B5"/>
    <w:rsid w:val="00EC0568"/>
    <w:rsid w:val="00EC0597"/>
    <w:rsid w:val="00EC05EF"/>
    <w:rsid w:val="00EC06BB"/>
    <w:rsid w:val="00EC0A62"/>
    <w:rsid w:val="00EC0F34"/>
    <w:rsid w:val="00EC1282"/>
    <w:rsid w:val="00EC12DB"/>
    <w:rsid w:val="00EC14CD"/>
    <w:rsid w:val="00EC1913"/>
    <w:rsid w:val="00EC21BB"/>
    <w:rsid w:val="00EC22BE"/>
    <w:rsid w:val="00EC2960"/>
    <w:rsid w:val="00EC2C0E"/>
    <w:rsid w:val="00EC2C5A"/>
    <w:rsid w:val="00EC3736"/>
    <w:rsid w:val="00EC3813"/>
    <w:rsid w:val="00EC3957"/>
    <w:rsid w:val="00EC39DD"/>
    <w:rsid w:val="00EC39F1"/>
    <w:rsid w:val="00EC3A0F"/>
    <w:rsid w:val="00EC3F18"/>
    <w:rsid w:val="00EC4440"/>
    <w:rsid w:val="00EC4AC6"/>
    <w:rsid w:val="00EC4B62"/>
    <w:rsid w:val="00EC4FE8"/>
    <w:rsid w:val="00EC5783"/>
    <w:rsid w:val="00EC5A06"/>
    <w:rsid w:val="00EC5D30"/>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2050"/>
    <w:rsid w:val="00ED24A9"/>
    <w:rsid w:val="00ED25E2"/>
    <w:rsid w:val="00ED2CB9"/>
    <w:rsid w:val="00ED320A"/>
    <w:rsid w:val="00ED3B9F"/>
    <w:rsid w:val="00ED3DDB"/>
    <w:rsid w:val="00ED42DB"/>
    <w:rsid w:val="00ED4C85"/>
    <w:rsid w:val="00ED52D0"/>
    <w:rsid w:val="00ED53AA"/>
    <w:rsid w:val="00ED54A4"/>
    <w:rsid w:val="00ED5541"/>
    <w:rsid w:val="00ED5753"/>
    <w:rsid w:val="00ED5A56"/>
    <w:rsid w:val="00ED5CBE"/>
    <w:rsid w:val="00ED5CD7"/>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F02EE"/>
    <w:rsid w:val="00EF1005"/>
    <w:rsid w:val="00EF1092"/>
    <w:rsid w:val="00EF110A"/>
    <w:rsid w:val="00EF1556"/>
    <w:rsid w:val="00EF178C"/>
    <w:rsid w:val="00EF1802"/>
    <w:rsid w:val="00EF20FE"/>
    <w:rsid w:val="00EF212A"/>
    <w:rsid w:val="00EF21BF"/>
    <w:rsid w:val="00EF220B"/>
    <w:rsid w:val="00EF22B3"/>
    <w:rsid w:val="00EF22CB"/>
    <w:rsid w:val="00EF2504"/>
    <w:rsid w:val="00EF2B5D"/>
    <w:rsid w:val="00EF2D4E"/>
    <w:rsid w:val="00EF325C"/>
    <w:rsid w:val="00EF33EB"/>
    <w:rsid w:val="00EF35C7"/>
    <w:rsid w:val="00EF513E"/>
    <w:rsid w:val="00EF5779"/>
    <w:rsid w:val="00EF5807"/>
    <w:rsid w:val="00EF5EA7"/>
    <w:rsid w:val="00EF5F0F"/>
    <w:rsid w:val="00EF5F3C"/>
    <w:rsid w:val="00EF5F42"/>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4A7"/>
    <w:rsid w:val="00F0255D"/>
    <w:rsid w:val="00F026D5"/>
    <w:rsid w:val="00F028AA"/>
    <w:rsid w:val="00F02D59"/>
    <w:rsid w:val="00F02D66"/>
    <w:rsid w:val="00F02ED1"/>
    <w:rsid w:val="00F0311D"/>
    <w:rsid w:val="00F03652"/>
    <w:rsid w:val="00F03B6A"/>
    <w:rsid w:val="00F0428D"/>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A75"/>
    <w:rsid w:val="00F07C68"/>
    <w:rsid w:val="00F07C76"/>
    <w:rsid w:val="00F07D2E"/>
    <w:rsid w:val="00F07F9A"/>
    <w:rsid w:val="00F07FCC"/>
    <w:rsid w:val="00F10020"/>
    <w:rsid w:val="00F104F3"/>
    <w:rsid w:val="00F109A0"/>
    <w:rsid w:val="00F10AD1"/>
    <w:rsid w:val="00F114D6"/>
    <w:rsid w:val="00F1162D"/>
    <w:rsid w:val="00F11BB7"/>
    <w:rsid w:val="00F1221B"/>
    <w:rsid w:val="00F12253"/>
    <w:rsid w:val="00F123F3"/>
    <w:rsid w:val="00F12C8A"/>
    <w:rsid w:val="00F1301A"/>
    <w:rsid w:val="00F134C9"/>
    <w:rsid w:val="00F13ABD"/>
    <w:rsid w:val="00F13EA1"/>
    <w:rsid w:val="00F14BD7"/>
    <w:rsid w:val="00F14C93"/>
    <w:rsid w:val="00F159E6"/>
    <w:rsid w:val="00F15C47"/>
    <w:rsid w:val="00F15C7B"/>
    <w:rsid w:val="00F16753"/>
    <w:rsid w:val="00F170C4"/>
    <w:rsid w:val="00F17181"/>
    <w:rsid w:val="00F173BA"/>
    <w:rsid w:val="00F173F6"/>
    <w:rsid w:val="00F176C8"/>
    <w:rsid w:val="00F176FB"/>
    <w:rsid w:val="00F17B18"/>
    <w:rsid w:val="00F17D1E"/>
    <w:rsid w:val="00F17E29"/>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954"/>
    <w:rsid w:val="00F25B93"/>
    <w:rsid w:val="00F25C56"/>
    <w:rsid w:val="00F26217"/>
    <w:rsid w:val="00F2645B"/>
    <w:rsid w:val="00F2647F"/>
    <w:rsid w:val="00F267DF"/>
    <w:rsid w:val="00F26944"/>
    <w:rsid w:val="00F26A3E"/>
    <w:rsid w:val="00F26A4E"/>
    <w:rsid w:val="00F27186"/>
    <w:rsid w:val="00F2763E"/>
    <w:rsid w:val="00F278BB"/>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804"/>
    <w:rsid w:val="00F3217F"/>
    <w:rsid w:val="00F32A41"/>
    <w:rsid w:val="00F32B61"/>
    <w:rsid w:val="00F333CB"/>
    <w:rsid w:val="00F3390C"/>
    <w:rsid w:val="00F33999"/>
    <w:rsid w:val="00F33B7C"/>
    <w:rsid w:val="00F33C41"/>
    <w:rsid w:val="00F34043"/>
    <w:rsid w:val="00F340B9"/>
    <w:rsid w:val="00F34179"/>
    <w:rsid w:val="00F3454F"/>
    <w:rsid w:val="00F347EC"/>
    <w:rsid w:val="00F348EB"/>
    <w:rsid w:val="00F34948"/>
    <w:rsid w:val="00F34C21"/>
    <w:rsid w:val="00F35159"/>
    <w:rsid w:val="00F35469"/>
    <w:rsid w:val="00F35696"/>
    <w:rsid w:val="00F35729"/>
    <w:rsid w:val="00F35B38"/>
    <w:rsid w:val="00F35E7A"/>
    <w:rsid w:val="00F36344"/>
    <w:rsid w:val="00F36803"/>
    <w:rsid w:val="00F36925"/>
    <w:rsid w:val="00F36CA6"/>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C5E"/>
    <w:rsid w:val="00F41335"/>
    <w:rsid w:val="00F417A3"/>
    <w:rsid w:val="00F41931"/>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511C"/>
    <w:rsid w:val="00F45156"/>
    <w:rsid w:val="00F45539"/>
    <w:rsid w:val="00F45629"/>
    <w:rsid w:val="00F4563C"/>
    <w:rsid w:val="00F4581F"/>
    <w:rsid w:val="00F45C26"/>
    <w:rsid w:val="00F45D4E"/>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E5"/>
    <w:rsid w:val="00F52105"/>
    <w:rsid w:val="00F52757"/>
    <w:rsid w:val="00F5292A"/>
    <w:rsid w:val="00F529D5"/>
    <w:rsid w:val="00F52FF0"/>
    <w:rsid w:val="00F53161"/>
    <w:rsid w:val="00F531CE"/>
    <w:rsid w:val="00F536D4"/>
    <w:rsid w:val="00F53C30"/>
    <w:rsid w:val="00F53E8A"/>
    <w:rsid w:val="00F5404D"/>
    <w:rsid w:val="00F544C5"/>
    <w:rsid w:val="00F54714"/>
    <w:rsid w:val="00F54BB6"/>
    <w:rsid w:val="00F551A2"/>
    <w:rsid w:val="00F55323"/>
    <w:rsid w:val="00F556E6"/>
    <w:rsid w:val="00F55BA3"/>
    <w:rsid w:val="00F55C56"/>
    <w:rsid w:val="00F55D79"/>
    <w:rsid w:val="00F55E64"/>
    <w:rsid w:val="00F55F30"/>
    <w:rsid w:val="00F56547"/>
    <w:rsid w:val="00F56A0F"/>
    <w:rsid w:val="00F56E53"/>
    <w:rsid w:val="00F56E96"/>
    <w:rsid w:val="00F57557"/>
    <w:rsid w:val="00F575F9"/>
    <w:rsid w:val="00F577A9"/>
    <w:rsid w:val="00F57D78"/>
    <w:rsid w:val="00F60020"/>
    <w:rsid w:val="00F600D9"/>
    <w:rsid w:val="00F601AC"/>
    <w:rsid w:val="00F602AB"/>
    <w:rsid w:val="00F60B01"/>
    <w:rsid w:val="00F610F8"/>
    <w:rsid w:val="00F61145"/>
    <w:rsid w:val="00F6148B"/>
    <w:rsid w:val="00F61861"/>
    <w:rsid w:val="00F6189D"/>
    <w:rsid w:val="00F62599"/>
    <w:rsid w:val="00F6321D"/>
    <w:rsid w:val="00F63A7F"/>
    <w:rsid w:val="00F63E6D"/>
    <w:rsid w:val="00F65717"/>
    <w:rsid w:val="00F65796"/>
    <w:rsid w:val="00F65804"/>
    <w:rsid w:val="00F659C9"/>
    <w:rsid w:val="00F65A0E"/>
    <w:rsid w:val="00F65D00"/>
    <w:rsid w:val="00F66086"/>
    <w:rsid w:val="00F66504"/>
    <w:rsid w:val="00F66569"/>
    <w:rsid w:val="00F6683C"/>
    <w:rsid w:val="00F66D91"/>
    <w:rsid w:val="00F67056"/>
    <w:rsid w:val="00F673DA"/>
    <w:rsid w:val="00F673F4"/>
    <w:rsid w:val="00F674F1"/>
    <w:rsid w:val="00F67575"/>
    <w:rsid w:val="00F67693"/>
    <w:rsid w:val="00F67696"/>
    <w:rsid w:val="00F67957"/>
    <w:rsid w:val="00F67CFB"/>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40B"/>
    <w:rsid w:val="00F774CE"/>
    <w:rsid w:val="00F7755E"/>
    <w:rsid w:val="00F77966"/>
    <w:rsid w:val="00F77ABF"/>
    <w:rsid w:val="00F77AE7"/>
    <w:rsid w:val="00F77D46"/>
    <w:rsid w:val="00F77E2E"/>
    <w:rsid w:val="00F77E79"/>
    <w:rsid w:val="00F800F4"/>
    <w:rsid w:val="00F8019D"/>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627D"/>
    <w:rsid w:val="00F8632C"/>
    <w:rsid w:val="00F8644E"/>
    <w:rsid w:val="00F865A8"/>
    <w:rsid w:val="00F865E0"/>
    <w:rsid w:val="00F8681E"/>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54C"/>
    <w:rsid w:val="00F926BB"/>
    <w:rsid w:val="00F93060"/>
    <w:rsid w:val="00F9373F"/>
    <w:rsid w:val="00F9375C"/>
    <w:rsid w:val="00F93BC7"/>
    <w:rsid w:val="00F93E76"/>
    <w:rsid w:val="00F940D0"/>
    <w:rsid w:val="00F9468C"/>
    <w:rsid w:val="00F949CE"/>
    <w:rsid w:val="00F94B78"/>
    <w:rsid w:val="00F956EC"/>
    <w:rsid w:val="00F95917"/>
    <w:rsid w:val="00F95C76"/>
    <w:rsid w:val="00F95D0A"/>
    <w:rsid w:val="00F95D57"/>
    <w:rsid w:val="00F963E0"/>
    <w:rsid w:val="00F968E5"/>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AFC"/>
    <w:rsid w:val="00FA1E92"/>
    <w:rsid w:val="00FA200F"/>
    <w:rsid w:val="00FA2429"/>
    <w:rsid w:val="00FA25FB"/>
    <w:rsid w:val="00FA269A"/>
    <w:rsid w:val="00FA2A5C"/>
    <w:rsid w:val="00FA320F"/>
    <w:rsid w:val="00FA37DC"/>
    <w:rsid w:val="00FA3825"/>
    <w:rsid w:val="00FA3A36"/>
    <w:rsid w:val="00FA41AD"/>
    <w:rsid w:val="00FA440A"/>
    <w:rsid w:val="00FA4446"/>
    <w:rsid w:val="00FA4618"/>
    <w:rsid w:val="00FA4F16"/>
    <w:rsid w:val="00FA52A1"/>
    <w:rsid w:val="00FA52E4"/>
    <w:rsid w:val="00FA5430"/>
    <w:rsid w:val="00FA54F4"/>
    <w:rsid w:val="00FA5715"/>
    <w:rsid w:val="00FA576D"/>
    <w:rsid w:val="00FA58FF"/>
    <w:rsid w:val="00FA5F31"/>
    <w:rsid w:val="00FA60C4"/>
    <w:rsid w:val="00FA6396"/>
    <w:rsid w:val="00FA66D1"/>
    <w:rsid w:val="00FA67D4"/>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86"/>
    <w:rsid w:val="00FB1B54"/>
    <w:rsid w:val="00FB1F85"/>
    <w:rsid w:val="00FB1F8D"/>
    <w:rsid w:val="00FB23F6"/>
    <w:rsid w:val="00FB244A"/>
    <w:rsid w:val="00FB258C"/>
    <w:rsid w:val="00FB2715"/>
    <w:rsid w:val="00FB27CB"/>
    <w:rsid w:val="00FB32E8"/>
    <w:rsid w:val="00FB3936"/>
    <w:rsid w:val="00FB3E7E"/>
    <w:rsid w:val="00FB437C"/>
    <w:rsid w:val="00FB457B"/>
    <w:rsid w:val="00FB46C2"/>
    <w:rsid w:val="00FB4AB3"/>
    <w:rsid w:val="00FB4B97"/>
    <w:rsid w:val="00FB4EA1"/>
    <w:rsid w:val="00FB50D0"/>
    <w:rsid w:val="00FB518E"/>
    <w:rsid w:val="00FB57C3"/>
    <w:rsid w:val="00FB5814"/>
    <w:rsid w:val="00FB5861"/>
    <w:rsid w:val="00FB5B4A"/>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A59"/>
    <w:rsid w:val="00FC5A76"/>
    <w:rsid w:val="00FC5B7B"/>
    <w:rsid w:val="00FC6636"/>
    <w:rsid w:val="00FC6827"/>
    <w:rsid w:val="00FC6B18"/>
    <w:rsid w:val="00FC6D53"/>
    <w:rsid w:val="00FC7425"/>
    <w:rsid w:val="00FC77AE"/>
    <w:rsid w:val="00FC7C5A"/>
    <w:rsid w:val="00FC7CEC"/>
    <w:rsid w:val="00FD026A"/>
    <w:rsid w:val="00FD06AA"/>
    <w:rsid w:val="00FD18F7"/>
    <w:rsid w:val="00FD1E55"/>
    <w:rsid w:val="00FD2426"/>
    <w:rsid w:val="00FD2A92"/>
    <w:rsid w:val="00FD2BB6"/>
    <w:rsid w:val="00FD2D7F"/>
    <w:rsid w:val="00FD3698"/>
    <w:rsid w:val="00FD3D1E"/>
    <w:rsid w:val="00FD3DC2"/>
    <w:rsid w:val="00FD402E"/>
    <w:rsid w:val="00FD40CD"/>
    <w:rsid w:val="00FD4540"/>
    <w:rsid w:val="00FD4584"/>
    <w:rsid w:val="00FD46C5"/>
    <w:rsid w:val="00FD46C6"/>
    <w:rsid w:val="00FD4AD7"/>
    <w:rsid w:val="00FD4B37"/>
    <w:rsid w:val="00FD4E7B"/>
    <w:rsid w:val="00FD58AF"/>
    <w:rsid w:val="00FD5A34"/>
    <w:rsid w:val="00FD5C85"/>
    <w:rsid w:val="00FD5F2E"/>
    <w:rsid w:val="00FD63E6"/>
    <w:rsid w:val="00FD6911"/>
    <w:rsid w:val="00FD6F84"/>
    <w:rsid w:val="00FD6FCD"/>
    <w:rsid w:val="00FD7078"/>
    <w:rsid w:val="00FD7082"/>
    <w:rsid w:val="00FD71B6"/>
    <w:rsid w:val="00FD7313"/>
    <w:rsid w:val="00FD7395"/>
    <w:rsid w:val="00FD7468"/>
    <w:rsid w:val="00FD76A2"/>
    <w:rsid w:val="00FD7A03"/>
    <w:rsid w:val="00FD7CE3"/>
    <w:rsid w:val="00FD7F30"/>
    <w:rsid w:val="00FE001E"/>
    <w:rsid w:val="00FE0B9E"/>
    <w:rsid w:val="00FE0D82"/>
    <w:rsid w:val="00FE0F6B"/>
    <w:rsid w:val="00FE115E"/>
    <w:rsid w:val="00FE23E9"/>
    <w:rsid w:val="00FE2B4D"/>
    <w:rsid w:val="00FE33FF"/>
    <w:rsid w:val="00FE3722"/>
    <w:rsid w:val="00FE3A8F"/>
    <w:rsid w:val="00FE4167"/>
    <w:rsid w:val="00FE42CC"/>
    <w:rsid w:val="00FE5123"/>
    <w:rsid w:val="00FE5355"/>
    <w:rsid w:val="00FE590C"/>
    <w:rsid w:val="00FE5D32"/>
    <w:rsid w:val="00FE62D3"/>
    <w:rsid w:val="00FE6823"/>
    <w:rsid w:val="00FE6A7B"/>
    <w:rsid w:val="00FE6B94"/>
    <w:rsid w:val="00FE6C8F"/>
    <w:rsid w:val="00FE77B3"/>
    <w:rsid w:val="00FE7871"/>
    <w:rsid w:val="00FE7D8B"/>
    <w:rsid w:val="00FF03AE"/>
    <w:rsid w:val="00FF0568"/>
    <w:rsid w:val="00FF0694"/>
    <w:rsid w:val="00FF0B4B"/>
    <w:rsid w:val="00FF0BBE"/>
    <w:rsid w:val="00FF0C6A"/>
    <w:rsid w:val="00FF0EC6"/>
    <w:rsid w:val="00FF0ED9"/>
    <w:rsid w:val="00FF11F9"/>
    <w:rsid w:val="00FF1332"/>
    <w:rsid w:val="00FF17B5"/>
    <w:rsid w:val="00FF1A44"/>
    <w:rsid w:val="00FF1D4F"/>
    <w:rsid w:val="00FF2106"/>
    <w:rsid w:val="00FF252D"/>
    <w:rsid w:val="00FF2933"/>
    <w:rsid w:val="00FF29FA"/>
    <w:rsid w:val="00FF2BB4"/>
    <w:rsid w:val="00FF2BEB"/>
    <w:rsid w:val="00FF2C65"/>
    <w:rsid w:val="00FF2C8F"/>
    <w:rsid w:val="00FF3152"/>
    <w:rsid w:val="00FF335C"/>
    <w:rsid w:val="00FF3B27"/>
    <w:rsid w:val="00FF4405"/>
    <w:rsid w:val="00FF449A"/>
    <w:rsid w:val="00FF45A4"/>
    <w:rsid w:val="00FF4610"/>
    <w:rsid w:val="00FF46B5"/>
    <w:rsid w:val="00FF4718"/>
    <w:rsid w:val="00FF49CD"/>
    <w:rsid w:val="00FF4B89"/>
    <w:rsid w:val="00FF4FF0"/>
    <w:rsid w:val="00FF52FF"/>
    <w:rsid w:val="00FF5665"/>
    <w:rsid w:val="00FF58E7"/>
    <w:rsid w:val="00FF5BCF"/>
    <w:rsid w:val="00FF6017"/>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mailto:sukumar.chandra%20@ahbilimoria.com" TargetMode="External"/><Relationship Id="rId26" Type="http://schemas.openxmlformats.org/officeDocument/2006/relationships/image" Target="media/image4.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ahb@ahbilimoria.com" TargetMode="Externa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mailto:ahbjsr@ahbilimoria.com" TargetMode="External"/><Relationship Id="rId17" Type="http://schemas.openxmlformats.org/officeDocument/2006/relationships/hyperlink" Target="http://www.ahbilimoria.com" TargetMode="External"/><Relationship Id="rId25" Type="http://schemas.openxmlformats.org/officeDocument/2006/relationships/image" Target="media/image3.jpeg"/><Relationship Id="rId33" Type="http://schemas.openxmlformats.org/officeDocument/2006/relationships/image" Target="media/image1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STRECON@TATASTEEL.COM" TargetMode="External"/><Relationship Id="rId20" Type="http://schemas.openxmlformats.org/officeDocument/2006/relationships/hyperlink" Target="http://203.197.123.30/vgps/" TargetMode="Externa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2.jpeg"/><Relationship Id="rId32" Type="http://schemas.openxmlformats.org/officeDocument/2006/relationships/hyperlink" Target="http://www.ahbilimoria.com" TargetMode="Externa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sis.sil@ahbilimoria.com"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3.png"/><Relationship Id="rId10" Type="http://schemas.openxmlformats.org/officeDocument/2006/relationships/hyperlink" Target="mailto:ahbilimoria.company@gmail.com" TargetMode="External"/><Relationship Id="rId19" Type="http://schemas.openxmlformats.org/officeDocument/2006/relationships/hyperlink" Target="mailto:ahbilimoria.company@gmail.com"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EC35C-FBC7-448B-BA8A-410FC2994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21</Pages>
  <Words>5010</Words>
  <Characters>28559</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33502</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170</cp:revision>
  <cp:lastPrinted>2018-04-16T05:03:00Z</cp:lastPrinted>
  <dcterms:created xsi:type="dcterms:W3CDTF">2025-04-03T06:51:00Z</dcterms:created>
  <dcterms:modified xsi:type="dcterms:W3CDTF">2025-04-03T11:06:00Z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