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003067" w:rsidRPr="00003067">
        <w:rPr>
          <w:rFonts w:ascii="Cambria" w:hAnsi="Cambria"/>
          <w:b/>
          <w:sz w:val="22"/>
          <w:szCs w:val="22"/>
        </w:rPr>
        <w:t xml:space="preserve">Industrial </w:t>
      </w:r>
      <w:r w:rsidR="00EE6169">
        <w:rPr>
          <w:rFonts w:ascii="Cambria" w:hAnsi="Cambria"/>
          <w:b/>
          <w:sz w:val="22"/>
          <w:szCs w:val="22"/>
        </w:rPr>
        <w:t xml:space="preserve">&amp; Non BIS </w:t>
      </w:r>
      <w:r w:rsidR="00003067" w:rsidRPr="00003067">
        <w:rPr>
          <w:rFonts w:ascii="Cambria" w:hAnsi="Cambria"/>
          <w:b/>
          <w:sz w:val="22"/>
          <w:szCs w:val="22"/>
        </w:rPr>
        <w:t>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E505BC">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4B0B9C">
              <w:rPr>
                <w:rFonts w:ascii="Cambria" w:hAnsi="Cambria"/>
                <w:b/>
                <w:sz w:val="22"/>
                <w:szCs w:val="22"/>
                <w:lang w:val="en-IN"/>
              </w:rPr>
              <w:t xml:space="preserve"> </w:t>
            </w:r>
            <w:r w:rsidR="00EE6169">
              <w:rPr>
                <w:rFonts w:ascii="Cambria" w:hAnsi="Cambria"/>
                <w:b/>
                <w:sz w:val="22"/>
                <w:szCs w:val="22"/>
                <w:lang w:val="en-IN"/>
              </w:rPr>
              <w:t>&amp;</w:t>
            </w:r>
            <w:r w:rsidR="004B0B9C">
              <w:rPr>
                <w:rFonts w:ascii="Cambria" w:hAnsi="Cambria"/>
                <w:b/>
                <w:sz w:val="22"/>
                <w:szCs w:val="22"/>
                <w:lang w:val="en-IN"/>
              </w:rPr>
              <w:t xml:space="preserve"> </w:t>
            </w:r>
            <w:r w:rsidR="00EE6169">
              <w:rPr>
                <w:rFonts w:ascii="Cambria" w:hAnsi="Cambria"/>
                <w:b/>
                <w:sz w:val="22"/>
                <w:szCs w:val="22"/>
                <w:lang w:val="en-IN"/>
              </w:rPr>
              <w:t>NONBIS</w:t>
            </w:r>
            <w:r w:rsidR="00B3633B">
              <w:rPr>
                <w:rFonts w:ascii="Cambria" w:hAnsi="Cambria"/>
                <w:b/>
                <w:sz w:val="22"/>
                <w:szCs w:val="22"/>
                <w:lang w:val="en-IN"/>
              </w:rPr>
              <w:t>/</w:t>
            </w:r>
            <w:r w:rsidRPr="004472BD">
              <w:rPr>
                <w:rFonts w:ascii="Cambria" w:hAnsi="Cambria"/>
                <w:b/>
                <w:sz w:val="22"/>
                <w:szCs w:val="22"/>
                <w:lang w:val="en-IN"/>
              </w:rPr>
              <w:t>AHB/</w:t>
            </w:r>
            <w:r w:rsidR="00084902">
              <w:rPr>
                <w:rFonts w:ascii="Cambria" w:hAnsi="Cambria"/>
                <w:b/>
                <w:sz w:val="22"/>
                <w:szCs w:val="22"/>
                <w:lang w:val="en-IN"/>
              </w:rPr>
              <w:t>SEPTEMBER</w:t>
            </w:r>
            <w:r w:rsidRPr="004472BD">
              <w:rPr>
                <w:rFonts w:ascii="Cambria" w:hAnsi="Cambria"/>
                <w:b/>
                <w:sz w:val="22"/>
                <w:szCs w:val="22"/>
                <w:lang w:val="en-IN"/>
              </w:rPr>
              <w:t>/</w:t>
            </w:r>
            <w:r w:rsidR="00E505BC">
              <w:rPr>
                <w:rFonts w:ascii="Cambria" w:hAnsi="Cambria"/>
                <w:b/>
                <w:sz w:val="22"/>
                <w:szCs w:val="22"/>
                <w:lang w:val="en-IN"/>
              </w:rPr>
              <w:t>60</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C8611F"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3E1D45" w:rsidP="00E505BC">
            <w:pPr>
              <w:autoSpaceDE w:val="0"/>
              <w:autoSpaceDN w:val="0"/>
              <w:adjustRightInd w:val="0"/>
              <w:rPr>
                <w:rFonts w:ascii="Cambria" w:hAnsi="Cambria"/>
                <w:b/>
                <w:color w:val="0000FF"/>
                <w:sz w:val="28"/>
                <w:szCs w:val="28"/>
              </w:rPr>
            </w:pPr>
            <w:r>
              <w:rPr>
                <w:rFonts w:ascii="Cambria" w:hAnsi="Cambria"/>
                <w:b/>
                <w:color w:val="0000FF"/>
                <w:sz w:val="28"/>
                <w:szCs w:val="28"/>
              </w:rPr>
              <w:t>2</w:t>
            </w:r>
            <w:r w:rsidR="00E505BC">
              <w:rPr>
                <w:rFonts w:ascii="Cambria" w:hAnsi="Cambria"/>
                <w:b/>
                <w:color w:val="0000FF"/>
                <w:sz w:val="28"/>
                <w:szCs w:val="28"/>
              </w:rPr>
              <w:t>9th</w:t>
            </w:r>
            <w:r w:rsidR="00EF1349">
              <w:rPr>
                <w:rFonts w:ascii="Cambria" w:hAnsi="Cambria"/>
                <w:b/>
                <w:color w:val="0000FF"/>
                <w:sz w:val="28"/>
                <w:szCs w:val="28"/>
              </w:rPr>
              <w:t xml:space="preserve"> </w:t>
            </w:r>
            <w:r w:rsidR="00084902">
              <w:rPr>
                <w:rFonts w:ascii="Cambria" w:hAnsi="Cambria"/>
                <w:b/>
                <w:color w:val="0000FF"/>
                <w:sz w:val="28"/>
                <w:szCs w:val="28"/>
              </w:rPr>
              <w:t>September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17749D">
              <w:rPr>
                <w:rFonts w:ascii="Cambria" w:hAnsi="Cambria"/>
                <w:b/>
                <w:color w:val="0000FF"/>
                <w:sz w:val="28"/>
                <w:szCs w:val="28"/>
              </w:rPr>
              <w:t>12</w:t>
            </w:r>
            <w:r w:rsidR="00A865E6" w:rsidRPr="00CB3432">
              <w:rPr>
                <w:rFonts w:ascii="Cambria" w:hAnsi="Cambria"/>
                <w:b/>
                <w:color w:val="0000FF"/>
                <w:sz w:val="28"/>
                <w:szCs w:val="28"/>
              </w:rPr>
              <w:t>:</w:t>
            </w:r>
            <w:r w:rsidR="0010572D">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10572D">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6E34A0" w:rsidP="00E505BC">
            <w:pPr>
              <w:autoSpaceDE w:val="0"/>
              <w:autoSpaceDN w:val="0"/>
              <w:adjustRightInd w:val="0"/>
              <w:rPr>
                <w:rFonts w:ascii="Cambria" w:hAnsi="Cambria"/>
                <w:b/>
              </w:rPr>
            </w:pPr>
            <w:r>
              <w:rPr>
                <w:rFonts w:ascii="Cambria" w:hAnsi="Cambria"/>
                <w:b/>
                <w:color w:val="0000FF"/>
                <w:sz w:val="28"/>
                <w:szCs w:val="28"/>
              </w:rPr>
              <w:t>2</w:t>
            </w:r>
            <w:r w:rsidR="00E505BC">
              <w:rPr>
                <w:rFonts w:ascii="Cambria" w:hAnsi="Cambria"/>
                <w:b/>
                <w:color w:val="0000FF"/>
                <w:sz w:val="28"/>
                <w:szCs w:val="28"/>
              </w:rPr>
              <w:t>8</w:t>
            </w:r>
            <w:r>
              <w:rPr>
                <w:rFonts w:ascii="Cambria" w:hAnsi="Cambria"/>
                <w:b/>
                <w:color w:val="0000FF"/>
                <w:sz w:val="28"/>
                <w:szCs w:val="28"/>
              </w:rPr>
              <w:t>t</w:t>
            </w:r>
            <w:r w:rsidR="00E505BC">
              <w:rPr>
                <w:rFonts w:ascii="Cambria" w:hAnsi="Cambria"/>
                <w:b/>
                <w:color w:val="0000FF"/>
                <w:sz w:val="28"/>
                <w:szCs w:val="28"/>
              </w:rPr>
              <w:t>h</w:t>
            </w:r>
            <w:r w:rsidR="00A057C3" w:rsidRPr="00D23FAC">
              <w:rPr>
                <w:rFonts w:ascii="Cambria" w:hAnsi="Cambria"/>
                <w:b/>
                <w:color w:val="0000FF"/>
                <w:sz w:val="28"/>
                <w:szCs w:val="28"/>
              </w:rPr>
              <w:t xml:space="preserve"> </w:t>
            </w:r>
            <w:r w:rsidR="00084902">
              <w:rPr>
                <w:rFonts w:ascii="Cambria" w:hAnsi="Cambria"/>
                <w:b/>
                <w:color w:val="0000FF"/>
                <w:sz w:val="28"/>
                <w:szCs w:val="28"/>
              </w:rPr>
              <w:t>September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3D5135">
              <w:rPr>
                <w:rFonts w:ascii="Cambria" w:hAnsi="Cambria"/>
                <w:b/>
                <w:color w:val="0000FF"/>
                <w:sz w:val="28"/>
                <w:szCs w:val="28"/>
              </w:rPr>
              <w:t>0</w:t>
            </w:r>
            <w:r w:rsidR="006E1AFE">
              <w:rPr>
                <w:rFonts w:ascii="Cambria" w:hAnsi="Cambria"/>
                <w:b/>
                <w:color w:val="0000FF"/>
                <w:sz w:val="28"/>
                <w:szCs w:val="28"/>
              </w:rPr>
              <w:t>5</w:t>
            </w:r>
            <w:r w:rsidR="00E91EB5" w:rsidRPr="00D23FAC">
              <w:rPr>
                <w:rFonts w:ascii="Cambria" w:hAnsi="Cambria"/>
                <w:b/>
                <w:color w:val="0000FF"/>
                <w:sz w:val="28"/>
                <w:szCs w:val="28"/>
              </w:rPr>
              <w:t>:</w:t>
            </w:r>
            <w:r w:rsidR="006E1AFE">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10572D" w:rsidRPr="00D23FAC">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701" w:type="dxa"/>
        <w:tblInd w:w="95" w:type="dxa"/>
        <w:tblLook w:val="04A0" w:firstRow="1" w:lastRow="0" w:firstColumn="1" w:lastColumn="0" w:noHBand="0" w:noVBand="1"/>
      </w:tblPr>
      <w:tblGrid>
        <w:gridCol w:w="685"/>
        <w:gridCol w:w="2334"/>
        <w:gridCol w:w="4536"/>
        <w:gridCol w:w="1283"/>
        <w:gridCol w:w="521"/>
        <w:gridCol w:w="680"/>
        <w:gridCol w:w="1428"/>
        <w:gridCol w:w="1575"/>
        <w:gridCol w:w="1434"/>
        <w:gridCol w:w="1225"/>
      </w:tblGrid>
      <w:tr w:rsidR="00915EB8" w:rsidRPr="00C85881" w:rsidTr="00734041">
        <w:trPr>
          <w:trHeight w:val="486"/>
        </w:trPr>
        <w:tc>
          <w:tcPr>
            <w:tcW w:w="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3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2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proofErr w:type="spellStart"/>
            <w:r w:rsidRPr="006F69AF">
              <w:rPr>
                <w:rFonts w:asciiTheme="minorHAnsi" w:hAnsiTheme="minorHAnsi" w:cstheme="minorHAnsi"/>
                <w:b/>
                <w:bCs/>
                <w:color w:val="000000"/>
                <w:sz w:val="20"/>
                <w:szCs w:val="20"/>
                <w:lang w:val="en-IN" w:eastAsia="en-IN"/>
              </w:rPr>
              <w:t>Qty</w:t>
            </w:r>
            <w:proofErr w:type="spellEnd"/>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22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734041" w:rsidRPr="00C85881" w:rsidTr="00734041">
        <w:trPr>
          <w:trHeight w:val="600"/>
        </w:trPr>
        <w:tc>
          <w:tcPr>
            <w:tcW w:w="685" w:type="dxa"/>
            <w:tcBorders>
              <w:top w:val="nil"/>
              <w:left w:val="single" w:sz="8"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w:t>
            </w:r>
          </w:p>
        </w:tc>
        <w:tc>
          <w:tcPr>
            <w:tcW w:w="2334" w:type="dxa"/>
            <w:tcBorders>
              <w:top w:val="nil"/>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A/CR-HR/2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 xml:space="preserve"> SEP'26/S/01</w:t>
            </w:r>
          </w:p>
        </w:tc>
        <w:tc>
          <w:tcPr>
            <w:tcW w:w="4536"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Scrap CR/HR Coils (Rusted/Pitted/Collapsed/</w:t>
            </w:r>
            <w:proofErr w:type="spellStart"/>
            <w:r w:rsidRPr="00734041">
              <w:rPr>
                <w:rFonts w:asciiTheme="minorHAnsi" w:hAnsiTheme="minorHAnsi" w:cstheme="minorHAnsi"/>
                <w:color w:val="000000"/>
                <w:sz w:val="20"/>
                <w:szCs w:val="20"/>
              </w:rPr>
              <w:t>Gascut</w:t>
            </w:r>
            <w:proofErr w:type="spellEnd"/>
            <w:r w:rsidRPr="00734041">
              <w:rPr>
                <w:rFonts w:asciiTheme="minorHAnsi" w:hAnsiTheme="minorHAnsi" w:cstheme="minorHAnsi"/>
                <w:color w:val="000000"/>
                <w:sz w:val="20"/>
                <w:szCs w:val="20"/>
              </w:rPr>
              <w:t xml:space="preserve">) Width- 750 - 950 mm   Thickness -0.17-3.2 mm,   Weight - </w:t>
            </w:r>
            <w:proofErr w:type="spellStart"/>
            <w:r w:rsidRPr="00734041">
              <w:rPr>
                <w:rFonts w:asciiTheme="minorHAnsi" w:hAnsiTheme="minorHAnsi" w:cstheme="minorHAnsi"/>
                <w:color w:val="000000"/>
                <w:sz w:val="20"/>
                <w:szCs w:val="20"/>
              </w:rPr>
              <w:t>approx</w:t>
            </w:r>
            <w:proofErr w:type="spellEnd"/>
            <w:r w:rsidRPr="00734041">
              <w:rPr>
                <w:rFonts w:asciiTheme="minorHAnsi" w:hAnsiTheme="minorHAnsi" w:cstheme="minorHAnsi"/>
                <w:color w:val="000000"/>
                <w:sz w:val="20"/>
                <w:szCs w:val="20"/>
              </w:rPr>
              <w:t xml:space="preserve"> 300 Kg to 12 MT </w:t>
            </w:r>
            <w:r w:rsidRPr="00734041">
              <w:rPr>
                <w:rFonts w:asciiTheme="minorHAnsi" w:hAnsiTheme="minorHAnsi" w:cstheme="minorHAnsi"/>
                <w:color w:val="000000"/>
                <w:sz w:val="20"/>
                <w:szCs w:val="20"/>
              </w:rPr>
              <w:br/>
              <w:t xml:space="preserve"> (STOCK)</w:t>
            </w:r>
          </w:p>
        </w:tc>
        <w:tc>
          <w:tcPr>
            <w:tcW w:w="1283"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146003656</w:t>
            </w:r>
          </w:p>
        </w:tc>
        <w:tc>
          <w:tcPr>
            <w:tcW w:w="521"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20</w:t>
            </w:r>
          </w:p>
        </w:tc>
        <w:tc>
          <w:tcPr>
            <w:tcW w:w="680"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Bar Yard/Scrap Yard</w:t>
            </w:r>
          </w:p>
        </w:tc>
        <w:tc>
          <w:tcPr>
            <w:tcW w:w="1575"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Overhead Crane</w:t>
            </w:r>
          </w:p>
        </w:tc>
        <w:tc>
          <w:tcPr>
            <w:tcW w:w="1434"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nil"/>
              <w:left w:val="nil"/>
              <w:bottom w:val="single" w:sz="4" w:space="0" w:color="auto"/>
              <w:right w:val="single" w:sz="8"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315"/>
        </w:trPr>
        <w:tc>
          <w:tcPr>
            <w:tcW w:w="685" w:type="dxa"/>
            <w:tcBorders>
              <w:top w:val="nil"/>
              <w:left w:val="single" w:sz="8"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2</w:t>
            </w:r>
          </w:p>
        </w:tc>
        <w:tc>
          <w:tcPr>
            <w:tcW w:w="2334" w:type="dxa"/>
            <w:tcBorders>
              <w:top w:val="nil"/>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SEP'26/S/02</w:t>
            </w:r>
          </w:p>
        </w:tc>
        <w:tc>
          <w:tcPr>
            <w:tcW w:w="4536"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/Scrap CR Coil (Ann/Temp)-RUSTED &amp; WRINKLE Width- 750 - 950 mm   Thickness -0.17-3.2 mm,   Weight - </w:t>
            </w:r>
            <w:proofErr w:type="spellStart"/>
            <w:r w:rsidRPr="00734041">
              <w:rPr>
                <w:rFonts w:asciiTheme="minorHAnsi" w:hAnsiTheme="minorHAnsi" w:cstheme="minorHAnsi"/>
                <w:color w:val="000000"/>
                <w:sz w:val="20"/>
                <w:szCs w:val="20"/>
              </w:rPr>
              <w:t>approx</w:t>
            </w:r>
            <w:proofErr w:type="spellEnd"/>
            <w:r w:rsidRPr="00734041">
              <w:rPr>
                <w:rFonts w:asciiTheme="minorHAnsi" w:hAnsiTheme="minorHAnsi" w:cstheme="minorHAnsi"/>
                <w:color w:val="000000"/>
                <w:sz w:val="20"/>
                <w:szCs w:val="20"/>
              </w:rPr>
              <w:t xml:space="preserve"> 300 kg to 2 MT </w:t>
            </w:r>
            <w:r w:rsidRPr="00734041">
              <w:rPr>
                <w:rFonts w:asciiTheme="minorHAnsi" w:hAnsiTheme="minorHAnsi" w:cstheme="minorHAnsi"/>
                <w:color w:val="000000"/>
                <w:sz w:val="20"/>
                <w:szCs w:val="20"/>
              </w:rPr>
              <w:br/>
              <w:t xml:space="preserve"> (STOCK)</w:t>
            </w:r>
          </w:p>
        </w:tc>
        <w:tc>
          <w:tcPr>
            <w:tcW w:w="1283"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146003603</w:t>
            </w:r>
          </w:p>
        </w:tc>
        <w:tc>
          <w:tcPr>
            <w:tcW w:w="521"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Overhead Crane</w:t>
            </w:r>
          </w:p>
        </w:tc>
        <w:tc>
          <w:tcPr>
            <w:tcW w:w="1434"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w:t>
            </w:r>
          </w:p>
        </w:tc>
        <w:tc>
          <w:tcPr>
            <w:tcW w:w="1225" w:type="dxa"/>
            <w:tcBorders>
              <w:top w:val="nil"/>
              <w:left w:val="nil"/>
              <w:bottom w:val="single" w:sz="4" w:space="0" w:color="auto"/>
              <w:right w:val="single" w:sz="8"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8"/>
        </w:trPr>
        <w:tc>
          <w:tcPr>
            <w:tcW w:w="685" w:type="dxa"/>
            <w:tcBorders>
              <w:top w:val="nil"/>
              <w:left w:val="single" w:sz="8"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3</w:t>
            </w:r>
          </w:p>
        </w:tc>
        <w:tc>
          <w:tcPr>
            <w:tcW w:w="2334" w:type="dxa"/>
            <w:tcBorders>
              <w:top w:val="nil"/>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SEP'26/S/03</w:t>
            </w:r>
          </w:p>
        </w:tc>
        <w:tc>
          <w:tcPr>
            <w:tcW w:w="4536"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/Scrap CR Coil (Ann/Temp)-RUSTED &amp; WRINKLE Width- 750 - 950 mm   Thickness -0.17-3.2 mm,   Weight - </w:t>
            </w:r>
            <w:proofErr w:type="spellStart"/>
            <w:r w:rsidRPr="00734041">
              <w:rPr>
                <w:rFonts w:asciiTheme="minorHAnsi" w:hAnsiTheme="minorHAnsi" w:cstheme="minorHAnsi"/>
                <w:color w:val="000000"/>
                <w:sz w:val="20"/>
                <w:szCs w:val="20"/>
              </w:rPr>
              <w:t>approx</w:t>
            </w:r>
            <w:proofErr w:type="spellEnd"/>
            <w:r w:rsidRPr="00734041">
              <w:rPr>
                <w:rFonts w:asciiTheme="minorHAnsi" w:hAnsiTheme="minorHAnsi" w:cstheme="minorHAnsi"/>
                <w:color w:val="000000"/>
                <w:sz w:val="20"/>
                <w:szCs w:val="20"/>
              </w:rPr>
              <w:t xml:space="preserve"> 300 kg to 2 MT </w:t>
            </w:r>
            <w:r w:rsidRPr="00734041">
              <w:rPr>
                <w:rFonts w:asciiTheme="minorHAnsi" w:hAnsiTheme="minorHAnsi" w:cstheme="minorHAnsi"/>
                <w:color w:val="000000"/>
                <w:sz w:val="20"/>
                <w:szCs w:val="20"/>
              </w:rPr>
              <w:br/>
              <w:t xml:space="preserve"> (STOCK)</w:t>
            </w:r>
          </w:p>
        </w:tc>
        <w:tc>
          <w:tcPr>
            <w:tcW w:w="1283"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146003603</w:t>
            </w:r>
          </w:p>
        </w:tc>
        <w:tc>
          <w:tcPr>
            <w:tcW w:w="521"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nil"/>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Overhead Crane</w:t>
            </w:r>
          </w:p>
        </w:tc>
        <w:tc>
          <w:tcPr>
            <w:tcW w:w="1434" w:type="dxa"/>
            <w:tcBorders>
              <w:top w:val="nil"/>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w:t>
            </w:r>
          </w:p>
        </w:tc>
        <w:tc>
          <w:tcPr>
            <w:tcW w:w="1225" w:type="dxa"/>
            <w:tcBorders>
              <w:top w:val="nil"/>
              <w:left w:val="nil"/>
              <w:bottom w:val="single" w:sz="4" w:space="0" w:color="auto"/>
              <w:right w:val="single" w:sz="8"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4</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SEP'26/A/01</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/Scrap CR Coil (Ann/Temp)-RUSTED &amp; WRINKLE Width- 750 - 950 mm   Thickness -0.17-3.2 mm,   Weight - </w:t>
            </w:r>
            <w:proofErr w:type="spellStart"/>
            <w:r w:rsidRPr="00734041">
              <w:rPr>
                <w:rFonts w:asciiTheme="minorHAnsi" w:hAnsiTheme="minorHAnsi" w:cstheme="minorHAnsi"/>
                <w:color w:val="000000"/>
                <w:sz w:val="20"/>
                <w:szCs w:val="20"/>
              </w:rPr>
              <w:t>approx</w:t>
            </w:r>
            <w:proofErr w:type="spellEnd"/>
            <w:r w:rsidRPr="00734041">
              <w:rPr>
                <w:rFonts w:asciiTheme="minorHAnsi" w:hAnsiTheme="minorHAnsi" w:cstheme="minorHAnsi"/>
                <w:color w:val="000000"/>
                <w:sz w:val="20"/>
                <w:szCs w:val="20"/>
              </w:rPr>
              <w:t xml:space="preserve"> 300 kg to 2 MT </w:t>
            </w:r>
            <w:r w:rsidRPr="00734041">
              <w:rPr>
                <w:rFonts w:asciiTheme="minorHAnsi" w:hAnsiTheme="minorHAnsi" w:cstheme="minorHAnsi"/>
                <w:color w:val="000000"/>
                <w:sz w:val="20"/>
                <w:szCs w:val="20"/>
              </w:rPr>
              <w:br/>
              <w:t xml:space="preserve">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146003603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Overhead Crane</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5</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SEP'26/A/02</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/Scrap CR Coil (Ann/Temp)-RUSTED &amp; WRINKLE Width- 750 - 950 mm   Thickness -0.17-3.2 mm,   Weight - </w:t>
            </w:r>
            <w:proofErr w:type="spellStart"/>
            <w:r w:rsidRPr="00734041">
              <w:rPr>
                <w:rFonts w:asciiTheme="minorHAnsi" w:hAnsiTheme="minorHAnsi" w:cstheme="minorHAnsi"/>
                <w:color w:val="000000"/>
                <w:sz w:val="20"/>
                <w:szCs w:val="20"/>
              </w:rPr>
              <w:t>approx</w:t>
            </w:r>
            <w:proofErr w:type="spellEnd"/>
            <w:r w:rsidRPr="00734041">
              <w:rPr>
                <w:rFonts w:asciiTheme="minorHAnsi" w:hAnsiTheme="minorHAnsi" w:cstheme="minorHAnsi"/>
                <w:color w:val="000000"/>
                <w:sz w:val="20"/>
                <w:szCs w:val="20"/>
              </w:rPr>
              <w:t xml:space="preserve"> 300 kg to 2 MT </w:t>
            </w:r>
            <w:r w:rsidRPr="00734041">
              <w:rPr>
                <w:rFonts w:asciiTheme="minorHAnsi" w:hAnsiTheme="minorHAnsi" w:cstheme="minorHAnsi"/>
                <w:color w:val="000000"/>
                <w:sz w:val="20"/>
                <w:szCs w:val="20"/>
              </w:rPr>
              <w:br/>
              <w:t xml:space="preserve">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146003603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Overhead Crane</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6</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SEP'26/A/03</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/Scrap CR Coil (Ann/Temp)-RUSTED &amp; WRINKLE Width- 750 - 950 mm   Thickness -0.17-3.2 mm,   Weight - </w:t>
            </w:r>
            <w:proofErr w:type="spellStart"/>
            <w:r w:rsidRPr="00734041">
              <w:rPr>
                <w:rFonts w:asciiTheme="minorHAnsi" w:hAnsiTheme="minorHAnsi" w:cstheme="minorHAnsi"/>
                <w:color w:val="000000"/>
                <w:sz w:val="20"/>
                <w:szCs w:val="20"/>
              </w:rPr>
              <w:t>approx</w:t>
            </w:r>
            <w:proofErr w:type="spellEnd"/>
            <w:r w:rsidRPr="00734041">
              <w:rPr>
                <w:rFonts w:asciiTheme="minorHAnsi" w:hAnsiTheme="minorHAnsi" w:cstheme="minorHAnsi"/>
                <w:color w:val="000000"/>
                <w:sz w:val="20"/>
                <w:szCs w:val="20"/>
              </w:rPr>
              <w:t xml:space="preserve"> 300 kg to 2 MT </w:t>
            </w:r>
            <w:r w:rsidRPr="00734041">
              <w:rPr>
                <w:rFonts w:asciiTheme="minorHAnsi" w:hAnsiTheme="minorHAnsi" w:cstheme="minorHAnsi"/>
                <w:color w:val="000000"/>
                <w:sz w:val="20"/>
                <w:szCs w:val="20"/>
              </w:rPr>
              <w:br/>
              <w:t xml:space="preserve">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146003603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Overhead Crane</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7</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SEP'26/S/04</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sz w:val="20"/>
                <w:szCs w:val="20"/>
              </w:rPr>
            </w:pPr>
            <w:r w:rsidRPr="00734041">
              <w:rPr>
                <w:rFonts w:asciiTheme="minorHAnsi" w:hAnsiTheme="minorHAnsi" w:cstheme="minorHAnsi"/>
                <w:sz w:val="20"/>
                <w:szCs w:val="20"/>
              </w:rPr>
              <w:t>REJ/SCRAP WRINKLE &amp; RUSTED SPOOL FORM (STOCK)</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146003622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Conveyor</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8</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SEP'26/A/04</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sz w:val="20"/>
                <w:szCs w:val="20"/>
              </w:rPr>
            </w:pPr>
            <w:r w:rsidRPr="00734041">
              <w:rPr>
                <w:rFonts w:asciiTheme="minorHAnsi" w:hAnsiTheme="minorHAnsi" w:cstheme="minorHAnsi"/>
                <w:sz w:val="20"/>
                <w:szCs w:val="20"/>
              </w:rPr>
              <w:t>REJ/SCRAP WRINKLE &amp; RUSTED SPOOL FORM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146003622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Conveyor</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9</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A/CR/2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SEP'26/A/05</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sz w:val="20"/>
                <w:szCs w:val="20"/>
              </w:rPr>
            </w:pPr>
            <w:r w:rsidRPr="00734041">
              <w:rPr>
                <w:rFonts w:asciiTheme="minorHAnsi" w:hAnsiTheme="minorHAnsi" w:cstheme="minorHAnsi"/>
                <w:sz w:val="20"/>
                <w:szCs w:val="20"/>
              </w:rPr>
              <w:t>REJ/SCRAP WRINKLE &amp; RUSTED SPOOL FORM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146003622</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Conveyor</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250/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10</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SEP'26/A/01</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 and Scrap ETP Defective (Loose)  Thickness-0.17-0.29mm,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 </w:t>
            </w:r>
            <w:r w:rsidRPr="00734041">
              <w:rPr>
                <w:rFonts w:asciiTheme="minorHAnsi" w:hAnsiTheme="minorHAnsi" w:cstheme="minorHAnsi"/>
                <w:color w:val="000000"/>
                <w:sz w:val="20"/>
                <w:szCs w:val="20"/>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146003127</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300/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lastRenderedPageBreak/>
              <w:t>11</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SEP'26/A/02</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 and Scrap ETP Defective (Loose)  Thickness-0.17-0.29mm,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 </w:t>
            </w:r>
            <w:r w:rsidRPr="00734041">
              <w:rPr>
                <w:rFonts w:asciiTheme="minorHAnsi" w:hAnsiTheme="minorHAnsi" w:cstheme="minorHAnsi"/>
                <w:color w:val="000000"/>
                <w:sz w:val="20"/>
                <w:szCs w:val="20"/>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146003127</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300/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12</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SEP'26/A/03</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 and Scrap ETP Defective (Loose)-</w:t>
            </w:r>
            <w:r w:rsidRPr="00734041">
              <w:rPr>
                <w:rFonts w:asciiTheme="minorHAnsi" w:hAnsiTheme="minorHAnsi" w:cstheme="minorHAnsi"/>
                <w:b/>
                <w:bCs/>
                <w:color w:val="000000"/>
                <w:sz w:val="20"/>
                <w:szCs w:val="20"/>
              </w:rPr>
              <w:t xml:space="preserve">Mat Dull Finish  </w:t>
            </w:r>
            <w:r w:rsidRPr="00734041">
              <w:rPr>
                <w:rFonts w:asciiTheme="minorHAnsi" w:hAnsiTheme="minorHAnsi" w:cstheme="minorHAnsi"/>
                <w:color w:val="000000"/>
                <w:sz w:val="20"/>
                <w:szCs w:val="20"/>
              </w:rPr>
              <w:t xml:space="preserve">Thickness-0.14-0.45 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 </w:t>
            </w:r>
            <w:r w:rsidRPr="00734041">
              <w:rPr>
                <w:rFonts w:asciiTheme="minorHAnsi" w:hAnsiTheme="minorHAnsi" w:cstheme="minorHAnsi"/>
                <w:color w:val="000000"/>
                <w:sz w:val="20"/>
                <w:szCs w:val="20"/>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146003139</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300/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13</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SEP'26/A/04</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Rej</w:t>
            </w:r>
            <w:proofErr w:type="spellEnd"/>
            <w:r w:rsidRPr="00734041">
              <w:rPr>
                <w:rFonts w:asciiTheme="minorHAnsi" w:hAnsiTheme="minorHAnsi" w:cstheme="minorHAnsi"/>
                <w:color w:val="000000"/>
                <w:sz w:val="20"/>
                <w:szCs w:val="20"/>
              </w:rPr>
              <w:t xml:space="preserve"> and Scrap ETP Defective (Loose)-</w:t>
            </w:r>
            <w:r w:rsidRPr="00734041">
              <w:rPr>
                <w:rFonts w:asciiTheme="minorHAnsi" w:hAnsiTheme="minorHAnsi" w:cstheme="minorHAnsi"/>
                <w:b/>
                <w:bCs/>
                <w:color w:val="000000"/>
                <w:sz w:val="20"/>
                <w:szCs w:val="20"/>
              </w:rPr>
              <w:t xml:space="preserve">Mat Dull Finish  </w:t>
            </w:r>
            <w:r w:rsidRPr="00734041">
              <w:rPr>
                <w:rFonts w:asciiTheme="minorHAnsi" w:hAnsiTheme="minorHAnsi" w:cstheme="minorHAnsi"/>
                <w:color w:val="000000"/>
                <w:sz w:val="20"/>
                <w:szCs w:val="20"/>
              </w:rPr>
              <w:t xml:space="preserve">Thickness-0.14-0.45 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 </w:t>
            </w:r>
            <w:r w:rsidRPr="00734041">
              <w:rPr>
                <w:rFonts w:asciiTheme="minorHAnsi" w:hAnsiTheme="minorHAnsi" w:cstheme="minorHAnsi"/>
                <w:color w:val="000000"/>
                <w:sz w:val="20"/>
                <w:szCs w:val="20"/>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146003139</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300/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14</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SEP'26/A/05</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15</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SEP'26/A/06</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16</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SEP'26/A/07</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17</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SEP'26/A/08</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18</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SEP'26/A/09</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19</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SEP'26/A/10</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734041">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b/>
                <w:bCs/>
                <w:color w:val="000000"/>
                <w:sz w:val="20"/>
                <w:szCs w:val="20"/>
              </w:rPr>
            </w:pPr>
            <w:r w:rsidRPr="00734041">
              <w:rPr>
                <w:rFonts w:asciiTheme="minorHAnsi" w:hAnsiTheme="minorHAnsi" w:cstheme="minorHAnsi"/>
                <w:b/>
                <w:bCs/>
                <w:color w:val="000000"/>
                <w:sz w:val="20"/>
                <w:szCs w:val="20"/>
              </w:rPr>
              <w:t>20</w:t>
            </w:r>
          </w:p>
        </w:tc>
        <w:tc>
          <w:tcPr>
            <w:tcW w:w="2334"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bookmarkStart w:id="0" w:name="_GoBack"/>
            <w:bookmarkEnd w:id="0"/>
            <w:r w:rsidRPr="00734041">
              <w:rPr>
                <w:rFonts w:asciiTheme="minorHAnsi" w:hAnsiTheme="minorHAnsi" w:cstheme="minorHAnsi"/>
                <w:color w:val="000000"/>
                <w:sz w:val="20"/>
                <w:szCs w:val="20"/>
              </w:rPr>
              <w:t>TH SEP'26/A/11</w:t>
            </w:r>
          </w:p>
        </w:tc>
        <w:tc>
          <w:tcPr>
            <w:tcW w:w="4536"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Commercial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146003279</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bl>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lastRenderedPageBreak/>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3D7331" w:rsidRDefault="003D7331"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w:lastRenderedPageBreak/>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CF1874">
      <w:headerReference w:type="default" r:id="rId34"/>
      <w:footerReference w:type="default" r:id="rId35"/>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11F" w:rsidRDefault="00C8611F">
      <w:r>
        <w:separator/>
      </w:r>
    </w:p>
  </w:endnote>
  <w:endnote w:type="continuationSeparator" w:id="0">
    <w:p w:rsidR="00C8611F" w:rsidRDefault="00C8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AD1A90">
      <w:rPr>
        <w:b/>
        <w:noProof/>
      </w:rPr>
      <w:t>16</w:t>
    </w:r>
    <w:r>
      <w:rPr>
        <w:b/>
      </w:rPr>
      <w:fldChar w:fldCharType="end"/>
    </w:r>
    <w:r>
      <w:t xml:space="preserve"> of </w:t>
    </w:r>
    <w:r>
      <w:rPr>
        <w:b/>
      </w:rPr>
      <w:fldChar w:fldCharType="begin"/>
    </w:r>
    <w:r>
      <w:rPr>
        <w:b/>
      </w:rPr>
      <w:instrText xml:space="preserve"> NUMPAGES  </w:instrText>
    </w:r>
    <w:r>
      <w:rPr>
        <w:b/>
      </w:rPr>
      <w:fldChar w:fldCharType="separate"/>
    </w:r>
    <w:r w:rsidR="00AD1A90">
      <w:rPr>
        <w:b/>
        <w:noProof/>
      </w:rPr>
      <w:t>22</w:t>
    </w:r>
    <w:r>
      <w:rPr>
        <w:b/>
      </w:rPr>
      <w:fldChar w:fldCharType="end"/>
    </w:r>
  </w:p>
  <w:p w:rsidR="00D35B42" w:rsidRDefault="00D35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11F" w:rsidRDefault="00C8611F">
      <w:r>
        <w:separator/>
      </w:r>
    </w:p>
  </w:footnote>
  <w:footnote w:type="continuationSeparator" w:id="0">
    <w:p w:rsidR="00C8611F" w:rsidRDefault="00C8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Pr="00003067">
      <w:t xml:space="preserve"> </w:t>
    </w:r>
    <w:r w:rsidRPr="00003067">
      <w:rPr>
        <w:color w:val="000000"/>
        <w:lang w:val="en-IN"/>
      </w:rPr>
      <w:t>INDUSTRIAL</w:t>
    </w:r>
    <w:r>
      <w:rPr>
        <w:color w:val="000000"/>
        <w:lang w:val="en-IN"/>
      </w:rPr>
      <w:t>&amp; NONBIS/</w:t>
    </w:r>
    <w:r w:rsidRPr="007C1763">
      <w:rPr>
        <w:color w:val="000000"/>
        <w:lang w:val="en-IN"/>
      </w:rPr>
      <w:t>AHB/</w:t>
    </w:r>
    <w:r>
      <w:rPr>
        <w:color w:val="000000"/>
        <w:lang w:val="en-IN"/>
      </w:rPr>
      <w:t>SEPTEMBER</w:t>
    </w:r>
    <w:r w:rsidRPr="007C1763">
      <w:rPr>
        <w:color w:val="000000"/>
        <w:lang w:val="en-IN"/>
      </w:rPr>
      <w:t>/</w:t>
    </w:r>
    <w:r w:rsidR="00E505BC">
      <w:rPr>
        <w:color w:val="000000"/>
        <w:lang w:val="en-IN"/>
      </w:rPr>
      <w:t>60</w:t>
    </w:r>
    <w:r>
      <w:rPr>
        <w:color w:val="000000"/>
        <w:lang w:val="en-IN"/>
      </w:rPr>
      <w:t>/26-27, September 2</w:t>
    </w:r>
    <w:r w:rsidR="00E505BC">
      <w:rPr>
        <w:color w:val="000000"/>
        <w:lang w:val="en-IN"/>
      </w:rPr>
      <w:t>9</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15:restartNumberingAfterBreak="0">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15:restartNumberingAfterBreak="0">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15:restartNumberingAfterBreak="0">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15:restartNumberingAfterBreak="0">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15:restartNumberingAfterBreak="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15:restartNumberingAfterBreak="0">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15:restartNumberingAfterBreak="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BCE"/>
    <w:rsid w:val="00D93C68"/>
    <w:rsid w:val="00D93CC0"/>
    <w:rsid w:val="00D93DCB"/>
    <w:rsid w:val="00D93E7F"/>
    <w:rsid w:val="00D93F31"/>
    <w:rsid w:val="00D941E0"/>
    <w:rsid w:val="00D941E8"/>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D0A179"/>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D4993-B544-478E-A67F-FB331862A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6373</Words>
  <Characters>36329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user</cp:lastModifiedBy>
  <cp:revision>23</cp:revision>
  <cp:lastPrinted>2026-09-19T05:43:00Z</cp:lastPrinted>
  <dcterms:created xsi:type="dcterms:W3CDTF">2026-09-26T10:45:00Z</dcterms:created>
  <dcterms:modified xsi:type="dcterms:W3CDTF">2026-09-26T10:51:00Z</dcterms:modified>
</cp:coreProperties>
</file>