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3C3767">
        <w:rPr>
          <w:rFonts w:ascii="Cambria" w:hAnsi="Cambria"/>
          <w:b/>
          <w:sz w:val="22"/>
          <w:szCs w:val="22"/>
        </w:rPr>
        <w:t>Non Industrial</w:t>
      </w:r>
      <w:r w:rsidR="003C3767" w:rsidRPr="00F31F24">
        <w:rPr>
          <w:rFonts w:ascii="Cambria" w:hAnsi="Cambria"/>
          <w:b/>
          <w:sz w:val="22"/>
          <w:szCs w:val="22"/>
        </w:rPr>
        <w:t xml:space="preserve">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X="137"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FE28B7">
        <w:trPr>
          <w:trHeight w:val="267"/>
        </w:trPr>
        <w:tc>
          <w:tcPr>
            <w:tcW w:w="3794" w:type="dxa"/>
            <w:vAlign w:val="center"/>
          </w:tcPr>
          <w:p w:rsidR="008A70B1" w:rsidRPr="005D5A18" w:rsidRDefault="008A70B1" w:rsidP="00FE28B7">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FE28B7">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FF1197">
              <w:rPr>
                <w:rFonts w:ascii="Cambria" w:hAnsi="Cambria"/>
                <w:b/>
                <w:sz w:val="22"/>
                <w:szCs w:val="22"/>
                <w:lang w:val="en-IN"/>
              </w:rPr>
              <w:t xml:space="preserve"> NONINDL</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FF1197">
              <w:rPr>
                <w:rFonts w:ascii="Cambria" w:hAnsi="Cambria"/>
                <w:b/>
                <w:sz w:val="22"/>
                <w:szCs w:val="22"/>
                <w:lang w:val="en-IN"/>
              </w:rPr>
              <w:t>8</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r w:rsidR="00F3792D">
              <w:rPr>
                <w:rFonts w:ascii="Cambria" w:hAnsi="Cambria"/>
                <w:b/>
                <w:sz w:val="22"/>
                <w:szCs w:val="22"/>
                <w:lang w:val="en-IN"/>
              </w:rPr>
              <w:t xml:space="preserve"> </w:t>
            </w:r>
            <w:r w:rsidR="00F3792D" w:rsidRPr="00F3792D">
              <w:rPr>
                <w:rFonts w:ascii="Cambria" w:hAnsi="Cambria"/>
                <w:b/>
                <w:color w:val="FF0000"/>
                <w:sz w:val="22"/>
                <w:szCs w:val="22"/>
                <w:lang w:val="en-IN"/>
              </w:rPr>
              <w:t>(Revision-1)</w:t>
            </w:r>
          </w:p>
        </w:tc>
      </w:tr>
      <w:tr w:rsidR="008A70B1" w:rsidRPr="005D5A18" w:rsidTr="00FE28B7">
        <w:trPr>
          <w:trHeight w:val="332"/>
        </w:trPr>
        <w:tc>
          <w:tcPr>
            <w:tcW w:w="3794" w:type="dxa"/>
            <w:vAlign w:val="center"/>
          </w:tcPr>
          <w:p w:rsidR="008A70B1" w:rsidRPr="005D5A18" w:rsidRDefault="008A70B1" w:rsidP="00FE28B7">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FE28B7">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FE28B7">
        <w:trPr>
          <w:trHeight w:val="252"/>
        </w:trPr>
        <w:tc>
          <w:tcPr>
            <w:tcW w:w="3794" w:type="dxa"/>
            <w:vAlign w:val="center"/>
          </w:tcPr>
          <w:p w:rsidR="008A70B1" w:rsidRPr="005D5A18" w:rsidRDefault="008A70B1" w:rsidP="00FE28B7">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195439" w:rsidP="00FE28B7">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FE28B7">
        <w:trPr>
          <w:trHeight w:val="384"/>
        </w:trPr>
        <w:tc>
          <w:tcPr>
            <w:tcW w:w="3794" w:type="dxa"/>
            <w:vAlign w:val="center"/>
          </w:tcPr>
          <w:p w:rsidR="008A70B1" w:rsidRPr="005D5A18" w:rsidRDefault="008A70B1" w:rsidP="00FE28B7">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D75AC4" w:rsidP="00FE28B7">
            <w:pPr>
              <w:autoSpaceDE w:val="0"/>
              <w:autoSpaceDN w:val="0"/>
              <w:adjustRightInd w:val="0"/>
              <w:rPr>
                <w:rFonts w:ascii="Cambria" w:hAnsi="Cambria"/>
                <w:b/>
                <w:color w:val="0000FF"/>
                <w:sz w:val="28"/>
                <w:szCs w:val="28"/>
              </w:rPr>
            </w:pPr>
            <w:r>
              <w:rPr>
                <w:rFonts w:ascii="Cambria" w:hAnsi="Cambria"/>
                <w:b/>
                <w:color w:val="0000FF"/>
                <w:sz w:val="28"/>
                <w:szCs w:val="28"/>
              </w:rPr>
              <w:t>1</w:t>
            </w:r>
            <w:r w:rsidR="00851C08">
              <w:rPr>
                <w:rFonts w:ascii="Cambria" w:hAnsi="Cambria"/>
                <w:b/>
                <w:color w:val="0000FF"/>
                <w:sz w:val="28"/>
                <w:szCs w:val="28"/>
              </w:rPr>
              <w:t>9</w:t>
            </w:r>
            <w:r w:rsidR="005B4797">
              <w:rPr>
                <w:rFonts w:ascii="Cambria" w:hAnsi="Cambria"/>
                <w:b/>
                <w:color w:val="0000FF"/>
                <w:sz w:val="28"/>
                <w:szCs w:val="28"/>
              </w:rPr>
              <w:t>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B856DA">
              <w:rPr>
                <w:rFonts w:ascii="Cambria" w:hAnsi="Cambria"/>
                <w:b/>
                <w:color w:val="0000FF"/>
                <w:sz w:val="28"/>
                <w:szCs w:val="28"/>
              </w:rPr>
              <w:t>12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FE28B7">
        <w:trPr>
          <w:trHeight w:val="403"/>
        </w:trPr>
        <w:tc>
          <w:tcPr>
            <w:tcW w:w="3794" w:type="dxa"/>
            <w:vAlign w:val="center"/>
          </w:tcPr>
          <w:p w:rsidR="008A70B1" w:rsidRPr="005D5A18" w:rsidRDefault="008A70B1" w:rsidP="00FE28B7">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E631D2" w:rsidP="00FE28B7">
            <w:pPr>
              <w:autoSpaceDE w:val="0"/>
              <w:autoSpaceDN w:val="0"/>
              <w:adjustRightInd w:val="0"/>
              <w:rPr>
                <w:rFonts w:ascii="Cambria" w:hAnsi="Cambria"/>
                <w:sz w:val="26"/>
                <w:szCs w:val="26"/>
              </w:rPr>
            </w:pPr>
            <w:r w:rsidRPr="008A3507">
              <w:rPr>
                <w:rFonts w:ascii="Cambria" w:hAnsi="Cambria" w:cs="Calibri"/>
                <w:b/>
                <w:sz w:val="26"/>
                <w:szCs w:val="26"/>
                <w:highlight w:val="yellow"/>
              </w:rPr>
              <w:t>Interested customers please visit our website for indicative lot photographs.</w:t>
            </w:r>
            <w:r>
              <w:rPr>
                <w:rFonts w:ascii="Cambria" w:hAnsi="Cambria" w:cs="Calibri"/>
                <w:sz w:val="26"/>
                <w:szCs w:val="26"/>
              </w:rPr>
              <w:t xml:space="preserve"> </w:t>
            </w:r>
            <w:r w:rsidRPr="00B345E7">
              <w:rPr>
                <w:rFonts w:ascii="Cambria" w:hAnsi="Cambria" w:cs="Calibri"/>
                <w:b/>
                <w:color w:val="FF0000"/>
                <w:sz w:val="26"/>
                <w:szCs w:val="26"/>
              </w:rPr>
              <w:t xml:space="preserve">Physical Inspection will be </w:t>
            </w:r>
            <w:r>
              <w:rPr>
                <w:rFonts w:ascii="Cambria" w:hAnsi="Cambria" w:cs="Calibri"/>
                <w:b/>
                <w:color w:val="FF0000"/>
                <w:sz w:val="26"/>
                <w:szCs w:val="26"/>
              </w:rPr>
              <w:t>on</w:t>
            </w:r>
            <w:r w:rsidRPr="00B345E7">
              <w:rPr>
                <w:rFonts w:ascii="Cambria" w:hAnsi="Cambria" w:cs="Calibri"/>
                <w:b/>
                <w:color w:val="FF0000"/>
                <w:sz w:val="26"/>
                <w:szCs w:val="26"/>
              </w:rPr>
              <w:t xml:space="preserve"> (</w:t>
            </w:r>
            <w:r w:rsidR="007158CA">
              <w:rPr>
                <w:rFonts w:ascii="Cambria" w:hAnsi="Cambria" w:cs="Calibri"/>
                <w:b/>
                <w:color w:val="FF0000"/>
                <w:sz w:val="26"/>
                <w:szCs w:val="26"/>
              </w:rPr>
              <w:t>17</w:t>
            </w:r>
            <w:r>
              <w:rPr>
                <w:rFonts w:ascii="Cambria" w:hAnsi="Cambria" w:cs="Calibri"/>
                <w:b/>
                <w:color w:val="FF0000"/>
                <w:sz w:val="26"/>
                <w:szCs w:val="26"/>
              </w:rPr>
              <w:t>-0</w:t>
            </w:r>
            <w:r w:rsidR="007158CA">
              <w:rPr>
                <w:rFonts w:ascii="Cambria" w:hAnsi="Cambria" w:cs="Calibri"/>
                <w:b/>
                <w:color w:val="FF0000"/>
                <w:sz w:val="26"/>
                <w:szCs w:val="26"/>
              </w:rPr>
              <w:t>8</w:t>
            </w:r>
            <w:r w:rsidRPr="00B345E7">
              <w:rPr>
                <w:rFonts w:ascii="Cambria" w:hAnsi="Cambria" w:cs="Calibri"/>
                <w:b/>
                <w:color w:val="FF0000"/>
                <w:sz w:val="26"/>
                <w:szCs w:val="26"/>
              </w:rPr>
              <w:t>-</w:t>
            </w:r>
            <w:r>
              <w:rPr>
                <w:rFonts w:ascii="Cambria" w:hAnsi="Cambria" w:cs="Calibri"/>
                <w:b/>
                <w:color w:val="FF0000"/>
                <w:sz w:val="26"/>
                <w:szCs w:val="26"/>
              </w:rPr>
              <w:t>20</w:t>
            </w:r>
            <w:r w:rsidRPr="00B345E7">
              <w:rPr>
                <w:rFonts w:ascii="Cambria" w:hAnsi="Cambria" w:cs="Calibri"/>
                <w:b/>
                <w:color w:val="FF0000"/>
                <w:sz w:val="26"/>
                <w:szCs w:val="26"/>
              </w:rPr>
              <w:t>2</w:t>
            </w:r>
            <w:r>
              <w:rPr>
                <w:rFonts w:ascii="Cambria" w:hAnsi="Cambria" w:cs="Calibri"/>
                <w:b/>
                <w:color w:val="FF0000"/>
                <w:sz w:val="26"/>
                <w:szCs w:val="26"/>
              </w:rPr>
              <w:t>6</w:t>
            </w:r>
            <w:r w:rsidR="00266C3E">
              <w:rPr>
                <w:rFonts w:ascii="Cambria" w:hAnsi="Cambria" w:cs="Calibri"/>
                <w:b/>
                <w:color w:val="FF0000"/>
                <w:sz w:val="26"/>
                <w:szCs w:val="26"/>
              </w:rPr>
              <w:t xml:space="preserve"> &amp; 18-08-</w:t>
            </w:r>
            <w:proofErr w:type="gramStart"/>
            <w:r w:rsidR="00266C3E">
              <w:rPr>
                <w:rFonts w:ascii="Cambria" w:hAnsi="Cambria" w:cs="Calibri"/>
                <w:b/>
                <w:color w:val="FF0000"/>
                <w:sz w:val="26"/>
                <w:szCs w:val="26"/>
              </w:rPr>
              <w:t>26</w:t>
            </w:r>
            <w:r w:rsidRPr="00B345E7">
              <w:rPr>
                <w:rFonts w:ascii="Cambria" w:hAnsi="Cambria" w:cs="Calibri"/>
                <w:b/>
                <w:color w:val="FF0000"/>
                <w:sz w:val="26"/>
                <w:szCs w:val="26"/>
              </w:rPr>
              <w:t xml:space="preserve"> )</w:t>
            </w:r>
            <w:proofErr w:type="gramEnd"/>
            <w:r w:rsidRPr="00B345E7">
              <w:rPr>
                <w:rFonts w:ascii="Cambria" w:hAnsi="Cambria" w:cs="Calibri"/>
                <w:b/>
                <w:color w:val="FF0000"/>
                <w:sz w:val="26"/>
                <w:szCs w:val="26"/>
              </w:rPr>
              <w:t xml:space="preserve"> at 11:30 AM-4:00 PM. For gate pass and security details, please contact </w:t>
            </w:r>
            <w:proofErr w:type="spellStart"/>
            <w:r w:rsidRPr="00B345E7">
              <w:rPr>
                <w:rFonts w:ascii="Cambria" w:hAnsi="Cambria" w:cs="Calibri"/>
                <w:b/>
                <w:color w:val="FF0000"/>
                <w:sz w:val="26"/>
                <w:szCs w:val="26"/>
              </w:rPr>
              <w:t>Mr</w:t>
            </w:r>
            <w:proofErr w:type="spellEnd"/>
            <w:r w:rsidRPr="00B345E7">
              <w:rPr>
                <w:rFonts w:ascii="Cambria" w:hAnsi="Cambria" w:cs="Calibri"/>
                <w:b/>
                <w:color w:val="FF0000"/>
                <w:sz w:val="26"/>
                <w:szCs w:val="26"/>
              </w:rPr>
              <w:t xml:space="preserve"> </w:t>
            </w:r>
            <w:proofErr w:type="spellStart"/>
            <w:r w:rsidRPr="00B345E7">
              <w:rPr>
                <w:rFonts w:ascii="Cambria" w:hAnsi="Cambria" w:cs="Calibri"/>
                <w:b/>
                <w:color w:val="FF0000"/>
                <w:sz w:val="26"/>
                <w:szCs w:val="26"/>
              </w:rPr>
              <w:t>Baldev</w:t>
            </w:r>
            <w:proofErr w:type="spellEnd"/>
            <w:r w:rsidRPr="00B345E7">
              <w:rPr>
                <w:rFonts w:ascii="Cambria" w:hAnsi="Cambria" w:cs="Calibri"/>
                <w:b/>
                <w:color w:val="FF0000"/>
                <w:sz w:val="26"/>
                <w:szCs w:val="26"/>
              </w:rPr>
              <w:t xml:space="preserve"> Singh-08409395264 (For gate pass </w:t>
            </w:r>
            <w:proofErr w:type="spellStart"/>
            <w:r w:rsidRPr="00B345E7">
              <w:rPr>
                <w:rFonts w:ascii="Cambria" w:hAnsi="Cambria" w:cs="Calibri"/>
                <w:b/>
                <w:color w:val="FF0000"/>
                <w:sz w:val="26"/>
                <w:szCs w:val="26"/>
              </w:rPr>
              <w:t>plz</w:t>
            </w:r>
            <w:proofErr w:type="spellEnd"/>
            <w:r w:rsidRPr="00B345E7">
              <w:rPr>
                <w:rFonts w:ascii="Cambria" w:hAnsi="Cambria" w:cs="Calibri"/>
                <w:b/>
                <w:color w:val="FF0000"/>
                <w:sz w:val="26"/>
                <w:szCs w:val="26"/>
              </w:rPr>
              <w:t xml:space="preserve"> log onto- </w:t>
            </w:r>
            <w:hyperlink r:id="rId9" w:history="1">
              <w:r w:rsidRPr="00C67363">
                <w:rPr>
                  <w:rStyle w:val="Hyperlink"/>
                  <w:rFonts w:ascii="Cambria" w:hAnsi="Cambria" w:cs="Calibri"/>
                  <w:b/>
                  <w:sz w:val="26"/>
                  <w:szCs w:val="26"/>
                </w:rPr>
                <w:t>https://webapp01.tatasteel.co.in/VGP/</w:t>
              </w:r>
            </w:hyperlink>
            <w:r w:rsidRPr="00B345E7">
              <w:rPr>
                <w:rFonts w:ascii="Cambria" w:hAnsi="Cambria" w:cs="Calibri"/>
                <w:b/>
                <w:color w:val="FF0000"/>
                <w:sz w:val="26"/>
                <w:szCs w:val="26"/>
              </w:rPr>
              <w:t>)</w:t>
            </w:r>
            <w:r>
              <w:rPr>
                <w:rFonts w:ascii="Cambria" w:hAnsi="Cambria" w:cs="Calibri"/>
                <w:b/>
                <w:color w:val="FF0000"/>
                <w:sz w:val="26"/>
                <w:szCs w:val="26"/>
              </w:rPr>
              <w:t xml:space="preserve"> or </w:t>
            </w:r>
            <w:proofErr w:type="spellStart"/>
            <w:r>
              <w:rPr>
                <w:rFonts w:ascii="Cambria" w:hAnsi="Cambria" w:cs="Calibri"/>
                <w:b/>
                <w:color w:val="FF0000"/>
                <w:sz w:val="26"/>
                <w:szCs w:val="26"/>
              </w:rPr>
              <w:t>Sukumar</w:t>
            </w:r>
            <w:proofErr w:type="spellEnd"/>
            <w:r>
              <w:rPr>
                <w:rFonts w:ascii="Cambria" w:hAnsi="Cambria" w:cs="Calibri"/>
                <w:b/>
                <w:color w:val="FF0000"/>
                <w:sz w:val="26"/>
                <w:szCs w:val="26"/>
              </w:rPr>
              <w:t xml:space="preserve"> Chandra (AHB)-07544050458</w:t>
            </w:r>
          </w:p>
        </w:tc>
      </w:tr>
      <w:tr w:rsidR="008A70B1" w:rsidRPr="005D5A18" w:rsidTr="00FE28B7">
        <w:trPr>
          <w:trHeight w:val="403"/>
        </w:trPr>
        <w:tc>
          <w:tcPr>
            <w:tcW w:w="3794" w:type="dxa"/>
            <w:vAlign w:val="center"/>
          </w:tcPr>
          <w:p w:rsidR="008A70B1" w:rsidRPr="005D5A18" w:rsidRDefault="008A70B1" w:rsidP="00FE28B7">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D75AC4" w:rsidP="00FE28B7">
            <w:pPr>
              <w:autoSpaceDE w:val="0"/>
              <w:autoSpaceDN w:val="0"/>
              <w:adjustRightInd w:val="0"/>
              <w:rPr>
                <w:rFonts w:ascii="Cambria" w:hAnsi="Cambria"/>
                <w:b/>
              </w:rPr>
            </w:pPr>
            <w:r w:rsidRPr="00D23FAC">
              <w:rPr>
                <w:rFonts w:ascii="Cambria" w:hAnsi="Cambria"/>
                <w:b/>
                <w:color w:val="0000FF"/>
                <w:sz w:val="28"/>
                <w:szCs w:val="28"/>
              </w:rPr>
              <w:t>1</w:t>
            </w:r>
            <w:r w:rsidR="00B86456">
              <w:rPr>
                <w:rFonts w:ascii="Cambria" w:hAnsi="Cambria"/>
                <w:b/>
                <w:color w:val="0000FF"/>
                <w:sz w:val="28"/>
                <w:szCs w:val="28"/>
              </w:rPr>
              <w:t>8</w:t>
            </w:r>
            <w:r w:rsidR="005B4797" w:rsidRPr="00D23FAC">
              <w:rPr>
                <w:rFonts w:ascii="Cambria" w:hAnsi="Cambria"/>
                <w:b/>
                <w:color w:val="0000FF"/>
                <w:sz w:val="28"/>
                <w:szCs w:val="28"/>
              </w:rPr>
              <w:t>th</w:t>
            </w:r>
            <w:r w:rsidR="00A057C3" w:rsidRPr="00D23FAC">
              <w:rPr>
                <w:rFonts w:ascii="Cambria" w:hAnsi="Cambria"/>
                <w:b/>
                <w:color w:val="0000FF"/>
                <w:sz w:val="28"/>
                <w:szCs w:val="28"/>
              </w:rPr>
              <w:t xml:space="preserve"> </w:t>
            </w:r>
            <w:r w:rsidR="005B4797" w:rsidRPr="00D23FAC">
              <w:rPr>
                <w:rFonts w:ascii="Cambria" w:hAnsi="Cambria"/>
                <w:b/>
                <w:color w:val="0000FF"/>
                <w:sz w:val="28"/>
                <w:szCs w:val="28"/>
              </w:rPr>
              <w:t>August</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sidR="0010501F" w:rsidRPr="00D23FAC">
              <w:rPr>
                <w:rFonts w:ascii="Cambria" w:hAnsi="Cambria"/>
                <w:b/>
                <w:color w:val="0000FF"/>
                <w:sz w:val="28"/>
                <w:szCs w:val="28"/>
              </w:rPr>
              <w:t>0</w:t>
            </w:r>
            <w:r w:rsidR="00D23FAC" w:rsidRPr="00D23FAC">
              <w:rPr>
                <w:rFonts w:ascii="Cambria" w:hAnsi="Cambria"/>
                <w:b/>
                <w:color w:val="0000FF"/>
                <w:sz w:val="28"/>
                <w:szCs w:val="28"/>
              </w:rPr>
              <w:t>5</w:t>
            </w:r>
            <w:r w:rsidR="00E91EB5" w:rsidRPr="00D23FAC">
              <w:rPr>
                <w:rFonts w:ascii="Cambria" w:hAnsi="Cambria"/>
                <w:b/>
                <w:color w:val="0000FF"/>
                <w:sz w:val="28"/>
                <w:szCs w:val="28"/>
              </w:rPr>
              <w:t>:</w:t>
            </w:r>
            <w:r w:rsidR="00D23FAC" w:rsidRPr="00D23FAC">
              <w:rPr>
                <w:rFonts w:ascii="Cambria" w:hAnsi="Cambria"/>
                <w:b/>
                <w:color w:val="0000FF"/>
                <w:sz w:val="28"/>
                <w:szCs w:val="28"/>
              </w:rPr>
              <w:t>3</w:t>
            </w:r>
            <w:r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10572D" w:rsidRPr="00D23FAC">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E28B7">
        <w:trPr>
          <w:trHeight w:val="252"/>
        </w:trPr>
        <w:tc>
          <w:tcPr>
            <w:tcW w:w="15981" w:type="dxa"/>
            <w:gridSpan w:val="2"/>
            <w:tcBorders>
              <w:bottom w:val="single" w:sz="4" w:space="0" w:color="auto"/>
            </w:tcBorders>
            <w:vAlign w:val="center"/>
          </w:tcPr>
          <w:p w:rsidR="008A70B1" w:rsidRPr="005D5A18" w:rsidRDefault="008A70B1" w:rsidP="00FE28B7">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E28B7">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FE28B7">
                  <w:pPr>
                    <w:framePr w:hSpace="180" w:wrap="around" w:vAnchor="text" w:hAnchor="margin" w:x="137"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FE28B7">
                  <w:pPr>
                    <w:framePr w:hSpace="180" w:wrap="around" w:vAnchor="text" w:hAnchor="margin" w:x="137"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FE28B7">
                  <w:pPr>
                    <w:framePr w:hSpace="180" w:wrap="around" w:vAnchor="text" w:hAnchor="margin" w:x="137"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FE28B7">
                  <w:pPr>
                    <w:framePr w:hSpace="180" w:wrap="around" w:vAnchor="text" w:hAnchor="margin" w:x="137"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E28B7">
                  <w:pPr>
                    <w:framePr w:hSpace="180" w:wrap="around" w:vAnchor="text" w:hAnchor="margin" w:x="137"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E28B7">
                  <w:pPr>
                    <w:framePr w:hSpace="180" w:wrap="around" w:vAnchor="text" w:hAnchor="margin" w:x="137"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E28B7">
                  <w:pPr>
                    <w:framePr w:hSpace="180" w:wrap="around" w:vAnchor="text" w:hAnchor="margin" w:x="137"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8"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E28B7">
                  <w:pPr>
                    <w:framePr w:hSpace="180" w:wrap="around" w:vAnchor="text" w:hAnchor="margin" w:x="137"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E28B7">
                  <w:pPr>
                    <w:framePr w:hSpace="180" w:wrap="around" w:vAnchor="text" w:hAnchor="margin" w:x="137"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9"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FE28B7">
            <w:pPr>
              <w:tabs>
                <w:tab w:val="left" w:pos="3402"/>
                <w:tab w:val="left" w:pos="3762"/>
              </w:tabs>
              <w:autoSpaceDE w:val="0"/>
              <w:autoSpaceDN w:val="0"/>
              <w:adjustRightInd w:val="0"/>
              <w:rPr>
                <w:rFonts w:ascii="Cambria" w:hAnsi="Cambria"/>
              </w:rPr>
            </w:pPr>
          </w:p>
          <w:p w:rsidR="003954B3" w:rsidRPr="0088235C" w:rsidRDefault="003954B3" w:rsidP="00FE28B7">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FE28B7">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20"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FE28B7">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1"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FE28B7">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BA2B40">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BA2B40">
              <w:rPr>
                <w:rFonts w:ascii="Cambria" w:hAnsi="Cambria"/>
                <w:b/>
                <w:color w:val="0000FF"/>
                <w:sz w:val="20"/>
                <w:szCs w:val="20"/>
                <w:highlight w:val="yellow"/>
              </w:rPr>
              <w:t>3</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BA2B40">
            <w:pPr>
              <w:jc w:val="center"/>
              <w:rPr>
                <w:rFonts w:ascii="Cambria" w:hAnsi="Cambria"/>
                <w:b/>
                <w:color w:val="0000FF"/>
                <w:sz w:val="20"/>
                <w:szCs w:val="20"/>
                <w:highlight w:val="yellow"/>
              </w:rPr>
            </w:pPr>
            <w:r w:rsidRPr="003151F8">
              <w:rPr>
                <w:rFonts w:ascii="Cambria" w:hAnsi="Cambria"/>
                <w:b/>
                <w:color w:val="0000FF"/>
                <w:sz w:val="20"/>
                <w:szCs w:val="20"/>
                <w:highlight w:val="yellow"/>
              </w:rPr>
              <w:t>0</w:t>
            </w:r>
            <w:r w:rsidR="00BA2B40">
              <w:rPr>
                <w:rFonts w:ascii="Cambria" w:hAnsi="Cambria"/>
                <w:b/>
                <w:color w:val="0000FF"/>
                <w:sz w:val="20"/>
                <w:szCs w:val="20"/>
                <w:highlight w:val="yellow"/>
              </w:rPr>
              <w:t>3</w:t>
            </w:r>
            <w:r w:rsidRPr="003151F8">
              <w:rPr>
                <w:rFonts w:ascii="Cambria" w:hAnsi="Cambria"/>
                <w:b/>
                <w:color w:val="0000FF"/>
                <w:sz w:val="20"/>
                <w:szCs w:val="20"/>
                <w:highlight w:val="yellow"/>
              </w:rPr>
              <w:t xml:space="preserve">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Pr>
                <w:rFonts w:ascii="Cambria" w:hAnsi="Cambria"/>
                <w:b/>
                <w:color w:val="0000FF"/>
                <w:sz w:val="20"/>
                <w:szCs w:val="20"/>
                <w:highlight w:val="yellow"/>
              </w:rPr>
              <w:t>3</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lastRenderedPageBreak/>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2"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lastRenderedPageBreak/>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3"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lastRenderedPageBreak/>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lastRenderedPageBreak/>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lastRenderedPageBreak/>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5"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6"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w:t>
      </w:r>
      <w:r w:rsidRPr="00981B5A">
        <w:rPr>
          <w:rFonts w:ascii="Cambria" w:hAnsi="Cambria"/>
          <w:sz w:val="20"/>
          <w:szCs w:val="20"/>
        </w:rPr>
        <w:lastRenderedPageBreak/>
        <w:t>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8"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FE28B7" w:rsidP="00CA17DC">
      <w:pPr>
        <w:rPr>
          <w:rFonts w:ascii="Cambria" w:hAnsi="Cambria"/>
          <w:b/>
          <w:sz w:val="22"/>
          <w:szCs w:val="22"/>
        </w:rPr>
      </w:pPr>
      <w:r>
        <w:rPr>
          <w:rFonts w:ascii="Cambria" w:hAnsi="Cambria"/>
          <w:b/>
          <w:sz w:val="22"/>
          <w:szCs w:val="22"/>
        </w:rPr>
        <w:lastRenderedPageBreak/>
        <w:t xml:space="preserve">      </w:t>
      </w:r>
      <w:r w:rsidR="00330C90" w:rsidRPr="005D5A18">
        <w:rPr>
          <w:rFonts w:ascii="Cambria" w:hAnsi="Cambria"/>
          <w:b/>
          <w:sz w:val="22"/>
          <w:szCs w:val="22"/>
        </w:rPr>
        <w:t>MATERIAL DETAILS:</w:t>
      </w:r>
      <w:r w:rsidR="00330C90">
        <w:rPr>
          <w:rFonts w:ascii="Cambria" w:hAnsi="Cambria"/>
          <w:b/>
          <w:sz w:val="22"/>
          <w:szCs w:val="22"/>
        </w:rPr>
        <w:t xml:space="preserve"> AS PER </w:t>
      </w:r>
      <w:proofErr w:type="gramStart"/>
      <w:r w:rsidR="00330C90">
        <w:rPr>
          <w:rFonts w:ascii="Cambria" w:hAnsi="Cambria"/>
          <w:b/>
          <w:sz w:val="22"/>
          <w:szCs w:val="22"/>
        </w:rPr>
        <w:t>ANNEXURE :</w:t>
      </w:r>
      <w:proofErr w:type="gramEnd"/>
    </w:p>
    <w:tbl>
      <w:tblPr>
        <w:tblW w:w="13750" w:type="dxa"/>
        <w:tblInd w:w="279" w:type="dxa"/>
        <w:tblLook w:val="04A0" w:firstRow="1" w:lastRow="0" w:firstColumn="1" w:lastColumn="0" w:noHBand="0" w:noVBand="1"/>
      </w:tblPr>
      <w:tblGrid>
        <w:gridCol w:w="1559"/>
        <w:gridCol w:w="1701"/>
        <w:gridCol w:w="5103"/>
        <w:gridCol w:w="989"/>
        <w:gridCol w:w="664"/>
        <w:gridCol w:w="2316"/>
        <w:gridCol w:w="1418"/>
      </w:tblGrid>
      <w:tr w:rsidR="00851C08" w:rsidRPr="00851C08" w:rsidTr="00FE28B7">
        <w:trPr>
          <w:trHeight w:val="520"/>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Lot 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Location</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Description of the Materials</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b/>
                <w:bCs/>
                <w:sz w:val="20"/>
                <w:szCs w:val="20"/>
                <w:lang w:val="en-IN" w:eastAsia="en-IN"/>
              </w:rPr>
            </w:pPr>
            <w:proofErr w:type="spellStart"/>
            <w:r w:rsidRPr="00851C08">
              <w:rPr>
                <w:rFonts w:asciiTheme="minorHAnsi" w:hAnsiTheme="minorHAnsi" w:cstheme="minorHAnsi"/>
                <w:b/>
                <w:bCs/>
                <w:sz w:val="20"/>
                <w:szCs w:val="20"/>
                <w:lang w:val="en-IN" w:eastAsia="en-IN"/>
              </w:rPr>
              <w:t>Qty</w:t>
            </w:r>
            <w:proofErr w:type="spellEnd"/>
            <w:r w:rsidRPr="00851C08">
              <w:rPr>
                <w:rFonts w:asciiTheme="minorHAnsi" w:hAnsiTheme="minorHAnsi" w:cstheme="minorHAnsi"/>
                <w:b/>
                <w:bCs/>
                <w:sz w:val="20"/>
                <w:szCs w:val="20"/>
                <w:lang w:val="en-IN" w:eastAsia="en-IN"/>
              </w:rPr>
              <w:t xml:space="preserve">                     (</w:t>
            </w:r>
            <w:proofErr w:type="spellStart"/>
            <w:r w:rsidRPr="00851C08">
              <w:rPr>
                <w:rFonts w:asciiTheme="minorHAnsi" w:hAnsiTheme="minorHAnsi" w:cstheme="minorHAnsi"/>
                <w:b/>
                <w:bCs/>
                <w:sz w:val="20"/>
                <w:szCs w:val="20"/>
                <w:lang w:val="en-IN" w:eastAsia="en-IN"/>
              </w:rPr>
              <w:t>approx</w:t>
            </w:r>
            <w:proofErr w:type="spellEnd"/>
            <w:r w:rsidRPr="00851C08">
              <w:rPr>
                <w:rFonts w:asciiTheme="minorHAnsi" w:hAnsiTheme="minorHAnsi" w:cstheme="minorHAnsi"/>
                <w:b/>
                <w:bCs/>
                <w:sz w:val="20"/>
                <w:szCs w:val="20"/>
                <w:lang w:val="en-IN" w:eastAsia="en-IN"/>
              </w:rPr>
              <w:t>)</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UOM</w:t>
            </w:r>
          </w:p>
        </w:tc>
        <w:tc>
          <w:tcPr>
            <w:tcW w:w="2316"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Loading Charge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b/>
                <w:bCs/>
                <w:sz w:val="20"/>
                <w:szCs w:val="20"/>
                <w:lang w:val="en-IN" w:eastAsia="en-IN"/>
              </w:rPr>
            </w:pPr>
            <w:r w:rsidRPr="00851C08">
              <w:rPr>
                <w:rFonts w:asciiTheme="minorHAnsi" w:hAnsiTheme="minorHAnsi" w:cstheme="minorHAnsi"/>
                <w:b/>
                <w:bCs/>
                <w:sz w:val="20"/>
                <w:szCs w:val="20"/>
                <w:lang w:val="en-IN" w:eastAsia="en-IN"/>
              </w:rPr>
              <w:t>GST</w:t>
            </w:r>
          </w:p>
        </w:tc>
      </w:tr>
      <w:tr w:rsidR="00851C08" w:rsidRPr="00851C08" w:rsidTr="00FE28B7">
        <w:trPr>
          <w:trHeight w:val="937"/>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- 260801</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USED/REJ MISC. SCRAP ITEMS - COIL DRUM - (ARISING)</w:t>
            </w:r>
          </w:p>
        </w:tc>
        <w:tc>
          <w:tcPr>
            <w:tcW w:w="989"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25</w:t>
            </w:r>
          </w:p>
        </w:tc>
        <w:tc>
          <w:tcPr>
            <w:tcW w:w="664"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In the scope of company @ </w:t>
            </w:r>
            <w:proofErr w:type="spellStart"/>
            <w:r w:rsidRPr="00851C08">
              <w:rPr>
                <w:rFonts w:asciiTheme="minorHAnsi" w:hAnsiTheme="minorHAnsi" w:cstheme="minorHAnsi"/>
                <w:color w:val="000000"/>
                <w:sz w:val="20"/>
                <w:szCs w:val="20"/>
                <w:lang w:val="en-IN" w:eastAsia="en-IN"/>
              </w:rPr>
              <w:t>Rs</w:t>
            </w:r>
            <w:proofErr w:type="spellEnd"/>
            <w:r w:rsidRPr="00851C08">
              <w:rPr>
                <w:rFonts w:asciiTheme="minorHAnsi" w:hAnsiTheme="minorHAnsi" w:cstheme="minorHAnsi"/>
                <w:color w:val="000000"/>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907"/>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- 260802</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USED/REJ MISC. SCRAP ITEMS - COIL DRUM - (ARISING)</w:t>
            </w:r>
          </w:p>
        </w:tc>
        <w:tc>
          <w:tcPr>
            <w:tcW w:w="989"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25</w:t>
            </w:r>
          </w:p>
        </w:tc>
        <w:tc>
          <w:tcPr>
            <w:tcW w:w="664"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In the scope of company @ </w:t>
            </w:r>
            <w:proofErr w:type="spellStart"/>
            <w:r w:rsidRPr="00851C08">
              <w:rPr>
                <w:rFonts w:asciiTheme="minorHAnsi" w:hAnsiTheme="minorHAnsi" w:cstheme="minorHAnsi"/>
                <w:color w:val="000000"/>
                <w:sz w:val="20"/>
                <w:szCs w:val="20"/>
                <w:lang w:val="en-IN" w:eastAsia="en-IN"/>
              </w:rPr>
              <w:t>Rs</w:t>
            </w:r>
            <w:proofErr w:type="spellEnd"/>
            <w:r w:rsidRPr="00851C08">
              <w:rPr>
                <w:rFonts w:asciiTheme="minorHAnsi" w:hAnsiTheme="minorHAnsi" w:cstheme="minorHAnsi"/>
                <w:color w:val="000000"/>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75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- 260803</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REJ. HOOP IRON INCL. STRAPPING (ARISING )</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10</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250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937"/>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- 260804</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USED / REJ SLING - GAS CUT - (STOCK)</w:t>
            </w:r>
          </w:p>
        </w:tc>
        <w:tc>
          <w:tcPr>
            <w:tcW w:w="989"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1.5</w:t>
            </w:r>
          </w:p>
        </w:tc>
        <w:tc>
          <w:tcPr>
            <w:tcW w:w="664"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In the scope of company @ </w:t>
            </w:r>
            <w:proofErr w:type="spellStart"/>
            <w:r w:rsidRPr="00851C08">
              <w:rPr>
                <w:rFonts w:asciiTheme="minorHAnsi" w:hAnsiTheme="minorHAnsi" w:cstheme="minorHAnsi"/>
                <w:color w:val="000000"/>
                <w:sz w:val="20"/>
                <w:szCs w:val="20"/>
                <w:lang w:val="en-IN" w:eastAsia="en-IN"/>
              </w:rPr>
              <w:t>Rs</w:t>
            </w:r>
            <w:proofErr w:type="spellEnd"/>
            <w:r w:rsidRPr="00851C08">
              <w:rPr>
                <w:rFonts w:asciiTheme="minorHAnsi" w:hAnsiTheme="minorHAnsi" w:cstheme="minorHAnsi"/>
                <w:color w:val="000000"/>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75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- 260805</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USED/REJ C.I.SCRAP WITH M.S.FITTING ETC (Stock)</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0.7</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75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- 260806</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B46C8A">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U/R TRANSFORMER  (Stock)</w:t>
            </w:r>
            <w:r w:rsidRPr="00851C08">
              <w:rPr>
                <w:rFonts w:asciiTheme="minorHAnsi" w:hAnsiTheme="minorHAnsi" w:cstheme="minorHAnsi"/>
                <w:sz w:val="20"/>
                <w:szCs w:val="20"/>
                <w:lang w:val="en-IN" w:eastAsia="en-IN"/>
              </w:rPr>
              <w:br/>
              <w:t>-With RECTIFIER UNIT</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2</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652"/>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- 260807</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B46C8A">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UMISC.M.S.SCRAP. (Stock)</w:t>
            </w:r>
            <w:r w:rsidRPr="00851C08">
              <w:rPr>
                <w:rFonts w:asciiTheme="minorHAnsi" w:hAnsiTheme="minorHAnsi" w:cstheme="minorHAnsi"/>
                <w:sz w:val="20"/>
                <w:szCs w:val="20"/>
                <w:lang w:val="en-IN" w:eastAsia="en-IN"/>
              </w:rPr>
              <w:br/>
              <w:t>HOIST &amp; ATTACH MOTOR</w:t>
            </w:r>
          </w:p>
        </w:tc>
        <w:tc>
          <w:tcPr>
            <w:tcW w:w="989" w:type="dxa"/>
            <w:tcBorders>
              <w:top w:val="nil"/>
              <w:left w:val="nil"/>
              <w:bottom w:val="nil"/>
              <w:right w:val="nil"/>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1</w:t>
            </w:r>
          </w:p>
        </w:tc>
        <w:tc>
          <w:tcPr>
            <w:tcW w:w="664" w:type="dxa"/>
            <w:tcBorders>
              <w:top w:val="nil"/>
              <w:left w:val="single" w:sz="4" w:space="0" w:color="auto"/>
              <w:bottom w:val="single" w:sz="4" w:space="0" w:color="auto"/>
              <w:right w:val="single" w:sz="4" w:space="0" w:color="auto"/>
            </w:tcBorders>
            <w:shd w:val="clear" w:color="000000" w:fill="FFFFFF"/>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892"/>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- 260808</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B46C8A">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 </w:t>
            </w:r>
            <w:r w:rsidRPr="00851C08">
              <w:rPr>
                <w:rFonts w:asciiTheme="minorHAnsi" w:hAnsiTheme="minorHAnsi" w:cstheme="minorHAnsi"/>
                <w:color w:val="000000"/>
                <w:sz w:val="20"/>
                <w:szCs w:val="20"/>
                <w:lang w:val="en-IN" w:eastAsia="en-IN"/>
              </w:rPr>
              <w:br/>
              <w:t xml:space="preserve"> BORING / TURNING  (Stock)</w:t>
            </w:r>
            <w:r w:rsidRPr="00851C08">
              <w:rPr>
                <w:rFonts w:asciiTheme="minorHAnsi" w:hAnsiTheme="minorHAnsi" w:cstheme="minorHAnsi"/>
                <w:color w:val="000000"/>
                <w:sz w:val="20"/>
                <w:szCs w:val="20"/>
                <w:lang w:val="en-IN" w:eastAsia="en-IN"/>
              </w:rPr>
              <w:br/>
              <w:t>- RUSTED</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876"/>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- 260809</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B46C8A">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U/R DIS. G.C.SHEETS - </w:t>
            </w:r>
            <w:r w:rsidRPr="00851C08">
              <w:rPr>
                <w:rFonts w:asciiTheme="minorHAnsi" w:hAnsiTheme="minorHAnsi" w:cstheme="minorHAnsi"/>
                <w:color w:val="000000"/>
                <w:sz w:val="20"/>
                <w:szCs w:val="20"/>
                <w:lang w:val="en-IN" w:eastAsia="en-IN"/>
              </w:rPr>
              <w:br/>
            </w:r>
            <w:r w:rsidR="00B46C8A">
              <w:rPr>
                <w:rFonts w:asciiTheme="minorHAnsi" w:hAnsiTheme="minorHAnsi" w:cstheme="minorHAnsi"/>
                <w:color w:val="000000"/>
                <w:sz w:val="20"/>
                <w:szCs w:val="20"/>
                <w:lang w:val="en-IN" w:eastAsia="en-IN"/>
              </w:rPr>
              <w:t>(</w:t>
            </w:r>
            <w:r w:rsidRPr="00851C08">
              <w:rPr>
                <w:rFonts w:asciiTheme="minorHAnsi" w:hAnsiTheme="minorHAnsi" w:cstheme="minorHAnsi"/>
                <w:color w:val="000000"/>
                <w:sz w:val="20"/>
                <w:szCs w:val="20"/>
                <w:lang w:val="en-IN" w:eastAsia="en-IN"/>
              </w:rPr>
              <w:t>RUSTED</w:t>
            </w:r>
            <w:r w:rsidR="00B46C8A">
              <w:rPr>
                <w:rFonts w:asciiTheme="minorHAnsi" w:hAnsiTheme="minorHAnsi" w:cstheme="minorHAnsi"/>
                <w:color w:val="000000"/>
                <w:sz w:val="20"/>
                <w:szCs w:val="20"/>
                <w:lang w:val="en-IN" w:eastAsia="en-IN"/>
              </w:rPr>
              <w:t>)</w:t>
            </w:r>
            <w:r w:rsidRPr="00851C08">
              <w:rPr>
                <w:rFonts w:asciiTheme="minorHAnsi" w:hAnsiTheme="minorHAnsi" w:cstheme="minorHAnsi"/>
                <w:color w:val="000000"/>
                <w:sz w:val="20"/>
                <w:szCs w:val="20"/>
                <w:lang w:val="en-IN" w:eastAsia="en-IN"/>
              </w:rPr>
              <w:t xml:space="preserve"> - WITH MIX OF SMALL CUT PCS) -</w:t>
            </w:r>
            <w:r w:rsidRPr="00851C08">
              <w:rPr>
                <w:rFonts w:asciiTheme="minorHAnsi" w:hAnsiTheme="minorHAnsi" w:cstheme="minorHAnsi"/>
                <w:b/>
                <w:bCs/>
                <w:color w:val="000000"/>
                <w:sz w:val="20"/>
                <w:szCs w:val="20"/>
                <w:lang w:val="en-IN" w:eastAsia="en-IN"/>
              </w:rPr>
              <w:t xml:space="preserve"> </w:t>
            </w:r>
            <w:r w:rsidRPr="00851C08">
              <w:rPr>
                <w:rFonts w:asciiTheme="minorHAnsi" w:hAnsiTheme="minorHAnsi" w:cstheme="minorHAnsi"/>
                <w:b/>
                <w:bCs/>
                <w:color w:val="FF0000"/>
                <w:sz w:val="20"/>
                <w:szCs w:val="20"/>
                <w:lang w:val="en-IN" w:eastAsia="en-IN"/>
              </w:rPr>
              <w:t>AS IT IS</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5</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1071"/>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- 260810</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D13174">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REJ. PACKING SHEEETS AND JACKETS.</w:t>
            </w:r>
            <w:r w:rsidRPr="00851C08">
              <w:rPr>
                <w:rFonts w:asciiTheme="minorHAnsi" w:hAnsiTheme="minorHAnsi" w:cstheme="minorHAnsi"/>
                <w:color w:val="000000"/>
                <w:sz w:val="20"/>
                <w:szCs w:val="20"/>
                <w:lang w:val="en-IN" w:eastAsia="en-IN"/>
              </w:rPr>
              <w:br/>
              <w:t>MIX OF BIG AND SMALL</w:t>
            </w:r>
            <w:r w:rsidRPr="00851C08">
              <w:rPr>
                <w:rFonts w:asciiTheme="minorHAnsi" w:hAnsiTheme="minorHAnsi" w:cstheme="minorHAnsi"/>
                <w:color w:val="000000"/>
                <w:sz w:val="20"/>
                <w:szCs w:val="20"/>
                <w:lang w:val="en-IN" w:eastAsia="en-IN"/>
              </w:rPr>
              <w:br/>
              <w:t xml:space="preserve"> (</w:t>
            </w:r>
            <w:r w:rsidRPr="00851C08">
              <w:rPr>
                <w:rFonts w:asciiTheme="minorHAnsi" w:hAnsiTheme="minorHAnsi" w:cstheme="minorHAnsi"/>
                <w:b/>
                <w:bCs/>
                <w:color w:val="000000"/>
                <w:sz w:val="20"/>
                <w:szCs w:val="20"/>
                <w:lang w:val="en-IN" w:eastAsia="en-IN"/>
              </w:rPr>
              <w:t>STOCK + ARISING</w:t>
            </w:r>
            <w:r w:rsidRPr="00851C08">
              <w:rPr>
                <w:rFonts w:asciiTheme="minorHAnsi" w:hAnsiTheme="minorHAnsi" w:cstheme="minorHAnsi"/>
                <w:color w:val="000000"/>
                <w:sz w:val="20"/>
                <w:szCs w:val="20"/>
                <w:lang w:val="en-IN" w:eastAsia="en-IN"/>
              </w:rPr>
              <w:t>)</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20</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73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- 260811</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U/R ALLUMINIUM SHEETS/PLATES (Stock) - </w:t>
            </w:r>
            <w:r w:rsidR="00B46C8A">
              <w:rPr>
                <w:rFonts w:asciiTheme="minorHAnsi" w:hAnsiTheme="minorHAnsi" w:cstheme="minorHAnsi"/>
                <w:b/>
                <w:bCs/>
                <w:color w:val="FF0000"/>
                <w:sz w:val="20"/>
                <w:szCs w:val="20"/>
                <w:lang w:val="en-IN" w:eastAsia="en-IN"/>
              </w:rPr>
              <w:t>AS IT IS</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0.6</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78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lastRenderedPageBreak/>
              <w:t>NI - 260812</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U/R AC COMPRESSOR AND ITS PARTS   - (STOCK)</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0.5</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804"/>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- 260813</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775A51">
            <w:pPr>
              <w:jc w:val="center"/>
              <w:rPr>
                <w:rFonts w:asciiTheme="minorHAnsi" w:hAnsiTheme="minorHAnsi" w:cstheme="minorHAnsi"/>
                <w:color w:val="000000"/>
                <w:sz w:val="20"/>
                <w:szCs w:val="20"/>
                <w:lang w:val="en-IN" w:eastAsia="en-IN"/>
              </w:rPr>
            </w:pPr>
            <w:bookmarkStart w:id="0" w:name="_GoBack"/>
            <w:bookmarkEnd w:id="0"/>
            <w:r>
              <w:rPr>
                <w:rFonts w:asciiTheme="minorHAnsi" w:hAnsiTheme="minorHAnsi" w:cstheme="minorHAnsi"/>
                <w:color w:val="000000"/>
                <w:sz w:val="20"/>
                <w:szCs w:val="20"/>
                <w:lang w:val="en-IN" w:eastAsia="en-IN"/>
              </w:rPr>
              <w:t xml:space="preserve">USED /REJ MOTOR OF VARIOUS </w:t>
            </w:r>
            <w:r w:rsidRPr="00851C08">
              <w:rPr>
                <w:rFonts w:asciiTheme="minorHAnsi" w:hAnsiTheme="minorHAnsi" w:cstheme="minorHAnsi"/>
                <w:color w:val="000000"/>
                <w:sz w:val="20"/>
                <w:szCs w:val="20"/>
                <w:lang w:val="en-IN" w:eastAsia="en-IN"/>
              </w:rPr>
              <w:t>SIZES</w:t>
            </w:r>
            <w:r w:rsidR="00775A51">
              <w:rPr>
                <w:rFonts w:asciiTheme="minorHAnsi" w:hAnsiTheme="minorHAnsi" w:cstheme="minorHAnsi"/>
                <w:color w:val="000000"/>
                <w:sz w:val="20"/>
                <w:szCs w:val="20"/>
                <w:lang w:val="en-IN" w:eastAsia="en-IN"/>
              </w:rPr>
              <w:t xml:space="preserve"> </w:t>
            </w:r>
            <w:r w:rsidR="00775A51" w:rsidRPr="00DE31A9">
              <w:rPr>
                <w:rFonts w:asciiTheme="minorHAnsi" w:hAnsiTheme="minorHAnsi" w:cstheme="minorHAnsi"/>
                <w:color w:val="000000"/>
                <w:sz w:val="20"/>
                <w:szCs w:val="20"/>
                <w:highlight w:val="yellow"/>
                <w:lang w:val="en-IN" w:eastAsia="en-IN"/>
              </w:rPr>
              <w:t>(</w:t>
            </w:r>
            <w:r w:rsidR="00775A51" w:rsidRPr="00DE31A9">
              <w:rPr>
                <w:rFonts w:asciiTheme="minorHAnsi" w:hAnsiTheme="minorHAnsi" w:cstheme="minorHAnsi"/>
                <w:b/>
                <w:bCs/>
                <w:color w:val="000000"/>
                <w:sz w:val="20"/>
                <w:szCs w:val="20"/>
                <w:highlight w:val="yellow"/>
                <w:lang w:eastAsia="en-IN"/>
              </w:rPr>
              <w:t>Incl. Rotors)</w:t>
            </w:r>
          </w:p>
        </w:tc>
        <w:tc>
          <w:tcPr>
            <w:tcW w:w="989" w:type="dxa"/>
            <w:tcBorders>
              <w:top w:val="nil"/>
              <w:left w:val="nil"/>
              <w:bottom w:val="nil"/>
              <w:right w:val="nil"/>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w:t>
            </w:r>
          </w:p>
        </w:tc>
        <w:tc>
          <w:tcPr>
            <w:tcW w:w="664"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560"/>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- 260814</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USED / REJ BEARINGS-With Sleeves</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3</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1190"/>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- 260815</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nil"/>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Pr>
                <w:rFonts w:asciiTheme="minorHAnsi" w:hAnsiTheme="minorHAnsi" w:cstheme="minorHAnsi"/>
                <w:color w:val="000000"/>
                <w:sz w:val="20"/>
                <w:szCs w:val="20"/>
                <w:lang w:val="en-IN" w:eastAsia="en-IN"/>
              </w:rPr>
              <w:t xml:space="preserve">USED/REJ </w:t>
            </w:r>
            <w:r w:rsidRPr="00851C08">
              <w:rPr>
                <w:rFonts w:asciiTheme="minorHAnsi" w:hAnsiTheme="minorHAnsi" w:cstheme="minorHAnsi"/>
                <w:color w:val="000000"/>
                <w:sz w:val="20"/>
                <w:szCs w:val="20"/>
                <w:lang w:val="en-IN" w:eastAsia="en-IN"/>
              </w:rPr>
              <w:t xml:space="preserve">BATTERIES. </w:t>
            </w:r>
            <w:r w:rsidRPr="00851C08">
              <w:rPr>
                <w:rFonts w:asciiTheme="minorHAnsi" w:hAnsiTheme="minorHAnsi" w:cstheme="minorHAnsi"/>
                <w:color w:val="000000"/>
                <w:sz w:val="20"/>
                <w:szCs w:val="20"/>
                <w:lang w:val="en-IN" w:eastAsia="en-IN"/>
              </w:rPr>
              <w:br/>
            </w:r>
            <w:r w:rsidR="00C313B1" w:rsidRPr="00C313B1">
              <w:rPr>
                <w:rFonts w:asciiTheme="minorHAnsi" w:hAnsiTheme="minorHAnsi" w:cstheme="minorHAnsi"/>
                <w:b/>
                <w:color w:val="FF0000"/>
                <w:sz w:val="20"/>
                <w:szCs w:val="20"/>
                <w:lang w:eastAsia="en-IN"/>
              </w:rPr>
              <w:t>(Valid EPR authorized battery recyclers are allowed to participate in the lot)</w:t>
            </w:r>
          </w:p>
        </w:tc>
        <w:tc>
          <w:tcPr>
            <w:tcW w:w="989" w:type="dxa"/>
            <w:tcBorders>
              <w:top w:val="nil"/>
              <w:left w:val="single" w:sz="4" w:space="0" w:color="auto"/>
              <w:bottom w:val="nil"/>
              <w:right w:val="nil"/>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1.2</w:t>
            </w:r>
          </w:p>
        </w:tc>
        <w:tc>
          <w:tcPr>
            <w:tcW w:w="664" w:type="dxa"/>
            <w:tcBorders>
              <w:top w:val="nil"/>
              <w:left w:val="single" w:sz="4" w:space="0" w:color="auto"/>
              <w:bottom w:val="single" w:sz="4" w:space="0" w:color="auto"/>
              <w:right w:val="single" w:sz="4" w:space="0" w:color="auto"/>
            </w:tcBorders>
            <w:shd w:val="clear" w:color="000000" w:fill="FFFFFF"/>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773"/>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- 260816</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U/R TYRES WITH/ WITHOUT RIM</w:t>
            </w:r>
            <w:r w:rsidR="00522FAB">
              <w:rPr>
                <w:rFonts w:asciiTheme="minorHAnsi" w:hAnsiTheme="minorHAnsi" w:cstheme="minorHAnsi"/>
                <w:color w:val="000000"/>
                <w:sz w:val="20"/>
                <w:szCs w:val="20"/>
                <w:lang w:val="en-IN" w:eastAsia="en-IN"/>
              </w:rPr>
              <w:t xml:space="preserve"> </w:t>
            </w:r>
            <w:r w:rsidR="00522FAB" w:rsidRPr="00522FAB">
              <w:rPr>
                <w:rFonts w:asciiTheme="minorHAnsi" w:hAnsiTheme="minorHAnsi" w:cstheme="minorHAnsi"/>
                <w:b/>
                <w:color w:val="FF0000"/>
                <w:sz w:val="20"/>
                <w:szCs w:val="20"/>
                <w:lang w:eastAsia="en-IN"/>
              </w:rPr>
              <w:t xml:space="preserve">(Valid EPR (Extended Producer Responsibility) authorized waste </w:t>
            </w:r>
            <w:proofErr w:type="spellStart"/>
            <w:r w:rsidR="00522FAB" w:rsidRPr="00522FAB">
              <w:rPr>
                <w:rFonts w:asciiTheme="minorHAnsi" w:hAnsiTheme="minorHAnsi" w:cstheme="minorHAnsi"/>
                <w:b/>
                <w:color w:val="FF0000"/>
                <w:sz w:val="20"/>
                <w:szCs w:val="20"/>
                <w:lang w:eastAsia="en-IN"/>
              </w:rPr>
              <w:t>tyre</w:t>
            </w:r>
            <w:proofErr w:type="spellEnd"/>
            <w:r w:rsidR="00522FAB" w:rsidRPr="00522FAB">
              <w:rPr>
                <w:rFonts w:asciiTheme="minorHAnsi" w:hAnsiTheme="minorHAnsi" w:cstheme="minorHAnsi"/>
                <w:b/>
                <w:color w:val="FF0000"/>
                <w:sz w:val="20"/>
                <w:szCs w:val="20"/>
                <w:lang w:eastAsia="en-IN"/>
              </w:rPr>
              <w:t xml:space="preserve"> recyclers are allowed to participate in the lot)</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1</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FREE LOADING</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803"/>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- 260817</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U/REJ FIBRE / PLASTIC/RUBBER ITEMS ETC -</w:t>
            </w:r>
            <w:r>
              <w:rPr>
                <w:rFonts w:asciiTheme="minorHAnsi" w:hAnsiTheme="minorHAnsi" w:cstheme="minorHAnsi"/>
                <w:b/>
                <w:bCs/>
                <w:color w:val="FF0000"/>
                <w:sz w:val="20"/>
                <w:szCs w:val="20"/>
                <w:lang w:val="en-IN" w:eastAsia="en-IN"/>
              </w:rPr>
              <w:t xml:space="preserve"> </w:t>
            </w:r>
            <w:r w:rsidRPr="00851C08">
              <w:rPr>
                <w:rFonts w:asciiTheme="minorHAnsi" w:hAnsiTheme="minorHAnsi" w:cstheme="minorHAnsi"/>
                <w:b/>
                <w:bCs/>
                <w:color w:val="FF0000"/>
                <w:sz w:val="20"/>
                <w:szCs w:val="20"/>
                <w:lang w:val="en-IN" w:eastAsia="en-IN"/>
              </w:rPr>
              <w:t>AS IT IS</w:t>
            </w:r>
            <w:r w:rsidRPr="00851C08">
              <w:rPr>
                <w:rFonts w:asciiTheme="minorHAnsi" w:hAnsiTheme="minorHAnsi" w:cstheme="minorHAnsi"/>
                <w:color w:val="000000"/>
                <w:sz w:val="20"/>
                <w:szCs w:val="20"/>
                <w:lang w:val="en-IN" w:eastAsia="en-IN"/>
              </w:rPr>
              <w:br/>
              <w:t xml:space="preserve"> (</w:t>
            </w:r>
            <w:r w:rsidRPr="00851C08">
              <w:rPr>
                <w:rFonts w:asciiTheme="minorHAnsi" w:hAnsiTheme="minorHAnsi" w:cstheme="minorHAnsi"/>
                <w:b/>
                <w:bCs/>
                <w:color w:val="000000"/>
                <w:sz w:val="20"/>
                <w:szCs w:val="20"/>
                <w:lang w:val="en-IN" w:eastAsia="en-IN"/>
              </w:rPr>
              <w:t>SITE TO BE CLEARED</w:t>
            </w:r>
            <w:r w:rsidRPr="00851C08">
              <w:rPr>
                <w:rFonts w:asciiTheme="minorHAnsi" w:hAnsiTheme="minorHAnsi" w:cstheme="minorHAnsi"/>
                <w:color w:val="000000"/>
                <w:sz w:val="20"/>
                <w:szCs w:val="20"/>
                <w:lang w:val="en-IN" w:eastAsia="en-IN"/>
              </w:rPr>
              <w:t>)</w:t>
            </w:r>
            <w:r w:rsidR="001013DF">
              <w:rPr>
                <w:rFonts w:asciiTheme="minorHAnsi" w:hAnsiTheme="minorHAnsi" w:cstheme="minorHAnsi"/>
                <w:color w:val="000000"/>
                <w:sz w:val="20"/>
                <w:szCs w:val="20"/>
                <w:lang w:val="en-IN" w:eastAsia="en-IN"/>
              </w:rPr>
              <w:t xml:space="preserve"> </w:t>
            </w:r>
            <w:r w:rsidR="001013DF" w:rsidRPr="001013DF">
              <w:rPr>
                <w:rFonts w:asciiTheme="minorHAnsi" w:hAnsiTheme="minorHAnsi" w:cstheme="minorHAnsi"/>
                <w:b/>
                <w:color w:val="FF0000"/>
                <w:sz w:val="20"/>
                <w:szCs w:val="20"/>
                <w:lang w:val="en-IN" w:eastAsia="en-IN"/>
              </w:rPr>
              <w:t>(Customers must have a Valid CTO/CTE, EPR (extended producer responsibility) registration certificate as a PWP (plastic waste processor) from SPCB or CPCB)</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FREE LOADING</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952"/>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- 260818</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Pr>
                <w:rFonts w:asciiTheme="minorHAnsi" w:hAnsiTheme="minorHAnsi" w:cstheme="minorHAnsi"/>
                <w:color w:val="000000"/>
                <w:sz w:val="20"/>
                <w:szCs w:val="20"/>
                <w:lang w:val="en-IN" w:eastAsia="en-IN"/>
              </w:rPr>
              <w:t xml:space="preserve">USED/REJ </w:t>
            </w:r>
            <w:r w:rsidRPr="00851C08">
              <w:rPr>
                <w:rFonts w:asciiTheme="minorHAnsi" w:hAnsiTheme="minorHAnsi" w:cstheme="minorHAnsi"/>
                <w:color w:val="000000"/>
                <w:sz w:val="20"/>
                <w:szCs w:val="20"/>
                <w:lang w:val="en-IN" w:eastAsia="en-IN"/>
              </w:rPr>
              <w:t>MISC. SCRAP ITEMS - MIX M.S. HOOP IRON</w:t>
            </w:r>
            <w:proofErr w:type="gramStart"/>
            <w:r w:rsidRPr="00851C08">
              <w:rPr>
                <w:rFonts w:asciiTheme="minorHAnsi" w:hAnsiTheme="minorHAnsi" w:cstheme="minorHAnsi"/>
                <w:color w:val="000000"/>
                <w:sz w:val="20"/>
                <w:szCs w:val="20"/>
                <w:lang w:val="en-IN" w:eastAsia="en-IN"/>
              </w:rPr>
              <w:t>,JHARI</w:t>
            </w:r>
            <w:proofErr w:type="gramEnd"/>
            <w:r w:rsidRPr="00851C08">
              <w:rPr>
                <w:rFonts w:asciiTheme="minorHAnsi" w:hAnsiTheme="minorHAnsi" w:cstheme="minorHAnsi"/>
                <w:color w:val="000000"/>
                <w:sz w:val="20"/>
                <w:szCs w:val="20"/>
                <w:lang w:val="en-IN" w:eastAsia="en-IN"/>
              </w:rPr>
              <w:t>, G.C.  SHEETS, M.S. PIPE, M.S PLATE  ETC.-  (STOCK + ARISING)</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30</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LOT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1591"/>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- 260819</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bottom"/>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 xml:space="preserve">U/R EMPTY STEEL DRUM(20-50 </w:t>
            </w:r>
            <w:proofErr w:type="spellStart"/>
            <w:r w:rsidRPr="00851C08">
              <w:rPr>
                <w:rFonts w:asciiTheme="minorHAnsi" w:hAnsiTheme="minorHAnsi" w:cstheme="minorHAnsi"/>
                <w:color w:val="000000"/>
                <w:sz w:val="20"/>
                <w:szCs w:val="20"/>
                <w:lang w:val="en-IN" w:eastAsia="en-IN"/>
              </w:rPr>
              <w:t>Lts</w:t>
            </w:r>
            <w:proofErr w:type="spellEnd"/>
            <w:r w:rsidRPr="00851C08">
              <w:rPr>
                <w:rFonts w:asciiTheme="minorHAnsi" w:hAnsiTheme="minorHAnsi" w:cstheme="minorHAnsi"/>
                <w:color w:val="000000"/>
                <w:sz w:val="20"/>
                <w:szCs w:val="20"/>
                <w:lang w:val="en-IN" w:eastAsia="en-IN"/>
              </w:rPr>
              <w:t xml:space="preserve"> Capacity) - </w:t>
            </w:r>
            <w:r w:rsidR="00AC2291" w:rsidRPr="00AC2291">
              <w:rPr>
                <w:rFonts w:asciiTheme="minorHAnsi" w:hAnsiTheme="minorHAnsi" w:cstheme="minorHAnsi"/>
                <w:b/>
                <w:color w:val="FF0000"/>
                <w:sz w:val="20"/>
                <w:szCs w:val="20"/>
                <w:lang w:eastAsia="en-IN"/>
              </w:rPr>
              <w:t>(Only authorized parties who have valid authorization, CTO/CTE from pollution control board are authorized to participate in the auction as per hazardous and other waste rule)</w:t>
            </w:r>
            <w:r w:rsidRPr="00AC2291">
              <w:rPr>
                <w:rFonts w:asciiTheme="minorHAnsi" w:hAnsiTheme="minorHAnsi" w:cstheme="minorHAnsi"/>
                <w:color w:val="FF0000"/>
                <w:sz w:val="20"/>
                <w:szCs w:val="20"/>
                <w:lang w:val="en-IN" w:eastAsia="en-IN"/>
              </w:rPr>
              <w:t xml:space="preserve"> </w:t>
            </w:r>
            <w:r w:rsidRPr="00851C08">
              <w:rPr>
                <w:rFonts w:asciiTheme="minorHAnsi" w:hAnsiTheme="minorHAnsi" w:cstheme="minorHAnsi"/>
                <w:color w:val="000000"/>
                <w:sz w:val="20"/>
                <w:szCs w:val="20"/>
                <w:lang w:val="en-IN" w:eastAsia="en-IN"/>
              </w:rPr>
              <w:br/>
              <w:t>- (STOCK + ARISING)</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1500</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NOS.</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FREE LOADING</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84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- 260820</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noWrap/>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SCRAP WOOD - (STOCK  + ARISING)</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5</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MT</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200 per MT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r w:rsidR="00851C08" w:rsidRPr="00851C08" w:rsidTr="00FE28B7">
        <w:trPr>
          <w:trHeight w:val="848"/>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NI - 260821</w:t>
            </w:r>
          </w:p>
        </w:tc>
        <w:tc>
          <w:tcPr>
            <w:tcW w:w="1701"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Secondary product - SCRAP YARD</w:t>
            </w:r>
          </w:p>
        </w:tc>
        <w:tc>
          <w:tcPr>
            <w:tcW w:w="5103"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color w:val="000000"/>
                <w:sz w:val="20"/>
                <w:szCs w:val="20"/>
                <w:lang w:val="en-IN" w:eastAsia="en-IN"/>
              </w:rPr>
            </w:pPr>
            <w:r w:rsidRPr="00851C08">
              <w:rPr>
                <w:rFonts w:asciiTheme="minorHAnsi" w:hAnsiTheme="minorHAnsi" w:cstheme="minorHAnsi"/>
                <w:color w:val="000000"/>
                <w:sz w:val="20"/>
                <w:szCs w:val="20"/>
                <w:lang w:val="en-IN" w:eastAsia="en-IN"/>
              </w:rPr>
              <w:t>U/R MISC. COPPER ITEM OR CHIPS (with attached MS Nut Bolt)</w:t>
            </w:r>
          </w:p>
        </w:tc>
        <w:tc>
          <w:tcPr>
            <w:tcW w:w="989"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130</w:t>
            </w:r>
          </w:p>
        </w:tc>
        <w:tc>
          <w:tcPr>
            <w:tcW w:w="664"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KGS</w:t>
            </w:r>
          </w:p>
        </w:tc>
        <w:tc>
          <w:tcPr>
            <w:tcW w:w="2316"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 xml:space="preserve">In the scope of company @ </w:t>
            </w:r>
            <w:proofErr w:type="spellStart"/>
            <w:r w:rsidRPr="00851C08">
              <w:rPr>
                <w:rFonts w:asciiTheme="minorHAnsi" w:hAnsiTheme="minorHAnsi" w:cstheme="minorHAnsi"/>
                <w:sz w:val="20"/>
                <w:szCs w:val="20"/>
                <w:lang w:val="en-IN" w:eastAsia="en-IN"/>
              </w:rPr>
              <w:t>Rs</w:t>
            </w:r>
            <w:proofErr w:type="spellEnd"/>
            <w:r w:rsidRPr="00851C08">
              <w:rPr>
                <w:rFonts w:asciiTheme="minorHAnsi" w:hAnsiTheme="minorHAnsi" w:cstheme="minorHAnsi"/>
                <w:sz w:val="20"/>
                <w:szCs w:val="20"/>
                <w:lang w:val="en-IN" w:eastAsia="en-IN"/>
              </w:rPr>
              <w:t xml:space="preserve"> 2.5 per kg will be charged in the invoice</w:t>
            </w:r>
          </w:p>
        </w:tc>
        <w:tc>
          <w:tcPr>
            <w:tcW w:w="1418" w:type="dxa"/>
            <w:tcBorders>
              <w:top w:val="nil"/>
              <w:left w:val="nil"/>
              <w:bottom w:val="single" w:sz="4" w:space="0" w:color="auto"/>
              <w:right w:val="single" w:sz="4" w:space="0" w:color="auto"/>
            </w:tcBorders>
            <w:shd w:val="clear" w:color="auto" w:fill="auto"/>
            <w:vAlign w:val="center"/>
            <w:hideMark/>
          </w:tcPr>
          <w:p w:rsidR="00851C08" w:rsidRPr="00851C08" w:rsidRDefault="00851C08" w:rsidP="00851C08">
            <w:pPr>
              <w:jc w:val="center"/>
              <w:rPr>
                <w:rFonts w:asciiTheme="minorHAnsi" w:hAnsiTheme="minorHAnsi" w:cstheme="minorHAnsi"/>
                <w:sz w:val="20"/>
                <w:szCs w:val="20"/>
                <w:lang w:val="en-IN" w:eastAsia="en-IN"/>
              </w:rPr>
            </w:pPr>
            <w:r w:rsidRPr="00851C08">
              <w:rPr>
                <w:rFonts w:asciiTheme="minorHAnsi" w:hAnsiTheme="minorHAnsi" w:cstheme="minorHAnsi"/>
                <w:sz w:val="20"/>
                <w:szCs w:val="20"/>
                <w:lang w:val="en-IN" w:eastAsia="en-IN"/>
              </w:rPr>
              <w:t>GST as per TATA STEEL Terms</w:t>
            </w:r>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317064"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14:anchorId="0CC1D544" wp14:editId="031F36A6">
            <wp:extent cx="3524250" cy="221975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260402 (5).jpg"/>
                    <pic:cNvPicPr/>
                  </pic:nvPicPr>
                  <pic:blipFill>
                    <a:blip r:embed="rId29">
                      <a:extLst>
                        <a:ext uri="{28A0092B-C50C-407E-A947-70E740481C1C}">
                          <a14:useLocalDpi xmlns:a14="http://schemas.microsoft.com/office/drawing/2010/main" val="0"/>
                        </a:ext>
                      </a:extLst>
                    </a:blip>
                    <a:stretch>
                      <a:fillRect/>
                    </a:stretch>
                  </pic:blipFill>
                  <pic:spPr>
                    <a:xfrm>
                      <a:off x="0" y="0"/>
                      <a:ext cx="3563206" cy="2244296"/>
                    </a:xfrm>
                    <a:prstGeom prst="rect">
                      <a:avLst/>
                    </a:prstGeom>
                  </pic:spPr>
                </pic:pic>
              </a:graphicData>
            </a:graphic>
          </wp:inline>
        </w:drawing>
      </w:r>
      <w:r w:rsidR="005229C6">
        <w:rPr>
          <w:rFonts w:asciiTheme="majorHAnsi" w:hAnsiTheme="majorHAnsi"/>
          <w:b/>
          <w:noProof/>
          <w:color w:val="FF0000"/>
          <w:sz w:val="22"/>
          <w:szCs w:val="22"/>
          <w:u w:val="single"/>
          <w:lang w:val="en-IN" w:eastAsia="en-IN"/>
        </w:rPr>
        <w:drawing>
          <wp:inline distT="0" distB="0" distL="0" distR="0" wp14:anchorId="0C5B2890" wp14:editId="202FC29A">
            <wp:extent cx="3238500" cy="22269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260618 (7).jpg"/>
                    <pic:cNvPicPr/>
                  </pic:nvPicPr>
                  <pic:blipFill>
                    <a:blip r:embed="rId30">
                      <a:extLst>
                        <a:ext uri="{28A0092B-C50C-407E-A947-70E740481C1C}">
                          <a14:useLocalDpi xmlns:a14="http://schemas.microsoft.com/office/drawing/2010/main" val="0"/>
                        </a:ext>
                      </a:extLst>
                    </a:blip>
                    <a:stretch>
                      <a:fillRect/>
                    </a:stretch>
                  </pic:blipFill>
                  <pic:spPr>
                    <a:xfrm>
                      <a:off x="0" y="0"/>
                      <a:ext cx="3264569" cy="2244871"/>
                    </a:xfrm>
                    <a:prstGeom prst="rect">
                      <a:avLst/>
                    </a:prstGeom>
                  </pic:spPr>
                </pic:pic>
              </a:graphicData>
            </a:graphic>
          </wp:inline>
        </w:drawing>
      </w:r>
      <w:r w:rsidR="003376C9">
        <w:rPr>
          <w:rFonts w:asciiTheme="majorHAnsi" w:hAnsiTheme="majorHAnsi" w:cs="Calibri"/>
          <w:noProof/>
          <w:color w:val="000000"/>
          <w:sz w:val="18"/>
          <w:szCs w:val="18"/>
          <w:lang w:val="en-IN" w:eastAsia="en-IN"/>
        </w:rPr>
        <w:drawing>
          <wp:inline distT="0" distB="0" distL="0" distR="0" wp14:anchorId="4B8F8AAC" wp14:editId="5CC7BE33">
            <wp:extent cx="3276600" cy="2219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I-260410 (6).jpg"/>
                    <pic:cNvPicPr/>
                  </pic:nvPicPr>
                  <pic:blipFill>
                    <a:blip r:embed="rId31">
                      <a:extLst>
                        <a:ext uri="{28A0092B-C50C-407E-A947-70E740481C1C}">
                          <a14:useLocalDpi xmlns:a14="http://schemas.microsoft.com/office/drawing/2010/main" val="0"/>
                        </a:ext>
                      </a:extLst>
                    </a:blip>
                    <a:stretch>
                      <a:fillRect/>
                    </a:stretch>
                  </pic:blipFill>
                  <pic:spPr>
                    <a:xfrm>
                      <a:off x="0" y="0"/>
                      <a:ext cx="3287928" cy="2226998"/>
                    </a:xfrm>
                    <a:prstGeom prst="rect">
                      <a:avLst/>
                    </a:prstGeom>
                  </pic:spPr>
                </pic:pic>
              </a:graphicData>
            </a:graphic>
          </wp:inline>
        </w:drawing>
      </w:r>
    </w:p>
    <w:p w:rsidR="005111AD" w:rsidRPr="00BF0A07" w:rsidRDefault="00317064" w:rsidP="005111AD">
      <w:pPr>
        <w:rPr>
          <w:rFonts w:asciiTheme="majorHAnsi" w:hAnsiTheme="majorHAnsi" w:cs="Arial"/>
          <w:b/>
          <w:color w:val="000000"/>
          <w:sz w:val="16"/>
          <w:szCs w:val="16"/>
        </w:rPr>
      </w:pPr>
      <w:r w:rsidRPr="007863A2">
        <w:rPr>
          <w:rFonts w:asciiTheme="minorHAnsi" w:hAnsiTheme="minorHAnsi" w:cstheme="minorHAnsi"/>
          <w:b/>
          <w:noProof/>
          <w:sz w:val="18"/>
          <w:szCs w:val="18"/>
          <w:lang w:val="en-IN" w:eastAsia="en-IN"/>
        </w:rPr>
        <w:t xml:space="preserve">                   USED/REJ MISC. SCRAP ITEMS - COIL DRUM</w:t>
      </w:r>
      <w:r w:rsidR="00BF0A07" w:rsidRPr="007863A2">
        <w:rPr>
          <w:rFonts w:asciiTheme="majorHAnsi" w:hAnsiTheme="majorHAnsi" w:cs="Arial"/>
          <w:b/>
          <w:color w:val="000000"/>
          <w:sz w:val="16"/>
          <w:szCs w:val="16"/>
        </w:rPr>
        <w:t xml:space="preserve">                                             </w:t>
      </w:r>
      <w:r w:rsidR="005229C6" w:rsidRPr="007863A2">
        <w:rPr>
          <w:rFonts w:asciiTheme="majorHAnsi" w:hAnsiTheme="majorHAnsi" w:cs="Arial"/>
          <w:b/>
          <w:color w:val="000000"/>
          <w:sz w:val="16"/>
          <w:szCs w:val="16"/>
        </w:rPr>
        <w:t xml:space="preserve">                         </w:t>
      </w:r>
      <w:r w:rsidR="005229C6" w:rsidRPr="003664FB">
        <w:rPr>
          <w:rFonts w:asciiTheme="minorHAnsi" w:hAnsiTheme="minorHAnsi" w:cstheme="minorHAnsi"/>
          <w:b/>
          <w:color w:val="000000"/>
          <w:sz w:val="18"/>
          <w:szCs w:val="18"/>
        </w:rPr>
        <w:t>USED/</w:t>
      </w:r>
      <w:proofErr w:type="gramStart"/>
      <w:r w:rsidR="005229C6" w:rsidRPr="003664FB">
        <w:rPr>
          <w:rFonts w:asciiTheme="minorHAnsi" w:hAnsiTheme="minorHAnsi" w:cstheme="minorHAnsi"/>
          <w:b/>
          <w:color w:val="000000"/>
          <w:sz w:val="18"/>
          <w:szCs w:val="18"/>
        </w:rPr>
        <w:t>REJ  AC</w:t>
      </w:r>
      <w:proofErr w:type="gramEnd"/>
      <w:r w:rsidR="005229C6" w:rsidRPr="003664FB">
        <w:rPr>
          <w:rFonts w:asciiTheme="minorHAnsi" w:hAnsiTheme="minorHAnsi" w:cstheme="minorHAnsi"/>
          <w:b/>
          <w:color w:val="000000"/>
          <w:sz w:val="18"/>
          <w:szCs w:val="18"/>
        </w:rPr>
        <w:t xml:space="preserve"> COMPRESSOR AND ITS PARTS</w:t>
      </w:r>
      <w:r w:rsidR="007E5857">
        <w:rPr>
          <w:rFonts w:asciiTheme="majorHAnsi" w:hAnsiTheme="majorHAnsi" w:cs="Arial"/>
          <w:b/>
          <w:color w:val="000000"/>
          <w:sz w:val="16"/>
          <w:szCs w:val="16"/>
        </w:rPr>
        <w:t xml:space="preserve">                                                           </w:t>
      </w:r>
      <w:r w:rsidR="003376C9">
        <w:rPr>
          <w:rFonts w:asciiTheme="majorHAnsi" w:hAnsiTheme="majorHAnsi" w:cs="Arial"/>
          <w:b/>
          <w:color w:val="000000"/>
          <w:sz w:val="16"/>
          <w:szCs w:val="16"/>
        </w:rPr>
        <w:t xml:space="preserve">  </w:t>
      </w:r>
      <w:r w:rsidR="007E5857">
        <w:rPr>
          <w:rFonts w:asciiTheme="majorHAnsi" w:hAnsiTheme="majorHAnsi" w:cs="Arial"/>
          <w:b/>
          <w:color w:val="000000"/>
          <w:sz w:val="16"/>
          <w:szCs w:val="16"/>
        </w:rPr>
        <w:t xml:space="preserve"> </w:t>
      </w:r>
      <w:r w:rsidR="003376C9" w:rsidRPr="003376C9">
        <w:rPr>
          <w:rFonts w:asciiTheme="majorHAnsi" w:hAnsiTheme="majorHAnsi" w:cs="Calibri"/>
          <w:b/>
          <w:color w:val="000000"/>
          <w:sz w:val="18"/>
          <w:szCs w:val="18"/>
        </w:rPr>
        <w:t>USED / REJ SLING - (GAS CUT)</w:t>
      </w:r>
    </w:p>
    <w:p w:rsidR="00621867" w:rsidRPr="00BF0741" w:rsidRDefault="00621867" w:rsidP="00B62991">
      <w:pPr>
        <w:rPr>
          <w:rFonts w:asciiTheme="majorHAnsi" w:hAnsiTheme="majorHAnsi"/>
          <w:b/>
          <w:noProof/>
          <w:color w:val="FF0000"/>
          <w:sz w:val="16"/>
          <w:szCs w:val="16"/>
          <w:u w:val="single"/>
        </w:rPr>
      </w:pPr>
    </w:p>
    <w:p w:rsidR="00B46721" w:rsidRDefault="009C38BE" w:rsidP="00B62991">
      <w:pPr>
        <w:rPr>
          <w:rFonts w:asciiTheme="majorHAnsi" w:hAnsiTheme="majorHAnsi"/>
          <w:b/>
          <w:noProof/>
          <w:color w:val="FF0000"/>
          <w:sz w:val="36"/>
          <w:szCs w:val="36"/>
          <w:u w:val="single"/>
        </w:rPr>
      </w:pPr>
      <w:r>
        <w:rPr>
          <w:rFonts w:asciiTheme="majorHAnsi" w:hAnsiTheme="majorHAnsi"/>
          <w:b/>
          <w:noProof/>
          <w:color w:val="FF0000"/>
          <w:sz w:val="22"/>
          <w:szCs w:val="22"/>
          <w:u w:val="single"/>
          <w:lang w:val="en-IN" w:eastAsia="en-IN"/>
        </w:rPr>
        <w:drawing>
          <wp:inline distT="0" distB="0" distL="0" distR="0" wp14:anchorId="447D3E4C" wp14:editId="13CBCDCB">
            <wp:extent cx="3524250" cy="21450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260401A (6).jpg"/>
                    <pic:cNvPicPr/>
                  </pic:nvPicPr>
                  <pic:blipFill>
                    <a:blip r:embed="rId32">
                      <a:extLst>
                        <a:ext uri="{28A0092B-C50C-407E-A947-70E740481C1C}">
                          <a14:useLocalDpi xmlns:a14="http://schemas.microsoft.com/office/drawing/2010/main" val="0"/>
                        </a:ext>
                      </a:extLst>
                    </a:blip>
                    <a:stretch>
                      <a:fillRect/>
                    </a:stretch>
                  </pic:blipFill>
                  <pic:spPr>
                    <a:xfrm>
                      <a:off x="0" y="0"/>
                      <a:ext cx="3547493" cy="2159177"/>
                    </a:xfrm>
                    <a:prstGeom prst="rect">
                      <a:avLst/>
                    </a:prstGeom>
                  </pic:spPr>
                </pic:pic>
              </a:graphicData>
            </a:graphic>
          </wp:inline>
        </w:drawing>
      </w:r>
      <w:r w:rsidR="005548B4">
        <w:rPr>
          <w:rFonts w:asciiTheme="majorHAnsi" w:hAnsiTheme="majorHAnsi" w:cs="Calibri"/>
          <w:noProof/>
          <w:color w:val="000000"/>
          <w:sz w:val="18"/>
          <w:szCs w:val="18"/>
          <w:lang w:val="en-IN" w:eastAsia="en-IN"/>
        </w:rPr>
        <w:drawing>
          <wp:inline distT="0" distB="0" distL="0" distR="0" wp14:anchorId="1AB28493" wp14:editId="4D94B433">
            <wp:extent cx="3238500" cy="21532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I-260408 (3).jpg"/>
                    <pic:cNvPicPr/>
                  </pic:nvPicPr>
                  <pic:blipFill>
                    <a:blip r:embed="rId33">
                      <a:extLst>
                        <a:ext uri="{28A0092B-C50C-407E-A947-70E740481C1C}">
                          <a14:useLocalDpi xmlns:a14="http://schemas.microsoft.com/office/drawing/2010/main" val="0"/>
                        </a:ext>
                      </a:extLst>
                    </a:blip>
                    <a:stretch>
                      <a:fillRect/>
                    </a:stretch>
                  </pic:blipFill>
                  <pic:spPr>
                    <a:xfrm>
                      <a:off x="0" y="0"/>
                      <a:ext cx="3255208" cy="2164394"/>
                    </a:xfrm>
                    <a:prstGeom prst="rect">
                      <a:avLst/>
                    </a:prstGeom>
                  </pic:spPr>
                </pic:pic>
              </a:graphicData>
            </a:graphic>
          </wp:inline>
        </w:drawing>
      </w:r>
      <w:r w:rsidR="00BB455B">
        <w:rPr>
          <w:rFonts w:asciiTheme="majorHAnsi" w:hAnsiTheme="majorHAnsi"/>
          <w:b/>
          <w:noProof/>
          <w:color w:val="FF0000"/>
          <w:sz w:val="22"/>
          <w:szCs w:val="22"/>
          <w:u w:val="single"/>
          <w:lang w:val="en-IN" w:eastAsia="en-IN"/>
        </w:rPr>
        <w:drawing>
          <wp:inline distT="0" distB="0" distL="0" distR="0" wp14:anchorId="07BAE9DE" wp14:editId="28AAA8BD">
            <wp:extent cx="3371850" cy="21513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I-260421 (4).jpg"/>
                    <pic:cNvPicPr/>
                  </pic:nvPicPr>
                  <pic:blipFill>
                    <a:blip r:embed="rId34">
                      <a:extLst>
                        <a:ext uri="{28A0092B-C50C-407E-A947-70E740481C1C}">
                          <a14:useLocalDpi xmlns:a14="http://schemas.microsoft.com/office/drawing/2010/main" val="0"/>
                        </a:ext>
                      </a:extLst>
                    </a:blip>
                    <a:stretch>
                      <a:fillRect/>
                    </a:stretch>
                  </pic:blipFill>
                  <pic:spPr>
                    <a:xfrm>
                      <a:off x="0" y="0"/>
                      <a:ext cx="3386061" cy="2160447"/>
                    </a:xfrm>
                    <a:prstGeom prst="rect">
                      <a:avLst/>
                    </a:prstGeom>
                  </pic:spPr>
                </pic:pic>
              </a:graphicData>
            </a:graphic>
          </wp:inline>
        </w:drawing>
      </w:r>
    </w:p>
    <w:p w:rsidR="009C38BE" w:rsidRPr="009C38BE" w:rsidRDefault="009C38BE" w:rsidP="00B62991">
      <w:pPr>
        <w:rPr>
          <w:rFonts w:asciiTheme="majorHAnsi" w:hAnsiTheme="majorHAnsi"/>
          <w:b/>
          <w:noProof/>
          <w:color w:val="FF0000"/>
          <w:sz w:val="36"/>
          <w:szCs w:val="36"/>
          <w:u w:val="single"/>
        </w:rPr>
      </w:pPr>
      <w:r>
        <w:rPr>
          <w:rFonts w:asciiTheme="minorHAnsi" w:hAnsiTheme="minorHAnsi" w:cstheme="minorHAnsi"/>
          <w:noProof/>
          <w:sz w:val="18"/>
          <w:szCs w:val="18"/>
          <w:lang w:val="en-IN" w:eastAsia="en-IN"/>
        </w:rPr>
        <w:t xml:space="preserve">                              </w:t>
      </w:r>
      <w:r w:rsidRPr="009C38BE">
        <w:rPr>
          <w:rFonts w:asciiTheme="minorHAnsi" w:hAnsiTheme="minorHAnsi" w:cstheme="minorHAnsi"/>
          <w:b/>
          <w:noProof/>
          <w:sz w:val="18"/>
          <w:szCs w:val="18"/>
          <w:lang w:val="en-IN" w:eastAsia="en-IN"/>
        </w:rPr>
        <w:t>REJ. HOOP IRON INCL. STRAPPING</w:t>
      </w:r>
      <w:r w:rsidR="005548B4">
        <w:rPr>
          <w:rFonts w:asciiTheme="minorHAnsi" w:hAnsiTheme="minorHAnsi" w:cstheme="minorHAnsi"/>
          <w:b/>
          <w:noProof/>
          <w:sz w:val="18"/>
          <w:szCs w:val="18"/>
          <w:lang w:val="en-IN" w:eastAsia="en-IN"/>
        </w:rPr>
        <w:t xml:space="preserve">                                                                      </w:t>
      </w:r>
      <w:r w:rsidR="005548B4" w:rsidRPr="005548B4">
        <w:rPr>
          <w:rFonts w:asciiTheme="majorHAnsi" w:hAnsiTheme="majorHAnsi" w:cs="Calibri"/>
          <w:b/>
          <w:color w:val="000000"/>
          <w:sz w:val="18"/>
          <w:szCs w:val="18"/>
        </w:rPr>
        <w:t>REJ. PACKING SHEEETS AND JACKETS</w:t>
      </w:r>
      <w:r w:rsidR="00BB455B">
        <w:rPr>
          <w:rFonts w:asciiTheme="majorHAnsi" w:hAnsiTheme="majorHAnsi" w:cs="Calibri"/>
          <w:b/>
          <w:color w:val="000000"/>
          <w:sz w:val="18"/>
          <w:szCs w:val="18"/>
        </w:rPr>
        <w:t xml:space="preserve">                                   </w:t>
      </w:r>
      <w:r w:rsidR="00BB455B" w:rsidRPr="00BB455B">
        <w:rPr>
          <w:rFonts w:asciiTheme="majorHAnsi" w:hAnsiTheme="majorHAnsi" w:cs="Calibri"/>
          <w:b/>
          <w:color w:val="000000"/>
          <w:sz w:val="18"/>
          <w:szCs w:val="18"/>
        </w:rPr>
        <w:t>U/</w:t>
      </w:r>
      <w:proofErr w:type="gramStart"/>
      <w:r w:rsidR="00BB455B" w:rsidRPr="00BB455B">
        <w:rPr>
          <w:rFonts w:asciiTheme="majorHAnsi" w:hAnsiTheme="majorHAnsi" w:cs="Calibri"/>
          <w:b/>
          <w:color w:val="000000"/>
          <w:sz w:val="18"/>
          <w:szCs w:val="18"/>
        </w:rPr>
        <w:t>R  EMPTY</w:t>
      </w:r>
      <w:proofErr w:type="gramEnd"/>
      <w:r w:rsidR="00BB455B" w:rsidRPr="00BB455B">
        <w:rPr>
          <w:rFonts w:asciiTheme="majorHAnsi" w:hAnsiTheme="majorHAnsi" w:cs="Calibri"/>
          <w:b/>
          <w:color w:val="000000"/>
          <w:sz w:val="18"/>
          <w:szCs w:val="18"/>
        </w:rPr>
        <w:t xml:space="preserve"> STEEL DRUM (20 - 50 LTRS CAPACITY)</w:t>
      </w:r>
    </w:p>
    <w:p w:rsidR="009C38BE" w:rsidRDefault="009C38BE" w:rsidP="00B62991">
      <w:pPr>
        <w:rPr>
          <w:rFonts w:asciiTheme="majorHAnsi" w:hAnsiTheme="majorHAnsi"/>
          <w:b/>
          <w:noProof/>
          <w:color w:val="FF0000"/>
          <w:sz w:val="36"/>
          <w:szCs w:val="36"/>
          <w:u w:val="single"/>
        </w:rPr>
      </w:pPr>
    </w:p>
    <w:p w:rsidR="00753CE1" w:rsidRDefault="00753CE1" w:rsidP="00B62991">
      <w:pPr>
        <w:rPr>
          <w:rFonts w:asciiTheme="majorHAnsi" w:hAnsiTheme="majorHAnsi"/>
          <w:b/>
          <w:noProof/>
          <w:color w:val="FF0000"/>
          <w:sz w:val="36"/>
          <w:szCs w:val="36"/>
          <w:u w:val="single"/>
        </w:rPr>
      </w:pPr>
    </w:p>
    <w:p w:rsidR="00753CE1" w:rsidRDefault="00753CE1" w:rsidP="00B62991">
      <w:pPr>
        <w:rPr>
          <w:rFonts w:asciiTheme="majorHAnsi" w:hAnsiTheme="majorHAnsi"/>
          <w:b/>
          <w:noProof/>
          <w:color w:val="FF0000"/>
          <w:sz w:val="36"/>
          <w:szCs w:val="36"/>
          <w:u w:val="single"/>
        </w:rPr>
      </w:pPr>
    </w:p>
    <w:p w:rsidR="00CC0B34" w:rsidRPr="00753CE1" w:rsidRDefault="003B657D" w:rsidP="00B62991">
      <w:pPr>
        <w:rPr>
          <w:rFonts w:asciiTheme="majorHAnsi" w:hAnsiTheme="majorHAnsi"/>
          <w:b/>
          <w:noProof/>
          <w:color w:val="FF0000"/>
          <w:sz w:val="44"/>
          <w:szCs w:val="44"/>
          <w:u w:val="single"/>
        </w:rPr>
      </w:pPr>
      <w:r w:rsidRPr="00753CE1">
        <w:rPr>
          <w:rFonts w:asciiTheme="majorHAnsi" w:hAnsiTheme="majorHAnsi"/>
          <w:b/>
          <w:noProof/>
          <w:color w:val="FF0000"/>
          <w:sz w:val="44"/>
          <w:szCs w:val="44"/>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A662DD" w:rsidRDefault="00A662DD"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5"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7E5857" w:rsidRDefault="007E5857"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9928860" cy="5715000"/>
                    </a:xfrm>
                    <a:prstGeom prst="rect">
                      <a:avLst/>
                    </a:prstGeom>
                  </pic:spPr>
                </pic:pic>
              </a:graphicData>
            </a:graphic>
          </wp:inline>
        </w:drawing>
      </w: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241280" cy="5760720"/>
                    </a:xfrm>
                    <a:prstGeom prst="rect">
                      <a:avLst/>
                    </a:prstGeom>
                  </pic:spPr>
                </pic:pic>
              </a:graphicData>
            </a:graphic>
          </wp:inline>
        </w:drawing>
      </w:r>
    </w:p>
    <w:sectPr w:rsidR="00A32F73" w:rsidSect="00CF1874">
      <w:headerReference w:type="default" r:id="rId41"/>
      <w:footerReference w:type="default" r:id="rId42"/>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439" w:rsidRDefault="00195439">
      <w:r>
        <w:separator/>
      </w:r>
    </w:p>
  </w:endnote>
  <w:endnote w:type="continuationSeparator" w:id="0">
    <w:p w:rsidR="00195439" w:rsidRDefault="0019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8B7" w:rsidRDefault="00FE28B7">
    <w:pPr>
      <w:pStyle w:val="Footer"/>
      <w:jc w:val="right"/>
    </w:pPr>
    <w:r>
      <w:t xml:space="preserve">Page </w:t>
    </w:r>
    <w:r>
      <w:rPr>
        <w:b/>
      </w:rPr>
      <w:fldChar w:fldCharType="begin"/>
    </w:r>
    <w:r>
      <w:rPr>
        <w:b/>
      </w:rPr>
      <w:instrText xml:space="preserve"> PAGE </w:instrText>
    </w:r>
    <w:r>
      <w:rPr>
        <w:b/>
      </w:rPr>
      <w:fldChar w:fldCharType="separate"/>
    </w:r>
    <w:r w:rsidR="00D32AFC">
      <w:rPr>
        <w:b/>
        <w:noProof/>
      </w:rPr>
      <w:t>15</w:t>
    </w:r>
    <w:r>
      <w:rPr>
        <w:b/>
      </w:rPr>
      <w:fldChar w:fldCharType="end"/>
    </w:r>
    <w:r>
      <w:t xml:space="preserve"> of </w:t>
    </w:r>
    <w:r>
      <w:rPr>
        <w:b/>
      </w:rPr>
      <w:fldChar w:fldCharType="begin"/>
    </w:r>
    <w:r>
      <w:rPr>
        <w:b/>
      </w:rPr>
      <w:instrText xml:space="preserve"> NUMPAGES  </w:instrText>
    </w:r>
    <w:r>
      <w:rPr>
        <w:b/>
      </w:rPr>
      <w:fldChar w:fldCharType="separate"/>
    </w:r>
    <w:r w:rsidR="00D32AFC">
      <w:rPr>
        <w:b/>
        <w:noProof/>
      </w:rPr>
      <w:t>23</w:t>
    </w:r>
    <w:r>
      <w:rPr>
        <w:b/>
      </w:rPr>
      <w:fldChar w:fldCharType="end"/>
    </w:r>
  </w:p>
  <w:p w:rsidR="00FE28B7" w:rsidRDefault="00FE2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439" w:rsidRDefault="00195439">
      <w:r>
        <w:separator/>
      </w:r>
    </w:p>
  </w:footnote>
  <w:footnote w:type="continuationSeparator" w:id="0">
    <w:p w:rsidR="00195439" w:rsidRDefault="00195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8B7" w:rsidRPr="00820318" w:rsidRDefault="00FE28B7">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sidRPr="00003067">
      <w:t xml:space="preserve"> </w:t>
    </w:r>
    <w:r>
      <w:rPr>
        <w:color w:val="000000"/>
        <w:lang w:val="en-IN"/>
      </w:rPr>
      <w:t>NONINDL/</w:t>
    </w:r>
    <w:r w:rsidRPr="007C1763">
      <w:rPr>
        <w:color w:val="000000"/>
        <w:lang w:val="en-IN"/>
      </w:rPr>
      <w:t>AHB/</w:t>
    </w:r>
    <w:r>
      <w:rPr>
        <w:color w:val="000000"/>
        <w:lang w:val="en-IN"/>
      </w:rPr>
      <w:t>AUGUST</w:t>
    </w:r>
    <w:r w:rsidRPr="007C1763">
      <w:rPr>
        <w:color w:val="000000"/>
        <w:lang w:val="en-IN"/>
      </w:rPr>
      <w:t>/</w:t>
    </w:r>
    <w:r>
      <w:rPr>
        <w:color w:val="000000"/>
        <w:lang w:val="en-IN"/>
      </w:rPr>
      <w:t>48/26-27, August 1</w:t>
    </w:r>
    <w:r w:rsidR="00892561">
      <w:rPr>
        <w:color w:val="000000"/>
        <w:lang w:val="en-IN"/>
      </w:rPr>
      <w:t>9</w:t>
    </w:r>
    <w:r w:rsidRPr="00820318">
      <w:rPr>
        <w:color w:val="000000"/>
      </w:rPr>
      <w:t>, 202</w:t>
    </w:r>
    <w:r>
      <w:rPr>
        <w:color w:val="000000"/>
      </w:rPr>
      <w:t>6</w:t>
    </w:r>
  </w:p>
  <w:p w:rsidR="00FE28B7" w:rsidRPr="007C1763" w:rsidRDefault="00FE28B7"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4D9"/>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DF"/>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38"/>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439"/>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27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3E"/>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83"/>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89"/>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64"/>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6C9"/>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67"/>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4BA"/>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C6"/>
    <w:rsid w:val="00522C41"/>
    <w:rsid w:val="00522E79"/>
    <w:rsid w:val="00522FAB"/>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8B4"/>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68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8F3"/>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2C2"/>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6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8CA"/>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E1"/>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716"/>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A51"/>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A2"/>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58"/>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7"/>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08"/>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61"/>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62"/>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4CE"/>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8BE"/>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47"/>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99"/>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0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291"/>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06"/>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8A"/>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6DA"/>
    <w:rsid w:val="00B857BC"/>
    <w:rsid w:val="00B8580E"/>
    <w:rsid w:val="00B8583D"/>
    <w:rsid w:val="00B8586F"/>
    <w:rsid w:val="00B85915"/>
    <w:rsid w:val="00B8591F"/>
    <w:rsid w:val="00B85B2F"/>
    <w:rsid w:val="00B85E6E"/>
    <w:rsid w:val="00B85ECB"/>
    <w:rsid w:val="00B8604D"/>
    <w:rsid w:val="00B861B6"/>
    <w:rsid w:val="00B862B3"/>
    <w:rsid w:val="00B86456"/>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B40"/>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5B"/>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DFC"/>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7"/>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BFD"/>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64"/>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3B1"/>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9FE"/>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3DF"/>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673"/>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111"/>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7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AFC"/>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A1"/>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A9"/>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36"/>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7"/>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1D2"/>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95"/>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DF0"/>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01"/>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92D"/>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4"/>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B7"/>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197"/>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69215168">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mailto:ahbilimoria.company@gmail.com" TargetMode="External"/><Relationship Id="rId26" Type="http://schemas.openxmlformats.org/officeDocument/2006/relationships/hyperlink" Target="http://www.ahbilimoria.com" TargetMode="External"/><Relationship Id="rId39" Type="http://schemas.openxmlformats.org/officeDocument/2006/relationships/image" Target="media/image12.png"/><Relationship Id="rId21" Type="http://schemas.openxmlformats.org/officeDocument/2006/relationships/hyperlink" Target="mailto:somen.bhattacharjee@tatasteel.com" TargetMode="External"/><Relationship Id="rId34" Type="http://schemas.openxmlformats.org/officeDocument/2006/relationships/image" Target="media/image8.jp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ahb@ahbilimoria.com" TargetMode="External"/><Relationship Id="rId29" Type="http://schemas.openxmlformats.org/officeDocument/2006/relationships/image" Target="media/image3.jp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image" Target="media/image1.emf"/><Relationship Id="rId32" Type="http://schemas.openxmlformats.org/officeDocument/2006/relationships/image" Target="media/image6.jpg"/><Relationship Id="rId37" Type="http://schemas.openxmlformats.org/officeDocument/2006/relationships/image" Target="media/image10.png"/><Relationship Id="rId40"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hyperlink" Target="mailto:ahb@ahbilimoria.com" TargetMode="External"/><Relationship Id="rId28" Type="http://schemas.openxmlformats.org/officeDocument/2006/relationships/hyperlink" Target="mailto:GSTRECON@TATASTEEL.COM" TargetMode="External"/><Relationship Id="rId36" Type="http://schemas.openxmlformats.org/officeDocument/2006/relationships/image" Target="media/image9.png"/><Relationship Id="rId10" Type="http://schemas.openxmlformats.org/officeDocument/2006/relationships/hyperlink" Target="mailto:ahbilimoria.company@gmail.com" TargetMode="External"/><Relationship Id="rId19" Type="http://schemas.openxmlformats.org/officeDocument/2006/relationships/hyperlink" Target="http://www.ahbilimoria.com" TargetMode="External"/><Relationship Id="rId31" Type="http://schemas.openxmlformats.org/officeDocument/2006/relationships/image" Target="media/image5.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app01.tatasteel.co.in/VGP/" TargetMode="External"/><Relationship Id="rId14" Type="http://schemas.openxmlformats.org/officeDocument/2006/relationships/hyperlink" Target="mailto:ahbilimoria.company@gmail.com" TargetMode="External"/><Relationship Id="rId22" Type="http://schemas.openxmlformats.org/officeDocument/2006/relationships/hyperlink" Target="http://www.ahbilimoria.com" TargetMode="External"/><Relationship Id="rId27" Type="http://schemas.openxmlformats.org/officeDocument/2006/relationships/image" Target="media/image2.png"/><Relationship Id="rId30" Type="http://schemas.openxmlformats.org/officeDocument/2006/relationships/image" Target="media/image4.jpg"/><Relationship Id="rId35" Type="http://schemas.openxmlformats.org/officeDocument/2006/relationships/hyperlink" Target="http://www.ahbilimoria.com" TargetMode="External"/><Relationship Id="rId43" Type="http://schemas.openxmlformats.org/officeDocument/2006/relationships/fontTable" Target="fontTable.xml"/><Relationship Id="rId8" Type="http://schemas.openxmlformats.org/officeDocument/2006/relationships/hyperlink" Target="http://www.ahbilimoria.com" TargetMode="External"/><Relationship Id="rId3" Type="http://schemas.openxmlformats.org/officeDocument/2006/relationships/styles" Target="styl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mailto:ahbilimoria.company@gmail.com" TargetMode="External"/><Relationship Id="rId33" Type="http://schemas.openxmlformats.org/officeDocument/2006/relationships/image" Target="media/image7.jpg"/><Relationship Id="rId3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0CB71-16A2-476C-BE03-9C36F8A82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Pages>
  <Words>6534</Words>
  <Characters>37245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1156</cp:revision>
  <cp:lastPrinted>2026-08-14T07:32:00Z</cp:lastPrinted>
  <dcterms:created xsi:type="dcterms:W3CDTF">2026-03-14T11:32:00Z</dcterms:created>
  <dcterms:modified xsi:type="dcterms:W3CDTF">2026-08-14T07:33:00Z</dcterms:modified>
</cp:coreProperties>
</file>