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125E4E">
            <w:pPr>
              <w:autoSpaceDE w:val="0"/>
              <w:autoSpaceDN w:val="0"/>
              <w:adjustRightInd w:val="0"/>
              <w:rPr>
                <w:rFonts w:ascii="Cambria" w:hAnsi="Cambria"/>
                <w:b/>
                <w:sz w:val="22"/>
                <w:szCs w:val="22"/>
              </w:rPr>
            </w:pPr>
            <w:r w:rsidRPr="005D5A18">
              <w:rPr>
                <w:rFonts w:ascii="Cambria" w:hAnsi="Cambria"/>
                <w:b/>
                <w:sz w:val="22"/>
                <w:szCs w:val="22"/>
              </w:rPr>
              <w:t>TSL/AHB/</w:t>
            </w:r>
            <w:r w:rsidR="00125E4E">
              <w:rPr>
                <w:rFonts w:ascii="Cambria" w:hAnsi="Cambria"/>
                <w:b/>
                <w:color w:val="0000FF"/>
                <w:sz w:val="22"/>
                <w:szCs w:val="22"/>
              </w:rPr>
              <w:t>SEPTEMBER</w:t>
            </w:r>
            <w:r>
              <w:rPr>
                <w:rFonts w:ascii="Cambria" w:hAnsi="Cambria"/>
                <w:b/>
                <w:color w:val="0000FF"/>
                <w:sz w:val="22"/>
                <w:szCs w:val="22"/>
              </w:rPr>
              <w:t>/</w:t>
            </w:r>
            <w:r w:rsidR="00125E4E">
              <w:rPr>
                <w:rFonts w:ascii="Cambria" w:hAnsi="Cambria"/>
                <w:b/>
                <w:color w:val="0000FF"/>
                <w:sz w:val="22"/>
                <w:szCs w:val="22"/>
              </w:rPr>
              <w:t>216</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7067AD"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125E4E" w:rsidP="00125E4E">
            <w:pPr>
              <w:autoSpaceDE w:val="0"/>
              <w:autoSpaceDN w:val="0"/>
              <w:adjustRightInd w:val="0"/>
              <w:rPr>
                <w:rFonts w:ascii="Cambria" w:hAnsi="Cambria"/>
                <w:b/>
                <w:color w:val="0000FF"/>
                <w:sz w:val="28"/>
                <w:szCs w:val="28"/>
              </w:rPr>
            </w:pPr>
            <w:r>
              <w:rPr>
                <w:rFonts w:ascii="Cambria" w:hAnsi="Cambria"/>
                <w:b/>
                <w:color w:val="0000FF"/>
                <w:sz w:val="28"/>
                <w:szCs w:val="28"/>
              </w:rPr>
              <w:t>10th</w:t>
            </w:r>
            <w:r w:rsidR="0006225B" w:rsidRPr="0006225B">
              <w:rPr>
                <w:rFonts w:ascii="Cambria" w:hAnsi="Cambria"/>
                <w:b/>
                <w:color w:val="0000FF"/>
                <w:sz w:val="28"/>
                <w:szCs w:val="28"/>
              </w:rPr>
              <w:t xml:space="preserve"> </w:t>
            </w:r>
            <w:r>
              <w:rPr>
                <w:rFonts w:ascii="Cambria" w:hAnsi="Cambria"/>
                <w:b/>
                <w:color w:val="0000FF"/>
                <w:sz w:val="28"/>
                <w:szCs w:val="28"/>
              </w:rPr>
              <w:t>September</w:t>
            </w:r>
            <w:r w:rsidR="0006225B" w:rsidRPr="0006225B">
              <w:rPr>
                <w:rFonts w:ascii="Cambria" w:hAnsi="Cambria"/>
                <w:b/>
                <w:color w:val="0000FF"/>
                <w:sz w:val="28"/>
                <w:szCs w:val="28"/>
              </w:rPr>
              <w:t xml:space="preserve">, 2026…..….. at </w:t>
            </w:r>
            <w:r>
              <w:rPr>
                <w:rFonts w:ascii="Cambria" w:hAnsi="Cambria"/>
                <w:b/>
                <w:color w:val="0000FF"/>
                <w:sz w:val="28"/>
                <w:szCs w:val="28"/>
              </w:rPr>
              <w:t>02</w:t>
            </w:r>
            <w:r w:rsidR="004239BF">
              <w:rPr>
                <w:rFonts w:ascii="Cambria" w:hAnsi="Cambria"/>
                <w:b/>
                <w:color w:val="0000FF"/>
                <w:sz w:val="28"/>
                <w:szCs w:val="28"/>
              </w:rPr>
              <w:t>:</w:t>
            </w:r>
            <w:r w:rsidR="000B4593">
              <w:rPr>
                <w:rFonts w:ascii="Cambria" w:hAnsi="Cambria"/>
                <w:b/>
                <w:color w:val="0000FF"/>
                <w:sz w:val="28"/>
                <w:szCs w:val="28"/>
              </w:rPr>
              <w:t>3</w:t>
            </w:r>
            <w:r w:rsidR="008A5EE4">
              <w:rPr>
                <w:rFonts w:ascii="Cambria" w:hAnsi="Cambria"/>
                <w:b/>
                <w:color w:val="0000FF"/>
                <w:sz w:val="28"/>
                <w:szCs w:val="28"/>
              </w:rPr>
              <w:t xml:space="preserve">0 </w:t>
            </w:r>
            <w:r>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3A067E" w:rsidP="00125E4E">
            <w:pPr>
              <w:autoSpaceDE w:val="0"/>
              <w:autoSpaceDN w:val="0"/>
              <w:adjustRightInd w:val="0"/>
              <w:rPr>
                <w:rFonts w:ascii="Cambria" w:hAnsi="Cambria"/>
                <w:b/>
                <w:color w:val="FF0000"/>
                <w:highlight w:val="yellow"/>
              </w:rPr>
            </w:pPr>
            <w:r>
              <w:rPr>
                <w:rFonts w:ascii="Cambria" w:hAnsi="Cambria"/>
                <w:b/>
                <w:color w:val="0000FF"/>
                <w:sz w:val="28"/>
                <w:szCs w:val="28"/>
              </w:rPr>
              <w:t>1</w:t>
            </w:r>
            <w:r w:rsidR="00125E4E">
              <w:rPr>
                <w:rFonts w:ascii="Cambria" w:hAnsi="Cambria"/>
                <w:b/>
                <w:color w:val="0000FF"/>
                <w:sz w:val="28"/>
                <w:szCs w:val="28"/>
              </w:rPr>
              <w:t>0th</w:t>
            </w:r>
            <w:r w:rsidR="0006225B" w:rsidRPr="0006225B">
              <w:rPr>
                <w:rFonts w:ascii="Cambria" w:hAnsi="Cambria"/>
                <w:b/>
                <w:color w:val="0000FF"/>
                <w:sz w:val="28"/>
                <w:szCs w:val="28"/>
              </w:rPr>
              <w:t xml:space="preserve"> </w:t>
            </w:r>
            <w:r w:rsidR="00125E4E">
              <w:rPr>
                <w:rFonts w:ascii="Cambria" w:hAnsi="Cambria"/>
                <w:b/>
                <w:color w:val="0000FF"/>
                <w:sz w:val="28"/>
                <w:szCs w:val="28"/>
              </w:rPr>
              <w:t>September</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125E4E">
              <w:rPr>
                <w:rFonts w:ascii="Cambria" w:hAnsi="Cambria"/>
                <w:b/>
                <w:color w:val="0000FF"/>
                <w:sz w:val="28"/>
                <w:szCs w:val="28"/>
              </w:rPr>
              <w:t>0</w:t>
            </w:r>
            <w:r w:rsidR="000412B0">
              <w:rPr>
                <w:rFonts w:ascii="Cambria" w:hAnsi="Cambria"/>
                <w:b/>
                <w:color w:val="0000FF"/>
                <w:sz w:val="28"/>
                <w:szCs w:val="28"/>
              </w:rPr>
              <w:t>1</w:t>
            </w:r>
            <w:r w:rsidR="00D948A9">
              <w:rPr>
                <w:rFonts w:ascii="Cambria" w:hAnsi="Cambria"/>
                <w:b/>
                <w:color w:val="0000FF"/>
                <w:sz w:val="28"/>
                <w:szCs w:val="28"/>
              </w:rPr>
              <w:t>:</w:t>
            </w:r>
            <w:r w:rsidR="000B4593">
              <w:rPr>
                <w:rFonts w:ascii="Cambria" w:hAnsi="Cambria"/>
                <w:b/>
                <w:color w:val="0000FF"/>
                <w:sz w:val="28"/>
                <w:szCs w:val="28"/>
              </w:rPr>
              <w:t>0</w:t>
            </w:r>
            <w:r w:rsidR="001C6278">
              <w:rPr>
                <w:rFonts w:ascii="Cambria" w:hAnsi="Cambria"/>
                <w:b/>
                <w:color w:val="0000FF"/>
                <w:sz w:val="28"/>
                <w:szCs w:val="28"/>
              </w:rPr>
              <w:t xml:space="preserve">0 </w:t>
            </w:r>
            <w:r w:rsidR="00125E4E">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78"/>
        <w:gridCol w:w="2043"/>
        <w:gridCol w:w="2997"/>
        <w:gridCol w:w="3970"/>
        <w:gridCol w:w="2510"/>
        <w:gridCol w:w="2430"/>
      </w:tblGrid>
      <w:tr w:rsidR="00B843CB" w:rsidRPr="005D5A18" w:rsidTr="0023402A">
        <w:trPr>
          <w:trHeight w:val="546"/>
        </w:trPr>
        <w:tc>
          <w:tcPr>
            <w:tcW w:w="217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01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4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935CF7">
        <w:trPr>
          <w:trHeight w:val="764"/>
        </w:trPr>
        <w:tc>
          <w:tcPr>
            <w:tcW w:w="2178" w:type="dxa"/>
            <w:vMerge/>
            <w:vAlign w:val="center"/>
          </w:tcPr>
          <w:p w:rsidR="00983E89" w:rsidRPr="005D5A18" w:rsidRDefault="00983E89" w:rsidP="00983E89">
            <w:pPr>
              <w:jc w:val="center"/>
              <w:rPr>
                <w:rFonts w:ascii="Cambria" w:hAnsi="Cambria"/>
                <w:b/>
                <w:color w:val="0000FF"/>
                <w:sz w:val="20"/>
                <w:szCs w:val="20"/>
              </w:rPr>
            </w:pPr>
          </w:p>
        </w:tc>
        <w:tc>
          <w:tcPr>
            <w:tcW w:w="2043"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997"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97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5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4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935CF7">
        <w:trPr>
          <w:trHeight w:val="1387"/>
        </w:trPr>
        <w:tc>
          <w:tcPr>
            <w:tcW w:w="2178" w:type="dxa"/>
            <w:vAlign w:val="center"/>
          </w:tcPr>
          <w:p w:rsidR="005F5AAA" w:rsidRPr="00A214F3" w:rsidRDefault="00CF3577" w:rsidP="00956F56">
            <w:pPr>
              <w:jc w:val="center"/>
              <w:rPr>
                <w:rFonts w:ascii="Cambria" w:hAnsi="Cambria"/>
                <w:b/>
                <w:color w:val="0000FF"/>
                <w:sz w:val="20"/>
                <w:szCs w:val="20"/>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Pr>
                <w:rFonts w:ascii="Cambria" w:hAnsi="Cambria"/>
                <w:b/>
                <w:bCs/>
                <w:color w:val="0000FF"/>
                <w:sz w:val="20"/>
                <w:szCs w:val="22"/>
              </w:rPr>
              <w:t>/02</w:t>
            </w:r>
          </w:p>
        </w:tc>
        <w:tc>
          <w:tcPr>
            <w:tcW w:w="2043"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397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2510" w:type="dxa"/>
            <w:vAlign w:val="center"/>
          </w:tcPr>
          <w:p w:rsidR="005F5AAA" w:rsidRPr="004A07A6" w:rsidRDefault="007E4213" w:rsidP="00F505D9">
            <w:pPr>
              <w:jc w:val="center"/>
              <w:rPr>
                <w:rFonts w:ascii="Cambria" w:hAnsi="Cambria"/>
                <w:b/>
                <w:color w:val="0000FF"/>
                <w:sz w:val="20"/>
                <w:szCs w:val="20"/>
              </w:rPr>
            </w:pPr>
            <w:r>
              <w:rPr>
                <w:rFonts w:ascii="Cambria" w:hAnsi="Cambria"/>
                <w:b/>
                <w:color w:val="0000FF"/>
                <w:sz w:val="20"/>
                <w:szCs w:val="20"/>
              </w:rPr>
              <w:t>15</w:t>
            </w:r>
            <w:r w:rsidR="005F5AAA" w:rsidRPr="004A07A6">
              <w:rPr>
                <w:rFonts w:ascii="Cambria" w:hAnsi="Cambria"/>
                <w:b/>
                <w:color w:val="0000FF"/>
                <w:sz w:val="20"/>
                <w:szCs w:val="20"/>
              </w:rPr>
              <w:t xml:space="preserve"> Working days from the D/O date</w:t>
            </w:r>
          </w:p>
        </w:tc>
        <w:tc>
          <w:tcPr>
            <w:tcW w:w="24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7B54A2" w:rsidRPr="005D5A18" w:rsidTr="007B54A2">
        <w:trPr>
          <w:trHeight w:val="809"/>
        </w:trPr>
        <w:tc>
          <w:tcPr>
            <w:tcW w:w="2178" w:type="dxa"/>
            <w:vAlign w:val="center"/>
          </w:tcPr>
          <w:p w:rsidR="007B54A2" w:rsidRPr="00A214F3" w:rsidRDefault="007B54A2" w:rsidP="002632F8">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2043" w:type="dxa"/>
            <w:vAlign w:val="center"/>
          </w:tcPr>
          <w:p w:rsidR="007B54A2" w:rsidRPr="00E41072" w:rsidRDefault="007B54A2" w:rsidP="002632F8">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6967" w:type="dxa"/>
            <w:gridSpan w:val="2"/>
            <w:vAlign w:val="center"/>
          </w:tcPr>
          <w:p w:rsidR="007B54A2" w:rsidRPr="005D5A18" w:rsidRDefault="007B54A2" w:rsidP="002632F8">
            <w:pPr>
              <w:jc w:val="center"/>
              <w:rPr>
                <w:rFonts w:ascii="Cambria" w:hAnsi="Cambria"/>
                <w:b/>
                <w:color w:val="0000FF"/>
                <w:sz w:val="20"/>
                <w:szCs w:val="20"/>
              </w:rPr>
            </w:pPr>
            <w:r>
              <w:rPr>
                <w:rFonts w:ascii="Cambria" w:hAnsi="Cambria"/>
                <w:b/>
                <w:color w:val="0000FF"/>
                <w:sz w:val="20"/>
                <w:szCs w:val="20"/>
              </w:rPr>
              <w:t>Balance payment</w:t>
            </w:r>
          </w:p>
        </w:tc>
        <w:tc>
          <w:tcPr>
            <w:tcW w:w="4940" w:type="dxa"/>
            <w:gridSpan w:val="2"/>
            <w:vAlign w:val="center"/>
          </w:tcPr>
          <w:p w:rsidR="007B54A2" w:rsidRPr="005D5A18" w:rsidRDefault="007B54A2" w:rsidP="002632F8">
            <w:pPr>
              <w:jc w:val="center"/>
              <w:rPr>
                <w:rFonts w:ascii="Cambria" w:hAnsi="Cambria"/>
                <w:b/>
                <w:color w:val="0000FF"/>
                <w:sz w:val="20"/>
                <w:szCs w:val="20"/>
              </w:rPr>
            </w:pPr>
            <w:r w:rsidRPr="005D5A18">
              <w:rPr>
                <w:rFonts w:ascii="Cambria" w:hAnsi="Cambria"/>
                <w:b/>
                <w:color w:val="0000FF"/>
                <w:sz w:val="20"/>
                <w:szCs w:val="20"/>
              </w:rPr>
              <w:t>Lifting Schedule</w:t>
            </w:r>
          </w:p>
          <w:p w:rsidR="007B54A2" w:rsidRPr="004A07A6" w:rsidRDefault="007B54A2" w:rsidP="002632F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7B54A2" w:rsidRPr="005D5A18" w:rsidTr="008A72AD">
        <w:trPr>
          <w:trHeight w:val="1387"/>
        </w:trPr>
        <w:tc>
          <w:tcPr>
            <w:tcW w:w="2178" w:type="dxa"/>
            <w:vAlign w:val="center"/>
          </w:tcPr>
          <w:p w:rsidR="007B54A2" w:rsidRPr="00A214F3" w:rsidRDefault="00CF3577" w:rsidP="00D23142">
            <w:pPr>
              <w:jc w:val="center"/>
              <w:rPr>
                <w:rFonts w:ascii="Cambria" w:hAnsi="Cambria"/>
                <w:b/>
                <w:color w:val="0000FF"/>
                <w:sz w:val="20"/>
                <w:szCs w:val="20"/>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sidRPr="00040105">
              <w:rPr>
                <w:rFonts w:ascii="Cambria" w:hAnsi="Cambria"/>
                <w:b/>
                <w:bCs/>
                <w:color w:val="0000FF"/>
                <w:sz w:val="20"/>
                <w:szCs w:val="22"/>
              </w:rPr>
              <w:t>/01</w:t>
            </w:r>
          </w:p>
        </w:tc>
        <w:tc>
          <w:tcPr>
            <w:tcW w:w="2043" w:type="dxa"/>
            <w:vAlign w:val="center"/>
          </w:tcPr>
          <w:p w:rsidR="007B54A2" w:rsidRPr="00E41072" w:rsidRDefault="007B54A2"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6967" w:type="dxa"/>
            <w:gridSpan w:val="2"/>
            <w:vAlign w:val="center"/>
          </w:tcPr>
          <w:p w:rsidR="007B54A2" w:rsidRDefault="007B54A2" w:rsidP="002632F8">
            <w:pPr>
              <w:rPr>
                <w:rFonts w:ascii="Cambria" w:hAnsi="Cambria"/>
                <w:b/>
                <w:color w:val="0000FF"/>
                <w:sz w:val="20"/>
                <w:szCs w:val="20"/>
              </w:rPr>
            </w:pPr>
            <w:r w:rsidRPr="002A58B3">
              <w:rPr>
                <w:rFonts w:ascii="Cambria" w:hAnsi="Cambria"/>
                <w:b/>
                <w:color w:val="FF0000"/>
                <w:sz w:val="20"/>
                <w:szCs w:val="20"/>
              </w:rPr>
              <w:t xml:space="preserve">1st Installment (For </w:t>
            </w:r>
            <w:r w:rsidR="001A0180">
              <w:rPr>
                <w:rFonts w:ascii="Cambria" w:hAnsi="Cambria"/>
                <w:b/>
                <w:color w:val="FF0000"/>
                <w:sz w:val="20"/>
                <w:szCs w:val="20"/>
              </w:rPr>
              <w:t>20</w:t>
            </w:r>
            <w:r w:rsidRPr="002A58B3">
              <w:rPr>
                <w:rFonts w:ascii="Cambria" w:hAnsi="Cambria"/>
                <w:b/>
                <w:color w:val="FF0000"/>
                <w:sz w:val="20"/>
                <w:szCs w:val="20"/>
              </w:rPr>
              <w:t>0MT</w:t>
            </w:r>
            <w:r>
              <w:rPr>
                <w:rFonts w:ascii="Cambria" w:hAnsi="Cambria"/>
                <w:b/>
                <w:color w:val="0000FF"/>
                <w:sz w:val="20"/>
                <w:szCs w:val="20"/>
              </w:rPr>
              <w:t xml:space="preserve">): </w:t>
            </w:r>
            <w:r w:rsidRPr="00E41072">
              <w:rPr>
                <w:rFonts w:ascii="Cambria" w:hAnsi="Cambria"/>
                <w:b/>
                <w:color w:val="0000FF"/>
                <w:sz w:val="20"/>
                <w:szCs w:val="20"/>
              </w:rPr>
              <w:t>02 Working Days From Date of confirmation</w:t>
            </w:r>
            <w:r>
              <w:rPr>
                <w:rFonts w:ascii="Cambria" w:hAnsi="Cambria"/>
                <w:b/>
                <w:color w:val="0000FF"/>
                <w:sz w:val="20"/>
                <w:szCs w:val="20"/>
              </w:rPr>
              <w:t>,</w:t>
            </w:r>
          </w:p>
          <w:p w:rsidR="007B54A2" w:rsidRDefault="007B54A2" w:rsidP="002632F8">
            <w:pPr>
              <w:rPr>
                <w:rFonts w:ascii="Cambria" w:hAnsi="Cambria"/>
                <w:b/>
                <w:color w:val="0000FF"/>
                <w:sz w:val="20"/>
                <w:szCs w:val="20"/>
              </w:rPr>
            </w:pPr>
            <w:r>
              <w:rPr>
                <w:rFonts w:ascii="Cambria" w:hAnsi="Cambria"/>
                <w:b/>
                <w:color w:val="FF0000"/>
                <w:sz w:val="20"/>
                <w:szCs w:val="20"/>
              </w:rPr>
              <w:t>2nd</w:t>
            </w:r>
            <w:r w:rsidRPr="002A58B3">
              <w:rPr>
                <w:rFonts w:ascii="Cambria" w:hAnsi="Cambria"/>
                <w:b/>
                <w:color w:val="FF0000"/>
                <w:sz w:val="20"/>
                <w:szCs w:val="20"/>
              </w:rPr>
              <w:t xml:space="preserve"> Installment (For </w:t>
            </w:r>
            <w:r w:rsidR="001A0180">
              <w:rPr>
                <w:rFonts w:ascii="Cambria" w:hAnsi="Cambria"/>
                <w:b/>
                <w:color w:val="FF0000"/>
                <w:sz w:val="20"/>
                <w:szCs w:val="20"/>
              </w:rPr>
              <w:t>20</w:t>
            </w:r>
            <w:r w:rsidRPr="002A58B3">
              <w:rPr>
                <w:rFonts w:ascii="Cambria" w:hAnsi="Cambria"/>
                <w:b/>
                <w:color w:val="FF0000"/>
                <w:sz w:val="20"/>
                <w:szCs w:val="20"/>
              </w:rPr>
              <w:t>0MT</w:t>
            </w:r>
            <w:r>
              <w:rPr>
                <w:rFonts w:ascii="Cambria" w:hAnsi="Cambria"/>
                <w:b/>
                <w:color w:val="0000FF"/>
                <w:sz w:val="20"/>
                <w:szCs w:val="20"/>
              </w:rPr>
              <w:t>):</w:t>
            </w:r>
            <w:r w:rsidRPr="005D5A18">
              <w:rPr>
                <w:rFonts w:ascii="Cambria" w:hAnsi="Cambria"/>
                <w:b/>
                <w:color w:val="0000FF"/>
                <w:sz w:val="20"/>
                <w:szCs w:val="20"/>
              </w:rPr>
              <w:t xml:space="preserve"> 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7B54A2" w:rsidRDefault="007B54A2" w:rsidP="002632F8">
            <w:pPr>
              <w:rPr>
                <w:rFonts w:ascii="Cambria" w:hAnsi="Cambria"/>
                <w:b/>
                <w:color w:val="0000FF"/>
                <w:sz w:val="20"/>
                <w:szCs w:val="20"/>
              </w:rPr>
            </w:pPr>
            <w:r>
              <w:rPr>
                <w:rFonts w:ascii="Cambria" w:hAnsi="Cambria"/>
                <w:b/>
                <w:color w:val="FF0000"/>
                <w:sz w:val="20"/>
                <w:szCs w:val="20"/>
              </w:rPr>
              <w:t>3rd</w:t>
            </w:r>
            <w:r w:rsidR="001A0180">
              <w:rPr>
                <w:rFonts w:ascii="Cambria" w:hAnsi="Cambria"/>
                <w:b/>
                <w:color w:val="FF0000"/>
                <w:sz w:val="20"/>
                <w:szCs w:val="20"/>
              </w:rPr>
              <w:t xml:space="preserve"> Installment (For 20</w:t>
            </w:r>
            <w:r w:rsidRPr="002A58B3">
              <w:rPr>
                <w:rFonts w:ascii="Cambria" w:hAnsi="Cambria"/>
                <w:b/>
                <w:color w:val="FF0000"/>
                <w:sz w:val="20"/>
                <w:szCs w:val="20"/>
              </w:rPr>
              <w:t>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2</w:t>
            </w:r>
            <w:r w:rsidRPr="005D4FED">
              <w:rPr>
                <w:rFonts w:ascii="Cambria" w:hAnsi="Cambria"/>
                <w:b/>
                <w:color w:val="0000FF"/>
                <w:sz w:val="20"/>
                <w:szCs w:val="20"/>
                <w:vertAlign w:val="superscript"/>
              </w:rPr>
              <w:t>nd</w:t>
            </w:r>
            <w:r>
              <w:rPr>
                <w:rFonts w:ascii="Cambria" w:hAnsi="Cambria"/>
                <w:b/>
                <w:color w:val="0000FF"/>
                <w:sz w:val="20"/>
                <w:szCs w:val="20"/>
              </w:rPr>
              <w:t xml:space="preserve"> </w:t>
            </w:r>
            <w:r w:rsidRPr="005D5A18">
              <w:rPr>
                <w:rFonts w:ascii="Cambria" w:hAnsi="Cambria"/>
                <w:b/>
                <w:color w:val="0000FF"/>
                <w:sz w:val="20"/>
                <w:szCs w:val="20"/>
              </w:rPr>
              <w:t>Installment date</w:t>
            </w:r>
          </w:p>
          <w:p w:rsidR="007B54A2" w:rsidRPr="005D5A18" w:rsidRDefault="007B54A2" w:rsidP="002632F8">
            <w:pPr>
              <w:rPr>
                <w:rFonts w:ascii="Cambria" w:hAnsi="Cambria"/>
                <w:b/>
                <w:color w:val="0000FF"/>
                <w:sz w:val="20"/>
                <w:szCs w:val="20"/>
              </w:rPr>
            </w:pPr>
            <w:r>
              <w:rPr>
                <w:rFonts w:ascii="Cambria" w:hAnsi="Cambria"/>
                <w:b/>
                <w:color w:val="FF0000"/>
                <w:sz w:val="20"/>
                <w:szCs w:val="20"/>
              </w:rPr>
              <w:t>4th</w:t>
            </w:r>
            <w:r w:rsidR="001A0180">
              <w:rPr>
                <w:rFonts w:ascii="Cambria" w:hAnsi="Cambria"/>
                <w:b/>
                <w:color w:val="FF0000"/>
                <w:sz w:val="20"/>
                <w:szCs w:val="20"/>
              </w:rPr>
              <w:t xml:space="preserve"> Installment (For 2</w:t>
            </w:r>
            <w:r w:rsidRPr="002A58B3">
              <w:rPr>
                <w:rFonts w:ascii="Cambria" w:hAnsi="Cambria"/>
                <w:b/>
                <w:color w:val="FF0000"/>
                <w:sz w:val="20"/>
                <w:szCs w:val="20"/>
              </w:rPr>
              <w:t>0</w:t>
            </w:r>
            <w:r w:rsidR="00FC5E43">
              <w:rPr>
                <w:rFonts w:ascii="Cambria" w:hAnsi="Cambria"/>
                <w:b/>
                <w:color w:val="FF0000"/>
                <w:sz w:val="20"/>
                <w:szCs w:val="20"/>
              </w:rPr>
              <w:t>0</w:t>
            </w:r>
            <w:r w:rsidRPr="002A58B3">
              <w:rPr>
                <w:rFonts w:ascii="Cambria" w:hAnsi="Cambria"/>
                <w:b/>
                <w:color w:val="FF0000"/>
                <w:sz w:val="20"/>
                <w:szCs w:val="20"/>
              </w:rPr>
              <w:t>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3</w:t>
            </w:r>
            <w:r w:rsidRPr="005D4FED">
              <w:rPr>
                <w:rFonts w:ascii="Cambria" w:hAnsi="Cambria"/>
                <w:b/>
                <w:color w:val="0000FF"/>
                <w:sz w:val="20"/>
                <w:szCs w:val="20"/>
                <w:vertAlign w:val="superscript"/>
              </w:rPr>
              <w:t>rd</w:t>
            </w:r>
            <w:r>
              <w:rPr>
                <w:rFonts w:ascii="Cambria" w:hAnsi="Cambria"/>
                <w:b/>
                <w:color w:val="0000FF"/>
                <w:sz w:val="20"/>
                <w:szCs w:val="20"/>
              </w:rPr>
              <w:t xml:space="preserve"> </w:t>
            </w:r>
            <w:r w:rsidRPr="005D5A18">
              <w:rPr>
                <w:rFonts w:ascii="Cambria" w:hAnsi="Cambria"/>
                <w:b/>
                <w:color w:val="0000FF"/>
                <w:sz w:val="20"/>
                <w:szCs w:val="20"/>
              </w:rPr>
              <w:t>Installment date</w:t>
            </w:r>
          </w:p>
        </w:tc>
        <w:tc>
          <w:tcPr>
            <w:tcW w:w="4940" w:type="dxa"/>
            <w:gridSpan w:val="2"/>
            <w:vAlign w:val="center"/>
          </w:tcPr>
          <w:p w:rsidR="00CD41D1" w:rsidRPr="004A07A6" w:rsidRDefault="001F253B" w:rsidP="00152DC9">
            <w:pPr>
              <w:jc w:val="center"/>
              <w:rPr>
                <w:rFonts w:ascii="Cambria" w:hAnsi="Cambria"/>
                <w:b/>
                <w:color w:val="0000FF"/>
                <w:sz w:val="20"/>
                <w:szCs w:val="20"/>
              </w:rPr>
            </w:pPr>
            <w:r w:rsidRPr="001F253B">
              <w:rPr>
                <w:rFonts w:ascii="Cambria" w:hAnsi="Cambria"/>
                <w:b/>
                <w:color w:val="0000FF"/>
                <w:sz w:val="20"/>
                <w:szCs w:val="20"/>
              </w:rPr>
              <w:t>Valid for 1 month from the D/O date (Do will be released in LOT of 200 MT)</w:t>
            </w:r>
            <w:bookmarkStart w:id="0" w:name="_GoBack"/>
            <w:bookmarkEnd w:id="0"/>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342A43" w:rsidRDefault="00342A43" w:rsidP="005D5A18">
      <w:pPr>
        <w:autoSpaceDE w:val="0"/>
        <w:autoSpaceDN w:val="0"/>
        <w:adjustRightInd w:val="0"/>
        <w:ind w:left="720"/>
        <w:jc w:val="both"/>
        <w:rPr>
          <w:rFonts w:ascii="Cambria" w:hAnsi="Cambria" w:cs="Calibri"/>
          <w:b/>
          <w:color w:val="FF0000"/>
          <w:sz w:val="26"/>
          <w:szCs w:val="26"/>
        </w:rPr>
      </w:pP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0374F"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0374F" w:rsidRPr="007A280D" w:rsidRDefault="0050374F" w:rsidP="0050374F">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226057">
        <w:rPr>
          <w:rFonts w:ascii="Cambria" w:hAnsi="Cambria" w:cs="Arial"/>
          <w:b/>
          <w:bCs/>
          <w:color w:val="0000FF"/>
          <w:sz w:val="20"/>
          <w:szCs w:val="20"/>
          <w:highlight w:val="cyan"/>
        </w:rPr>
        <w:t>0</w:t>
      </w:r>
      <w:r w:rsidR="00852278" w:rsidRPr="00226057">
        <w:rPr>
          <w:rFonts w:ascii="Cambria" w:hAnsi="Cambria" w:cs="Arial"/>
          <w:b/>
          <w:bCs/>
          <w:color w:val="0000FF"/>
          <w:sz w:val="20"/>
          <w:szCs w:val="20"/>
          <w:highlight w:val="cyan"/>
        </w:rPr>
        <w:t>1</w:t>
      </w:r>
      <w:r w:rsidRPr="00226057">
        <w:rPr>
          <w:rFonts w:ascii="Cambria" w:hAnsi="Cambria" w:cs="Arial"/>
          <w:b/>
          <w:bCs/>
          <w:color w:val="0000FF"/>
          <w:sz w:val="20"/>
          <w:szCs w:val="20"/>
          <w:highlight w:val="cyan"/>
        </w:rPr>
        <w:t xml:space="preserve"> (</w:t>
      </w:r>
      <w:r w:rsidR="00852278" w:rsidRPr="00226057">
        <w:rPr>
          <w:rFonts w:ascii="Cambria" w:hAnsi="Cambria" w:cs="Arial"/>
          <w:b/>
          <w:bCs/>
          <w:color w:val="0000FF"/>
          <w:sz w:val="20"/>
          <w:szCs w:val="20"/>
          <w:highlight w:val="cyan"/>
        </w:rPr>
        <w:t>One</w:t>
      </w:r>
      <w:r w:rsidRPr="00226057">
        <w:rPr>
          <w:rFonts w:ascii="Cambria" w:hAnsi="Cambria" w:cs="Arial"/>
          <w:b/>
          <w:bCs/>
          <w:color w:val="0000FF"/>
          <w:sz w:val="20"/>
          <w:szCs w:val="20"/>
          <w:highlight w:val="cyan"/>
        </w:rPr>
        <w:t>)</w:t>
      </w:r>
      <w:r w:rsidRPr="00226057">
        <w:rPr>
          <w:rFonts w:ascii="Cambria" w:hAnsi="Cambria" w:cs="Arial"/>
          <w:bCs/>
          <w:sz w:val="20"/>
          <w:szCs w:val="20"/>
          <w:highlight w:val="cyan"/>
        </w:rPr>
        <w:t xml:space="preserve"> working day</w:t>
      </w:r>
      <w:r w:rsidRPr="00D30E52">
        <w:rPr>
          <w:rFonts w:ascii="Cambria" w:hAnsi="Cambria" w:cs="Arial"/>
          <w:bCs/>
          <w:sz w:val="20"/>
          <w:szCs w:val="20"/>
        </w:rPr>
        <w:t xml:space="preserve"> from the date of lot confirmation. EMD to be adjusted in the final installment only.</w:t>
      </w:r>
    </w:p>
    <w:p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D45BB" w:rsidRPr="005D45BB">
        <w:rPr>
          <w:rFonts w:ascii="Cambria" w:hAnsi="Cambria"/>
          <w:b/>
          <w:sz w:val="20"/>
          <w:szCs w:val="20"/>
          <w:highlight w:val="yellow"/>
        </w:rPr>
        <w:t>0</w:t>
      </w:r>
      <w:r w:rsidR="00600366" w:rsidRPr="005D45BB">
        <w:rPr>
          <w:rFonts w:ascii="Cambria" w:hAnsi="Cambria"/>
          <w:b/>
          <w:sz w:val="20"/>
          <w:szCs w:val="20"/>
          <w:highlight w:val="yellow"/>
        </w:rPr>
        <w:t>2</w:t>
      </w:r>
      <w:r w:rsidRPr="005D45BB">
        <w:rPr>
          <w:rFonts w:ascii="Cambria" w:hAnsi="Cambria"/>
          <w:b/>
          <w:sz w:val="20"/>
          <w:szCs w:val="20"/>
          <w:highlight w:val="yellow"/>
        </w:rPr>
        <w:t xml:space="preserve"> (</w:t>
      </w:r>
      <w:r w:rsidR="00600366" w:rsidRPr="005D45BB">
        <w:rPr>
          <w:rFonts w:ascii="Cambria" w:hAnsi="Cambria"/>
          <w:b/>
          <w:sz w:val="20"/>
          <w:szCs w:val="20"/>
          <w:highlight w:val="yellow"/>
        </w:rPr>
        <w:t>Two</w:t>
      </w:r>
      <w:r w:rsidRPr="005D45BB">
        <w:rPr>
          <w:rFonts w:ascii="Cambria" w:hAnsi="Cambria"/>
          <w:b/>
          <w:sz w:val="20"/>
          <w:szCs w:val="20"/>
          <w:highlight w:val="yellow"/>
        </w:rPr>
        <w:t>)</w:t>
      </w:r>
      <w:r w:rsidRPr="005D5A18">
        <w:rPr>
          <w:rFonts w:ascii="Cambria" w:hAnsi="Cambria"/>
          <w:sz w:val="20"/>
          <w:szCs w:val="20"/>
        </w:rPr>
        <w:t xml:space="preserve"> </w:t>
      </w:r>
      <w:r w:rsidR="00682C7E" w:rsidRPr="005D5A18">
        <w:rPr>
          <w:rFonts w:ascii="Cambria" w:hAnsi="Cambria"/>
          <w:sz w:val="20"/>
          <w:szCs w:val="20"/>
        </w:rPr>
        <w:t xml:space="preserve">working days </w:t>
      </w:r>
      <w:r w:rsidR="00CB35CF">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14D2A">
        <w:rPr>
          <w:rFonts w:ascii="Cambria" w:hAnsi="Cambria"/>
          <w:sz w:val="20"/>
          <w:szCs w:val="20"/>
        </w:rPr>
        <w:t xml:space="preserve"> </w:t>
      </w:r>
      <w:r w:rsidR="00714D2A"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lastRenderedPageBreak/>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Default="008A70B1" w:rsidP="0099750F">
      <w:pPr>
        <w:ind w:left="1170" w:hanging="450"/>
        <w:jc w:val="both"/>
        <w:rPr>
          <w:rFonts w:ascii="Cambria" w:hAnsi="Cambria"/>
          <w:sz w:val="20"/>
          <w:szCs w:val="20"/>
        </w:rPr>
      </w:pPr>
      <w:r w:rsidRPr="005D5A18">
        <w:rPr>
          <w:rFonts w:ascii="Cambria" w:hAnsi="Cambria"/>
          <w:bCs/>
          <w:sz w:val="20"/>
          <w:szCs w:val="20"/>
        </w:rPr>
        <w:t xml:space="preserve">7.4 </w:t>
      </w:r>
      <w:r w:rsidR="001C75F5">
        <w:rPr>
          <w:rFonts w:ascii="Cambria" w:hAnsi="Cambria"/>
          <w:bCs/>
          <w:sz w:val="20"/>
          <w:szCs w:val="20"/>
        </w:rPr>
        <w:t xml:space="preserve">   </w:t>
      </w:r>
      <w:r w:rsidRPr="005D5A18">
        <w:rPr>
          <w:rFonts w:ascii="Cambria" w:hAnsi="Cambria"/>
          <w:bCs/>
          <w:sz w:val="20"/>
          <w:szCs w:val="20"/>
        </w:rPr>
        <w:t xml:space="preserve">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27704E">
        <w:rPr>
          <w:rFonts w:ascii="Cambria" w:hAnsi="Cambria"/>
          <w:sz w:val="20"/>
          <w:szCs w:val="20"/>
        </w:rPr>
        <w:t>.</w:t>
      </w:r>
      <w:r w:rsidR="00991FDF">
        <w:rPr>
          <w:rFonts w:ascii="Cambria" w:hAnsi="Cambria"/>
          <w:sz w:val="20"/>
          <w:szCs w:val="20"/>
        </w:rPr>
        <w:t xml:space="preserve"> </w:t>
      </w:r>
      <w:r w:rsidR="00991FDF" w:rsidRPr="00D32F7A">
        <w:rPr>
          <w:rFonts w:ascii="Cambria" w:hAnsi="Cambria"/>
          <w:sz w:val="20"/>
          <w:szCs w:val="20"/>
        </w:rPr>
        <w:t>GST @ 18% would be charged in addition to the above ground rent amount.</w:t>
      </w:r>
    </w:p>
    <w:p w:rsidR="0027704E" w:rsidRPr="005D5A18" w:rsidRDefault="0027704E" w:rsidP="0099750F">
      <w:pPr>
        <w:ind w:left="1170" w:hanging="450"/>
        <w:jc w:val="both"/>
        <w:rPr>
          <w:rFonts w:ascii="Cambria" w:hAnsi="Cambria"/>
          <w:sz w:val="20"/>
          <w:szCs w:val="20"/>
        </w:rPr>
      </w:pPr>
    </w:p>
    <w:p w:rsidR="008A70B1"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5E168C" w:rsidRPr="005D5A18" w:rsidRDefault="005E168C" w:rsidP="00154F31">
      <w:pPr>
        <w:ind w:left="1170" w:hanging="450"/>
        <w:rPr>
          <w:rFonts w:ascii="Cambria" w:hAnsi="Cambria"/>
          <w:bCs/>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B937CD">
        <w:rPr>
          <w:rFonts w:ascii="Cambria" w:hAnsi="Cambria"/>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F77C3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F77C32">
        <w:rPr>
          <w:rFonts w:ascii="Cambria" w:hAnsi="Cambria"/>
          <w:bCs/>
          <w:sz w:val="20"/>
          <w:szCs w:val="20"/>
        </w:rPr>
        <w:t xml:space="preserve">Twenty thousand </w:t>
      </w:r>
      <w:r w:rsidRPr="005D5A18">
        <w:rPr>
          <w:rFonts w:ascii="Cambria" w:hAnsi="Cambria"/>
          <w:bCs/>
          <w:sz w:val="20"/>
          <w:szCs w:val="20"/>
        </w:rPr>
        <w:t>only) shall be recovered from the customer.</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B937CD"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F77C3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F77C32">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B937CD" w:rsidRPr="005D5A18" w:rsidRDefault="00B937CD" w:rsidP="00B937C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5D1AD4" w:rsidRDefault="005D1AD4"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lastRenderedPageBreak/>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w:t>
      </w:r>
      <w:proofErr w:type="gramStart"/>
      <w:r>
        <w:rPr>
          <w:rFonts w:ascii="Cambria" w:hAnsi="Cambria"/>
          <w:b/>
          <w:sz w:val="22"/>
          <w:szCs w:val="22"/>
        </w:rPr>
        <w:t>ANNEXURE :</w:t>
      </w:r>
      <w:proofErr w:type="gramEnd"/>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40"/>
        <w:gridCol w:w="845"/>
        <w:gridCol w:w="1196"/>
        <w:gridCol w:w="1844"/>
        <w:gridCol w:w="1176"/>
        <w:gridCol w:w="3326"/>
        <w:gridCol w:w="572"/>
        <w:gridCol w:w="660"/>
        <w:gridCol w:w="649"/>
        <w:gridCol w:w="562"/>
        <w:gridCol w:w="1169"/>
        <w:gridCol w:w="1537"/>
        <w:gridCol w:w="985"/>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1C4FA3">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844"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17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32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A55E80" w:rsidRPr="0028420E" w:rsidTr="001C4FA3">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1624DB"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sidR="00040105" w:rsidRPr="00040105">
              <w:rPr>
                <w:rFonts w:ascii="Cambria" w:hAnsi="Cambria"/>
                <w:b/>
                <w:bCs/>
                <w:color w:val="0000FF"/>
                <w:sz w:val="20"/>
                <w:szCs w:val="22"/>
              </w:rPr>
              <w:t>/01</w:t>
            </w:r>
          </w:p>
        </w:tc>
        <w:tc>
          <w:tcPr>
            <w:tcW w:w="1176"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146002066</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Mill scale</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 xml:space="preserve">e/F-15, Loading vehicle: TRUCK, </w:t>
            </w:r>
            <w:r w:rsidRPr="007752EA">
              <w:rPr>
                <w:rFonts w:ascii="Cambria" w:hAnsi="Cambria" w:cs="Calibri"/>
                <w:b/>
                <w:bCs/>
                <w:color w:val="FF0000"/>
                <w:sz w:val="20"/>
                <w:szCs w:val="20"/>
                <w:highlight w:val="yellow"/>
                <w:lang w:val="en-IN" w:eastAsia="en-IN"/>
              </w:rPr>
              <w:t xml:space="preserve">Daily one vehicle required at </w:t>
            </w:r>
            <w:proofErr w:type="spellStart"/>
            <w:r w:rsidRPr="007752EA">
              <w:rPr>
                <w:rFonts w:ascii="Cambria" w:hAnsi="Cambria" w:cs="Calibri"/>
                <w:b/>
                <w:bCs/>
                <w:color w:val="FF0000"/>
                <w:sz w:val="20"/>
                <w:szCs w:val="20"/>
                <w:highlight w:val="yellow"/>
                <w:lang w:val="en-IN" w:eastAsia="en-IN"/>
              </w:rPr>
              <w:t>Combi</w:t>
            </w:r>
            <w:proofErr w:type="spellEnd"/>
            <w:r w:rsidRPr="007752EA">
              <w:rPr>
                <w:rFonts w:ascii="Cambria" w:hAnsi="Cambria" w:cs="Calibri"/>
                <w:b/>
                <w:bCs/>
                <w:color w:val="FF0000"/>
                <w:sz w:val="20"/>
                <w:szCs w:val="20"/>
                <w:highlight w:val="yellow"/>
                <w:lang w:val="en-IN" w:eastAsia="en-IN"/>
              </w:rPr>
              <w:t xml:space="preserve"> Mill for evacuation of material</w:t>
            </w:r>
          </w:p>
        </w:tc>
        <w:tc>
          <w:tcPr>
            <w:tcW w:w="0" w:type="auto"/>
            <w:vAlign w:val="center"/>
          </w:tcPr>
          <w:p w:rsidR="00A55E80" w:rsidRPr="00840534" w:rsidRDefault="00040105" w:rsidP="002632F8">
            <w:pPr>
              <w:jc w:val="center"/>
              <w:rPr>
                <w:rFonts w:ascii="Cambria" w:hAnsi="Cambria"/>
                <w:b/>
                <w:bCs/>
                <w:sz w:val="20"/>
                <w:szCs w:val="22"/>
              </w:rPr>
            </w:pPr>
            <w:r>
              <w:rPr>
                <w:rFonts w:ascii="Cambria" w:hAnsi="Cambria"/>
                <w:b/>
                <w:bCs/>
                <w:sz w:val="20"/>
                <w:szCs w:val="22"/>
              </w:rPr>
              <w:t>8</w:t>
            </w:r>
            <w:r w:rsidR="00A55E80" w:rsidRPr="00840534">
              <w:rPr>
                <w:rFonts w:ascii="Cambria" w:hAnsi="Cambria"/>
                <w:b/>
                <w:bCs/>
                <w:sz w:val="20"/>
                <w:szCs w:val="22"/>
              </w:rPr>
              <w:t>00</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C75750" w:rsidP="00040105">
            <w:pPr>
              <w:jc w:val="center"/>
              <w:rPr>
                <w:rFonts w:ascii="Cambria" w:hAnsi="Cambria"/>
                <w:b/>
                <w:bCs/>
                <w:sz w:val="18"/>
                <w:szCs w:val="22"/>
              </w:rPr>
            </w:pPr>
            <w:r w:rsidRPr="006460D7">
              <w:rPr>
                <w:rFonts w:ascii="Cambria" w:hAnsi="Cambria"/>
                <w:b/>
                <w:bCs/>
                <w:sz w:val="18"/>
                <w:szCs w:val="22"/>
              </w:rPr>
              <w:t xml:space="preserve">Valid for </w:t>
            </w:r>
            <w:r>
              <w:rPr>
                <w:rFonts w:ascii="Cambria" w:hAnsi="Cambria"/>
                <w:b/>
                <w:bCs/>
                <w:sz w:val="18"/>
                <w:szCs w:val="22"/>
              </w:rPr>
              <w:t>1</w:t>
            </w:r>
            <w:r w:rsidRPr="006460D7">
              <w:rPr>
                <w:rFonts w:ascii="Cambria" w:hAnsi="Cambria"/>
                <w:b/>
                <w:bCs/>
                <w:sz w:val="18"/>
                <w:szCs w:val="22"/>
              </w:rPr>
              <w:t xml:space="preserve"> </w:t>
            </w:r>
            <w:r>
              <w:rPr>
                <w:rFonts w:ascii="Cambria" w:hAnsi="Cambria"/>
                <w:b/>
                <w:bCs/>
                <w:sz w:val="18"/>
                <w:szCs w:val="22"/>
              </w:rPr>
              <w:t>month</w:t>
            </w:r>
            <w:r w:rsidRPr="006460D7">
              <w:rPr>
                <w:rFonts w:ascii="Cambria" w:hAnsi="Cambria"/>
                <w:b/>
                <w:bCs/>
                <w:sz w:val="18"/>
                <w:szCs w:val="22"/>
              </w:rPr>
              <w:t xml:space="preserve"> from the D/O date</w:t>
            </w:r>
            <w:r>
              <w:rPr>
                <w:rFonts w:ascii="Cambria" w:hAnsi="Cambria"/>
                <w:b/>
                <w:bCs/>
                <w:sz w:val="18"/>
                <w:szCs w:val="22"/>
              </w:rPr>
              <w:t xml:space="preserve"> (</w:t>
            </w:r>
            <w:r w:rsidRPr="006F25BF">
              <w:rPr>
                <w:rFonts w:ascii="Cambria" w:hAnsi="Cambria"/>
                <w:b/>
                <w:bCs/>
                <w:sz w:val="18"/>
                <w:szCs w:val="22"/>
              </w:rPr>
              <w:t xml:space="preserve">Do will be released in LOT of </w:t>
            </w:r>
            <w:r w:rsidR="00040105">
              <w:rPr>
                <w:rFonts w:ascii="Cambria" w:hAnsi="Cambria"/>
                <w:b/>
                <w:bCs/>
                <w:sz w:val="18"/>
                <w:szCs w:val="22"/>
              </w:rPr>
              <w:t>20</w:t>
            </w:r>
            <w:r w:rsidRPr="006F25BF">
              <w:rPr>
                <w:rFonts w:ascii="Cambria" w:hAnsi="Cambria"/>
                <w:b/>
                <w:bCs/>
                <w:sz w:val="18"/>
                <w:szCs w:val="22"/>
              </w:rPr>
              <w:t>0 MT)</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r w:rsidR="00A55E80" w:rsidRPr="0028420E" w:rsidTr="001C4FA3">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2</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1624DB"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sidR="001C4FA3" w:rsidRPr="001C4FA3">
              <w:rPr>
                <w:rFonts w:ascii="Cambria" w:hAnsi="Cambria"/>
                <w:b/>
                <w:bCs/>
                <w:color w:val="0000FF"/>
                <w:sz w:val="20"/>
                <w:szCs w:val="22"/>
              </w:rPr>
              <w:t>/02</w:t>
            </w:r>
          </w:p>
        </w:tc>
        <w:tc>
          <w:tcPr>
            <w:tcW w:w="1176" w:type="dxa"/>
            <w:noWrap/>
            <w:vAlign w:val="center"/>
          </w:tcPr>
          <w:p w:rsidR="00A55E80" w:rsidRPr="00840534" w:rsidRDefault="001C4FA3" w:rsidP="002632F8">
            <w:pPr>
              <w:jc w:val="center"/>
              <w:rPr>
                <w:rFonts w:ascii="Cambria" w:hAnsi="Cambria"/>
                <w:b/>
                <w:bCs/>
                <w:sz w:val="18"/>
                <w:szCs w:val="22"/>
              </w:rPr>
            </w:pPr>
            <w:r w:rsidRPr="001C4FA3">
              <w:rPr>
                <w:rFonts w:ascii="Cambria" w:hAnsi="Cambria"/>
                <w:b/>
                <w:bCs/>
                <w:sz w:val="18"/>
                <w:szCs w:val="22"/>
              </w:rPr>
              <w:t>146002036</w:t>
            </w:r>
          </w:p>
        </w:tc>
        <w:tc>
          <w:tcPr>
            <w:tcW w:w="3326" w:type="dxa"/>
            <w:vAlign w:val="center"/>
          </w:tcPr>
          <w:p w:rsidR="00A55E80" w:rsidRPr="00840534" w:rsidRDefault="001C4FA3" w:rsidP="00D52B38">
            <w:pPr>
              <w:rPr>
                <w:rFonts w:ascii="Cambria" w:hAnsi="Cambria"/>
                <w:b/>
                <w:bCs/>
                <w:sz w:val="20"/>
                <w:szCs w:val="22"/>
              </w:rPr>
            </w:pPr>
            <w:r w:rsidRPr="001C4FA3">
              <w:rPr>
                <w:rFonts w:ascii="Cambria" w:hAnsi="Cambria"/>
                <w:b/>
                <w:bCs/>
                <w:sz w:val="20"/>
                <w:szCs w:val="22"/>
              </w:rPr>
              <w:t xml:space="preserve">Used </w:t>
            </w:r>
            <w:r w:rsidRPr="005274E3">
              <w:rPr>
                <w:rFonts w:ascii="Cambria" w:hAnsi="Cambria"/>
                <w:b/>
                <w:bCs/>
                <w:color w:val="0000FF"/>
                <w:sz w:val="20"/>
                <w:szCs w:val="22"/>
              </w:rPr>
              <w:t>waste oil mixed with rainwater and sludge</w:t>
            </w:r>
            <w:r w:rsidR="00EB7CB6">
              <w:rPr>
                <w:rFonts w:ascii="Cambria" w:hAnsi="Cambria"/>
                <w:b/>
                <w:bCs/>
                <w:sz w:val="20"/>
                <w:szCs w:val="22"/>
              </w:rPr>
              <w:t xml:space="preserve">, </w:t>
            </w:r>
            <w:r w:rsidR="00EB7CB6" w:rsidRPr="00221281">
              <w:rPr>
                <w:rFonts w:ascii="Cambria" w:hAnsi="Cambria"/>
                <w:b/>
                <w:bCs/>
                <w:sz w:val="20"/>
                <w:szCs w:val="22"/>
              </w:rPr>
              <w:t>Loading by Cran</w:t>
            </w:r>
            <w:r w:rsidR="00EB7CB6">
              <w:rPr>
                <w:rFonts w:ascii="Cambria" w:hAnsi="Cambria"/>
                <w:b/>
                <w:bCs/>
                <w:sz w:val="20"/>
                <w:szCs w:val="22"/>
              </w:rPr>
              <w:t>e/F-15, Loading vehicle: TRUCK (</w:t>
            </w:r>
            <w:r w:rsidR="00D52B38" w:rsidRPr="00783E26">
              <w:rPr>
                <w:rFonts w:ascii="Cambria" w:hAnsi="Cambria" w:cs="Calibri"/>
                <w:b/>
                <w:bCs/>
                <w:color w:val="FF0000"/>
                <w:sz w:val="20"/>
                <w:szCs w:val="20"/>
                <w:highlight w:val="yellow"/>
                <w:lang w:val="en-IN" w:eastAsia="en-IN"/>
              </w:rPr>
              <w:t>CTE/CTO; HWA by concerned SPCB;</w:t>
            </w:r>
            <w:r w:rsidRPr="00783E26">
              <w:rPr>
                <w:rFonts w:ascii="Cambria" w:hAnsi="Cambria" w:cs="Calibri"/>
                <w:b/>
                <w:bCs/>
                <w:color w:val="FF0000"/>
                <w:sz w:val="20"/>
                <w:szCs w:val="20"/>
                <w:highlight w:val="yellow"/>
                <w:lang w:val="en-IN" w:eastAsia="en-IN"/>
              </w:rPr>
              <w:t xml:space="preserve"> Duly Filled Passbook for procurement of used oil</w:t>
            </w:r>
            <w:r w:rsidRPr="001C4FA3">
              <w:rPr>
                <w:rFonts w:ascii="Cambria" w:hAnsi="Cambria"/>
                <w:b/>
                <w:bCs/>
                <w:sz w:val="20"/>
                <w:szCs w:val="22"/>
              </w:rPr>
              <w:t>)</w:t>
            </w:r>
            <w:r w:rsidR="006C1D71">
              <w:rPr>
                <w:rFonts w:ascii="Cambria" w:hAnsi="Cambria"/>
                <w:b/>
                <w:bCs/>
                <w:sz w:val="20"/>
                <w:szCs w:val="22"/>
              </w:rPr>
              <w:t xml:space="preserve">, </w:t>
            </w:r>
            <w:r w:rsidR="006C1D71" w:rsidRPr="00E13173">
              <w:rPr>
                <w:rFonts w:ascii="Cambria" w:hAnsi="Cambria"/>
                <w:b/>
                <w:bCs/>
                <w:color w:val="FF0000"/>
                <w:sz w:val="20"/>
                <w:szCs w:val="22"/>
                <w:highlight w:val="yellow"/>
              </w:rPr>
              <w:t xml:space="preserve">Valid CTE/CTO, </w:t>
            </w:r>
            <w:proofErr w:type="gramStart"/>
            <w:r w:rsidR="006C1D71" w:rsidRPr="00E13173">
              <w:rPr>
                <w:rFonts w:ascii="Cambria" w:hAnsi="Cambria"/>
                <w:b/>
                <w:bCs/>
                <w:color w:val="FF0000"/>
                <w:sz w:val="20"/>
                <w:szCs w:val="22"/>
                <w:highlight w:val="yellow"/>
              </w:rPr>
              <w:t>EPR</w:t>
            </w:r>
            <w:proofErr w:type="gramEnd"/>
            <w:r w:rsidR="006C1D71" w:rsidRPr="00E13173">
              <w:rPr>
                <w:rFonts w:ascii="Cambria" w:hAnsi="Cambria"/>
                <w:b/>
                <w:bCs/>
                <w:color w:val="FF0000"/>
                <w:sz w:val="20"/>
                <w:szCs w:val="22"/>
                <w:highlight w:val="yellow"/>
              </w:rPr>
              <w:t xml:space="preserve"> </w:t>
            </w:r>
            <w:proofErr w:type="spellStart"/>
            <w:r w:rsidR="006C1D71" w:rsidRPr="00E13173">
              <w:rPr>
                <w:rFonts w:ascii="Cambria" w:hAnsi="Cambria"/>
                <w:b/>
                <w:bCs/>
                <w:color w:val="FF0000"/>
                <w:sz w:val="20"/>
                <w:szCs w:val="22"/>
                <w:highlight w:val="yellow"/>
              </w:rPr>
              <w:t>Authorisation</w:t>
            </w:r>
            <w:proofErr w:type="spellEnd"/>
            <w:r w:rsidR="006C1D71" w:rsidRPr="00E13173">
              <w:rPr>
                <w:rFonts w:ascii="Cambria" w:hAnsi="Cambria"/>
                <w:b/>
                <w:bCs/>
                <w:color w:val="FF0000"/>
                <w:sz w:val="20"/>
                <w:szCs w:val="22"/>
                <w:highlight w:val="yellow"/>
              </w:rPr>
              <w:t xml:space="preserve"> Letter from CPCB/SPCB for recycling of used oil/recycler</w:t>
            </w:r>
            <w:r w:rsidR="006C1D71" w:rsidRPr="009879D0">
              <w:rPr>
                <w:rFonts w:ascii="Cambria" w:hAnsi="Cambria"/>
                <w:b/>
                <w:bCs/>
                <w:sz w:val="20"/>
                <w:szCs w:val="22"/>
              </w:rPr>
              <w:t>.</w:t>
            </w:r>
          </w:p>
        </w:tc>
        <w:tc>
          <w:tcPr>
            <w:tcW w:w="0" w:type="auto"/>
            <w:vAlign w:val="center"/>
          </w:tcPr>
          <w:p w:rsidR="00A55E80" w:rsidRPr="00840534" w:rsidRDefault="001C4FA3" w:rsidP="002632F8">
            <w:pPr>
              <w:jc w:val="center"/>
              <w:rPr>
                <w:rFonts w:ascii="Cambria" w:hAnsi="Cambria"/>
                <w:b/>
                <w:bCs/>
                <w:sz w:val="20"/>
                <w:szCs w:val="22"/>
              </w:rPr>
            </w:pPr>
            <w:r>
              <w:rPr>
                <w:rFonts w:ascii="Cambria" w:hAnsi="Cambria"/>
                <w:b/>
                <w:bCs/>
                <w:sz w:val="20"/>
                <w:szCs w:val="22"/>
              </w:rPr>
              <w:t>10</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3F7A2B" w:rsidP="003F7A2B">
            <w:pPr>
              <w:jc w:val="center"/>
              <w:rPr>
                <w:rFonts w:ascii="Cambria" w:hAnsi="Cambria"/>
                <w:b/>
                <w:bCs/>
                <w:sz w:val="18"/>
                <w:szCs w:val="22"/>
              </w:rPr>
            </w:pPr>
            <w:r>
              <w:rPr>
                <w:rFonts w:ascii="Cambria" w:hAnsi="Cambria" w:cs="Calibri"/>
                <w:b/>
                <w:bCs/>
                <w:color w:val="000000"/>
                <w:sz w:val="18"/>
                <w:szCs w:val="18"/>
                <w:lang w:val="en-IN" w:eastAsia="en-IN"/>
              </w:rPr>
              <w:t>15</w:t>
            </w:r>
            <w:r w:rsidRPr="00913F8E">
              <w:rPr>
                <w:rFonts w:ascii="Cambria" w:hAnsi="Cambria" w:cs="Calibri"/>
                <w:b/>
                <w:bCs/>
                <w:color w:val="000000"/>
                <w:sz w:val="18"/>
                <w:szCs w:val="18"/>
                <w:lang w:val="en-IN" w:eastAsia="en-IN"/>
              </w:rPr>
              <w:t xml:space="preserve"> Working Days from the D/O date</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bl>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A00F72" w:rsidRDefault="00A00F72" w:rsidP="00A00F72">
      <w:pPr>
        <w:rPr>
          <w:rFonts w:ascii="Cambria" w:hAnsi="Cambria" w:cs="Arial"/>
          <w:b/>
          <w:color w:val="FF0000"/>
          <w:sz w:val="26"/>
          <w:szCs w:val="26"/>
          <w:u w:val="single"/>
          <w:shd w:val="clear" w:color="auto" w:fill="FFFFFF"/>
        </w:rPr>
      </w:pPr>
      <w:r w:rsidRPr="00A00F72">
        <w:rPr>
          <w:rFonts w:ascii="Cambria" w:hAnsi="Cambria" w:cs="Arial"/>
          <w:b/>
          <w:i/>
          <w:noProof/>
          <w:color w:val="FF0000"/>
          <w:sz w:val="26"/>
          <w:szCs w:val="26"/>
          <w:shd w:val="clear" w:color="auto" w:fill="FFFFFF"/>
        </w:rPr>
        <w:drawing>
          <wp:inline distT="0" distB="0" distL="0" distR="0" wp14:anchorId="4B397306" wp14:editId="75FE92EE">
            <wp:extent cx="3497580" cy="2804160"/>
            <wp:effectExtent l="0" t="0" r="7620" b="0"/>
            <wp:docPr id="4" name="Picture 4" descr="C:\Users\Lenovo-pc\Desktop\2024-2025 All folders\TSL\2026-27\216-TSL Ex JSR Combi Mill Misc Item auction dt. 10-09-2026\Mill Scal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16-TSL Ex JSR Combi Mill Misc Item auction dt. 10-09-2026\Mill Scale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01085" cy="280697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A00F72">
        <w:rPr>
          <w:rFonts w:ascii="Cambria" w:hAnsi="Cambria" w:cs="Arial"/>
          <w:b/>
          <w:noProof/>
          <w:color w:val="FF0000"/>
          <w:sz w:val="26"/>
          <w:szCs w:val="26"/>
          <w:shd w:val="clear" w:color="auto" w:fill="FFFFFF"/>
        </w:rPr>
        <w:drawing>
          <wp:inline distT="0" distB="0" distL="0" distR="0" wp14:anchorId="738AC6FD" wp14:editId="2E00D172">
            <wp:extent cx="3528060" cy="2798921"/>
            <wp:effectExtent l="0" t="0" r="0" b="1905"/>
            <wp:docPr id="6" name="Picture 6" descr="C:\Users\Lenovo-pc\Desktop\2024-2025 All folders\TSL\2026-27\216-TSL Ex JSR Combi Mill Misc Item auction dt. 10-09-2026\Mill Scal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16-TSL Ex JSR Combi Mill Misc Item auction dt. 10-09-2026\Mill Scale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8060" cy="2798921"/>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A00F72">
        <w:rPr>
          <w:rFonts w:ascii="Cambria" w:hAnsi="Cambria" w:cs="Arial"/>
          <w:b/>
          <w:noProof/>
          <w:color w:val="FF0000"/>
          <w:sz w:val="26"/>
          <w:szCs w:val="26"/>
          <w:shd w:val="clear" w:color="auto" w:fill="FFFFFF"/>
        </w:rPr>
        <w:drawing>
          <wp:inline distT="0" distB="0" distL="0" distR="0" wp14:anchorId="240C510E" wp14:editId="078E452E">
            <wp:extent cx="3048000" cy="2796064"/>
            <wp:effectExtent l="0" t="0" r="0" b="4445"/>
            <wp:docPr id="8" name="Picture 8" descr="C:\Users\Lenovo-pc\Desktop\2024-2025 All folders\TSL\2026-27\216-TSL Ex JSR Combi Mill Misc Item auction dt. 10-09-2026\Mill Scale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216-TSL Ex JSR Combi Mill Misc Item auction dt. 10-09-2026\Mill Scale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9748" cy="2797668"/>
                    </a:xfrm>
                    <a:prstGeom prst="rect">
                      <a:avLst/>
                    </a:prstGeom>
                    <a:noFill/>
                    <a:ln>
                      <a:noFill/>
                    </a:ln>
                  </pic:spPr>
                </pic:pic>
              </a:graphicData>
            </a:graphic>
          </wp:inline>
        </w:drawing>
      </w:r>
    </w:p>
    <w:p w:rsidR="002C7E17" w:rsidRDefault="002C7E17" w:rsidP="002C7E17">
      <w:pPr>
        <w:ind w:left="720" w:firstLine="720"/>
        <w:rPr>
          <w:rFonts w:ascii="Cambria" w:hAnsi="Cambria" w:cs="Arial"/>
          <w:b/>
          <w:color w:val="FF0000"/>
          <w:sz w:val="26"/>
          <w:szCs w:val="26"/>
          <w:u w:val="single"/>
          <w:shd w:val="clear" w:color="auto" w:fill="FFFFFF"/>
        </w:rPr>
      </w:pP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 /Sept</w:t>
      </w:r>
      <w:r w:rsidRPr="00040105">
        <w:rPr>
          <w:rFonts w:ascii="Cambria" w:hAnsi="Cambria"/>
          <w:b/>
          <w:bCs/>
          <w:color w:val="0000FF"/>
          <w:sz w:val="20"/>
          <w:szCs w:val="22"/>
        </w:rPr>
        <w:t>/01</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sidRPr="00040105">
        <w:rPr>
          <w:rFonts w:ascii="Cambria" w:hAnsi="Cambria"/>
          <w:b/>
          <w:bCs/>
          <w:color w:val="0000FF"/>
          <w:sz w:val="20"/>
          <w:szCs w:val="22"/>
        </w:rPr>
        <w:t>/01</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/Sept</w:t>
      </w:r>
      <w:r w:rsidRPr="00040105">
        <w:rPr>
          <w:rFonts w:ascii="Cambria" w:hAnsi="Cambria"/>
          <w:b/>
          <w:bCs/>
          <w:color w:val="0000FF"/>
          <w:sz w:val="20"/>
          <w:szCs w:val="22"/>
        </w:rPr>
        <w:t>/01</w:t>
      </w: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6A6EFF" w:rsidRDefault="006A6EFF" w:rsidP="00B62991">
      <w:pPr>
        <w:rPr>
          <w:rFonts w:asciiTheme="majorHAnsi" w:hAnsiTheme="majorHAnsi"/>
          <w:b/>
          <w:noProof/>
          <w:sz w:val="22"/>
          <w:szCs w:val="22"/>
          <w:u w:val="single"/>
        </w:rPr>
      </w:pPr>
    </w:p>
    <w:p w:rsidR="00E53FDC" w:rsidRDefault="00E53FDC"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0"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7AD" w:rsidRDefault="007067AD">
      <w:r>
        <w:separator/>
      </w:r>
    </w:p>
  </w:endnote>
  <w:endnote w:type="continuationSeparator" w:id="0">
    <w:p w:rsidR="007067AD" w:rsidRDefault="0070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Default="004C6806">
    <w:pPr>
      <w:pStyle w:val="Footer"/>
      <w:jc w:val="right"/>
    </w:pPr>
    <w:r>
      <w:t xml:space="preserve">Page </w:t>
    </w:r>
    <w:r>
      <w:rPr>
        <w:b/>
      </w:rPr>
      <w:fldChar w:fldCharType="begin"/>
    </w:r>
    <w:r>
      <w:rPr>
        <w:b/>
      </w:rPr>
      <w:instrText xml:space="preserve"> PAGE </w:instrText>
    </w:r>
    <w:r>
      <w:rPr>
        <w:b/>
      </w:rPr>
      <w:fldChar w:fldCharType="separate"/>
    </w:r>
    <w:r w:rsidR="00152DC9">
      <w:rPr>
        <w:b/>
        <w:noProof/>
      </w:rPr>
      <w:t>3</w:t>
    </w:r>
    <w:r>
      <w:rPr>
        <w:b/>
      </w:rPr>
      <w:fldChar w:fldCharType="end"/>
    </w:r>
    <w:r>
      <w:t xml:space="preserve"> of </w:t>
    </w:r>
    <w:r>
      <w:rPr>
        <w:b/>
      </w:rPr>
      <w:fldChar w:fldCharType="begin"/>
    </w:r>
    <w:r>
      <w:rPr>
        <w:b/>
      </w:rPr>
      <w:instrText xml:space="preserve"> NUMPAGES  </w:instrText>
    </w:r>
    <w:r>
      <w:rPr>
        <w:b/>
      </w:rPr>
      <w:fldChar w:fldCharType="separate"/>
    </w:r>
    <w:r w:rsidR="00152DC9">
      <w:rPr>
        <w:b/>
        <w:noProof/>
      </w:rPr>
      <w:t>26</w:t>
    </w:r>
    <w:r>
      <w:rPr>
        <w:b/>
      </w:rPr>
      <w:fldChar w:fldCharType="end"/>
    </w:r>
  </w:p>
  <w:p w:rsidR="004C6806" w:rsidRDefault="004C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7AD" w:rsidRDefault="007067AD">
      <w:r>
        <w:separator/>
      </w:r>
    </w:p>
  </w:footnote>
  <w:footnote w:type="continuationSeparator" w:id="0">
    <w:p w:rsidR="007067AD" w:rsidRDefault="00706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Pr="00D22E78" w:rsidRDefault="004C6806">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125E4E">
      <w:rPr>
        <w:color w:val="000000"/>
        <w:lang w:val="en-IN"/>
      </w:rPr>
      <w:t>SEPTEMBER</w:t>
    </w:r>
    <w:r w:rsidRPr="007C1763">
      <w:rPr>
        <w:color w:val="000000"/>
        <w:lang w:val="en-IN"/>
      </w:rPr>
      <w:t>/</w:t>
    </w:r>
    <w:r w:rsidR="00125E4E">
      <w:rPr>
        <w:color w:val="000000"/>
        <w:lang w:val="en-IN"/>
      </w:rPr>
      <w:t>216</w:t>
    </w:r>
    <w:r>
      <w:rPr>
        <w:color w:val="000000"/>
        <w:lang w:val="en-IN"/>
      </w:rPr>
      <w:t>/26-27</w:t>
    </w:r>
  </w:p>
  <w:p w:rsidR="004C6806" w:rsidRPr="00820318" w:rsidRDefault="00125E4E">
    <w:pPr>
      <w:pStyle w:val="Header"/>
      <w:pBdr>
        <w:between w:val="single" w:sz="4" w:space="1" w:color="4F81BD"/>
      </w:pBdr>
      <w:spacing w:line="276" w:lineRule="auto"/>
      <w:jc w:val="center"/>
      <w:rPr>
        <w:color w:val="000000"/>
      </w:rPr>
    </w:pPr>
    <w:r>
      <w:rPr>
        <w:color w:val="000000"/>
      </w:rPr>
      <w:t>September</w:t>
    </w:r>
    <w:r w:rsidR="004C6806">
      <w:rPr>
        <w:color w:val="000000"/>
      </w:rPr>
      <w:t xml:space="preserve"> 0</w:t>
    </w:r>
    <w:r>
      <w:rPr>
        <w:color w:val="000000"/>
      </w:rPr>
      <w:t>9</w:t>
    </w:r>
    <w:r w:rsidR="004C6806">
      <w:rPr>
        <w:color w:val="000000"/>
      </w:rPr>
      <w:t>,</w:t>
    </w:r>
    <w:r w:rsidR="004C6806" w:rsidRPr="00820318">
      <w:rPr>
        <w:color w:val="000000"/>
      </w:rPr>
      <w:t xml:space="preserve"> 202</w:t>
    </w:r>
    <w:r w:rsidR="004C6806">
      <w:rPr>
        <w:color w:val="000000"/>
      </w:rPr>
      <w:t>6</w:t>
    </w:r>
  </w:p>
  <w:p w:rsidR="004C6806" w:rsidRPr="007C1763" w:rsidRDefault="004C6806"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8C"/>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15"/>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4B7"/>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05"/>
    <w:rsid w:val="00040199"/>
    <w:rsid w:val="000401FD"/>
    <w:rsid w:val="00040210"/>
    <w:rsid w:val="0004062D"/>
    <w:rsid w:val="00040679"/>
    <w:rsid w:val="000406F6"/>
    <w:rsid w:val="00040C31"/>
    <w:rsid w:val="00040D25"/>
    <w:rsid w:val="00040D74"/>
    <w:rsid w:val="00040FBE"/>
    <w:rsid w:val="00041025"/>
    <w:rsid w:val="00041269"/>
    <w:rsid w:val="00041297"/>
    <w:rsid w:val="000412B0"/>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15"/>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44"/>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0F1"/>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CF2"/>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6E6"/>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AD2"/>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93"/>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D94"/>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0BB"/>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7E"/>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0"/>
    <w:rsid w:val="000F5C2F"/>
    <w:rsid w:val="000F5CEA"/>
    <w:rsid w:val="000F5ED1"/>
    <w:rsid w:val="000F5F0C"/>
    <w:rsid w:val="000F5F59"/>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E4E"/>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DC9"/>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4DB"/>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A81"/>
    <w:rsid w:val="00197B74"/>
    <w:rsid w:val="00197CDC"/>
    <w:rsid w:val="00197DD6"/>
    <w:rsid w:val="00197DE7"/>
    <w:rsid w:val="00197F46"/>
    <w:rsid w:val="001A0046"/>
    <w:rsid w:val="001A006B"/>
    <w:rsid w:val="001A0180"/>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FA3"/>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5F5"/>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4D"/>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8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3B"/>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0CE"/>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9F1"/>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02A"/>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6D8"/>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4DA"/>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4E"/>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41"/>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8A"/>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E17"/>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C9"/>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CF"/>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A43"/>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34"/>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67E"/>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0FBD"/>
    <w:rsid w:val="003B1019"/>
    <w:rsid w:val="003B1173"/>
    <w:rsid w:val="003B12E9"/>
    <w:rsid w:val="003B1352"/>
    <w:rsid w:val="003B13CD"/>
    <w:rsid w:val="003B15A1"/>
    <w:rsid w:val="003B1664"/>
    <w:rsid w:val="003B1701"/>
    <w:rsid w:val="003B170C"/>
    <w:rsid w:val="003B175B"/>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B"/>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6"/>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A6"/>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6D"/>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6FC"/>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8A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06"/>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376"/>
    <w:rsid w:val="004E048C"/>
    <w:rsid w:val="004E0537"/>
    <w:rsid w:val="004E062A"/>
    <w:rsid w:val="004E06EB"/>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4F"/>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A8"/>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E3"/>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29"/>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20"/>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5EB"/>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72F"/>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6E7"/>
    <w:rsid w:val="005B57BF"/>
    <w:rsid w:val="005B57E0"/>
    <w:rsid w:val="005B57FB"/>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6F"/>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0F98"/>
    <w:rsid w:val="005D1026"/>
    <w:rsid w:val="005D1269"/>
    <w:rsid w:val="005D1340"/>
    <w:rsid w:val="005D14E6"/>
    <w:rsid w:val="005D1563"/>
    <w:rsid w:val="005D183B"/>
    <w:rsid w:val="005D186C"/>
    <w:rsid w:val="005D18C3"/>
    <w:rsid w:val="005D192A"/>
    <w:rsid w:val="005D1998"/>
    <w:rsid w:val="005D19FA"/>
    <w:rsid w:val="005D1A61"/>
    <w:rsid w:val="005D1AD4"/>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B"/>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68C"/>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66"/>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35"/>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6E1"/>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62"/>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7E"/>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3F2"/>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1B2"/>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EF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59"/>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D71"/>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A20"/>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020"/>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7AD"/>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2A"/>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AD1"/>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26"/>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3F"/>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004"/>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B9F"/>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7E8"/>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C8D"/>
    <w:rsid w:val="007B4D55"/>
    <w:rsid w:val="007B4FC9"/>
    <w:rsid w:val="007B50BF"/>
    <w:rsid w:val="007B5113"/>
    <w:rsid w:val="007B54A1"/>
    <w:rsid w:val="007B54A2"/>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5C2"/>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13"/>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63"/>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B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34"/>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8"/>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EE9"/>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5E26"/>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C3"/>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D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CF7"/>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CB8"/>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6F56"/>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5A7"/>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5AB"/>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1FDF"/>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34"/>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0F72"/>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73"/>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8E"/>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1BC"/>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A0"/>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5E80"/>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99"/>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217"/>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15"/>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33"/>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8"/>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48"/>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9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67"/>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7CD"/>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58"/>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81"/>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B4E"/>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50"/>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CF"/>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700"/>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1D1"/>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90"/>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77"/>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2B"/>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74"/>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0AF"/>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2F7A"/>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38"/>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273"/>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73"/>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4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3"/>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BD"/>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3E3"/>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11"/>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3FDC"/>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77"/>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CB6"/>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3FB"/>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68"/>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32"/>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4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CA6"/>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hyperlink" Target="http://www.ahbilimoria.com" TargetMode="External"/><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583CD-9193-4D25-8AC0-C95AD298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6029</Words>
  <Characters>34367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103</cp:revision>
  <cp:lastPrinted>2022-08-26T11:11:00Z</cp:lastPrinted>
  <dcterms:created xsi:type="dcterms:W3CDTF">2026-09-09T04:50:00Z</dcterms:created>
  <dcterms:modified xsi:type="dcterms:W3CDTF">2026-09-09T06:33:00Z</dcterms:modified>
</cp:coreProperties>
</file>