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conducted by A H </w:t>
      </w:r>
      <w:proofErr w:type="spellStart"/>
      <w:r w:rsidRPr="005D5A18">
        <w:rPr>
          <w:rFonts w:ascii="Cambria" w:hAnsi="Cambria"/>
          <w:b/>
          <w:bCs/>
          <w:sz w:val="22"/>
          <w:szCs w:val="22"/>
        </w:rPr>
        <w:t>Bilimoria</w:t>
      </w:r>
      <w:proofErr w:type="spellEnd"/>
      <w:r w:rsidR="007E42D8">
        <w:rPr>
          <w:rFonts w:ascii="Cambria" w:hAnsi="Cambria"/>
          <w:b/>
          <w:bCs/>
          <w:sz w:val="22"/>
          <w:szCs w:val="22"/>
        </w:rPr>
        <w:t xml:space="preserve"> </w:t>
      </w:r>
      <w:r w:rsidRPr="005D5A18">
        <w:rPr>
          <w:rFonts w:ascii="Cambria" w:hAnsi="Cambria"/>
          <w:b/>
          <w:bCs/>
          <w:sz w:val="22"/>
          <w:szCs w:val="22"/>
        </w:rPr>
        <w:t>&amp; Co.</w:t>
      </w:r>
    </w:p>
    <w:p w:rsidR="005078BC" w:rsidRDefault="00126AD9" w:rsidP="005078BC">
      <w:pPr>
        <w:autoSpaceDE w:val="0"/>
        <w:autoSpaceDN w:val="0"/>
        <w:adjustRightInd w:val="0"/>
        <w:jc w:val="center"/>
        <w:rPr>
          <w:rFonts w:ascii="Cambria" w:hAnsi="Cambria"/>
          <w:b/>
          <w:sz w:val="22"/>
          <w:szCs w:val="22"/>
        </w:rPr>
      </w:pPr>
      <w:r w:rsidRPr="00EE3225">
        <w:rPr>
          <w:rFonts w:ascii="Cambria" w:hAnsi="Cambria"/>
          <w:b/>
          <w:sz w:val="22"/>
          <w:szCs w:val="22"/>
        </w:rPr>
        <w:t xml:space="preserve">Auction of </w:t>
      </w:r>
      <w:r w:rsidR="00BE08B9" w:rsidRPr="00EE3225">
        <w:rPr>
          <w:rFonts w:ascii="Cambria" w:hAnsi="Cambria"/>
          <w:b/>
          <w:sz w:val="22"/>
          <w:szCs w:val="22"/>
        </w:rPr>
        <w:t xml:space="preserve">Rejected &amp; </w:t>
      </w:r>
      <w:r w:rsidRPr="00EE3225">
        <w:rPr>
          <w:rFonts w:ascii="Cambria" w:hAnsi="Cambria"/>
          <w:b/>
          <w:sz w:val="22"/>
          <w:szCs w:val="22"/>
        </w:rPr>
        <w:t>Scrap Rolls</w:t>
      </w:r>
      <w:r w:rsidR="00F53CE6" w:rsidRPr="00EE3225">
        <w:rPr>
          <w:rFonts w:ascii="Cambria" w:hAnsi="Cambria"/>
          <w:b/>
          <w:sz w:val="22"/>
          <w:szCs w:val="22"/>
        </w:rPr>
        <w:t>, Jamshedpur</w:t>
      </w:r>
      <w:r w:rsidR="00D50E93" w:rsidRPr="00EE3225">
        <w:rPr>
          <w:rFonts w:ascii="Cambria" w:hAnsi="Cambria"/>
          <w:b/>
          <w:sz w:val="22"/>
          <w:szCs w:val="22"/>
        </w:rPr>
        <w:t xml:space="preserve"> </w:t>
      </w:r>
      <w:r w:rsidR="00F53CE6" w:rsidRPr="00EE3225">
        <w:rPr>
          <w:rFonts w:ascii="Cambria" w:hAnsi="Cambria"/>
          <w:b/>
          <w:sz w:val="22"/>
          <w:szCs w:val="22"/>
        </w:rPr>
        <w:t>- IBMD</w:t>
      </w:r>
      <w:r w:rsidR="00215095">
        <w:rPr>
          <w:rFonts w:ascii="Cambria" w:hAnsi="Cambria"/>
          <w:b/>
          <w:sz w:val="22"/>
          <w:szCs w:val="22"/>
        </w:rPr>
        <w:t xml:space="preserve"> </w:t>
      </w:r>
    </w:p>
    <w:p w:rsidR="008A70B1" w:rsidRPr="005D5A18" w:rsidRDefault="005078BC" w:rsidP="005078BC">
      <w:pPr>
        <w:autoSpaceDE w:val="0"/>
        <w:autoSpaceDN w:val="0"/>
        <w:adjustRightInd w:val="0"/>
        <w:jc w:val="center"/>
        <w:rPr>
          <w:rFonts w:ascii="Cambria" w:hAnsi="Cambria"/>
          <w:b/>
          <w:sz w:val="22"/>
          <w:szCs w:val="22"/>
        </w:rPr>
      </w:pPr>
      <w:r>
        <w:rPr>
          <w:rFonts w:ascii="Cambria" w:hAnsi="Cambria"/>
          <w:b/>
          <w:sz w:val="22"/>
          <w:szCs w:val="22"/>
        </w:rPr>
        <w:t xml:space="preserve">BEING SOLD </w:t>
      </w:r>
      <w:r w:rsidRPr="005D5A18">
        <w:rPr>
          <w:rFonts w:ascii="Cambria" w:hAnsi="Cambria"/>
          <w:b/>
          <w:sz w:val="22"/>
          <w:szCs w:val="22"/>
        </w:rPr>
        <w:t>ON ‘’AS IS WHERE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8"/>
        <w:gridCol w:w="12163"/>
      </w:tblGrid>
      <w:tr w:rsidR="008A70B1" w:rsidRPr="005D5A18" w:rsidTr="00983504">
        <w:trPr>
          <w:trHeight w:val="267"/>
        </w:trPr>
        <w:tc>
          <w:tcPr>
            <w:tcW w:w="3818"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63" w:type="dxa"/>
            <w:vAlign w:val="center"/>
          </w:tcPr>
          <w:p w:rsidR="008A70B1" w:rsidRPr="00855D0D" w:rsidRDefault="008A70B1" w:rsidP="00F043E3">
            <w:pPr>
              <w:autoSpaceDE w:val="0"/>
              <w:autoSpaceDN w:val="0"/>
              <w:adjustRightInd w:val="0"/>
              <w:rPr>
                <w:rFonts w:ascii="Cambria" w:hAnsi="Cambria"/>
                <w:b/>
                <w:color w:val="FF0000"/>
              </w:rPr>
            </w:pPr>
            <w:r w:rsidRPr="005D5A18">
              <w:rPr>
                <w:rFonts w:ascii="Cambria" w:hAnsi="Cambria"/>
                <w:b/>
                <w:sz w:val="22"/>
                <w:szCs w:val="22"/>
              </w:rPr>
              <w:t>TSL/AHB/</w:t>
            </w:r>
            <w:r w:rsidR="0006774C">
              <w:rPr>
                <w:rFonts w:ascii="Cambria" w:hAnsi="Cambria"/>
                <w:b/>
                <w:color w:val="0000FF"/>
                <w:sz w:val="22"/>
                <w:szCs w:val="22"/>
              </w:rPr>
              <w:t>OCTO</w:t>
            </w:r>
            <w:r w:rsidR="00E65141">
              <w:rPr>
                <w:rFonts w:ascii="Cambria" w:hAnsi="Cambria"/>
                <w:b/>
                <w:color w:val="0000FF"/>
                <w:sz w:val="22"/>
                <w:szCs w:val="22"/>
              </w:rPr>
              <w:t>BER</w:t>
            </w:r>
            <w:r w:rsidRPr="004B5A0B">
              <w:rPr>
                <w:rFonts w:ascii="Cambria" w:hAnsi="Cambria"/>
                <w:b/>
                <w:color w:val="0000FF"/>
                <w:sz w:val="22"/>
                <w:szCs w:val="22"/>
              </w:rPr>
              <w:t>/</w:t>
            </w:r>
            <w:r w:rsidR="00E65141">
              <w:rPr>
                <w:rFonts w:ascii="Cambria" w:hAnsi="Cambria"/>
                <w:b/>
                <w:color w:val="0000FF"/>
                <w:sz w:val="22"/>
                <w:szCs w:val="22"/>
              </w:rPr>
              <w:t>2</w:t>
            </w:r>
            <w:r w:rsidR="00F043E3">
              <w:rPr>
                <w:rFonts w:ascii="Cambria" w:hAnsi="Cambria"/>
                <w:b/>
                <w:color w:val="0000FF"/>
                <w:sz w:val="22"/>
                <w:szCs w:val="22"/>
              </w:rPr>
              <w:t>41</w:t>
            </w:r>
            <w:r w:rsidRPr="004B5A0B">
              <w:rPr>
                <w:rFonts w:ascii="Cambria" w:hAnsi="Cambria"/>
                <w:b/>
                <w:color w:val="0000FF"/>
                <w:sz w:val="22"/>
                <w:szCs w:val="22"/>
              </w:rPr>
              <w:t>/</w:t>
            </w:r>
            <w:r w:rsidR="003E0A18">
              <w:rPr>
                <w:rFonts w:ascii="Cambria" w:hAnsi="Cambria"/>
                <w:b/>
                <w:sz w:val="22"/>
                <w:szCs w:val="22"/>
              </w:rPr>
              <w:t>2</w:t>
            </w:r>
            <w:r w:rsidR="00F44744">
              <w:rPr>
                <w:rFonts w:ascii="Cambria" w:hAnsi="Cambria"/>
                <w:b/>
                <w:sz w:val="22"/>
                <w:szCs w:val="22"/>
              </w:rPr>
              <w:t>6</w:t>
            </w:r>
            <w:r w:rsidR="005328F2">
              <w:rPr>
                <w:rFonts w:ascii="Cambria" w:hAnsi="Cambria"/>
                <w:b/>
                <w:sz w:val="22"/>
                <w:szCs w:val="22"/>
              </w:rPr>
              <w:t>-2</w:t>
            </w:r>
            <w:r w:rsidR="00F44744">
              <w:rPr>
                <w:rFonts w:ascii="Cambria" w:hAnsi="Cambria"/>
                <w:b/>
                <w:sz w:val="22"/>
                <w:szCs w:val="22"/>
              </w:rPr>
              <w:t>7</w:t>
            </w:r>
          </w:p>
        </w:tc>
      </w:tr>
      <w:tr w:rsidR="008A70B1" w:rsidRPr="005D5A18" w:rsidTr="001444F2">
        <w:trPr>
          <w:trHeight w:val="332"/>
        </w:trPr>
        <w:tc>
          <w:tcPr>
            <w:tcW w:w="3818"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63" w:type="dxa"/>
            <w:shd w:val="clear" w:color="auto" w:fill="auto"/>
            <w:vAlign w:val="center"/>
          </w:tcPr>
          <w:p w:rsidR="008A70B1" w:rsidRPr="005D5A18" w:rsidRDefault="008A70B1" w:rsidP="00217BFE">
            <w:pPr>
              <w:autoSpaceDE w:val="0"/>
              <w:autoSpaceDN w:val="0"/>
              <w:adjustRightInd w:val="0"/>
              <w:rPr>
                <w:rFonts w:ascii="Cambria" w:hAnsi="Cambria"/>
              </w:rPr>
            </w:pPr>
            <w:r w:rsidRPr="005D5A18">
              <w:rPr>
                <w:rFonts w:ascii="Cambria" w:hAnsi="Cambria"/>
                <w:sz w:val="22"/>
                <w:szCs w:val="22"/>
              </w:rPr>
              <w:t xml:space="preserve">Tata Steel Limited </w:t>
            </w:r>
          </w:p>
        </w:tc>
      </w:tr>
      <w:tr w:rsidR="008A70B1" w:rsidRPr="005D5A18" w:rsidTr="00983504">
        <w:trPr>
          <w:trHeight w:val="252"/>
        </w:trPr>
        <w:tc>
          <w:tcPr>
            <w:tcW w:w="3818"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63" w:type="dxa"/>
            <w:vAlign w:val="center"/>
          </w:tcPr>
          <w:p w:rsidR="008A70B1" w:rsidRPr="005D5A18" w:rsidRDefault="007B06D3" w:rsidP="00217BFE">
            <w:pPr>
              <w:autoSpaceDE w:val="0"/>
              <w:autoSpaceDN w:val="0"/>
              <w:adjustRightInd w:val="0"/>
              <w:rPr>
                <w:rFonts w:ascii="Cambria" w:hAnsi="Cambria"/>
                <w:b/>
              </w:rPr>
            </w:pPr>
            <w:hyperlink r:id="rId9" w:history="1">
              <w:r w:rsidR="008A70B1" w:rsidRPr="005D5A18">
                <w:rPr>
                  <w:rStyle w:val="Hyperlink"/>
                  <w:rFonts w:ascii="Cambria" w:hAnsi="Cambria"/>
                  <w:b/>
                  <w:color w:val="auto"/>
                  <w:sz w:val="22"/>
                  <w:szCs w:val="22"/>
                </w:rPr>
                <w:t>www.ahbilimoria.com</w:t>
              </w:r>
            </w:hyperlink>
          </w:p>
        </w:tc>
      </w:tr>
      <w:tr w:rsidR="008A70B1" w:rsidRPr="005D5A18" w:rsidTr="00E8649B">
        <w:trPr>
          <w:trHeight w:val="384"/>
        </w:trPr>
        <w:tc>
          <w:tcPr>
            <w:tcW w:w="3818"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63" w:type="dxa"/>
            <w:shd w:val="clear" w:color="auto" w:fill="auto"/>
            <w:vAlign w:val="center"/>
          </w:tcPr>
          <w:p w:rsidR="008A70B1" w:rsidRPr="00747888" w:rsidRDefault="00A92FCB" w:rsidP="00715BD8">
            <w:pPr>
              <w:autoSpaceDE w:val="0"/>
              <w:autoSpaceDN w:val="0"/>
              <w:adjustRightInd w:val="0"/>
              <w:rPr>
                <w:rFonts w:ascii="Cambria" w:hAnsi="Cambria"/>
                <w:b/>
                <w:color w:val="0000FF"/>
                <w:sz w:val="28"/>
                <w:szCs w:val="28"/>
              </w:rPr>
            </w:pPr>
            <w:r>
              <w:rPr>
                <w:rFonts w:ascii="Cambria" w:hAnsi="Cambria"/>
                <w:b/>
                <w:color w:val="0000FF"/>
                <w:sz w:val="28"/>
                <w:szCs w:val="28"/>
              </w:rPr>
              <w:t>0</w:t>
            </w:r>
            <w:r w:rsidR="00F043E3">
              <w:rPr>
                <w:rFonts w:ascii="Cambria" w:hAnsi="Cambria"/>
                <w:b/>
                <w:color w:val="0000FF"/>
                <w:sz w:val="28"/>
                <w:szCs w:val="28"/>
              </w:rPr>
              <w:t>9</w:t>
            </w:r>
            <w:r w:rsidR="00E40522">
              <w:rPr>
                <w:rFonts w:ascii="Cambria" w:hAnsi="Cambria"/>
                <w:b/>
                <w:color w:val="0000FF"/>
                <w:sz w:val="28"/>
                <w:szCs w:val="28"/>
              </w:rPr>
              <w:t>t</w:t>
            </w:r>
            <w:r w:rsidR="00F043E3">
              <w:rPr>
                <w:rFonts w:ascii="Cambria" w:hAnsi="Cambria"/>
                <w:b/>
                <w:color w:val="0000FF"/>
                <w:sz w:val="28"/>
                <w:szCs w:val="28"/>
              </w:rPr>
              <w:t>h</w:t>
            </w:r>
            <w:r w:rsidR="008724FC" w:rsidRPr="001107CE">
              <w:rPr>
                <w:rFonts w:ascii="Cambria" w:hAnsi="Cambria"/>
                <w:b/>
                <w:color w:val="0000FF"/>
                <w:sz w:val="28"/>
                <w:szCs w:val="28"/>
              </w:rPr>
              <w:t xml:space="preserve"> </w:t>
            </w:r>
            <w:r>
              <w:rPr>
                <w:rFonts w:ascii="Cambria" w:hAnsi="Cambria"/>
                <w:b/>
                <w:color w:val="0000FF"/>
                <w:sz w:val="28"/>
                <w:szCs w:val="28"/>
              </w:rPr>
              <w:t>Octo</w:t>
            </w:r>
            <w:r w:rsidR="00E65141">
              <w:rPr>
                <w:rFonts w:ascii="Cambria" w:hAnsi="Cambria"/>
                <w:b/>
                <w:color w:val="0000FF"/>
                <w:sz w:val="28"/>
                <w:szCs w:val="28"/>
              </w:rPr>
              <w:t>ber</w:t>
            </w:r>
            <w:r w:rsidR="008E2A52" w:rsidRPr="001107CE">
              <w:rPr>
                <w:rFonts w:ascii="Cambria" w:hAnsi="Cambria"/>
                <w:b/>
                <w:color w:val="0000FF"/>
                <w:sz w:val="28"/>
                <w:szCs w:val="28"/>
              </w:rPr>
              <w:t>, 202</w:t>
            </w:r>
            <w:r w:rsidR="008C2739">
              <w:rPr>
                <w:rFonts w:ascii="Cambria" w:hAnsi="Cambria"/>
                <w:b/>
                <w:color w:val="0000FF"/>
                <w:sz w:val="28"/>
                <w:szCs w:val="28"/>
              </w:rPr>
              <w:t>6</w:t>
            </w:r>
            <w:r w:rsidR="004533CE" w:rsidRPr="0056064A">
              <w:rPr>
                <w:rFonts w:ascii="Cambria" w:hAnsi="Cambria"/>
                <w:b/>
                <w:color w:val="0000FF"/>
                <w:sz w:val="28"/>
                <w:szCs w:val="28"/>
              </w:rPr>
              <w:t>…..</w:t>
            </w:r>
            <w:r w:rsidR="008A70B1" w:rsidRPr="0056064A">
              <w:rPr>
                <w:rFonts w:ascii="Cambria" w:hAnsi="Cambria"/>
                <w:b/>
                <w:color w:val="0000FF"/>
                <w:sz w:val="28"/>
                <w:szCs w:val="28"/>
              </w:rPr>
              <w:t xml:space="preserve">….. </w:t>
            </w:r>
            <w:r w:rsidR="008A70B1" w:rsidRPr="008F0E5C">
              <w:rPr>
                <w:rFonts w:ascii="Cambria" w:hAnsi="Cambria"/>
                <w:b/>
                <w:color w:val="0000FF"/>
                <w:sz w:val="28"/>
                <w:szCs w:val="28"/>
              </w:rPr>
              <w:t xml:space="preserve">at </w:t>
            </w:r>
            <w:r w:rsidR="00715BD8">
              <w:rPr>
                <w:rFonts w:ascii="Cambria" w:hAnsi="Cambria"/>
                <w:b/>
                <w:color w:val="0000FF"/>
                <w:sz w:val="28"/>
                <w:szCs w:val="28"/>
              </w:rPr>
              <w:t>12</w:t>
            </w:r>
            <w:r w:rsidR="00E37056" w:rsidRPr="00990A16">
              <w:rPr>
                <w:rFonts w:ascii="Cambria" w:hAnsi="Cambria"/>
                <w:b/>
                <w:color w:val="0000FF"/>
                <w:sz w:val="28"/>
                <w:szCs w:val="28"/>
              </w:rPr>
              <w:t>:</w:t>
            </w:r>
            <w:r w:rsidR="00280539">
              <w:rPr>
                <w:rFonts w:ascii="Cambria" w:hAnsi="Cambria"/>
                <w:b/>
                <w:color w:val="0000FF"/>
                <w:sz w:val="28"/>
                <w:szCs w:val="28"/>
              </w:rPr>
              <w:t>0</w:t>
            </w:r>
            <w:r w:rsidR="004434C0" w:rsidRPr="00990A16">
              <w:rPr>
                <w:rFonts w:ascii="Cambria" w:hAnsi="Cambria"/>
                <w:b/>
                <w:color w:val="0000FF"/>
                <w:sz w:val="28"/>
                <w:szCs w:val="28"/>
              </w:rPr>
              <w:t xml:space="preserve">0 </w:t>
            </w:r>
            <w:r w:rsidR="00E65141">
              <w:rPr>
                <w:rFonts w:ascii="Cambria" w:hAnsi="Cambria"/>
                <w:b/>
                <w:color w:val="0000FF"/>
                <w:sz w:val="28"/>
                <w:szCs w:val="28"/>
              </w:rPr>
              <w:t>P</w:t>
            </w:r>
            <w:r w:rsidR="001C0319" w:rsidRPr="00990A16">
              <w:rPr>
                <w:rFonts w:ascii="Cambria" w:hAnsi="Cambria"/>
                <w:b/>
                <w:color w:val="0000FF"/>
                <w:sz w:val="28"/>
                <w:szCs w:val="28"/>
              </w:rPr>
              <w:t>M</w:t>
            </w:r>
          </w:p>
        </w:tc>
      </w:tr>
      <w:tr w:rsidR="008A70B1" w:rsidRPr="005D5A18" w:rsidTr="00E8649B">
        <w:trPr>
          <w:trHeight w:val="403"/>
        </w:trPr>
        <w:tc>
          <w:tcPr>
            <w:tcW w:w="3818"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63" w:type="dxa"/>
            <w:shd w:val="clear" w:color="auto" w:fill="auto"/>
            <w:vAlign w:val="center"/>
          </w:tcPr>
          <w:p w:rsidR="008A70B1" w:rsidRPr="0005077A" w:rsidRDefault="008B3170" w:rsidP="00FD17B3">
            <w:pPr>
              <w:autoSpaceDE w:val="0"/>
              <w:autoSpaceDN w:val="0"/>
              <w:adjustRightInd w:val="0"/>
              <w:rPr>
                <w:rFonts w:ascii="Cambria" w:hAnsi="Cambria"/>
              </w:rPr>
            </w:pPr>
            <w:r>
              <w:rPr>
                <w:rFonts w:ascii="Cambria" w:hAnsi="Cambria" w:cs="Calibri"/>
                <w:b/>
                <w:color w:val="FF0000"/>
                <w:sz w:val="26"/>
                <w:szCs w:val="26"/>
              </w:rPr>
              <w:t>No physical inspection to be conducted. Interested customers please visit our website for indicative lot photographs</w:t>
            </w:r>
            <w:r w:rsidR="00FD17B3">
              <w:rPr>
                <w:rFonts w:ascii="Cambria" w:hAnsi="Cambria" w:cs="Calibri"/>
                <w:b/>
                <w:color w:val="FF0000"/>
                <w:sz w:val="26"/>
                <w:szCs w:val="26"/>
              </w:rPr>
              <w:t>/</w:t>
            </w:r>
            <w:r w:rsidR="00631761">
              <w:rPr>
                <w:rFonts w:ascii="Cambria" w:hAnsi="Cambria" w:cs="Calibri"/>
                <w:b/>
                <w:color w:val="FF0000"/>
                <w:sz w:val="26"/>
                <w:szCs w:val="26"/>
              </w:rPr>
              <w:t>videos</w:t>
            </w:r>
            <w:r>
              <w:rPr>
                <w:rFonts w:ascii="Cambria" w:hAnsi="Cambria" w:cs="Calibri"/>
                <w:b/>
                <w:color w:val="FF0000"/>
                <w:sz w:val="26"/>
                <w:szCs w:val="26"/>
              </w:rPr>
              <w:t>. For any assistance please call AHB (7003840027) or IBMD Officer (09234531299/07766914453).</w:t>
            </w:r>
          </w:p>
        </w:tc>
      </w:tr>
      <w:tr w:rsidR="008A70B1" w:rsidRPr="005D5A18" w:rsidTr="00E8649B">
        <w:trPr>
          <w:trHeight w:val="403"/>
        </w:trPr>
        <w:tc>
          <w:tcPr>
            <w:tcW w:w="3818"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63" w:type="dxa"/>
            <w:shd w:val="clear" w:color="auto" w:fill="auto"/>
            <w:vAlign w:val="center"/>
          </w:tcPr>
          <w:p w:rsidR="008A70B1" w:rsidRPr="0005077A" w:rsidRDefault="00602AED" w:rsidP="00715BD8">
            <w:pPr>
              <w:autoSpaceDE w:val="0"/>
              <w:autoSpaceDN w:val="0"/>
              <w:adjustRightInd w:val="0"/>
              <w:rPr>
                <w:rFonts w:ascii="Cambria" w:hAnsi="Cambria"/>
                <w:b/>
              </w:rPr>
            </w:pPr>
            <w:r>
              <w:rPr>
                <w:rFonts w:ascii="Cambria" w:hAnsi="Cambria"/>
                <w:b/>
                <w:color w:val="0000FF"/>
                <w:sz w:val="28"/>
                <w:szCs w:val="28"/>
              </w:rPr>
              <w:t>0</w:t>
            </w:r>
            <w:r w:rsidR="00F043E3">
              <w:rPr>
                <w:rFonts w:ascii="Cambria" w:hAnsi="Cambria"/>
                <w:b/>
                <w:color w:val="0000FF"/>
                <w:sz w:val="28"/>
                <w:szCs w:val="28"/>
              </w:rPr>
              <w:t>9th</w:t>
            </w:r>
            <w:r w:rsidR="008724FC" w:rsidRPr="00356E55">
              <w:rPr>
                <w:rFonts w:ascii="Cambria" w:hAnsi="Cambria"/>
                <w:b/>
                <w:color w:val="0000FF"/>
                <w:sz w:val="28"/>
                <w:szCs w:val="28"/>
              </w:rPr>
              <w:t xml:space="preserve"> </w:t>
            </w:r>
            <w:r w:rsidR="0046351D">
              <w:rPr>
                <w:rFonts w:ascii="Cambria" w:hAnsi="Cambria"/>
                <w:b/>
                <w:color w:val="0000FF"/>
                <w:sz w:val="28"/>
                <w:szCs w:val="28"/>
              </w:rPr>
              <w:t>Octo</w:t>
            </w:r>
            <w:r w:rsidR="00E65141">
              <w:rPr>
                <w:rFonts w:ascii="Cambria" w:hAnsi="Cambria"/>
                <w:b/>
                <w:color w:val="0000FF"/>
                <w:sz w:val="28"/>
                <w:szCs w:val="28"/>
              </w:rPr>
              <w:t>ber</w:t>
            </w:r>
            <w:r w:rsidR="008E2A52" w:rsidRPr="00356E55">
              <w:rPr>
                <w:rFonts w:ascii="Cambria" w:hAnsi="Cambria"/>
                <w:b/>
                <w:color w:val="0000FF"/>
                <w:sz w:val="28"/>
                <w:szCs w:val="28"/>
              </w:rPr>
              <w:t>, 202</w:t>
            </w:r>
            <w:r w:rsidR="008C2739">
              <w:rPr>
                <w:rFonts w:ascii="Cambria" w:hAnsi="Cambria"/>
                <w:b/>
                <w:color w:val="0000FF"/>
                <w:sz w:val="28"/>
                <w:szCs w:val="28"/>
              </w:rPr>
              <w:t>6</w:t>
            </w:r>
            <w:r w:rsidR="00DC3B2F" w:rsidRPr="00356E55">
              <w:rPr>
                <w:rFonts w:ascii="Cambria" w:hAnsi="Cambria"/>
                <w:b/>
                <w:color w:val="0000FF"/>
                <w:sz w:val="28"/>
                <w:szCs w:val="28"/>
              </w:rPr>
              <w:t xml:space="preserve"> </w:t>
            </w:r>
            <w:r w:rsidR="00ED21E1" w:rsidRPr="00356E55">
              <w:rPr>
                <w:rFonts w:ascii="Cambria" w:hAnsi="Cambria"/>
                <w:b/>
                <w:color w:val="0000FF"/>
                <w:sz w:val="28"/>
                <w:szCs w:val="28"/>
              </w:rPr>
              <w:t xml:space="preserve">Till ……… </w:t>
            </w:r>
            <w:r w:rsidR="00C86FDD" w:rsidRPr="00356E55">
              <w:rPr>
                <w:rFonts w:ascii="Cambria" w:hAnsi="Cambria"/>
                <w:b/>
                <w:color w:val="0000FF"/>
                <w:sz w:val="28"/>
                <w:szCs w:val="28"/>
              </w:rPr>
              <w:t xml:space="preserve">at </w:t>
            </w:r>
            <w:r w:rsidR="00715BD8">
              <w:rPr>
                <w:rFonts w:ascii="Cambria" w:hAnsi="Cambria"/>
                <w:b/>
                <w:color w:val="0000FF"/>
                <w:sz w:val="28"/>
                <w:szCs w:val="28"/>
              </w:rPr>
              <w:t>11</w:t>
            </w:r>
            <w:r w:rsidR="00315C49">
              <w:rPr>
                <w:rFonts w:ascii="Cambria" w:hAnsi="Cambria"/>
                <w:b/>
                <w:color w:val="0000FF"/>
                <w:sz w:val="28"/>
                <w:szCs w:val="28"/>
              </w:rPr>
              <w:t>:</w:t>
            </w:r>
            <w:r w:rsidR="00280539">
              <w:rPr>
                <w:rFonts w:ascii="Cambria" w:hAnsi="Cambria"/>
                <w:b/>
                <w:color w:val="0000FF"/>
                <w:sz w:val="28"/>
                <w:szCs w:val="28"/>
              </w:rPr>
              <w:t>3</w:t>
            </w:r>
            <w:r w:rsidR="00B54793">
              <w:rPr>
                <w:rFonts w:ascii="Cambria" w:hAnsi="Cambria"/>
                <w:b/>
                <w:color w:val="0000FF"/>
                <w:sz w:val="28"/>
                <w:szCs w:val="28"/>
              </w:rPr>
              <w:t xml:space="preserve">0 </w:t>
            </w:r>
            <w:r w:rsidR="00715BD8">
              <w:rPr>
                <w:rFonts w:ascii="Cambria" w:hAnsi="Cambria"/>
                <w:b/>
                <w:color w:val="0000FF"/>
                <w:sz w:val="28"/>
                <w:szCs w:val="28"/>
              </w:rPr>
              <w:t>A</w:t>
            </w:r>
            <w:r w:rsidR="00081DB6" w:rsidRPr="00356E55">
              <w:rPr>
                <w:rFonts w:ascii="Cambria" w:hAnsi="Cambria"/>
                <w:b/>
                <w:color w:val="0000FF"/>
                <w:sz w:val="28"/>
                <w:szCs w:val="28"/>
              </w:rPr>
              <w:t>M</w:t>
            </w:r>
          </w:p>
        </w:tc>
      </w:tr>
      <w:tr w:rsidR="008A70B1" w:rsidRPr="005D5A18" w:rsidTr="003954B3">
        <w:trPr>
          <w:trHeight w:val="252"/>
        </w:trPr>
        <w:tc>
          <w:tcPr>
            <w:tcW w:w="15981" w:type="dxa"/>
            <w:gridSpan w:val="2"/>
            <w:tcBorders>
              <w:bottom w:val="single" w:sz="4" w:space="0" w:color="auto"/>
            </w:tcBorders>
            <w:vAlign w:val="center"/>
          </w:tcPr>
          <w:p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rsidTr="00983504">
        <w:trPr>
          <w:trHeight w:val="252"/>
        </w:trPr>
        <w:tc>
          <w:tcPr>
            <w:tcW w:w="15981" w:type="dxa"/>
            <w:gridSpan w:val="2"/>
          </w:tcPr>
          <w:tbl>
            <w:tblPr>
              <w:tblW w:w="11970"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68"/>
              <w:gridCol w:w="4141"/>
              <w:gridCol w:w="5561"/>
            </w:tblGrid>
            <w:tr w:rsidR="008A70B1" w:rsidRPr="005D5A18" w:rsidTr="00BF0DE0">
              <w:trPr>
                <w:trHeight w:val="367"/>
              </w:trPr>
              <w:tc>
                <w:tcPr>
                  <w:tcW w:w="11970" w:type="dxa"/>
                  <w:gridSpan w:val="3"/>
                  <w:tcBorders>
                    <w:top w:val="single" w:sz="4" w:space="0" w:color="000000"/>
                    <w:left w:val="single" w:sz="4" w:space="0" w:color="000000"/>
                    <w:bottom w:val="single" w:sz="4" w:space="0" w:color="000000"/>
                    <w:right w:val="single" w:sz="4" w:space="0" w:color="000000"/>
                  </w:tcBorders>
                </w:tcPr>
                <w:p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7E42D8">
                    <w:rPr>
                      <w:rFonts w:ascii="Cambria" w:hAnsi="Cambria"/>
                      <w:b/>
                      <w:sz w:val="20"/>
                      <w:szCs w:val="20"/>
                    </w:rPr>
                    <w:t xml:space="preserve"> </w:t>
                  </w:r>
                  <w:r w:rsidRPr="005D5A18">
                    <w:rPr>
                      <w:rFonts w:ascii="Cambria" w:hAnsi="Cambria"/>
                      <w:b/>
                      <w:sz w:val="20"/>
                      <w:szCs w:val="20"/>
                    </w:rPr>
                    <w:t>&amp; Company</w:t>
                  </w:r>
                </w:p>
              </w:tc>
            </w:tr>
            <w:tr w:rsidR="006C3DD4" w:rsidRPr="005D5A18" w:rsidTr="00925C8F">
              <w:trPr>
                <w:trHeight w:val="429"/>
              </w:trPr>
              <w:tc>
                <w:tcPr>
                  <w:tcW w:w="2268" w:type="dxa"/>
                  <w:tcBorders>
                    <w:top w:val="single" w:sz="4" w:space="0" w:color="000000"/>
                    <w:left w:val="single" w:sz="4" w:space="0" w:color="000000"/>
                    <w:bottom w:val="single" w:sz="4" w:space="0" w:color="000000"/>
                    <w:right w:val="single" w:sz="4" w:space="0" w:color="auto"/>
                  </w:tcBorders>
                </w:tcPr>
                <w:p w:rsidR="006C3DD4" w:rsidRPr="00D47243" w:rsidRDefault="00F461CA" w:rsidP="00F461CA">
                  <w:pPr>
                    <w:framePr w:hSpace="180" w:wrap="around" w:vAnchor="text" w:hAnchor="margin" w:y="70"/>
                    <w:tabs>
                      <w:tab w:val="center" w:pos="1026"/>
                      <w:tab w:val="right" w:pos="2052"/>
                      <w:tab w:val="left" w:pos="3402"/>
                      <w:tab w:val="left" w:pos="3762"/>
                    </w:tabs>
                    <w:autoSpaceDE w:val="0"/>
                    <w:autoSpaceDN w:val="0"/>
                    <w:adjustRightInd w:val="0"/>
                    <w:rPr>
                      <w:rFonts w:ascii="Cambria" w:hAnsi="Cambria"/>
                      <w:b/>
                      <w:sz w:val="20"/>
                      <w:szCs w:val="20"/>
                    </w:rPr>
                  </w:pPr>
                  <w:r>
                    <w:rPr>
                      <w:rFonts w:ascii="Cambria" w:hAnsi="Cambria"/>
                      <w:b/>
                      <w:sz w:val="20"/>
                      <w:szCs w:val="20"/>
                    </w:rPr>
                    <w:tab/>
                  </w:r>
                  <w:r w:rsidR="00D47243" w:rsidRPr="00D47243">
                    <w:rPr>
                      <w:rFonts w:ascii="Cambria" w:hAnsi="Cambria"/>
                      <w:b/>
                      <w:sz w:val="20"/>
                      <w:szCs w:val="20"/>
                    </w:rPr>
                    <w:t>Area</w:t>
                  </w:r>
                  <w:r>
                    <w:rPr>
                      <w:rFonts w:ascii="Cambria" w:hAnsi="Cambria"/>
                      <w:b/>
                      <w:sz w:val="20"/>
                      <w:szCs w:val="20"/>
                    </w:rPr>
                    <w:tab/>
                  </w:r>
                </w:p>
              </w:tc>
              <w:tc>
                <w:tcPr>
                  <w:tcW w:w="4141" w:type="dxa"/>
                  <w:tcBorders>
                    <w:top w:val="single" w:sz="4" w:space="0" w:color="000000"/>
                    <w:left w:val="single" w:sz="4" w:space="0" w:color="auto"/>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5561" w:type="dxa"/>
                  <w:tcBorders>
                    <w:top w:val="single" w:sz="4" w:space="0" w:color="000000"/>
                    <w:left w:val="single" w:sz="4" w:space="0" w:color="auto"/>
                    <w:bottom w:val="single" w:sz="4" w:space="0" w:color="000000"/>
                    <w:right w:val="single" w:sz="4" w:space="0" w:color="000000"/>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925C8F" w:rsidRPr="005D5A18" w:rsidTr="00925C8F">
              <w:trPr>
                <w:trHeight w:val="518"/>
              </w:trPr>
              <w:tc>
                <w:tcPr>
                  <w:tcW w:w="2268" w:type="dxa"/>
                  <w:tcBorders>
                    <w:top w:val="single" w:sz="4" w:space="0" w:color="000000"/>
                    <w:left w:val="single" w:sz="4" w:space="0" w:color="000000"/>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9702" w:type="dxa"/>
                  <w:gridSpan w:val="2"/>
                  <w:tcBorders>
                    <w:top w:val="single" w:sz="4" w:space="0" w:color="000000"/>
                    <w:left w:val="single" w:sz="4" w:space="0" w:color="auto"/>
                    <w:bottom w:val="single" w:sz="4" w:space="0" w:color="000000"/>
                    <w:right w:val="single" w:sz="4" w:space="0" w:color="000000"/>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07003840027/09883421336</w:t>
                  </w:r>
                </w:p>
              </w:tc>
            </w:tr>
            <w:tr w:rsidR="00925C8F" w:rsidRPr="005D5A18" w:rsidTr="00925C8F">
              <w:trPr>
                <w:trHeight w:val="568"/>
              </w:trPr>
              <w:tc>
                <w:tcPr>
                  <w:tcW w:w="2268" w:type="dxa"/>
                  <w:tcBorders>
                    <w:top w:val="single" w:sz="4" w:space="0" w:color="000000"/>
                    <w:left w:val="single" w:sz="4" w:space="0" w:color="000000"/>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4141" w:type="dxa"/>
                  <w:tcBorders>
                    <w:top w:val="single" w:sz="4" w:space="0" w:color="000000"/>
                    <w:left w:val="single" w:sz="4" w:space="0" w:color="auto"/>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p>
              </w:tc>
              <w:tc>
                <w:tcPr>
                  <w:tcW w:w="5561" w:type="dxa"/>
                  <w:tcBorders>
                    <w:top w:val="single" w:sz="4" w:space="0" w:color="000000"/>
                    <w:left w:val="single" w:sz="4" w:space="0" w:color="auto"/>
                    <w:bottom w:val="single" w:sz="4" w:space="0" w:color="000000"/>
                    <w:right w:val="single" w:sz="4" w:space="0" w:color="000000"/>
                  </w:tcBorders>
                </w:tcPr>
                <w:p w:rsidR="00925C8F" w:rsidRPr="00246DEC"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246DEC">
                    <w:rPr>
                      <w:rFonts w:ascii="Cambria" w:hAnsi="Cambria"/>
                      <w:sz w:val="20"/>
                      <w:szCs w:val="20"/>
                    </w:rPr>
                    <w:t>For Tata Steel auctions write to-</w:t>
                  </w:r>
                  <w:r w:rsidRPr="00246DEC">
                    <w:rPr>
                      <w:rStyle w:val="Hyperlink"/>
                      <w:rFonts w:ascii="Cambria" w:hAnsi="Cambria"/>
                      <w:color w:val="auto"/>
                      <w:sz w:val="20"/>
                      <w:szCs w:val="20"/>
                      <w:u w:val="none"/>
                    </w:rPr>
                    <w:t xml:space="preserve">  ahb@ahbilimoria.com</w:t>
                  </w:r>
                  <w:r w:rsidRPr="00246DEC">
                    <w:rPr>
                      <w:rFonts w:ascii="Cambria" w:hAnsi="Cambria"/>
                      <w:sz w:val="20"/>
                      <w:szCs w:val="20"/>
                    </w:rPr>
                    <w:t xml:space="preserve">, </w:t>
                  </w:r>
                  <w:hyperlink r:id="rId10" w:history="1">
                    <w:r w:rsidRPr="00246DEC">
                      <w:rPr>
                        <w:rStyle w:val="Hyperlink"/>
                        <w:rFonts w:ascii="Cambria" w:hAnsi="Cambria"/>
                        <w:color w:val="auto"/>
                        <w:sz w:val="20"/>
                        <w:szCs w:val="20"/>
                        <w:u w:val="none"/>
                      </w:rPr>
                      <w:t>ahbilimoria.company@gmail.com</w:t>
                    </w:r>
                  </w:hyperlink>
                </w:p>
              </w:tc>
            </w:tr>
            <w:tr w:rsidR="00925C8F" w:rsidRPr="005D5A18" w:rsidTr="00925C8F">
              <w:trPr>
                <w:trHeight w:val="832"/>
              </w:trPr>
              <w:tc>
                <w:tcPr>
                  <w:tcW w:w="2268" w:type="dxa"/>
                  <w:tcBorders>
                    <w:top w:val="single" w:sz="4" w:space="0" w:color="000000"/>
                    <w:left w:val="single" w:sz="4" w:space="0" w:color="000000"/>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4141" w:type="dxa"/>
                  <w:tcBorders>
                    <w:top w:val="single" w:sz="4" w:space="0" w:color="000000"/>
                    <w:left w:val="single" w:sz="4" w:space="0" w:color="auto"/>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08987460668/09073711453</w:t>
                  </w:r>
                </w:p>
              </w:tc>
              <w:tc>
                <w:tcPr>
                  <w:tcW w:w="5561" w:type="dxa"/>
                  <w:tcBorders>
                    <w:top w:val="single" w:sz="4" w:space="0" w:color="000000"/>
                    <w:left w:val="single" w:sz="4" w:space="0" w:color="auto"/>
                    <w:bottom w:val="single" w:sz="4" w:space="0" w:color="000000"/>
                    <w:right w:val="single" w:sz="4" w:space="0" w:color="000000"/>
                  </w:tcBorders>
                </w:tcPr>
                <w:p w:rsidR="00925C8F" w:rsidRPr="00246DEC"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246DEC">
                    <w:rPr>
                      <w:rStyle w:val="Hyperlink"/>
                      <w:rFonts w:ascii="Cambria" w:hAnsi="Cambria"/>
                      <w:color w:val="auto"/>
                      <w:sz w:val="20"/>
                      <w:szCs w:val="20"/>
                      <w:u w:val="none"/>
                    </w:rPr>
                    <w:t>ahb@ahbilimoria.com</w:t>
                  </w:r>
                  <w:r w:rsidRPr="00246DEC">
                    <w:rPr>
                      <w:rFonts w:ascii="Cambria" w:hAnsi="Cambria"/>
                      <w:sz w:val="20"/>
                      <w:szCs w:val="20"/>
                    </w:rPr>
                    <w:t xml:space="preserve">, </w:t>
                  </w:r>
                  <w:hyperlink r:id="rId11" w:history="1">
                    <w:r w:rsidRPr="00246DEC">
                      <w:rPr>
                        <w:rStyle w:val="Hyperlink"/>
                        <w:rFonts w:ascii="Cambria" w:hAnsi="Cambria"/>
                        <w:color w:val="auto"/>
                        <w:sz w:val="20"/>
                        <w:szCs w:val="20"/>
                        <w:u w:val="none"/>
                      </w:rPr>
                      <w:t>ahbilimoria.company@gmail.com</w:t>
                    </w:r>
                  </w:hyperlink>
                  <w:r w:rsidRPr="00246DEC">
                    <w:rPr>
                      <w:rStyle w:val="Hyperlink"/>
                      <w:rFonts w:ascii="Cambria" w:hAnsi="Cambria"/>
                      <w:color w:val="auto"/>
                      <w:sz w:val="20"/>
                      <w:szCs w:val="20"/>
                      <w:u w:val="none"/>
                    </w:rPr>
                    <w:t xml:space="preserve">, </w:t>
                  </w:r>
                  <w:hyperlink r:id="rId12" w:history="1">
                    <w:r w:rsidRPr="00246DEC">
                      <w:rPr>
                        <w:rStyle w:val="Hyperlink"/>
                        <w:rFonts w:ascii="Cambria" w:hAnsi="Cambria"/>
                        <w:color w:val="auto"/>
                        <w:sz w:val="20"/>
                        <w:szCs w:val="20"/>
                        <w:u w:val="none"/>
                      </w:rPr>
                      <w:t>ahbjsr@ahbilimoria.com, b.bhardwaj@ahbilimoria.com</w:t>
                    </w:r>
                  </w:hyperlink>
                  <w:r w:rsidRPr="00246DEC">
                    <w:rPr>
                      <w:rStyle w:val="Hyperlink"/>
                      <w:rFonts w:ascii="Cambria" w:hAnsi="Cambria"/>
                      <w:color w:val="auto"/>
                      <w:sz w:val="20"/>
                      <w:szCs w:val="20"/>
                      <w:u w:val="none"/>
                    </w:rPr>
                    <w:t xml:space="preserve">, </w:t>
                  </w:r>
                  <w:hyperlink r:id="rId13" w:history="1">
                    <w:r w:rsidRPr="00246DEC">
                      <w:rPr>
                        <w:rStyle w:val="Hyperlink"/>
                        <w:rFonts w:ascii="Cambria" w:hAnsi="Cambria"/>
                        <w:color w:val="auto"/>
                        <w:sz w:val="20"/>
                        <w:szCs w:val="20"/>
                        <w:u w:val="none"/>
                      </w:rPr>
                      <w:t>m.paul@ahbilimoria.com</w:t>
                    </w:r>
                  </w:hyperlink>
                  <w:r w:rsidRPr="00246DEC">
                    <w:rPr>
                      <w:rStyle w:val="Hyperlink"/>
                      <w:rFonts w:ascii="Cambria" w:hAnsi="Cambria"/>
                      <w:color w:val="auto"/>
                      <w:sz w:val="20"/>
                      <w:szCs w:val="20"/>
                      <w:u w:val="none"/>
                    </w:rPr>
                    <w:t>,sukumar.chandra@ahbilimoria.com</w:t>
                  </w:r>
                </w:p>
              </w:tc>
            </w:tr>
            <w:tr w:rsidR="00925C8F" w:rsidRPr="005D5A18" w:rsidTr="00925C8F">
              <w:trPr>
                <w:trHeight w:val="843"/>
              </w:trPr>
              <w:tc>
                <w:tcPr>
                  <w:tcW w:w="2268" w:type="dxa"/>
                  <w:tcBorders>
                    <w:top w:val="single" w:sz="4" w:space="0" w:color="000000"/>
                    <w:left w:val="single" w:sz="4" w:space="0" w:color="000000"/>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Pr>
                      <w:rFonts w:ascii="Cambria" w:hAnsi="Cambria"/>
                      <w:sz w:val="20"/>
                      <w:szCs w:val="20"/>
                    </w:rPr>
                    <w:t xml:space="preserve"> Related</w:t>
                  </w:r>
                </w:p>
              </w:tc>
              <w:tc>
                <w:tcPr>
                  <w:tcW w:w="4141" w:type="dxa"/>
                  <w:tcBorders>
                    <w:top w:val="single" w:sz="4" w:space="0" w:color="000000"/>
                    <w:left w:val="single" w:sz="4" w:space="0" w:color="auto"/>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561" w:type="dxa"/>
                  <w:tcBorders>
                    <w:top w:val="single" w:sz="4" w:space="0" w:color="000000"/>
                    <w:left w:val="single" w:sz="4" w:space="0" w:color="auto"/>
                    <w:bottom w:val="single" w:sz="4" w:space="0" w:color="000000"/>
                    <w:right w:val="single" w:sz="4" w:space="0" w:color="000000"/>
                  </w:tcBorders>
                </w:tcPr>
                <w:p w:rsidR="00925C8F" w:rsidRPr="00246DEC"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246DEC">
                    <w:rPr>
                      <w:rFonts w:ascii="Cambria" w:hAnsi="Cambria"/>
                      <w:sz w:val="20"/>
                      <w:szCs w:val="20"/>
                    </w:rPr>
                    <w:t>For Tata Steel auctions write to-</w:t>
                  </w:r>
                  <w:r w:rsidRPr="00246DEC">
                    <w:rPr>
                      <w:rStyle w:val="Hyperlink"/>
                      <w:rFonts w:ascii="Cambria" w:hAnsi="Cambria"/>
                      <w:color w:val="auto"/>
                      <w:sz w:val="20"/>
                      <w:szCs w:val="20"/>
                      <w:u w:val="none"/>
                    </w:rPr>
                    <w:t xml:space="preserve"> ahb@ahbilimoria.com</w:t>
                  </w:r>
                  <w:r w:rsidRPr="00246DEC">
                    <w:rPr>
                      <w:rFonts w:ascii="Cambria" w:hAnsi="Cambria"/>
                      <w:sz w:val="20"/>
                      <w:szCs w:val="20"/>
                    </w:rPr>
                    <w:t xml:space="preserve">, </w:t>
                  </w:r>
                  <w:hyperlink r:id="rId14" w:history="1">
                    <w:r w:rsidRPr="00246DEC">
                      <w:rPr>
                        <w:rStyle w:val="Hyperlink"/>
                        <w:rFonts w:ascii="Cambria" w:hAnsi="Cambria"/>
                        <w:color w:val="auto"/>
                        <w:sz w:val="20"/>
                        <w:szCs w:val="20"/>
                        <w:u w:val="none"/>
                      </w:rPr>
                      <w:t>ahbilimoria.company@gmail.com</w:t>
                    </w:r>
                  </w:hyperlink>
                  <w:r w:rsidRPr="00246DEC">
                    <w:rPr>
                      <w:rStyle w:val="Hyperlink"/>
                      <w:rFonts w:ascii="Cambria" w:hAnsi="Cambria"/>
                      <w:color w:val="auto"/>
                      <w:sz w:val="20"/>
                      <w:szCs w:val="20"/>
                      <w:u w:val="none"/>
                    </w:rPr>
                    <w:t xml:space="preserve">, </w:t>
                  </w:r>
                  <w:hyperlink r:id="rId15" w:history="1">
                    <w:r w:rsidRPr="00246DEC">
                      <w:rPr>
                        <w:rStyle w:val="Hyperlink"/>
                        <w:rFonts w:ascii="Cambria" w:hAnsi="Cambria"/>
                        <w:color w:val="auto"/>
                        <w:sz w:val="20"/>
                        <w:szCs w:val="20"/>
                        <w:u w:val="none"/>
                      </w:rPr>
                      <w:t>ahbjsr@ahbilimoria.com, b.bhardwaj@ahbilimoria.com</w:t>
                    </w:r>
                  </w:hyperlink>
                  <w:r w:rsidRPr="00246DEC">
                    <w:rPr>
                      <w:rStyle w:val="Hyperlink"/>
                      <w:rFonts w:ascii="Cambria" w:hAnsi="Cambria"/>
                      <w:color w:val="auto"/>
                      <w:sz w:val="20"/>
                      <w:szCs w:val="20"/>
                      <w:u w:val="none"/>
                    </w:rPr>
                    <w:t xml:space="preserve">, </w:t>
                  </w:r>
                  <w:hyperlink r:id="rId16" w:history="1">
                    <w:r w:rsidRPr="00246DEC">
                      <w:rPr>
                        <w:rStyle w:val="Hyperlink"/>
                        <w:rFonts w:ascii="Cambria" w:hAnsi="Cambria"/>
                        <w:color w:val="auto"/>
                        <w:sz w:val="20"/>
                        <w:szCs w:val="20"/>
                        <w:u w:val="none"/>
                      </w:rPr>
                      <w:t>m.paul@ahbilimoria.com</w:t>
                    </w:r>
                  </w:hyperlink>
                  <w:r w:rsidRPr="00246DEC">
                    <w:rPr>
                      <w:rStyle w:val="Hyperlink"/>
                      <w:rFonts w:ascii="Cambria" w:hAnsi="Cambria"/>
                      <w:color w:val="auto"/>
                      <w:sz w:val="20"/>
                      <w:szCs w:val="20"/>
                      <w:u w:val="none"/>
                    </w:rPr>
                    <w:t>, sukumar.chandra@ahbilimoria.com</w:t>
                  </w:r>
                </w:p>
              </w:tc>
            </w:tr>
            <w:tr w:rsidR="00925C8F" w:rsidRPr="005D5A18" w:rsidTr="00925C8F">
              <w:tc>
                <w:tcPr>
                  <w:tcW w:w="2268" w:type="dxa"/>
                  <w:tcBorders>
                    <w:top w:val="single" w:sz="4" w:space="0" w:color="000000"/>
                    <w:left w:val="single" w:sz="4" w:space="0" w:color="000000"/>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Material Value Refund Related</w:t>
                  </w:r>
                </w:p>
              </w:tc>
              <w:tc>
                <w:tcPr>
                  <w:tcW w:w="4141" w:type="dxa"/>
                  <w:tcBorders>
                    <w:top w:val="single" w:sz="4" w:space="0" w:color="000000"/>
                    <w:left w:val="single" w:sz="4" w:space="0" w:color="auto"/>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561" w:type="dxa"/>
                  <w:tcBorders>
                    <w:top w:val="single" w:sz="4" w:space="0" w:color="000000"/>
                    <w:left w:val="single" w:sz="4" w:space="0" w:color="auto"/>
                    <w:bottom w:val="single" w:sz="4" w:space="0" w:color="000000"/>
                    <w:right w:val="single" w:sz="4" w:space="0" w:color="000000"/>
                  </w:tcBorders>
                </w:tcPr>
                <w:p w:rsidR="00925C8F" w:rsidRPr="00246DEC"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246DEC">
                    <w:rPr>
                      <w:rStyle w:val="Hyperlink"/>
                      <w:rFonts w:ascii="Cambria" w:hAnsi="Cambria"/>
                      <w:color w:val="auto"/>
                      <w:sz w:val="20"/>
                      <w:szCs w:val="20"/>
                      <w:u w:val="none"/>
                    </w:rPr>
                    <w:t>ahb@ahbilimoria.com</w:t>
                  </w:r>
                  <w:r w:rsidRPr="00246DEC">
                    <w:rPr>
                      <w:rFonts w:ascii="Cambria" w:hAnsi="Cambria"/>
                      <w:sz w:val="20"/>
                      <w:szCs w:val="20"/>
                    </w:rPr>
                    <w:t xml:space="preserve">, </w:t>
                  </w:r>
                  <w:hyperlink r:id="rId17" w:history="1">
                    <w:r w:rsidRPr="00246DEC">
                      <w:rPr>
                        <w:rStyle w:val="Hyperlink"/>
                        <w:rFonts w:ascii="Cambria" w:hAnsi="Cambria"/>
                        <w:color w:val="auto"/>
                        <w:sz w:val="20"/>
                        <w:szCs w:val="20"/>
                        <w:u w:val="none"/>
                      </w:rPr>
                      <w:t>ahbilimoria.company@gmail.com</w:t>
                    </w:r>
                  </w:hyperlink>
                  <w:r w:rsidRPr="00246DEC">
                    <w:rPr>
                      <w:rStyle w:val="Hyperlink"/>
                      <w:rFonts w:ascii="Cambria" w:hAnsi="Cambria"/>
                      <w:color w:val="auto"/>
                      <w:sz w:val="20"/>
                      <w:szCs w:val="20"/>
                      <w:u w:val="none"/>
                    </w:rPr>
                    <w:t xml:space="preserve">, </w:t>
                  </w:r>
                  <w:hyperlink r:id="rId18" w:history="1">
                    <w:r w:rsidRPr="00246DEC">
                      <w:rPr>
                        <w:rStyle w:val="Hyperlink"/>
                        <w:rFonts w:ascii="Cambria" w:hAnsi="Cambria"/>
                        <w:color w:val="auto"/>
                        <w:sz w:val="20"/>
                        <w:szCs w:val="20"/>
                        <w:u w:val="none"/>
                      </w:rPr>
                      <w:t>ahbjsr@ahbilimoria.com, b.bhardwaj@ahbilimoria.com</w:t>
                    </w:r>
                  </w:hyperlink>
                  <w:r w:rsidRPr="00246DEC">
                    <w:rPr>
                      <w:rStyle w:val="Hyperlink"/>
                      <w:rFonts w:ascii="Cambria" w:hAnsi="Cambria"/>
                      <w:color w:val="auto"/>
                      <w:sz w:val="20"/>
                      <w:szCs w:val="20"/>
                      <w:u w:val="none"/>
                    </w:rPr>
                    <w:t xml:space="preserve">, </w:t>
                  </w:r>
                  <w:hyperlink r:id="rId19" w:history="1">
                    <w:r w:rsidRPr="00246DEC">
                      <w:rPr>
                        <w:rStyle w:val="Hyperlink"/>
                        <w:rFonts w:ascii="Cambria" w:hAnsi="Cambria"/>
                        <w:color w:val="auto"/>
                        <w:sz w:val="20"/>
                        <w:szCs w:val="20"/>
                        <w:u w:val="none"/>
                      </w:rPr>
                      <w:t>m.paul@ahbilimoria.com</w:t>
                    </w:r>
                  </w:hyperlink>
                  <w:r w:rsidRPr="00246DEC">
                    <w:rPr>
                      <w:rStyle w:val="Hyperlink"/>
                      <w:rFonts w:ascii="Cambria" w:hAnsi="Cambria"/>
                      <w:color w:val="auto"/>
                      <w:sz w:val="20"/>
                      <w:szCs w:val="20"/>
                      <w:u w:val="none"/>
                    </w:rPr>
                    <w:t>,sukumar.chandra@ahbilimoria.com</w:t>
                  </w:r>
                </w:p>
              </w:tc>
            </w:tr>
            <w:tr w:rsidR="00925C8F" w:rsidRPr="005D5A18" w:rsidTr="00925C8F">
              <w:tc>
                <w:tcPr>
                  <w:tcW w:w="2268" w:type="dxa"/>
                  <w:tcBorders>
                    <w:top w:val="single" w:sz="4" w:space="0" w:color="000000"/>
                    <w:left w:val="single" w:sz="4" w:space="0" w:color="000000"/>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Refund</w:t>
                  </w:r>
                  <w:r>
                    <w:rPr>
                      <w:rFonts w:ascii="Cambria" w:hAnsi="Cambria"/>
                      <w:sz w:val="20"/>
                      <w:szCs w:val="20"/>
                    </w:rPr>
                    <w:t xml:space="preserve"> Related</w:t>
                  </w:r>
                </w:p>
              </w:tc>
              <w:tc>
                <w:tcPr>
                  <w:tcW w:w="4141" w:type="dxa"/>
                  <w:tcBorders>
                    <w:top w:val="single" w:sz="4" w:space="0" w:color="000000"/>
                    <w:left w:val="single" w:sz="4" w:space="0" w:color="auto"/>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561" w:type="dxa"/>
                  <w:tcBorders>
                    <w:top w:val="single" w:sz="4" w:space="0" w:color="000000"/>
                    <w:left w:val="single" w:sz="4" w:space="0" w:color="auto"/>
                    <w:bottom w:val="single" w:sz="4" w:space="0" w:color="000000"/>
                    <w:right w:val="single" w:sz="4" w:space="0" w:color="000000"/>
                  </w:tcBorders>
                </w:tcPr>
                <w:p w:rsidR="00925C8F" w:rsidRPr="00246DEC"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246DEC">
                    <w:rPr>
                      <w:rStyle w:val="Hyperlink"/>
                      <w:rFonts w:ascii="Cambria" w:hAnsi="Cambria"/>
                      <w:color w:val="auto"/>
                      <w:sz w:val="20"/>
                      <w:szCs w:val="20"/>
                      <w:u w:val="none"/>
                    </w:rPr>
                    <w:t>ahb@ahbilimoria.com</w:t>
                  </w:r>
                  <w:r w:rsidRPr="00246DEC">
                    <w:rPr>
                      <w:rFonts w:ascii="Cambria" w:hAnsi="Cambria"/>
                      <w:sz w:val="20"/>
                      <w:szCs w:val="20"/>
                    </w:rPr>
                    <w:t xml:space="preserve">, </w:t>
                  </w:r>
                  <w:hyperlink r:id="rId20" w:history="1">
                    <w:r w:rsidRPr="00246DEC">
                      <w:rPr>
                        <w:rStyle w:val="Hyperlink"/>
                        <w:rFonts w:ascii="Cambria" w:hAnsi="Cambria"/>
                        <w:color w:val="auto"/>
                        <w:sz w:val="20"/>
                        <w:szCs w:val="20"/>
                        <w:u w:val="none"/>
                      </w:rPr>
                      <w:t>ahbilimoria.company@gmail.com</w:t>
                    </w:r>
                  </w:hyperlink>
                  <w:r w:rsidRPr="00246DEC">
                    <w:rPr>
                      <w:rStyle w:val="Hyperlink"/>
                      <w:rFonts w:ascii="Cambria" w:hAnsi="Cambria"/>
                      <w:color w:val="auto"/>
                      <w:sz w:val="20"/>
                      <w:szCs w:val="20"/>
                      <w:u w:val="none"/>
                    </w:rPr>
                    <w:t xml:space="preserve">, </w:t>
                  </w:r>
                  <w:hyperlink r:id="rId21" w:history="1">
                    <w:r w:rsidRPr="00246DEC">
                      <w:rPr>
                        <w:rStyle w:val="Hyperlink"/>
                        <w:rFonts w:ascii="Cambria" w:hAnsi="Cambria"/>
                        <w:color w:val="auto"/>
                        <w:sz w:val="20"/>
                        <w:szCs w:val="20"/>
                        <w:u w:val="none"/>
                      </w:rPr>
                      <w:t>ahbjsr@ahbilimoria.com, b.bhardwaj@ahbilimoria.com</w:t>
                    </w:r>
                  </w:hyperlink>
                  <w:r w:rsidRPr="00246DEC">
                    <w:rPr>
                      <w:rStyle w:val="Hyperlink"/>
                      <w:rFonts w:ascii="Cambria" w:hAnsi="Cambria"/>
                      <w:color w:val="auto"/>
                      <w:sz w:val="20"/>
                      <w:szCs w:val="20"/>
                      <w:u w:val="none"/>
                    </w:rPr>
                    <w:t xml:space="preserve">, </w:t>
                  </w:r>
                  <w:hyperlink r:id="rId22" w:history="1">
                    <w:r w:rsidRPr="00246DEC">
                      <w:rPr>
                        <w:rStyle w:val="Hyperlink"/>
                        <w:rFonts w:ascii="Cambria" w:hAnsi="Cambria"/>
                        <w:color w:val="auto"/>
                        <w:sz w:val="20"/>
                        <w:szCs w:val="20"/>
                        <w:u w:val="none"/>
                      </w:rPr>
                      <w:t>m.paul@ahbilimoria.com</w:t>
                    </w:r>
                  </w:hyperlink>
                  <w:r w:rsidRPr="00246DEC">
                    <w:rPr>
                      <w:rStyle w:val="Hyperlink"/>
                      <w:rFonts w:ascii="Cambria" w:hAnsi="Cambria"/>
                      <w:color w:val="auto"/>
                      <w:sz w:val="20"/>
                      <w:szCs w:val="20"/>
                      <w:u w:val="none"/>
                    </w:rPr>
                    <w:t>,sukumar.chandra@ahbilimoria.com</w:t>
                  </w:r>
                </w:p>
              </w:tc>
            </w:tr>
            <w:tr w:rsidR="00925C8F" w:rsidRPr="005D5A18" w:rsidTr="00925C8F">
              <w:tc>
                <w:tcPr>
                  <w:tcW w:w="2268" w:type="dxa"/>
                  <w:tcBorders>
                    <w:top w:val="single" w:sz="4" w:space="0" w:color="000000"/>
                    <w:left w:val="single" w:sz="4" w:space="0" w:color="000000"/>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4141" w:type="dxa"/>
                  <w:tcBorders>
                    <w:top w:val="single" w:sz="4" w:space="0" w:color="000000"/>
                    <w:left w:val="single" w:sz="4" w:space="0" w:color="auto"/>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561" w:type="dxa"/>
                  <w:tcBorders>
                    <w:top w:val="single" w:sz="4" w:space="0" w:color="000000"/>
                    <w:left w:val="single" w:sz="4" w:space="0" w:color="auto"/>
                    <w:bottom w:val="single" w:sz="4" w:space="0" w:color="000000"/>
                    <w:right w:val="single" w:sz="4" w:space="0" w:color="000000"/>
                  </w:tcBorders>
                </w:tcPr>
                <w:p w:rsidR="00925C8F" w:rsidRPr="00246DEC" w:rsidRDefault="00925C8F" w:rsidP="00925C8F">
                  <w:pPr>
                    <w:framePr w:hSpace="180" w:wrap="around" w:vAnchor="text" w:hAnchor="margin" w:y="70"/>
                    <w:tabs>
                      <w:tab w:val="left" w:pos="3402"/>
                      <w:tab w:val="left" w:pos="3762"/>
                    </w:tabs>
                    <w:autoSpaceDE w:val="0"/>
                    <w:autoSpaceDN w:val="0"/>
                    <w:adjustRightInd w:val="0"/>
                  </w:pPr>
                  <w:r w:rsidRPr="00246DEC">
                    <w:rPr>
                      <w:rStyle w:val="Hyperlink"/>
                      <w:rFonts w:ascii="Cambria" w:hAnsi="Cambria"/>
                      <w:color w:val="auto"/>
                      <w:sz w:val="20"/>
                      <w:szCs w:val="20"/>
                      <w:u w:val="none"/>
                    </w:rPr>
                    <w:t>ahb@ahbilimoria.com</w:t>
                  </w:r>
                  <w:r w:rsidRPr="00246DEC">
                    <w:rPr>
                      <w:rFonts w:ascii="Cambria" w:hAnsi="Cambria"/>
                      <w:sz w:val="20"/>
                      <w:szCs w:val="20"/>
                    </w:rPr>
                    <w:t xml:space="preserve">, </w:t>
                  </w:r>
                  <w:hyperlink r:id="rId23" w:history="1">
                    <w:r w:rsidRPr="00246DEC">
                      <w:rPr>
                        <w:rStyle w:val="Hyperlink"/>
                        <w:rFonts w:ascii="Cambria" w:hAnsi="Cambria"/>
                        <w:color w:val="auto"/>
                        <w:sz w:val="20"/>
                        <w:szCs w:val="20"/>
                        <w:u w:val="none"/>
                      </w:rPr>
                      <w:t>ahbilimoria.company@gmail.com</w:t>
                    </w:r>
                  </w:hyperlink>
                  <w:r w:rsidRPr="00246DEC">
                    <w:rPr>
                      <w:rStyle w:val="Hyperlink"/>
                      <w:rFonts w:ascii="Cambria" w:hAnsi="Cambria"/>
                      <w:color w:val="auto"/>
                      <w:sz w:val="20"/>
                      <w:szCs w:val="20"/>
                      <w:u w:val="none"/>
                    </w:rPr>
                    <w:t xml:space="preserve">, </w:t>
                  </w:r>
                  <w:hyperlink r:id="rId24" w:history="1">
                    <w:r w:rsidRPr="00246DEC">
                      <w:rPr>
                        <w:rStyle w:val="Hyperlink"/>
                        <w:rFonts w:ascii="Cambria" w:hAnsi="Cambria"/>
                        <w:color w:val="auto"/>
                        <w:sz w:val="20"/>
                        <w:szCs w:val="20"/>
                        <w:u w:val="none"/>
                      </w:rPr>
                      <w:t>ahbjsr@ahbilimoria.com, b.bhardwaj@ahbilimoria.com</w:t>
                    </w:r>
                  </w:hyperlink>
                  <w:r w:rsidRPr="00246DEC">
                    <w:rPr>
                      <w:rStyle w:val="Hyperlink"/>
                      <w:rFonts w:ascii="Cambria" w:hAnsi="Cambria"/>
                      <w:color w:val="auto"/>
                      <w:sz w:val="20"/>
                      <w:szCs w:val="20"/>
                      <w:u w:val="none"/>
                    </w:rPr>
                    <w:t xml:space="preserve">, </w:t>
                  </w:r>
                  <w:hyperlink r:id="rId25" w:history="1">
                    <w:r w:rsidRPr="00246DEC">
                      <w:rPr>
                        <w:rStyle w:val="Hyperlink"/>
                        <w:rFonts w:ascii="Cambria" w:hAnsi="Cambria"/>
                        <w:color w:val="auto"/>
                        <w:sz w:val="20"/>
                        <w:szCs w:val="20"/>
                        <w:u w:val="none"/>
                      </w:rPr>
                      <w:t>m.paul@ahbilimoria.com</w:t>
                    </w:r>
                  </w:hyperlink>
                  <w:r w:rsidRPr="00246DEC">
                    <w:rPr>
                      <w:rStyle w:val="Hyperlink"/>
                      <w:rFonts w:ascii="Cambria" w:hAnsi="Cambria"/>
                      <w:color w:val="auto"/>
                      <w:sz w:val="20"/>
                      <w:szCs w:val="20"/>
                      <w:u w:val="none"/>
                    </w:rPr>
                    <w:t>,sukumar.chandra@ahbilimoria.com</w:t>
                  </w:r>
                </w:p>
              </w:tc>
            </w:tr>
            <w:tr w:rsidR="00925C8F" w:rsidRPr="005D5A18" w:rsidTr="00925C8F">
              <w:tc>
                <w:tcPr>
                  <w:tcW w:w="2268" w:type="dxa"/>
                  <w:tcBorders>
                    <w:top w:val="single" w:sz="4" w:space="0" w:color="000000"/>
                    <w:left w:val="single" w:sz="4" w:space="0" w:color="000000"/>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lastRenderedPageBreak/>
                    <w:t>Payment Deviation/</w:t>
                  </w:r>
                  <w:r>
                    <w:rPr>
                      <w:rFonts w:ascii="Cambria" w:hAnsi="Cambria"/>
                      <w:sz w:val="20"/>
                      <w:szCs w:val="20"/>
                    </w:rPr>
                    <w:t xml:space="preserve"> </w:t>
                  </w:r>
                  <w:r w:rsidRPr="00EB0BC5">
                    <w:rPr>
                      <w:rFonts w:ascii="Cambria" w:hAnsi="Cambria"/>
                      <w:sz w:val="20"/>
                      <w:szCs w:val="20"/>
                    </w:rPr>
                    <w:t>Disablement in Tata Steel</w:t>
                  </w:r>
                </w:p>
              </w:tc>
              <w:tc>
                <w:tcPr>
                  <w:tcW w:w="4141" w:type="dxa"/>
                  <w:tcBorders>
                    <w:top w:val="single" w:sz="4" w:space="0" w:color="000000"/>
                    <w:left w:val="single" w:sz="4" w:space="0" w:color="auto"/>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561" w:type="dxa"/>
                  <w:tcBorders>
                    <w:top w:val="single" w:sz="4" w:space="0" w:color="000000"/>
                    <w:left w:val="single" w:sz="4" w:space="0" w:color="auto"/>
                    <w:bottom w:val="single" w:sz="4" w:space="0" w:color="000000"/>
                    <w:right w:val="single" w:sz="4" w:space="0" w:color="000000"/>
                  </w:tcBorders>
                </w:tcPr>
                <w:p w:rsidR="00925C8F" w:rsidRPr="00246DEC" w:rsidRDefault="00925C8F" w:rsidP="00925C8F">
                  <w:pPr>
                    <w:framePr w:hSpace="180" w:wrap="around" w:vAnchor="text" w:hAnchor="margin" w:y="70"/>
                    <w:tabs>
                      <w:tab w:val="left" w:pos="3402"/>
                      <w:tab w:val="left" w:pos="3762"/>
                    </w:tabs>
                    <w:autoSpaceDE w:val="0"/>
                    <w:autoSpaceDN w:val="0"/>
                    <w:adjustRightInd w:val="0"/>
                  </w:pPr>
                  <w:r w:rsidRPr="00246DEC">
                    <w:rPr>
                      <w:rStyle w:val="Hyperlink"/>
                      <w:rFonts w:ascii="Cambria" w:hAnsi="Cambria"/>
                      <w:color w:val="auto"/>
                      <w:sz w:val="20"/>
                      <w:szCs w:val="20"/>
                      <w:u w:val="none"/>
                    </w:rPr>
                    <w:t>ahb@ahbilimoria.com</w:t>
                  </w:r>
                  <w:r w:rsidRPr="00246DEC">
                    <w:rPr>
                      <w:rFonts w:ascii="Cambria" w:hAnsi="Cambria"/>
                      <w:sz w:val="20"/>
                      <w:szCs w:val="20"/>
                    </w:rPr>
                    <w:t xml:space="preserve">, </w:t>
                  </w:r>
                  <w:hyperlink r:id="rId26" w:history="1">
                    <w:r w:rsidRPr="00246DEC">
                      <w:rPr>
                        <w:rStyle w:val="Hyperlink"/>
                        <w:rFonts w:ascii="Cambria" w:hAnsi="Cambria"/>
                        <w:color w:val="auto"/>
                        <w:sz w:val="20"/>
                        <w:szCs w:val="20"/>
                        <w:u w:val="none"/>
                      </w:rPr>
                      <w:t>ahbilimoria.company@gmail.com</w:t>
                    </w:r>
                  </w:hyperlink>
                  <w:r w:rsidRPr="00246DEC">
                    <w:rPr>
                      <w:rStyle w:val="Hyperlink"/>
                      <w:rFonts w:ascii="Cambria" w:hAnsi="Cambria"/>
                      <w:color w:val="auto"/>
                      <w:sz w:val="20"/>
                      <w:szCs w:val="20"/>
                      <w:u w:val="none"/>
                    </w:rPr>
                    <w:t xml:space="preserve">, </w:t>
                  </w:r>
                  <w:hyperlink r:id="rId27" w:history="1">
                    <w:r w:rsidRPr="00246DEC">
                      <w:rPr>
                        <w:rStyle w:val="Hyperlink"/>
                        <w:rFonts w:ascii="Cambria" w:hAnsi="Cambria"/>
                        <w:color w:val="auto"/>
                        <w:sz w:val="20"/>
                        <w:szCs w:val="20"/>
                        <w:u w:val="none"/>
                      </w:rPr>
                      <w:t>ahbjsr@ahbilimoria.com, b.bhardwaj@ahbilimoria.com</w:t>
                    </w:r>
                  </w:hyperlink>
                  <w:r w:rsidRPr="00246DEC">
                    <w:rPr>
                      <w:rStyle w:val="Hyperlink"/>
                      <w:rFonts w:ascii="Cambria" w:hAnsi="Cambria"/>
                      <w:color w:val="auto"/>
                      <w:sz w:val="20"/>
                      <w:szCs w:val="20"/>
                      <w:u w:val="none"/>
                    </w:rPr>
                    <w:t xml:space="preserve">, </w:t>
                  </w:r>
                  <w:hyperlink r:id="rId28" w:history="1">
                    <w:r w:rsidRPr="00246DEC">
                      <w:rPr>
                        <w:rStyle w:val="Hyperlink"/>
                        <w:rFonts w:ascii="Cambria" w:hAnsi="Cambria"/>
                        <w:color w:val="auto"/>
                        <w:sz w:val="20"/>
                        <w:szCs w:val="20"/>
                        <w:u w:val="none"/>
                      </w:rPr>
                      <w:t>m.paul@ahbilimoria.com</w:t>
                    </w:r>
                  </w:hyperlink>
                  <w:r w:rsidRPr="00246DEC">
                    <w:rPr>
                      <w:rStyle w:val="Hyperlink"/>
                      <w:rFonts w:ascii="Cambria" w:hAnsi="Cambria"/>
                      <w:color w:val="auto"/>
                      <w:sz w:val="20"/>
                      <w:szCs w:val="20"/>
                      <w:u w:val="none"/>
                    </w:rPr>
                    <w:t>,sukumar.chandra@ahbilimoria.com</w:t>
                  </w:r>
                </w:p>
              </w:tc>
            </w:tr>
            <w:tr w:rsidR="00925C8F" w:rsidRPr="005D5A18" w:rsidTr="00925C8F">
              <w:tc>
                <w:tcPr>
                  <w:tcW w:w="2268" w:type="dxa"/>
                  <w:tcBorders>
                    <w:top w:val="single" w:sz="4" w:space="0" w:color="000000"/>
                    <w:left w:val="single" w:sz="4" w:space="0" w:color="000000"/>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Collection of Delivery Order-Tata Steel</w:t>
                  </w:r>
                </w:p>
              </w:tc>
              <w:tc>
                <w:tcPr>
                  <w:tcW w:w="4141" w:type="dxa"/>
                  <w:tcBorders>
                    <w:top w:val="single" w:sz="4" w:space="0" w:color="000000"/>
                    <w:left w:val="single" w:sz="4" w:space="0" w:color="auto"/>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09073711453/09883421336</w:t>
                  </w:r>
                </w:p>
              </w:tc>
              <w:tc>
                <w:tcPr>
                  <w:tcW w:w="5561" w:type="dxa"/>
                  <w:tcBorders>
                    <w:top w:val="single" w:sz="4" w:space="0" w:color="000000"/>
                    <w:left w:val="single" w:sz="4" w:space="0" w:color="auto"/>
                    <w:bottom w:val="single" w:sz="4" w:space="0" w:color="000000"/>
                    <w:right w:val="single" w:sz="4" w:space="0" w:color="000000"/>
                  </w:tcBorders>
                </w:tcPr>
                <w:p w:rsidR="00925C8F" w:rsidRPr="00246DEC"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246DEC">
                    <w:rPr>
                      <w:rStyle w:val="Hyperlink"/>
                      <w:rFonts w:ascii="Cambria" w:hAnsi="Cambria"/>
                      <w:color w:val="auto"/>
                      <w:sz w:val="20"/>
                      <w:szCs w:val="20"/>
                      <w:u w:val="none"/>
                    </w:rPr>
                    <w:t>ahb@ahbilimoria.com</w:t>
                  </w:r>
                  <w:r w:rsidRPr="00246DEC">
                    <w:rPr>
                      <w:rFonts w:ascii="Cambria" w:hAnsi="Cambria"/>
                      <w:sz w:val="20"/>
                      <w:szCs w:val="20"/>
                    </w:rPr>
                    <w:t xml:space="preserve">, </w:t>
                  </w:r>
                  <w:hyperlink r:id="rId29" w:history="1">
                    <w:r w:rsidRPr="00246DEC">
                      <w:rPr>
                        <w:rStyle w:val="Hyperlink"/>
                        <w:rFonts w:ascii="Cambria" w:hAnsi="Cambria"/>
                        <w:color w:val="auto"/>
                        <w:sz w:val="20"/>
                        <w:szCs w:val="20"/>
                        <w:u w:val="none"/>
                      </w:rPr>
                      <w:t>ahbilimoria.company@gmail.com</w:t>
                    </w:r>
                  </w:hyperlink>
                  <w:r w:rsidRPr="00246DEC">
                    <w:rPr>
                      <w:rStyle w:val="Hyperlink"/>
                      <w:rFonts w:ascii="Cambria" w:hAnsi="Cambria"/>
                      <w:color w:val="auto"/>
                      <w:sz w:val="20"/>
                      <w:szCs w:val="20"/>
                      <w:u w:val="none"/>
                    </w:rPr>
                    <w:t xml:space="preserve">, </w:t>
                  </w:r>
                  <w:hyperlink r:id="rId30" w:history="1">
                    <w:r w:rsidRPr="00246DEC">
                      <w:rPr>
                        <w:rStyle w:val="Hyperlink"/>
                        <w:rFonts w:ascii="Cambria" w:hAnsi="Cambria"/>
                        <w:color w:val="auto"/>
                        <w:sz w:val="20"/>
                        <w:szCs w:val="20"/>
                        <w:u w:val="none"/>
                      </w:rPr>
                      <w:t>ahbjsr@ahbilimoria.com, b.bhardwaj@ahbilimoria.com</w:t>
                    </w:r>
                  </w:hyperlink>
                  <w:r w:rsidRPr="00246DEC">
                    <w:rPr>
                      <w:rStyle w:val="Hyperlink"/>
                      <w:rFonts w:ascii="Cambria" w:hAnsi="Cambria"/>
                      <w:color w:val="auto"/>
                      <w:sz w:val="20"/>
                      <w:szCs w:val="20"/>
                      <w:u w:val="none"/>
                    </w:rPr>
                    <w:t xml:space="preserve">, </w:t>
                  </w:r>
                  <w:hyperlink r:id="rId31" w:history="1">
                    <w:r w:rsidRPr="00246DEC">
                      <w:rPr>
                        <w:rStyle w:val="Hyperlink"/>
                        <w:rFonts w:ascii="Cambria" w:hAnsi="Cambria"/>
                        <w:color w:val="auto"/>
                        <w:sz w:val="20"/>
                        <w:szCs w:val="20"/>
                        <w:u w:val="none"/>
                      </w:rPr>
                      <w:t>m.paul@ahbilimoria.com</w:t>
                    </w:r>
                  </w:hyperlink>
                  <w:r w:rsidRPr="00246DEC">
                    <w:rPr>
                      <w:rStyle w:val="Hyperlink"/>
                      <w:rFonts w:ascii="Cambria" w:hAnsi="Cambria"/>
                      <w:color w:val="auto"/>
                      <w:sz w:val="20"/>
                      <w:szCs w:val="20"/>
                      <w:u w:val="none"/>
                    </w:rPr>
                    <w:t>,sukumar.chandra@ahbilimoria.com</w:t>
                  </w:r>
                </w:p>
              </w:tc>
            </w:tr>
            <w:tr w:rsidR="00925C8F" w:rsidRPr="005D5A18" w:rsidTr="00925C8F">
              <w:tc>
                <w:tcPr>
                  <w:tcW w:w="2268" w:type="dxa"/>
                  <w:tcBorders>
                    <w:top w:val="single" w:sz="4" w:space="0" w:color="000000"/>
                    <w:left w:val="single" w:sz="4" w:space="0" w:color="000000"/>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 xml:space="preserve">Collection of Delivery Order for Tata Steel </w:t>
                  </w:r>
                  <w:proofErr w:type="spellStart"/>
                  <w:r w:rsidRPr="00572CD2">
                    <w:rPr>
                      <w:rFonts w:ascii="Cambria" w:hAnsi="Cambria"/>
                      <w:sz w:val="20"/>
                      <w:szCs w:val="20"/>
                    </w:rPr>
                    <w:t>Kalinganagar</w:t>
                  </w:r>
                  <w:proofErr w:type="spellEnd"/>
                </w:p>
              </w:tc>
              <w:tc>
                <w:tcPr>
                  <w:tcW w:w="4141" w:type="dxa"/>
                  <w:tcBorders>
                    <w:top w:val="single" w:sz="4" w:space="0" w:color="000000"/>
                    <w:left w:val="single" w:sz="4" w:space="0" w:color="auto"/>
                    <w:bottom w:val="single" w:sz="4" w:space="0" w:color="000000"/>
                    <w:right w:val="single" w:sz="4" w:space="0" w:color="auto"/>
                  </w:tcBorders>
                </w:tcPr>
                <w:p w:rsidR="00925C8F" w:rsidRPr="005D5A18" w:rsidRDefault="00925C8F" w:rsidP="00925C8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09664062791</w:t>
                  </w:r>
                </w:p>
              </w:tc>
              <w:tc>
                <w:tcPr>
                  <w:tcW w:w="5561" w:type="dxa"/>
                  <w:tcBorders>
                    <w:top w:val="single" w:sz="4" w:space="0" w:color="000000"/>
                    <w:left w:val="single" w:sz="4" w:space="0" w:color="auto"/>
                    <w:bottom w:val="single" w:sz="4" w:space="0" w:color="000000"/>
                    <w:right w:val="single" w:sz="4" w:space="0" w:color="000000"/>
                  </w:tcBorders>
                </w:tcPr>
                <w:p w:rsidR="00925C8F" w:rsidRPr="00246DEC" w:rsidRDefault="00925C8F" w:rsidP="00925C8F">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246DEC">
                    <w:rPr>
                      <w:rStyle w:val="Hyperlink"/>
                      <w:rFonts w:ascii="Cambria" w:hAnsi="Cambria"/>
                      <w:color w:val="auto"/>
                      <w:sz w:val="20"/>
                      <w:szCs w:val="20"/>
                      <w:u w:val="none"/>
                    </w:rPr>
                    <w:t>ahb@ahbilimoria.com</w:t>
                  </w:r>
                  <w:r w:rsidRPr="00246DEC">
                    <w:rPr>
                      <w:rFonts w:ascii="Cambria" w:hAnsi="Cambria"/>
                      <w:sz w:val="20"/>
                      <w:szCs w:val="20"/>
                    </w:rPr>
                    <w:t xml:space="preserve">, </w:t>
                  </w:r>
                  <w:hyperlink r:id="rId32" w:history="1">
                    <w:r w:rsidRPr="00246DEC">
                      <w:rPr>
                        <w:rStyle w:val="Hyperlink"/>
                        <w:rFonts w:ascii="Cambria" w:hAnsi="Cambria"/>
                        <w:color w:val="auto"/>
                        <w:sz w:val="20"/>
                        <w:szCs w:val="20"/>
                        <w:u w:val="none"/>
                      </w:rPr>
                      <w:t>ahbilimoria.company@gmail.com</w:t>
                    </w:r>
                  </w:hyperlink>
                  <w:r w:rsidRPr="00246DEC">
                    <w:rPr>
                      <w:rStyle w:val="Hyperlink"/>
                      <w:rFonts w:ascii="Cambria" w:hAnsi="Cambria"/>
                      <w:color w:val="auto"/>
                      <w:sz w:val="20"/>
                      <w:szCs w:val="20"/>
                      <w:u w:val="none"/>
                    </w:rPr>
                    <w:t xml:space="preserve">, </w:t>
                  </w:r>
                  <w:hyperlink r:id="rId33" w:history="1">
                    <w:r w:rsidRPr="00246DEC">
                      <w:rPr>
                        <w:rStyle w:val="Hyperlink"/>
                        <w:rFonts w:ascii="Cambria" w:hAnsi="Cambria"/>
                        <w:color w:val="auto"/>
                        <w:sz w:val="20"/>
                        <w:szCs w:val="20"/>
                        <w:u w:val="none"/>
                      </w:rPr>
                      <w:t>ahbjsr@ahbilimoria.com, b.bhardwaj@ahbilimoria.com</w:t>
                    </w:r>
                  </w:hyperlink>
                  <w:r w:rsidRPr="00246DEC">
                    <w:rPr>
                      <w:rStyle w:val="Hyperlink"/>
                      <w:rFonts w:ascii="Cambria" w:hAnsi="Cambria"/>
                      <w:color w:val="auto"/>
                      <w:sz w:val="20"/>
                      <w:szCs w:val="20"/>
                      <w:u w:val="none"/>
                    </w:rPr>
                    <w:t>,</w:t>
                  </w:r>
                  <w:r w:rsidRPr="00246DEC">
                    <w:t xml:space="preserve"> </w:t>
                  </w:r>
                  <w:hyperlink r:id="rId34" w:history="1">
                    <w:r w:rsidRPr="00246DEC">
                      <w:rPr>
                        <w:rStyle w:val="Hyperlink"/>
                        <w:rFonts w:ascii="Cambria" w:hAnsi="Cambria"/>
                        <w:color w:val="auto"/>
                        <w:sz w:val="20"/>
                        <w:szCs w:val="20"/>
                        <w:u w:val="none"/>
                      </w:rPr>
                      <w:t>m.paul@ahbilimoria.com</w:t>
                    </w:r>
                  </w:hyperlink>
                  <w:r w:rsidRPr="00246DEC">
                    <w:rPr>
                      <w:rStyle w:val="Hyperlink"/>
                      <w:rFonts w:ascii="Cambria" w:hAnsi="Cambria"/>
                      <w:color w:val="auto"/>
                      <w:sz w:val="20"/>
                      <w:szCs w:val="20"/>
                      <w:u w:val="none"/>
                    </w:rPr>
                    <w:t>,</w:t>
                  </w:r>
                  <w:hyperlink r:id="rId35" w:history="1">
                    <w:r w:rsidRPr="00246DEC">
                      <w:rPr>
                        <w:rStyle w:val="Hyperlink"/>
                        <w:rFonts w:ascii="Cambria" w:hAnsi="Cambria"/>
                        <w:color w:val="auto"/>
                        <w:sz w:val="20"/>
                        <w:szCs w:val="20"/>
                        <w:u w:val="none"/>
                      </w:rPr>
                      <w:t>sukumar.chandra@ahbilimoria.com</w:t>
                    </w:r>
                  </w:hyperlink>
                  <w:r w:rsidRPr="00246DEC">
                    <w:rPr>
                      <w:rStyle w:val="Hyperlink"/>
                      <w:rFonts w:ascii="Cambria" w:hAnsi="Cambria"/>
                      <w:color w:val="auto"/>
                      <w:sz w:val="20"/>
                      <w:szCs w:val="20"/>
                      <w:u w:val="none"/>
                    </w:rPr>
                    <w:t xml:space="preserve">, </w:t>
                  </w:r>
                  <w:hyperlink r:id="rId36" w:history="1">
                    <w:r w:rsidRPr="00246DEC">
                      <w:rPr>
                        <w:rStyle w:val="Hyperlink"/>
                        <w:rFonts w:ascii="Cambria" w:hAnsi="Cambria"/>
                        <w:color w:val="auto"/>
                        <w:sz w:val="20"/>
                        <w:szCs w:val="20"/>
                        <w:u w:val="none"/>
                      </w:rPr>
                      <w:t>m.k.bal1994@gmail.com</w:t>
                    </w:r>
                  </w:hyperlink>
                </w:p>
              </w:tc>
            </w:tr>
            <w:tr w:rsidR="00207DDE" w:rsidRPr="005D5A18" w:rsidTr="00925C8F">
              <w:tc>
                <w:tcPr>
                  <w:tcW w:w="2268" w:type="dxa"/>
                  <w:tcBorders>
                    <w:top w:val="single" w:sz="4" w:space="0" w:color="000000"/>
                    <w:left w:val="single" w:sz="4" w:space="0" w:color="000000"/>
                    <w:bottom w:val="single" w:sz="4" w:space="0" w:color="000000"/>
                    <w:right w:val="single" w:sz="4" w:space="0" w:color="auto"/>
                  </w:tcBorders>
                </w:tcPr>
                <w:p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resolution of </w:t>
                  </w:r>
                  <w:r w:rsidR="001E78DF">
                    <w:rPr>
                      <w:rFonts w:ascii="Cambria" w:hAnsi="Cambria"/>
                      <w:sz w:val="20"/>
                      <w:szCs w:val="20"/>
                    </w:rPr>
                    <w:t xml:space="preserve">unresolved issues log into our </w:t>
                  </w:r>
                  <w:r w:rsidR="001E78DF" w:rsidRPr="007D5B6C">
                    <w:rPr>
                      <w:rFonts w:ascii="Cambria" w:hAnsi="Cambria"/>
                      <w:sz w:val="20"/>
                      <w:szCs w:val="20"/>
                    </w:rPr>
                    <w:t>C</w:t>
                  </w:r>
                  <w:r w:rsidRPr="007D5B6C">
                    <w:rPr>
                      <w:rFonts w:ascii="Cambria" w:hAnsi="Cambria"/>
                      <w:sz w:val="20"/>
                      <w:szCs w:val="20"/>
                    </w:rPr>
                    <w:t xml:space="preserve">ustomer </w:t>
                  </w:r>
                  <w:r w:rsidR="001E78DF" w:rsidRPr="007D5B6C">
                    <w:t xml:space="preserve">Complaint Management </w:t>
                  </w:r>
                  <w:r w:rsidRPr="007D5B6C">
                    <w:rPr>
                      <w:rFonts w:ascii="Cambria" w:hAnsi="Cambria"/>
                      <w:sz w:val="20"/>
                      <w:szCs w:val="20"/>
                    </w:rPr>
                    <w:t>portal</w:t>
                  </w:r>
                </w:p>
              </w:tc>
              <w:tc>
                <w:tcPr>
                  <w:tcW w:w="9702" w:type="dxa"/>
                  <w:gridSpan w:val="2"/>
                  <w:tcBorders>
                    <w:top w:val="single" w:sz="4" w:space="0" w:color="000000"/>
                    <w:left w:val="single" w:sz="4" w:space="0" w:color="auto"/>
                    <w:bottom w:val="single" w:sz="4" w:space="0" w:color="000000"/>
                    <w:right w:val="single" w:sz="4" w:space="0" w:color="000000"/>
                  </w:tcBorders>
                </w:tcPr>
                <w:p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37"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xml:space="preserve">” &gt; </w:t>
                  </w:r>
                  <w:r w:rsidRPr="00163C9D">
                    <w:rPr>
                      <w:rFonts w:ascii="Cambria" w:hAnsi="Cambria"/>
                      <w:sz w:val="20"/>
                      <w:szCs w:val="20"/>
                    </w:rPr>
                    <w:t>Log in with your user id and password and write the details of issue.</w:t>
                  </w:r>
                </w:p>
              </w:tc>
            </w:tr>
          </w:tbl>
          <w:p w:rsidR="003954B3" w:rsidRDefault="003954B3" w:rsidP="00217BFE">
            <w:pPr>
              <w:tabs>
                <w:tab w:val="left" w:pos="3402"/>
                <w:tab w:val="left" w:pos="3762"/>
              </w:tabs>
              <w:autoSpaceDE w:val="0"/>
              <w:autoSpaceDN w:val="0"/>
              <w:adjustRightInd w:val="0"/>
              <w:rPr>
                <w:rFonts w:ascii="Cambria" w:hAnsi="Cambria"/>
              </w:rPr>
            </w:pPr>
          </w:p>
          <w:p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Pr="0088235C">
              <w:rPr>
                <w:rFonts w:ascii="Cambria" w:hAnsi="Cambria"/>
                <w:sz w:val="22"/>
                <w:szCs w:val="22"/>
              </w:rPr>
              <w:t xml:space="preserve"> &amp; Company : </w:t>
            </w:r>
          </w:p>
          <w:p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FB3A50">
              <w:rPr>
                <w:rStyle w:val="Hyperlink"/>
                <w:rFonts w:ascii="Cambria" w:hAnsi="Cambria"/>
                <w:color w:val="auto"/>
                <w:sz w:val="22"/>
                <w:szCs w:val="22"/>
                <w:u w:val="none"/>
              </w:rPr>
              <w:t xml:space="preserve">Mr. A K </w:t>
            </w:r>
            <w:proofErr w:type="spellStart"/>
            <w:r w:rsidRPr="00FB3A50">
              <w:rPr>
                <w:rStyle w:val="Hyperlink"/>
                <w:rFonts w:ascii="Cambria" w:hAnsi="Cambria"/>
                <w:color w:val="auto"/>
                <w:sz w:val="22"/>
                <w:szCs w:val="22"/>
                <w:u w:val="none"/>
              </w:rPr>
              <w:t>Sil</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9830074122) &amp; Mr. D </w:t>
            </w:r>
            <w:proofErr w:type="spellStart"/>
            <w:r w:rsidRPr="00FB3A50">
              <w:rPr>
                <w:rStyle w:val="Hyperlink"/>
                <w:rFonts w:ascii="Cambria" w:hAnsi="Cambria"/>
                <w:color w:val="auto"/>
                <w:sz w:val="22"/>
                <w:szCs w:val="22"/>
                <w:u w:val="none"/>
              </w:rPr>
              <w:t>Pyne</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9830738481), E-mail: </w:t>
            </w:r>
            <w:hyperlink r:id="rId38" w:history="1">
              <w:r w:rsidR="00C87F58" w:rsidRPr="00C87F58">
                <w:rPr>
                  <w:rStyle w:val="Hyperlink"/>
                  <w:rFonts w:ascii="Cambria" w:hAnsi="Cambria"/>
                  <w:sz w:val="22"/>
                  <w:szCs w:val="22"/>
                </w:rPr>
                <w:t>ahb@ahbilimoria.com</w:t>
              </w:r>
            </w:hyperlink>
            <w:r w:rsidR="00C87F58" w:rsidRPr="00C87F58">
              <w:rPr>
                <w:rStyle w:val="Hyperlink"/>
                <w:rFonts w:ascii="Cambria" w:hAnsi="Cambria"/>
                <w:color w:val="auto"/>
                <w:sz w:val="22"/>
                <w:szCs w:val="22"/>
                <w:u w:val="none"/>
              </w:rPr>
              <w:t xml:space="preserve">, </w:t>
            </w:r>
            <w:r w:rsidR="00C87F58" w:rsidRPr="00851A72">
              <w:rPr>
                <w:rStyle w:val="Hyperlink"/>
                <w:rFonts w:ascii="Cambria" w:hAnsi="Cambria"/>
                <w:sz w:val="22"/>
                <w:szCs w:val="22"/>
              </w:rPr>
              <w:t>ahbilimoria.company@gmail.com</w:t>
            </w:r>
          </w:p>
          <w:p w:rsidR="008A70B1" w:rsidRPr="005D5A18" w:rsidRDefault="003954B3" w:rsidP="0072351A">
            <w:pPr>
              <w:tabs>
                <w:tab w:val="left" w:pos="3402"/>
                <w:tab w:val="left" w:pos="3762"/>
              </w:tabs>
              <w:autoSpaceDE w:val="0"/>
              <w:autoSpaceDN w:val="0"/>
              <w:adjustRightInd w:val="0"/>
              <w:spacing w:line="360" w:lineRule="auto"/>
              <w:rPr>
                <w:rFonts w:ascii="Cambria" w:hAnsi="Cambria"/>
              </w:rPr>
            </w:pPr>
            <w:r w:rsidRPr="0088235C">
              <w:rPr>
                <w:rFonts w:ascii="Cambria" w:hAnsi="Cambria"/>
                <w:sz w:val="22"/>
                <w:szCs w:val="22"/>
              </w:rPr>
              <w:t xml:space="preserve">Copy to Tata Steel Ltd : </w:t>
            </w:r>
            <w:r w:rsidR="00E20309">
              <w:rPr>
                <w:rFonts w:ascii="Cambria" w:hAnsi="Cambria"/>
                <w:sz w:val="22"/>
                <w:szCs w:val="22"/>
              </w:rPr>
              <w:t xml:space="preserve">Mr. </w:t>
            </w:r>
            <w:proofErr w:type="spellStart"/>
            <w:r w:rsidR="00E20309">
              <w:rPr>
                <w:rFonts w:ascii="Cambria" w:hAnsi="Cambria"/>
                <w:sz w:val="22"/>
                <w:szCs w:val="22"/>
              </w:rPr>
              <w:t>Surajit</w:t>
            </w:r>
            <w:proofErr w:type="spellEnd"/>
            <w:r w:rsidR="00E20309">
              <w:rPr>
                <w:rFonts w:ascii="Cambria" w:hAnsi="Cambria"/>
                <w:sz w:val="22"/>
                <w:szCs w:val="22"/>
              </w:rPr>
              <w:t xml:space="preserve"> </w:t>
            </w:r>
            <w:proofErr w:type="spellStart"/>
            <w:r w:rsidR="00E20309">
              <w:rPr>
                <w:rFonts w:ascii="Cambria" w:hAnsi="Cambria"/>
                <w:sz w:val="22"/>
                <w:szCs w:val="22"/>
              </w:rPr>
              <w:t>Sen</w:t>
            </w:r>
            <w:proofErr w:type="spellEnd"/>
            <w:r w:rsidR="00E20309">
              <w:rPr>
                <w:rFonts w:ascii="Cambria" w:hAnsi="Cambria"/>
                <w:sz w:val="22"/>
                <w:szCs w:val="22"/>
              </w:rPr>
              <w:t xml:space="preserve"> (</w:t>
            </w:r>
            <w:hyperlink r:id="rId39" w:history="1">
              <w:r w:rsidR="00E20309" w:rsidRPr="008B575F">
                <w:rPr>
                  <w:rStyle w:val="Hyperlink"/>
                  <w:rFonts w:ascii="Cambria" w:hAnsi="Cambria"/>
                  <w:sz w:val="22"/>
                  <w:szCs w:val="22"/>
                </w:rPr>
                <w:t>surajits@tatasteel.com</w:t>
              </w:r>
            </w:hyperlink>
            <w:r w:rsidR="00E20309">
              <w:rPr>
                <w:rFonts w:ascii="Cambria" w:hAnsi="Cambria"/>
                <w:sz w:val="22"/>
                <w:szCs w:val="22"/>
              </w:rPr>
              <w:t xml:space="preserve">), Mr. </w:t>
            </w:r>
            <w:proofErr w:type="spellStart"/>
            <w:r w:rsidR="0072351A">
              <w:rPr>
                <w:rFonts w:ascii="Cambria" w:hAnsi="Cambria"/>
                <w:sz w:val="22"/>
                <w:szCs w:val="22"/>
              </w:rPr>
              <w:t>Mohit</w:t>
            </w:r>
            <w:proofErr w:type="spellEnd"/>
            <w:r w:rsidR="0072351A">
              <w:rPr>
                <w:rFonts w:ascii="Cambria" w:hAnsi="Cambria"/>
                <w:sz w:val="22"/>
                <w:szCs w:val="22"/>
              </w:rPr>
              <w:t xml:space="preserve"> Raj </w:t>
            </w:r>
            <w:r w:rsidR="00E20309" w:rsidRPr="008246A1">
              <w:rPr>
                <w:rFonts w:ascii="Cambria" w:hAnsi="Cambria"/>
                <w:sz w:val="22"/>
                <w:szCs w:val="22"/>
              </w:rPr>
              <w:t>(</w:t>
            </w:r>
            <w:r w:rsidR="0072351A" w:rsidRPr="0072351A">
              <w:rPr>
                <w:rStyle w:val="Hyperlink"/>
                <w:rFonts w:ascii="Cambria" w:hAnsi="Cambria"/>
                <w:sz w:val="22"/>
                <w:szCs w:val="22"/>
              </w:rPr>
              <w:t>mohit.raj@tatasteel.com</w:t>
            </w:r>
            <w:r w:rsidR="00E20309">
              <w:rPr>
                <w:rFonts w:ascii="Cambria" w:hAnsi="Cambria"/>
                <w:sz w:val="22"/>
                <w:szCs w:val="22"/>
              </w:rPr>
              <w:t>)</w:t>
            </w:r>
          </w:p>
        </w:tc>
      </w:tr>
    </w:tbl>
    <w:p w:rsidR="00AF53C1" w:rsidRDefault="00AF53C1" w:rsidP="0024259F">
      <w:pPr>
        <w:pStyle w:val="ListParagraph"/>
        <w:pBdr>
          <w:bar w:val="single" w:sz="4" w:color="auto"/>
        </w:pBdr>
        <w:rPr>
          <w:rFonts w:ascii="Cambria" w:hAnsi="Cambria"/>
          <w:b/>
          <w:sz w:val="20"/>
          <w:szCs w:val="20"/>
        </w:rPr>
      </w:pPr>
    </w:p>
    <w:p w:rsidR="0091356A" w:rsidRDefault="0091356A" w:rsidP="0024259F">
      <w:pPr>
        <w:pStyle w:val="ListParagraph"/>
        <w:pBdr>
          <w:bar w:val="single" w:sz="4" w:color="auto"/>
        </w:pBdr>
        <w:rPr>
          <w:rFonts w:ascii="Cambria" w:hAnsi="Cambria"/>
        </w:rPr>
      </w:pPr>
      <w:r w:rsidRPr="00CA26FC">
        <w:rPr>
          <w:rFonts w:ascii="Cambria" w:hAnsi="Cambria"/>
          <w:b/>
        </w:rPr>
        <w:t>SPECIAL NOTE: -</w:t>
      </w:r>
      <w:r w:rsidRPr="0091356A">
        <w:rPr>
          <w:rFonts w:ascii="Cambria" w:hAnsi="Cambria"/>
        </w:rPr>
        <w:t xml:space="preserv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Pr="007F61F3">
        <w:rPr>
          <w:rFonts w:ascii="Cambria" w:hAnsi="Cambria"/>
        </w:rPr>
        <w:t xml:space="preserve"> &amp; Company before participating in the auction. In case during the transactions, it is found that valid GST no. has not been provided, then all necessary liabilities if any &amp; so accrued would be on account of the buyer. TATA Steel &amp; A H </w:t>
      </w:r>
      <w:proofErr w:type="spellStart"/>
      <w:r w:rsidRPr="007F61F3">
        <w:rPr>
          <w:rFonts w:ascii="Cambria" w:hAnsi="Cambria"/>
        </w:rPr>
        <w:t>Bilimoria</w:t>
      </w:r>
      <w:proofErr w:type="spellEnd"/>
      <w:r w:rsidRPr="007F61F3">
        <w:rPr>
          <w:rFonts w:ascii="Cambria" w:hAnsi="Cambria"/>
        </w:rPr>
        <w:t xml:space="preserve"> &amp; Company would not be responsible for any such liabilities.</w:t>
      </w:r>
    </w:p>
    <w:p w:rsidR="009F3E08" w:rsidRPr="0091356A" w:rsidRDefault="009F3E08" w:rsidP="0024259F">
      <w:pPr>
        <w:pStyle w:val="ListParagraph"/>
        <w:pBdr>
          <w:bar w:val="single" w:sz="4" w:color="auto"/>
        </w:pBdr>
        <w:rPr>
          <w:rFonts w:ascii="Cambria" w:hAnsi="Cambria"/>
        </w:rPr>
      </w:pPr>
    </w:p>
    <w:p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 xml:space="preserve">TSL reserves the right to track IP address, MAC number and </w:t>
      </w:r>
      <w:proofErr w:type="spellStart"/>
      <w:r w:rsidRPr="00B73997">
        <w:rPr>
          <w:rFonts w:ascii="Cambria" w:hAnsi="Cambria" w:cs="Calibri"/>
          <w:b/>
          <w:color w:val="FF0000"/>
          <w:sz w:val="26"/>
          <w:szCs w:val="26"/>
        </w:rPr>
        <w:t>geolocation</w:t>
      </w:r>
      <w:proofErr w:type="spellEnd"/>
      <w:r w:rsidRPr="00B73997">
        <w:rPr>
          <w:rFonts w:ascii="Cambria" w:hAnsi="Cambria" w:cs="Calibri"/>
          <w:b/>
          <w:color w:val="FF0000"/>
          <w:sz w:val="26"/>
          <w:szCs w:val="26"/>
        </w:rPr>
        <w:t xml:space="preserve"> of bidding customers whenever customers participate in any auction on the A H </w:t>
      </w:r>
      <w:proofErr w:type="spellStart"/>
      <w:r w:rsidRPr="00B73997">
        <w:rPr>
          <w:rFonts w:ascii="Cambria" w:hAnsi="Cambria" w:cs="Calibri"/>
          <w:b/>
          <w:color w:val="FF0000"/>
          <w:sz w:val="26"/>
          <w:szCs w:val="26"/>
        </w:rPr>
        <w:t>Bilimoria</w:t>
      </w:r>
      <w:proofErr w:type="spellEnd"/>
      <w:r>
        <w:rPr>
          <w:rFonts w:ascii="Cambria" w:hAnsi="Cambria" w:cs="Calibri"/>
          <w:b/>
          <w:color w:val="FF0000"/>
          <w:sz w:val="26"/>
          <w:szCs w:val="26"/>
        </w:rPr>
        <w:t xml:space="preserve"> </w:t>
      </w:r>
      <w:r w:rsidRPr="00B73997">
        <w:rPr>
          <w:rFonts w:ascii="Cambria" w:hAnsi="Cambria" w:cs="Calibri"/>
          <w:b/>
          <w:color w:val="FF0000"/>
          <w:sz w:val="26"/>
          <w:szCs w:val="26"/>
        </w:rPr>
        <w:t>&amp; Co. auction platform for TATA Steel.</w:t>
      </w:r>
    </w:p>
    <w:p w:rsidR="0091356A" w:rsidRDefault="0091356A" w:rsidP="0024259F">
      <w:pPr>
        <w:pStyle w:val="ListParagraph"/>
        <w:pBdr>
          <w:bar w:val="single" w:sz="4" w:color="auto"/>
        </w:pBdr>
        <w:rPr>
          <w:rFonts w:ascii="Cambria" w:hAnsi="Cambria"/>
          <w:b/>
          <w:sz w:val="20"/>
          <w:szCs w:val="20"/>
        </w:rPr>
      </w:pPr>
    </w:p>
    <w:p w:rsidR="008A70B1" w:rsidRPr="005D5A18" w:rsidRDefault="008A70B1" w:rsidP="00B34F25">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t>Payment and Lifting Schedule:</w:t>
      </w:r>
    </w:p>
    <w:p w:rsidR="00DD287D" w:rsidRPr="005D5A18" w:rsidRDefault="00DD287D" w:rsidP="00555AC9">
      <w:pPr>
        <w:ind w:left="360"/>
        <w:rPr>
          <w:rFonts w:ascii="Cambria" w:hAnsi="Cambria"/>
          <w:b/>
          <w:color w:val="0000FF"/>
          <w:sz w:val="20"/>
          <w:szCs w:val="20"/>
        </w:rPr>
      </w:pPr>
    </w:p>
    <w:tbl>
      <w:tblPr>
        <w:tblW w:w="160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08"/>
        <w:gridCol w:w="7698"/>
        <w:gridCol w:w="6432"/>
      </w:tblGrid>
      <w:tr w:rsidR="008A70B1" w:rsidRPr="005D5A18" w:rsidTr="00DD287D">
        <w:trPr>
          <w:trHeight w:val="546"/>
        </w:trPr>
        <w:tc>
          <w:tcPr>
            <w:tcW w:w="1908" w:type="dxa"/>
            <w:vAlign w:val="center"/>
          </w:tcPr>
          <w:p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Lot No.</w:t>
            </w:r>
          </w:p>
        </w:tc>
        <w:tc>
          <w:tcPr>
            <w:tcW w:w="7698" w:type="dxa"/>
            <w:vAlign w:val="center"/>
          </w:tcPr>
          <w:p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Payment Schedule</w:t>
            </w:r>
          </w:p>
        </w:tc>
        <w:tc>
          <w:tcPr>
            <w:tcW w:w="6432" w:type="dxa"/>
            <w:vAlign w:val="center"/>
          </w:tcPr>
          <w:p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Lifting Schedule</w:t>
            </w:r>
          </w:p>
          <w:p w:rsidR="008A70B1" w:rsidRPr="005D5A18" w:rsidRDefault="008A70B1" w:rsidP="00DD287D">
            <w:pPr>
              <w:jc w:val="center"/>
              <w:rPr>
                <w:rFonts w:ascii="Cambria" w:hAnsi="Cambria"/>
                <w:b/>
                <w:color w:val="0000FF"/>
                <w:sz w:val="20"/>
                <w:szCs w:val="20"/>
              </w:rPr>
            </w:pPr>
            <w:r w:rsidRPr="005D5A18">
              <w:rPr>
                <w:rFonts w:ascii="Cambria" w:hAnsi="Cambria"/>
                <w:b/>
                <w:color w:val="0000FF"/>
                <w:sz w:val="20"/>
                <w:szCs w:val="20"/>
              </w:rPr>
              <w:t>(wor</w:t>
            </w:r>
            <w:r w:rsidR="00DD287D">
              <w:rPr>
                <w:rFonts w:ascii="Cambria" w:hAnsi="Cambria"/>
                <w:b/>
                <w:color w:val="0000FF"/>
                <w:sz w:val="20"/>
                <w:szCs w:val="20"/>
              </w:rPr>
              <w:t xml:space="preserve">king days from the next day of </w:t>
            </w:r>
            <w:r w:rsidRPr="005D5A18">
              <w:rPr>
                <w:rFonts w:ascii="Cambria" w:hAnsi="Cambria"/>
                <w:b/>
                <w:color w:val="0000FF"/>
                <w:sz w:val="20"/>
                <w:szCs w:val="20"/>
              </w:rPr>
              <w:t>DO release)</w:t>
            </w:r>
          </w:p>
        </w:tc>
      </w:tr>
      <w:tr w:rsidR="00DD287D" w:rsidRPr="005D5A18" w:rsidTr="004F0A0C">
        <w:trPr>
          <w:trHeight w:val="535"/>
        </w:trPr>
        <w:tc>
          <w:tcPr>
            <w:tcW w:w="1908" w:type="dxa"/>
            <w:vAlign w:val="center"/>
          </w:tcPr>
          <w:p w:rsidR="00DD287D" w:rsidRPr="005D5A18" w:rsidRDefault="00DD287D" w:rsidP="003E6D6F">
            <w:pPr>
              <w:jc w:val="center"/>
              <w:rPr>
                <w:rFonts w:ascii="Cambria" w:hAnsi="Cambria"/>
                <w:b/>
                <w:color w:val="0000FF"/>
                <w:sz w:val="20"/>
                <w:szCs w:val="20"/>
              </w:rPr>
            </w:pPr>
            <w:r w:rsidRPr="005D5A18">
              <w:rPr>
                <w:rFonts w:ascii="Cambria" w:hAnsi="Cambria"/>
                <w:b/>
                <w:color w:val="0000FF"/>
                <w:sz w:val="20"/>
                <w:szCs w:val="20"/>
              </w:rPr>
              <w:t>For All Material</w:t>
            </w:r>
          </w:p>
        </w:tc>
        <w:tc>
          <w:tcPr>
            <w:tcW w:w="7698" w:type="dxa"/>
            <w:vAlign w:val="center"/>
          </w:tcPr>
          <w:p w:rsidR="00DD287D" w:rsidRPr="005D5A18" w:rsidRDefault="00DD287D" w:rsidP="002E4545">
            <w:pPr>
              <w:jc w:val="center"/>
              <w:rPr>
                <w:rFonts w:ascii="Cambria" w:hAnsi="Cambria"/>
                <w:b/>
                <w:color w:val="0000FF"/>
                <w:sz w:val="20"/>
                <w:szCs w:val="20"/>
              </w:rPr>
            </w:pPr>
            <w:r>
              <w:rPr>
                <w:rFonts w:ascii="Cambria" w:hAnsi="Cambria"/>
                <w:b/>
                <w:color w:val="0000FF"/>
                <w:sz w:val="20"/>
                <w:szCs w:val="20"/>
              </w:rPr>
              <w:t xml:space="preserve">Within </w:t>
            </w:r>
            <w:r w:rsidRPr="005D5A18">
              <w:rPr>
                <w:rFonts w:ascii="Cambria" w:hAnsi="Cambria"/>
                <w:b/>
                <w:color w:val="0000FF"/>
                <w:sz w:val="20"/>
                <w:szCs w:val="20"/>
              </w:rPr>
              <w:t>02 Working days from Date of Lot Confirmation</w:t>
            </w:r>
          </w:p>
        </w:tc>
        <w:tc>
          <w:tcPr>
            <w:tcW w:w="6432" w:type="dxa"/>
            <w:vAlign w:val="center"/>
          </w:tcPr>
          <w:p w:rsidR="00DD287D" w:rsidRPr="00DF6F27" w:rsidRDefault="00DD287D" w:rsidP="002E4545">
            <w:pPr>
              <w:jc w:val="center"/>
              <w:rPr>
                <w:rFonts w:ascii="Cambria" w:hAnsi="Cambria"/>
                <w:b/>
                <w:color w:val="0000FF"/>
                <w:sz w:val="20"/>
                <w:szCs w:val="20"/>
                <w:highlight w:val="cyan"/>
              </w:rPr>
            </w:pPr>
            <w:r w:rsidRPr="00DD287D">
              <w:rPr>
                <w:rFonts w:ascii="Cambria" w:hAnsi="Cambria"/>
                <w:b/>
                <w:color w:val="0000FF"/>
                <w:sz w:val="20"/>
                <w:szCs w:val="20"/>
              </w:rPr>
              <w:t>Within 07 (Seven)working days from  the date of Delivery Order</w:t>
            </w:r>
          </w:p>
        </w:tc>
      </w:tr>
    </w:tbl>
    <w:p w:rsidR="008A70B1" w:rsidRPr="005D5A18" w:rsidRDefault="008A70B1" w:rsidP="00367FB3">
      <w:pPr>
        <w:rPr>
          <w:rFonts w:ascii="Cambria" w:hAnsi="Cambria"/>
          <w:sz w:val="20"/>
          <w:szCs w:val="20"/>
        </w:rPr>
      </w:pPr>
    </w:p>
    <w:p w:rsidR="008A70B1" w:rsidRPr="005D5A18" w:rsidRDefault="008A70B1" w:rsidP="00B34F25">
      <w:pPr>
        <w:pStyle w:val="ListParagraph"/>
        <w:numPr>
          <w:ilvl w:val="0"/>
          <w:numId w:val="2"/>
        </w:numPr>
        <w:rPr>
          <w:rFonts w:ascii="Cambria" w:hAnsi="Cambria"/>
          <w:b/>
          <w:sz w:val="20"/>
          <w:szCs w:val="20"/>
        </w:rPr>
      </w:pPr>
      <w:r w:rsidRPr="005D5A18">
        <w:rPr>
          <w:rFonts w:ascii="Cambria" w:hAnsi="Cambria"/>
          <w:b/>
          <w:sz w:val="20"/>
          <w:szCs w:val="20"/>
        </w:rPr>
        <w:t xml:space="preserve">Suitable extension of due date for payment and lifting will be accorded in case of any eventualities like Strike/ </w:t>
      </w:r>
      <w:proofErr w:type="spellStart"/>
      <w:r w:rsidRPr="005D5A18">
        <w:rPr>
          <w:rFonts w:ascii="Cambria" w:hAnsi="Cambria"/>
          <w:b/>
          <w:sz w:val="20"/>
          <w:szCs w:val="20"/>
        </w:rPr>
        <w:t>Bandh</w:t>
      </w:r>
      <w:proofErr w:type="spellEnd"/>
      <w:r w:rsidRPr="005D5A18">
        <w:rPr>
          <w:rFonts w:ascii="Cambria" w:hAnsi="Cambria"/>
          <w:b/>
          <w:sz w:val="20"/>
          <w:szCs w:val="20"/>
        </w:rPr>
        <w:t>/ Special restriction on vehicular movement imposed by the local Administration etc.</w:t>
      </w:r>
    </w:p>
    <w:p w:rsidR="008A70B1" w:rsidRDefault="008A70B1" w:rsidP="00367FB3">
      <w:pPr>
        <w:rPr>
          <w:rFonts w:ascii="Cambria" w:hAnsi="Cambria"/>
          <w:sz w:val="20"/>
          <w:szCs w:val="20"/>
        </w:rPr>
      </w:pPr>
    </w:p>
    <w:p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lastRenderedPageBreak/>
        <w:t>Requirements of participation:</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1139F3">
        <w:rPr>
          <w:rFonts w:ascii="Cambria" w:hAnsi="Cambria"/>
          <w:sz w:val="20"/>
          <w:szCs w:val="20"/>
        </w:rPr>
        <w:t xml:space="preserve"> </w:t>
      </w:r>
      <w:r w:rsidRPr="005D5A18">
        <w:rPr>
          <w:rFonts w:ascii="Cambria" w:hAnsi="Cambria"/>
          <w:sz w:val="20"/>
          <w:szCs w:val="20"/>
        </w:rPr>
        <w:t xml:space="preserve">&amp; Co.  For details visit                                                  </w:t>
      </w:r>
      <w:hyperlink r:id="rId40" w:history="1">
        <w:r w:rsidRPr="005D5A18">
          <w:rPr>
            <w:rStyle w:val="Hyperlink"/>
            <w:rFonts w:ascii="Cambria" w:hAnsi="Cambria"/>
            <w:color w:val="auto"/>
            <w:sz w:val="20"/>
            <w:szCs w:val="20"/>
          </w:rPr>
          <w:t>www.ahbilimoria.com</w:t>
        </w:r>
      </w:hyperlink>
    </w:p>
    <w:p w:rsidR="008A70B1" w:rsidRPr="005D5A18" w:rsidRDefault="008A70B1" w:rsidP="007A17E3">
      <w:pPr>
        <w:ind w:left="360"/>
        <w:rPr>
          <w:rFonts w:ascii="Cambria" w:hAnsi="Cambria"/>
          <w:sz w:val="20"/>
          <w:szCs w:val="20"/>
        </w:rPr>
      </w:pP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 xml:space="preserve">Non-Interest bearing security deposit of </w:t>
      </w:r>
      <w:proofErr w:type="spellStart"/>
      <w:r w:rsidRPr="00C63721">
        <w:rPr>
          <w:rFonts w:ascii="Cambria" w:hAnsi="Cambria"/>
          <w:b/>
          <w:bCs/>
          <w:color w:val="FF0000"/>
          <w:sz w:val="20"/>
          <w:szCs w:val="20"/>
        </w:rPr>
        <w:t>Rs</w:t>
      </w:r>
      <w:proofErr w:type="spellEnd"/>
      <w:r w:rsidRPr="00C63721">
        <w:rPr>
          <w:rFonts w:ascii="Cambria" w:hAnsi="Cambria"/>
          <w:b/>
          <w:bCs/>
          <w:color w:val="FF0000"/>
          <w:sz w:val="20"/>
          <w:szCs w:val="20"/>
        </w:rPr>
        <w:t>.</w:t>
      </w:r>
      <w:r w:rsidR="00F8511F" w:rsidRPr="00C63721">
        <w:rPr>
          <w:rFonts w:ascii="Cambria" w:hAnsi="Cambria"/>
          <w:b/>
          <w:bCs/>
          <w:color w:val="FF0000"/>
          <w:sz w:val="20"/>
          <w:szCs w:val="20"/>
        </w:rPr>
        <w:t xml:space="preserve"> </w:t>
      </w:r>
      <w:r w:rsidR="00901794" w:rsidRPr="00C63721">
        <w:rPr>
          <w:rFonts w:ascii="Cambria" w:hAnsi="Cambria"/>
          <w:b/>
          <w:bCs/>
          <w:color w:val="FF0000"/>
          <w:sz w:val="20"/>
          <w:szCs w:val="20"/>
        </w:rPr>
        <w:t>6</w:t>
      </w:r>
      <w:r w:rsidRPr="00C63721">
        <w:rPr>
          <w:rFonts w:ascii="Cambria" w:hAnsi="Cambria"/>
          <w:b/>
          <w:bCs/>
          <w:color w:val="FF0000"/>
          <w:sz w:val="20"/>
          <w:szCs w:val="20"/>
        </w:rPr>
        <w:t xml:space="preserve">0,000/- (Rupees </w:t>
      </w:r>
      <w:r w:rsidR="00901794" w:rsidRPr="00C63721">
        <w:rPr>
          <w:rFonts w:ascii="Cambria" w:hAnsi="Cambria"/>
          <w:b/>
          <w:bCs/>
          <w:color w:val="FF0000"/>
          <w:sz w:val="20"/>
          <w:szCs w:val="20"/>
        </w:rPr>
        <w:t>Sixty</w:t>
      </w:r>
      <w:r w:rsidRPr="00C63721">
        <w:rPr>
          <w:rFonts w:ascii="Cambria" w:hAnsi="Cambria"/>
          <w:b/>
          <w:bCs/>
          <w:color w:val="FF0000"/>
          <w:sz w:val="20"/>
          <w:szCs w:val="20"/>
        </w:rPr>
        <w:t xml:space="preserve"> Thousand only</w:t>
      </w:r>
      <w:r w:rsidRPr="00C63721">
        <w:rPr>
          <w:rFonts w:ascii="Cambria" w:hAnsi="Cambria"/>
          <w:b/>
          <w:color w:val="FF0000"/>
          <w:sz w:val="20"/>
          <w:szCs w:val="20"/>
        </w:rPr>
        <w:t>)</w:t>
      </w:r>
      <w:r w:rsidRPr="00C63721">
        <w:rPr>
          <w:rFonts w:ascii="Cambria" w:hAnsi="Cambria"/>
          <w:color w:val="FF0000"/>
          <w:sz w:val="20"/>
          <w:szCs w:val="20"/>
        </w:rPr>
        <w:t xml:space="preserve"> </w:t>
      </w:r>
      <w:r w:rsidRPr="005D5A18">
        <w:rPr>
          <w:rFonts w:ascii="Cambria" w:hAnsi="Cambria"/>
          <w:sz w:val="20"/>
          <w:szCs w:val="20"/>
        </w:rPr>
        <w:t xml:space="preserve">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1139F3">
        <w:rPr>
          <w:rFonts w:ascii="Cambria" w:hAnsi="Cambria"/>
          <w:b/>
          <w:sz w:val="20"/>
          <w:szCs w:val="20"/>
        </w:rPr>
        <w:t xml:space="preserve"> </w:t>
      </w:r>
      <w:r w:rsidRPr="005D5A18">
        <w:rPr>
          <w:rFonts w:ascii="Cambria" w:hAnsi="Cambria"/>
          <w:b/>
          <w:sz w:val="20"/>
          <w:szCs w:val="20"/>
        </w:rPr>
        <w:t>&amp; Co.”</w:t>
      </w:r>
      <w:r w:rsidRPr="005D5A18">
        <w:rPr>
          <w:rFonts w:ascii="Cambria" w:hAnsi="Cambria"/>
          <w:sz w:val="20"/>
          <w:szCs w:val="20"/>
        </w:rPr>
        <w:t xml:space="preserve"> </w:t>
      </w:r>
      <w:r w:rsidR="00CE24A2" w:rsidRPr="00CE24A2">
        <w:rPr>
          <w:rFonts w:ascii="Cambria" w:hAnsi="Cambria"/>
          <w:sz w:val="20"/>
          <w:szCs w:val="20"/>
        </w:rPr>
        <w:t>through Online Payment only : Details as under :</w:t>
      </w:r>
    </w:p>
    <w:p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E9385D"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C52B0A" w:rsidRDefault="00C52B0A" w:rsidP="00D335A0">
      <w:pPr>
        <w:ind w:left="1080"/>
      </w:pPr>
    </w:p>
    <w:p w:rsidR="008A70B1" w:rsidRPr="00CE6EDF" w:rsidRDefault="00C52B0A" w:rsidP="00BB29DF">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sidR="000E4686">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sidR="008F0C5E">
        <w:rPr>
          <w:rFonts w:ascii="Cambria" w:hAnsi="Cambria"/>
          <w:bCs/>
          <w:sz w:val="22"/>
          <w:szCs w:val="22"/>
        </w:rPr>
        <w:t>AHB</w:t>
      </w:r>
      <w:r w:rsidRPr="00CE6EDF">
        <w:rPr>
          <w:rFonts w:ascii="Cambria" w:hAnsi="Cambria"/>
          <w:bCs/>
          <w:sz w:val="22"/>
          <w:szCs w:val="22"/>
        </w:rPr>
        <w:t xml:space="preserve">’ SAP code along with the </w:t>
      </w:r>
      <w:r w:rsidR="00427F56">
        <w:rPr>
          <w:rFonts w:ascii="Cambria" w:hAnsi="Cambria"/>
          <w:bCs/>
          <w:sz w:val="22"/>
          <w:szCs w:val="22"/>
        </w:rPr>
        <w:t>6</w:t>
      </w:r>
      <w:r w:rsidRPr="00CE6EDF">
        <w:rPr>
          <w:rFonts w:ascii="Cambria" w:hAnsi="Cambria"/>
          <w:bCs/>
          <w:sz w:val="22"/>
          <w:szCs w:val="22"/>
        </w:rPr>
        <w:t xml:space="preserve"> digit bidder SAP ID and can be used as reference. </w:t>
      </w:r>
      <w:proofErr w:type="gramStart"/>
      <w:r w:rsidRPr="00CE6EDF">
        <w:rPr>
          <w:rFonts w:ascii="Cambria" w:hAnsi="Cambria"/>
          <w:bCs/>
          <w:sz w:val="22"/>
          <w:szCs w:val="22"/>
        </w:rPr>
        <w:t>for</w:t>
      </w:r>
      <w:proofErr w:type="gramEnd"/>
      <w:r w:rsidRPr="00CE6EDF">
        <w:rPr>
          <w:rFonts w:ascii="Cambria" w:hAnsi="Cambria"/>
          <w:bCs/>
          <w:sz w:val="22"/>
          <w:szCs w:val="22"/>
        </w:rPr>
        <w:t xml:space="preserve"> all subsequent transactions. The Customer’s Account Number detail is available in “Profile” after the customer logs into our website using the user id and password.</w:t>
      </w:r>
    </w:p>
    <w:p w:rsidR="008A70B1" w:rsidRDefault="008A70B1" w:rsidP="00F05387">
      <w:pPr>
        <w:pStyle w:val="ListParagraph"/>
        <w:rPr>
          <w:rFonts w:ascii="Cambria" w:hAnsi="Cambria"/>
          <w:sz w:val="20"/>
          <w:szCs w:val="20"/>
        </w:rPr>
      </w:pPr>
    </w:p>
    <w:p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rsidR="00A71E96" w:rsidRPr="00A71E96" w:rsidRDefault="00A71E96" w:rsidP="00A71E96">
      <w:pPr>
        <w:pStyle w:val="ListParagraph"/>
        <w:autoSpaceDE w:val="0"/>
        <w:autoSpaceDN w:val="0"/>
        <w:adjustRightInd w:val="0"/>
        <w:jc w:val="both"/>
        <w:rPr>
          <w:rFonts w:ascii="Cambria" w:hAnsi="Cambria" w:cs="Calibri"/>
          <w:b/>
          <w:color w:val="FF0000"/>
          <w:sz w:val="26"/>
          <w:szCs w:val="26"/>
        </w:rPr>
      </w:pPr>
      <w:r w:rsidRPr="00A71E96">
        <w:rPr>
          <w:rFonts w:ascii="Cambria" w:hAnsi="Cambria" w:cs="Calibri"/>
          <w:b/>
          <w:color w:val="FF0000"/>
          <w:sz w:val="26"/>
          <w:szCs w:val="26"/>
        </w:rPr>
        <w:t>No physical inspection to be conducted. Interested customers please visit our website (</w:t>
      </w:r>
      <w:r w:rsidRPr="00A71E96">
        <w:rPr>
          <w:rFonts w:ascii="Cambria" w:hAnsi="Cambria" w:cs="Calibri"/>
          <w:b/>
          <w:color w:val="0000CC"/>
          <w:sz w:val="26"/>
          <w:szCs w:val="26"/>
        </w:rPr>
        <w:t>www.ahbilimoria.com</w:t>
      </w:r>
      <w:r w:rsidRPr="00A71E96">
        <w:rPr>
          <w:rFonts w:ascii="Cambria" w:hAnsi="Cambria" w:cs="Calibri"/>
          <w:b/>
          <w:color w:val="FF0000"/>
          <w:sz w:val="26"/>
          <w:szCs w:val="26"/>
        </w:rPr>
        <w:t>) for indicative lot photographs</w:t>
      </w:r>
      <w:r w:rsidR="00FD17B3">
        <w:rPr>
          <w:rFonts w:ascii="Cambria" w:hAnsi="Cambria" w:cs="Calibri"/>
          <w:b/>
          <w:color w:val="FF0000"/>
          <w:sz w:val="26"/>
          <w:szCs w:val="26"/>
        </w:rPr>
        <w:t>/</w:t>
      </w:r>
      <w:r w:rsidR="00F91012">
        <w:rPr>
          <w:rFonts w:ascii="Cambria" w:hAnsi="Cambria" w:cs="Calibri"/>
          <w:b/>
          <w:color w:val="FF0000"/>
          <w:sz w:val="26"/>
          <w:szCs w:val="26"/>
        </w:rPr>
        <w:t>videos</w:t>
      </w:r>
      <w:r w:rsidRPr="00A71E96">
        <w:rPr>
          <w:rFonts w:ascii="Cambria" w:hAnsi="Cambria" w:cs="Calibri"/>
          <w:b/>
          <w:color w:val="FF0000"/>
          <w:sz w:val="26"/>
          <w:szCs w:val="26"/>
        </w:rPr>
        <w:t>. For any assistance please call AHB (7003840027) or IBMD Officer (09234531299/07766914453).</w:t>
      </w:r>
    </w:p>
    <w:p w:rsidR="008A70B1" w:rsidRPr="005D5A18" w:rsidRDefault="008A70B1" w:rsidP="005D5A18">
      <w:pPr>
        <w:autoSpaceDE w:val="0"/>
        <w:autoSpaceDN w:val="0"/>
        <w:adjustRightInd w:val="0"/>
        <w:ind w:left="720"/>
        <w:jc w:val="both"/>
        <w:rPr>
          <w:rFonts w:ascii="Cambria" w:hAnsi="Cambria"/>
          <w:b/>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742934">
        <w:rPr>
          <w:rFonts w:ascii="Cambria" w:hAnsi="Cambria"/>
          <w:sz w:val="20"/>
          <w:szCs w:val="20"/>
          <w:highlight w:val="yellow"/>
        </w:rPr>
        <w:t>Bank</w:t>
      </w:r>
      <w:r w:rsidR="00742934">
        <w:rPr>
          <w:rFonts w:ascii="Cambria" w:hAnsi="Cambria"/>
          <w:sz w:val="20"/>
          <w:szCs w:val="20"/>
        </w:rPr>
        <w:t xml:space="preserve"> </w:t>
      </w:r>
      <w:r w:rsidRPr="005D5A18">
        <w:rPr>
          <w:rFonts w:ascii="Cambria" w:hAnsi="Cambria"/>
          <w:sz w:val="20"/>
          <w:szCs w:val="20"/>
        </w:rPr>
        <w:t>holidays)</w:t>
      </w:r>
      <w:r w:rsidR="00077DF5">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8A70B1" w:rsidRPr="00FF1D73"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rsidR="008A70B1" w:rsidRPr="0022034F" w:rsidRDefault="008A70B1" w:rsidP="001C0DC4">
      <w:pPr>
        <w:ind w:left="1080"/>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Pr="005D5A18">
        <w:rPr>
          <w:rFonts w:ascii="Cambria" w:hAnsi="Cambria"/>
          <w:bCs/>
          <w:sz w:val="20"/>
          <w:szCs w:val="20"/>
        </w:rPr>
        <w:tab/>
        <w:t xml:space="preserve"> : As applicable</w:t>
      </w:r>
      <w:r>
        <w:rPr>
          <w:rFonts w:ascii="Cambria" w:hAnsi="Cambria"/>
          <w:bCs/>
          <w:sz w:val="20"/>
          <w:szCs w:val="20"/>
        </w:rPr>
        <w:t xml:space="preserve">. </w:t>
      </w:r>
    </w:p>
    <w:p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rsidR="008A70B1" w:rsidRDefault="008A70B1" w:rsidP="005D5A18">
      <w:pPr>
        <w:rPr>
          <w:rFonts w:ascii="Cambria" w:hAnsi="Cambria"/>
          <w:sz w:val="20"/>
          <w:szCs w:val="20"/>
        </w:rPr>
      </w:pPr>
    </w:p>
    <w:p w:rsidR="00074EEC" w:rsidRPr="005D5A18" w:rsidRDefault="00074EEC" w:rsidP="005D5A18">
      <w:pPr>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lastRenderedPageBreak/>
        <w:t xml:space="preserve">Payment terms &amp; conditions : </w:t>
      </w:r>
    </w:p>
    <w:p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rsidR="002B232F" w:rsidRPr="005D5A18" w:rsidRDefault="002B232F" w:rsidP="002B232F">
      <w:pPr>
        <w:ind w:left="1800"/>
        <w:rPr>
          <w:rFonts w:ascii="Cambria" w:hAnsi="Cambria"/>
          <w:bCs/>
          <w:sz w:val="20"/>
          <w:szCs w:val="20"/>
        </w:rPr>
      </w:pPr>
    </w:p>
    <w:p w:rsidR="008A70B1" w:rsidRPr="00D30E52" w:rsidRDefault="00B70258" w:rsidP="00B70258">
      <w:pPr>
        <w:numPr>
          <w:ilvl w:val="1"/>
          <w:numId w:val="1"/>
        </w:numPr>
        <w:rPr>
          <w:rFonts w:ascii="Cambria" w:hAnsi="Cambria" w:cs="Arial"/>
          <w:sz w:val="20"/>
          <w:szCs w:val="20"/>
        </w:rPr>
      </w:pPr>
      <w:r>
        <w:rPr>
          <w:rFonts w:ascii="Cambria" w:hAnsi="Cambria" w:cs="Arial"/>
          <w:bCs/>
          <w:sz w:val="20"/>
          <w:szCs w:val="20"/>
        </w:rPr>
        <w:t>Full Payment</w:t>
      </w:r>
      <w:r w:rsidR="008A70B1" w:rsidRPr="00D30E52">
        <w:rPr>
          <w:rFonts w:ascii="Cambria" w:hAnsi="Cambria" w:cs="Arial"/>
          <w:bCs/>
          <w:sz w:val="20"/>
          <w:szCs w:val="20"/>
        </w:rPr>
        <w:t xml:space="preserve">:  </w:t>
      </w:r>
      <w:r w:rsidRPr="00B70258">
        <w:rPr>
          <w:rFonts w:ascii="Cambria" w:hAnsi="Cambria" w:cs="Arial"/>
          <w:bCs/>
          <w:sz w:val="20"/>
          <w:szCs w:val="20"/>
        </w:rPr>
        <w:t>Full payment has to be made within 02(Two)</w:t>
      </w:r>
      <w:r w:rsidR="00117D42">
        <w:rPr>
          <w:rFonts w:ascii="Cambria" w:hAnsi="Cambria" w:cs="Arial"/>
          <w:bCs/>
          <w:sz w:val="20"/>
          <w:szCs w:val="20"/>
        </w:rPr>
        <w:t xml:space="preserve"> </w:t>
      </w:r>
      <w:r w:rsidRPr="00B70258">
        <w:rPr>
          <w:rFonts w:ascii="Cambria" w:hAnsi="Cambria" w:cs="Arial"/>
          <w:bCs/>
          <w:sz w:val="20"/>
          <w:szCs w:val="20"/>
        </w:rPr>
        <w:t>working days from date of lot confirmation</w:t>
      </w:r>
      <w:r w:rsidR="008A70B1" w:rsidRPr="00D30E52">
        <w:rPr>
          <w:rFonts w:ascii="Cambria" w:hAnsi="Cambria" w:cs="Arial"/>
          <w:bCs/>
          <w:sz w:val="20"/>
          <w:szCs w:val="20"/>
        </w:rPr>
        <w:t xml:space="preserve">. </w:t>
      </w:r>
    </w:p>
    <w:p w:rsidR="006756F5" w:rsidRPr="005D5A18" w:rsidRDefault="008A70B1" w:rsidP="006756F5">
      <w:pPr>
        <w:pStyle w:val="PlainText"/>
        <w:numPr>
          <w:ilvl w:val="1"/>
          <w:numId w:val="1"/>
        </w:numPr>
        <w:rPr>
          <w:rFonts w:ascii="Cambria" w:hAnsi="Cambria"/>
          <w:sz w:val="20"/>
          <w:szCs w:val="20"/>
        </w:rPr>
      </w:pPr>
      <w:r w:rsidRPr="005B085E">
        <w:rPr>
          <w:rFonts w:ascii="Cambria" w:hAnsi="Cambria"/>
          <w:sz w:val="20"/>
          <w:szCs w:val="20"/>
        </w:rPr>
        <w:t xml:space="preserve">Delayed Payment Charges (DPC): </w:t>
      </w:r>
      <w:r w:rsidR="005B085E" w:rsidRPr="005D5A18">
        <w:rPr>
          <w:rFonts w:ascii="Cambria" w:hAnsi="Cambria"/>
          <w:sz w:val="20"/>
          <w:szCs w:val="20"/>
        </w:rPr>
        <w:t xml:space="preserve">Installment payments with DPC @ five (05) </w:t>
      </w:r>
      <w:proofErr w:type="spellStart"/>
      <w:r w:rsidR="005B085E" w:rsidRPr="005D5A18">
        <w:rPr>
          <w:rFonts w:ascii="Cambria" w:hAnsi="Cambria"/>
          <w:sz w:val="20"/>
          <w:szCs w:val="20"/>
        </w:rPr>
        <w:t>paise</w:t>
      </w:r>
      <w:proofErr w:type="spellEnd"/>
      <w:r w:rsidR="005B085E" w:rsidRPr="005D5A18">
        <w:rPr>
          <w:rFonts w:ascii="Cambria" w:hAnsi="Cambria"/>
          <w:sz w:val="20"/>
          <w:szCs w:val="20"/>
        </w:rPr>
        <w:t xml:space="preserve"> per </w:t>
      </w:r>
      <w:proofErr w:type="spellStart"/>
      <w:r w:rsidR="005B085E" w:rsidRPr="005D5A18">
        <w:rPr>
          <w:rFonts w:ascii="Cambria" w:hAnsi="Cambria"/>
          <w:sz w:val="20"/>
          <w:szCs w:val="20"/>
        </w:rPr>
        <w:t>Rs</w:t>
      </w:r>
      <w:proofErr w:type="spellEnd"/>
      <w:r w:rsidR="005B085E" w:rsidRPr="005D5A18">
        <w:rPr>
          <w:rFonts w:ascii="Cambria" w:hAnsi="Cambria"/>
          <w:sz w:val="20"/>
          <w:szCs w:val="20"/>
        </w:rPr>
        <w:t xml:space="preserve">. 100 per day will be accepted up to </w:t>
      </w:r>
      <w:r w:rsidR="005B085E" w:rsidRPr="005D45BB">
        <w:rPr>
          <w:rFonts w:ascii="Cambria" w:hAnsi="Cambria"/>
          <w:b/>
          <w:sz w:val="20"/>
          <w:szCs w:val="20"/>
          <w:highlight w:val="yellow"/>
        </w:rPr>
        <w:t>02 (Two)</w:t>
      </w:r>
      <w:r w:rsidR="005B085E" w:rsidRPr="005D5A18">
        <w:rPr>
          <w:rFonts w:ascii="Cambria" w:hAnsi="Cambria"/>
          <w:sz w:val="20"/>
          <w:szCs w:val="20"/>
        </w:rPr>
        <w:t xml:space="preserve"> working days </w:t>
      </w:r>
      <w:r w:rsidR="005B085E">
        <w:rPr>
          <w:rFonts w:ascii="Cambria" w:hAnsi="Cambria"/>
          <w:b/>
          <w:bCs/>
          <w:color w:val="FF0000"/>
          <w:sz w:val="20"/>
          <w:szCs w:val="20"/>
          <w:shd w:val="clear" w:color="auto" w:fill="FFFF00"/>
        </w:rPr>
        <w:t xml:space="preserve">(after on approval from TSL authority) </w:t>
      </w:r>
      <w:r w:rsidR="005B085E" w:rsidRPr="005D5A18">
        <w:rPr>
          <w:rFonts w:ascii="Cambria" w:hAnsi="Cambria"/>
          <w:sz w:val="20"/>
          <w:szCs w:val="20"/>
        </w:rPr>
        <w:t>from due date of installment payment as mentioned in the confirmation letter.  This is not applicable for EMD payment.</w:t>
      </w:r>
      <w:r w:rsidR="005B085E">
        <w:rPr>
          <w:rFonts w:ascii="Cambria" w:hAnsi="Cambria"/>
          <w:sz w:val="20"/>
          <w:szCs w:val="20"/>
        </w:rPr>
        <w:t xml:space="preserve"> </w:t>
      </w:r>
      <w:r w:rsidR="006756F5" w:rsidRPr="00736981">
        <w:rPr>
          <w:rFonts w:ascii="Cambria" w:hAnsi="Cambria"/>
          <w:sz w:val="20"/>
          <w:szCs w:val="20"/>
        </w:rPr>
        <w:t>GST @ 18% would be charged in addition to the above DPC amount.</w:t>
      </w:r>
    </w:p>
    <w:p w:rsidR="008A70B1" w:rsidRPr="005B085E" w:rsidRDefault="008A70B1" w:rsidP="00427A72">
      <w:pPr>
        <w:pStyle w:val="PlainText"/>
        <w:numPr>
          <w:ilvl w:val="1"/>
          <w:numId w:val="1"/>
        </w:numPr>
        <w:rPr>
          <w:rFonts w:ascii="Cambria" w:hAnsi="Cambria"/>
          <w:bCs/>
          <w:sz w:val="20"/>
          <w:szCs w:val="20"/>
        </w:rPr>
      </w:pPr>
      <w:r w:rsidRPr="005B085E">
        <w:rPr>
          <w:rFonts w:ascii="Cambria" w:hAnsi="Cambria"/>
          <w:bCs/>
          <w:sz w:val="20"/>
          <w:szCs w:val="20"/>
        </w:rPr>
        <w:t>Saturdays</w:t>
      </w:r>
      <w:r w:rsidR="00E512A7">
        <w:t xml:space="preserve">, </w:t>
      </w:r>
      <w:r w:rsidRPr="005B085E">
        <w:rPr>
          <w:rFonts w:ascii="Cambria" w:hAnsi="Cambria"/>
          <w:bCs/>
          <w:sz w:val="20"/>
          <w:szCs w:val="20"/>
        </w:rPr>
        <w:t xml:space="preserve">Sundays </w:t>
      </w:r>
      <w:r w:rsidR="00E512A7" w:rsidRPr="005B085E">
        <w:rPr>
          <w:rFonts w:ascii="Cambria" w:hAnsi="Cambria"/>
          <w:sz w:val="20"/>
          <w:szCs w:val="20"/>
        </w:rPr>
        <w:t xml:space="preserve">and </w:t>
      </w:r>
      <w:r w:rsidR="00E512A7" w:rsidRPr="005B085E">
        <w:rPr>
          <w:rFonts w:ascii="Cambria" w:hAnsi="Cambria"/>
          <w:sz w:val="20"/>
          <w:szCs w:val="20"/>
          <w:highlight w:val="yellow"/>
        </w:rPr>
        <w:t>Bank</w:t>
      </w:r>
      <w:r w:rsidR="00E512A7" w:rsidRPr="005B085E">
        <w:rPr>
          <w:rFonts w:ascii="Cambria" w:hAnsi="Cambria"/>
          <w:sz w:val="20"/>
          <w:szCs w:val="20"/>
        </w:rPr>
        <w:t xml:space="preserve"> holidays </w:t>
      </w:r>
      <w:r w:rsidRPr="005B085E">
        <w:rPr>
          <w:rFonts w:ascii="Cambria" w:hAnsi="Cambria"/>
          <w:bCs/>
          <w:sz w:val="20"/>
          <w:szCs w:val="20"/>
        </w:rPr>
        <w:t>are excluded for counting purpose for payment schedule.</w:t>
      </w:r>
    </w:p>
    <w:p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1F037F">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41"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 xml:space="preserve"> &amp;</w:t>
      </w:r>
      <w:r w:rsidR="006D2AFD">
        <w:rPr>
          <w:rStyle w:val="Hyperlink"/>
          <w:rFonts w:ascii="Cambria" w:hAnsi="Cambria"/>
          <w:b/>
          <w:sz w:val="20"/>
          <w:szCs w:val="20"/>
        </w:rPr>
        <w:t xml:space="preserve"> ahbilimoria.company@gmail.com</w:t>
      </w:r>
    </w:p>
    <w:p w:rsidR="00407C0F" w:rsidRPr="00407C0F" w:rsidRDefault="00407C0F" w:rsidP="00427A72">
      <w:pPr>
        <w:numPr>
          <w:ilvl w:val="1"/>
          <w:numId w:val="1"/>
        </w:numPr>
        <w:rPr>
          <w:rFonts w:ascii="Cambria" w:hAnsi="Cambria"/>
          <w:bCs/>
          <w:color w:val="0000CC"/>
          <w:sz w:val="20"/>
          <w:szCs w:val="20"/>
        </w:rPr>
      </w:pPr>
      <w:r w:rsidRPr="00407C0F">
        <w:rPr>
          <w:rStyle w:val="Hyperlink"/>
          <w:rFonts w:ascii="Cambria" w:hAnsi="Cambria"/>
          <w:b/>
          <w:color w:val="0000CC"/>
          <w:sz w:val="20"/>
          <w:szCs w:val="20"/>
          <w:u w:val="none"/>
        </w:rPr>
        <w:t>GST number of TSL : 20AAACT2803M2ZO</w:t>
      </w:r>
    </w:p>
    <w:p w:rsidR="008A70B1" w:rsidRPr="005D5A18" w:rsidRDefault="008A70B1" w:rsidP="003767CC">
      <w:pPr>
        <w:ind w:left="1080"/>
        <w:rPr>
          <w:rFonts w:ascii="Cambria" w:hAnsi="Cambria"/>
          <w:bCs/>
          <w:sz w:val="20"/>
          <w:szCs w:val="20"/>
        </w:rPr>
      </w:pPr>
    </w:p>
    <w:p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rsidR="008A70B1" w:rsidRPr="008D71A7" w:rsidRDefault="008A70B1" w:rsidP="00AC5FD4">
      <w:pPr>
        <w:spacing w:line="276" w:lineRule="auto"/>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756BDC">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Authorization letter to be issued via registered e-mail id’s. Authorized letter must be duly stamped and signed by the proprietor or partner or director on receipt of payment. Lifting date is calculated from the next day of DO Release date.</w:t>
      </w:r>
      <w:r w:rsidRPr="008D71A7">
        <w:rPr>
          <w:rFonts w:ascii="Cambria" w:hAnsi="Cambria"/>
          <w:sz w:val="20"/>
          <w:szCs w:val="20"/>
        </w:rPr>
        <w:t xml:space="preserve"> </w:t>
      </w:r>
    </w:p>
    <w:p w:rsidR="008A70B1" w:rsidRPr="00761CAD" w:rsidRDefault="008A70B1" w:rsidP="00AC5FD4">
      <w:pPr>
        <w:spacing w:line="276" w:lineRule="auto"/>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rsidR="008A70B1" w:rsidRPr="005D5A18" w:rsidRDefault="008A70B1" w:rsidP="00AC5FD4">
      <w:pPr>
        <w:spacing w:line="276" w:lineRule="auto"/>
        <w:ind w:firstLine="720"/>
        <w:rPr>
          <w:rFonts w:ascii="Cambria" w:hAnsi="Cambria"/>
          <w:bCs/>
          <w:sz w:val="20"/>
          <w:szCs w:val="20"/>
        </w:rPr>
      </w:pPr>
      <w:r w:rsidRPr="005D5A18">
        <w:rPr>
          <w:rFonts w:ascii="Cambria" w:hAnsi="Cambria"/>
          <w:bCs/>
          <w:sz w:val="20"/>
          <w:szCs w:val="20"/>
        </w:rPr>
        <w:t>7.3 Loading shall be given strictly as per the statutory norms &amp; safety norms of Tata Steel Ltd.</w:t>
      </w:r>
    </w:p>
    <w:p w:rsidR="008A70B1" w:rsidRPr="005D5A18" w:rsidRDefault="008A70B1" w:rsidP="00AC5FD4">
      <w:pPr>
        <w:spacing w:line="276" w:lineRule="auto"/>
        <w:ind w:left="1170" w:hanging="450"/>
        <w:jc w:val="both"/>
        <w:rPr>
          <w:rFonts w:ascii="Cambria" w:hAnsi="Cambria"/>
          <w:sz w:val="20"/>
          <w:szCs w:val="20"/>
        </w:rPr>
      </w:pPr>
      <w:r w:rsidRPr="005D5A18">
        <w:rPr>
          <w:rFonts w:ascii="Cambria" w:hAnsi="Cambria"/>
          <w:bCs/>
          <w:sz w:val="20"/>
          <w:szCs w:val="20"/>
        </w:rPr>
        <w:t xml:space="preserve">7.4 Lifting with Ground Rent:  </w:t>
      </w:r>
      <w:r w:rsidRPr="005D5A18">
        <w:rPr>
          <w:rFonts w:ascii="Cambria" w:hAnsi="Cambria"/>
          <w:sz w:val="20"/>
          <w:szCs w:val="20"/>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BA5255">
        <w:rPr>
          <w:rFonts w:ascii="Cambria" w:hAnsi="Cambria"/>
          <w:sz w:val="20"/>
          <w:szCs w:val="20"/>
        </w:rPr>
        <w:t xml:space="preserve">. </w:t>
      </w:r>
      <w:r w:rsidR="00BA5255">
        <w:rPr>
          <w:rFonts w:ascii="Cambria" w:hAnsi="Cambria"/>
          <w:color w:val="222222"/>
          <w:sz w:val="20"/>
          <w:szCs w:val="20"/>
          <w:shd w:val="clear" w:color="auto" w:fill="FFFFFF"/>
        </w:rPr>
        <w:t>GST @ 18% would be charged in addition to the above ground rent amount.</w:t>
      </w:r>
    </w:p>
    <w:p w:rsidR="008A70B1" w:rsidRPr="005D5A18" w:rsidRDefault="008A70B1" w:rsidP="00AC5FD4">
      <w:pPr>
        <w:spacing w:line="276" w:lineRule="auto"/>
        <w:ind w:left="1170" w:hanging="450"/>
        <w:rPr>
          <w:rFonts w:ascii="Cambria" w:hAnsi="Cambria"/>
          <w:bCs/>
          <w:sz w:val="20"/>
          <w:szCs w:val="20"/>
        </w:rPr>
      </w:pPr>
      <w:r w:rsidRPr="005D5A18">
        <w:rPr>
          <w:rFonts w:ascii="Cambria" w:hAnsi="Cambria"/>
          <w:bCs/>
          <w:sz w:val="20"/>
          <w:szCs w:val="20"/>
        </w:rPr>
        <w:t>7.5   Additional lifting days for advance payment of installment - If the installment payment is made in advance, then additional lifting days (equivalent to the number of days payment made in advance) would be given. This would not be applicable for EMD payment.</w:t>
      </w: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t xml:space="preserve">7.6   </w:t>
      </w:r>
      <w:r w:rsidRPr="005D5A18">
        <w:rPr>
          <w:rFonts w:ascii="Cambria" w:hAnsi="Cambria"/>
          <w:b/>
          <w:bCs/>
          <w:sz w:val="20"/>
          <w:szCs w:val="20"/>
        </w:rPr>
        <w:t>PICK &amp; CHOOSE NOT ALLOWED FOR ANY OF THE LOTS.</w:t>
      </w:r>
    </w:p>
    <w:p w:rsidR="008A70B1" w:rsidRPr="005D5A18" w:rsidRDefault="008A70B1" w:rsidP="007A17E3">
      <w:pPr>
        <w:ind w:left="1170" w:hanging="450"/>
        <w:jc w:val="both"/>
        <w:rPr>
          <w:rFonts w:ascii="Cambria" w:hAnsi="Cambria"/>
          <w:b/>
          <w:bCs/>
          <w:sz w:val="20"/>
          <w:szCs w:val="20"/>
        </w:rPr>
      </w:pPr>
    </w:p>
    <w:p w:rsidR="008A70B1" w:rsidRPr="005D5A1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t>Penalty</w:t>
      </w:r>
      <w:r w:rsidR="008A70B1" w:rsidRPr="005D5A18">
        <w:rPr>
          <w:rFonts w:ascii="Cambria" w:hAnsi="Cambria"/>
          <w:b/>
          <w:bCs/>
          <w:sz w:val="20"/>
          <w:szCs w:val="20"/>
        </w:rPr>
        <w:t>:</w:t>
      </w:r>
    </w:p>
    <w:p w:rsidR="008A70B1" w:rsidRPr="004635F8" w:rsidRDefault="008A70B1" w:rsidP="004635F8">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lastRenderedPageBreak/>
        <w:t>The following penalties shall be applicable in the eventuality of a buyer defaulting in making the payment of EMD (wherever applicable) or any insta</w:t>
      </w:r>
      <w:r>
        <w:rPr>
          <w:rFonts w:ascii="Cambria" w:hAnsi="Cambria"/>
          <w:sz w:val="20"/>
          <w:szCs w:val="20"/>
        </w:rPr>
        <w:t>l</w:t>
      </w:r>
      <w:r w:rsidRPr="004635F8">
        <w:rPr>
          <w:rFonts w:ascii="Cambria" w:hAnsi="Cambria"/>
          <w:sz w:val="20"/>
          <w:szCs w:val="20"/>
        </w:rPr>
        <w:t>lment/s, as per the stipulated schedule for each lot, in a financial year:</w:t>
      </w:r>
    </w:p>
    <w:p w:rsidR="00514B47" w:rsidRPr="005D5A18" w:rsidRDefault="008A70B1" w:rsidP="00514B47">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537149">
        <w:rPr>
          <w:rFonts w:ascii="Cambria" w:hAnsi="Cambria"/>
          <w:sz w:val="20"/>
          <w:szCs w:val="20"/>
        </w:rPr>
        <w:t>6</w:t>
      </w:r>
      <w:r w:rsidRPr="005D5A18">
        <w:rPr>
          <w:rFonts w:ascii="Cambria" w:hAnsi="Cambria"/>
          <w:sz w:val="20"/>
          <w:szCs w:val="20"/>
        </w:rPr>
        <w:t xml:space="preserve">0,000/- (Rupees </w:t>
      </w:r>
      <w:r w:rsidR="00537149">
        <w:rPr>
          <w:rFonts w:ascii="Cambria" w:hAnsi="Cambria"/>
          <w:sz w:val="20"/>
          <w:szCs w:val="20"/>
        </w:rPr>
        <w:t>Sixty</w:t>
      </w:r>
      <w:r w:rsidRPr="005D5A18">
        <w:rPr>
          <w:rFonts w:ascii="Cambria" w:hAnsi="Cambria"/>
          <w:sz w:val="20"/>
          <w:szCs w:val="20"/>
        </w:rPr>
        <w:t xml:space="preserve"> Thousand only) shall be recovered from the customer.</w:t>
      </w:r>
      <w:r w:rsidR="00514B47">
        <w:rPr>
          <w:rFonts w:ascii="Cambria" w:hAnsi="Cambria"/>
          <w:sz w:val="20"/>
          <w:szCs w:val="20"/>
        </w:rPr>
        <w:t xml:space="preserve"> </w:t>
      </w:r>
      <w:r w:rsidR="00514B47">
        <w:rPr>
          <w:rFonts w:ascii="Cambria" w:hAnsi="Cambria"/>
          <w:color w:val="222222"/>
          <w:sz w:val="20"/>
          <w:szCs w:val="20"/>
          <w:shd w:val="clear" w:color="auto" w:fill="FFFFFF"/>
        </w:rPr>
        <w:t>The above penalty amount would be inclusive of GST amount @18%.</w:t>
      </w:r>
    </w:p>
    <w:p w:rsidR="00514B47" w:rsidRPr="005D5A18" w:rsidRDefault="008A70B1" w:rsidP="00514B47">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second instance, a penalty of Rs.1</w:t>
      </w:r>
      <w:r w:rsidR="00290982">
        <w:rPr>
          <w:rFonts w:ascii="Cambria" w:hAnsi="Cambria"/>
          <w:bCs/>
          <w:sz w:val="20"/>
          <w:szCs w:val="20"/>
        </w:rPr>
        <w:t>2</w:t>
      </w:r>
      <w:r w:rsidRPr="005D5A18">
        <w:rPr>
          <w:rFonts w:ascii="Cambria" w:hAnsi="Cambria"/>
          <w:bCs/>
          <w:sz w:val="20"/>
          <w:szCs w:val="20"/>
        </w:rPr>
        <w:t>0</w:t>
      </w:r>
      <w:proofErr w:type="gramStart"/>
      <w:r w:rsidRPr="005D5A18">
        <w:rPr>
          <w:rFonts w:ascii="Cambria" w:hAnsi="Cambria"/>
          <w:bCs/>
          <w:sz w:val="20"/>
          <w:szCs w:val="20"/>
        </w:rPr>
        <w:t>,000</w:t>
      </w:r>
      <w:proofErr w:type="gramEnd"/>
      <w:r w:rsidRPr="005D5A18">
        <w:rPr>
          <w:rFonts w:ascii="Cambria" w:hAnsi="Cambria"/>
          <w:bCs/>
          <w:sz w:val="20"/>
          <w:szCs w:val="20"/>
        </w:rPr>
        <w:t xml:space="preserve">/- (Rupees One Lakh </w:t>
      </w:r>
      <w:r w:rsidR="00290982">
        <w:rPr>
          <w:rFonts w:ascii="Cambria" w:hAnsi="Cambria"/>
          <w:bCs/>
          <w:sz w:val="20"/>
          <w:szCs w:val="20"/>
        </w:rPr>
        <w:t xml:space="preserve">Twenty thousand </w:t>
      </w:r>
      <w:r w:rsidRPr="005D5A18">
        <w:rPr>
          <w:rFonts w:ascii="Cambria" w:hAnsi="Cambria"/>
          <w:bCs/>
          <w:sz w:val="20"/>
          <w:szCs w:val="20"/>
        </w:rPr>
        <w:t>only) shall be recovered from the customer.</w:t>
      </w:r>
      <w:r w:rsidR="00514B47">
        <w:rPr>
          <w:rFonts w:ascii="Cambria" w:hAnsi="Cambria"/>
          <w:bCs/>
          <w:sz w:val="20"/>
          <w:szCs w:val="20"/>
        </w:rPr>
        <w:t xml:space="preserve"> </w:t>
      </w:r>
      <w:r w:rsidR="00514B47">
        <w:rPr>
          <w:rFonts w:ascii="Cambria" w:hAnsi="Cambria"/>
          <w:color w:val="222222"/>
          <w:sz w:val="20"/>
          <w:szCs w:val="20"/>
          <w:shd w:val="clear" w:color="auto" w:fill="FFFFFF"/>
        </w:rPr>
        <w:t>The above penalty amount would be inclusive of GST amount @18%.</w:t>
      </w:r>
    </w:p>
    <w:p w:rsidR="00514B47" w:rsidRPr="005D5A18" w:rsidRDefault="008A70B1" w:rsidP="00514B47">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third, and any subsequent instance, a penalty of Rs.1</w:t>
      </w:r>
      <w:r w:rsidR="00BE50D2">
        <w:rPr>
          <w:rFonts w:ascii="Cambria" w:hAnsi="Cambria"/>
          <w:bCs/>
          <w:sz w:val="20"/>
          <w:szCs w:val="20"/>
        </w:rPr>
        <w:t>8</w:t>
      </w:r>
      <w:r w:rsidRPr="005D5A18">
        <w:rPr>
          <w:rFonts w:ascii="Cambria" w:hAnsi="Cambria"/>
          <w:bCs/>
          <w:sz w:val="20"/>
          <w:szCs w:val="20"/>
        </w:rPr>
        <w:t>0</w:t>
      </w:r>
      <w:proofErr w:type="gramStart"/>
      <w:r w:rsidRPr="005D5A18">
        <w:rPr>
          <w:rFonts w:ascii="Cambria" w:hAnsi="Cambria"/>
          <w:bCs/>
          <w:sz w:val="20"/>
          <w:szCs w:val="20"/>
        </w:rPr>
        <w:t>,000</w:t>
      </w:r>
      <w:proofErr w:type="gramEnd"/>
      <w:r w:rsidRPr="005D5A18">
        <w:rPr>
          <w:rFonts w:ascii="Cambria" w:hAnsi="Cambria"/>
          <w:bCs/>
          <w:sz w:val="20"/>
          <w:szCs w:val="20"/>
        </w:rPr>
        <w:t>/-</w:t>
      </w:r>
      <w:r w:rsidR="00596B4C">
        <w:rPr>
          <w:rFonts w:ascii="Cambria" w:hAnsi="Cambria"/>
          <w:bCs/>
          <w:sz w:val="20"/>
          <w:szCs w:val="20"/>
        </w:rPr>
        <w:t xml:space="preserve"> </w:t>
      </w:r>
      <w:r w:rsidRPr="005D5A18">
        <w:rPr>
          <w:rFonts w:ascii="Cambria" w:hAnsi="Cambria"/>
          <w:bCs/>
          <w:sz w:val="20"/>
          <w:szCs w:val="20"/>
        </w:rPr>
        <w:t xml:space="preserve">(Rupees One Lakh </w:t>
      </w:r>
      <w:r w:rsidR="00290982">
        <w:rPr>
          <w:rFonts w:ascii="Cambria" w:hAnsi="Cambria"/>
          <w:bCs/>
          <w:sz w:val="20"/>
          <w:szCs w:val="20"/>
        </w:rPr>
        <w:t>Eighty</w:t>
      </w:r>
      <w:r w:rsidR="00290982" w:rsidRPr="005D5A18">
        <w:rPr>
          <w:rFonts w:ascii="Cambria" w:hAnsi="Cambria"/>
          <w:bCs/>
          <w:sz w:val="20"/>
          <w:szCs w:val="20"/>
        </w:rPr>
        <w:t xml:space="preserve"> thousand </w:t>
      </w:r>
      <w:r w:rsidRPr="005D5A18">
        <w:rPr>
          <w:rFonts w:ascii="Cambria" w:hAnsi="Cambria"/>
          <w:bCs/>
          <w:sz w:val="20"/>
          <w:szCs w:val="20"/>
        </w:rPr>
        <w:t>thousand only) shall be recovered and the customer shall be debarred from participating in any auction for a period of three months from the date of debarment.</w:t>
      </w:r>
      <w:r w:rsidR="00514B47">
        <w:rPr>
          <w:rFonts w:ascii="Cambria" w:hAnsi="Cambria"/>
          <w:bCs/>
          <w:sz w:val="20"/>
          <w:szCs w:val="20"/>
        </w:rPr>
        <w:t xml:space="preserve"> </w:t>
      </w:r>
      <w:r w:rsidR="00514B47">
        <w:rPr>
          <w:rFonts w:ascii="Cambria" w:hAnsi="Cambria"/>
          <w:color w:val="222222"/>
          <w:sz w:val="20"/>
          <w:szCs w:val="20"/>
          <w:shd w:val="clear" w:color="auto" w:fill="FFFFFF"/>
        </w:rPr>
        <w:t>The above penalty amount would be inclusive of GST amount @18%.</w:t>
      </w:r>
    </w:p>
    <w:p w:rsidR="008A70B1" w:rsidRPr="005D5A18" w:rsidRDefault="008A70B1" w:rsidP="00514B47">
      <w:pPr>
        <w:autoSpaceDE w:val="0"/>
        <w:autoSpaceDN w:val="0"/>
        <w:adjustRightInd w:val="0"/>
        <w:ind w:left="2160"/>
        <w:jc w:val="both"/>
        <w:rPr>
          <w:rFonts w:ascii="Cambria" w:hAnsi="Cambria"/>
          <w:bCs/>
          <w:sz w:val="20"/>
          <w:szCs w:val="20"/>
        </w:rPr>
      </w:pPr>
    </w:p>
    <w:p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rsidR="008A70B1" w:rsidRPr="005D5A18" w:rsidRDefault="008A70B1" w:rsidP="007A17E3">
      <w:pPr>
        <w:autoSpaceDE w:val="0"/>
        <w:autoSpaceDN w:val="0"/>
        <w:adjustRightInd w:val="0"/>
        <w:ind w:left="720"/>
        <w:jc w:val="both"/>
        <w:rPr>
          <w:rFonts w:ascii="Cambria" w:hAnsi="Cambria"/>
          <w:sz w:val="20"/>
          <w:szCs w:val="20"/>
        </w:rPr>
      </w:pPr>
    </w:p>
    <w:p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F4A27">
        <w:rPr>
          <w:rFonts w:ascii="Cambria" w:hAnsi="Cambria"/>
          <w:sz w:val="20"/>
          <w:szCs w:val="20"/>
        </w:rPr>
        <w:t xml:space="preserve"> </w:t>
      </w:r>
      <w:r w:rsidRPr="005D5A18">
        <w:rPr>
          <w:rFonts w:ascii="Cambria" w:hAnsi="Cambria"/>
          <w:sz w:val="20"/>
          <w:szCs w:val="20"/>
        </w:rPr>
        <w:t>debarred from participating in any auction of TSL.</w:t>
      </w:r>
    </w:p>
    <w:p w:rsidR="008A70B1" w:rsidRPr="005D5A18" w:rsidRDefault="008A70B1" w:rsidP="007A17E3">
      <w:pPr>
        <w:autoSpaceDE w:val="0"/>
        <w:autoSpaceDN w:val="0"/>
        <w:adjustRightInd w:val="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rsidR="008A70B1" w:rsidRPr="005D5A18" w:rsidRDefault="008A70B1" w:rsidP="007A17E3">
      <w:pPr>
        <w:autoSpaceDE w:val="0"/>
        <w:autoSpaceDN w:val="0"/>
        <w:adjustRightInd w:val="0"/>
        <w:ind w:left="108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 xml:space="preserve">In case of non- lifting of full lot quantity after making full payment, a penalty equivalent to </w:t>
      </w:r>
      <w:r w:rsidRPr="005D5A18">
        <w:rPr>
          <w:rFonts w:ascii="Cambria" w:hAnsi="Cambria"/>
          <w:b/>
          <w:sz w:val="20"/>
          <w:szCs w:val="20"/>
        </w:rPr>
        <w:t>20%</w:t>
      </w:r>
      <w:r w:rsidRPr="005D5A18">
        <w:rPr>
          <w:rFonts w:ascii="Cambria" w:hAnsi="Cambria"/>
          <w:sz w:val="20"/>
          <w:szCs w:val="20"/>
        </w:rPr>
        <w:t xml:space="preserve"> of the material value for the un-lifted quantity against each lot shall be recovered from the customer.</w:t>
      </w:r>
    </w:p>
    <w:p w:rsidR="008A70B1" w:rsidRPr="005D5A18" w:rsidRDefault="008A70B1" w:rsidP="007A17E3">
      <w:pPr>
        <w:autoSpaceDE w:val="0"/>
        <w:autoSpaceDN w:val="0"/>
        <w:adjustRightInd w:val="0"/>
        <w:jc w:val="both"/>
        <w:rPr>
          <w:rFonts w:ascii="Cambria" w:hAnsi="Cambria"/>
          <w:bCs/>
          <w:sz w:val="20"/>
          <w:szCs w:val="20"/>
        </w:rPr>
      </w:pPr>
    </w:p>
    <w:p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t>Lot Closure Norms :</w:t>
      </w:r>
    </w:p>
    <w:p w:rsidR="001802D0" w:rsidRDefault="008A70B1" w:rsidP="00217F2F">
      <w:pPr>
        <w:autoSpaceDE w:val="0"/>
        <w:autoSpaceDN w:val="0"/>
        <w:adjustRightInd w:val="0"/>
        <w:ind w:left="1440"/>
        <w:rPr>
          <w:rFonts w:ascii="Cambria" w:hAnsi="Cambria"/>
          <w:sz w:val="20"/>
          <w:szCs w:val="20"/>
        </w:rPr>
      </w:pPr>
      <w:r w:rsidRPr="005D5A18">
        <w:rPr>
          <w:rFonts w:ascii="Cambria" w:hAnsi="Cambria"/>
          <w:sz w:val="20"/>
          <w:szCs w:val="20"/>
        </w:rPr>
        <w:t>For Lot Closure, the tolerance would be ± 1</w:t>
      </w:r>
      <w:r w:rsidR="00464271">
        <w:rPr>
          <w:rFonts w:ascii="Cambria" w:hAnsi="Cambria"/>
          <w:sz w:val="20"/>
          <w:szCs w:val="20"/>
        </w:rPr>
        <w:t>MT (one)</w:t>
      </w:r>
      <w:r w:rsidR="00080DCB">
        <w:rPr>
          <w:rFonts w:ascii="Cambria" w:hAnsi="Cambria"/>
          <w:sz w:val="20"/>
          <w:szCs w:val="20"/>
        </w:rPr>
        <w:t xml:space="preserve"> of the original quantity</w:t>
      </w:r>
      <w:r w:rsidR="007A47C3">
        <w:rPr>
          <w:rFonts w:ascii="Cambria" w:hAnsi="Cambria"/>
          <w:sz w:val="20"/>
          <w:szCs w:val="20"/>
        </w:rPr>
        <w:t>.</w:t>
      </w:r>
      <w:r w:rsidRPr="005D5A18">
        <w:rPr>
          <w:rFonts w:ascii="Cambria" w:hAnsi="Cambria"/>
          <w:sz w:val="20"/>
          <w:szCs w:val="20"/>
        </w:rPr>
        <w:t xml:space="preserve"> </w:t>
      </w:r>
    </w:p>
    <w:p w:rsidR="00DE44BD" w:rsidRPr="00557987" w:rsidRDefault="00DE44BD" w:rsidP="00217F2F">
      <w:pPr>
        <w:autoSpaceDE w:val="0"/>
        <w:autoSpaceDN w:val="0"/>
        <w:adjustRightInd w:val="0"/>
        <w:ind w:left="1440"/>
        <w:rPr>
          <w:rFonts w:ascii="Cambria" w:hAnsi="Cambria"/>
          <w:sz w:val="20"/>
          <w:szCs w:val="20"/>
        </w:rPr>
      </w:pPr>
    </w:p>
    <w:p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rsidR="00C64D12" w:rsidRDefault="00DE44BD" w:rsidP="008D6AC4">
      <w:pPr>
        <w:pStyle w:val="ListParagraph"/>
        <w:ind w:left="1080"/>
        <w:rPr>
          <w:rFonts w:ascii="Cambria" w:hAnsi="Cambria"/>
          <w:sz w:val="20"/>
          <w:szCs w:val="20"/>
        </w:rPr>
      </w:pPr>
      <w:r w:rsidRPr="00C64D12">
        <w:rPr>
          <w:rFonts w:ascii="Cambria" w:hAnsi="Cambria"/>
          <w:sz w:val="20"/>
          <w:szCs w:val="20"/>
        </w:rPr>
        <w:t xml:space="preserve">Refunds will only be made by TATA Steel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335BC5" w:rsidRPr="00C64D12">
        <w:rPr>
          <w:rFonts w:ascii="Cambria" w:hAnsi="Cambria"/>
          <w:sz w:val="20"/>
          <w:szCs w:val="20"/>
        </w:rPr>
        <w:t xml:space="preserve"> &amp;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42" w:history="1">
        <w:r w:rsidR="0082142A" w:rsidRPr="00C64D12">
          <w:rPr>
            <w:rStyle w:val="Hyperlink"/>
            <w:rFonts w:ascii="Cambria" w:hAnsi="Cambria"/>
            <w:color w:val="auto"/>
            <w:sz w:val="20"/>
            <w:szCs w:val="20"/>
            <w:u w:val="none"/>
          </w:rPr>
          <w:t>ahbilimoria.company@gmail.com</w:t>
        </w:r>
      </w:hyperlink>
      <w:r w:rsidR="0082142A" w:rsidRPr="00C64D12">
        <w:rPr>
          <w:rStyle w:val="Hyperlink"/>
          <w:rFonts w:ascii="Cambria" w:hAnsi="Cambria"/>
          <w:color w:val="auto"/>
          <w:sz w:val="20"/>
          <w:szCs w:val="20"/>
          <w:u w:val="none"/>
        </w:rPr>
        <w:t xml:space="preserve">, </w:t>
      </w:r>
      <w:hyperlink r:id="rId43" w:history="1">
        <w:r w:rsidR="0082142A" w:rsidRPr="00C64D12">
          <w:rPr>
            <w:rStyle w:val="Hyperlink"/>
            <w:rFonts w:ascii="Cambria" w:hAnsi="Cambria"/>
            <w:color w:val="auto"/>
            <w:sz w:val="20"/>
            <w:szCs w:val="20"/>
            <w:u w:val="none"/>
          </w:rPr>
          <w:t>ahbjsr@ahbilimoria.com, b.bhardwaj@ahbilimoria.com</w:t>
        </w:r>
      </w:hyperlink>
      <w:r w:rsidRPr="00C64D12">
        <w:rPr>
          <w:rFonts w:ascii="Cambria" w:hAnsi="Cambria"/>
          <w:sz w:val="20"/>
          <w:szCs w:val="20"/>
        </w:rPr>
        <w:t xml:space="preserve">. TATA Steel or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335BC5" w:rsidRPr="00C64D12">
        <w:rPr>
          <w:rFonts w:ascii="Cambria" w:hAnsi="Cambria"/>
          <w:sz w:val="20"/>
          <w:szCs w:val="20"/>
        </w:rPr>
        <w:t xml:space="preserve"> &amp; Company</w:t>
      </w:r>
      <w:r w:rsidRPr="00C64D12">
        <w:rPr>
          <w:rFonts w:ascii="Cambria" w:hAnsi="Cambria"/>
          <w:sz w:val="20"/>
          <w:szCs w:val="20"/>
        </w:rPr>
        <w:t xml:space="preserve"> will not be responsible for any delay in refunds owing to absence of bank details of the customer.</w:t>
      </w:r>
    </w:p>
    <w:p w:rsidR="009E4E6B" w:rsidRPr="00C64D12" w:rsidRDefault="009E4E6B" w:rsidP="009E4E6B">
      <w:pPr>
        <w:pStyle w:val="ListParagraph"/>
        <w:ind w:left="1080"/>
        <w:rPr>
          <w:rFonts w:ascii="Cambria" w:hAnsi="Cambria"/>
          <w:sz w:val="20"/>
          <w:szCs w:val="20"/>
        </w:rPr>
      </w:pPr>
    </w:p>
    <w:p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t>Complaints :</w:t>
      </w:r>
    </w:p>
    <w:p w:rsidR="008A70B1" w:rsidRPr="000A47CD" w:rsidRDefault="008A70B1" w:rsidP="00E12E92">
      <w:pPr>
        <w:ind w:left="1440"/>
        <w:rPr>
          <w:rFonts w:ascii="Cambria" w:hAnsi="Cambria"/>
          <w:bCs/>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8E1B34" w:rsidRPr="000A47CD">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44"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 xml:space="preserve">Customer Complaint Management Portal” &gt; </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rsidR="0066742D" w:rsidRPr="005D5A18" w:rsidRDefault="0066742D" w:rsidP="00217F2F">
      <w:pPr>
        <w:ind w:left="1440"/>
        <w:rPr>
          <w:rFonts w:ascii="Cambria" w:hAnsi="Cambria"/>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Jurisdiction :</w:t>
      </w:r>
    </w:p>
    <w:p w:rsidR="008A70B1" w:rsidRDefault="008A70B1" w:rsidP="00217F2F">
      <w:pPr>
        <w:ind w:left="1440"/>
        <w:rPr>
          <w:rFonts w:ascii="Cambria" w:hAnsi="Cambria"/>
          <w:sz w:val="20"/>
          <w:szCs w:val="20"/>
        </w:rPr>
      </w:pPr>
      <w:r w:rsidRPr="005D5A18">
        <w:rPr>
          <w:rFonts w:ascii="Cambria" w:hAnsi="Cambria"/>
          <w:sz w:val="20"/>
          <w:szCs w:val="20"/>
        </w:rPr>
        <w:t>Any dispute arising out of any contract shall be decided in Jamshedpur by the courts in Jamshedpur and by no other courts. The courts in Jamshedpur shall have exclusive jurisdiction to adjudicate upon any such dispute.</w:t>
      </w:r>
    </w:p>
    <w:p w:rsidR="008E7DE2" w:rsidRPr="005D5A18" w:rsidRDefault="008E7DE2" w:rsidP="007A17E3">
      <w:pPr>
        <w:ind w:left="720"/>
        <w:rPr>
          <w:rFonts w:ascii="Cambria" w:hAnsi="Cambria"/>
          <w:sz w:val="20"/>
          <w:szCs w:val="20"/>
        </w:rPr>
      </w:pPr>
    </w:p>
    <w:p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As is Where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lastRenderedPageBreak/>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w:t>
      </w:r>
      <w:r w:rsidR="008A70B1" w:rsidRPr="00981B5A">
        <w:rPr>
          <w:rFonts w:ascii="Cambria" w:hAnsi="Cambria"/>
          <w:sz w:val="20"/>
          <w:szCs w:val="20"/>
        </w:rPr>
        <w:t>.</w:t>
      </w:r>
      <w:r w:rsidR="00384B77" w:rsidRPr="00384B77">
        <w:t xml:space="preserve"> </w:t>
      </w:r>
      <w:r w:rsidR="00384B77" w:rsidRPr="00384B77">
        <w:rPr>
          <w:rFonts w:ascii="Cambria" w:hAnsi="Cambria"/>
          <w:sz w:val="20"/>
          <w:szCs w:val="20"/>
        </w:rPr>
        <w:t>All the material loaded in the vehicle is to be covered in order to follow the safety compliance of Tata Steel works.</w:t>
      </w:r>
    </w:p>
    <w:p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t>If the safety compliance is not followed, then Tata Steel can penalize the buyer / authorized representative as deemed fit</w:t>
      </w:r>
      <w:r w:rsidR="008A70B1" w:rsidRPr="00981B5A">
        <w:rPr>
          <w:rFonts w:ascii="Cambria" w:hAnsi="Cambria"/>
          <w:sz w:val="20"/>
          <w:szCs w:val="20"/>
        </w:rPr>
        <w:t>.</w:t>
      </w:r>
    </w:p>
    <w:p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 xml:space="preserve">/Pan card) of all lifters / Authorized persons engaged by customers for lifting of materials from </w:t>
      </w:r>
      <w:r w:rsidR="00E55417">
        <w:rPr>
          <w:rFonts w:ascii="Cambria" w:hAnsi="Cambria"/>
          <w:b/>
          <w:sz w:val="20"/>
          <w:szCs w:val="20"/>
        </w:rPr>
        <w:t xml:space="preserve">             </w:t>
      </w:r>
      <w:r w:rsidRPr="004C456D">
        <w:rPr>
          <w:rFonts w:ascii="Cambria" w:hAnsi="Cambria"/>
          <w:b/>
          <w:sz w:val="20"/>
          <w:szCs w:val="20"/>
        </w:rPr>
        <w:t>TSL is to be enclosed with the authorization letters &amp; to be forwarded to TSL for issue of gate pass.</w:t>
      </w:r>
    </w:p>
    <w:p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r w:rsidR="00BE3A79">
        <w:rPr>
          <w:rFonts w:ascii="Cambria" w:hAnsi="Cambria"/>
          <w:b/>
          <w:sz w:val="20"/>
          <w:szCs w:val="20"/>
        </w:rPr>
        <w:t xml:space="preserve"> </w:t>
      </w:r>
    </w:p>
    <w:p w:rsidR="00F15EFD" w:rsidRPr="006C70C1" w:rsidRDefault="00F15EFD" w:rsidP="007A17E3">
      <w:pPr>
        <w:numPr>
          <w:ilvl w:val="1"/>
          <w:numId w:val="1"/>
        </w:numPr>
        <w:jc w:val="both"/>
        <w:rPr>
          <w:rFonts w:ascii="Cambria" w:hAnsi="Cambria"/>
          <w:sz w:val="20"/>
          <w:szCs w:val="20"/>
        </w:rPr>
      </w:pPr>
      <w:r w:rsidRPr="006C70C1">
        <w:rPr>
          <w:rFonts w:ascii="Cambria" w:hAnsi="Cambria"/>
          <w:sz w:val="20"/>
          <w:szCs w:val="20"/>
        </w:rPr>
        <w:t xml:space="preserve">The seller reserves the right to terminate </w:t>
      </w:r>
      <w:r w:rsidR="000C045A" w:rsidRPr="006C70C1">
        <w:rPr>
          <w:rFonts w:ascii="Cambria" w:hAnsi="Cambria"/>
          <w:sz w:val="20"/>
          <w:szCs w:val="20"/>
        </w:rPr>
        <w:t>any</w:t>
      </w:r>
      <w:r w:rsidRPr="006C70C1">
        <w:rPr>
          <w:rFonts w:ascii="Cambria" w:hAnsi="Cambria"/>
          <w:sz w:val="20"/>
          <w:szCs w:val="20"/>
        </w:rPr>
        <w:t xml:space="preserve"> </w:t>
      </w:r>
      <w:r w:rsidR="00D21502" w:rsidRPr="00D21502">
        <w:rPr>
          <w:rFonts w:ascii="Cambria" w:hAnsi="Cambria"/>
          <w:sz w:val="20"/>
          <w:szCs w:val="20"/>
          <w:highlight w:val="yellow"/>
        </w:rPr>
        <w:t>offer at any point of time</w:t>
      </w:r>
      <w:r w:rsidR="00D21502">
        <w:t xml:space="preserve"> </w:t>
      </w:r>
      <w:r w:rsidRPr="006C70C1">
        <w:rPr>
          <w:rFonts w:ascii="Cambria" w:hAnsi="Cambria"/>
          <w:sz w:val="20"/>
          <w:szCs w:val="20"/>
        </w:rPr>
        <w:t>without assigning any reasons</w:t>
      </w:r>
    </w:p>
    <w:p w:rsidR="00F15EFD" w:rsidRPr="006C70C1" w:rsidRDefault="00190BFF" w:rsidP="007A17E3">
      <w:pPr>
        <w:numPr>
          <w:ilvl w:val="1"/>
          <w:numId w:val="1"/>
        </w:numPr>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rsidR="00190BFF" w:rsidRPr="006C70C1" w:rsidRDefault="00190BFF" w:rsidP="007A17E3">
      <w:pPr>
        <w:numPr>
          <w:ilvl w:val="1"/>
          <w:numId w:val="1"/>
        </w:numPr>
        <w:jc w:val="both"/>
        <w:rPr>
          <w:rFonts w:ascii="Cambria" w:hAnsi="Cambria"/>
          <w:sz w:val="20"/>
          <w:szCs w:val="20"/>
        </w:rPr>
      </w:pPr>
      <w:r w:rsidRPr="006C70C1">
        <w:rPr>
          <w:rFonts w:ascii="Cambria" w:hAnsi="Cambria"/>
          <w:sz w:val="20"/>
          <w:szCs w:val="20"/>
        </w:rPr>
        <w:t>No claims whatsoever would be entertained after cancellation of the bid</w:t>
      </w:r>
    </w:p>
    <w:p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rsidR="00190BFF" w:rsidRPr="006C70C1" w:rsidRDefault="00190BFF" w:rsidP="00190BFF">
      <w:pPr>
        <w:autoSpaceDE w:val="0"/>
        <w:autoSpaceDN w:val="0"/>
        <w:adjustRightInd w:val="0"/>
        <w:rPr>
          <w:rFonts w:ascii="Cambria" w:hAnsi="Cambria" w:cs="Arial"/>
          <w:sz w:val="20"/>
          <w:szCs w:val="20"/>
        </w:rPr>
      </w:pPr>
      <w:r w:rsidRPr="006C70C1">
        <w:rPr>
          <w:rFonts w:ascii="Cambria" w:hAnsi="Cambria" w:cs="Arial"/>
          <w:sz w:val="20"/>
          <w:szCs w:val="20"/>
        </w:rPr>
        <w:t xml:space="preserve">                           </w:t>
      </w:r>
      <w:r w:rsidR="00CD3326">
        <w:rPr>
          <w:rFonts w:ascii="Cambria" w:hAnsi="Cambria" w:cs="Arial"/>
          <w:sz w:val="20"/>
          <w:szCs w:val="20"/>
        </w:rPr>
        <w:t xml:space="preserve">     </w:t>
      </w: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rsidR="00190BFF" w:rsidRPr="006C70C1" w:rsidRDefault="00190BFF" w:rsidP="00190BFF">
      <w:pPr>
        <w:autoSpaceDE w:val="0"/>
        <w:autoSpaceDN w:val="0"/>
        <w:adjustRightInd w:val="0"/>
        <w:rPr>
          <w:rFonts w:ascii="Cambria" w:hAnsi="Cambria" w:cs="Arial"/>
          <w:sz w:val="20"/>
          <w:szCs w:val="20"/>
        </w:rPr>
      </w:pPr>
      <w:r w:rsidRPr="006C70C1">
        <w:rPr>
          <w:rFonts w:ascii="Cambria" w:hAnsi="Cambria" w:cs="Arial"/>
          <w:sz w:val="20"/>
          <w:szCs w:val="20"/>
        </w:rPr>
        <w:t xml:space="preserve">                             </w:t>
      </w:r>
      <w:r w:rsidR="00CD3326">
        <w:rPr>
          <w:rFonts w:ascii="Cambria" w:hAnsi="Cambria" w:cs="Arial"/>
          <w:sz w:val="20"/>
          <w:szCs w:val="20"/>
        </w:rPr>
        <w:t xml:space="preserve">   </w:t>
      </w:r>
      <w:r w:rsidRPr="006C70C1">
        <w:rPr>
          <w:rFonts w:ascii="Cambria" w:hAnsi="Cambria" w:cs="Arial"/>
          <w:sz w:val="20"/>
          <w:szCs w:val="20"/>
        </w:rPr>
        <w:t>1. If the age of the person is less than 45 years - Once in a year</w:t>
      </w:r>
    </w:p>
    <w:p w:rsidR="00190BFF" w:rsidRPr="006C70C1" w:rsidRDefault="00190BFF" w:rsidP="00190BFF">
      <w:pPr>
        <w:autoSpaceDE w:val="0"/>
        <w:autoSpaceDN w:val="0"/>
        <w:adjustRightInd w:val="0"/>
        <w:rPr>
          <w:rFonts w:ascii="Cambria" w:hAnsi="Cambria" w:cs="Arial"/>
          <w:sz w:val="20"/>
          <w:szCs w:val="20"/>
        </w:rPr>
      </w:pPr>
      <w:r w:rsidRPr="006C70C1">
        <w:rPr>
          <w:rFonts w:ascii="Cambria" w:hAnsi="Cambria" w:cs="Arial"/>
          <w:sz w:val="20"/>
          <w:szCs w:val="20"/>
        </w:rPr>
        <w:t xml:space="preserve">                             </w:t>
      </w:r>
      <w:r w:rsidR="00CD3326">
        <w:rPr>
          <w:rFonts w:ascii="Cambria" w:hAnsi="Cambria" w:cs="Arial"/>
          <w:sz w:val="20"/>
          <w:szCs w:val="20"/>
        </w:rPr>
        <w:t xml:space="preserve">   </w:t>
      </w:r>
      <w:r w:rsidRPr="006C70C1">
        <w:rPr>
          <w:rFonts w:ascii="Cambria" w:hAnsi="Cambria" w:cs="Arial"/>
          <w:sz w:val="20"/>
          <w:szCs w:val="20"/>
        </w:rPr>
        <w:t>2. If the age of the person is 45 years or more, the testing is required to be done once in every 6 months</w:t>
      </w:r>
    </w:p>
    <w:p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rsidR="001D6308" w:rsidRPr="00464F95" w:rsidRDefault="001D6308" w:rsidP="00464F95">
      <w:pPr>
        <w:pStyle w:val="ListParagraph"/>
        <w:numPr>
          <w:ilvl w:val="1"/>
          <w:numId w:val="1"/>
        </w:numPr>
        <w:rPr>
          <w:rFonts w:ascii="Cambria" w:hAnsi="Cambria"/>
          <w:b/>
          <w:sz w:val="30"/>
          <w:szCs w:val="30"/>
        </w:rPr>
      </w:pPr>
      <w:proofErr w:type="spellStart"/>
      <w:r w:rsidRPr="00464F95">
        <w:rPr>
          <w:rFonts w:ascii="Cambria" w:hAnsi="Cambria"/>
          <w:b/>
          <w:sz w:val="30"/>
          <w:szCs w:val="30"/>
          <w:highlight w:val="cyan"/>
        </w:rPr>
        <w:t>Weighment</w:t>
      </w:r>
      <w:proofErr w:type="spellEnd"/>
      <w:r w:rsidRPr="00464F95">
        <w:rPr>
          <w:rFonts w:ascii="Cambria" w:hAnsi="Cambria"/>
          <w:b/>
          <w:sz w:val="30"/>
          <w:szCs w:val="30"/>
          <w:highlight w:val="cyan"/>
        </w:rPr>
        <w:t> : Weight recorded by Tata Steel weighbridge will be considered final and binding on the    customer.</w:t>
      </w:r>
    </w:p>
    <w:p w:rsidR="00464F95" w:rsidRPr="00880EC7" w:rsidRDefault="00464F95" w:rsidP="00464F95">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 xml:space="preserve">This transaction falls u/s 206C(1). Hence Section 194Q will not be applicable. </w:t>
      </w:r>
    </w:p>
    <w:p w:rsidR="00464F95" w:rsidRPr="00D64BD7" w:rsidRDefault="00464F95" w:rsidP="00464F95">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Metal Junction over mail.</w:t>
      </w:r>
    </w:p>
    <w:p w:rsidR="00D64BD7" w:rsidRPr="003F6F02" w:rsidRDefault="00D64BD7" w:rsidP="00D64BD7">
      <w:pPr>
        <w:pStyle w:val="ListParagraph"/>
        <w:numPr>
          <w:ilvl w:val="1"/>
          <w:numId w:val="1"/>
        </w:numPr>
        <w:rPr>
          <w:rFonts w:ascii="Cambria" w:hAnsi="Cambria"/>
          <w:b/>
          <w:color w:val="FF0000"/>
          <w:sz w:val="28"/>
          <w:szCs w:val="28"/>
          <w:highlight w:val="yellow"/>
        </w:rPr>
      </w:pPr>
      <w:r>
        <w:rPr>
          <w:rFonts w:ascii="Cambria" w:hAnsi="Cambria" w:cs="Arial"/>
          <w:b/>
          <w:color w:val="0000CC"/>
          <w:sz w:val="28"/>
          <w:szCs w:val="28"/>
        </w:rPr>
        <w:t>N</w:t>
      </w:r>
      <w:r w:rsidRPr="0088404A">
        <w:rPr>
          <w:rFonts w:ascii="Cambria" w:hAnsi="Cambria" w:cs="Arial"/>
          <w:b/>
          <w:color w:val="0000CC"/>
          <w:sz w:val="28"/>
          <w:szCs w:val="28"/>
        </w:rPr>
        <w:t xml:space="preserve">o Punjab </w:t>
      </w:r>
      <w:proofErr w:type="spellStart"/>
      <w:r w:rsidRPr="0088404A">
        <w:rPr>
          <w:rFonts w:ascii="Cambria" w:hAnsi="Cambria" w:cs="Arial"/>
          <w:b/>
          <w:color w:val="0000CC"/>
          <w:sz w:val="28"/>
          <w:szCs w:val="28"/>
        </w:rPr>
        <w:t>dala</w:t>
      </w:r>
      <w:proofErr w:type="spellEnd"/>
      <w:r w:rsidRPr="0088404A">
        <w:rPr>
          <w:rFonts w:ascii="Cambria" w:hAnsi="Cambria" w:cs="Arial"/>
          <w:b/>
          <w:color w:val="0000CC"/>
          <w:sz w:val="28"/>
          <w:szCs w:val="28"/>
        </w:rPr>
        <w:t xml:space="preserve"> to be allowed inside works in any area of operation</w:t>
      </w:r>
      <w:r>
        <w:rPr>
          <w:rFonts w:ascii="Cambria" w:hAnsi="Cambria" w:cs="Arial"/>
          <w:b/>
          <w:color w:val="0000CC"/>
          <w:sz w:val="28"/>
          <w:szCs w:val="28"/>
        </w:rPr>
        <w:t>.</w:t>
      </w:r>
      <w:r>
        <w:rPr>
          <w:rFonts w:ascii="Arial" w:hAnsi="Arial" w:cs="Arial"/>
          <w:color w:val="000000"/>
        </w:rPr>
        <w:t> </w:t>
      </w:r>
    </w:p>
    <w:p w:rsidR="00D64BD7" w:rsidRPr="00322FD9" w:rsidRDefault="00D64BD7" w:rsidP="00D64BD7">
      <w:pPr>
        <w:pStyle w:val="ListParagraph"/>
        <w:numPr>
          <w:ilvl w:val="1"/>
          <w:numId w:val="1"/>
        </w:numPr>
        <w:rPr>
          <w:rFonts w:ascii="Cambria" w:hAnsi="Cambria"/>
          <w:b/>
          <w:color w:val="FF0000"/>
          <w:sz w:val="28"/>
          <w:szCs w:val="28"/>
        </w:rPr>
      </w:pPr>
      <w:r w:rsidRPr="00322FD9">
        <w:rPr>
          <w:rFonts w:ascii="Cambria" w:hAnsi="Cambria" w:cs="Arial"/>
          <w:b/>
          <w:color w:val="0000CC"/>
          <w:sz w:val="28"/>
          <w:szCs w:val="28"/>
        </w:rPr>
        <w:t>Mandatory usage of reverse Camera in all customer vehicles for lifting of materials.</w:t>
      </w:r>
    </w:p>
    <w:p w:rsidR="008A70B1" w:rsidRPr="005D5A18" w:rsidRDefault="008A70B1" w:rsidP="002F2DF7">
      <w:pPr>
        <w:ind w:left="1440"/>
        <w:rPr>
          <w:rFonts w:ascii="Cambria" w:hAnsi="Cambria"/>
          <w:sz w:val="20"/>
          <w:szCs w:val="20"/>
        </w:rPr>
      </w:pPr>
    </w:p>
    <w:p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B772E9" w:rsidRPr="00143979">
        <w:rPr>
          <w:rFonts w:ascii="Cambria" w:hAnsi="Cambria"/>
          <w:sz w:val="20"/>
          <w:szCs w:val="20"/>
        </w:rPr>
        <w:t xml:space="preserve"> </w:t>
      </w:r>
      <w:r w:rsidRPr="00143979">
        <w:rPr>
          <w:rFonts w:ascii="Cambria" w:hAnsi="Cambria"/>
          <w:sz w:val="20"/>
          <w:szCs w:val="20"/>
        </w:rPr>
        <w:t>Safety Shoes, Safety Helmet, Safety Goggles, Fluorescent Jacket and Hand Gloves. No "people movement" shall be allowed at the time of loading/delivery of materials from the yards" Tata Steel will not be responsible for any delays arising out of Non- Compliance to the Safety Norms.</w:t>
      </w:r>
    </w:p>
    <w:p w:rsidR="008A70B1" w:rsidRPr="00143979" w:rsidRDefault="008A70B1" w:rsidP="0002194B">
      <w:pPr>
        <w:rPr>
          <w:rFonts w:ascii="Cambria" w:hAnsi="Cambria"/>
          <w:sz w:val="20"/>
          <w:szCs w:val="20"/>
        </w:rPr>
      </w:pPr>
    </w:p>
    <w:p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Documents for verification regarding entry of vehicles inside Tata Steel works :</w:t>
      </w:r>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r w:rsidRPr="005D5A18">
        <w:rPr>
          <w:rFonts w:ascii="Cambria" w:hAnsi="Cambria"/>
          <w:color w:val="000000"/>
          <w:sz w:val="20"/>
          <w:szCs w:val="20"/>
          <w:highlight w:val="yellow"/>
        </w:rPr>
        <w:br/>
      </w:r>
      <w:r w:rsidRPr="005D5A18">
        <w:rPr>
          <w:rFonts w:ascii="Cambria" w:hAnsi="Cambria"/>
          <w:color w:val="000000"/>
          <w:sz w:val="20"/>
          <w:szCs w:val="20"/>
          <w:highlight w:val="yellow"/>
        </w:rPr>
        <w:lastRenderedPageBreak/>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t xml:space="preserve">The checklist form will be filled in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t xml:space="preserve"> before entry of vehicle.</w:t>
      </w:r>
    </w:p>
    <w:p w:rsidR="008A70B1" w:rsidRPr="005D5A18" w:rsidRDefault="008A70B1" w:rsidP="001C7435">
      <w:pPr>
        <w:pStyle w:val="ListParagraph"/>
        <w:rPr>
          <w:rFonts w:ascii="Cambria" w:hAnsi="Cambria"/>
          <w:sz w:val="20"/>
          <w:szCs w:val="20"/>
          <w:highlight w:val="yellow"/>
        </w:rPr>
      </w:pPr>
    </w:p>
    <w:p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lang w:val="en-IN" w:eastAsia="en-IN"/>
        </w:rPr>
        <w:lastRenderedPageBreak/>
        <w:drawing>
          <wp:inline distT="0" distB="0" distL="0" distR="0" wp14:anchorId="151D9B5B" wp14:editId="2BDDAA98">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rsidR="008A70B1" w:rsidRPr="005D5A18" w:rsidRDefault="008A70B1" w:rsidP="001C7435">
      <w:pPr>
        <w:pStyle w:val="ListParagraph"/>
        <w:rPr>
          <w:rFonts w:ascii="Cambria" w:hAnsi="Cambria"/>
          <w:b/>
          <w:color w:val="FF0000"/>
          <w:sz w:val="20"/>
          <w:szCs w:val="20"/>
          <w:highlight w:val="yellow"/>
        </w:rPr>
      </w:pPr>
    </w:p>
    <w:p w:rsidR="008A70B1" w:rsidRPr="005D5A18" w:rsidRDefault="008A70B1"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w:t>
            </w:r>
            <w:r w:rsidR="00712DCA">
              <w:rPr>
                <w:rFonts w:ascii="Cambria" w:hAnsi="Cambria"/>
                <w:color w:val="000000"/>
                <w:sz w:val="20"/>
                <w:szCs w:val="20"/>
                <w:highlight w:val="yellow"/>
                <w:lang w:val="en-IN"/>
              </w:rPr>
              <w:t xml:space="preserve"> </w:t>
            </w:r>
            <w:r w:rsidRPr="005D5A18">
              <w:rPr>
                <w:rFonts w:ascii="Cambria" w:hAnsi="Cambria"/>
                <w:color w:val="000000"/>
                <w:sz w:val="20"/>
                <w:szCs w:val="20"/>
                <w:highlight w:val="yellow"/>
                <w:lang w:val="en-IN"/>
              </w:rPr>
              <w:t>(Truck, Trailer &amp; Dumper)-Helper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rsidR="00924368" w:rsidRDefault="00924368" w:rsidP="00377E05">
      <w:pPr>
        <w:rPr>
          <w:b/>
          <w:color w:val="0000FF"/>
          <w:sz w:val="28"/>
          <w:szCs w:val="28"/>
        </w:rPr>
      </w:pPr>
    </w:p>
    <w:p w:rsidR="008A70B1" w:rsidRDefault="0043576F" w:rsidP="00D63DC2">
      <w:pPr>
        <w:rPr>
          <w:rFonts w:ascii="Cambria" w:hAnsi="Cambria"/>
          <w:b/>
          <w:sz w:val="28"/>
          <w:szCs w:val="28"/>
        </w:rPr>
      </w:pPr>
      <w:r>
        <w:rPr>
          <w:b/>
          <w:color w:val="0000FF"/>
          <w:sz w:val="28"/>
          <w:szCs w:val="28"/>
          <w:highlight w:val="yellow"/>
        </w:rPr>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r w:rsidR="00184E19" w:rsidRPr="002B3BB4">
        <w:rPr>
          <w:b/>
          <w:color w:val="0000FF"/>
          <w:sz w:val="28"/>
          <w:szCs w:val="28"/>
          <w:highlight w:val="yellow"/>
        </w:rPr>
        <w:t>Authorized</w:t>
      </w:r>
      <w:r w:rsidR="00983AD4" w:rsidRPr="002B3BB4">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Customer / </w:t>
      </w:r>
      <w:r w:rsidR="004B04F1" w:rsidRPr="002B3BB4">
        <w:rPr>
          <w:b/>
          <w:color w:val="0000FF"/>
          <w:sz w:val="28"/>
          <w:szCs w:val="28"/>
          <w:highlight w:val="yellow"/>
        </w:rPr>
        <w:t>Authorized</w:t>
      </w:r>
      <w:r w:rsidR="00D63DC2" w:rsidRPr="002B3BB4">
        <w:rPr>
          <w:b/>
          <w:color w:val="0000FF"/>
          <w:sz w:val="28"/>
          <w:szCs w:val="28"/>
          <w:highlight w:val="yellow"/>
        </w:rPr>
        <w:t xml:space="preserve"> Lifter to indicate final date of vehicle placement.</w:t>
      </w:r>
    </w:p>
    <w:p w:rsidR="00924368" w:rsidRPr="007225A2" w:rsidRDefault="00924368" w:rsidP="00532397">
      <w:pPr>
        <w:pStyle w:val="ListParagraph"/>
        <w:rPr>
          <w:rFonts w:ascii="Cambria" w:hAnsi="Cambria"/>
          <w:b/>
          <w:sz w:val="28"/>
          <w:szCs w:val="28"/>
        </w:rPr>
      </w:pPr>
    </w:p>
    <w:p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r w:rsidRPr="005D5A18">
        <w:rPr>
          <w:rFonts w:ascii="Cambria" w:hAnsi="Cambria"/>
          <w:b/>
          <w:bCs/>
          <w:sz w:val="20"/>
          <w:szCs w:val="20"/>
        </w:rPr>
        <w:t xml:space="preserve"> </w:t>
      </w:r>
    </w:p>
    <w:p w:rsidR="001A4B33" w:rsidRDefault="001A4B33" w:rsidP="001A4B33">
      <w:pPr>
        <w:autoSpaceDE w:val="0"/>
        <w:jc w:val="both"/>
        <w:rPr>
          <w:rFonts w:ascii="Cambria" w:hAnsi="Cambria"/>
          <w:b/>
          <w:noProof/>
          <w:sz w:val="22"/>
          <w:szCs w:val="22"/>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Pr>
          <w:rFonts w:ascii="Cambria" w:hAnsi="Cambria"/>
          <w:sz w:val="20"/>
          <w:szCs w:val="20"/>
        </w:rPr>
        <w:t>TATA</w:t>
      </w:r>
      <w:r w:rsidRPr="0097317D">
        <w:rPr>
          <w:rFonts w:ascii="Cambria" w:hAnsi="Cambria"/>
          <w:sz w:val="20"/>
          <w:szCs w:val="20"/>
        </w:rPr>
        <w:t xml:space="preserve"> STEEL LTD. AND A H BILIMORIA &amp; COMPANY. HENCE NO RESPONSIBILITY LIES WITH </w:t>
      </w:r>
      <w:r>
        <w:rPr>
          <w:rFonts w:ascii="Cambria" w:hAnsi="Cambria"/>
          <w:sz w:val="20"/>
          <w:szCs w:val="20"/>
        </w:rPr>
        <w:t xml:space="preserve">TATA </w:t>
      </w:r>
      <w:r w:rsidRPr="0097317D">
        <w:rPr>
          <w:rFonts w:ascii="Cambria" w:hAnsi="Cambria"/>
          <w:sz w:val="20"/>
          <w:szCs w:val="20"/>
        </w:rPr>
        <w:t>STEEL LTD. OR A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AUCTION,IN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8A70B1" w:rsidRDefault="008A70B1" w:rsidP="00522E79">
      <w:pPr>
        <w:rPr>
          <w:rFonts w:ascii="Cambria" w:hAnsi="Cambria"/>
          <w:b/>
          <w:noProof/>
          <w:sz w:val="22"/>
          <w:szCs w:val="22"/>
        </w:rPr>
      </w:pPr>
    </w:p>
    <w:p w:rsidR="00A406D3" w:rsidRDefault="00A406D3" w:rsidP="00522E79">
      <w:pPr>
        <w:rPr>
          <w:rFonts w:ascii="Cambria" w:hAnsi="Cambria"/>
          <w:b/>
          <w:bCs/>
        </w:rPr>
      </w:pPr>
      <w:r w:rsidRPr="005021EE">
        <w:rPr>
          <w:rFonts w:ascii="Cambria" w:hAnsi="Cambria"/>
          <w:b/>
          <w:color w:val="0000CC"/>
        </w:rPr>
        <w:t>Lot Photograph:</w:t>
      </w:r>
      <w:r w:rsidRPr="00D51319">
        <w:rPr>
          <w:rFonts w:ascii="Cambria" w:hAnsi="Cambria"/>
          <w:b/>
          <w:color w:val="FF0000"/>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9D4296">
        <w:rPr>
          <w:rFonts w:ascii="Cambria" w:hAnsi="Cambria"/>
          <w:b/>
          <w:bCs/>
        </w:rPr>
        <w:t>e-</w:t>
      </w:r>
      <w:r w:rsidRPr="00A406D3">
        <w:rPr>
          <w:rFonts w:ascii="Cambria" w:hAnsi="Cambria"/>
          <w:b/>
          <w:bCs/>
        </w:rPr>
        <w:t>inspect the offered lots before participating in the auctions. Tata steel or A</w:t>
      </w:r>
      <w:r w:rsidR="00ED0087">
        <w:rPr>
          <w:rFonts w:ascii="Cambria" w:hAnsi="Cambria"/>
          <w:b/>
          <w:bCs/>
        </w:rPr>
        <w:t xml:space="preserve"> </w:t>
      </w:r>
      <w:r w:rsidRPr="00A406D3">
        <w:rPr>
          <w:rFonts w:ascii="Cambria" w:hAnsi="Cambria"/>
          <w:b/>
          <w:bCs/>
        </w:rPr>
        <w:t>H</w:t>
      </w:r>
      <w:r w:rsidR="00ED0087">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ED0087">
        <w:rPr>
          <w:rFonts w:ascii="Cambria" w:hAnsi="Cambria"/>
          <w:b/>
          <w:bCs/>
        </w:rPr>
        <w:t xml:space="preserve"> &amp; Co.</w:t>
      </w:r>
      <w:r w:rsidRPr="00A406D3">
        <w:rPr>
          <w:rFonts w:ascii="Cambria" w:hAnsi="Cambria"/>
          <w:b/>
          <w:bCs/>
        </w:rPr>
        <w:t xml:space="preserve"> shall not be responsible or liable for any error of judgment or bids put by bidders acting on the basis of these photographs.</w:t>
      </w:r>
    </w:p>
    <w:p w:rsidR="001B03FD" w:rsidRDefault="001B03FD" w:rsidP="00522E79">
      <w:pPr>
        <w:rPr>
          <w:rFonts w:ascii="Cambria" w:hAnsi="Cambria"/>
          <w:b/>
          <w:bCs/>
        </w:rPr>
      </w:pPr>
    </w:p>
    <w:p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 xml:space="preserve">Estimation error may arise. After </w:t>
      </w:r>
      <w:r w:rsidR="0056712B">
        <w:rPr>
          <w:rFonts w:ascii="Cambria" w:hAnsi="Cambria" w:cs="Arial"/>
          <w:b/>
          <w:bCs/>
          <w:color w:val="FF0000"/>
        </w:rPr>
        <w:t>e-</w:t>
      </w:r>
      <w:r w:rsidRPr="00FB5527">
        <w:rPr>
          <w:rFonts w:ascii="Cambria" w:hAnsi="Cambria" w:cs="Arial"/>
          <w:b/>
          <w:bCs/>
          <w:color w:val="FF0000"/>
        </w:rPr>
        <w:t xml:space="preserve">inspection, no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rsidR="009B02E1" w:rsidRDefault="009B02E1" w:rsidP="00E903D9">
      <w:pPr>
        <w:rPr>
          <w:rFonts w:ascii="Cambria" w:hAnsi="Cambria"/>
          <w:b/>
          <w:noProof/>
          <w:sz w:val="26"/>
          <w:szCs w:val="26"/>
          <w:highlight w:val="magenta"/>
        </w:rPr>
      </w:pPr>
    </w:p>
    <w:p w:rsidR="00556807" w:rsidRDefault="00556807" w:rsidP="00556807">
      <w:pPr>
        <w:pStyle w:val="Heading2"/>
        <w:shd w:val="clear" w:color="auto" w:fill="FFFFFF"/>
        <w:spacing w:before="0" w:beforeAutospacing="0" w:after="0" w:afterAutospacing="0"/>
        <w:rPr>
          <w:rFonts w:ascii="Cambria" w:hAnsi="Cambria" w:cs="Calibri"/>
          <w:bCs w:val="0"/>
          <w:color w:val="FF0000"/>
          <w:sz w:val="32"/>
          <w:szCs w:val="32"/>
          <w:u w:val="single"/>
        </w:rPr>
      </w:pPr>
      <w:r w:rsidRPr="004978C5">
        <w:rPr>
          <w:sz w:val="32"/>
          <w:szCs w:val="32"/>
          <w:u w:val="single"/>
        </w:rPr>
        <w:t>Special instruction:</w:t>
      </w:r>
      <w:r w:rsidR="00BF7A18">
        <w:rPr>
          <w:sz w:val="32"/>
          <w:szCs w:val="32"/>
          <w:u w:val="single"/>
        </w:rPr>
        <w:t xml:space="preserve"> </w:t>
      </w:r>
      <w:r w:rsidRPr="008E029C">
        <w:rPr>
          <w:rFonts w:ascii="Cambria" w:hAnsi="Cambria" w:cs="Calibri"/>
          <w:bCs w:val="0"/>
          <w:color w:val="0000FF"/>
          <w:sz w:val="32"/>
          <w:szCs w:val="32"/>
          <w:u w:val="single"/>
        </w:rPr>
        <w:t>Process for issuance of Loading slip for outside locations</w:t>
      </w:r>
    </w:p>
    <w:p w:rsidR="006A56B1" w:rsidRPr="00E92B07" w:rsidRDefault="006A56B1" w:rsidP="00B34F25">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Presently the H1 bidder is authorizing the lifter with signature being attested along with photo. Now, id proof no. should be mentioned in the same letter.</w:t>
      </w:r>
    </w:p>
    <w:p w:rsidR="006A56B1" w:rsidRPr="00E92B07" w:rsidRDefault="006A56B1" w:rsidP="00B34F25">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Customer when collecting the loading slip to also bring photocopy of DO with photo id proof.</w:t>
      </w:r>
    </w:p>
    <w:p w:rsidR="006A56B1" w:rsidRPr="00E92B07" w:rsidRDefault="006A56B1" w:rsidP="00B34F25">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 xml:space="preserve">At the back of the photocopy to mentioned the vehicle no. for which loading slip is requested and give </w:t>
      </w:r>
      <w:proofErr w:type="spellStart"/>
      <w:r w:rsidRPr="00E92B07">
        <w:rPr>
          <w:rFonts w:ascii="Calibri" w:hAnsi="Calibri" w:cs="Calibri"/>
          <w:b/>
          <w:color w:val="FF0000"/>
          <w:sz w:val="26"/>
          <w:szCs w:val="26"/>
          <w:highlight w:val="cyan"/>
        </w:rPr>
        <w:t>self declaration</w:t>
      </w:r>
      <w:proofErr w:type="spellEnd"/>
      <w:r w:rsidRPr="00E92B07">
        <w:rPr>
          <w:rFonts w:ascii="Calibri" w:hAnsi="Calibri" w:cs="Calibri"/>
          <w:b/>
          <w:color w:val="FF0000"/>
          <w:sz w:val="26"/>
          <w:szCs w:val="26"/>
          <w:highlight w:val="cyan"/>
        </w:rPr>
        <w:t xml:space="preserve"> that vehicle is meeting all safe standards.</w:t>
      </w:r>
    </w:p>
    <w:p w:rsidR="00A469A7" w:rsidRDefault="00A469A7" w:rsidP="00D41D41">
      <w:pPr>
        <w:tabs>
          <w:tab w:val="left" w:pos="1105"/>
        </w:tabs>
        <w:rPr>
          <w:rFonts w:ascii="Cambria" w:hAnsi="Cambria" w:cs="Calibri"/>
          <w:b/>
          <w:color w:val="FF0000"/>
          <w:sz w:val="26"/>
          <w:szCs w:val="26"/>
        </w:rPr>
      </w:pPr>
    </w:p>
    <w:p w:rsidR="008A70B1" w:rsidRDefault="008A70B1" w:rsidP="00A40FC0">
      <w:pPr>
        <w:spacing w:line="276" w:lineRule="auto"/>
        <w:rPr>
          <w:rFonts w:ascii="Cambria" w:hAnsi="Cambria" w:cs="Arial"/>
          <w:b/>
          <w:color w:val="0000FF"/>
          <w:shd w:val="clear" w:color="auto" w:fill="FFFFFF"/>
        </w:rPr>
      </w:pPr>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r w:rsidR="0008086C">
        <w:rPr>
          <w:rFonts w:ascii="Cambria" w:hAnsi="Cambria" w:cs="Arial"/>
          <w:b/>
          <w:color w:val="0000FF"/>
          <w:sz w:val="26"/>
          <w:szCs w:val="26"/>
          <w:shd w:val="clear" w:color="auto" w:fill="FFFFFF"/>
        </w:rPr>
        <w:t xml:space="preserve"> </w:t>
      </w:r>
      <w:proofErr w:type="spellStart"/>
      <w:r w:rsidR="00AD0209" w:rsidRPr="00B73997">
        <w:rPr>
          <w:rFonts w:ascii="Cambria" w:hAnsi="Cambria" w:cs="Arial"/>
          <w:b/>
          <w:color w:val="0000FF"/>
          <w:shd w:val="clear" w:color="auto" w:fill="FFFFFF"/>
        </w:rPr>
        <w:t>Any</w:t>
      </w:r>
      <w:r w:rsidR="0008086C">
        <w:rPr>
          <w:rFonts w:ascii="Cambria" w:hAnsi="Cambria" w:cs="Arial"/>
          <w:b/>
          <w:color w:val="0000FF"/>
          <w:shd w:val="clear" w:color="auto" w:fill="FFFFFF"/>
        </w:rPr>
        <w:t xml:space="preserve"> </w:t>
      </w:r>
      <w:r w:rsidR="00AD0209" w:rsidRPr="00B73997">
        <w:rPr>
          <w:rFonts w:ascii="Cambria" w:hAnsi="Cambria" w:cs="Arial"/>
          <w:b/>
          <w:color w:val="0000FF"/>
          <w:shd w:val="clear" w:color="auto" w:fill="FFFFFF"/>
        </w:rPr>
        <w:t>body</w:t>
      </w:r>
      <w:proofErr w:type="spellEnd"/>
      <w:r w:rsidRPr="00B73997">
        <w:rPr>
          <w:rFonts w:ascii="Cambria" w:hAnsi="Cambria" w:cs="Arial"/>
          <w:b/>
          <w:color w:val="0000FF"/>
          <w:shd w:val="clear" w:color="auto" w:fill="FFFFFF"/>
        </w:rPr>
        <w:t xml:space="preserve"> exceeding the same may get penalized.</w:t>
      </w:r>
    </w:p>
    <w:p w:rsidR="008D4EF0" w:rsidRDefault="008D4EF0" w:rsidP="008D4EF0">
      <w:pPr>
        <w:rPr>
          <w:rFonts w:ascii="Cambria" w:hAnsi="Cambria" w:cs="Arial"/>
          <w:b/>
          <w:color w:val="0000FF"/>
          <w:shd w:val="clear" w:color="auto" w:fill="FFFFFF"/>
        </w:rPr>
      </w:pPr>
      <w:r w:rsidRPr="00164F45">
        <w:rPr>
          <w:rFonts w:ascii="Cambria" w:hAnsi="Cambria" w:cs="Arial"/>
          <w:b/>
          <w:color w:val="0000FF"/>
          <w:highlight w:val="yellow"/>
          <w:shd w:val="clear" w:color="auto" w:fill="FFFFFF"/>
        </w:rPr>
        <w:t>Temporary Gate Pass (GP) will be issued to authorized customer representative’s as per DO validity period. For lots having DO validity more than one month, GP will be issued max. 30 days.</w:t>
      </w:r>
    </w:p>
    <w:p w:rsidR="006F3EE4" w:rsidRPr="006F3EE4" w:rsidRDefault="006F3EE4" w:rsidP="006F3EE4">
      <w:pPr>
        <w:spacing w:line="276" w:lineRule="auto"/>
        <w:rPr>
          <w:rFonts w:ascii="Cambria" w:hAnsi="Cambria" w:cs="Arial"/>
          <w:b/>
          <w:color w:val="FF0000"/>
          <w:sz w:val="40"/>
          <w:szCs w:val="40"/>
          <w:u w:val="single"/>
          <w:shd w:val="clear" w:color="auto" w:fill="FFFFFF"/>
        </w:rPr>
      </w:pPr>
      <w:r w:rsidRPr="006F3EE4">
        <w:rPr>
          <w:rFonts w:ascii="Cambria" w:hAnsi="Cambria" w:cs="Arial"/>
          <w:b/>
          <w:color w:val="FF0000"/>
          <w:sz w:val="40"/>
          <w:szCs w:val="40"/>
          <w:u w:val="single"/>
          <w:shd w:val="clear" w:color="auto" w:fill="FFFFFF"/>
        </w:rPr>
        <w:t>Special Instruction:</w:t>
      </w:r>
    </w:p>
    <w:p w:rsidR="006F3EE4" w:rsidRDefault="006F3EE4" w:rsidP="006F3EE4">
      <w:pPr>
        <w:rPr>
          <w:rFonts w:ascii="Cambria" w:hAnsi="Cambria" w:cs="Arial"/>
          <w:b/>
          <w:color w:val="FF0000"/>
          <w:sz w:val="30"/>
          <w:szCs w:val="30"/>
          <w:highlight w:val="yellow"/>
        </w:rPr>
      </w:pPr>
      <w:proofErr w:type="spellStart"/>
      <w:r w:rsidRPr="003A3240">
        <w:rPr>
          <w:rFonts w:ascii="Cambria" w:hAnsi="Cambria" w:cs="Arial"/>
          <w:b/>
          <w:color w:val="FF0000"/>
          <w:sz w:val="30"/>
          <w:szCs w:val="30"/>
          <w:highlight w:val="yellow"/>
        </w:rPr>
        <w:lastRenderedPageBreak/>
        <w:t>W.e.f</w:t>
      </w:r>
      <w:proofErr w:type="spellEnd"/>
      <w:r w:rsidRPr="003A3240">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rsidR="00646090" w:rsidRDefault="00646090" w:rsidP="006F3EE4">
      <w:pPr>
        <w:rPr>
          <w:rFonts w:ascii="Cambria" w:hAnsi="Cambria" w:cs="Arial"/>
          <w:b/>
          <w:color w:val="FF0000"/>
          <w:sz w:val="30"/>
          <w:szCs w:val="30"/>
          <w:highlight w:val="yellow"/>
        </w:rPr>
      </w:pPr>
    </w:p>
    <w:p w:rsidR="00646090" w:rsidRDefault="00646090" w:rsidP="00646090">
      <w:pPr>
        <w:jc w:val="center"/>
        <w:rPr>
          <w:b/>
          <w:sz w:val="32"/>
          <w:szCs w:val="32"/>
        </w:rPr>
      </w:pPr>
      <w:r w:rsidRPr="00F5138B">
        <w:rPr>
          <w:b/>
          <w:sz w:val="32"/>
          <w:szCs w:val="32"/>
        </w:rPr>
        <w:t>STANDARD OPERATING PROCEDURE</w:t>
      </w:r>
    </w:p>
    <w:p w:rsidR="00646090" w:rsidRPr="00F5138B" w:rsidRDefault="00646090" w:rsidP="00646090">
      <w:pPr>
        <w:ind w:left="-1080"/>
        <w:rPr>
          <w:b/>
          <w:sz w:val="20"/>
          <w:szCs w:val="20"/>
        </w:rPr>
      </w:pPr>
      <w:r>
        <w:rPr>
          <w:b/>
          <w:sz w:val="20"/>
          <w:szCs w:val="20"/>
        </w:rPr>
        <w:t xml:space="preserve">                                     FORM.NO.EHSMSM/446/4013</w:t>
      </w:r>
      <w:r>
        <w:rPr>
          <w:b/>
          <w:sz w:val="20"/>
          <w:szCs w:val="20"/>
        </w:rPr>
        <w:tab/>
      </w:r>
      <w:r>
        <w:rPr>
          <w:b/>
          <w:sz w:val="20"/>
          <w:szCs w:val="20"/>
        </w:rPr>
        <w:tab/>
      </w:r>
      <w:r>
        <w:rPr>
          <w:b/>
          <w:sz w:val="20"/>
          <w:szCs w:val="20"/>
        </w:rPr>
        <w:tab/>
      </w:r>
      <w:r>
        <w:rPr>
          <w:b/>
          <w:sz w:val="20"/>
          <w:szCs w:val="20"/>
        </w:rPr>
        <w:tab/>
        <w:t xml:space="preserve">FORM REV.NO.:01                                                                        EFFECTIVE DATE:01.04.2009 </w:t>
      </w:r>
    </w:p>
    <w:tbl>
      <w:tblPr>
        <w:tblStyle w:val="TableGrid"/>
        <w:tblW w:w="12498" w:type="dxa"/>
        <w:tblInd w:w="660" w:type="dxa"/>
        <w:tblLook w:val="04A0" w:firstRow="1" w:lastRow="0" w:firstColumn="1" w:lastColumn="0" w:noHBand="0" w:noVBand="1"/>
      </w:tblPr>
      <w:tblGrid>
        <w:gridCol w:w="1962"/>
        <w:gridCol w:w="4326"/>
        <w:gridCol w:w="1890"/>
        <w:gridCol w:w="1350"/>
        <w:gridCol w:w="1530"/>
        <w:gridCol w:w="1440"/>
      </w:tblGrid>
      <w:tr w:rsidR="00646090" w:rsidTr="00190374">
        <w:trPr>
          <w:trHeight w:val="305"/>
        </w:trPr>
        <w:tc>
          <w:tcPr>
            <w:tcW w:w="1962" w:type="dxa"/>
          </w:tcPr>
          <w:p w:rsidR="00646090" w:rsidRPr="006D75B9" w:rsidRDefault="00646090" w:rsidP="00190374">
            <w:pPr>
              <w:pStyle w:val="Header"/>
              <w:rPr>
                <w:rFonts w:cstheme="minorHAnsi"/>
                <w:sz w:val="20"/>
              </w:rPr>
            </w:pPr>
            <w:r w:rsidRPr="006D75B9">
              <w:rPr>
                <w:rFonts w:cstheme="minorHAnsi"/>
                <w:sz w:val="20"/>
              </w:rPr>
              <w:t>SOP NO.</w:t>
            </w:r>
          </w:p>
        </w:tc>
        <w:tc>
          <w:tcPr>
            <w:tcW w:w="4326" w:type="dxa"/>
          </w:tcPr>
          <w:p w:rsidR="00646090" w:rsidRPr="006D75B9" w:rsidRDefault="00646090" w:rsidP="00190374">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r>
              <w:rPr>
                <w:rFonts w:cstheme="minorHAnsi"/>
                <w:sz w:val="20"/>
              </w:rPr>
              <w:t>Tran/</w:t>
            </w:r>
            <w:r w:rsidRPr="006D75B9">
              <w:rPr>
                <w:rFonts w:cstheme="minorHAnsi"/>
                <w:sz w:val="20"/>
              </w:rPr>
              <w:t>SOP</w:t>
            </w:r>
          </w:p>
        </w:tc>
        <w:tc>
          <w:tcPr>
            <w:tcW w:w="1890" w:type="dxa"/>
          </w:tcPr>
          <w:p w:rsidR="00646090" w:rsidRPr="006D75B9" w:rsidRDefault="00646090" w:rsidP="00190374">
            <w:pPr>
              <w:pStyle w:val="Header"/>
              <w:rPr>
                <w:rFonts w:cstheme="minorHAnsi"/>
                <w:sz w:val="20"/>
              </w:rPr>
            </w:pPr>
            <w:r w:rsidRPr="006D75B9">
              <w:rPr>
                <w:rFonts w:cstheme="minorHAnsi"/>
                <w:sz w:val="20"/>
              </w:rPr>
              <w:t>EFFECTIVE DATE</w:t>
            </w:r>
          </w:p>
        </w:tc>
        <w:tc>
          <w:tcPr>
            <w:tcW w:w="1350" w:type="dxa"/>
          </w:tcPr>
          <w:p w:rsidR="00646090" w:rsidRPr="006D75B9" w:rsidRDefault="00646090" w:rsidP="00190374">
            <w:pPr>
              <w:pStyle w:val="Header"/>
              <w:rPr>
                <w:rFonts w:cstheme="minorHAnsi"/>
                <w:sz w:val="20"/>
              </w:rPr>
            </w:pPr>
            <w:r>
              <w:rPr>
                <w:rFonts w:cstheme="minorHAnsi"/>
                <w:sz w:val="20"/>
              </w:rPr>
              <w:t>01.04</w:t>
            </w:r>
            <w:r w:rsidRPr="006D75B9">
              <w:rPr>
                <w:rFonts w:cstheme="minorHAnsi"/>
                <w:sz w:val="20"/>
              </w:rPr>
              <w:t>.2022</w:t>
            </w:r>
          </w:p>
        </w:tc>
        <w:tc>
          <w:tcPr>
            <w:tcW w:w="1530" w:type="dxa"/>
          </w:tcPr>
          <w:p w:rsidR="00646090" w:rsidRPr="006D75B9" w:rsidRDefault="00646090" w:rsidP="00190374">
            <w:pPr>
              <w:pStyle w:val="Header"/>
              <w:rPr>
                <w:rFonts w:cstheme="minorHAnsi"/>
                <w:sz w:val="20"/>
              </w:rPr>
            </w:pPr>
            <w:r w:rsidRPr="006D75B9">
              <w:rPr>
                <w:rFonts w:cstheme="minorHAnsi"/>
                <w:sz w:val="20"/>
              </w:rPr>
              <w:t>REVISION NO.</w:t>
            </w:r>
          </w:p>
        </w:tc>
        <w:tc>
          <w:tcPr>
            <w:tcW w:w="1440" w:type="dxa"/>
          </w:tcPr>
          <w:p w:rsidR="00646090" w:rsidRPr="006D75B9" w:rsidRDefault="00646090" w:rsidP="00190374">
            <w:pPr>
              <w:pStyle w:val="Header"/>
              <w:rPr>
                <w:rFonts w:cstheme="minorHAnsi"/>
                <w:sz w:val="20"/>
              </w:rPr>
            </w:pPr>
            <w:r w:rsidRPr="006D75B9">
              <w:rPr>
                <w:rFonts w:cstheme="minorHAnsi"/>
                <w:sz w:val="20"/>
              </w:rPr>
              <w:t>0</w:t>
            </w:r>
            <w:r>
              <w:rPr>
                <w:rFonts w:cstheme="minorHAnsi"/>
                <w:sz w:val="20"/>
              </w:rPr>
              <w:t>1</w:t>
            </w:r>
          </w:p>
        </w:tc>
      </w:tr>
      <w:tr w:rsidR="00646090" w:rsidTr="00190374">
        <w:trPr>
          <w:trHeight w:val="255"/>
        </w:trPr>
        <w:tc>
          <w:tcPr>
            <w:tcW w:w="1962" w:type="dxa"/>
          </w:tcPr>
          <w:p w:rsidR="00646090" w:rsidRPr="006D75B9" w:rsidRDefault="00646090" w:rsidP="00190374">
            <w:pPr>
              <w:pStyle w:val="Header"/>
              <w:rPr>
                <w:rFonts w:cstheme="minorHAnsi"/>
                <w:sz w:val="20"/>
              </w:rPr>
            </w:pPr>
            <w:r w:rsidRPr="006D75B9">
              <w:rPr>
                <w:rFonts w:cstheme="minorHAnsi"/>
                <w:sz w:val="20"/>
              </w:rPr>
              <w:t>SOP DESCRIPTION</w:t>
            </w:r>
          </w:p>
        </w:tc>
        <w:tc>
          <w:tcPr>
            <w:tcW w:w="4326" w:type="dxa"/>
          </w:tcPr>
          <w:p w:rsidR="00646090" w:rsidRPr="006D75B9" w:rsidRDefault="00646090" w:rsidP="00190374">
            <w:pPr>
              <w:pStyle w:val="Header"/>
              <w:rPr>
                <w:rFonts w:cstheme="minorHAnsi"/>
                <w:sz w:val="20"/>
              </w:rPr>
            </w:pPr>
            <w:r w:rsidRPr="006D75B9">
              <w:rPr>
                <w:rFonts w:cstheme="minorHAnsi"/>
                <w:sz w:val="20"/>
              </w:rPr>
              <w:t xml:space="preserve">Management of External </w:t>
            </w:r>
            <w:proofErr w:type="spellStart"/>
            <w:r w:rsidRPr="006D75B9">
              <w:rPr>
                <w:rFonts w:cstheme="minorHAnsi"/>
                <w:sz w:val="20"/>
              </w:rPr>
              <w:t>Despatch</w:t>
            </w:r>
            <w:proofErr w:type="spellEnd"/>
            <w:r w:rsidRPr="006D75B9">
              <w:rPr>
                <w:rFonts w:cstheme="minorHAnsi"/>
                <w:sz w:val="20"/>
              </w:rPr>
              <w:t xml:space="preserve"> Vehicle at </w:t>
            </w:r>
            <w:r>
              <w:rPr>
                <w:rFonts w:cstheme="minorHAnsi"/>
                <w:sz w:val="20"/>
              </w:rPr>
              <w:t>Transport Park</w:t>
            </w:r>
          </w:p>
        </w:tc>
        <w:tc>
          <w:tcPr>
            <w:tcW w:w="1890" w:type="dxa"/>
          </w:tcPr>
          <w:p w:rsidR="00646090" w:rsidRPr="006D75B9" w:rsidRDefault="00646090" w:rsidP="00190374">
            <w:pPr>
              <w:pStyle w:val="Header"/>
              <w:rPr>
                <w:rFonts w:cstheme="minorHAnsi"/>
                <w:sz w:val="20"/>
              </w:rPr>
            </w:pPr>
            <w:r w:rsidRPr="006D75B9">
              <w:rPr>
                <w:rFonts w:cstheme="minorHAnsi"/>
                <w:sz w:val="20"/>
              </w:rPr>
              <w:t>SECTION</w:t>
            </w:r>
          </w:p>
        </w:tc>
        <w:tc>
          <w:tcPr>
            <w:tcW w:w="4320" w:type="dxa"/>
            <w:gridSpan w:val="3"/>
          </w:tcPr>
          <w:p w:rsidR="00646090" w:rsidRPr="006D75B9" w:rsidRDefault="00646090" w:rsidP="00190374">
            <w:pPr>
              <w:pStyle w:val="Header"/>
              <w:rPr>
                <w:rFonts w:cstheme="minorHAnsi"/>
                <w:sz w:val="20"/>
                <w:lang w:bidi="hi-IN"/>
              </w:rPr>
            </w:pPr>
            <w:r>
              <w:rPr>
                <w:rFonts w:cstheme="minorHAnsi"/>
                <w:sz w:val="20"/>
              </w:rPr>
              <w:t>BPS Steel</w:t>
            </w:r>
            <w:r w:rsidRPr="006D75B9">
              <w:rPr>
                <w:rFonts w:cstheme="minorHAnsi"/>
                <w:sz w:val="20"/>
                <w:cs/>
                <w:lang w:bidi="hi-IN"/>
              </w:rPr>
              <w:t xml:space="preserve">             </w:t>
            </w:r>
          </w:p>
        </w:tc>
      </w:tr>
      <w:tr w:rsidR="00646090" w:rsidTr="00190374">
        <w:trPr>
          <w:trHeight w:val="270"/>
        </w:trPr>
        <w:tc>
          <w:tcPr>
            <w:tcW w:w="1962" w:type="dxa"/>
          </w:tcPr>
          <w:p w:rsidR="00646090" w:rsidRPr="006D75B9" w:rsidRDefault="00646090" w:rsidP="00190374">
            <w:pPr>
              <w:pStyle w:val="Header"/>
              <w:rPr>
                <w:rFonts w:cstheme="minorHAnsi"/>
                <w:sz w:val="20"/>
              </w:rPr>
            </w:pPr>
            <w:r w:rsidRPr="006D75B9">
              <w:rPr>
                <w:rFonts w:cstheme="minorHAnsi"/>
                <w:sz w:val="20"/>
              </w:rPr>
              <w:t>DEPARTMENT</w:t>
            </w:r>
          </w:p>
        </w:tc>
        <w:tc>
          <w:tcPr>
            <w:tcW w:w="4326" w:type="dxa"/>
          </w:tcPr>
          <w:p w:rsidR="00646090" w:rsidRPr="006D75B9" w:rsidRDefault="00646090" w:rsidP="00190374">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p>
        </w:tc>
        <w:tc>
          <w:tcPr>
            <w:tcW w:w="1890" w:type="dxa"/>
          </w:tcPr>
          <w:p w:rsidR="00646090" w:rsidRPr="006D75B9" w:rsidRDefault="00646090" w:rsidP="00190374">
            <w:pPr>
              <w:pStyle w:val="Header"/>
              <w:rPr>
                <w:rFonts w:cstheme="minorHAnsi"/>
                <w:sz w:val="20"/>
              </w:rPr>
            </w:pPr>
            <w:r w:rsidRPr="006D75B9">
              <w:rPr>
                <w:rFonts w:cstheme="minorHAnsi"/>
                <w:sz w:val="20"/>
              </w:rPr>
              <w:t>PAGE</w:t>
            </w:r>
            <w:r>
              <w:rPr>
                <w:rFonts w:cstheme="minorHAnsi"/>
                <w:sz w:val="20"/>
              </w:rPr>
              <w:t xml:space="preserve"> </w:t>
            </w:r>
          </w:p>
        </w:tc>
        <w:tc>
          <w:tcPr>
            <w:tcW w:w="4320" w:type="dxa"/>
            <w:gridSpan w:val="3"/>
          </w:tcPr>
          <w:p w:rsidR="00646090" w:rsidRPr="006D75B9" w:rsidRDefault="00646090" w:rsidP="00190374">
            <w:pPr>
              <w:pStyle w:val="Header"/>
              <w:rPr>
                <w:rFonts w:cstheme="minorHAnsi"/>
                <w:sz w:val="20"/>
              </w:rPr>
            </w:pPr>
            <w:r w:rsidRPr="006D75B9">
              <w:rPr>
                <w:rFonts w:cstheme="minorHAnsi"/>
                <w:sz w:val="20"/>
              </w:rPr>
              <w:t xml:space="preserve">                </w:t>
            </w:r>
            <w:r w:rsidRPr="00834ADA">
              <w:rPr>
                <w:rFonts w:cstheme="minorHAnsi"/>
                <w:sz w:val="20"/>
              </w:rPr>
              <w:fldChar w:fldCharType="begin"/>
            </w:r>
            <w:r w:rsidRPr="00834ADA">
              <w:rPr>
                <w:rFonts w:cstheme="minorHAnsi"/>
                <w:sz w:val="20"/>
              </w:rPr>
              <w:instrText xml:space="preserve"> PAGE   \* MERGEFORMAT </w:instrText>
            </w:r>
            <w:r w:rsidRPr="00834ADA">
              <w:rPr>
                <w:rFonts w:cstheme="minorHAnsi"/>
                <w:sz w:val="20"/>
              </w:rPr>
              <w:fldChar w:fldCharType="separate"/>
            </w:r>
            <w:r>
              <w:rPr>
                <w:rFonts w:cstheme="minorHAnsi"/>
                <w:noProof/>
                <w:sz w:val="20"/>
              </w:rPr>
              <w:t>1</w:t>
            </w:r>
            <w:r w:rsidRPr="00834ADA">
              <w:rPr>
                <w:rFonts w:cstheme="minorHAnsi"/>
                <w:noProof/>
                <w:sz w:val="20"/>
              </w:rPr>
              <w:fldChar w:fldCharType="end"/>
            </w:r>
            <w:r w:rsidRPr="006D75B9">
              <w:rPr>
                <w:rFonts w:cstheme="minorHAnsi"/>
                <w:sz w:val="20"/>
              </w:rPr>
              <w:t xml:space="preserve"> Of </w:t>
            </w:r>
            <w:r w:rsidRPr="006D75B9">
              <w:rPr>
                <w:rFonts w:cstheme="minorHAnsi"/>
                <w:sz w:val="20"/>
                <w:lang w:bidi="hi-IN"/>
              </w:rPr>
              <w:t>8</w:t>
            </w:r>
          </w:p>
        </w:tc>
      </w:tr>
    </w:tbl>
    <w:p w:rsidR="00646090" w:rsidRDefault="00646090" w:rsidP="00646090">
      <w:pPr>
        <w:pStyle w:val="Header"/>
        <w:rPr>
          <w:lang w:bidi="hi-IN"/>
        </w:rPr>
      </w:pPr>
      <w:r>
        <w:rPr>
          <w:rFonts w:hint="cs"/>
          <w:cs/>
          <w:lang w:bidi="hi-IN"/>
        </w:rPr>
        <w:t xml:space="preserve">     </w:t>
      </w:r>
    </w:p>
    <w:tbl>
      <w:tblPr>
        <w:tblStyle w:val="TableGrid"/>
        <w:tblW w:w="12521" w:type="dxa"/>
        <w:tblInd w:w="637" w:type="dxa"/>
        <w:tblLayout w:type="fixed"/>
        <w:tblLook w:val="04A0" w:firstRow="1" w:lastRow="0" w:firstColumn="1" w:lastColumn="0" w:noHBand="0" w:noVBand="1"/>
      </w:tblPr>
      <w:tblGrid>
        <w:gridCol w:w="605"/>
        <w:gridCol w:w="1476"/>
        <w:gridCol w:w="2250"/>
        <w:gridCol w:w="1710"/>
        <w:gridCol w:w="4860"/>
        <w:gridCol w:w="1620"/>
      </w:tblGrid>
      <w:tr w:rsidR="00646090" w:rsidRPr="00BF4912" w:rsidTr="00190374">
        <w:trPr>
          <w:trHeight w:val="277"/>
        </w:trPr>
        <w:tc>
          <w:tcPr>
            <w:tcW w:w="605" w:type="dxa"/>
          </w:tcPr>
          <w:p w:rsidR="00646090" w:rsidRPr="00BF4912" w:rsidRDefault="00646090" w:rsidP="00190374">
            <w:pPr>
              <w:rPr>
                <w:rFonts w:ascii="Calibri" w:eastAsia="Arial Unicode MS" w:hAnsi="Calibri" w:cs="Calibri"/>
                <w:sz w:val="20"/>
                <w:szCs w:val="20"/>
              </w:rPr>
            </w:pPr>
            <w:r w:rsidRPr="00BF4912">
              <w:rPr>
                <w:rFonts w:ascii="Calibri" w:hAnsi="Calibri" w:cs="Calibri"/>
                <w:sz w:val="20"/>
                <w:szCs w:val="20"/>
                <w:cs/>
                <w:lang w:bidi="hi-IN"/>
              </w:rPr>
              <w:t>S.No.</w:t>
            </w:r>
          </w:p>
        </w:tc>
        <w:tc>
          <w:tcPr>
            <w:tcW w:w="1476" w:type="dxa"/>
          </w:tcPr>
          <w:p w:rsidR="00646090" w:rsidRPr="00BF4912" w:rsidRDefault="00646090" w:rsidP="00190374">
            <w:pPr>
              <w:rPr>
                <w:rFonts w:ascii="Calibri" w:eastAsia="Arial Unicode MS" w:hAnsi="Calibri" w:cs="Calibri"/>
                <w:sz w:val="20"/>
                <w:szCs w:val="20"/>
              </w:rPr>
            </w:pPr>
            <w:r w:rsidRPr="00BF4912">
              <w:rPr>
                <w:rFonts w:ascii="Calibri" w:hAnsi="Calibri" w:cs="Calibri"/>
                <w:sz w:val="20"/>
                <w:szCs w:val="20"/>
                <w:cs/>
                <w:lang w:bidi="hi-IN"/>
              </w:rPr>
              <w:t xml:space="preserve">Work </w:t>
            </w:r>
          </w:p>
        </w:tc>
        <w:tc>
          <w:tcPr>
            <w:tcW w:w="2250" w:type="dxa"/>
          </w:tcPr>
          <w:p w:rsidR="00646090" w:rsidRPr="00BF4912" w:rsidRDefault="00646090" w:rsidP="00190374">
            <w:pPr>
              <w:rPr>
                <w:rFonts w:ascii="Calibri" w:eastAsia="Arial Unicode MS" w:hAnsi="Calibri" w:cs="Calibri"/>
                <w:sz w:val="20"/>
                <w:szCs w:val="20"/>
              </w:rPr>
            </w:pPr>
            <w:r w:rsidRPr="00BF4912">
              <w:rPr>
                <w:rFonts w:ascii="Calibri" w:hAnsi="Calibri" w:cs="Calibri"/>
                <w:sz w:val="20"/>
                <w:szCs w:val="20"/>
                <w:cs/>
                <w:lang w:bidi="hi-IN"/>
              </w:rPr>
              <w:t>Work related hazrads/impact</w:t>
            </w:r>
          </w:p>
        </w:tc>
        <w:tc>
          <w:tcPr>
            <w:tcW w:w="1710" w:type="dxa"/>
          </w:tcPr>
          <w:p w:rsidR="00646090" w:rsidRPr="00BF4912" w:rsidRDefault="00646090" w:rsidP="00190374">
            <w:pPr>
              <w:rPr>
                <w:rFonts w:ascii="Calibri" w:eastAsia="Arial Unicode MS" w:hAnsi="Calibri" w:cs="Calibri"/>
                <w:sz w:val="20"/>
                <w:szCs w:val="20"/>
              </w:rPr>
            </w:pPr>
            <w:r w:rsidRPr="00BF4912">
              <w:rPr>
                <w:rFonts w:ascii="Calibri" w:hAnsi="Calibri" w:cs="Calibri"/>
                <w:sz w:val="20"/>
                <w:szCs w:val="20"/>
                <w:cs/>
                <w:lang w:bidi="hi-IN"/>
              </w:rPr>
              <w:t>Responsibility</w:t>
            </w:r>
          </w:p>
        </w:tc>
        <w:tc>
          <w:tcPr>
            <w:tcW w:w="4860" w:type="dxa"/>
          </w:tcPr>
          <w:p w:rsidR="00646090" w:rsidRPr="00BF4912" w:rsidRDefault="00646090" w:rsidP="00190374">
            <w:pPr>
              <w:rPr>
                <w:rFonts w:ascii="Calibri" w:eastAsia="Arial Unicode MS" w:hAnsi="Calibri" w:cs="Calibri"/>
                <w:sz w:val="20"/>
                <w:szCs w:val="20"/>
              </w:rPr>
            </w:pPr>
            <w:r w:rsidRPr="00BF4912">
              <w:rPr>
                <w:rFonts w:ascii="Calibri" w:hAnsi="Calibri" w:cs="Calibri"/>
                <w:sz w:val="20"/>
                <w:szCs w:val="20"/>
                <w:cs/>
                <w:lang w:bidi="hi-IN"/>
              </w:rPr>
              <w:t>Process</w:t>
            </w:r>
            <w:r w:rsidRPr="00BF4912">
              <w:rPr>
                <w:rFonts w:ascii="Calibri" w:hAnsi="Calibri" w:cs="Calibri"/>
                <w:sz w:val="20"/>
                <w:szCs w:val="20"/>
              </w:rPr>
              <w:t xml:space="preserve">  / PPEs (</w:t>
            </w:r>
            <w:r w:rsidRPr="00BF4912">
              <w:rPr>
                <w:rFonts w:ascii="Calibri" w:hAnsi="Calibri" w:cs="Calibri"/>
                <w:sz w:val="20"/>
                <w:szCs w:val="20"/>
                <w:cs/>
                <w:lang w:bidi="hi-IN"/>
              </w:rPr>
              <w:t>How</w:t>
            </w:r>
            <w:r w:rsidRPr="00BF4912">
              <w:rPr>
                <w:rFonts w:ascii="Calibri" w:hAnsi="Calibri" w:cs="Calibri"/>
                <w:sz w:val="20"/>
                <w:szCs w:val="20"/>
              </w:rPr>
              <w:t>)</w:t>
            </w:r>
          </w:p>
        </w:tc>
        <w:tc>
          <w:tcPr>
            <w:tcW w:w="1620" w:type="dxa"/>
          </w:tcPr>
          <w:p w:rsidR="00646090" w:rsidRPr="00BF4912" w:rsidRDefault="00646090" w:rsidP="00190374">
            <w:pPr>
              <w:rPr>
                <w:rFonts w:ascii="Calibri" w:eastAsia="Arial Unicode MS" w:hAnsi="Calibri"/>
                <w:sz w:val="20"/>
                <w:szCs w:val="20"/>
              </w:rPr>
            </w:pPr>
            <w:r w:rsidRPr="00BF4912">
              <w:rPr>
                <w:rFonts w:ascii="Calibri" w:hAnsi="Calibri" w:cs="Calibri"/>
                <w:sz w:val="20"/>
                <w:szCs w:val="20"/>
                <w:cs/>
                <w:lang w:bidi="hi-IN"/>
              </w:rPr>
              <w:t>Remarks</w:t>
            </w:r>
            <w:r w:rsidRPr="00BF4912">
              <w:rPr>
                <w:rFonts w:ascii="Calibri" w:hAnsi="Calibri" w:hint="cs"/>
                <w:sz w:val="20"/>
                <w:szCs w:val="20"/>
                <w:cs/>
                <w:lang w:bidi="hi-IN"/>
              </w:rPr>
              <w:t>/References</w:t>
            </w:r>
          </w:p>
        </w:tc>
      </w:tr>
      <w:tr w:rsidR="00646090" w:rsidRPr="00BF4912" w:rsidTr="00190374">
        <w:trPr>
          <w:trHeight w:val="505"/>
        </w:trPr>
        <w:tc>
          <w:tcPr>
            <w:tcW w:w="605" w:type="dxa"/>
            <w:vMerge w:val="restart"/>
          </w:tcPr>
          <w:p w:rsidR="00646090" w:rsidRPr="00BF4912" w:rsidRDefault="00646090" w:rsidP="00190374">
            <w:pPr>
              <w:jc w:val="center"/>
              <w:rPr>
                <w:rFonts w:ascii="Calibri" w:eastAsia="Arial Unicode MS" w:hAnsi="Calibri" w:cs="Calibri"/>
                <w:sz w:val="20"/>
                <w:szCs w:val="20"/>
              </w:rPr>
            </w:pPr>
            <w:r w:rsidRPr="00BF4912">
              <w:rPr>
                <w:rFonts w:ascii="Calibri" w:eastAsia="Arial Unicode MS" w:hAnsi="Calibri" w:cs="Calibri"/>
                <w:sz w:val="20"/>
                <w:szCs w:val="20"/>
              </w:rPr>
              <w:t>01</w:t>
            </w:r>
          </w:p>
        </w:tc>
        <w:tc>
          <w:tcPr>
            <w:tcW w:w="1476" w:type="dxa"/>
            <w:vMerge w:val="restart"/>
          </w:tcPr>
          <w:p w:rsidR="00646090" w:rsidRPr="00BF4912" w:rsidRDefault="00646090" w:rsidP="0019037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General Awareness</w:t>
            </w:r>
          </w:p>
          <w:p w:rsidR="00646090" w:rsidRPr="00BF4912" w:rsidRDefault="00646090" w:rsidP="00190374">
            <w:pPr>
              <w:rPr>
                <w:rFonts w:ascii="Calibri" w:eastAsia="Arial Unicode MS" w:hAnsi="Calibri" w:cs="Calibri"/>
                <w:sz w:val="20"/>
                <w:szCs w:val="20"/>
              </w:rPr>
            </w:pPr>
          </w:p>
        </w:tc>
        <w:tc>
          <w:tcPr>
            <w:tcW w:w="2250" w:type="dxa"/>
            <w:vMerge w:val="restart"/>
          </w:tcPr>
          <w:p w:rsidR="00646090" w:rsidRPr="00BF4912" w:rsidRDefault="00646090" w:rsidP="00190374">
            <w:pPr>
              <w:rPr>
                <w:rFonts w:cstheme="minorHAnsi"/>
                <w:sz w:val="20"/>
                <w:szCs w:val="20"/>
              </w:rPr>
            </w:pPr>
            <w:r w:rsidRPr="00BF4912">
              <w:rPr>
                <w:rFonts w:cstheme="minorHAnsi"/>
                <w:sz w:val="20"/>
                <w:szCs w:val="20"/>
                <w:cs/>
                <w:lang w:bidi="hi-IN"/>
              </w:rPr>
              <w:t>Safety:</w:t>
            </w:r>
          </w:p>
          <w:p w:rsidR="00646090" w:rsidRPr="00BF4912" w:rsidRDefault="00646090" w:rsidP="00B34F25">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dangers of steel plant</w:t>
            </w:r>
          </w:p>
          <w:p w:rsidR="00646090" w:rsidRPr="00BF4912" w:rsidRDefault="00646090" w:rsidP="00B34F25">
            <w:pPr>
              <w:pStyle w:val="ListParagraph"/>
              <w:numPr>
                <w:ilvl w:val="0"/>
                <w:numId w:val="22"/>
              </w:numPr>
              <w:rPr>
                <w:rFonts w:ascii="Calibri" w:hAnsi="Calibri" w:cs="Calibri"/>
                <w:sz w:val="20"/>
                <w:szCs w:val="20"/>
              </w:rPr>
            </w:pPr>
            <w:r w:rsidRPr="00BF4912">
              <w:rPr>
                <w:rFonts w:ascii="Calibri" w:hAnsi="Calibri" w:cs="Calibri"/>
                <w:sz w:val="20"/>
                <w:szCs w:val="20"/>
              </w:rPr>
              <w:t>Unaware of use of PPEs</w:t>
            </w:r>
          </w:p>
          <w:p w:rsidR="00646090" w:rsidRPr="00BF4912" w:rsidRDefault="00646090" w:rsidP="00B34F25">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Tata Steel’s Safety Standard</w:t>
            </w:r>
            <w:r w:rsidRPr="00BF4912">
              <w:rPr>
                <w:rFonts w:ascii="Calibri" w:hAnsi="Calibri" w:hint="cs"/>
                <w:sz w:val="20"/>
                <w:szCs w:val="20"/>
                <w:cs/>
                <w:lang w:bidi="hi-IN"/>
              </w:rPr>
              <w:t>s</w:t>
            </w:r>
          </w:p>
          <w:p w:rsidR="00646090" w:rsidRPr="00BF4912" w:rsidRDefault="00646090" w:rsidP="00B34F25">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workplace hazards</w:t>
            </w:r>
          </w:p>
          <w:p w:rsidR="00646090" w:rsidRPr="00BF4912" w:rsidRDefault="00646090" w:rsidP="00B34F25">
            <w:pPr>
              <w:pStyle w:val="ListParagraph"/>
              <w:numPr>
                <w:ilvl w:val="0"/>
                <w:numId w:val="22"/>
              </w:numPr>
              <w:rPr>
                <w:rFonts w:cstheme="minorHAnsi"/>
                <w:sz w:val="20"/>
                <w:szCs w:val="20"/>
              </w:rPr>
            </w:pPr>
            <w:r w:rsidRPr="00BF4912">
              <w:rPr>
                <w:rFonts w:cstheme="minorHAnsi"/>
                <w:sz w:val="20"/>
                <w:szCs w:val="20"/>
                <w:cs/>
                <w:lang w:bidi="hi-IN"/>
              </w:rPr>
              <w:t>Unaware of Covid-19 virus</w:t>
            </w:r>
          </w:p>
          <w:p w:rsidR="00646090" w:rsidRPr="00BF4912" w:rsidRDefault="00646090" w:rsidP="00190374">
            <w:pPr>
              <w:pStyle w:val="ListParagraph"/>
              <w:rPr>
                <w:rFonts w:ascii="Calibri" w:hAnsi="Calibri" w:cs="Calibri"/>
                <w:sz w:val="20"/>
                <w:szCs w:val="20"/>
              </w:rPr>
            </w:pPr>
          </w:p>
          <w:p w:rsidR="00646090" w:rsidRPr="00BF4912" w:rsidRDefault="00646090" w:rsidP="00190374">
            <w:pPr>
              <w:rPr>
                <w:rFonts w:ascii="Calibri" w:hAnsi="Calibri" w:cs="Calibri"/>
                <w:sz w:val="20"/>
                <w:szCs w:val="20"/>
              </w:rPr>
            </w:pPr>
            <w:r w:rsidRPr="00BF4912">
              <w:rPr>
                <w:rFonts w:ascii="Calibri" w:hAnsi="Calibri" w:cs="Calibri"/>
                <w:sz w:val="20"/>
                <w:szCs w:val="20"/>
                <w:cs/>
                <w:lang w:bidi="hi-IN"/>
              </w:rPr>
              <w:lastRenderedPageBreak/>
              <w:t>Environment</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646090" w:rsidRPr="00BF4912" w:rsidRDefault="00646090" w:rsidP="00190374">
            <w:pPr>
              <w:rPr>
                <w:rFonts w:ascii="Calibri" w:hAnsi="Calibri" w:cs="Calibri"/>
                <w:sz w:val="20"/>
                <w:szCs w:val="20"/>
              </w:rPr>
            </w:pPr>
          </w:p>
          <w:p w:rsidR="00646090" w:rsidRPr="00BF4912" w:rsidRDefault="00646090" w:rsidP="00190374">
            <w:pPr>
              <w:rPr>
                <w:rFonts w:ascii="Calibri" w:eastAsia="Arial Unicode MS" w:hAnsi="Calibri" w:cs="Calibri"/>
                <w:sz w:val="20"/>
                <w:szCs w:val="20"/>
              </w:rPr>
            </w:pPr>
            <w:r w:rsidRPr="00BF4912">
              <w:rPr>
                <w:rFonts w:ascii="Calibri" w:hAnsi="Calibri" w:cs="Calibri"/>
                <w:sz w:val="20"/>
                <w:szCs w:val="20"/>
                <w:cs/>
                <w:lang w:bidi="hi-IN"/>
              </w:rPr>
              <w:t>Quality</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tc>
        <w:tc>
          <w:tcPr>
            <w:tcW w:w="1710" w:type="dxa"/>
            <w:tcBorders>
              <w:bottom w:val="dashed" w:sz="4" w:space="0" w:color="auto"/>
            </w:tcBorders>
          </w:tcPr>
          <w:p w:rsidR="00646090" w:rsidRPr="00BF4912" w:rsidRDefault="00646090" w:rsidP="00190374">
            <w:pPr>
              <w:jc w:val="center"/>
              <w:rPr>
                <w:rFonts w:ascii="Calibri" w:eastAsia="Arial Unicode MS" w:hAnsi="Calibri" w:cs="Calibri"/>
                <w:sz w:val="20"/>
                <w:szCs w:val="20"/>
              </w:rPr>
            </w:pPr>
          </w:p>
          <w:p w:rsidR="00646090" w:rsidRPr="00BF4912" w:rsidRDefault="00646090" w:rsidP="00190374">
            <w:pPr>
              <w:jc w:val="center"/>
              <w:rPr>
                <w:rFonts w:ascii="Calibri" w:eastAsia="Arial Unicode MS" w:hAnsi="Calibri" w:cs="Calibri"/>
                <w:sz w:val="20"/>
                <w:szCs w:val="20"/>
              </w:rPr>
            </w:pPr>
            <w:r w:rsidRPr="00BF4912">
              <w:rPr>
                <w:rFonts w:ascii="Calibri" w:eastAsia="Arial Unicode MS" w:hAnsi="Calibri" w:cs="Calibri"/>
                <w:sz w:val="20"/>
                <w:szCs w:val="20"/>
              </w:rPr>
              <w:br/>
            </w:r>
            <w:r>
              <w:rPr>
                <w:rFonts w:eastAsia="Arial Unicode MS"/>
                <w:sz w:val="20"/>
                <w:szCs w:val="20"/>
              </w:rPr>
              <w:t>Transport park Supervisor</w:t>
            </w:r>
          </w:p>
        </w:tc>
        <w:tc>
          <w:tcPr>
            <w:tcW w:w="4860" w:type="dxa"/>
            <w:tcBorders>
              <w:bottom w:val="dashed" w:sz="4" w:space="0" w:color="auto"/>
            </w:tcBorders>
          </w:tcPr>
          <w:p w:rsidR="00646090" w:rsidRPr="00BF4912" w:rsidRDefault="00646090" w:rsidP="00B34F25">
            <w:pPr>
              <w:pStyle w:val="HTMLPreformatted"/>
              <w:numPr>
                <w:ilvl w:val="0"/>
                <w:numId w:val="1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Ensure that all drivers/lifters are trained on safety and</w:t>
            </w:r>
            <w:r w:rsidRPr="00BF4912">
              <w:rPr>
                <w:rFonts w:asciiTheme="minorHAnsi" w:eastAsia="Arial Unicode MS" w:hAnsiTheme="minorHAnsi" w:cstheme="minorHAnsi"/>
                <w:color w:val="222222"/>
                <w:cs/>
                <w:lang w:bidi="hi-IN"/>
              </w:rPr>
              <w:t xml:space="preserve"> the</w:t>
            </w:r>
            <w:r w:rsidRPr="00BF4912">
              <w:rPr>
                <w:rFonts w:ascii="Calibri" w:eastAsia="Arial Unicode MS" w:hAnsi="Calibri" w:cs="Calibri"/>
                <w:color w:val="222222"/>
                <w:cs/>
                <w:lang w:bidi="hi-IN"/>
              </w:rPr>
              <w:t xml:space="preserve"> records are well maintained</w:t>
            </w:r>
          </w:p>
          <w:p w:rsidR="00646090" w:rsidRPr="00BF4912" w:rsidRDefault="00646090" w:rsidP="00190374">
            <w:pPr>
              <w:rPr>
                <w:rFonts w:ascii="Calibri" w:eastAsia="Arial Unicode MS" w:hAnsi="Calibri" w:cs="Calibri"/>
                <w:sz w:val="20"/>
                <w:szCs w:val="20"/>
              </w:rPr>
            </w:pPr>
          </w:p>
        </w:tc>
        <w:tc>
          <w:tcPr>
            <w:tcW w:w="1620" w:type="dxa"/>
            <w:vMerge w:val="restart"/>
          </w:tcPr>
          <w:p w:rsidR="00646090" w:rsidRPr="00BF4912" w:rsidRDefault="00646090" w:rsidP="00190374">
            <w:pPr>
              <w:jc w:val="cente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r w:rsidRPr="00BF4912">
              <w:rPr>
                <w:rFonts w:ascii="Calibri" w:eastAsia="Arial Unicode MS" w:hAnsi="Calibri" w:cs="Calibri"/>
                <w:sz w:val="20"/>
                <w:szCs w:val="20"/>
              </w:rPr>
              <w:t>SS/ENGG-07</w:t>
            </w: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tc>
      </w:tr>
      <w:tr w:rsidR="00646090" w:rsidRPr="00BF4912" w:rsidTr="00190374">
        <w:trPr>
          <w:trHeight w:val="657"/>
        </w:trPr>
        <w:tc>
          <w:tcPr>
            <w:tcW w:w="605" w:type="dxa"/>
            <w:vMerge/>
          </w:tcPr>
          <w:p w:rsidR="00646090" w:rsidRPr="00BF4912" w:rsidRDefault="00646090" w:rsidP="00190374">
            <w:pPr>
              <w:jc w:val="center"/>
              <w:rPr>
                <w:rFonts w:ascii="Calibri" w:eastAsia="Arial Unicode MS" w:hAnsi="Calibri" w:cs="Calibri"/>
                <w:sz w:val="20"/>
                <w:szCs w:val="20"/>
              </w:rPr>
            </w:pPr>
          </w:p>
        </w:tc>
        <w:tc>
          <w:tcPr>
            <w:tcW w:w="1476" w:type="dxa"/>
            <w:vMerge/>
          </w:tcPr>
          <w:p w:rsidR="00646090" w:rsidRPr="00BF4912" w:rsidRDefault="00646090" w:rsidP="00190374">
            <w:pPr>
              <w:rPr>
                <w:rFonts w:ascii="Calibri" w:eastAsia="Arial Unicode MS" w:hAnsi="Calibri" w:cs="Calibri"/>
                <w:sz w:val="20"/>
                <w:szCs w:val="20"/>
              </w:rPr>
            </w:pPr>
          </w:p>
        </w:tc>
        <w:tc>
          <w:tcPr>
            <w:tcW w:w="2250" w:type="dxa"/>
            <w:vMerge/>
          </w:tcPr>
          <w:p w:rsidR="00646090" w:rsidRPr="00BF4912" w:rsidRDefault="00646090" w:rsidP="00190374">
            <w:pPr>
              <w:rPr>
                <w:rFonts w:ascii="Calibri" w:eastAsia="Arial Unicode MS" w:hAnsi="Calibri" w:cs="Calibri"/>
                <w:sz w:val="20"/>
                <w:szCs w:val="20"/>
              </w:rPr>
            </w:pPr>
          </w:p>
        </w:tc>
        <w:tc>
          <w:tcPr>
            <w:tcW w:w="1710" w:type="dxa"/>
            <w:tcBorders>
              <w:top w:val="dashed" w:sz="4" w:space="0" w:color="auto"/>
              <w:bottom w:val="dashed" w:sz="4" w:space="0" w:color="auto"/>
            </w:tcBorders>
          </w:tcPr>
          <w:p w:rsidR="00646090" w:rsidRPr="00BF4912" w:rsidRDefault="00646090" w:rsidP="00190374">
            <w:pPr>
              <w:jc w:val="center"/>
              <w:rPr>
                <w:rFonts w:ascii="Calibri" w:eastAsia="Arial Unicode MS" w:hAnsi="Calibri" w:cs="Calibri"/>
                <w:sz w:val="20"/>
                <w:szCs w:val="20"/>
              </w:rPr>
            </w:pPr>
          </w:p>
          <w:p w:rsidR="00646090" w:rsidRPr="00BF4912" w:rsidRDefault="00646090" w:rsidP="00190374">
            <w:pPr>
              <w:jc w:val="center"/>
              <w:rPr>
                <w:rFonts w:ascii="Calibri" w:eastAsia="Arial Unicode MS" w:hAnsi="Calibri" w:cs="Calibri"/>
                <w:sz w:val="20"/>
                <w:szCs w:val="20"/>
              </w:rPr>
            </w:pPr>
          </w:p>
          <w:p w:rsidR="00646090" w:rsidRPr="00BF4912" w:rsidRDefault="00646090" w:rsidP="00190374">
            <w:pPr>
              <w:rPr>
                <w:rFonts w:ascii="Calibri" w:hAnsi="Calibri" w:cs="Calibri"/>
                <w:sz w:val="20"/>
                <w:szCs w:val="20"/>
              </w:rPr>
            </w:pPr>
            <w:r w:rsidRPr="00BF4912">
              <w:rPr>
                <w:rFonts w:ascii="Calibri" w:hAnsi="Calibri" w:hint="cs"/>
                <w:sz w:val="20"/>
                <w:szCs w:val="20"/>
                <w:cs/>
                <w:lang w:bidi="hi-IN"/>
              </w:rPr>
              <w:t xml:space="preserve">  </w:t>
            </w:r>
            <w:r w:rsidRPr="00BF4912">
              <w:rPr>
                <w:rFonts w:ascii="Calibri" w:hAnsi="Calibri" w:cs="Calibri"/>
                <w:sz w:val="20"/>
                <w:szCs w:val="20"/>
                <w:cs/>
                <w:lang w:bidi="hi-IN"/>
              </w:rPr>
              <w:t>All workers</w:t>
            </w:r>
          </w:p>
          <w:p w:rsidR="00646090" w:rsidRPr="00BF4912" w:rsidRDefault="00646090" w:rsidP="00190374">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646090" w:rsidRPr="00BF4912" w:rsidRDefault="00646090" w:rsidP="00B34F25">
            <w:pPr>
              <w:pStyle w:val="HTMLPreformatted"/>
              <w:numPr>
                <w:ilvl w:val="0"/>
                <w:numId w:val="11"/>
              </w:numPr>
              <w:spacing w:line="480" w:lineRule="atLeast"/>
              <w:rPr>
                <w:rFonts w:ascii="Calibri" w:eastAsia="Arial Unicode MS" w:hAnsi="Calibri" w:cs="Calibri"/>
                <w:lang w:bidi="hi-IN"/>
              </w:rPr>
            </w:pPr>
            <w:r w:rsidRPr="00BF4912">
              <w:rPr>
                <w:rFonts w:ascii="Calibri" w:eastAsia="Arial Unicode MS" w:hAnsi="Calibri" w:cs="Calibri"/>
                <w:lang w:bidi="hi-IN"/>
              </w:rPr>
              <w:t>Be sure to use PPE such as a safety helmet, safety shoe, safety goggles, fluorescent jacket, dust mask.</w:t>
            </w:r>
          </w:p>
          <w:p w:rsidR="00646090" w:rsidRPr="00BF4912" w:rsidRDefault="00646090" w:rsidP="00B34F25">
            <w:pPr>
              <w:pStyle w:val="HTMLPreformatted"/>
              <w:numPr>
                <w:ilvl w:val="0"/>
                <w:numId w:val="12"/>
              </w:numPr>
              <w:shd w:val="clear" w:color="auto" w:fill="F8F9FA"/>
              <w:spacing w:line="480" w:lineRule="atLeast"/>
              <w:rPr>
                <w:rFonts w:ascii="Calibri" w:eastAsia="Arial Unicode MS" w:hAnsi="Calibri" w:cs="Calibri"/>
              </w:rPr>
            </w:pPr>
            <w:r w:rsidRPr="00BF4912">
              <w:rPr>
                <w:rFonts w:ascii="Calibri" w:eastAsia="Arial Unicode MS" w:hAnsi="Calibri" w:cs="Calibri"/>
                <w:cs/>
                <w:lang w:bidi="hi-IN"/>
              </w:rPr>
              <w:t>Check all PPE before inspection</w:t>
            </w:r>
          </w:p>
          <w:p w:rsidR="00646090" w:rsidRPr="00BF4912" w:rsidRDefault="00646090" w:rsidP="00B34F25">
            <w:pPr>
              <w:pStyle w:val="HTMLPreformatted"/>
              <w:numPr>
                <w:ilvl w:val="0"/>
                <w:numId w:val="13"/>
              </w:numPr>
              <w:spacing w:line="480" w:lineRule="atLeast"/>
              <w:rPr>
                <w:rFonts w:ascii="Calibri" w:eastAsia="Arial Unicode MS" w:hAnsi="Calibri" w:cs="Calibri"/>
                <w:lang w:bidi="hi-IN"/>
              </w:rPr>
            </w:pPr>
            <w:r w:rsidRPr="00BF4912">
              <w:rPr>
                <w:rFonts w:ascii="Calibri" w:eastAsia="Arial Unicode MS" w:hAnsi="Calibri" w:cs="Calibri"/>
                <w:lang w:bidi="hi-IN"/>
              </w:rPr>
              <w:t>Replace the faulty one immediately.</w:t>
            </w:r>
          </w:p>
          <w:p w:rsidR="00646090" w:rsidRPr="00BF4912" w:rsidRDefault="00646090" w:rsidP="00B34F25">
            <w:pPr>
              <w:pStyle w:val="HTMLPreformatted"/>
              <w:numPr>
                <w:ilvl w:val="0"/>
                <w:numId w:val="13"/>
              </w:numPr>
              <w:spacing w:line="480" w:lineRule="atLeast"/>
              <w:rPr>
                <w:rFonts w:ascii="Calibri" w:eastAsia="Arial Unicode MS" w:hAnsi="Calibri" w:cs="Calibri"/>
                <w:color w:val="000000" w:themeColor="text1"/>
              </w:rPr>
            </w:pPr>
            <w:r w:rsidRPr="00BF4912">
              <w:rPr>
                <w:rFonts w:ascii="Calibri" w:eastAsia="Arial Unicode MS" w:hAnsi="Calibri" w:cs="Calibri"/>
                <w:color w:val="000000" w:themeColor="text1"/>
              </w:rPr>
              <w:t xml:space="preserve">Ensure that COVID 19 guidelines such as social </w:t>
            </w:r>
            <w:r w:rsidRPr="00BF4912">
              <w:rPr>
                <w:rFonts w:ascii="Calibri" w:eastAsia="Arial Unicode MS" w:hAnsi="Calibri" w:cs="Calibri"/>
                <w:color w:val="000000" w:themeColor="text1"/>
              </w:rPr>
              <w:lastRenderedPageBreak/>
              <w:t>distancing, travel history, temperature check and use of face masks are followed.</w:t>
            </w:r>
          </w:p>
          <w:p w:rsidR="00646090" w:rsidRPr="00BF4912" w:rsidRDefault="00646090" w:rsidP="00190374">
            <w:pPr>
              <w:pStyle w:val="HTMLPreformatted"/>
              <w:shd w:val="clear" w:color="auto" w:fill="F8F9FA"/>
              <w:spacing w:line="480" w:lineRule="atLeast"/>
              <w:ind w:left="360"/>
              <w:rPr>
                <w:rFonts w:ascii="Calibri" w:eastAsia="Arial Unicode MS" w:hAnsi="Calibri" w:cs="Calibri"/>
                <w:color w:val="FF0000"/>
              </w:rPr>
            </w:pPr>
          </w:p>
        </w:tc>
        <w:tc>
          <w:tcPr>
            <w:tcW w:w="1620" w:type="dxa"/>
            <w:vMerge/>
          </w:tcPr>
          <w:p w:rsidR="00646090" w:rsidRPr="00BF4912" w:rsidRDefault="00646090" w:rsidP="00190374">
            <w:pPr>
              <w:jc w:val="center"/>
              <w:rPr>
                <w:rFonts w:ascii="Calibri" w:eastAsia="Arial Unicode MS" w:hAnsi="Calibri" w:cs="Calibri"/>
                <w:sz w:val="20"/>
                <w:szCs w:val="20"/>
              </w:rPr>
            </w:pPr>
          </w:p>
        </w:tc>
      </w:tr>
      <w:tr w:rsidR="00646090" w:rsidRPr="00BF4912" w:rsidTr="00190374">
        <w:trPr>
          <w:trHeight w:val="390"/>
        </w:trPr>
        <w:tc>
          <w:tcPr>
            <w:tcW w:w="605" w:type="dxa"/>
            <w:vMerge/>
          </w:tcPr>
          <w:p w:rsidR="00646090" w:rsidRPr="00BF4912" w:rsidRDefault="00646090" w:rsidP="00190374">
            <w:pPr>
              <w:jc w:val="center"/>
              <w:rPr>
                <w:rFonts w:ascii="Calibri" w:eastAsia="Arial Unicode MS" w:hAnsi="Calibri" w:cs="Calibri"/>
                <w:sz w:val="20"/>
                <w:szCs w:val="20"/>
              </w:rPr>
            </w:pPr>
          </w:p>
        </w:tc>
        <w:tc>
          <w:tcPr>
            <w:tcW w:w="1476" w:type="dxa"/>
            <w:vMerge/>
          </w:tcPr>
          <w:p w:rsidR="00646090" w:rsidRPr="00BF4912" w:rsidRDefault="00646090" w:rsidP="00190374">
            <w:pPr>
              <w:rPr>
                <w:rFonts w:ascii="Calibri" w:eastAsia="Arial Unicode MS" w:hAnsi="Calibri" w:cs="Calibri"/>
                <w:sz w:val="20"/>
                <w:szCs w:val="20"/>
              </w:rPr>
            </w:pPr>
          </w:p>
        </w:tc>
        <w:tc>
          <w:tcPr>
            <w:tcW w:w="2250" w:type="dxa"/>
            <w:vMerge/>
          </w:tcPr>
          <w:p w:rsidR="00646090" w:rsidRPr="00BF4912" w:rsidRDefault="00646090" w:rsidP="00190374">
            <w:pPr>
              <w:rPr>
                <w:rFonts w:ascii="Calibri" w:eastAsia="Arial Unicode MS" w:hAnsi="Calibri" w:cs="Calibri"/>
                <w:sz w:val="20"/>
                <w:szCs w:val="20"/>
              </w:rPr>
            </w:pPr>
          </w:p>
        </w:tc>
        <w:tc>
          <w:tcPr>
            <w:tcW w:w="1710" w:type="dxa"/>
            <w:tcBorders>
              <w:top w:val="dashed" w:sz="4" w:space="0" w:color="auto"/>
              <w:bottom w:val="dashed" w:sz="4" w:space="0" w:color="auto"/>
            </w:tcBorders>
          </w:tcPr>
          <w:p w:rsidR="00646090" w:rsidRPr="00BF4912" w:rsidRDefault="00646090" w:rsidP="00190374">
            <w:pPr>
              <w:jc w:val="center"/>
              <w:rPr>
                <w:rFonts w:ascii="Calibri" w:eastAsia="Arial Unicode MS" w:hAnsi="Calibri" w:cs="Calibri"/>
                <w:sz w:val="20"/>
                <w:szCs w:val="20"/>
              </w:rPr>
            </w:pPr>
          </w:p>
          <w:p w:rsidR="00646090" w:rsidRPr="00BF4912" w:rsidRDefault="00646090" w:rsidP="00190374">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Driver of the vehicle</w:t>
            </w:r>
          </w:p>
          <w:p w:rsidR="00646090" w:rsidRPr="00BF4912" w:rsidRDefault="00646090" w:rsidP="00190374">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646090" w:rsidRPr="00BF4912" w:rsidRDefault="00646090" w:rsidP="00B34F25">
            <w:pPr>
              <w:pStyle w:val="HTMLPreformatted"/>
              <w:numPr>
                <w:ilvl w:val="0"/>
                <w:numId w:val="14"/>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Keep the required documents</w:t>
            </w:r>
          </w:p>
          <w:p w:rsidR="00646090" w:rsidRPr="00BF4912" w:rsidRDefault="00646090" w:rsidP="00190374">
            <w:pPr>
              <w:rPr>
                <w:rFonts w:ascii="Calibri" w:eastAsia="Arial Unicode MS" w:hAnsi="Calibri" w:cs="Calibri"/>
                <w:sz w:val="20"/>
                <w:szCs w:val="20"/>
              </w:rPr>
            </w:pPr>
          </w:p>
        </w:tc>
        <w:tc>
          <w:tcPr>
            <w:tcW w:w="1620" w:type="dxa"/>
            <w:vMerge/>
          </w:tcPr>
          <w:p w:rsidR="00646090" w:rsidRPr="00BF4912" w:rsidRDefault="00646090" w:rsidP="00190374">
            <w:pPr>
              <w:jc w:val="center"/>
              <w:rPr>
                <w:rFonts w:ascii="Calibri" w:eastAsia="Arial Unicode MS" w:hAnsi="Calibri" w:cs="Calibri"/>
                <w:sz w:val="20"/>
                <w:szCs w:val="20"/>
              </w:rPr>
            </w:pPr>
          </w:p>
        </w:tc>
      </w:tr>
      <w:tr w:rsidR="00646090" w:rsidRPr="00BF4912" w:rsidTr="00190374">
        <w:trPr>
          <w:trHeight w:val="1419"/>
        </w:trPr>
        <w:tc>
          <w:tcPr>
            <w:tcW w:w="605" w:type="dxa"/>
          </w:tcPr>
          <w:p w:rsidR="00646090" w:rsidRPr="00BF4912" w:rsidRDefault="00646090" w:rsidP="00190374">
            <w:pPr>
              <w:jc w:val="center"/>
              <w:rPr>
                <w:rFonts w:ascii="Calibri" w:eastAsia="Arial Unicode MS" w:hAnsi="Calibri" w:cs="Calibri"/>
                <w:sz w:val="20"/>
                <w:szCs w:val="20"/>
              </w:rPr>
            </w:pPr>
            <w:r w:rsidRPr="00BF4912">
              <w:rPr>
                <w:rFonts w:ascii="Calibri" w:eastAsia="Arial Unicode MS" w:hAnsi="Calibri" w:cs="Calibri"/>
                <w:sz w:val="20"/>
                <w:szCs w:val="20"/>
              </w:rPr>
              <w:t>02</w:t>
            </w:r>
          </w:p>
        </w:tc>
        <w:tc>
          <w:tcPr>
            <w:tcW w:w="1476" w:type="dxa"/>
          </w:tcPr>
          <w:p w:rsidR="00646090" w:rsidRPr="00BF4912" w:rsidRDefault="00646090" w:rsidP="00190374">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Checking of documents</w:t>
            </w:r>
          </w:p>
          <w:p w:rsidR="00646090" w:rsidRPr="00BF4912" w:rsidRDefault="00646090" w:rsidP="00190374">
            <w:pPr>
              <w:rPr>
                <w:rFonts w:ascii="Calibri" w:eastAsia="Arial Unicode MS" w:hAnsi="Calibri" w:cs="Calibri"/>
                <w:sz w:val="20"/>
                <w:szCs w:val="20"/>
              </w:rPr>
            </w:pPr>
          </w:p>
        </w:tc>
        <w:tc>
          <w:tcPr>
            <w:tcW w:w="2250" w:type="dxa"/>
          </w:tcPr>
          <w:p w:rsidR="00646090" w:rsidRPr="00BF4912" w:rsidRDefault="00646090" w:rsidP="00190374">
            <w:pPr>
              <w:rPr>
                <w:rFonts w:ascii="Calibri" w:eastAsia="Arial Unicode MS" w:hAnsi="Calibri" w:cs="Calibri"/>
                <w:sz w:val="20"/>
                <w:szCs w:val="20"/>
              </w:rPr>
            </w:pPr>
          </w:p>
        </w:tc>
        <w:tc>
          <w:tcPr>
            <w:tcW w:w="1710" w:type="dxa"/>
            <w:tcBorders>
              <w:bottom w:val="dashed" w:sz="4" w:space="0" w:color="auto"/>
            </w:tcBorders>
          </w:tcPr>
          <w:p w:rsidR="00646090" w:rsidRPr="00BF4912" w:rsidRDefault="00646090" w:rsidP="00190374">
            <w:pPr>
              <w:jc w:val="center"/>
              <w:rPr>
                <w:rFonts w:ascii="Calibri" w:eastAsia="Arial Unicode MS" w:hAnsi="Calibri" w:cs="Calibri"/>
                <w:sz w:val="20"/>
                <w:szCs w:val="20"/>
              </w:rPr>
            </w:pPr>
          </w:p>
        </w:tc>
        <w:tc>
          <w:tcPr>
            <w:tcW w:w="4860" w:type="dxa"/>
            <w:tcBorders>
              <w:bottom w:val="dashed" w:sz="4" w:space="0" w:color="auto"/>
            </w:tcBorders>
          </w:tcPr>
          <w:p w:rsidR="00646090" w:rsidRPr="00BF4912" w:rsidRDefault="00646090" w:rsidP="0019037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 xml:space="preserve">Verification of documents like Driving License, Driver's </w:t>
            </w:r>
            <w:proofErr w:type="spellStart"/>
            <w:r w:rsidRPr="00BF4912">
              <w:rPr>
                <w:rFonts w:ascii="Calibri" w:hAnsi="Calibri" w:cs="Calibri"/>
                <w:color w:val="202124"/>
                <w:sz w:val="20"/>
                <w:szCs w:val="20"/>
              </w:rPr>
              <w:t>Aadhar</w:t>
            </w:r>
            <w:proofErr w:type="spellEnd"/>
            <w:r w:rsidRPr="00BF4912">
              <w:rPr>
                <w:rFonts w:ascii="Calibri" w:hAnsi="Calibri" w:cs="Calibri"/>
                <w:color w:val="202124"/>
                <w:sz w:val="20"/>
                <w:szCs w:val="20"/>
              </w:rPr>
              <w:t xml:space="preserve"> Card/Voter Card, PPE, Vehicle Registration Card/Book, Pollution Test, Permit, Road Tax, Vehicle Fitness, Vehicle Parking Slip, Work Order/DO Copy, </w:t>
            </w:r>
            <w:proofErr w:type="spellStart"/>
            <w:r w:rsidRPr="00BF4912">
              <w:rPr>
                <w:rFonts w:ascii="Calibri" w:hAnsi="Calibri" w:cs="Calibri"/>
                <w:color w:val="202124"/>
                <w:sz w:val="20"/>
                <w:szCs w:val="20"/>
              </w:rPr>
              <w:t>Covid</w:t>
            </w:r>
            <w:proofErr w:type="spellEnd"/>
            <w:r w:rsidRPr="00BF4912">
              <w:rPr>
                <w:rFonts w:ascii="Calibri" w:hAnsi="Calibri" w:cs="Calibri"/>
                <w:color w:val="202124"/>
                <w:sz w:val="20"/>
                <w:szCs w:val="20"/>
              </w:rPr>
              <w:t xml:space="preserve"> Test and Eye Test Certificate </w:t>
            </w:r>
          </w:p>
          <w:p w:rsidR="00646090" w:rsidRPr="00BF4912" w:rsidRDefault="00646090" w:rsidP="00B34F25">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Entry of details in the register</w:t>
            </w:r>
          </w:p>
          <w:p w:rsidR="00646090" w:rsidRPr="00BF4912" w:rsidRDefault="00646090" w:rsidP="00B34F25">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Revealing the veracity of the documents to the vehicle security checking team.</w:t>
            </w:r>
          </w:p>
        </w:tc>
        <w:tc>
          <w:tcPr>
            <w:tcW w:w="1620" w:type="dxa"/>
          </w:tcPr>
          <w:p w:rsidR="00646090" w:rsidRPr="00BF4912" w:rsidRDefault="00646090" w:rsidP="00190374">
            <w:pPr>
              <w:jc w:val="cente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tc>
      </w:tr>
      <w:tr w:rsidR="00646090" w:rsidRPr="00BF4912" w:rsidTr="00190374">
        <w:trPr>
          <w:trHeight w:val="775"/>
        </w:trPr>
        <w:tc>
          <w:tcPr>
            <w:tcW w:w="605" w:type="dxa"/>
          </w:tcPr>
          <w:p w:rsidR="00646090" w:rsidRPr="00BF4912" w:rsidRDefault="00646090" w:rsidP="00190374">
            <w:pPr>
              <w:jc w:val="center"/>
              <w:rPr>
                <w:rFonts w:ascii="Calibri" w:eastAsia="Arial Unicode MS" w:hAnsi="Calibri" w:cs="Calibri"/>
                <w:sz w:val="20"/>
                <w:szCs w:val="20"/>
              </w:rPr>
            </w:pPr>
            <w:r w:rsidRPr="00BF4912">
              <w:rPr>
                <w:rFonts w:ascii="Calibri" w:eastAsia="Arial Unicode MS" w:hAnsi="Calibri" w:cs="Calibri"/>
                <w:sz w:val="20"/>
                <w:szCs w:val="20"/>
              </w:rPr>
              <w:t>03.</w:t>
            </w:r>
          </w:p>
        </w:tc>
        <w:tc>
          <w:tcPr>
            <w:tcW w:w="1476" w:type="dxa"/>
          </w:tcPr>
          <w:p w:rsidR="00646090" w:rsidRPr="00BF4912" w:rsidRDefault="00646090" w:rsidP="00190374">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Vehicle safety check</w:t>
            </w:r>
          </w:p>
          <w:p w:rsidR="00646090" w:rsidRPr="00BF4912" w:rsidRDefault="00646090" w:rsidP="00190374">
            <w:pPr>
              <w:rPr>
                <w:rFonts w:ascii="Calibri" w:eastAsia="Arial Unicode MS" w:hAnsi="Calibri" w:cs="Calibri"/>
                <w:sz w:val="20"/>
                <w:szCs w:val="20"/>
              </w:rPr>
            </w:pPr>
          </w:p>
        </w:tc>
        <w:tc>
          <w:tcPr>
            <w:tcW w:w="2250" w:type="dxa"/>
          </w:tcPr>
          <w:p w:rsidR="00646090" w:rsidRPr="00BF4912" w:rsidRDefault="00646090" w:rsidP="00190374">
            <w:pPr>
              <w:pStyle w:val="HTMLPreformatted"/>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cs/>
                <w:lang w:bidi="hi-IN"/>
              </w:rPr>
              <w:t>Safety:</w:t>
            </w:r>
          </w:p>
          <w:p w:rsidR="00646090" w:rsidRPr="00BF4912" w:rsidRDefault="00646090" w:rsidP="00190374">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 xml:space="preserve">Car colliosion </w:t>
            </w:r>
          </w:p>
          <w:p w:rsidR="00646090" w:rsidRPr="00BF4912" w:rsidRDefault="00646090" w:rsidP="00190374">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cs/>
                <w:lang w:bidi="hi-IN"/>
              </w:rPr>
              <w:t>•Run over</w:t>
            </w:r>
          </w:p>
          <w:p w:rsidR="00646090" w:rsidRPr="00BF4912" w:rsidRDefault="00646090" w:rsidP="00190374">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theme="minorBidi" w:hint="cs"/>
                <w:color w:val="222222"/>
                <w:cs/>
                <w:lang w:bidi="hi-IN"/>
              </w:rPr>
              <w:t>V</w:t>
            </w:r>
            <w:r w:rsidRPr="00BF4912">
              <w:rPr>
                <w:rFonts w:ascii="Calibri" w:eastAsia="Arial Unicode MS" w:hAnsi="Calibri" w:cs="Calibri"/>
                <w:color w:val="222222"/>
                <w:cs/>
                <w:lang w:bidi="hi-IN"/>
              </w:rPr>
              <w:t>ehicle rolling</w:t>
            </w:r>
          </w:p>
          <w:p w:rsidR="00646090" w:rsidRPr="00BF4912" w:rsidRDefault="00646090" w:rsidP="00190374">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Slip/Trip/Fall</w:t>
            </w:r>
          </w:p>
          <w:p w:rsidR="00646090" w:rsidRPr="00BF4912" w:rsidRDefault="00646090" w:rsidP="00190374">
            <w:pPr>
              <w:pStyle w:val="HTMLPreformatted"/>
              <w:shd w:val="clear" w:color="auto" w:fill="F8F9FA"/>
              <w:spacing w:line="480" w:lineRule="atLeast"/>
              <w:rPr>
                <w:rFonts w:ascii="Calibri" w:eastAsia="Arial Unicode MS" w:hAnsi="Calibri" w:cs="Calibri"/>
                <w:color w:val="222222"/>
                <w:cs/>
                <w:lang w:bidi="hi-IN"/>
              </w:rPr>
            </w:pPr>
          </w:p>
          <w:p w:rsidR="00646090" w:rsidRPr="00BF4912" w:rsidRDefault="00646090" w:rsidP="00190374">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646090" w:rsidRPr="00BF4912" w:rsidRDefault="00646090" w:rsidP="00190374">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646090" w:rsidRPr="00BF4912" w:rsidRDefault="00646090" w:rsidP="00190374">
            <w:pPr>
              <w:rPr>
                <w:rFonts w:ascii="Calibri" w:eastAsia="Arial Unicode MS" w:hAnsi="Calibri" w:cs="Calibri"/>
                <w:sz w:val="20"/>
                <w:szCs w:val="20"/>
              </w:rPr>
            </w:pPr>
          </w:p>
        </w:tc>
        <w:tc>
          <w:tcPr>
            <w:tcW w:w="1710" w:type="dxa"/>
          </w:tcPr>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6B1253" w:rsidRDefault="00646090" w:rsidP="00190374">
            <w:pPr>
              <w:rPr>
                <w:rFonts w:eastAsia="Arial Unicode MS"/>
                <w:sz w:val="20"/>
                <w:szCs w:val="20"/>
              </w:rPr>
            </w:pPr>
            <w:r w:rsidRPr="00BF4912">
              <w:rPr>
                <w:rFonts w:eastAsia="Arial Unicode MS" w:cstheme="minorHAnsi"/>
                <w:sz w:val="20"/>
                <w:szCs w:val="20"/>
              </w:rPr>
              <w:br/>
            </w:r>
            <w:r>
              <w:rPr>
                <w:rFonts w:eastAsia="Arial Unicode MS"/>
                <w:sz w:val="20"/>
                <w:szCs w:val="20"/>
              </w:rPr>
              <w:t>Transport park Supervisor</w:t>
            </w:r>
          </w:p>
        </w:tc>
        <w:tc>
          <w:tcPr>
            <w:tcW w:w="4860" w:type="dxa"/>
          </w:tcPr>
          <w:p w:rsidR="00646090" w:rsidRPr="00BF4912" w:rsidRDefault="00646090" w:rsidP="00B34F25">
            <w:pPr>
              <w:pStyle w:val="HTMLPreformatted"/>
              <w:numPr>
                <w:ilvl w:val="0"/>
                <w:numId w:val="15"/>
              </w:numPr>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Get the details of the vehicle checked from the document verification team</w:t>
            </w:r>
          </w:p>
          <w:p w:rsidR="00646090" w:rsidRPr="00BF4912" w:rsidRDefault="00646090" w:rsidP="00B34F25">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Proceed to the parking lot for security check using the barricaded path.</w:t>
            </w:r>
          </w:p>
          <w:p w:rsidR="00646090" w:rsidRPr="00BF4912" w:rsidRDefault="00646090" w:rsidP="00B34F25">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 xml:space="preserve">Make sure to use proper PPE as per the </w:t>
            </w:r>
            <w:r w:rsidRPr="00BF4912">
              <w:rPr>
                <w:rFonts w:ascii="Calibri" w:eastAsia="Arial Unicode MS" w:hAnsi="Calibri" w:cs="Calibri"/>
                <w:color w:val="222222"/>
                <w:lang w:bidi="hi-IN"/>
              </w:rPr>
              <w:lastRenderedPageBreak/>
              <w:t>standard.</w:t>
            </w:r>
          </w:p>
          <w:p w:rsidR="00646090" w:rsidRPr="00BF4912" w:rsidRDefault="00646090" w:rsidP="00B34F25">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Follow all road safety rules.</w:t>
            </w:r>
          </w:p>
          <w:p w:rsidR="00646090" w:rsidRPr="00BF4912" w:rsidRDefault="00646090" w:rsidP="00B34F25">
            <w:pPr>
              <w:pStyle w:val="HTMLPreformatted"/>
              <w:numPr>
                <w:ilvl w:val="0"/>
                <w:numId w:val="17"/>
              </w:numPr>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 xml:space="preserve">Vehicles are to be checked as per Vehicle Checklist. (Form no </w:t>
            </w:r>
            <w:r w:rsidRPr="00A4052A">
              <w:rPr>
                <w:rFonts w:ascii="Calibri" w:eastAsia="Arial Unicode MS" w:hAnsi="Calibri" w:cs="Calibri"/>
                <w:b/>
                <w:bCs/>
                <w:color w:val="222222"/>
                <w:lang w:bidi="hi-IN"/>
              </w:rPr>
              <w:t>SHE/WP/RRM/FOR/16</w:t>
            </w:r>
            <w:r w:rsidRPr="00BF4912">
              <w:rPr>
                <w:rFonts w:ascii="Calibri" w:eastAsia="Arial Unicode MS" w:hAnsi="Calibri" w:cs="Calibri"/>
                <w:color w:val="222222"/>
                <w:lang w:bidi="hi-IN"/>
              </w:rPr>
              <w:t>)</w:t>
            </w:r>
          </w:p>
          <w:p w:rsidR="00646090" w:rsidRPr="00BF4912" w:rsidRDefault="00646090" w:rsidP="00B34F25">
            <w:pPr>
              <w:pStyle w:val="HTMLPreformatted"/>
              <w:numPr>
                <w:ilvl w:val="0"/>
                <w:numId w:val="17"/>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Do not use mobile in parking and during vehicle checking.</w:t>
            </w:r>
          </w:p>
          <w:p w:rsidR="00646090" w:rsidRPr="00BF4912" w:rsidRDefault="00646090" w:rsidP="00B34F25">
            <w:pPr>
              <w:pStyle w:val="ListParagraph"/>
              <w:numPr>
                <w:ilvl w:val="0"/>
                <w:numId w:val="17"/>
              </w:numPr>
              <w:rPr>
                <w:rFonts w:ascii="Calibri" w:eastAsia="Arial Unicode MS" w:hAnsi="Calibri" w:cs="Calibri"/>
                <w:sz w:val="20"/>
                <w:szCs w:val="20"/>
              </w:rPr>
            </w:pPr>
            <w:r w:rsidRPr="00BF4912">
              <w:rPr>
                <w:rFonts w:ascii="Calibri" w:eastAsia="Arial Unicode MS" w:hAnsi="Calibri" w:cs="Calibri"/>
                <w:sz w:val="20"/>
                <w:szCs w:val="20"/>
                <w:lang w:bidi="hi-IN"/>
              </w:rPr>
              <w:t>Do not check vehicles parked in no parking areas and outside the parking lot.</w:t>
            </w:r>
          </w:p>
          <w:p w:rsidR="00646090" w:rsidRPr="00BF4912" w:rsidRDefault="00646090" w:rsidP="00B34F25">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During inspection ensure proper body condition of the vehicle and scotch block in the wheels</w:t>
            </w:r>
          </w:p>
          <w:p w:rsidR="00646090" w:rsidRPr="00BF4912" w:rsidRDefault="00646090" w:rsidP="00B34F25">
            <w:pPr>
              <w:pStyle w:val="HTMLPreformatted"/>
              <w:numPr>
                <w:ilvl w:val="0"/>
                <w:numId w:val="18"/>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Maintain a safe distance from previously checked vehicles.</w:t>
            </w:r>
          </w:p>
          <w:p w:rsidR="00646090" w:rsidRPr="00BF4912" w:rsidRDefault="00646090" w:rsidP="00B34F25">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If the vehicle is found to be fine as per the checklist (tyres, blinkers, back camera, head light, back horn etc.), the completed checklist may be handed over to the driver/lifter.</w:t>
            </w:r>
          </w:p>
          <w:p w:rsidR="00646090" w:rsidRPr="00BF4912" w:rsidRDefault="00646090" w:rsidP="00B34F25">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rPr>
              <w:t>If the vehicle is not found in good condition, then checklist with proper remarks is to be given to the concerned driver/lifter for rectification and re-examined after rectification.</w:t>
            </w:r>
          </w:p>
          <w:p w:rsidR="00646090" w:rsidRPr="00BF4912" w:rsidRDefault="00646090" w:rsidP="00B34F25">
            <w:pPr>
              <w:pStyle w:val="HTMLPreformatted"/>
              <w:numPr>
                <w:ilvl w:val="0"/>
                <w:numId w:val="19"/>
              </w:numPr>
              <w:shd w:val="clear" w:color="auto" w:fill="F8F9FA"/>
              <w:spacing w:line="480" w:lineRule="atLeast"/>
              <w:rPr>
                <w:rFonts w:ascii="Calibri" w:eastAsia="Arial Unicode MS" w:hAnsi="Calibri" w:cs="Calibri"/>
              </w:rPr>
            </w:pPr>
            <w:r w:rsidRPr="00BF4912">
              <w:rPr>
                <w:rFonts w:ascii="Calibri" w:eastAsia="Arial Unicode MS" w:hAnsi="Calibri" w:cs="Calibri"/>
                <w:lang w:bidi="hi-IN"/>
              </w:rPr>
              <w:t xml:space="preserve">Ensure that no vehicle is checked more than </w:t>
            </w:r>
            <w:r w:rsidRPr="00BF4912">
              <w:rPr>
                <w:rFonts w:ascii="Calibri" w:eastAsia="Arial Unicode MS" w:hAnsi="Calibri" w:cs="Calibri"/>
                <w:lang w:bidi="hi-IN"/>
              </w:rPr>
              <w:lastRenderedPageBreak/>
              <w:t xml:space="preserve">twice in a day </w:t>
            </w:r>
          </w:p>
          <w:p w:rsidR="00646090" w:rsidRPr="00BF4912" w:rsidRDefault="00646090" w:rsidP="00190374">
            <w:pPr>
              <w:pStyle w:val="ListParagraph"/>
              <w:rPr>
                <w:rFonts w:ascii="Calibri" w:eastAsia="Arial Unicode MS" w:hAnsi="Calibri" w:cs="Calibri"/>
                <w:sz w:val="20"/>
                <w:szCs w:val="20"/>
              </w:rPr>
            </w:pPr>
          </w:p>
        </w:tc>
        <w:tc>
          <w:tcPr>
            <w:tcW w:w="1620" w:type="dxa"/>
          </w:tcPr>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646090" w:rsidRPr="00BF4912" w:rsidTr="00190374">
        <w:trPr>
          <w:trHeight w:val="1035"/>
        </w:trPr>
        <w:tc>
          <w:tcPr>
            <w:tcW w:w="605" w:type="dxa"/>
          </w:tcPr>
          <w:p w:rsidR="00646090" w:rsidRPr="00BF4912" w:rsidRDefault="00646090" w:rsidP="00190374">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04.</w:t>
            </w:r>
          </w:p>
        </w:tc>
        <w:tc>
          <w:tcPr>
            <w:tcW w:w="1476" w:type="dxa"/>
          </w:tcPr>
          <w:p w:rsidR="00646090" w:rsidRPr="00BF4912" w:rsidRDefault="00646090" w:rsidP="00190374">
            <w:pPr>
              <w:rPr>
                <w:rFonts w:ascii="Calibri" w:eastAsia="Arial Unicode MS" w:hAnsi="Calibri" w:cs="Calibri"/>
                <w:sz w:val="20"/>
                <w:szCs w:val="20"/>
              </w:rPr>
            </w:pPr>
            <w:r w:rsidRPr="00BF4912">
              <w:rPr>
                <w:rFonts w:ascii="Calibri" w:eastAsia="Arial Unicode MS" w:hAnsi="Calibri" w:cs="Calibri"/>
                <w:sz w:val="20"/>
                <w:szCs w:val="20"/>
              </w:rPr>
              <w:t>Safety training to driver and issue of security pass and photo pass to driver</w:t>
            </w:r>
            <w:r w:rsidRPr="00BF4912">
              <w:rPr>
                <w:rFonts w:ascii="Calibri" w:eastAsia="Arial Unicode MS" w:hAnsi="Calibri" w:cs="Calibri"/>
                <w:sz w:val="20"/>
                <w:szCs w:val="20"/>
              </w:rPr>
              <w:br/>
            </w:r>
          </w:p>
        </w:tc>
        <w:tc>
          <w:tcPr>
            <w:tcW w:w="2250" w:type="dxa"/>
          </w:tcPr>
          <w:p w:rsidR="00646090" w:rsidRPr="00BF4912" w:rsidRDefault="00646090" w:rsidP="00190374">
            <w:pPr>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t>Safety</w:t>
            </w:r>
            <w:r w:rsidRPr="00BF4912">
              <w:rPr>
                <w:rFonts w:ascii="Calibri" w:eastAsia="Arial Unicode MS" w:hAnsi="Calibri" w:cs="Calibri"/>
                <w:color w:val="222222"/>
                <w:sz w:val="20"/>
                <w:szCs w:val="20"/>
                <w:shd w:val="clear" w:color="auto" w:fill="F8F9FA"/>
              </w:rPr>
              <w:t xml:space="preserve">: </w:t>
            </w:r>
          </w:p>
          <w:p w:rsidR="00646090" w:rsidRPr="00BF4912" w:rsidRDefault="00646090" w:rsidP="00190374">
            <w:pPr>
              <w:rPr>
                <w:rFonts w:ascii="Calibri" w:eastAsia="Arial Unicode MS" w:hAnsi="Calibri" w:cs="Calibri"/>
                <w:color w:val="222222"/>
                <w:sz w:val="20"/>
                <w:szCs w:val="20"/>
                <w:shd w:val="clear" w:color="auto" w:fill="F8F9FA"/>
              </w:rPr>
            </w:pPr>
          </w:p>
          <w:p w:rsidR="00646090" w:rsidRPr="00BF4912" w:rsidRDefault="00646090" w:rsidP="00190374">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Safety training to drivers</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cs/>
                <w:lang w:bidi="hi-IN"/>
              </w:rPr>
              <w:t>Workplace Safety</w:t>
            </w:r>
          </w:p>
          <w:p w:rsidR="00646090" w:rsidRPr="00BF4912" w:rsidRDefault="00646090" w:rsidP="00190374">
            <w:pPr>
              <w:rPr>
                <w:rFonts w:ascii="Calibri" w:eastAsia="Arial Unicode MS" w:hAnsi="Calibri" w:cs="Calibri"/>
                <w:color w:val="222222"/>
                <w:sz w:val="20"/>
                <w:szCs w:val="20"/>
                <w:shd w:val="clear" w:color="auto" w:fill="F8F9FA"/>
              </w:rPr>
            </w:pPr>
          </w:p>
          <w:p w:rsidR="00646090" w:rsidRPr="00BF4912" w:rsidRDefault="00646090" w:rsidP="00190374">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Environment: N/A</w:t>
            </w:r>
          </w:p>
          <w:p w:rsidR="00646090" w:rsidRPr="00BF4912" w:rsidRDefault="00646090" w:rsidP="00190374">
            <w:pPr>
              <w:rPr>
                <w:rFonts w:ascii="Calibri" w:eastAsia="Arial Unicode MS" w:hAnsi="Calibri" w:cs="Calibri"/>
                <w:sz w:val="20"/>
                <w:szCs w:val="20"/>
              </w:rPr>
            </w:pPr>
            <w:r w:rsidRPr="00BF4912">
              <w:rPr>
                <w:rFonts w:ascii="Calibri" w:eastAsia="Arial Unicode MS" w:hAnsi="Calibri" w:cs="Calibri"/>
                <w:color w:val="222222"/>
                <w:sz w:val="20"/>
                <w:szCs w:val="20"/>
                <w:shd w:val="clear" w:color="auto" w:fill="F8F9FA"/>
                <w:cs/>
                <w:lang w:bidi="hi-IN"/>
              </w:rPr>
              <w:t>Quality: N/A</w:t>
            </w:r>
          </w:p>
        </w:tc>
        <w:tc>
          <w:tcPr>
            <w:tcW w:w="1710" w:type="dxa"/>
          </w:tcPr>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r>
              <w:rPr>
                <w:rFonts w:eastAsia="Arial Unicode MS"/>
                <w:sz w:val="20"/>
                <w:szCs w:val="20"/>
              </w:rPr>
              <w:t>Transport park Supervisor</w:t>
            </w:r>
          </w:p>
        </w:tc>
        <w:tc>
          <w:tcPr>
            <w:tcW w:w="4860" w:type="dxa"/>
          </w:tcPr>
          <w:p w:rsidR="00646090" w:rsidRPr="00BF4912" w:rsidRDefault="00646090" w:rsidP="00190374">
            <w:pPr>
              <w:pStyle w:val="ListParagraph"/>
              <w:rPr>
                <w:rFonts w:ascii="Calibri" w:eastAsia="Arial Unicode MS" w:hAnsi="Calibri" w:cs="Calibri"/>
                <w:sz w:val="20"/>
                <w:szCs w:val="20"/>
                <w:lang w:bidi="hi-IN"/>
              </w:rPr>
            </w:pPr>
          </w:p>
          <w:p w:rsidR="00646090" w:rsidRPr="00BF4912" w:rsidRDefault="00646090" w:rsidP="00B34F25">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Check Vehicle Safety Checklist issued by Vehicle Safety Checking Agency </w:t>
            </w:r>
          </w:p>
          <w:p w:rsidR="00646090" w:rsidRPr="00BF4912" w:rsidRDefault="00646090" w:rsidP="00B34F25">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If vehicle is fine as per check list then proceed for driver safety training.</w:t>
            </w:r>
          </w:p>
          <w:p w:rsidR="00646090" w:rsidRDefault="00646090" w:rsidP="00B34F25">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that the concerned driver has verified vehicle check list, </w:t>
            </w:r>
            <w:proofErr w:type="spellStart"/>
            <w:r w:rsidRPr="00BF4912">
              <w:rPr>
                <w:rFonts w:ascii="Calibri" w:eastAsia="Arial Unicode MS" w:hAnsi="Calibri" w:cs="Calibri"/>
                <w:lang w:bidi="hi-IN"/>
              </w:rPr>
              <w:t>Aadhar</w:t>
            </w:r>
            <w:proofErr w:type="spellEnd"/>
            <w:r w:rsidRPr="00BF4912">
              <w:rPr>
                <w:rFonts w:ascii="Calibri" w:eastAsia="Arial Unicode MS" w:hAnsi="Calibri" w:cs="Calibri"/>
                <w:lang w:bidi="hi-IN"/>
              </w:rPr>
              <w:t>/Voter card, driving license, vehicle parking slip, work order/DO copy, eye check certificate and proper PPE before making security pass</w:t>
            </w:r>
            <w:r>
              <w:rPr>
                <w:rFonts w:ascii="Calibri" w:eastAsia="Arial Unicode MS" w:hAnsi="Calibri" w:cs="Calibri"/>
                <w:lang w:bidi="hi-IN"/>
              </w:rPr>
              <w:t>.</w:t>
            </w:r>
          </w:p>
          <w:p w:rsidR="00646090" w:rsidRPr="00BF4912" w:rsidRDefault="00646090" w:rsidP="00B34F25">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Driver is fit to drive the vehicle.</w:t>
            </w:r>
          </w:p>
          <w:p w:rsidR="00646090" w:rsidRDefault="00646090" w:rsidP="00B34F25">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Drivers should be shown safety videos.</w:t>
            </w:r>
          </w:p>
          <w:p w:rsidR="00646090" w:rsidRDefault="00646090" w:rsidP="00B34F25">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Following guidelines for mobile usage to be given to Drivers:</w:t>
            </w:r>
          </w:p>
          <w:p w:rsidR="00646090" w:rsidRDefault="00646090" w:rsidP="00190374">
            <w:pPr>
              <w:pStyle w:val="Default"/>
            </w:pPr>
          </w:p>
          <w:p w:rsidR="00646090" w:rsidRDefault="00646090" w:rsidP="00B34F25">
            <w:pPr>
              <w:numPr>
                <w:ilvl w:val="1"/>
                <w:numId w:val="20"/>
              </w:numPr>
              <w:autoSpaceDE w:val="0"/>
              <w:autoSpaceDN w:val="0"/>
              <w:adjustRightInd w:val="0"/>
              <w:jc w:val="both"/>
              <w:rPr>
                <w:rFonts w:ascii="Calibri" w:eastAsia="Arial Unicode MS" w:hAnsi="Calibri" w:cs="Calibri"/>
                <w:sz w:val="20"/>
                <w:szCs w:val="20"/>
                <w:lang w:bidi="hi-IN"/>
              </w:rPr>
            </w:pPr>
            <w:r w:rsidRPr="00F00725">
              <w:rPr>
                <w:rFonts w:ascii="Calibri" w:eastAsia="Arial Unicode MS" w:hAnsi="Calibri" w:cs="Calibri"/>
                <w:sz w:val="20"/>
                <w:szCs w:val="20"/>
                <w:lang w:bidi="hi-IN"/>
              </w:rPr>
              <w:t xml:space="preserve">Heavy Vehicle /Mobile crane /HEMM drivers should keep his mobile </w:t>
            </w:r>
            <w:r w:rsidRPr="00F00725">
              <w:rPr>
                <w:rFonts w:ascii="Calibri" w:eastAsia="Arial Unicode MS" w:hAnsi="Calibri" w:cs="Calibri"/>
                <w:b/>
                <w:bCs/>
                <w:sz w:val="20"/>
                <w:szCs w:val="20"/>
                <w:lang w:bidi="hi-IN"/>
              </w:rPr>
              <w:t>in switch off or silent mode</w:t>
            </w:r>
            <w:r w:rsidRPr="00F00725">
              <w:rPr>
                <w:rFonts w:ascii="Calibri" w:eastAsia="Arial Unicode MS" w:hAnsi="Calibri" w:cs="Calibri"/>
                <w:sz w:val="20"/>
                <w:szCs w:val="20"/>
                <w:lang w:bidi="hi-IN"/>
              </w:rPr>
              <w:t xml:space="preserve"> while on driving seat. Mobile phone should only be used after stopping the vehicles appropriately </w:t>
            </w:r>
            <w:r>
              <w:rPr>
                <w:rFonts w:ascii="Calibri" w:eastAsia="Arial Unicode MS" w:hAnsi="Calibri" w:cs="Calibri"/>
                <w:sz w:val="20"/>
                <w:szCs w:val="20"/>
                <w:lang w:bidi="hi-IN"/>
              </w:rPr>
              <w:t>.</w:t>
            </w:r>
          </w:p>
          <w:p w:rsidR="00646090" w:rsidRPr="00F00725" w:rsidRDefault="00646090" w:rsidP="00190374">
            <w:pPr>
              <w:autoSpaceDE w:val="0"/>
              <w:autoSpaceDN w:val="0"/>
              <w:adjustRightInd w:val="0"/>
              <w:ind w:left="1440"/>
              <w:jc w:val="both"/>
              <w:rPr>
                <w:rFonts w:ascii="Calibri" w:eastAsia="Arial Unicode MS" w:hAnsi="Calibri" w:cs="Calibri"/>
                <w:b/>
                <w:bCs/>
                <w:sz w:val="20"/>
                <w:szCs w:val="20"/>
                <w:lang w:bidi="hi-IN"/>
              </w:rPr>
            </w:pPr>
            <w:r>
              <w:rPr>
                <w:b/>
                <w:bCs/>
                <w:sz w:val="23"/>
                <w:szCs w:val="23"/>
              </w:rPr>
              <w:t>(</w:t>
            </w:r>
            <w:r w:rsidRPr="00F00725">
              <w:rPr>
                <w:b/>
                <w:bCs/>
                <w:sz w:val="23"/>
                <w:szCs w:val="23"/>
              </w:rPr>
              <w:t xml:space="preserve">Cell Phone/Mobile phone signifies any device that makes or receives phone calls, sends </w:t>
            </w:r>
            <w:r w:rsidRPr="00F00725">
              <w:rPr>
                <w:b/>
                <w:bCs/>
                <w:sz w:val="23"/>
                <w:szCs w:val="23"/>
              </w:rPr>
              <w:lastRenderedPageBreak/>
              <w:t>text messages, surfs the Internet, or downloads and allows for the reading of and responding to email, whether the device is company owned or personally owned. Earphones / Headphones / Hands free / Bluetooth enabled hearing devices will be considered a part of Cell Phone. It also includes any type of music/ gaming device such as iPods, Portable Music through earphone etc.</w:t>
            </w:r>
            <w:r>
              <w:rPr>
                <w:b/>
                <w:bCs/>
                <w:sz w:val="23"/>
                <w:szCs w:val="23"/>
              </w:rPr>
              <w:t>)</w:t>
            </w:r>
          </w:p>
          <w:p w:rsidR="00646090" w:rsidRPr="00BF4912" w:rsidRDefault="00646090" w:rsidP="00B34F25">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the driving license is verified through the </w:t>
            </w:r>
            <w:proofErr w:type="spellStart"/>
            <w:r w:rsidRPr="00BF4912">
              <w:rPr>
                <w:rFonts w:ascii="Calibri" w:eastAsia="Arial Unicode MS" w:hAnsi="Calibri" w:cs="Calibri"/>
                <w:lang w:bidi="hi-IN"/>
              </w:rPr>
              <w:t>Mparivahan</w:t>
            </w:r>
            <w:proofErr w:type="spellEnd"/>
            <w:r w:rsidRPr="00BF4912">
              <w:rPr>
                <w:rFonts w:ascii="Calibri" w:eastAsia="Arial Unicode MS" w:hAnsi="Calibri" w:cs="Calibri"/>
                <w:lang w:bidi="hi-IN"/>
              </w:rPr>
              <w:t xml:space="preserve"> App.</w:t>
            </w:r>
          </w:p>
          <w:p w:rsidR="00646090" w:rsidRPr="00BF4912" w:rsidRDefault="00646090" w:rsidP="00B34F25">
            <w:pPr>
              <w:pStyle w:val="ListParagraph"/>
              <w:numPr>
                <w:ilvl w:val="0"/>
                <w:numId w:val="20"/>
              </w:numPr>
              <w:rPr>
                <w:rFonts w:ascii="Calibri" w:eastAsia="Arial Unicode MS" w:hAnsi="Calibri" w:cs="Calibri"/>
                <w:sz w:val="20"/>
                <w:szCs w:val="20"/>
                <w:lang w:bidi="hi-IN"/>
              </w:rPr>
            </w:pPr>
            <w:r w:rsidRPr="00BF4912">
              <w:rPr>
                <w:rFonts w:ascii="Calibri" w:eastAsia="Arial Unicode MS" w:hAnsi="Calibri" w:cs="Calibri"/>
                <w:sz w:val="20"/>
                <w:szCs w:val="20"/>
                <w:lang w:bidi="hi-IN"/>
              </w:rPr>
              <w:t>The photo pass (entry gate pass) should be made and handed over to the concerned driver only after security training, verification of ID (</w:t>
            </w:r>
            <w:proofErr w:type="spellStart"/>
            <w:r w:rsidRPr="00BF4912">
              <w:rPr>
                <w:rFonts w:ascii="Calibri" w:eastAsia="Arial Unicode MS" w:hAnsi="Calibri" w:cs="Calibri"/>
                <w:sz w:val="20"/>
                <w:szCs w:val="20"/>
                <w:lang w:bidi="hi-IN"/>
              </w:rPr>
              <w:t>Aadhaar</w:t>
            </w:r>
            <w:proofErr w:type="spellEnd"/>
            <w:r w:rsidRPr="00BF4912">
              <w:rPr>
                <w:rFonts w:ascii="Calibri" w:eastAsia="Arial Unicode MS" w:hAnsi="Calibri" w:cs="Calibri"/>
                <w:sz w:val="20"/>
                <w:szCs w:val="20"/>
                <w:lang w:bidi="hi-IN"/>
              </w:rPr>
              <w:t>/Voter Card, Driving License, Security Pass, Vehicle Parking Slip) of the concerned driver and verification of registration number of the concerned vehicle and verified checklist as well as DO copy for IBMD vehicle and for supply/store car</w:t>
            </w:r>
          </w:p>
        </w:tc>
        <w:tc>
          <w:tcPr>
            <w:tcW w:w="1620" w:type="dxa"/>
          </w:tcPr>
          <w:p w:rsidR="00646090" w:rsidRPr="00BF4912" w:rsidRDefault="00646090" w:rsidP="00190374">
            <w:pPr>
              <w:jc w:val="center"/>
              <w:rPr>
                <w:rFonts w:ascii="Calibri" w:eastAsia="Arial Unicode MS" w:hAnsi="Calibri" w:cs="Calibri"/>
                <w:sz w:val="20"/>
                <w:szCs w:val="20"/>
              </w:rPr>
            </w:pPr>
          </w:p>
          <w:p w:rsidR="00646090" w:rsidRPr="00BF4912" w:rsidRDefault="00646090" w:rsidP="00190374">
            <w:pPr>
              <w:jc w:val="cente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646090" w:rsidRPr="00BF4912" w:rsidTr="00190374">
        <w:trPr>
          <w:trHeight w:val="1035"/>
        </w:trPr>
        <w:tc>
          <w:tcPr>
            <w:tcW w:w="605" w:type="dxa"/>
          </w:tcPr>
          <w:p w:rsidR="00646090" w:rsidRPr="00BF4912" w:rsidRDefault="00646090" w:rsidP="00190374">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05</w:t>
            </w:r>
          </w:p>
        </w:tc>
        <w:tc>
          <w:tcPr>
            <w:tcW w:w="1476" w:type="dxa"/>
          </w:tcPr>
          <w:p w:rsidR="00646090" w:rsidRPr="00BF4912" w:rsidRDefault="00646090" w:rsidP="00190374">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Issuance of loading advice and GPS</w:t>
            </w:r>
          </w:p>
        </w:tc>
        <w:tc>
          <w:tcPr>
            <w:tcW w:w="2250" w:type="dxa"/>
          </w:tcPr>
          <w:p w:rsidR="00646090" w:rsidRPr="00BF4912" w:rsidRDefault="00646090" w:rsidP="00190374">
            <w:pPr>
              <w:shd w:val="clear" w:color="auto" w:fill="FFFFFF"/>
              <w:rPr>
                <w:rFonts w:ascii="Calibri" w:eastAsia="Arial Unicode MS" w:hAnsi="Calibri" w:cs="Calibri"/>
                <w:color w:val="222222"/>
                <w:sz w:val="20"/>
                <w:szCs w:val="20"/>
              </w:rPr>
            </w:pPr>
            <w:r w:rsidRPr="00BF4912">
              <w:rPr>
                <w:rFonts w:ascii="Calibri" w:eastAsia="Arial Unicode MS" w:hAnsi="Calibri" w:cs="Calibri"/>
                <w:color w:val="222222"/>
                <w:sz w:val="20"/>
                <w:szCs w:val="20"/>
              </w:rPr>
              <w:br/>
            </w:r>
          </w:p>
          <w:p w:rsidR="00646090" w:rsidRPr="00BF4912" w:rsidRDefault="00646090" w:rsidP="001903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Safety: NA</w:t>
            </w:r>
          </w:p>
          <w:p w:rsidR="00646090" w:rsidRPr="00BF4912" w:rsidRDefault="00646090" w:rsidP="001903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646090" w:rsidRPr="00BF4912" w:rsidRDefault="00646090" w:rsidP="001903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Environment: NA</w:t>
            </w:r>
          </w:p>
          <w:p w:rsidR="00646090" w:rsidRPr="00BF4912" w:rsidRDefault="00646090" w:rsidP="001903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646090" w:rsidRPr="00BF4912" w:rsidRDefault="00646090" w:rsidP="001903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Quality: N/A</w:t>
            </w:r>
          </w:p>
          <w:p w:rsidR="00646090" w:rsidRPr="00BF4912" w:rsidRDefault="00646090" w:rsidP="00190374">
            <w:pPr>
              <w:rPr>
                <w:rFonts w:ascii="Calibri" w:eastAsia="Arial Unicode MS" w:hAnsi="Calibri" w:cs="Calibri"/>
                <w:sz w:val="20"/>
                <w:szCs w:val="20"/>
              </w:rPr>
            </w:pPr>
          </w:p>
        </w:tc>
        <w:tc>
          <w:tcPr>
            <w:tcW w:w="1710" w:type="dxa"/>
          </w:tcPr>
          <w:p w:rsidR="00646090" w:rsidRPr="00BF4912" w:rsidRDefault="00646090" w:rsidP="00190374">
            <w:pPr>
              <w:rPr>
                <w:rFonts w:ascii="Calibri" w:eastAsia="Arial Unicode MS" w:hAnsi="Calibri" w:cs="Calibri"/>
                <w:sz w:val="20"/>
                <w:szCs w:val="20"/>
              </w:rPr>
            </w:pPr>
            <w:r>
              <w:rPr>
                <w:rFonts w:eastAsia="Arial Unicode MS"/>
                <w:sz w:val="20"/>
                <w:szCs w:val="20"/>
              </w:rPr>
              <w:t>Transport park Supervisor</w:t>
            </w:r>
            <w:r w:rsidRPr="00BF4912">
              <w:rPr>
                <w:rFonts w:ascii="Calibri" w:eastAsia="Arial Unicode MS" w:hAnsi="Calibri" w:cs="Calibri"/>
                <w:sz w:val="20"/>
                <w:szCs w:val="20"/>
              </w:rPr>
              <w:t xml:space="preserve"> </w:t>
            </w:r>
          </w:p>
        </w:tc>
        <w:tc>
          <w:tcPr>
            <w:tcW w:w="4860" w:type="dxa"/>
          </w:tcPr>
          <w:p w:rsidR="00646090" w:rsidRPr="00BF4912" w:rsidRDefault="00646090" w:rsidP="00B34F25">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loading advice to be made only after checking paper like DO copy, vehicle safety verified checklist, lifter authority etc.</w:t>
            </w:r>
          </w:p>
          <w:p w:rsidR="00646090" w:rsidRPr="00BF4912" w:rsidRDefault="00646090" w:rsidP="00B34F25">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Entry of DO number in TSL(IBMD IS) system.</w:t>
            </w:r>
          </w:p>
          <w:p w:rsidR="00646090" w:rsidRPr="00BF4912" w:rsidRDefault="00646090" w:rsidP="00B34F25">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Check DO details in the system</w:t>
            </w:r>
          </w:p>
          <w:p w:rsidR="00646090" w:rsidRPr="00BF4912" w:rsidRDefault="00646090" w:rsidP="00B34F25">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 xml:space="preserve">If found correct, print out the loading advice to </w:t>
            </w:r>
            <w:r w:rsidRPr="00BF4912">
              <w:rPr>
                <w:rFonts w:ascii="Calibri" w:eastAsia="Arial Unicode MS" w:hAnsi="Calibri" w:cs="Calibri"/>
                <w:color w:val="222222"/>
                <w:lang w:bidi="hi-IN"/>
              </w:rPr>
              <w:lastRenderedPageBreak/>
              <w:t>be given after entering the loading location as mentioned in the DO</w:t>
            </w:r>
          </w:p>
          <w:p w:rsidR="00646090" w:rsidRPr="00BF4912" w:rsidRDefault="00646090" w:rsidP="00B34F25">
            <w:pPr>
              <w:pStyle w:val="ListParagraph"/>
              <w:numPr>
                <w:ilvl w:val="0"/>
                <w:numId w:val="21"/>
              </w:numPr>
              <w:rPr>
                <w:rFonts w:ascii="Calibri" w:eastAsia="Arial Unicode MS" w:hAnsi="Calibri" w:cs="Calibri"/>
                <w:sz w:val="20"/>
                <w:szCs w:val="20"/>
              </w:rPr>
            </w:pPr>
            <w:r w:rsidRPr="00BF4912">
              <w:rPr>
                <w:rFonts w:ascii="Calibri" w:eastAsia="Arial Unicode MS" w:hAnsi="Calibri" w:cs="Calibri"/>
                <w:color w:val="222222"/>
                <w:sz w:val="20"/>
                <w:szCs w:val="20"/>
                <w:lang w:bidi="hi-IN"/>
              </w:rPr>
              <w:t>After mapping the loading location, GPS should be given as per the loading advice issued to the driver.</w:t>
            </w:r>
          </w:p>
        </w:tc>
        <w:tc>
          <w:tcPr>
            <w:tcW w:w="1620" w:type="dxa"/>
          </w:tcPr>
          <w:p w:rsidR="00646090" w:rsidRPr="00BF4912" w:rsidRDefault="00646090" w:rsidP="00190374">
            <w:pPr>
              <w:jc w:val="center"/>
              <w:rPr>
                <w:rFonts w:ascii="Calibri" w:eastAsia="Arial Unicode MS" w:hAnsi="Calibri" w:cs="Calibri"/>
                <w:sz w:val="20"/>
                <w:szCs w:val="20"/>
              </w:rPr>
            </w:pPr>
          </w:p>
          <w:p w:rsidR="00646090" w:rsidRPr="00BF4912" w:rsidRDefault="00646090" w:rsidP="00190374">
            <w:pPr>
              <w:jc w:val="center"/>
              <w:rPr>
                <w:rFonts w:ascii="Calibri" w:eastAsia="Arial Unicode MS" w:hAnsi="Calibri" w:cs="Calibri"/>
                <w:sz w:val="20"/>
                <w:szCs w:val="20"/>
              </w:rPr>
            </w:pPr>
          </w:p>
          <w:p w:rsidR="00646090" w:rsidRPr="00BF4912" w:rsidRDefault="00646090" w:rsidP="00190374">
            <w:pPr>
              <w:jc w:val="center"/>
              <w:rPr>
                <w:rFonts w:ascii="Calibri" w:eastAsia="Arial Unicode MS" w:hAnsi="Calibri" w:cs="Calibri"/>
                <w:sz w:val="20"/>
                <w:szCs w:val="20"/>
              </w:rPr>
            </w:pPr>
          </w:p>
        </w:tc>
      </w:tr>
      <w:tr w:rsidR="00646090" w:rsidRPr="00672585" w:rsidTr="00190374">
        <w:trPr>
          <w:trHeight w:val="255"/>
        </w:trPr>
        <w:tc>
          <w:tcPr>
            <w:tcW w:w="605" w:type="dxa"/>
          </w:tcPr>
          <w:p w:rsidR="00646090" w:rsidRPr="00BF4912" w:rsidRDefault="00646090" w:rsidP="00190374">
            <w:pPr>
              <w:jc w:val="center"/>
              <w:rPr>
                <w:rFonts w:ascii="Calibri" w:eastAsia="Arial Unicode MS" w:hAnsi="Calibri" w:cs="Calibri"/>
                <w:sz w:val="20"/>
                <w:szCs w:val="20"/>
              </w:rPr>
            </w:pPr>
          </w:p>
          <w:p w:rsidR="00646090" w:rsidRPr="00BF4912" w:rsidRDefault="00646090" w:rsidP="00190374">
            <w:pPr>
              <w:jc w:val="center"/>
              <w:rPr>
                <w:rFonts w:ascii="Calibri" w:eastAsia="Arial Unicode MS" w:hAnsi="Calibri" w:cs="Calibri"/>
                <w:sz w:val="20"/>
                <w:szCs w:val="20"/>
              </w:rPr>
            </w:pPr>
            <w:r w:rsidRPr="00BF4912">
              <w:rPr>
                <w:rFonts w:ascii="Calibri" w:eastAsia="Arial Unicode MS" w:hAnsi="Calibri" w:cs="Calibri"/>
                <w:sz w:val="20"/>
                <w:szCs w:val="20"/>
              </w:rPr>
              <w:t>06.</w:t>
            </w:r>
          </w:p>
        </w:tc>
        <w:tc>
          <w:tcPr>
            <w:tcW w:w="1476" w:type="dxa"/>
          </w:tcPr>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Emergency preparedness.</w:t>
            </w:r>
          </w:p>
        </w:tc>
        <w:tc>
          <w:tcPr>
            <w:tcW w:w="2250" w:type="dxa"/>
          </w:tcPr>
          <w:p w:rsidR="00646090" w:rsidRPr="00BF4912" w:rsidRDefault="00646090" w:rsidP="00190374">
            <w:pPr>
              <w:rPr>
                <w:rFonts w:ascii="Calibri" w:eastAsia="Arial Unicode MS" w:hAnsi="Calibri" w:cs="Calibri"/>
                <w:sz w:val="20"/>
                <w:szCs w:val="20"/>
              </w:rPr>
            </w:pPr>
          </w:p>
          <w:p w:rsidR="00646090" w:rsidRPr="00BF4912" w:rsidRDefault="00646090" w:rsidP="00190374">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Safety:</w:t>
            </w:r>
          </w:p>
          <w:p w:rsidR="00646090" w:rsidRPr="00BF4912" w:rsidRDefault="00646090" w:rsidP="00190374">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 xml:space="preserve"> </w:t>
            </w:r>
            <w:r w:rsidRPr="00BF4912">
              <w:rPr>
                <w:rFonts w:ascii="Calibri" w:eastAsia="Arial Unicode MS" w:hAnsi="Calibri" w:cs="Calibri"/>
                <w:color w:val="222222"/>
                <w:lang w:bidi="hi-IN"/>
              </w:rPr>
              <w:t>Bodily injury to any worker during the course of work.</w:t>
            </w:r>
          </w:p>
          <w:p w:rsidR="00646090" w:rsidRPr="00BF4912" w:rsidRDefault="00646090" w:rsidP="00190374">
            <w:pPr>
              <w:pStyle w:val="HTMLPreformatted"/>
              <w:shd w:val="clear" w:color="auto" w:fill="F8F9FA"/>
              <w:spacing w:line="480" w:lineRule="atLeast"/>
              <w:rPr>
                <w:rFonts w:ascii="Calibri" w:eastAsia="Arial Unicode MS" w:hAnsi="Calibri" w:cs="Calibri"/>
                <w:color w:val="222222"/>
                <w:cs/>
                <w:lang w:bidi="hi-IN"/>
              </w:rPr>
            </w:pPr>
          </w:p>
          <w:p w:rsidR="00646090" w:rsidRPr="00BF4912" w:rsidRDefault="00646090" w:rsidP="00190374">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646090" w:rsidRPr="00BF4912" w:rsidRDefault="00646090" w:rsidP="00190374">
            <w:pPr>
              <w:pStyle w:val="HTMLPreformatted"/>
              <w:shd w:val="clear" w:color="auto" w:fill="F8F9FA"/>
              <w:spacing w:line="480" w:lineRule="atLeast"/>
              <w:rPr>
                <w:rFonts w:ascii="Calibri" w:eastAsia="Arial Unicode MS" w:hAnsi="Calibri" w:cs="Calibri"/>
                <w:color w:val="222222"/>
                <w:cs/>
                <w:lang w:bidi="hi-IN"/>
              </w:rPr>
            </w:pPr>
          </w:p>
          <w:p w:rsidR="00646090" w:rsidRPr="00BF4912" w:rsidRDefault="00646090" w:rsidP="00190374">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646090" w:rsidRPr="00BF4912" w:rsidRDefault="00646090" w:rsidP="00190374">
            <w:pPr>
              <w:pStyle w:val="ListParagraph"/>
              <w:ind w:left="0"/>
              <w:rPr>
                <w:rFonts w:ascii="Calibri" w:eastAsia="Arial Unicode MS" w:hAnsi="Calibri" w:cs="Calibri"/>
                <w:sz w:val="20"/>
                <w:szCs w:val="20"/>
              </w:rPr>
            </w:pPr>
          </w:p>
        </w:tc>
        <w:tc>
          <w:tcPr>
            <w:tcW w:w="1710" w:type="dxa"/>
          </w:tcPr>
          <w:p w:rsidR="00646090" w:rsidRPr="00BF4912" w:rsidRDefault="00646090" w:rsidP="00190374">
            <w:pPr>
              <w:rPr>
                <w:rFonts w:ascii="Calibri" w:eastAsia="Arial Unicode MS" w:hAnsi="Calibri" w:cs="Calibri"/>
                <w:sz w:val="20"/>
                <w:szCs w:val="20"/>
              </w:rPr>
            </w:pPr>
          </w:p>
          <w:p w:rsidR="00646090" w:rsidRPr="000E5FF2" w:rsidRDefault="00646090" w:rsidP="00190374">
            <w:pPr>
              <w:rPr>
                <w:rFonts w:ascii="Calibri" w:eastAsia="Arial Unicode MS" w:hAnsi="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cs/>
                <w:lang w:bidi="hi-IN"/>
              </w:rPr>
              <w:t>All Tata Steel workers and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contract wokers</w:t>
            </w: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p w:rsidR="00646090" w:rsidRPr="00BF4912" w:rsidRDefault="00646090" w:rsidP="00190374">
            <w:pPr>
              <w:rPr>
                <w:rFonts w:ascii="Calibri" w:eastAsia="Arial Unicode MS" w:hAnsi="Calibri" w:cs="Calibri"/>
                <w:sz w:val="20"/>
                <w:szCs w:val="20"/>
              </w:rPr>
            </w:pPr>
          </w:p>
        </w:tc>
        <w:tc>
          <w:tcPr>
            <w:tcW w:w="4860" w:type="dxa"/>
          </w:tcPr>
          <w:p w:rsidR="00646090" w:rsidRPr="00BF4912" w:rsidRDefault="00646090" w:rsidP="0019037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rPr>
              <w:t>In case of any emergency, immediately inform the following concerned agencies clearly mentioning the exact location of the incident. • Hire one person as a guide, who will escort the agencies to the right location if the location is a bit internal. • Keep a fire extinguisher and first aid box in the office</w:t>
            </w:r>
          </w:p>
          <w:p w:rsidR="00646090" w:rsidRPr="00BF4912" w:rsidRDefault="00646090" w:rsidP="0019037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TSL Emergency no.</w:t>
            </w:r>
            <w:r w:rsidRPr="00BF4912">
              <w:rPr>
                <w:rFonts w:ascii="Calibri" w:eastAsia="Arial Unicode MS" w:hAnsi="Calibri" w:cs="Calibri"/>
                <w:color w:val="222222"/>
                <w:sz w:val="20"/>
                <w:szCs w:val="20"/>
                <w:shd w:val="clear" w:color="auto" w:fill="F8F9FA"/>
              </w:rPr>
              <w:t xml:space="preserve">: - 0657 66 47777 </w:t>
            </w:r>
          </w:p>
          <w:p w:rsidR="00646090" w:rsidRPr="00BF4912" w:rsidRDefault="00646090" w:rsidP="0019037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Fire Br</w:t>
            </w:r>
            <w:r w:rsidRPr="00BF4912">
              <w:rPr>
                <w:rFonts w:eastAsia="Arial Unicode MS" w:cstheme="minorHAnsi"/>
                <w:color w:val="222222"/>
                <w:sz w:val="20"/>
                <w:szCs w:val="20"/>
                <w:shd w:val="clear" w:color="auto" w:fill="F8F9FA"/>
                <w:cs/>
                <w:lang w:bidi="hi-IN"/>
              </w:rPr>
              <w:t>igade</w:t>
            </w:r>
            <w:r w:rsidRPr="00BF4912">
              <w:rPr>
                <w:rFonts w:ascii="Calibri" w:eastAsia="Arial Unicode MS" w:hAnsi="Calibri" w:cs="Calibri"/>
                <w:color w:val="222222"/>
                <w:sz w:val="20"/>
                <w:szCs w:val="20"/>
                <w:shd w:val="clear" w:color="auto" w:fill="F8F9FA"/>
              </w:rPr>
              <w:t xml:space="preserve"> – 06572645101</w:t>
            </w:r>
          </w:p>
          <w:p w:rsidR="00646090" w:rsidRPr="00BF4912" w:rsidRDefault="00646090" w:rsidP="0019037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(East) - 0657 66 43214 </w:t>
            </w:r>
          </w:p>
          <w:p w:rsidR="00646090" w:rsidRPr="00BF4912" w:rsidRDefault="00646090" w:rsidP="0019037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West</w:t>
            </w:r>
            <w:r w:rsidRPr="00BF4912">
              <w:rPr>
                <w:rFonts w:ascii="Calibri" w:eastAsia="Arial Unicode MS" w:hAnsi="Calibri" w:cs="Calibri"/>
                <w:color w:val="222222"/>
                <w:sz w:val="20"/>
                <w:szCs w:val="20"/>
                <w:shd w:val="clear" w:color="auto" w:fill="F8F9FA"/>
              </w:rPr>
              <w:t xml:space="preserve">) - 0657 66 43412 </w:t>
            </w:r>
          </w:p>
          <w:p w:rsidR="00646090" w:rsidRPr="00BF4912" w:rsidRDefault="00646090" w:rsidP="0019037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Security officer</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lang w:bidi="hi-IN"/>
              </w:rPr>
              <w:t>9204652485</w:t>
            </w:r>
          </w:p>
          <w:p w:rsidR="00646090" w:rsidRPr="00BF4912" w:rsidRDefault="00646090" w:rsidP="0019037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Manager</w:t>
            </w:r>
            <w:r w:rsidRPr="00BF4912">
              <w:rPr>
                <w:rFonts w:ascii="Calibri" w:eastAsia="Arial Unicode MS" w:hAnsi="Calibri" w:cs="Calibri"/>
                <w:color w:val="222222"/>
                <w:sz w:val="20"/>
                <w:szCs w:val="20"/>
                <w:shd w:val="clear" w:color="auto" w:fill="F8F9FA"/>
              </w:rPr>
              <w:t xml:space="preserve"> MRD- 9234500733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646090" w:rsidRPr="00BF4912" w:rsidRDefault="00646090" w:rsidP="00190374">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Sr. Manager</w:t>
            </w:r>
            <w:r w:rsidRPr="00BF4912">
              <w:rPr>
                <w:rFonts w:ascii="Calibri" w:eastAsia="Arial Unicode MS" w:hAnsi="Calibri" w:cs="Calibri"/>
                <w:color w:val="222222"/>
                <w:sz w:val="20"/>
                <w:szCs w:val="20"/>
                <w:shd w:val="clear" w:color="auto" w:fill="F8F9FA"/>
              </w:rPr>
              <w:t xml:space="preserve"> MRD- 9040094833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646090" w:rsidRPr="00672585" w:rsidRDefault="00646090" w:rsidP="00190374">
            <w:pPr>
              <w:jc w:val="both"/>
              <w:rPr>
                <w:rFonts w:ascii="Calibri" w:eastAsia="Arial Unicode MS" w:hAnsi="Calibri" w:cs="Calibri"/>
                <w:color w:val="222222"/>
                <w:sz w:val="20"/>
                <w:szCs w:val="20"/>
                <w:shd w:val="clear" w:color="auto" w:fill="F8F9FA"/>
                <w:lang w:bidi="hi-IN"/>
              </w:rPr>
            </w:pPr>
            <w:r w:rsidRPr="00BF4912">
              <w:rPr>
                <w:rFonts w:ascii="Calibri" w:eastAsia="Arial Unicode MS" w:hAnsi="Calibri" w:cs="Calibri"/>
                <w:color w:val="222222"/>
                <w:sz w:val="20"/>
                <w:szCs w:val="20"/>
                <w:shd w:val="clear" w:color="auto" w:fill="F8F9FA"/>
                <w:cs/>
                <w:lang w:bidi="hi-IN"/>
              </w:rPr>
              <w:t>Head</w:t>
            </w:r>
            <w:r w:rsidRPr="00BF4912">
              <w:rPr>
                <w:rFonts w:ascii="Calibri" w:eastAsia="Arial Unicode MS" w:hAnsi="Calibri" w:cs="Calibri"/>
                <w:color w:val="222222"/>
                <w:sz w:val="20"/>
                <w:szCs w:val="20"/>
                <w:shd w:val="clear" w:color="auto" w:fill="F8F9FA"/>
              </w:rPr>
              <w:t xml:space="preserve"> (MR &amp; SPP) - 9204058272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w:t>
            </w:r>
          </w:p>
        </w:tc>
        <w:tc>
          <w:tcPr>
            <w:tcW w:w="1620" w:type="dxa"/>
          </w:tcPr>
          <w:p w:rsidR="00646090" w:rsidRPr="00672585" w:rsidRDefault="00646090" w:rsidP="00190374">
            <w:pPr>
              <w:rPr>
                <w:rFonts w:ascii="Calibri" w:eastAsia="Arial Unicode MS" w:hAnsi="Calibri" w:cs="Calibri"/>
                <w:sz w:val="20"/>
                <w:szCs w:val="20"/>
              </w:rPr>
            </w:pPr>
            <w:r w:rsidRPr="00672585">
              <w:rPr>
                <w:rFonts w:ascii="Calibri" w:eastAsia="Arial Unicode MS" w:hAnsi="Calibri" w:cs="Calibri"/>
                <w:sz w:val="20"/>
                <w:szCs w:val="20"/>
              </w:rPr>
              <w:t xml:space="preserve"> </w:t>
            </w:r>
          </w:p>
        </w:tc>
      </w:tr>
    </w:tbl>
    <w:p w:rsidR="00646090" w:rsidRDefault="00646090" w:rsidP="006F3EE4">
      <w:pPr>
        <w:rPr>
          <w:rFonts w:ascii="Cambria" w:hAnsi="Cambria" w:cs="Arial"/>
          <w:b/>
          <w:color w:val="FF0000"/>
          <w:sz w:val="30"/>
          <w:szCs w:val="30"/>
          <w:highlight w:val="yellow"/>
        </w:rPr>
      </w:pPr>
    </w:p>
    <w:tbl>
      <w:tblPr>
        <w:tblpPr w:leftFromText="180" w:rightFromText="180" w:vertAnchor="page" w:horzAnchor="margin" w:tblpY="913"/>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5"/>
        <w:gridCol w:w="2885"/>
        <w:gridCol w:w="3743"/>
        <w:gridCol w:w="1464"/>
        <w:gridCol w:w="1479"/>
        <w:gridCol w:w="1479"/>
        <w:gridCol w:w="2944"/>
      </w:tblGrid>
      <w:tr w:rsidR="005C3AF0" w:rsidTr="00190374">
        <w:trPr>
          <w:trHeight w:val="562"/>
        </w:trPr>
        <w:tc>
          <w:tcPr>
            <w:tcW w:w="15089" w:type="dxa"/>
            <w:gridSpan w:val="7"/>
          </w:tcPr>
          <w:p w:rsidR="005C3AF0" w:rsidRDefault="005C3AF0" w:rsidP="00190374">
            <w:pPr>
              <w:pStyle w:val="TableParagraph"/>
              <w:spacing w:before="50"/>
              <w:ind w:left="22"/>
              <w:rPr>
                <w:sz w:val="17"/>
              </w:rPr>
            </w:pPr>
            <w:r>
              <w:rPr>
                <w:spacing w:val="-1"/>
                <w:w w:val="94"/>
                <w:sz w:val="17"/>
              </w:rPr>
              <w:lastRenderedPageBreak/>
              <w:t>F</w:t>
            </w:r>
            <w:r>
              <w:rPr>
                <w:w w:val="107"/>
                <w:sz w:val="17"/>
              </w:rPr>
              <w:t>O</w:t>
            </w:r>
            <w:r>
              <w:rPr>
                <w:w w:val="89"/>
                <w:sz w:val="17"/>
              </w:rPr>
              <w:t>R</w:t>
            </w:r>
            <w:r>
              <w:rPr>
                <w:w w:val="118"/>
                <w:sz w:val="17"/>
              </w:rPr>
              <w:t>M</w:t>
            </w:r>
            <w:r>
              <w:rPr>
                <w:spacing w:val="-12"/>
                <w:w w:val="109"/>
                <w:sz w:val="17"/>
              </w:rPr>
              <w:t>A</w:t>
            </w:r>
            <w:r>
              <w:rPr>
                <w:spacing w:val="-11"/>
                <w:w w:val="101"/>
                <w:sz w:val="17"/>
              </w:rPr>
              <w:t>T</w:t>
            </w:r>
            <w:r>
              <w:rPr>
                <w:w w:val="109"/>
                <w:sz w:val="17"/>
              </w:rPr>
              <w:t>:</w:t>
            </w:r>
            <w:r>
              <w:rPr>
                <w:spacing w:val="-1"/>
                <w:sz w:val="17"/>
              </w:rPr>
              <w:t xml:space="preserve"> </w:t>
            </w:r>
            <w:r>
              <w:rPr>
                <w:w w:val="92"/>
                <w:sz w:val="17"/>
              </w:rPr>
              <w:t>S</w:t>
            </w:r>
            <w:r>
              <w:rPr>
                <w:w w:val="106"/>
                <w:sz w:val="17"/>
              </w:rPr>
              <w:t>H</w:t>
            </w:r>
            <w:r>
              <w:rPr>
                <w:w w:val="112"/>
                <w:sz w:val="17"/>
              </w:rPr>
              <w:t>E</w:t>
            </w:r>
            <w:r>
              <w:rPr>
                <w:spacing w:val="3"/>
                <w:w w:val="112"/>
                <w:sz w:val="17"/>
              </w:rPr>
              <w:t>/</w:t>
            </w:r>
            <w:r>
              <w:rPr>
                <w:w w:val="111"/>
                <w:sz w:val="17"/>
              </w:rPr>
              <w:t>W</w:t>
            </w:r>
            <w:r>
              <w:rPr>
                <w:spacing w:val="-13"/>
                <w:w w:val="93"/>
                <w:sz w:val="17"/>
              </w:rPr>
              <w:t>P</w:t>
            </w:r>
            <w:r>
              <w:rPr>
                <w:w w:val="163"/>
                <w:sz w:val="17"/>
              </w:rPr>
              <w:t>/</w:t>
            </w:r>
            <w:r>
              <w:rPr>
                <w:w w:val="89"/>
                <w:sz w:val="17"/>
              </w:rPr>
              <w:t>RR</w:t>
            </w:r>
            <w:r>
              <w:rPr>
                <w:w w:val="118"/>
                <w:sz w:val="17"/>
              </w:rPr>
              <w:t>M</w:t>
            </w:r>
            <w:r>
              <w:rPr>
                <w:w w:val="163"/>
                <w:sz w:val="17"/>
              </w:rPr>
              <w:t>/</w:t>
            </w:r>
            <w:r>
              <w:rPr>
                <w:spacing w:val="-1"/>
                <w:w w:val="94"/>
                <w:sz w:val="17"/>
              </w:rPr>
              <w:t>F</w:t>
            </w:r>
            <w:r>
              <w:rPr>
                <w:w w:val="107"/>
                <w:sz w:val="17"/>
              </w:rPr>
              <w:t>O</w:t>
            </w:r>
            <w:r>
              <w:rPr>
                <w:w w:val="89"/>
                <w:sz w:val="17"/>
              </w:rPr>
              <w:t>R</w:t>
            </w:r>
            <w:r>
              <w:rPr>
                <w:w w:val="163"/>
                <w:sz w:val="17"/>
              </w:rPr>
              <w:t>/</w:t>
            </w:r>
            <w:r>
              <w:rPr>
                <w:w w:val="66"/>
                <w:sz w:val="17"/>
              </w:rPr>
              <w:t>1</w:t>
            </w:r>
            <w:r>
              <w:rPr>
                <w:w w:val="108"/>
                <w:sz w:val="17"/>
              </w:rPr>
              <w:t>6</w:t>
            </w:r>
          </w:p>
          <w:p w:rsidR="005C3AF0" w:rsidRDefault="005C3AF0" w:rsidP="00190374">
            <w:pPr>
              <w:pStyle w:val="TableParagraph"/>
              <w:spacing w:before="74"/>
              <w:ind w:left="4305" w:right="4286"/>
              <w:jc w:val="center"/>
              <w:rPr>
                <w:sz w:val="17"/>
              </w:rPr>
            </w:pPr>
            <w:r>
              <w:rPr>
                <w:w w:val="105"/>
                <w:sz w:val="17"/>
              </w:rPr>
              <w:t>Checklist</w:t>
            </w:r>
            <w:r>
              <w:rPr>
                <w:spacing w:val="7"/>
                <w:w w:val="105"/>
                <w:sz w:val="17"/>
              </w:rPr>
              <w:t xml:space="preserve"> </w:t>
            </w:r>
            <w:r>
              <w:rPr>
                <w:w w:val="105"/>
                <w:sz w:val="17"/>
              </w:rPr>
              <w:t>for</w:t>
            </w:r>
            <w:r>
              <w:rPr>
                <w:spacing w:val="7"/>
                <w:w w:val="105"/>
                <w:sz w:val="17"/>
              </w:rPr>
              <w:t xml:space="preserve"> </w:t>
            </w:r>
            <w:r>
              <w:rPr>
                <w:w w:val="105"/>
                <w:sz w:val="17"/>
              </w:rPr>
              <w:t>HMV</w:t>
            </w:r>
            <w:r>
              <w:rPr>
                <w:spacing w:val="7"/>
                <w:w w:val="105"/>
                <w:sz w:val="17"/>
              </w:rPr>
              <w:t xml:space="preserve"> </w:t>
            </w:r>
            <w:r>
              <w:rPr>
                <w:w w:val="105"/>
                <w:sz w:val="17"/>
              </w:rPr>
              <w:t>&amp;</w:t>
            </w:r>
            <w:r>
              <w:rPr>
                <w:spacing w:val="7"/>
                <w:w w:val="105"/>
                <w:sz w:val="17"/>
              </w:rPr>
              <w:t xml:space="preserve"> </w:t>
            </w:r>
            <w:r>
              <w:rPr>
                <w:w w:val="105"/>
                <w:sz w:val="17"/>
              </w:rPr>
              <w:t>LMV</w:t>
            </w:r>
            <w:r>
              <w:rPr>
                <w:spacing w:val="7"/>
                <w:w w:val="105"/>
                <w:sz w:val="17"/>
              </w:rPr>
              <w:t xml:space="preserve"> </w:t>
            </w:r>
            <w:r>
              <w:rPr>
                <w:w w:val="105"/>
                <w:sz w:val="17"/>
              </w:rPr>
              <w:t>(Supply</w:t>
            </w:r>
            <w:r>
              <w:rPr>
                <w:spacing w:val="7"/>
                <w:w w:val="105"/>
                <w:sz w:val="17"/>
              </w:rPr>
              <w:t xml:space="preserve"> </w:t>
            </w:r>
            <w:r>
              <w:rPr>
                <w:w w:val="105"/>
                <w:sz w:val="17"/>
              </w:rPr>
              <w:t>material,</w:t>
            </w:r>
            <w:r>
              <w:rPr>
                <w:spacing w:val="7"/>
                <w:w w:val="105"/>
                <w:sz w:val="17"/>
              </w:rPr>
              <w:t xml:space="preserve"> </w:t>
            </w:r>
            <w:r>
              <w:rPr>
                <w:w w:val="105"/>
                <w:sz w:val="17"/>
              </w:rPr>
              <w:t>outbound</w:t>
            </w:r>
            <w:r>
              <w:rPr>
                <w:spacing w:val="7"/>
                <w:w w:val="105"/>
                <w:sz w:val="17"/>
              </w:rPr>
              <w:t xml:space="preserve"> </w:t>
            </w:r>
            <w:r>
              <w:rPr>
                <w:w w:val="105"/>
                <w:sz w:val="17"/>
              </w:rPr>
              <w:t>material</w:t>
            </w:r>
            <w:r>
              <w:rPr>
                <w:spacing w:val="8"/>
                <w:w w:val="105"/>
                <w:sz w:val="17"/>
              </w:rPr>
              <w:t xml:space="preserve"> </w:t>
            </w:r>
            <w:r>
              <w:rPr>
                <w:w w:val="105"/>
                <w:sz w:val="17"/>
              </w:rPr>
              <w:t>and</w:t>
            </w:r>
            <w:r>
              <w:rPr>
                <w:spacing w:val="7"/>
                <w:w w:val="105"/>
                <w:sz w:val="17"/>
              </w:rPr>
              <w:t xml:space="preserve"> </w:t>
            </w:r>
            <w:r>
              <w:rPr>
                <w:w w:val="105"/>
                <w:sz w:val="17"/>
              </w:rPr>
              <w:t>Raw</w:t>
            </w:r>
            <w:r>
              <w:rPr>
                <w:spacing w:val="7"/>
                <w:w w:val="105"/>
                <w:sz w:val="17"/>
              </w:rPr>
              <w:t xml:space="preserve"> </w:t>
            </w:r>
            <w:r>
              <w:rPr>
                <w:w w:val="105"/>
                <w:sz w:val="17"/>
              </w:rPr>
              <w:t>material)</w:t>
            </w:r>
          </w:p>
        </w:tc>
      </w:tr>
      <w:tr w:rsidR="005C3AF0" w:rsidTr="00190374">
        <w:trPr>
          <w:trHeight w:val="295"/>
        </w:trPr>
        <w:tc>
          <w:tcPr>
            <w:tcW w:w="3980" w:type="dxa"/>
            <w:gridSpan w:val="2"/>
          </w:tcPr>
          <w:p w:rsidR="005C3AF0" w:rsidRDefault="005C3AF0" w:rsidP="00190374">
            <w:pPr>
              <w:pStyle w:val="TableParagraph"/>
              <w:spacing w:before="50"/>
              <w:ind w:left="22"/>
              <w:rPr>
                <w:sz w:val="17"/>
              </w:rPr>
            </w:pPr>
            <w:r>
              <w:rPr>
                <w:w w:val="105"/>
                <w:sz w:val="17"/>
              </w:rPr>
              <w:t>Vehicle</w:t>
            </w:r>
            <w:r>
              <w:rPr>
                <w:spacing w:val="-9"/>
                <w:w w:val="105"/>
                <w:sz w:val="17"/>
              </w:rPr>
              <w:t xml:space="preserve"> </w:t>
            </w:r>
            <w:r>
              <w:rPr>
                <w:w w:val="105"/>
                <w:sz w:val="17"/>
              </w:rPr>
              <w:t>Type:</w:t>
            </w:r>
          </w:p>
        </w:tc>
        <w:tc>
          <w:tcPr>
            <w:tcW w:w="3743" w:type="dxa"/>
          </w:tcPr>
          <w:p w:rsidR="005C3AF0" w:rsidRDefault="005C3AF0" w:rsidP="00190374">
            <w:pPr>
              <w:pStyle w:val="TableParagraph"/>
              <w:spacing w:before="50"/>
              <w:ind w:left="22"/>
              <w:rPr>
                <w:sz w:val="17"/>
              </w:rPr>
            </w:pPr>
          </w:p>
        </w:tc>
        <w:tc>
          <w:tcPr>
            <w:tcW w:w="7366" w:type="dxa"/>
            <w:gridSpan w:val="4"/>
          </w:tcPr>
          <w:p w:rsidR="005C3AF0" w:rsidRDefault="005C3AF0" w:rsidP="00190374">
            <w:pPr>
              <w:pStyle w:val="TableParagraph"/>
              <w:spacing w:before="50"/>
              <w:ind w:left="23"/>
              <w:rPr>
                <w:sz w:val="17"/>
              </w:rPr>
            </w:pPr>
            <w:r>
              <w:rPr>
                <w:w w:val="105"/>
                <w:sz w:val="17"/>
              </w:rPr>
              <w:t xml:space="preserve">Capacity of the vehicle: </w:t>
            </w:r>
          </w:p>
        </w:tc>
      </w:tr>
      <w:tr w:rsidR="005C3AF0" w:rsidTr="00190374">
        <w:trPr>
          <w:trHeight w:val="295"/>
        </w:trPr>
        <w:tc>
          <w:tcPr>
            <w:tcW w:w="3980" w:type="dxa"/>
            <w:gridSpan w:val="2"/>
          </w:tcPr>
          <w:p w:rsidR="005C3AF0" w:rsidRDefault="005C3AF0" w:rsidP="00190374">
            <w:pPr>
              <w:pStyle w:val="TableParagraph"/>
              <w:spacing w:before="50"/>
              <w:ind w:left="22"/>
              <w:rPr>
                <w:sz w:val="17"/>
              </w:rPr>
            </w:pPr>
            <w:r>
              <w:rPr>
                <w:w w:val="105"/>
                <w:sz w:val="17"/>
              </w:rPr>
              <w:t>Vehicle</w:t>
            </w:r>
            <w:r>
              <w:rPr>
                <w:spacing w:val="-8"/>
                <w:w w:val="105"/>
                <w:sz w:val="17"/>
              </w:rPr>
              <w:t xml:space="preserve"> </w:t>
            </w:r>
            <w:r>
              <w:rPr>
                <w:w w:val="105"/>
                <w:sz w:val="17"/>
              </w:rPr>
              <w:t>Regd.</w:t>
            </w:r>
            <w:r>
              <w:rPr>
                <w:spacing w:val="-7"/>
                <w:w w:val="105"/>
                <w:sz w:val="17"/>
              </w:rPr>
              <w:t xml:space="preserve"> </w:t>
            </w:r>
            <w:r>
              <w:rPr>
                <w:w w:val="105"/>
                <w:sz w:val="17"/>
              </w:rPr>
              <w:t>No</w:t>
            </w:r>
          </w:p>
        </w:tc>
        <w:tc>
          <w:tcPr>
            <w:tcW w:w="3743" w:type="dxa"/>
          </w:tcPr>
          <w:p w:rsidR="005C3AF0" w:rsidRDefault="005C3AF0" w:rsidP="00190374">
            <w:pPr>
              <w:pStyle w:val="TableParagraph"/>
              <w:spacing w:before="50"/>
              <w:ind w:left="22"/>
              <w:rPr>
                <w:sz w:val="17"/>
              </w:rPr>
            </w:pPr>
          </w:p>
        </w:tc>
        <w:tc>
          <w:tcPr>
            <w:tcW w:w="7366" w:type="dxa"/>
            <w:gridSpan w:val="4"/>
          </w:tcPr>
          <w:p w:rsidR="005C3AF0" w:rsidRDefault="005C3AF0" w:rsidP="00190374">
            <w:pPr>
              <w:pStyle w:val="TableParagraph"/>
              <w:spacing w:before="50"/>
              <w:ind w:left="23"/>
              <w:rPr>
                <w:sz w:val="17"/>
              </w:rPr>
            </w:pPr>
            <w:r>
              <w:rPr>
                <w:w w:val="105"/>
                <w:sz w:val="17"/>
              </w:rPr>
              <w:t>Projection</w:t>
            </w:r>
            <w:r>
              <w:rPr>
                <w:spacing w:val="7"/>
                <w:w w:val="105"/>
                <w:sz w:val="17"/>
              </w:rPr>
              <w:t xml:space="preserve"> </w:t>
            </w:r>
            <w:r>
              <w:rPr>
                <w:w w:val="105"/>
                <w:sz w:val="17"/>
              </w:rPr>
              <w:t>details(mm):</w:t>
            </w:r>
          </w:p>
        </w:tc>
      </w:tr>
      <w:tr w:rsidR="005C3AF0" w:rsidTr="00190374">
        <w:trPr>
          <w:trHeight w:val="295"/>
        </w:trPr>
        <w:tc>
          <w:tcPr>
            <w:tcW w:w="3980" w:type="dxa"/>
            <w:gridSpan w:val="2"/>
          </w:tcPr>
          <w:p w:rsidR="005C3AF0" w:rsidRDefault="005C3AF0" w:rsidP="00190374">
            <w:pPr>
              <w:pStyle w:val="TableParagraph"/>
              <w:spacing w:before="50"/>
              <w:ind w:left="22"/>
              <w:rPr>
                <w:sz w:val="17"/>
              </w:rPr>
            </w:pPr>
            <w:r>
              <w:rPr>
                <w:w w:val="105"/>
                <w:sz w:val="17"/>
              </w:rPr>
              <w:t>Transporter Name</w:t>
            </w:r>
          </w:p>
        </w:tc>
        <w:tc>
          <w:tcPr>
            <w:tcW w:w="3743" w:type="dxa"/>
          </w:tcPr>
          <w:p w:rsidR="005C3AF0" w:rsidRDefault="005C3AF0" w:rsidP="00190374">
            <w:pPr>
              <w:pStyle w:val="TableParagraph"/>
              <w:spacing w:before="50"/>
              <w:ind w:left="22"/>
              <w:rPr>
                <w:sz w:val="17"/>
              </w:rPr>
            </w:pPr>
          </w:p>
        </w:tc>
        <w:tc>
          <w:tcPr>
            <w:tcW w:w="4422" w:type="dxa"/>
            <w:gridSpan w:val="3"/>
          </w:tcPr>
          <w:p w:rsidR="005C3AF0" w:rsidRDefault="005C3AF0" w:rsidP="00190374">
            <w:pPr>
              <w:pStyle w:val="TableParagraph"/>
              <w:spacing w:before="50"/>
              <w:ind w:left="23"/>
              <w:rPr>
                <w:sz w:val="17"/>
              </w:rPr>
            </w:pPr>
            <w:r>
              <w:rPr>
                <w:w w:val="105"/>
                <w:sz w:val="17"/>
              </w:rPr>
              <w:t>Right</w:t>
            </w:r>
            <w:r>
              <w:rPr>
                <w:spacing w:val="-5"/>
                <w:w w:val="105"/>
                <w:sz w:val="17"/>
              </w:rPr>
              <w:t xml:space="preserve"> </w:t>
            </w:r>
            <w:r>
              <w:rPr>
                <w:w w:val="105"/>
                <w:sz w:val="17"/>
              </w:rPr>
              <w:t>Side:</w:t>
            </w:r>
          </w:p>
        </w:tc>
        <w:tc>
          <w:tcPr>
            <w:tcW w:w="2944" w:type="dxa"/>
          </w:tcPr>
          <w:p w:rsidR="005C3AF0" w:rsidRDefault="005C3AF0" w:rsidP="00190374">
            <w:pPr>
              <w:pStyle w:val="TableParagraph"/>
              <w:spacing w:before="50"/>
              <w:ind w:left="25"/>
              <w:rPr>
                <w:sz w:val="17"/>
              </w:rPr>
            </w:pPr>
            <w:r>
              <w:rPr>
                <w:spacing w:val="-1"/>
                <w:w w:val="110"/>
                <w:sz w:val="17"/>
              </w:rPr>
              <w:t>Left</w:t>
            </w:r>
            <w:r>
              <w:rPr>
                <w:spacing w:val="-11"/>
                <w:w w:val="110"/>
                <w:sz w:val="17"/>
              </w:rPr>
              <w:t xml:space="preserve"> </w:t>
            </w:r>
            <w:r>
              <w:rPr>
                <w:spacing w:val="-1"/>
                <w:w w:val="110"/>
                <w:sz w:val="17"/>
              </w:rPr>
              <w:t>Side:</w:t>
            </w:r>
          </w:p>
        </w:tc>
      </w:tr>
      <w:tr w:rsidR="005C3AF0" w:rsidTr="00190374">
        <w:trPr>
          <w:trHeight w:val="295"/>
        </w:trPr>
        <w:tc>
          <w:tcPr>
            <w:tcW w:w="3980" w:type="dxa"/>
            <w:gridSpan w:val="2"/>
          </w:tcPr>
          <w:p w:rsidR="005C3AF0" w:rsidRDefault="005C3AF0" w:rsidP="00190374">
            <w:pPr>
              <w:pStyle w:val="TableParagraph"/>
              <w:spacing w:before="50"/>
              <w:ind w:left="22"/>
              <w:rPr>
                <w:sz w:val="17"/>
              </w:rPr>
            </w:pPr>
            <w:r>
              <w:rPr>
                <w:w w:val="105"/>
                <w:sz w:val="17"/>
              </w:rPr>
              <w:t>Consignment</w:t>
            </w:r>
            <w:r>
              <w:rPr>
                <w:spacing w:val="-1"/>
                <w:w w:val="105"/>
                <w:sz w:val="17"/>
              </w:rPr>
              <w:t xml:space="preserve"> </w:t>
            </w:r>
            <w:r>
              <w:rPr>
                <w:w w:val="105"/>
                <w:sz w:val="17"/>
              </w:rPr>
              <w:t>Type</w:t>
            </w:r>
          </w:p>
        </w:tc>
        <w:tc>
          <w:tcPr>
            <w:tcW w:w="3743" w:type="dxa"/>
          </w:tcPr>
          <w:p w:rsidR="005C3AF0" w:rsidRDefault="005C3AF0" w:rsidP="00190374">
            <w:pPr>
              <w:pStyle w:val="TableParagraph"/>
              <w:spacing w:before="50"/>
              <w:ind w:left="22"/>
              <w:rPr>
                <w:sz w:val="17"/>
              </w:rPr>
            </w:pPr>
          </w:p>
        </w:tc>
        <w:tc>
          <w:tcPr>
            <w:tcW w:w="4422" w:type="dxa"/>
            <w:gridSpan w:val="3"/>
          </w:tcPr>
          <w:p w:rsidR="005C3AF0" w:rsidRDefault="005C3AF0" w:rsidP="00190374">
            <w:pPr>
              <w:pStyle w:val="TableParagraph"/>
              <w:spacing w:before="50"/>
              <w:ind w:left="23"/>
              <w:rPr>
                <w:sz w:val="17"/>
              </w:rPr>
            </w:pPr>
            <w:r>
              <w:rPr>
                <w:w w:val="110"/>
                <w:sz w:val="17"/>
              </w:rPr>
              <w:t>Length:</w:t>
            </w:r>
          </w:p>
        </w:tc>
        <w:tc>
          <w:tcPr>
            <w:tcW w:w="2944" w:type="dxa"/>
          </w:tcPr>
          <w:p w:rsidR="005C3AF0" w:rsidRDefault="005C3AF0" w:rsidP="00190374">
            <w:pPr>
              <w:pStyle w:val="TableParagraph"/>
              <w:spacing w:before="50"/>
              <w:ind w:left="25"/>
              <w:rPr>
                <w:sz w:val="17"/>
              </w:rPr>
            </w:pPr>
            <w:r>
              <w:rPr>
                <w:w w:val="110"/>
                <w:sz w:val="17"/>
              </w:rPr>
              <w:t>Height:</w:t>
            </w:r>
          </w:p>
        </w:tc>
      </w:tr>
      <w:tr w:rsidR="005C3AF0" w:rsidTr="00190374">
        <w:trPr>
          <w:trHeight w:val="295"/>
        </w:trPr>
        <w:tc>
          <w:tcPr>
            <w:tcW w:w="1095" w:type="dxa"/>
          </w:tcPr>
          <w:p w:rsidR="005C3AF0" w:rsidRDefault="005C3AF0" w:rsidP="00190374">
            <w:pPr>
              <w:pStyle w:val="TableParagraph"/>
              <w:spacing w:before="50"/>
              <w:ind w:left="22"/>
              <w:rPr>
                <w:sz w:val="17"/>
              </w:rPr>
            </w:pPr>
            <w:r>
              <w:rPr>
                <w:w w:val="105"/>
                <w:sz w:val="17"/>
              </w:rPr>
              <w:t>SL.</w:t>
            </w:r>
            <w:r>
              <w:rPr>
                <w:spacing w:val="-8"/>
                <w:w w:val="105"/>
                <w:sz w:val="17"/>
              </w:rPr>
              <w:t xml:space="preserve"> </w:t>
            </w:r>
            <w:r>
              <w:rPr>
                <w:w w:val="105"/>
                <w:sz w:val="17"/>
              </w:rPr>
              <w:t>No.</w:t>
            </w:r>
          </w:p>
        </w:tc>
        <w:tc>
          <w:tcPr>
            <w:tcW w:w="8092" w:type="dxa"/>
            <w:gridSpan w:val="3"/>
          </w:tcPr>
          <w:p w:rsidR="005C3AF0" w:rsidRDefault="005C3AF0" w:rsidP="00190374">
            <w:pPr>
              <w:pStyle w:val="TableParagraph"/>
              <w:spacing w:before="50"/>
              <w:ind w:left="22"/>
              <w:rPr>
                <w:sz w:val="17"/>
              </w:rPr>
            </w:pPr>
            <w:r>
              <w:rPr>
                <w:spacing w:val="-1"/>
                <w:w w:val="110"/>
                <w:sz w:val="17"/>
              </w:rPr>
              <w:t>Items</w:t>
            </w:r>
            <w:r>
              <w:rPr>
                <w:spacing w:val="-11"/>
                <w:w w:val="110"/>
                <w:sz w:val="17"/>
              </w:rPr>
              <w:t xml:space="preserve"> </w:t>
            </w:r>
            <w:r>
              <w:rPr>
                <w:spacing w:val="-1"/>
                <w:w w:val="110"/>
                <w:sz w:val="17"/>
              </w:rPr>
              <w:t>to</w:t>
            </w:r>
            <w:r>
              <w:rPr>
                <w:spacing w:val="-10"/>
                <w:w w:val="110"/>
                <w:sz w:val="17"/>
              </w:rPr>
              <w:t xml:space="preserve"> </w:t>
            </w:r>
            <w:r>
              <w:rPr>
                <w:spacing w:val="-1"/>
                <w:w w:val="110"/>
                <w:sz w:val="17"/>
              </w:rPr>
              <w:t>be</w:t>
            </w:r>
            <w:r>
              <w:rPr>
                <w:spacing w:val="-10"/>
                <w:w w:val="110"/>
                <w:sz w:val="17"/>
              </w:rPr>
              <w:t xml:space="preserve"> </w:t>
            </w:r>
            <w:r>
              <w:rPr>
                <w:spacing w:val="-1"/>
                <w:w w:val="110"/>
                <w:sz w:val="17"/>
              </w:rPr>
              <w:t>Inspected</w:t>
            </w:r>
          </w:p>
        </w:tc>
        <w:tc>
          <w:tcPr>
            <w:tcW w:w="1479" w:type="dxa"/>
          </w:tcPr>
          <w:p w:rsidR="005C3AF0" w:rsidRDefault="005C3AF0" w:rsidP="00190374">
            <w:pPr>
              <w:pStyle w:val="TableParagraph"/>
              <w:spacing w:before="50"/>
              <w:ind w:left="24"/>
              <w:rPr>
                <w:sz w:val="17"/>
              </w:rPr>
            </w:pPr>
            <w:r>
              <w:rPr>
                <w:w w:val="105"/>
                <w:sz w:val="17"/>
              </w:rPr>
              <w:t>OK</w:t>
            </w:r>
          </w:p>
        </w:tc>
        <w:tc>
          <w:tcPr>
            <w:tcW w:w="1479" w:type="dxa"/>
          </w:tcPr>
          <w:p w:rsidR="005C3AF0" w:rsidRDefault="005C3AF0" w:rsidP="00190374">
            <w:pPr>
              <w:pStyle w:val="TableParagraph"/>
              <w:spacing w:before="50"/>
              <w:ind w:left="24"/>
              <w:rPr>
                <w:sz w:val="17"/>
              </w:rPr>
            </w:pPr>
            <w:r>
              <w:rPr>
                <w:w w:val="110"/>
                <w:sz w:val="17"/>
              </w:rPr>
              <w:t>Not</w:t>
            </w:r>
            <w:r>
              <w:rPr>
                <w:spacing w:val="-6"/>
                <w:w w:val="110"/>
                <w:sz w:val="17"/>
              </w:rPr>
              <w:t xml:space="preserve"> </w:t>
            </w:r>
            <w:r>
              <w:rPr>
                <w:w w:val="110"/>
                <w:sz w:val="17"/>
              </w:rPr>
              <w:t>OK</w:t>
            </w:r>
          </w:p>
        </w:tc>
        <w:tc>
          <w:tcPr>
            <w:tcW w:w="2944" w:type="dxa"/>
          </w:tcPr>
          <w:p w:rsidR="005C3AF0" w:rsidRDefault="005C3AF0" w:rsidP="00190374">
            <w:pPr>
              <w:pStyle w:val="TableParagraph"/>
              <w:spacing w:before="50"/>
              <w:ind w:left="25"/>
              <w:rPr>
                <w:sz w:val="17"/>
              </w:rPr>
            </w:pPr>
            <w:r>
              <w:rPr>
                <w:sz w:val="17"/>
              </w:rPr>
              <w:t>Remarks</w:t>
            </w:r>
          </w:p>
        </w:tc>
      </w:tr>
      <w:tr w:rsidR="005C3AF0" w:rsidTr="00190374">
        <w:trPr>
          <w:trHeight w:val="295"/>
        </w:trPr>
        <w:tc>
          <w:tcPr>
            <w:tcW w:w="1095" w:type="dxa"/>
          </w:tcPr>
          <w:p w:rsidR="005C3AF0" w:rsidRDefault="005C3AF0" w:rsidP="00190374">
            <w:pPr>
              <w:pStyle w:val="TableParagraph"/>
              <w:spacing w:before="50"/>
              <w:ind w:left="22"/>
              <w:rPr>
                <w:sz w:val="17"/>
              </w:rPr>
            </w:pPr>
            <w:r>
              <w:rPr>
                <w:color w:val="2D2E38"/>
                <w:w w:val="66"/>
                <w:sz w:val="17"/>
              </w:rPr>
              <w:t>1</w:t>
            </w:r>
          </w:p>
        </w:tc>
        <w:tc>
          <w:tcPr>
            <w:tcW w:w="8092" w:type="dxa"/>
            <w:gridSpan w:val="3"/>
          </w:tcPr>
          <w:p w:rsidR="005C3AF0" w:rsidRDefault="005C3AF0" w:rsidP="00190374">
            <w:pPr>
              <w:pStyle w:val="TableParagraph"/>
              <w:spacing w:before="50"/>
              <w:ind w:left="22"/>
              <w:rPr>
                <w:sz w:val="17"/>
              </w:rPr>
            </w:pPr>
            <w:r>
              <w:rPr>
                <w:color w:val="2D2E38"/>
                <w:w w:val="105"/>
                <w:sz w:val="17"/>
              </w:rPr>
              <w:t>PPE</w:t>
            </w:r>
            <w:r>
              <w:rPr>
                <w:color w:val="2D2E38"/>
                <w:spacing w:val="6"/>
                <w:w w:val="105"/>
                <w:sz w:val="17"/>
              </w:rPr>
              <w:t xml:space="preserve"> </w:t>
            </w:r>
            <w:r>
              <w:rPr>
                <w:color w:val="2D2E38"/>
                <w:w w:val="105"/>
                <w:sz w:val="17"/>
              </w:rPr>
              <w:t>must</w:t>
            </w:r>
            <w:r>
              <w:rPr>
                <w:color w:val="2D2E38"/>
                <w:spacing w:val="6"/>
                <w:w w:val="105"/>
                <w:sz w:val="17"/>
              </w:rPr>
              <w:t xml:space="preserve"> </w:t>
            </w:r>
            <w:r>
              <w:rPr>
                <w:color w:val="2D2E38"/>
                <w:w w:val="105"/>
                <w:sz w:val="17"/>
              </w:rPr>
              <w:t>be</w:t>
            </w:r>
            <w:r>
              <w:rPr>
                <w:color w:val="2D2E38"/>
                <w:spacing w:val="6"/>
                <w:w w:val="105"/>
                <w:sz w:val="17"/>
              </w:rPr>
              <w:t xml:space="preserve"> </w:t>
            </w:r>
            <w:r>
              <w:rPr>
                <w:color w:val="2D2E38"/>
                <w:w w:val="105"/>
                <w:sz w:val="17"/>
              </w:rPr>
              <w:t>in</w:t>
            </w:r>
            <w:r>
              <w:rPr>
                <w:color w:val="2D2E38"/>
                <w:spacing w:val="7"/>
                <w:w w:val="105"/>
                <w:sz w:val="17"/>
              </w:rPr>
              <w:t xml:space="preserve"> </w:t>
            </w:r>
            <w:r>
              <w:rPr>
                <w:color w:val="2D2E38"/>
                <w:w w:val="105"/>
                <w:sz w:val="17"/>
              </w:rPr>
              <w:t>good</w:t>
            </w:r>
            <w:r>
              <w:rPr>
                <w:color w:val="2D2E38"/>
                <w:spacing w:val="6"/>
                <w:w w:val="105"/>
                <w:sz w:val="17"/>
              </w:rPr>
              <w:t xml:space="preserve"> </w:t>
            </w:r>
            <w:r>
              <w:rPr>
                <w:color w:val="2D2E38"/>
                <w:w w:val="105"/>
                <w:sz w:val="17"/>
              </w:rPr>
              <w:t>condition</w:t>
            </w:r>
            <w:r>
              <w:rPr>
                <w:color w:val="2D2E38"/>
                <w:spacing w:val="6"/>
                <w:w w:val="105"/>
                <w:sz w:val="17"/>
              </w:rPr>
              <w:t xml:space="preserve"> </w:t>
            </w:r>
            <w:r>
              <w:rPr>
                <w:color w:val="2D2E38"/>
                <w:w w:val="105"/>
                <w:sz w:val="17"/>
              </w:rPr>
              <w:t>&amp;</w:t>
            </w:r>
            <w:r>
              <w:rPr>
                <w:color w:val="2D2E38"/>
                <w:spacing w:val="7"/>
                <w:w w:val="105"/>
                <w:sz w:val="17"/>
              </w:rPr>
              <w:t xml:space="preserve"> </w:t>
            </w:r>
            <w:r>
              <w:rPr>
                <w:color w:val="2D2E38"/>
                <w:w w:val="105"/>
                <w:sz w:val="17"/>
              </w:rPr>
              <w:t>available</w:t>
            </w:r>
            <w:r>
              <w:rPr>
                <w:color w:val="2D2E38"/>
                <w:spacing w:val="6"/>
                <w:w w:val="105"/>
                <w:sz w:val="17"/>
              </w:rPr>
              <w:t xml:space="preserve"> </w:t>
            </w:r>
            <w:r>
              <w:rPr>
                <w:color w:val="2D2E38"/>
                <w:w w:val="105"/>
                <w:sz w:val="17"/>
              </w:rPr>
              <w:t>with</w:t>
            </w:r>
            <w:r>
              <w:rPr>
                <w:color w:val="2D2E38"/>
                <w:spacing w:val="6"/>
                <w:w w:val="105"/>
                <w:sz w:val="17"/>
              </w:rPr>
              <w:t xml:space="preserve"> </w:t>
            </w:r>
            <w:r>
              <w:rPr>
                <w:color w:val="2D2E38"/>
                <w:w w:val="105"/>
                <w:sz w:val="17"/>
              </w:rPr>
              <w:t>driver/operator</w:t>
            </w:r>
          </w:p>
        </w:tc>
        <w:tc>
          <w:tcPr>
            <w:tcW w:w="1479" w:type="dxa"/>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505F2C32" wp14:editId="6E2F5EF1">
                  <wp:extent cx="113157" cy="84867"/>
                  <wp:effectExtent l="0" t="0" r="0" b="0"/>
                  <wp:docPr id="3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Pr>
          <w:p w:rsidR="005C3AF0" w:rsidRDefault="005C3AF0" w:rsidP="00190374">
            <w:pPr>
              <w:pStyle w:val="TableParagraph"/>
              <w:rPr>
                <w:rFonts w:ascii="Times New Roman"/>
                <w:sz w:val="16"/>
              </w:rPr>
            </w:pPr>
          </w:p>
        </w:tc>
        <w:tc>
          <w:tcPr>
            <w:tcW w:w="2944" w:type="dxa"/>
          </w:tcPr>
          <w:p w:rsidR="005C3AF0" w:rsidRDefault="005C3AF0" w:rsidP="00190374">
            <w:pPr>
              <w:pStyle w:val="TableParagraph"/>
              <w:rPr>
                <w:rFonts w:ascii="Times New Roman"/>
                <w:sz w:val="16"/>
              </w:rPr>
            </w:pPr>
          </w:p>
        </w:tc>
      </w:tr>
      <w:tr w:rsidR="005C3AF0" w:rsidTr="00190374">
        <w:trPr>
          <w:trHeight w:val="295"/>
        </w:trPr>
        <w:tc>
          <w:tcPr>
            <w:tcW w:w="1095" w:type="dxa"/>
            <w:tcBorders>
              <w:bottom w:val="single" w:sz="6" w:space="0" w:color="FFFFFF"/>
            </w:tcBorders>
          </w:tcPr>
          <w:p w:rsidR="005C3AF0" w:rsidRDefault="005C3AF0" w:rsidP="00190374">
            <w:pPr>
              <w:pStyle w:val="TableParagraph"/>
              <w:spacing w:before="50"/>
              <w:ind w:left="22"/>
              <w:rPr>
                <w:sz w:val="17"/>
              </w:rPr>
            </w:pPr>
            <w:r>
              <w:rPr>
                <w:color w:val="2D2E38"/>
                <w:w w:val="99"/>
                <w:sz w:val="17"/>
              </w:rPr>
              <w:t>2</w:t>
            </w:r>
          </w:p>
        </w:tc>
        <w:tc>
          <w:tcPr>
            <w:tcW w:w="8092" w:type="dxa"/>
            <w:gridSpan w:val="3"/>
            <w:tcBorders>
              <w:bottom w:val="single" w:sz="6" w:space="0" w:color="FFFFFF"/>
            </w:tcBorders>
          </w:tcPr>
          <w:p w:rsidR="005C3AF0" w:rsidRDefault="005C3AF0" w:rsidP="00190374">
            <w:pPr>
              <w:pStyle w:val="TableParagraph"/>
              <w:spacing w:before="50"/>
              <w:ind w:left="22"/>
              <w:rPr>
                <w:sz w:val="17"/>
              </w:rPr>
            </w:pPr>
            <w:r>
              <w:rPr>
                <w:color w:val="2D2E38"/>
                <w:w w:val="105"/>
                <w:sz w:val="17"/>
                <w:u w:val="single" w:color="70738C"/>
              </w:rPr>
              <w:t>General:</w:t>
            </w: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2944" w:type="dxa"/>
            <w:tcBorders>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a)</w:t>
            </w:r>
            <w:r>
              <w:rPr>
                <w:color w:val="2D2E38"/>
                <w:spacing w:val="5"/>
                <w:w w:val="105"/>
                <w:sz w:val="17"/>
              </w:rPr>
              <w:t xml:space="preserve"> </w:t>
            </w:r>
            <w:r>
              <w:rPr>
                <w:color w:val="2D2E38"/>
                <w:w w:val="105"/>
                <w:sz w:val="17"/>
              </w:rPr>
              <w:t>Front</w:t>
            </w:r>
            <w:r>
              <w:rPr>
                <w:color w:val="2D2E38"/>
                <w:spacing w:val="6"/>
                <w:w w:val="105"/>
                <w:sz w:val="17"/>
              </w:rPr>
              <w:t xml:space="preserve"> </w:t>
            </w:r>
            <w:r>
              <w:rPr>
                <w:color w:val="2D2E38"/>
                <w:w w:val="105"/>
                <w:sz w:val="17"/>
              </w:rPr>
              <w:t>Wide</w:t>
            </w:r>
            <w:r>
              <w:rPr>
                <w:color w:val="2D2E38"/>
                <w:spacing w:val="5"/>
                <w:w w:val="105"/>
                <w:sz w:val="17"/>
              </w:rPr>
              <w:t xml:space="preserve"> </w:t>
            </w:r>
            <w:r>
              <w:rPr>
                <w:color w:val="2D2E38"/>
                <w:w w:val="105"/>
                <w:sz w:val="17"/>
              </w:rPr>
              <w:t>shields</w:t>
            </w:r>
            <w:r>
              <w:rPr>
                <w:color w:val="2D2E38"/>
                <w:spacing w:val="6"/>
                <w:w w:val="105"/>
                <w:sz w:val="17"/>
              </w:rPr>
              <w:t xml:space="preserve"> </w:t>
            </w:r>
            <w:r>
              <w:rPr>
                <w:color w:val="2D2E38"/>
                <w:w w:val="105"/>
                <w:sz w:val="17"/>
              </w:rPr>
              <w:t>–</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crack,</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scratches,</w:t>
            </w:r>
            <w:r>
              <w:rPr>
                <w:color w:val="2D2E38"/>
                <w:spacing w:val="5"/>
                <w:w w:val="105"/>
                <w:sz w:val="17"/>
              </w:rPr>
              <w:t xml:space="preserve"> </w:t>
            </w:r>
            <w:r>
              <w:rPr>
                <w:color w:val="2D2E38"/>
                <w:w w:val="105"/>
                <w:sz w:val="17"/>
              </w:rPr>
              <w:t>and</w:t>
            </w:r>
            <w:r>
              <w:rPr>
                <w:color w:val="2D2E38"/>
                <w:spacing w:val="6"/>
                <w:w w:val="105"/>
                <w:sz w:val="17"/>
              </w:rPr>
              <w:t xml:space="preserve"> </w:t>
            </w:r>
            <w:r>
              <w:rPr>
                <w:color w:val="2D2E38"/>
                <w:w w:val="105"/>
                <w:sz w:val="17"/>
              </w:rPr>
              <w:t>clear</w:t>
            </w:r>
            <w:r>
              <w:rPr>
                <w:color w:val="2D2E38"/>
                <w:spacing w:val="5"/>
                <w:w w:val="105"/>
                <w:sz w:val="17"/>
              </w:rPr>
              <w:t xml:space="preserve"> </w:t>
            </w:r>
            <w:r>
              <w:rPr>
                <w:color w:val="2D2E38"/>
                <w:w w:val="105"/>
                <w:sz w:val="17"/>
              </w:rPr>
              <w:t>visibility.</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6CF654E9" wp14:editId="412460B0">
                  <wp:extent cx="113157" cy="84867"/>
                  <wp:effectExtent l="0" t="0" r="0" b="0"/>
                  <wp:docPr id="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Seat Belt in usable condition.</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0D7C04B3" wp14:editId="69CCF628">
                  <wp:extent cx="113157" cy="84867"/>
                  <wp:effectExtent l="0" t="0" r="0" b="0"/>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c)</w:t>
            </w:r>
            <w:r>
              <w:rPr>
                <w:color w:val="2D2E38"/>
                <w:spacing w:val="3"/>
                <w:w w:val="105"/>
                <w:sz w:val="17"/>
              </w:rPr>
              <w:t xml:space="preserve"> </w:t>
            </w:r>
            <w:r>
              <w:rPr>
                <w:color w:val="2D2E38"/>
                <w:w w:val="105"/>
                <w:sz w:val="17"/>
              </w:rPr>
              <w:t>Physical</w:t>
            </w:r>
            <w:r>
              <w:rPr>
                <w:color w:val="2D2E38"/>
                <w:spacing w:val="4"/>
                <w:w w:val="105"/>
                <w:sz w:val="17"/>
              </w:rPr>
              <w:t xml:space="preserve"> </w:t>
            </w:r>
            <w:r>
              <w:rPr>
                <w:color w:val="2D2E38"/>
                <w:w w:val="105"/>
                <w:sz w:val="17"/>
              </w:rPr>
              <w:t>Condition</w:t>
            </w:r>
            <w:r>
              <w:rPr>
                <w:color w:val="2D2E38"/>
                <w:spacing w:val="3"/>
                <w:w w:val="105"/>
                <w:sz w:val="17"/>
              </w:rPr>
              <w:t xml:space="preserve"> </w:t>
            </w:r>
            <w:r>
              <w:rPr>
                <w:color w:val="2D2E38"/>
                <w:w w:val="105"/>
                <w:sz w:val="17"/>
              </w:rPr>
              <w:t>of</w:t>
            </w:r>
            <w:r>
              <w:rPr>
                <w:color w:val="2D2E38"/>
                <w:spacing w:val="4"/>
                <w:w w:val="105"/>
                <w:sz w:val="17"/>
              </w:rPr>
              <w:t xml:space="preserve"> </w:t>
            </w:r>
            <w:proofErr w:type="spellStart"/>
            <w:r>
              <w:rPr>
                <w:color w:val="2D2E38"/>
                <w:w w:val="105"/>
                <w:sz w:val="17"/>
              </w:rPr>
              <w:t>Dallah</w:t>
            </w:r>
            <w:proofErr w:type="spellEnd"/>
            <w:r>
              <w:rPr>
                <w:color w:val="2D2E38"/>
                <w:spacing w:val="3"/>
                <w:w w:val="105"/>
                <w:sz w:val="17"/>
              </w:rPr>
              <w:t xml:space="preserve"> </w:t>
            </w:r>
            <w:r>
              <w:rPr>
                <w:color w:val="2D2E38"/>
                <w:w w:val="105"/>
                <w:sz w:val="17"/>
              </w:rPr>
              <w:t>/Bed.</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64845A2F" wp14:editId="4484AA3F">
                  <wp:extent cx="113157" cy="84867"/>
                  <wp:effectExtent l="0" t="0" r="0" b="0"/>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d)</w:t>
            </w:r>
            <w:r>
              <w:rPr>
                <w:color w:val="2D2E38"/>
                <w:spacing w:val="-3"/>
                <w:w w:val="105"/>
                <w:sz w:val="17"/>
              </w:rPr>
              <w:t xml:space="preserve"> </w:t>
            </w:r>
            <w:r>
              <w:rPr>
                <w:color w:val="2D2E38"/>
                <w:w w:val="105"/>
                <w:sz w:val="17"/>
              </w:rPr>
              <w:t>Rear</w:t>
            </w:r>
            <w:r>
              <w:rPr>
                <w:color w:val="2D2E38"/>
                <w:spacing w:val="-2"/>
                <w:w w:val="105"/>
                <w:sz w:val="17"/>
              </w:rPr>
              <w:t xml:space="preserve"> </w:t>
            </w:r>
            <w:r>
              <w:rPr>
                <w:color w:val="2D2E38"/>
                <w:w w:val="105"/>
                <w:sz w:val="17"/>
              </w:rPr>
              <w:t>view</w:t>
            </w:r>
            <w:r>
              <w:rPr>
                <w:color w:val="2D2E38"/>
                <w:spacing w:val="-2"/>
                <w:w w:val="105"/>
                <w:sz w:val="17"/>
              </w:rPr>
              <w:t xml:space="preserve"> </w:t>
            </w:r>
            <w:r>
              <w:rPr>
                <w:color w:val="2D2E38"/>
                <w:w w:val="105"/>
                <w:sz w:val="17"/>
              </w:rPr>
              <w:t>mirror,</w:t>
            </w:r>
            <w:r>
              <w:rPr>
                <w:color w:val="2D2E38"/>
                <w:spacing w:val="-3"/>
                <w:w w:val="105"/>
                <w:sz w:val="17"/>
              </w:rPr>
              <w:t xml:space="preserve"> </w:t>
            </w:r>
            <w:r>
              <w:rPr>
                <w:color w:val="2D2E38"/>
                <w:w w:val="105"/>
                <w:sz w:val="17"/>
              </w:rPr>
              <w:t>Helper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w:t>
            </w:r>
            <w:r>
              <w:rPr>
                <w:color w:val="2D2E38"/>
                <w:spacing w:val="-3"/>
                <w:w w:val="105"/>
                <w:sz w:val="17"/>
              </w:rPr>
              <w:t xml:space="preserve"> </w:t>
            </w:r>
            <w:r>
              <w:rPr>
                <w:color w:val="2D2E38"/>
                <w:w w:val="105"/>
                <w:sz w:val="17"/>
              </w:rPr>
              <w:t>03</w:t>
            </w:r>
            <w:r>
              <w:rPr>
                <w:color w:val="2D2E38"/>
                <w:spacing w:val="-2"/>
                <w:w w:val="105"/>
                <w:sz w:val="17"/>
              </w:rPr>
              <w:t xml:space="preserve"> </w:t>
            </w:r>
            <w:r>
              <w:rPr>
                <w:color w:val="2D2E38"/>
                <w:w w:val="105"/>
                <w:sz w:val="17"/>
              </w:rPr>
              <w:t>Pcs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Driver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01</w:t>
            </w:r>
            <w:r>
              <w:rPr>
                <w:color w:val="2D2E38"/>
                <w:spacing w:val="-3"/>
                <w:w w:val="105"/>
                <w:sz w:val="17"/>
              </w:rPr>
              <w:t xml:space="preserve"> </w:t>
            </w:r>
            <w:r>
              <w:rPr>
                <w:color w:val="2D2E38"/>
                <w:w w:val="105"/>
                <w:sz w:val="17"/>
              </w:rPr>
              <w:t>Pcs.</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430905A2" wp14:editId="4C29F5F6">
                  <wp:extent cx="113157" cy="84867"/>
                  <wp:effectExtent l="0" t="0" r="0" b="0"/>
                  <wp:docPr id="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spacing w:val="-1"/>
                <w:w w:val="110"/>
                <w:sz w:val="17"/>
              </w:rPr>
              <w:t>e)</w:t>
            </w:r>
            <w:r>
              <w:rPr>
                <w:color w:val="2D2E38"/>
                <w:spacing w:val="-12"/>
                <w:w w:val="110"/>
                <w:sz w:val="17"/>
              </w:rPr>
              <w:t xml:space="preserve"> </w:t>
            </w:r>
            <w:r>
              <w:rPr>
                <w:color w:val="2D2E38"/>
                <w:spacing w:val="-1"/>
                <w:w w:val="110"/>
                <w:sz w:val="17"/>
              </w:rPr>
              <w:t>Visible</w:t>
            </w:r>
            <w:r>
              <w:rPr>
                <w:color w:val="2D2E38"/>
                <w:spacing w:val="-11"/>
                <w:w w:val="110"/>
                <w:sz w:val="17"/>
              </w:rPr>
              <w:t xml:space="preserve"> </w:t>
            </w:r>
            <w:r>
              <w:rPr>
                <w:color w:val="2D2E38"/>
                <w:spacing w:val="-1"/>
                <w:w w:val="110"/>
                <w:sz w:val="17"/>
              </w:rPr>
              <w:t>registration</w:t>
            </w:r>
            <w:r>
              <w:rPr>
                <w:color w:val="2D2E38"/>
                <w:spacing w:val="-11"/>
                <w:w w:val="110"/>
                <w:sz w:val="17"/>
              </w:rPr>
              <w:t xml:space="preserve"> </w:t>
            </w:r>
            <w:r>
              <w:rPr>
                <w:color w:val="2D2E38"/>
                <w:spacing w:val="-1"/>
                <w:w w:val="110"/>
                <w:sz w:val="17"/>
              </w:rPr>
              <w:t>number</w:t>
            </w:r>
            <w:r>
              <w:rPr>
                <w:color w:val="2D2E38"/>
                <w:spacing w:val="-11"/>
                <w:w w:val="110"/>
                <w:sz w:val="17"/>
              </w:rPr>
              <w:t xml:space="preserve"> </w:t>
            </w:r>
            <w:r>
              <w:rPr>
                <w:color w:val="2D2E38"/>
                <w:spacing w:val="-1"/>
                <w:w w:val="110"/>
                <w:sz w:val="17"/>
              </w:rPr>
              <w:t>plate</w:t>
            </w:r>
            <w:r>
              <w:rPr>
                <w:color w:val="2D2E38"/>
                <w:spacing w:val="-11"/>
                <w:w w:val="110"/>
                <w:sz w:val="17"/>
              </w:rPr>
              <w:t xml:space="preserve"> </w:t>
            </w:r>
            <w:r>
              <w:rPr>
                <w:color w:val="2D2E38"/>
                <w:spacing w:val="-1"/>
                <w:w w:val="110"/>
                <w:sz w:val="17"/>
              </w:rPr>
              <w:t>in</w:t>
            </w:r>
            <w:r>
              <w:rPr>
                <w:color w:val="2D2E38"/>
                <w:spacing w:val="-11"/>
                <w:w w:val="110"/>
                <w:sz w:val="17"/>
              </w:rPr>
              <w:t xml:space="preserve"> </w:t>
            </w:r>
            <w:r>
              <w:rPr>
                <w:color w:val="2D2E38"/>
                <w:spacing w:val="-1"/>
                <w:w w:val="110"/>
                <w:sz w:val="17"/>
              </w:rPr>
              <w:t>front</w:t>
            </w:r>
            <w:r>
              <w:rPr>
                <w:color w:val="2D2E38"/>
                <w:spacing w:val="-12"/>
                <w:w w:val="110"/>
                <w:sz w:val="17"/>
              </w:rPr>
              <w:t xml:space="preserve"> </w:t>
            </w:r>
            <w:r>
              <w:rPr>
                <w:color w:val="2D2E38"/>
                <w:w w:val="110"/>
                <w:sz w:val="17"/>
              </w:rPr>
              <w:t>&amp;</w:t>
            </w:r>
            <w:r>
              <w:rPr>
                <w:color w:val="2D2E38"/>
                <w:spacing w:val="-11"/>
                <w:w w:val="110"/>
                <w:sz w:val="17"/>
              </w:rPr>
              <w:t xml:space="preserve"> </w:t>
            </w:r>
            <w:r>
              <w:rPr>
                <w:color w:val="2D2E38"/>
                <w:w w:val="110"/>
                <w:sz w:val="17"/>
              </w:rPr>
              <w:t>rear</w:t>
            </w:r>
            <w:r>
              <w:rPr>
                <w:color w:val="2D2E38"/>
                <w:spacing w:val="-11"/>
                <w:w w:val="110"/>
                <w:sz w:val="17"/>
              </w:rPr>
              <w:t xml:space="preserve"> </w:t>
            </w:r>
            <w:r>
              <w:rPr>
                <w:color w:val="2D2E38"/>
                <w:w w:val="110"/>
                <w:sz w:val="17"/>
              </w:rPr>
              <w:t>side.</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1DF3AD6A" wp14:editId="285079C6">
                  <wp:extent cx="113157" cy="84867"/>
                  <wp:effectExtent l="0" t="0" r="0" b="0"/>
                  <wp:docPr id="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10"/>
                <w:sz w:val="17"/>
              </w:rPr>
              <w:t>f)</w:t>
            </w:r>
            <w:r>
              <w:rPr>
                <w:color w:val="2D2E38"/>
                <w:spacing w:val="-8"/>
                <w:w w:val="110"/>
                <w:sz w:val="17"/>
              </w:rPr>
              <w:t xml:space="preserve"> </w:t>
            </w:r>
            <w:r>
              <w:rPr>
                <w:color w:val="2D2E38"/>
                <w:w w:val="110"/>
                <w:sz w:val="17"/>
              </w:rPr>
              <w:t>Wiper</w:t>
            </w:r>
            <w:r>
              <w:rPr>
                <w:color w:val="2D2E38"/>
                <w:spacing w:val="-7"/>
                <w:w w:val="110"/>
                <w:sz w:val="17"/>
              </w:rPr>
              <w:t xml:space="preserve"> </w:t>
            </w:r>
            <w:r>
              <w:rPr>
                <w:color w:val="2D2E38"/>
                <w:w w:val="110"/>
                <w:sz w:val="17"/>
              </w:rPr>
              <w:t>blade</w:t>
            </w:r>
            <w:r>
              <w:rPr>
                <w:color w:val="2D2E38"/>
                <w:spacing w:val="-7"/>
                <w:w w:val="110"/>
                <w:sz w:val="17"/>
              </w:rPr>
              <w:t xml:space="preserve"> </w:t>
            </w:r>
            <w:r>
              <w:rPr>
                <w:color w:val="2D2E38"/>
                <w:w w:val="110"/>
                <w:sz w:val="17"/>
              </w:rPr>
              <w:t>in</w:t>
            </w:r>
            <w:r>
              <w:rPr>
                <w:color w:val="2D2E38"/>
                <w:spacing w:val="-7"/>
                <w:w w:val="110"/>
                <w:sz w:val="17"/>
              </w:rPr>
              <w:t xml:space="preserve"> </w:t>
            </w:r>
            <w:r>
              <w:rPr>
                <w:color w:val="2D2E38"/>
                <w:w w:val="110"/>
                <w:sz w:val="17"/>
              </w:rPr>
              <w:t>working</w:t>
            </w:r>
            <w:r>
              <w:rPr>
                <w:color w:val="2D2E38"/>
                <w:spacing w:val="-7"/>
                <w:w w:val="110"/>
                <w:sz w:val="17"/>
              </w:rPr>
              <w:t xml:space="preserve"> </w:t>
            </w:r>
            <w:r>
              <w:rPr>
                <w:color w:val="2D2E38"/>
                <w:w w:val="110"/>
                <w:sz w:val="17"/>
              </w:rPr>
              <w:t>condition.</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742273CB" wp14:editId="68C12A2E">
                  <wp:extent cx="113157" cy="84867"/>
                  <wp:effectExtent l="0" t="0" r="0" b="0"/>
                  <wp:docPr id="4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10"/>
                <w:sz w:val="17"/>
              </w:rPr>
              <w:t>g)</w:t>
            </w:r>
            <w:r>
              <w:rPr>
                <w:color w:val="2D2E38"/>
                <w:spacing w:val="-11"/>
                <w:w w:val="110"/>
                <w:sz w:val="17"/>
              </w:rPr>
              <w:t xml:space="preserve"> </w:t>
            </w:r>
            <w:r>
              <w:rPr>
                <w:color w:val="2D2E38"/>
                <w:w w:val="110"/>
                <w:sz w:val="17"/>
              </w:rPr>
              <w:t>Scotch</w:t>
            </w:r>
            <w:r>
              <w:rPr>
                <w:color w:val="2D2E38"/>
                <w:spacing w:val="-10"/>
                <w:w w:val="110"/>
                <w:sz w:val="17"/>
              </w:rPr>
              <w:t xml:space="preserve"> </w:t>
            </w:r>
            <w:r>
              <w:rPr>
                <w:color w:val="2D2E38"/>
                <w:w w:val="110"/>
                <w:sz w:val="17"/>
              </w:rPr>
              <w:t>block</w:t>
            </w:r>
            <w:r>
              <w:rPr>
                <w:color w:val="2D2E38"/>
                <w:spacing w:val="-11"/>
                <w:w w:val="110"/>
                <w:sz w:val="17"/>
              </w:rPr>
              <w:t xml:space="preserve"> </w:t>
            </w:r>
            <w:r>
              <w:rPr>
                <w:color w:val="2D2E38"/>
                <w:w w:val="110"/>
                <w:sz w:val="17"/>
              </w:rPr>
              <w:t>in</w:t>
            </w:r>
            <w:r>
              <w:rPr>
                <w:color w:val="2D2E38"/>
                <w:spacing w:val="-10"/>
                <w:w w:val="110"/>
                <w:sz w:val="17"/>
              </w:rPr>
              <w:t xml:space="preserve"> </w:t>
            </w:r>
            <w:r>
              <w:rPr>
                <w:color w:val="2D2E38"/>
                <w:w w:val="110"/>
                <w:sz w:val="17"/>
              </w:rPr>
              <w:t>place</w:t>
            </w:r>
            <w:r>
              <w:rPr>
                <w:color w:val="2D2E38"/>
                <w:spacing w:val="-10"/>
                <w:w w:val="110"/>
                <w:sz w:val="17"/>
              </w:rPr>
              <w:t xml:space="preserve"> </w:t>
            </w:r>
            <w:r>
              <w:rPr>
                <w:color w:val="2D2E38"/>
                <w:w w:val="110"/>
                <w:sz w:val="17"/>
              </w:rPr>
              <w:t>at</w:t>
            </w:r>
            <w:r>
              <w:rPr>
                <w:color w:val="2D2E38"/>
                <w:spacing w:val="-11"/>
                <w:w w:val="110"/>
                <w:sz w:val="17"/>
              </w:rPr>
              <w:t xml:space="preserve"> </w:t>
            </w:r>
            <w:r>
              <w:rPr>
                <w:color w:val="2D2E38"/>
                <w:w w:val="110"/>
                <w:sz w:val="17"/>
              </w:rPr>
              <w:t>the</w:t>
            </w:r>
            <w:r>
              <w:rPr>
                <w:color w:val="2D2E38"/>
                <w:spacing w:val="-10"/>
                <w:w w:val="110"/>
                <w:sz w:val="17"/>
              </w:rPr>
              <w:t xml:space="preserve"> </w:t>
            </w:r>
            <w:r>
              <w:rPr>
                <w:color w:val="2D2E38"/>
                <w:w w:val="110"/>
                <w:sz w:val="17"/>
              </w:rPr>
              <w:t>time</w:t>
            </w:r>
            <w:r>
              <w:rPr>
                <w:color w:val="2D2E38"/>
                <w:spacing w:val="-10"/>
                <w:w w:val="110"/>
                <w:sz w:val="17"/>
              </w:rPr>
              <w:t xml:space="preserve"> </w:t>
            </w:r>
            <w:r>
              <w:rPr>
                <w:color w:val="2D2E38"/>
                <w:w w:val="110"/>
                <w:sz w:val="17"/>
              </w:rPr>
              <w:t>of</w:t>
            </w:r>
            <w:r>
              <w:rPr>
                <w:color w:val="2D2E38"/>
                <w:spacing w:val="-11"/>
                <w:w w:val="110"/>
                <w:sz w:val="17"/>
              </w:rPr>
              <w:t xml:space="preserve"> </w:t>
            </w:r>
            <w:r>
              <w:rPr>
                <w:color w:val="2D2E38"/>
                <w:w w:val="110"/>
                <w:sz w:val="17"/>
              </w:rPr>
              <w:t>parking.</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6B6738ED" wp14:editId="71FFD2DB">
                  <wp:extent cx="113157" cy="84867"/>
                  <wp:effectExtent l="0" t="0" r="0" b="0"/>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h)</w:t>
            </w:r>
            <w:r>
              <w:rPr>
                <w:color w:val="2D2E38"/>
                <w:spacing w:val="2"/>
                <w:w w:val="105"/>
                <w:sz w:val="17"/>
              </w:rPr>
              <w:t xml:space="preserve"> </w:t>
            </w:r>
            <w:r>
              <w:rPr>
                <w:color w:val="2D2E38"/>
                <w:w w:val="105"/>
                <w:sz w:val="17"/>
              </w:rPr>
              <w:t>Lights,</w:t>
            </w:r>
            <w:r>
              <w:rPr>
                <w:color w:val="2D2E38"/>
                <w:spacing w:val="3"/>
                <w:w w:val="105"/>
                <w:sz w:val="17"/>
              </w:rPr>
              <w:t xml:space="preserve"> </w:t>
            </w:r>
            <w:r>
              <w:rPr>
                <w:color w:val="2D2E38"/>
                <w:w w:val="105"/>
                <w:sz w:val="17"/>
              </w:rPr>
              <w:t>Horn</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Electrical</w:t>
            </w:r>
            <w:r>
              <w:rPr>
                <w:color w:val="2D2E38"/>
                <w:spacing w:val="3"/>
                <w:w w:val="105"/>
                <w:sz w:val="17"/>
              </w:rPr>
              <w:t xml:space="preserve"> </w:t>
            </w:r>
            <w:r>
              <w:rPr>
                <w:color w:val="2D2E38"/>
                <w:w w:val="105"/>
                <w:sz w:val="17"/>
              </w:rPr>
              <w:t>:</w:t>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B34F25">
            <w:pPr>
              <w:pStyle w:val="TableParagraph"/>
              <w:numPr>
                <w:ilvl w:val="0"/>
                <w:numId w:val="34"/>
              </w:numPr>
              <w:tabs>
                <w:tab w:val="left" w:pos="243"/>
              </w:tabs>
              <w:spacing w:before="48"/>
              <w:rPr>
                <w:sz w:val="17"/>
              </w:rPr>
            </w:pPr>
            <w:r>
              <w:rPr>
                <w:color w:val="2D2E38"/>
                <w:w w:val="105"/>
                <w:sz w:val="17"/>
              </w:rPr>
              <w:t>Parking</w:t>
            </w:r>
            <w:r>
              <w:rPr>
                <w:color w:val="2D2E38"/>
                <w:spacing w:val="-8"/>
                <w:w w:val="105"/>
                <w:sz w:val="17"/>
              </w:rPr>
              <w:t xml:space="preserve"> </w:t>
            </w:r>
            <w:r>
              <w:rPr>
                <w:color w:val="2D2E38"/>
                <w:w w:val="105"/>
                <w:sz w:val="17"/>
              </w:rPr>
              <w:t>Light(Front</w:t>
            </w:r>
            <w:r>
              <w:rPr>
                <w:color w:val="2D2E38"/>
                <w:spacing w:val="-7"/>
                <w:w w:val="105"/>
                <w:sz w:val="17"/>
              </w:rPr>
              <w:t xml:space="preserve"> </w:t>
            </w:r>
            <w:r>
              <w:rPr>
                <w:color w:val="2D2E38"/>
                <w:w w:val="105"/>
                <w:sz w:val="17"/>
              </w:rPr>
              <w:t>&amp;</w:t>
            </w:r>
            <w:r>
              <w:rPr>
                <w:color w:val="2D2E38"/>
                <w:spacing w:val="-7"/>
                <w:w w:val="105"/>
                <w:sz w:val="17"/>
              </w:rPr>
              <w:t xml:space="preserve"> </w:t>
            </w:r>
            <w:r>
              <w:rPr>
                <w:color w:val="2D2E38"/>
                <w:w w:val="105"/>
                <w:sz w:val="17"/>
              </w:rPr>
              <w:t>Rear).</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59989943" wp14:editId="4E3C8145">
                  <wp:extent cx="113157" cy="84867"/>
                  <wp:effectExtent l="0" t="0" r="0" b="0"/>
                  <wp:docPr id="4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B34F25">
            <w:pPr>
              <w:pStyle w:val="TableParagraph"/>
              <w:numPr>
                <w:ilvl w:val="0"/>
                <w:numId w:val="33"/>
              </w:numPr>
              <w:tabs>
                <w:tab w:val="left" w:pos="243"/>
              </w:tabs>
              <w:spacing w:before="48"/>
              <w:rPr>
                <w:sz w:val="17"/>
              </w:rPr>
            </w:pPr>
            <w:r>
              <w:rPr>
                <w:color w:val="2D2E38"/>
                <w:w w:val="110"/>
                <w:sz w:val="17"/>
              </w:rPr>
              <w:t>Head</w:t>
            </w:r>
            <w:r>
              <w:rPr>
                <w:color w:val="2D2E38"/>
                <w:spacing w:val="-10"/>
                <w:w w:val="110"/>
                <w:sz w:val="17"/>
              </w:rPr>
              <w:t xml:space="preserve"> </w:t>
            </w:r>
            <w:r>
              <w:rPr>
                <w:color w:val="2D2E38"/>
                <w:w w:val="110"/>
                <w:sz w:val="17"/>
              </w:rPr>
              <w:t>Light</w:t>
            </w:r>
            <w:r>
              <w:rPr>
                <w:color w:val="2D2E38"/>
                <w:spacing w:val="-9"/>
                <w:w w:val="110"/>
                <w:sz w:val="17"/>
              </w:rPr>
              <w:t xml:space="preserve"> </w:t>
            </w:r>
            <w:r>
              <w:rPr>
                <w:color w:val="2D2E38"/>
                <w:w w:val="110"/>
                <w:sz w:val="17"/>
              </w:rPr>
              <w:t>&amp;</w:t>
            </w:r>
            <w:r>
              <w:rPr>
                <w:color w:val="2D2E38"/>
                <w:spacing w:val="-9"/>
                <w:w w:val="110"/>
                <w:sz w:val="17"/>
              </w:rPr>
              <w:t xml:space="preserve"> </w:t>
            </w:r>
            <w:r>
              <w:rPr>
                <w:color w:val="2D2E38"/>
                <w:w w:val="110"/>
                <w:sz w:val="17"/>
              </w:rPr>
              <w:t>Dipper</w:t>
            </w:r>
            <w:r>
              <w:rPr>
                <w:color w:val="2D2E38"/>
                <w:spacing w:val="-9"/>
                <w:w w:val="110"/>
                <w:sz w:val="17"/>
              </w:rPr>
              <w:t xml:space="preserve"> </w:t>
            </w:r>
            <w:r>
              <w:rPr>
                <w:color w:val="2D2E38"/>
                <w:w w:val="110"/>
                <w:sz w:val="17"/>
              </w:rPr>
              <w:t>light</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156302CE" wp14:editId="126F4FC4">
                  <wp:extent cx="113157" cy="84867"/>
                  <wp:effectExtent l="0" t="0" r="0" b="0"/>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B34F25">
            <w:pPr>
              <w:pStyle w:val="TableParagraph"/>
              <w:numPr>
                <w:ilvl w:val="0"/>
                <w:numId w:val="32"/>
              </w:numPr>
              <w:tabs>
                <w:tab w:val="left" w:pos="243"/>
              </w:tabs>
              <w:spacing w:before="48"/>
              <w:rPr>
                <w:sz w:val="17"/>
              </w:rPr>
            </w:pPr>
            <w:r>
              <w:rPr>
                <w:color w:val="2D2E38"/>
                <w:w w:val="105"/>
                <w:sz w:val="17"/>
              </w:rPr>
              <w:t>Indicator</w:t>
            </w:r>
            <w:r>
              <w:rPr>
                <w:color w:val="2D2E38"/>
                <w:spacing w:val="2"/>
                <w:w w:val="105"/>
                <w:sz w:val="17"/>
              </w:rPr>
              <w:t xml:space="preserve"> </w:t>
            </w:r>
            <w:r>
              <w:rPr>
                <w:color w:val="2D2E38"/>
                <w:w w:val="105"/>
                <w:sz w:val="17"/>
              </w:rPr>
              <w:t>Light</w:t>
            </w:r>
            <w:r>
              <w:rPr>
                <w:color w:val="2D2E38"/>
                <w:spacing w:val="3"/>
                <w:w w:val="105"/>
                <w:sz w:val="17"/>
              </w:rPr>
              <w:t xml:space="preserve"> </w:t>
            </w:r>
            <w:r>
              <w:rPr>
                <w:color w:val="2D2E38"/>
                <w:w w:val="105"/>
                <w:sz w:val="17"/>
              </w:rPr>
              <w:t>(Front</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Rear)</w:t>
            </w:r>
            <w:r>
              <w:rPr>
                <w:color w:val="2D2E38"/>
                <w:spacing w:val="3"/>
                <w:w w:val="105"/>
                <w:sz w:val="17"/>
              </w:rPr>
              <w:t xml:space="preserve"> </w:t>
            </w:r>
            <w:r>
              <w:rPr>
                <w:color w:val="2D2E38"/>
                <w:w w:val="105"/>
                <w:sz w:val="17"/>
              </w:rPr>
              <w:t>with</w:t>
            </w:r>
            <w:r>
              <w:rPr>
                <w:color w:val="2D2E38"/>
                <w:spacing w:val="3"/>
                <w:w w:val="105"/>
                <w:sz w:val="17"/>
              </w:rPr>
              <w:t xml:space="preserve"> </w:t>
            </w:r>
            <w:r>
              <w:rPr>
                <w:color w:val="2D2E38"/>
                <w:w w:val="105"/>
                <w:sz w:val="17"/>
              </w:rPr>
              <w:t>buzzer</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0ABAECD5" wp14:editId="401C698A">
                  <wp:extent cx="113157" cy="84867"/>
                  <wp:effectExtent l="0" t="0" r="0" b="0"/>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B34F25">
            <w:pPr>
              <w:pStyle w:val="TableParagraph"/>
              <w:numPr>
                <w:ilvl w:val="0"/>
                <w:numId w:val="31"/>
              </w:numPr>
              <w:tabs>
                <w:tab w:val="left" w:pos="243"/>
              </w:tabs>
              <w:spacing w:before="48"/>
              <w:rPr>
                <w:sz w:val="17"/>
              </w:rPr>
            </w:pPr>
            <w:r>
              <w:rPr>
                <w:color w:val="2D2E38"/>
                <w:w w:val="105"/>
                <w:sz w:val="17"/>
              </w:rPr>
              <w:t>Brake</w:t>
            </w:r>
            <w:r>
              <w:rPr>
                <w:color w:val="2D2E38"/>
                <w:spacing w:val="-11"/>
                <w:w w:val="105"/>
                <w:sz w:val="17"/>
              </w:rPr>
              <w:t xml:space="preserve"> </w:t>
            </w:r>
            <w:r>
              <w:rPr>
                <w:color w:val="2D2E38"/>
                <w:w w:val="105"/>
                <w:sz w:val="17"/>
              </w:rPr>
              <w:t>light</w:t>
            </w:r>
            <w:r>
              <w:rPr>
                <w:color w:val="2D2E38"/>
                <w:spacing w:val="-10"/>
                <w:w w:val="105"/>
                <w:sz w:val="17"/>
              </w:rPr>
              <w:t xml:space="preserve"> </w:t>
            </w:r>
            <w:r>
              <w:rPr>
                <w:color w:val="2D2E38"/>
                <w:w w:val="105"/>
                <w:sz w:val="17"/>
              </w:rPr>
              <w:t>(Rear</w:t>
            </w:r>
            <w:r>
              <w:rPr>
                <w:color w:val="2D2E38"/>
                <w:spacing w:val="-10"/>
                <w:w w:val="105"/>
                <w:sz w:val="17"/>
              </w:rPr>
              <w:t xml:space="preserve"> </w:t>
            </w:r>
            <w:r>
              <w:rPr>
                <w:color w:val="2D2E38"/>
                <w:w w:val="105"/>
                <w:sz w:val="17"/>
              </w:rPr>
              <w:t>&amp;</w:t>
            </w:r>
            <w:r>
              <w:rPr>
                <w:color w:val="2D2E38"/>
                <w:spacing w:val="-10"/>
                <w:w w:val="105"/>
                <w:sz w:val="17"/>
              </w:rPr>
              <w:t xml:space="preserve"> </w:t>
            </w:r>
            <w:r>
              <w:rPr>
                <w:color w:val="2D2E38"/>
                <w:w w:val="105"/>
                <w:sz w:val="17"/>
              </w:rPr>
              <w:t>Side)</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6ECBA087" wp14:editId="14DA46CB">
                  <wp:extent cx="113157" cy="84867"/>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B34F25">
            <w:pPr>
              <w:pStyle w:val="TableParagraph"/>
              <w:numPr>
                <w:ilvl w:val="0"/>
                <w:numId w:val="30"/>
              </w:numPr>
              <w:tabs>
                <w:tab w:val="left" w:pos="243"/>
              </w:tabs>
              <w:spacing w:before="48"/>
              <w:rPr>
                <w:sz w:val="17"/>
              </w:rPr>
            </w:pPr>
            <w:r>
              <w:rPr>
                <w:color w:val="2D2E38"/>
                <w:w w:val="105"/>
                <w:sz w:val="17"/>
              </w:rPr>
              <w:t>Reverse</w:t>
            </w:r>
            <w:r>
              <w:rPr>
                <w:color w:val="2D2E38"/>
                <w:spacing w:val="-11"/>
                <w:w w:val="105"/>
                <w:sz w:val="17"/>
              </w:rPr>
              <w:t xml:space="preserve"> </w:t>
            </w:r>
            <w:r>
              <w:rPr>
                <w:color w:val="2D2E38"/>
                <w:w w:val="105"/>
                <w:sz w:val="17"/>
              </w:rPr>
              <w:t>light</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3D509A16" wp14:editId="5834083F">
                  <wp:extent cx="113157" cy="84867"/>
                  <wp:effectExtent l="0" t="0" r="0" b="0"/>
                  <wp:docPr id="5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B34F25">
            <w:pPr>
              <w:pStyle w:val="TableParagraph"/>
              <w:numPr>
                <w:ilvl w:val="0"/>
                <w:numId w:val="29"/>
              </w:numPr>
              <w:tabs>
                <w:tab w:val="left" w:pos="243"/>
              </w:tabs>
              <w:spacing w:before="48"/>
              <w:rPr>
                <w:sz w:val="17"/>
              </w:rPr>
            </w:pPr>
            <w:r>
              <w:rPr>
                <w:color w:val="2D2E38"/>
                <w:w w:val="105"/>
                <w:sz w:val="17"/>
              </w:rPr>
              <w:t>Trolley</w:t>
            </w:r>
            <w:r>
              <w:rPr>
                <w:color w:val="2D2E38"/>
                <w:spacing w:val="6"/>
                <w:w w:val="105"/>
                <w:sz w:val="17"/>
              </w:rPr>
              <w:t xml:space="preserve"> </w:t>
            </w:r>
            <w:r>
              <w:rPr>
                <w:color w:val="2D2E38"/>
                <w:w w:val="105"/>
                <w:sz w:val="17"/>
              </w:rPr>
              <w:t>side</w:t>
            </w:r>
            <w:r>
              <w:rPr>
                <w:color w:val="2D2E38"/>
                <w:spacing w:val="6"/>
                <w:w w:val="105"/>
                <w:sz w:val="17"/>
              </w:rPr>
              <w:t xml:space="preserve"> </w:t>
            </w:r>
            <w:r>
              <w:rPr>
                <w:color w:val="2D2E38"/>
                <w:w w:val="105"/>
                <w:sz w:val="17"/>
              </w:rPr>
              <w:t>light(If</w:t>
            </w:r>
            <w:r>
              <w:rPr>
                <w:color w:val="2D2E38"/>
                <w:spacing w:val="6"/>
                <w:w w:val="105"/>
                <w:sz w:val="17"/>
              </w:rPr>
              <w:t xml:space="preserve"> </w:t>
            </w:r>
            <w:r>
              <w:rPr>
                <w:color w:val="2D2E38"/>
                <w:w w:val="105"/>
                <w:sz w:val="17"/>
              </w:rPr>
              <w:t>applicable)</w:t>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B34F25">
            <w:pPr>
              <w:pStyle w:val="TableParagraph"/>
              <w:numPr>
                <w:ilvl w:val="0"/>
                <w:numId w:val="28"/>
              </w:numPr>
              <w:tabs>
                <w:tab w:val="left" w:pos="243"/>
              </w:tabs>
              <w:spacing w:before="48"/>
              <w:rPr>
                <w:sz w:val="17"/>
              </w:rPr>
            </w:pPr>
            <w:r>
              <w:rPr>
                <w:color w:val="2D2E38"/>
                <w:w w:val="105"/>
                <w:sz w:val="17"/>
              </w:rPr>
              <w:t>Extended</w:t>
            </w:r>
            <w:r>
              <w:rPr>
                <w:color w:val="2D2E38"/>
                <w:spacing w:val="2"/>
                <w:w w:val="105"/>
                <w:sz w:val="17"/>
              </w:rPr>
              <w:t xml:space="preserve"> </w:t>
            </w:r>
            <w:r>
              <w:rPr>
                <w:color w:val="2D2E38"/>
                <w:w w:val="105"/>
                <w:sz w:val="17"/>
              </w:rPr>
              <w:t>material</w:t>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B34F25">
            <w:pPr>
              <w:pStyle w:val="TableParagraph"/>
              <w:numPr>
                <w:ilvl w:val="0"/>
                <w:numId w:val="27"/>
              </w:numPr>
              <w:tabs>
                <w:tab w:val="left" w:pos="243"/>
              </w:tabs>
              <w:spacing w:before="48"/>
              <w:rPr>
                <w:sz w:val="17"/>
              </w:rPr>
            </w:pPr>
            <w:r>
              <w:rPr>
                <w:color w:val="2D2E38"/>
                <w:w w:val="105"/>
                <w:sz w:val="17"/>
              </w:rPr>
              <w:t>Reverse</w:t>
            </w:r>
            <w:r>
              <w:rPr>
                <w:color w:val="2D2E38"/>
                <w:spacing w:val="-6"/>
                <w:w w:val="105"/>
                <w:sz w:val="17"/>
              </w:rPr>
              <w:t xml:space="preserve"> </w:t>
            </w:r>
            <w:r>
              <w:rPr>
                <w:color w:val="2D2E38"/>
                <w:w w:val="105"/>
                <w:sz w:val="17"/>
              </w:rPr>
              <w:t>horn(Compulsory)</w:t>
            </w:r>
            <w:r>
              <w:rPr>
                <w:color w:val="2D2E38"/>
                <w:spacing w:val="-6"/>
                <w:w w:val="105"/>
                <w:sz w:val="17"/>
              </w:rPr>
              <w:t xml:space="preserve"> </w:t>
            </w:r>
            <w:r>
              <w:rPr>
                <w:color w:val="2D2E38"/>
                <w:w w:val="105"/>
                <w:sz w:val="17"/>
              </w:rPr>
              <w:t>&amp;</w:t>
            </w:r>
            <w:r>
              <w:rPr>
                <w:color w:val="2D2E38"/>
                <w:spacing w:val="-5"/>
                <w:w w:val="105"/>
                <w:sz w:val="17"/>
              </w:rPr>
              <w:t xml:space="preserve"> </w:t>
            </w:r>
            <w:r>
              <w:rPr>
                <w:color w:val="2D2E38"/>
                <w:w w:val="105"/>
                <w:sz w:val="17"/>
              </w:rPr>
              <w:t>Camera</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632E2665" wp14:editId="7C83E5A7">
                  <wp:extent cx="113157" cy="84867"/>
                  <wp:effectExtent l="0" t="0" r="0" b="0"/>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B34F25">
            <w:pPr>
              <w:pStyle w:val="TableParagraph"/>
              <w:numPr>
                <w:ilvl w:val="0"/>
                <w:numId w:val="26"/>
              </w:numPr>
              <w:tabs>
                <w:tab w:val="left" w:pos="243"/>
              </w:tabs>
              <w:spacing w:before="48"/>
              <w:rPr>
                <w:sz w:val="17"/>
              </w:rPr>
            </w:pPr>
            <w:r>
              <w:rPr>
                <w:color w:val="2D2E38"/>
                <w:w w:val="110"/>
                <w:sz w:val="17"/>
              </w:rPr>
              <w:t>Main</w:t>
            </w:r>
            <w:r>
              <w:rPr>
                <w:color w:val="2D2E38"/>
                <w:spacing w:val="-10"/>
                <w:w w:val="110"/>
                <w:sz w:val="17"/>
              </w:rPr>
              <w:t xml:space="preserve"> </w:t>
            </w:r>
            <w:r>
              <w:rPr>
                <w:color w:val="2D2E38"/>
                <w:w w:val="110"/>
                <w:sz w:val="17"/>
              </w:rPr>
              <w:t>horn</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105071D9" wp14:editId="792C43CE">
                  <wp:extent cx="113157" cy="84867"/>
                  <wp:effectExtent l="0" t="0" r="0" b="0"/>
                  <wp:docPr id="5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B34F25">
            <w:pPr>
              <w:pStyle w:val="TableParagraph"/>
              <w:numPr>
                <w:ilvl w:val="0"/>
                <w:numId w:val="25"/>
              </w:numPr>
              <w:tabs>
                <w:tab w:val="left" w:pos="243"/>
              </w:tabs>
              <w:spacing w:before="48"/>
              <w:rPr>
                <w:sz w:val="17"/>
              </w:rPr>
            </w:pPr>
            <w:r>
              <w:rPr>
                <w:color w:val="2D2E38"/>
                <w:spacing w:val="-1"/>
                <w:w w:val="110"/>
                <w:sz w:val="17"/>
              </w:rPr>
              <w:t>Battery</w:t>
            </w:r>
            <w:r>
              <w:rPr>
                <w:color w:val="2D2E38"/>
                <w:spacing w:val="-10"/>
                <w:w w:val="110"/>
                <w:sz w:val="17"/>
              </w:rPr>
              <w:t xml:space="preserve"> </w:t>
            </w:r>
            <w:r>
              <w:rPr>
                <w:color w:val="2D2E38"/>
                <w:spacing w:val="-1"/>
                <w:w w:val="110"/>
                <w:sz w:val="17"/>
              </w:rPr>
              <w:t>clamp</w:t>
            </w:r>
            <w:r>
              <w:rPr>
                <w:color w:val="2D2E38"/>
                <w:spacing w:val="-10"/>
                <w:w w:val="110"/>
                <w:sz w:val="17"/>
              </w:rPr>
              <w:t xml:space="preserve"> </w:t>
            </w:r>
            <w:r>
              <w:rPr>
                <w:color w:val="2D2E38"/>
                <w:spacing w:val="-1"/>
                <w:w w:val="110"/>
                <w:sz w:val="17"/>
              </w:rPr>
              <w:t>condition</w:t>
            </w:r>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tightness</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35BB8F76" wp14:editId="777B74A9">
                  <wp:extent cx="113157" cy="84867"/>
                  <wp:effectExtent l="0" t="0" r="0" b="0"/>
                  <wp:docPr id="5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tcBorders>
          </w:tcPr>
          <w:p w:rsidR="005C3AF0" w:rsidRDefault="005C3AF0" w:rsidP="00B34F25">
            <w:pPr>
              <w:pStyle w:val="TableParagraph"/>
              <w:numPr>
                <w:ilvl w:val="0"/>
                <w:numId w:val="24"/>
              </w:numPr>
              <w:tabs>
                <w:tab w:val="left" w:pos="243"/>
              </w:tabs>
              <w:spacing w:before="48"/>
              <w:rPr>
                <w:sz w:val="17"/>
              </w:rPr>
            </w:pPr>
            <w:r>
              <w:rPr>
                <w:color w:val="2D2E38"/>
                <w:w w:val="105"/>
                <w:sz w:val="17"/>
              </w:rPr>
              <w:t>Self-starter</w:t>
            </w:r>
            <w:r>
              <w:rPr>
                <w:color w:val="2D2E38"/>
                <w:spacing w:val="6"/>
                <w:w w:val="105"/>
                <w:sz w:val="17"/>
              </w:rPr>
              <w:t xml:space="preserve"> </w:t>
            </w:r>
            <w:r>
              <w:rPr>
                <w:color w:val="2D2E38"/>
                <w:w w:val="105"/>
                <w:sz w:val="17"/>
              </w:rPr>
              <w:t>(vehicle</w:t>
            </w:r>
            <w:r>
              <w:rPr>
                <w:color w:val="2D2E38"/>
                <w:spacing w:val="7"/>
                <w:w w:val="105"/>
                <w:sz w:val="17"/>
              </w:rPr>
              <w:t xml:space="preserve"> </w:t>
            </w:r>
            <w:r>
              <w:rPr>
                <w:color w:val="2D2E38"/>
                <w:w w:val="105"/>
                <w:sz w:val="17"/>
              </w:rPr>
              <w:t>should</w:t>
            </w:r>
            <w:r>
              <w:rPr>
                <w:color w:val="2D2E38"/>
                <w:spacing w:val="6"/>
                <w:w w:val="105"/>
                <w:sz w:val="17"/>
              </w:rPr>
              <w:t xml:space="preserve"> </w:t>
            </w:r>
            <w:r>
              <w:rPr>
                <w:color w:val="2D2E38"/>
                <w:w w:val="105"/>
                <w:sz w:val="17"/>
              </w:rPr>
              <w:t>start</w:t>
            </w:r>
            <w:r>
              <w:rPr>
                <w:color w:val="2D2E38"/>
                <w:spacing w:val="7"/>
                <w:w w:val="105"/>
                <w:sz w:val="17"/>
              </w:rPr>
              <w:t xml:space="preserve"> </w:t>
            </w:r>
            <w:r>
              <w:rPr>
                <w:color w:val="2D2E38"/>
                <w:w w:val="105"/>
                <w:sz w:val="17"/>
              </w:rPr>
              <w:t>within</w:t>
            </w:r>
            <w:r>
              <w:rPr>
                <w:color w:val="2D2E38"/>
                <w:spacing w:val="6"/>
                <w:w w:val="105"/>
                <w:sz w:val="17"/>
              </w:rPr>
              <w:t xml:space="preserve"> </w:t>
            </w:r>
            <w:r>
              <w:rPr>
                <w:color w:val="2D2E38"/>
                <w:w w:val="105"/>
                <w:sz w:val="17"/>
              </w:rPr>
              <w:t>5-8sec).</w:t>
            </w:r>
            <w:r>
              <w:rPr>
                <w:color w:val="2D2E38"/>
                <w:spacing w:val="7"/>
                <w:w w:val="105"/>
                <w:sz w:val="17"/>
              </w:rPr>
              <w:t xml:space="preserve"> </w:t>
            </w:r>
            <w:r>
              <w:rPr>
                <w:color w:val="2D2E38"/>
                <w:w w:val="105"/>
                <w:sz w:val="17"/>
              </w:rPr>
              <w:t>Tie</w:t>
            </w:r>
            <w:r>
              <w:rPr>
                <w:color w:val="2D2E38"/>
                <w:spacing w:val="6"/>
                <w:w w:val="105"/>
                <w:sz w:val="17"/>
              </w:rPr>
              <w:t xml:space="preserve"> </w:t>
            </w:r>
            <w:r>
              <w:rPr>
                <w:color w:val="2D2E38"/>
                <w:w w:val="105"/>
                <w:sz w:val="17"/>
              </w:rPr>
              <w:t>rod</w:t>
            </w:r>
            <w:r>
              <w:rPr>
                <w:color w:val="2D2E38"/>
                <w:spacing w:val="7"/>
                <w:w w:val="105"/>
                <w:sz w:val="17"/>
              </w:rPr>
              <w:t xml:space="preserve"> </w:t>
            </w:r>
            <w:r>
              <w:rPr>
                <w:color w:val="2D2E38"/>
                <w:w w:val="105"/>
                <w:sz w:val="17"/>
              </w:rPr>
              <w:t>end</w:t>
            </w:r>
            <w:r>
              <w:rPr>
                <w:color w:val="2D2E38"/>
                <w:spacing w:val="6"/>
                <w:w w:val="105"/>
                <w:sz w:val="17"/>
              </w:rPr>
              <w:t xml:space="preserve"> </w:t>
            </w:r>
            <w:r>
              <w:rPr>
                <w:color w:val="2D2E38"/>
                <w:w w:val="105"/>
                <w:sz w:val="17"/>
              </w:rPr>
              <w:t>play(Within</w:t>
            </w:r>
            <w:r>
              <w:rPr>
                <w:color w:val="2D2E38"/>
                <w:spacing w:val="7"/>
                <w:w w:val="105"/>
                <w:sz w:val="17"/>
              </w:rPr>
              <w:t xml:space="preserve"> </w:t>
            </w:r>
            <w:r>
              <w:rPr>
                <w:color w:val="2D2E38"/>
                <w:w w:val="105"/>
                <w:sz w:val="17"/>
              </w:rPr>
              <w:t>20</w:t>
            </w:r>
            <w:r>
              <w:rPr>
                <w:color w:val="2D2E38"/>
                <w:spacing w:val="6"/>
                <w:w w:val="105"/>
                <w:sz w:val="17"/>
              </w:rPr>
              <w:t xml:space="preserve"> </w:t>
            </w:r>
            <w:r>
              <w:rPr>
                <w:color w:val="2D2E38"/>
                <w:w w:val="105"/>
                <w:sz w:val="17"/>
              </w:rPr>
              <w:t>to</w:t>
            </w:r>
            <w:r>
              <w:rPr>
                <w:color w:val="2D2E38"/>
                <w:spacing w:val="7"/>
                <w:w w:val="105"/>
                <w:sz w:val="17"/>
              </w:rPr>
              <w:t xml:space="preserve"> </w:t>
            </w:r>
            <w:r>
              <w:rPr>
                <w:color w:val="2D2E38"/>
                <w:w w:val="105"/>
                <w:sz w:val="17"/>
              </w:rPr>
              <w:t>30</w:t>
            </w:r>
            <w:r>
              <w:rPr>
                <w:color w:val="2D2E38"/>
                <w:spacing w:val="6"/>
                <w:w w:val="105"/>
                <w:sz w:val="17"/>
              </w:rPr>
              <w:t xml:space="preserve"> </w:t>
            </w:r>
            <w:r>
              <w:rPr>
                <w:color w:val="2D2E38"/>
                <w:w w:val="105"/>
                <w:sz w:val="17"/>
              </w:rPr>
              <w:t>mm)</w:t>
            </w:r>
          </w:p>
        </w:tc>
        <w:tc>
          <w:tcPr>
            <w:tcW w:w="1479" w:type="dxa"/>
            <w:tcBorders>
              <w:top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3DE4E869" wp14:editId="11B4DF1C">
                  <wp:extent cx="113157" cy="84867"/>
                  <wp:effectExtent l="0" t="0" r="0" b="0"/>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bottom w:val="single" w:sz="6" w:space="0" w:color="FFFFFF"/>
            </w:tcBorders>
          </w:tcPr>
          <w:p w:rsidR="005C3AF0" w:rsidRDefault="005C3AF0" w:rsidP="00190374">
            <w:pPr>
              <w:pStyle w:val="TableParagraph"/>
              <w:spacing w:before="50"/>
              <w:ind w:left="22"/>
              <w:rPr>
                <w:sz w:val="17"/>
              </w:rPr>
            </w:pPr>
            <w:r>
              <w:rPr>
                <w:color w:val="2D2E38"/>
                <w:w w:val="103"/>
                <w:sz w:val="17"/>
              </w:rPr>
              <w:t>3</w:t>
            </w:r>
          </w:p>
        </w:tc>
        <w:tc>
          <w:tcPr>
            <w:tcW w:w="8092" w:type="dxa"/>
            <w:gridSpan w:val="3"/>
            <w:tcBorders>
              <w:bottom w:val="single" w:sz="6" w:space="0" w:color="FFFFFF"/>
            </w:tcBorders>
          </w:tcPr>
          <w:p w:rsidR="005C3AF0" w:rsidRDefault="005C3AF0" w:rsidP="00190374">
            <w:pPr>
              <w:pStyle w:val="TableParagraph"/>
              <w:spacing w:before="50"/>
              <w:ind w:left="22"/>
              <w:rPr>
                <w:sz w:val="17"/>
              </w:rPr>
            </w:pPr>
            <w:r>
              <w:rPr>
                <w:color w:val="2D2E38"/>
                <w:w w:val="105"/>
                <w:sz w:val="17"/>
                <w:u w:val="single" w:color="70738C"/>
              </w:rPr>
              <w:t>Tyre</w:t>
            </w:r>
            <w:r>
              <w:rPr>
                <w:color w:val="2D2E38"/>
                <w:spacing w:val="2"/>
                <w:w w:val="105"/>
                <w:sz w:val="17"/>
                <w:u w:val="single" w:color="70738C"/>
              </w:rPr>
              <w:t xml:space="preserve"> </w:t>
            </w:r>
            <w:r>
              <w:rPr>
                <w:color w:val="2D2E38"/>
                <w:w w:val="105"/>
                <w:sz w:val="17"/>
                <w:u w:val="single" w:color="70738C"/>
              </w:rPr>
              <w:t>Condition</w:t>
            </w:r>
            <w:r>
              <w:rPr>
                <w:color w:val="2D2E38"/>
                <w:spacing w:val="2"/>
                <w:w w:val="105"/>
                <w:sz w:val="17"/>
                <w:u w:val="single" w:color="70738C"/>
              </w:rPr>
              <w:t xml:space="preserve"> </w:t>
            </w:r>
            <w:r>
              <w:rPr>
                <w:color w:val="2D2E38"/>
                <w:w w:val="105"/>
                <w:sz w:val="17"/>
                <w:u w:val="single" w:color="70738C"/>
              </w:rPr>
              <w:t>&amp;</w:t>
            </w:r>
            <w:r>
              <w:rPr>
                <w:color w:val="2D2E38"/>
                <w:spacing w:val="2"/>
                <w:w w:val="105"/>
                <w:sz w:val="17"/>
                <w:u w:val="single" w:color="70738C"/>
              </w:rPr>
              <w:t xml:space="preserve"> </w:t>
            </w:r>
            <w:r>
              <w:rPr>
                <w:color w:val="2D2E38"/>
                <w:w w:val="105"/>
                <w:sz w:val="17"/>
                <w:u w:val="single" w:color="70738C"/>
              </w:rPr>
              <w:t>Under</w:t>
            </w:r>
            <w:r>
              <w:rPr>
                <w:color w:val="2D2E38"/>
                <w:spacing w:val="2"/>
                <w:w w:val="105"/>
                <w:sz w:val="17"/>
                <w:u w:val="single" w:color="70738C"/>
              </w:rPr>
              <w:t xml:space="preserve"> </w:t>
            </w:r>
            <w:r>
              <w:rPr>
                <w:color w:val="2D2E38"/>
                <w:w w:val="105"/>
                <w:sz w:val="17"/>
                <w:u w:val="single" w:color="70738C"/>
              </w:rPr>
              <w:t>Carriage:</w:t>
            </w: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2944" w:type="dxa"/>
            <w:tcBorders>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a)</w:t>
            </w:r>
            <w:r>
              <w:rPr>
                <w:color w:val="2D2E38"/>
                <w:spacing w:val="6"/>
                <w:w w:val="105"/>
                <w:sz w:val="17"/>
              </w:rPr>
              <w:t xml:space="preserve"> </w:t>
            </w:r>
            <w:r>
              <w:rPr>
                <w:color w:val="2D2E38"/>
                <w:w w:val="105"/>
                <w:sz w:val="17"/>
              </w:rPr>
              <w:t>Resoling</w:t>
            </w:r>
            <w:r>
              <w:rPr>
                <w:color w:val="2D2E38"/>
                <w:spacing w:val="7"/>
                <w:w w:val="105"/>
                <w:sz w:val="17"/>
              </w:rPr>
              <w:t xml:space="preserve"> </w:t>
            </w:r>
            <w:r>
              <w:rPr>
                <w:color w:val="2D2E38"/>
                <w:w w:val="105"/>
                <w:sz w:val="17"/>
              </w:rPr>
              <w:t>/rethreading/surface</w:t>
            </w:r>
            <w:r>
              <w:rPr>
                <w:color w:val="2D2E38"/>
                <w:spacing w:val="7"/>
                <w:w w:val="105"/>
                <w:sz w:val="17"/>
              </w:rPr>
              <w:t xml:space="preserve"> </w:t>
            </w:r>
            <w:r>
              <w:rPr>
                <w:color w:val="2D2E38"/>
                <w:w w:val="105"/>
                <w:sz w:val="17"/>
              </w:rPr>
              <w:t>plain</w:t>
            </w:r>
            <w:r>
              <w:rPr>
                <w:color w:val="2D2E38"/>
                <w:spacing w:val="7"/>
                <w:w w:val="105"/>
                <w:sz w:val="17"/>
              </w:rPr>
              <w:t xml:space="preserve"> </w:t>
            </w:r>
            <w:r>
              <w:rPr>
                <w:color w:val="2D2E38"/>
                <w:w w:val="105"/>
                <w:sz w:val="17"/>
              </w:rPr>
              <w:t>in</w:t>
            </w:r>
            <w:r>
              <w:rPr>
                <w:color w:val="2D2E38"/>
                <w:spacing w:val="7"/>
                <w:w w:val="105"/>
                <w:sz w:val="17"/>
              </w:rPr>
              <w:t xml:space="preserve"> </w:t>
            </w:r>
            <w:r>
              <w:rPr>
                <w:color w:val="2D2E38"/>
                <w:w w:val="105"/>
                <w:sz w:val="17"/>
              </w:rPr>
              <w:t>front</w:t>
            </w:r>
            <w:r>
              <w:rPr>
                <w:color w:val="2D2E38"/>
                <w:spacing w:val="7"/>
                <w:w w:val="105"/>
                <w:sz w:val="17"/>
              </w:rPr>
              <w:t xml:space="preserve"> </w:t>
            </w:r>
            <w:r>
              <w:rPr>
                <w:color w:val="2D2E38"/>
                <w:w w:val="105"/>
                <w:sz w:val="17"/>
              </w:rPr>
              <w:t>wheel</w:t>
            </w:r>
            <w:r>
              <w:rPr>
                <w:color w:val="2D2E38"/>
                <w:spacing w:val="7"/>
                <w:w w:val="105"/>
                <w:sz w:val="17"/>
              </w:rPr>
              <w:t xml:space="preserve"> </w:t>
            </w:r>
            <w:r>
              <w:rPr>
                <w:color w:val="2D2E38"/>
                <w:w w:val="105"/>
                <w:sz w:val="17"/>
              </w:rPr>
              <w:t>is</w:t>
            </w:r>
            <w:r>
              <w:rPr>
                <w:color w:val="2D2E38"/>
                <w:spacing w:val="7"/>
                <w:w w:val="105"/>
                <w:sz w:val="17"/>
              </w:rPr>
              <w:t xml:space="preserve"> </w:t>
            </w:r>
            <w:r>
              <w:rPr>
                <w:color w:val="2D2E38"/>
                <w:w w:val="105"/>
                <w:sz w:val="17"/>
              </w:rPr>
              <w:t>not</w:t>
            </w:r>
            <w:r>
              <w:rPr>
                <w:color w:val="2D2E38"/>
                <w:spacing w:val="7"/>
                <w:w w:val="105"/>
                <w:sz w:val="17"/>
              </w:rPr>
              <w:t xml:space="preserve"> </w:t>
            </w:r>
            <w:r>
              <w:rPr>
                <w:color w:val="2D2E38"/>
                <w:w w:val="105"/>
                <w:sz w:val="17"/>
              </w:rPr>
              <w:t>allowed.</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2F8AE505" wp14:editId="7E80C87B">
                  <wp:extent cx="113157" cy="84867"/>
                  <wp:effectExtent l="0" t="0" r="0" b="0"/>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562"/>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10"/>
                <w:sz w:val="17"/>
              </w:rPr>
              <w:t>b)</w:t>
            </w:r>
            <w:r>
              <w:rPr>
                <w:color w:val="2D2E38"/>
                <w:spacing w:val="-13"/>
                <w:w w:val="110"/>
                <w:sz w:val="17"/>
              </w:rPr>
              <w:t xml:space="preserve"> </w:t>
            </w:r>
            <w:r>
              <w:rPr>
                <w:color w:val="2D2E38"/>
                <w:w w:val="110"/>
                <w:sz w:val="17"/>
              </w:rPr>
              <w:t>If</w:t>
            </w:r>
            <w:r>
              <w:rPr>
                <w:color w:val="2D2E38"/>
                <w:spacing w:val="-12"/>
                <w:w w:val="110"/>
                <w:sz w:val="17"/>
              </w:rPr>
              <w:t xml:space="preserve"> </w:t>
            </w:r>
            <w:r>
              <w:rPr>
                <w:color w:val="2D2E38"/>
                <w:w w:val="110"/>
                <w:sz w:val="17"/>
              </w:rPr>
              <w:t>central</w:t>
            </w:r>
            <w:r>
              <w:rPr>
                <w:color w:val="2D2E38"/>
                <w:spacing w:val="-12"/>
                <w:w w:val="110"/>
                <w:sz w:val="17"/>
              </w:rPr>
              <w:t xml:space="preserve"> </w:t>
            </w:r>
            <w:r>
              <w:rPr>
                <w:color w:val="2D2E38"/>
                <w:w w:val="110"/>
                <w:sz w:val="17"/>
              </w:rPr>
              <w:t>part</w:t>
            </w:r>
            <w:r>
              <w:rPr>
                <w:color w:val="2D2E38"/>
                <w:spacing w:val="-13"/>
                <w:w w:val="110"/>
                <w:sz w:val="17"/>
              </w:rPr>
              <w:t xml:space="preserve"> </w:t>
            </w:r>
            <w:r>
              <w:rPr>
                <w:color w:val="2D2E38"/>
                <w:w w:val="110"/>
                <w:sz w:val="17"/>
              </w:rPr>
              <w:t>is</w:t>
            </w:r>
            <w:r>
              <w:rPr>
                <w:color w:val="2D2E38"/>
                <w:spacing w:val="30"/>
                <w:w w:val="110"/>
                <w:sz w:val="17"/>
              </w:rPr>
              <w:t xml:space="preserve"> </w:t>
            </w:r>
            <w:r>
              <w:rPr>
                <w:color w:val="2D2E38"/>
                <w:w w:val="110"/>
                <w:sz w:val="17"/>
              </w:rPr>
              <w:t>at/thread</w:t>
            </w:r>
            <w:r>
              <w:rPr>
                <w:color w:val="2D2E38"/>
                <w:spacing w:val="-12"/>
                <w:w w:val="110"/>
                <w:sz w:val="17"/>
              </w:rPr>
              <w:t xml:space="preserve"> </w:t>
            </w:r>
            <w:r>
              <w:rPr>
                <w:color w:val="2D2E38"/>
                <w:w w:val="110"/>
                <w:sz w:val="17"/>
              </w:rPr>
              <w:t>depth</w:t>
            </w:r>
            <w:r>
              <w:rPr>
                <w:color w:val="2D2E38"/>
                <w:spacing w:val="-12"/>
                <w:w w:val="110"/>
                <w:sz w:val="17"/>
              </w:rPr>
              <w:t xml:space="preserve"> </w:t>
            </w:r>
            <w:r>
              <w:rPr>
                <w:color w:val="2D2E38"/>
                <w:w w:val="110"/>
                <w:sz w:val="17"/>
              </w:rPr>
              <w:t>less</w:t>
            </w:r>
            <w:r>
              <w:rPr>
                <w:color w:val="2D2E38"/>
                <w:spacing w:val="-13"/>
                <w:w w:val="110"/>
                <w:sz w:val="17"/>
              </w:rPr>
              <w:t xml:space="preserve"> </w:t>
            </w:r>
            <w:r>
              <w:rPr>
                <w:color w:val="2D2E38"/>
                <w:w w:val="110"/>
                <w:sz w:val="17"/>
              </w:rPr>
              <w:t>than</w:t>
            </w:r>
            <w:r>
              <w:rPr>
                <w:color w:val="2D2E38"/>
                <w:spacing w:val="-12"/>
                <w:w w:val="110"/>
                <w:sz w:val="17"/>
              </w:rPr>
              <w:t xml:space="preserve"> </w:t>
            </w:r>
            <w:r>
              <w:rPr>
                <w:color w:val="2D2E38"/>
                <w:sz w:val="17"/>
              </w:rPr>
              <w:t>1</w:t>
            </w:r>
            <w:r>
              <w:rPr>
                <w:color w:val="2D2E38"/>
                <w:spacing w:val="-8"/>
                <w:sz w:val="17"/>
              </w:rPr>
              <w:t xml:space="preserve"> </w:t>
            </w:r>
            <w:r>
              <w:rPr>
                <w:color w:val="2D2E38"/>
                <w:w w:val="110"/>
                <w:sz w:val="17"/>
              </w:rPr>
              <w:t>inch-Not</w:t>
            </w:r>
            <w:r>
              <w:rPr>
                <w:color w:val="2D2E38"/>
                <w:spacing w:val="-12"/>
                <w:w w:val="110"/>
                <w:sz w:val="17"/>
              </w:rPr>
              <w:t xml:space="preserve"> </w:t>
            </w:r>
            <w:r>
              <w:rPr>
                <w:color w:val="2D2E38"/>
                <w:w w:val="110"/>
                <w:sz w:val="17"/>
              </w:rPr>
              <w:t>ok(Only</w:t>
            </w:r>
            <w:r>
              <w:rPr>
                <w:color w:val="2D2E38"/>
                <w:spacing w:val="-12"/>
                <w:w w:val="110"/>
                <w:sz w:val="17"/>
              </w:rPr>
              <w:t xml:space="preserve"> </w:t>
            </w:r>
            <w:r>
              <w:rPr>
                <w:color w:val="2D2E38"/>
                <w:w w:val="110"/>
                <w:sz w:val="17"/>
              </w:rPr>
              <w:t>trailer</w:t>
            </w:r>
            <w:r>
              <w:rPr>
                <w:color w:val="2D2E38"/>
                <w:spacing w:val="-13"/>
                <w:w w:val="110"/>
                <w:sz w:val="17"/>
              </w:rPr>
              <w:t xml:space="preserve"> </w:t>
            </w:r>
            <w:r>
              <w:rPr>
                <w:color w:val="2D2E38"/>
                <w:w w:val="110"/>
                <w:sz w:val="17"/>
              </w:rPr>
              <w:t>may</w:t>
            </w:r>
            <w:r>
              <w:rPr>
                <w:color w:val="2D2E38"/>
                <w:spacing w:val="-12"/>
                <w:w w:val="110"/>
                <w:sz w:val="17"/>
              </w:rPr>
              <w:t xml:space="preserve"> </w:t>
            </w:r>
            <w:r>
              <w:rPr>
                <w:color w:val="2D2E38"/>
                <w:w w:val="110"/>
                <w:sz w:val="17"/>
              </w:rPr>
              <w:t>be</w:t>
            </w:r>
            <w:r>
              <w:rPr>
                <w:color w:val="2D2E38"/>
                <w:spacing w:val="-12"/>
                <w:w w:val="110"/>
                <w:sz w:val="17"/>
              </w:rPr>
              <w:t xml:space="preserve"> </w:t>
            </w:r>
            <w:r>
              <w:rPr>
                <w:color w:val="2D2E38"/>
                <w:w w:val="110"/>
                <w:sz w:val="17"/>
              </w:rPr>
              <w:t>allowed</w:t>
            </w:r>
            <w:r>
              <w:rPr>
                <w:color w:val="2D2E38"/>
                <w:spacing w:val="-13"/>
                <w:w w:val="110"/>
                <w:sz w:val="17"/>
              </w:rPr>
              <w:t xml:space="preserve"> </w:t>
            </w:r>
            <w:r>
              <w:rPr>
                <w:color w:val="2D2E38"/>
                <w:w w:val="110"/>
                <w:sz w:val="17"/>
              </w:rPr>
              <w:t>for</w:t>
            </w:r>
            <w:r>
              <w:rPr>
                <w:color w:val="2D2E38"/>
                <w:spacing w:val="-12"/>
                <w:w w:val="110"/>
                <w:sz w:val="17"/>
              </w:rPr>
              <w:t xml:space="preserve"> </w:t>
            </w:r>
            <w:r>
              <w:rPr>
                <w:color w:val="2D2E38"/>
                <w:w w:val="110"/>
                <w:sz w:val="17"/>
              </w:rPr>
              <w:t>single</w:t>
            </w:r>
          </w:p>
          <w:p w:rsidR="005C3AF0" w:rsidRDefault="005C3AF0" w:rsidP="00190374">
            <w:pPr>
              <w:pStyle w:val="TableParagraph"/>
              <w:spacing w:before="74"/>
              <w:ind w:left="22"/>
              <w:rPr>
                <w:sz w:val="17"/>
              </w:rPr>
            </w:pPr>
            <w:proofErr w:type="spellStart"/>
            <w:r>
              <w:rPr>
                <w:color w:val="2D2E38"/>
                <w:w w:val="110"/>
                <w:sz w:val="17"/>
              </w:rPr>
              <w:t>tyre</w:t>
            </w:r>
            <w:proofErr w:type="spellEnd"/>
            <w:r>
              <w:rPr>
                <w:color w:val="2D2E38"/>
                <w:spacing w:val="-10"/>
                <w:w w:val="110"/>
                <w:sz w:val="17"/>
              </w:rPr>
              <w:t xml:space="preserve"> </w:t>
            </w:r>
            <w:r>
              <w:rPr>
                <w:color w:val="2D2E38"/>
                <w:w w:val="110"/>
                <w:sz w:val="17"/>
              </w:rPr>
              <w:t>problem.</w:t>
            </w:r>
            <w:r>
              <w:rPr>
                <w:color w:val="2D2E38"/>
                <w:spacing w:val="-9"/>
                <w:w w:val="110"/>
                <w:sz w:val="17"/>
              </w:rPr>
              <w:t xml:space="preserve"> </w:t>
            </w:r>
            <w:r>
              <w:rPr>
                <w:color w:val="2D2E38"/>
                <w:w w:val="110"/>
                <w:sz w:val="17"/>
              </w:rPr>
              <w:t>Supporting</w:t>
            </w:r>
            <w:r>
              <w:rPr>
                <w:color w:val="2D2E38"/>
                <w:spacing w:val="-9"/>
                <w:w w:val="110"/>
                <w:sz w:val="17"/>
              </w:rPr>
              <w:t xml:space="preserve"> </w:t>
            </w:r>
            <w:proofErr w:type="spellStart"/>
            <w:r>
              <w:rPr>
                <w:color w:val="2D2E38"/>
                <w:w w:val="110"/>
                <w:sz w:val="17"/>
              </w:rPr>
              <w:t>tyre</w:t>
            </w:r>
            <w:proofErr w:type="spellEnd"/>
            <w:r>
              <w:rPr>
                <w:color w:val="2D2E38"/>
                <w:spacing w:val="-9"/>
                <w:w w:val="110"/>
                <w:sz w:val="17"/>
              </w:rPr>
              <w:t xml:space="preserve"> </w:t>
            </w:r>
            <w:r>
              <w:rPr>
                <w:color w:val="2D2E38"/>
                <w:w w:val="110"/>
                <w:sz w:val="17"/>
              </w:rPr>
              <w:t>to</w:t>
            </w:r>
            <w:r>
              <w:rPr>
                <w:color w:val="2D2E38"/>
                <w:spacing w:val="-9"/>
                <w:w w:val="110"/>
                <w:sz w:val="17"/>
              </w:rPr>
              <w:t xml:space="preserve"> </w:t>
            </w:r>
            <w:r>
              <w:rPr>
                <w:color w:val="2D2E38"/>
                <w:w w:val="110"/>
                <w:sz w:val="17"/>
              </w:rPr>
              <w:t>be</w:t>
            </w:r>
            <w:r>
              <w:rPr>
                <w:color w:val="2D2E38"/>
                <w:spacing w:val="-9"/>
                <w:w w:val="110"/>
                <w:sz w:val="17"/>
              </w:rPr>
              <w:t xml:space="preserve"> </w:t>
            </w:r>
            <w:r>
              <w:rPr>
                <w:color w:val="2D2E38"/>
                <w:w w:val="110"/>
                <w:sz w:val="17"/>
              </w:rPr>
              <w:t>ok).</w:t>
            </w:r>
          </w:p>
        </w:tc>
        <w:tc>
          <w:tcPr>
            <w:tcW w:w="1479" w:type="dxa"/>
            <w:tcBorders>
              <w:top w:val="single" w:sz="6" w:space="0" w:color="FFFFFF"/>
              <w:bottom w:val="single" w:sz="6" w:space="0" w:color="FFFFFF"/>
            </w:tcBorders>
          </w:tcPr>
          <w:p w:rsidR="005C3AF0" w:rsidRDefault="005C3AF0" w:rsidP="00190374">
            <w:pPr>
              <w:pStyle w:val="TableParagraph"/>
              <w:spacing w:before="9"/>
              <w:rPr>
                <w:rFonts w:ascii="Times New Roman"/>
                <w:sz w:val="17"/>
              </w:rPr>
            </w:pPr>
          </w:p>
          <w:p w:rsidR="005C3AF0" w:rsidRDefault="005C3AF0" w:rsidP="00190374">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48576336" wp14:editId="5B85F545">
                  <wp:extent cx="113157" cy="84867"/>
                  <wp:effectExtent l="0" t="0" r="0" b="0"/>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10"/>
                <w:sz w:val="17"/>
              </w:rPr>
              <w:t>c)</w:t>
            </w:r>
            <w:r>
              <w:rPr>
                <w:color w:val="2D2E38"/>
                <w:spacing w:val="-8"/>
                <w:w w:val="110"/>
                <w:sz w:val="17"/>
              </w:rPr>
              <w:t xml:space="preserve"> </w:t>
            </w:r>
            <w:r>
              <w:rPr>
                <w:color w:val="2D2E38"/>
                <w:w w:val="110"/>
                <w:sz w:val="17"/>
              </w:rPr>
              <w:t>Centre</w:t>
            </w:r>
            <w:r>
              <w:rPr>
                <w:color w:val="2D2E38"/>
                <w:spacing w:val="-8"/>
                <w:w w:val="110"/>
                <w:sz w:val="17"/>
              </w:rPr>
              <w:t xml:space="preserve"> </w:t>
            </w:r>
            <w:r>
              <w:rPr>
                <w:color w:val="2D2E38"/>
                <w:w w:val="110"/>
                <w:sz w:val="17"/>
              </w:rPr>
              <w:t>part</w:t>
            </w:r>
            <w:r>
              <w:rPr>
                <w:color w:val="2D2E38"/>
                <w:spacing w:val="-8"/>
                <w:w w:val="110"/>
                <w:sz w:val="17"/>
              </w:rPr>
              <w:t xml:space="preserve"> </w:t>
            </w:r>
            <w:r>
              <w:rPr>
                <w:color w:val="2D2E38"/>
                <w:w w:val="110"/>
                <w:sz w:val="17"/>
              </w:rPr>
              <w:t>of</w:t>
            </w:r>
            <w:r>
              <w:rPr>
                <w:color w:val="2D2E38"/>
                <w:spacing w:val="-8"/>
                <w:w w:val="110"/>
                <w:sz w:val="17"/>
              </w:rPr>
              <w:t xml:space="preserve"> </w:t>
            </w:r>
            <w:r>
              <w:rPr>
                <w:color w:val="2D2E38"/>
                <w:w w:val="110"/>
                <w:sz w:val="17"/>
              </w:rPr>
              <w:t>the</w:t>
            </w:r>
            <w:r>
              <w:rPr>
                <w:color w:val="2D2E38"/>
                <w:spacing w:val="-8"/>
                <w:w w:val="110"/>
                <w:sz w:val="17"/>
              </w:rPr>
              <w:t xml:space="preserve"> </w:t>
            </w:r>
            <w:proofErr w:type="spellStart"/>
            <w:r>
              <w:rPr>
                <w:color w:val="2D2E38"/>
                <w:w w:val="110"/>
                <w:sz w:val="17"/>
              </w:rPr>
              <w:t>tyre</w:t>
            </w:r>
            <w:proofErr w:type="spellEnd"/>
            <w:r>
              <w:rPr>
                <w:color w:val="2D2E38"/>
                <w:spacing w:val="-8"/>
                <w:w w:val="110"/>
                <w:sz w:val="17"/>
              </w:rPr>
              <w:t xml:space="preserve"> </w:t>
            </w:r>
            <w:r>
              <w:rPr>
                <w:color w:val="2D2E38"/>
                <w:w w:val="110"/>
                <w:sz w:val="17"/>
              </w:rPr>
              <w:t>should</w:t>
            </w:r>
            <w:r>
              <w:rPr>
                <w:color w:val="2D2E38"/>
                <w:spacing w:val="-8"/>
                <w:w w:val="110"/>
                <w:sz w:val="17"/>
              </w:rPr>
              <w:t xml:space="preserve"> </w:t>
            </w:r>
            <w:r>
              <w:rPr>
                <w:color w:val="2D2E38"/>
                <w:w w:val="110"/>
                <w:sz w:val="17"/>
              </w:rPr>
              <w:t>not</w:t>
            </w:r>
            <w:r>
              <w:rPr>
                <w:color w:val="2D2E38"/>
                <w:spacing w:val="-8"/>
                <w:w w:val="110"/>
                <w:sz w:val="17"/>
              </w:rPr>
              <w:t xml:space="preserve"> </w:t>
            </w:r>
            <w:r>
              <w:rPr>
                <w:color w:val="2D2E38"/>
                <w:w w:val="110"/>
                <w:sz w:val="17"/>
              </w:rPr>
              <w:t>be</w:t>
            </w:r>
            <w:r>
              <w:rPr>
                <w:color w:val="2D2E38"/>
                <w:spacing w:val="44"/>
                <w:w w:val="110"/>
                <w:sz w:val="17"/>
              </w:rPr>
              <w:t xml:space="preserve"> </w:t>
            </w:r>
            <w:r>
              <w:rPr>
                <w:color w:val="2D2E38"/>
                <w:w w:val="110"/>
                <w:sz w:val="17"/>
              </w:rPr>
              <w:t>at.</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41C2E4AD" wp14:editId="6CCB8FE5">
                  <wp:extent cx="113157" cy="84867"/>
                  <wp:effectExtent l="0" t="0" r="0" b="0"/>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10"/>
                <w:sz w:val="17"/>
              </w:rPr>
              <w:t>d)</w:t>
            </w:r>
            <w:r>
              <w:rPr>
                <w:color w:val="2D2E38"/>
                <w:spacing w:val="-12"/>
                <w:w w:val="110"/>
                <w:sz w:val="17"/>
              </w:rPr>
              <w:t xml:space="preserve"> </w:t>
            </w:r>
            <w:r>
              <w:rPr>
                <w:color w:val="2D2E38"/>
                <w:w w:val="110"/>
                <w:sz w:val="17"/>
              </w:rPr>
              <w:t>Any</w:t>
            </w:r>
            <w:r>
              <w:rPr>
                <w:color w:val="2D2E38"/>
                <w:spacing w:val="-11"/>
                <w:w w:val="110"/>
                <w:sz w:val="17"/>
              </w:rPr>
              <w:t xml:space="preserve"> </w:t>
            </w:r>
            <w:r>
              <w:rPr>
                <w:color w:val="2D2E38"/>
                <w:w w:val="110"/>
                <w:sz w:val="17"/>
              </w:rPr>
              <w:t>kind</w:t>
            </w:r>
            <w:r>
              <w:rPr>
                <w:color w:val="2D2E38"/>
                <w:spacing w:val="-12"/>
                <w:w w:val="110"/>
                <w:sz w:val="17"/>
              </w:rPr>
              <w:t xml:space="preserve"> </w:t>
            </w:r>
            <w:r>
              <w:rPr>
                <w:color w:val="2D2E38"/>
                <w:w w:val="110"/>
                <w:sz w:val="17"/>
              </w:rPr>
              <w:t>of</w:t>
            </w:r>
            <w:r>
              <w:rPr>
                <w:color w:val="2D2E38"/>
                <w:spacing w:val="-11"/>
                <w:w w:val="110"/>
                <w:sz w:val="17"/>
              </w:rPr>
              <w:t xml:space="preserve"> </w:t>
            </w:r>
            <w:r>
              <w:rPr>
                <w:color w:val="2D2E38"/>
                <w:w w:val="110"/>
                <w:sz w:val="17"/>
              </w:rPr>
              <w:t>side</w:t>
            </w:r>
            <w:r>
              <w:rPr>
                <w:color w:val="2D2E38"/>
                <w:spacing w:val="-12"/>
                <w:w w:val="110"/>
                <w:sz w:val="17"/>
              </w:rPr>
              <w:t xml:space="preserve"> </w:t>
            </w:r>
            <w:r>
              <w:rPr>
                <w:color w:val="2D2E38"/>
                <w:w w:val="110"/>
                <w:sz w:val="17"/>
              </w:rPr>
              <w:t>cut</w:t>
            </w:r>
            <w:r>
              <w:rPr>
                <w:color w:val="2D2E38"/>
                <w:spacing w:val="-11"/>
                <w:w w:val="110"/>
                <w:sz w:val="17"/>
              </w:rPr>
              <w:t xml:space="preserve"> </w:t>
            </w:r>
            <w:r>
              <w:rPr>
                <w:color w:val="2D2E38"/>
                <w:w w:val="110"/>
                <w:sz w:val="17"/>
              </w:rPr>
              <w:t>not</w:t>
            </w:r>
            <w:r>
              <w:rPr>
                <w:color w:val="2D2E38"/>
                <w:spacing w:val="-12"/>
                <w:w w:val="110"/>
                <w:sz w:val="17"/>
              </w:rPr>
              <w:t xml:space="preserve"> </w:t>
            </w:r>
            <w:r>
              <w:rPr>
                <w:color w:val="2D2E38"/>
                <w:w w:val="110"/>
                <w:sz w:val="17"/>
              </w:rPr>
              <w:t>allowed-depth</w:t>
            </w:r>
            <w:r>
              <w:rPr>
                <w:color w:val="2D2E38"/>
                <w:spacing w:val="-11"/>
                <w:w w:val="110"/>
                <w:sz w:val="17"/>
              </w:rPr>
              <w:t xml:space="preserve"> </w:t>
            </w:r>
            <w:r>
              <w:rPr>
                <w:color w:val="2D2E38"/>
                <w:w w:val="110"/>
                <w:sz w:val="17"/>
              </w:rPr>
              <w:t>more</w:t>
            </w:r>
            <w:r>
              <w:rPr>
                <w:color w:val="2D2E38"/>
                <w:spacing w:val="-12"/>
                <w:w w:val="110"/>
                <w:sz w:val="17"/>
              </w:rPr>
              <w:t xml:space="preserve"> </w:t>
            </w:r>
            <w:r>
              <w:rPr>
                <w:color w:val="2D2E38"/>
                <w:w w:val="110"/>
                <w:sz w:val="17"/>
              </w:rPr>
              <w:t>than</w:t>
            </w:r>
            <w:r>
              <w:rPr>
                <w:color w:val="2D2E38"/>
                <w:spacing w:val="-11"/>
                <w:w w:val="110"/>
                <w:sz w:val="17"/>
              </w:rPr>
              <w:t xml:space="preserve"> </w:t>
            </w:r>
            <w:r>
              <w:rPr>
                <w:color w:val="2D2E38"/>
                <w:w w:val="110"/>
                <w:sz w:val="17"/>
              </w:rPr>
              <w:t>½</w:t>
            </w:r>
            <w:r>
              <w:rPr>
                <w:color w:val="2D2E38"/>
                <w:spacing w:val="-11"/>
                <w:w w:val="110"/>
                <w:sz w:val="17"/>
              </w:rPr>
              <w:t xml:space="preserve"> </w:t>
            </w:r>
            <w:r>
              <w:rPr>
                <w:color w:val="2D2E38"/>
                <w:w w:val="110"/>
                <w:sz w:val="17"/>
              </w:rPr>
              <w:t>inch</w:t>
            </w:r>
            <w:r>
              <w:rPr>
                <w:color w:val="2D2E38"/>
                <w:spacing w:val="-12"/>
                <w:w w:val="110"/>
                <w:sz w:val="17"/>
              </w:rPr>
              <w:t xml:space="preserve"> </w:t>
            </w:r>
            <w:r>
              <w:rPr>
                <w:color w:val="2D2E38"/>
                <w:w w:val="110"/>
                <w:sz w:val="17"/>
              </w:rPr>
              <w:t>not</w:t>
            </w:r>
            <w:r>
              <w:rPr>
                <w:color w:val="2D2E38"/>
                <w:spacing w:val="-11"/>
                <w:w w:val="110"/>
                <w:sz w:val="17"/>
              </w:rPr>
              <w:t xml:space="preserve"> </w:t>
            </w:r>
            <w:r>
              <w:rPr>
                <w:color w:val="2D2E38"/>
                <w:w w:val="110"/>
                <w:sz w:val="17"/>
              </w:rPr>
              <w:t>allowed</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01001ABE" wp14:editId="7C0E895E">
                  <wp:extent cx="113157" cy="84867"/>
                  <wp:effectExtent l="0" t="0" r="0" b="0"/>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tcBorders>
          </w:tcPr>
          <w:p w:rsidR="005C3AF0" w:rsidRDefault="005C3AF0" w:rsidP="00190374">
            <w:pPr>
              <w:pStyle w:val="TableParagraph"/>
              <w:spacing w:before="50"/>
              <w:ind w:left="22"/>
              <w:rPr>
                <w:sz w:val="17"/>
              </w:rPr>
            </w:pPr>
            <w:r>
              <w:rPr>
                <w:color w:val="2D2E38"/>
                <w:w w:val="105"/>
                <w:sz w:val="17"/>
              </w:rPr>
              <w:t>e)</w:t>
            </w:r>
            <w:r>
              <w:rPr>
                <w:color w:val="2D2E38"/>
                <w:spacing w:val="4"/>
                <w:w w:val="105"/>
                <w:sz w:val="17"/>
              </w:rPr>
              <w:t xml:space="preserve"> </w:t>
            </w:r>
            <w:r>
              <w:rPr>
                <w:color w:val="2D2E38"/>
                <w:w w:val="105"/>
                <w:sz w:val="17"/>
              </w:rPr>
              <w:t>Air</w:t>
            </w:r>
            <w:r>
              <w:rPr>
                <w:color w:val="2D2E38"/>
                <w:spacing w:val="5"/>
                <w:w w:val="105"/>
                <w:sz w:val="17"/>
              </w:rPr>
              <w:t xml:space="preserve"> </w:t>
            </w:r>
            <w:r>
              <w:rPr>
                <w:color w:val="2D2E38"/>
                <w:w w:val="105"/>
                <w:sz w:val="17"/>
              </w:rPr>
              <w:t>pressure-Min</w:t>
            </w:r>
            <w:r>
              <w:rPr>
                <w:color w:val="2D2E38"/>
                <w:spacing w:val="5"/>
                <w:w w:val="105"/>
                <w:sz w:val="17"/>
              </w:rPr>
              <w:t xml:space="preserve"> </w:t>
            </w:r>
            <w:r>
              <w:rPr>
                <w:color w:val="2D2E38"/>
                <w:w w:val="105"/>
                <w:sz w:val="17"/>
              </w:rPr>
              <w:t>7kg/CM2</w:t>
            </w:r>
            <w:r>
              <w:rPr>
                <w:color w:val="2D2E38"/>
                <w:spacing w:val="5"/>
                <w:w w:val="105"/>
                <w:sz w:val="17"/>
              </w:rPr>
              <w:t xml:space="preserve"> </w:t>
            </w:r>
            <w:r>
              <w:rPr>
                <w:color w:val="2D2E38"/>
                <w:w w:val="105"/>
                <w:sz w:val="17"/>
              </w:rPr>
              <w:t>(Visual</w:t>
            </w:r>
            <w:r>
              <w:rPr>
                <w:color w:val="2D2E38"/>
                <w:spacing w:val="5"/>
                <w:w w:val="105"/>
                <w:sz w:val="17"/>
              </w:rPr>
              <w:t xml:space="preserve"> </w:t>
            </w:r>
            <w:r>
              <w:rPr>
                <w:color w:val="2D2E38"/>
                <w:w w:val="105"/>
                <w:sz w:val="17"/>
              </w:rPr>
              <w:t>Checking).</w:t>
            </w:r>
          </w:p>
        </w:tc>
        <w:tc>
          <w:tcPr>
            <w:tcW w:w="1479" w:type="dxa"/>
            <w:tcBorders>
              <w:top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179EE7BA" wp14:editId="462C8145">
                  <wp:extent cx="113157" cy="84867"/>
                  <wp:effectExtent l="0" t="0" r="0" b="0"/>
                  <wp:docPr id="4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bottom w:val="single" w:sz="6" w:space="0" w:color="FFFFFF"/>
            </w:tcBorders>
          </w:tcPr>
          <w:p w:rsidR="005C3AF0" w:rsidRDefault="005C3AF0" w:rsidP="00190374">
            <w:pPr>
              <w:pStyle w:val="TableParagraph"/>
              <w:spacing w:before="50"/>
              <w:ind w:left="22"/>
              <w:rPr>
                <w:sz w:val="17"/>
              </w:rPr>
            </w:pPr>
            <w:r>
              <w:rPr>
                <w:color w:val="2D2E38"/>
                <w:w w:val="107"/>
                <w:sz w:val="17"/>
              </w:rPr>
              <w:t>4</w:t>
            </w:r>
          </w:p>
        </w:tc>
        <w:tc>
          <w:tcPr>
            <w:tcW w:w="8092" w:type="dxa"/>
            <w:gridSpan w:val="3"/>
            <w:tcBorders>
              <w:bottom w:val="single" w:sz="6" w:space="0" w:color="FFFFFF"/>
            </w:tcBorders>
          </w:tcPr>
          <w:p w:rsidR="005C3AF0" w:rsidRDefault="005C3AF0" w:rsidP="00190374">
            <w:pPr>
              <w:pStyle w:val="TableParagraph"/>
              <w:spacing w:before="50"/>
              <w:ind w:left="22"/>
              <w:rPr>
                <w:sz w:val="17"/>
              </w:rPr>
            </w:pPr>
            <w:r>
              <w:rPr>
                <w:color w:val="2D2E38"/>
                <w:spacing w:val="-3"/>
                <w:sz w:val="17"/>
                <w:u w:val="single" w:color="70738C"/>
              </w:rPr>
              <w:t>R.U.P.G</w:t>
            </w:r>
            <w:r>
              <w:rPr>
                <w:color w:val="2D2E38"/>
                <w:spacing w:val="-7"/>
                <w:sz w:val="17"/>
                <w:u w:val="single" w:color="70738C"/>
              </w:rPr>
              <w:t xml:space="preserve"> </w:t>
            </w:r>
            <w:r>
              <w:rPr>
                <w:color w:val="2D2E38"/>
                <w:spacing w:val="-3"/>
                <w:sz w:val="17"/>
                <w:u w:val="single" w:color="70738C"/>
              </w:rPr>
              <w:t>/</w:t>
            </w:r>
            <w:r>
              <w:rPr>
                <w:color w:val="2D2E38"/>
                <w:spacing w:val="-6"/>
                <w:sz w:val="17"/>
                <w:u w:val="single" w:color="70738C"/>
              </w:rPr>
              <w:t xml:space="preserve"> </w:t>
            </w:r>
            <w:r>
              <w:rPr>
                <w:color w:val="2D2E38"/>
                <w:spacing w:val="-3"/>
                <w:sz w:val="17"/>
                <w:u w:val="single" w:color="70738C"/>
              </w:rPr>
              <w:t>S.U.P.G:</w:t>
            </w: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2944" w:type="dxa"/>
            <w:tcBorders>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10"/>
                <w:sz w:val="17"/>
              </w:rPr>
              <w:t>a)</w:t>
            </w:r>
            <w:r>
              <w:rPr>
                <w:color w:val="2D2E38"/>
                <w:spacing w:val="-9"/>
                <w:w w:val="110"/>
                <w:sz w:val="17"/>
              </w:rPr>
              <w:t xml:space="preserve"> </w:t>
            </w:r>
            <w:r>
              <w:rPr>
                <w:color w:val="2D2E38"/>
                <w:w w:val="110"/>
                <w:sz w:val="17"/>
              </w:rPr>
              <w:t>550MM</w:t>
            </w:r>
            <w:r>
              <w:rPr>
                <w:color w:val="2D2E38"/>
                <w:spacing w:val="-8"/>
                <w:w w:val="110"/>
                <w:sz w:val="17"/>
              </w:rPr>
              <w:t xml:space="preserve"> </w:t>
            </w:r>
            <w:r>
              <w:rPr>
                <w:color w:val="2D2E38"/>
                <w:w w:val="110"/>
                <w:sz w:val="17"/>
              </w:rPr>
              <w:t>height</w:t>
            </w:r>
            <w:r>
              <w:rPr>
                <w:color w:val="2D2E38"/>
                <w:spacing w:val="-8"/>
                <w:w w:val="110"/>
                <w:sz w:val="17"/>
              </w:rPr>
              <w:t xml:space="preserve"> </w:t>
            </w:r>
            <w:r>
              <w:rPr>
                <w:color w:val="2D2E38"/>
                <w:w w:val="110"/>
                <w:sz w:val="17"/>
              </w:rPr>
              <w:t>from</w:t>
            </w:r>
            <w:r>
              <w:rPr>
                <w:color w:val="2D2E38"/>
                <w:spacing w:val="-8"/>
                <w:w w:val="110"/>
                <w:sz w:val="17"/>
              </w:rPr>
              <w:t xml:space="preserve"> </w:t>
            </w:r>
            <w:r>
              <w:rPr>
                <w:color w:val="2D2E38"/>
                <w:w w:val="110"/>
                <w:sz w:val="17"/>
              </w:rPr>
              <w:t>ground</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53C3B3A8" wp14:editId="15D00A5A">
                  <wp:extent cx="113157" cy="84867"/>
                  <wp:effectExtent l="0" t="0" r="0" b="0"/>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Distance</w:t>
            </w:r>
            <w:r>
              <w:rPr>
                <w:color w:val="2D2E38"/>
                <w:spacing w:val="-3"/>
                <w:w w:val="105"/>
                <w:sz w:val="17"/>
              </w:rPr>
              <w:t xml:space="preserve"> </w:t>
            </w:r>
            <w:r>
              <w:rPr>
                <w:color w:val="2D2E38"/>
                <w:w w:val="105"/>
                <w:sz w:val="17"/>
              </w:rPr>
              <w:t>From</w:t>
            </w:r>
            <w:r>
              <w:rPr>
                <w:color w:val="2D2E38"/>
                <w:spacing w:val="-4"/>
                <w:w w:val="105"/>
                <w:sz w:val="17"/>
              </w:rPr>
              <w:t xml:space="preserve"> </w:t>
            </w:r>
            <w:r>
              <w:rPr>
                <w:color w:val="2D2E38"/>
                <w:w w:val="105"/>
                <w:sz w:val="17"/>
              </w:rPr>
              <w:t>horse</w:t>
            </w:r>
            <w:r>
              <w:rPr>
                <w:color w:val="2D2E38"/>
                <w:spacing w:val="-3"/>
                <w:w w:val="105"/>
                <w:sz w:val="17"/>
              </w:rPr>
              <w:t xml:space="preserve"> </w:t>
            </w:r>
            <w:r>
              <w:rPr>
                <w:color w:val="2D2E38"/>
                <w:w w:val="105"/>
                <w:sz w:val="17"/>
              </w:rPr>
              <w:t>(Cabin</w:t>
            </w:r>
            <w:r>
              <w:rPr>
                <w:color w:val="2D2E38"/>
                <w:spacing w:val="-3"/>
                <w:w w:val="105"/>
                <w:sz w:val="17"/>
              </w:rPr>
              <w:t xml:space="preserve"> </w:t>
            </w:r>
            <w:r>
              <w:rPr>
                <w:color w:val="2D2E38"/>
                <w:w w:val="105"/>
                <w:sz w:val="17"/>
              </w:rPr>
              <w:t>side)-500</w:t>
            </w:r>
            <w:r>
              <w:rPr>
                <w:color w:val="2D2E38"/>
                <w:spacing w:val="-4"/>
                <w:w w:val="105"/>
                <w:sz w:val="17"/>
              </w:rPr>
              <w:t xml:space="preserve"> </w:t>
            </w:r>
            <w:r>
              <w:rPr>
                <w:color w:val="2D2E38"/>
                <w:w w:val="105"/>
                <w:sz w:val="17"/>
              </w:rPr>
              <w:t>mm.</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0DC9B153" wp14:editId="0DA47667">
                  <wp:extent cx="113157" cy="84867"/>
                  <wp:effectExtent l="0" t="0" r="0" b="0"/>
                  <wp:docPr id="4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tcBorders>
          </w:tcPr>
          <w:p w:rsidR="005C3AF0" w:rsidRDefault="005C3AF0" w:rsidP="00190374">
            <w:pPr>
              <w:pStyle w:val="TableParagraph"/>
              <w:spacing w:before="50"/>
              <w:ind w:left="22"/>
              <w:rPr>
                <w:sz w:val="17"/>
              </w:rPr>
            </w:pPr>
            <w:r>
              <w:rPr>
                <w:color w:val="2D2E38"/>
                <w:w w:val="105"/>
                <w:sz w:val="17"/>
              </w:rPr>
              <w:t>c)</w:t>
            </w:r>
            <w:r>
              <w:rPr>
                <w:color w:val="2D2E38"/>
                <w:spacing w:val="-2"/>
                <w:w w:val="105"/>
                <w:sz w:val="17"/>
              </w:rPr>
              <w:t xml:space="preserve"> </w:t>
            </w:r>
            <w:r>
              <w:rPr>
                <w:color w:val="2D2E38"/>
                <w:w w:val="105"/>
                <w:sz w:val="17"/>
              </w:rPr>
              <w:t>Distance</w:t>
            </w:r>
            <w:r>
              <w:rPr>
                <w:color w:val="2D2E38"/>
                <w:spacing w:val="-1"/>
                <w:w w:val="105"/>
                <w:sz w:val="17"/>
              </w:rPr>
              <w:t xml:space="preserve"> </w:t>
            </w:r>
            <w:r>
              <w:rPr>
                <w:color w:val="2D2E38"/>
                <w:w w:val="105"/>
                <w:sz w:val="17"/>
              </w:rPr>
              <w:t>from</w:t>
            </w:r>
            <w:r>
              <w:rPr>
                <w:color w:val="2D2E38"/>
                <w:spacing w:val="-1"/>
                <w:w w:val="105"/>
                <w:sz w:val="17"/>
              </w:rPr>
              <w:t xml:space="preserve"> </w:t>
            </w:r>
            <w:r>
              <w:rPr>
                <w:color w:val="2D2E38"/>
                <w:w w:val="105"/>
                <w:sz w:val="17"/>
              </w:rPr>
              <w:t>Rear</w:t>
            </w:r>
            <w:r>
              <w:rPr>
                <w:color w:val="2D2E38"/>
                <w:spacing w:val="-2"/>
                <w:w w:val="105"/>
                <w:sz w:val="17"/>
              </w:rPr>
              <w:t xml:space="preserve"> </w:t>
            </w:r>
            <w:r>
              <w:rPr>
                <w:color w:val="2D2E38"/>
                <w:w w:val="105"/>
                <w:sz w:val="17"/>
              </w:rPr>
              <w:t>Tyre-300mm</w:t>
            </w:r>
          </w:p>
        </w:tc>
        <w:tc>
          <w:tcPr>
            <w:tcW w:w="1479" w:type="dxa"/>
            <w:tcBorders>
              <w:top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53CCB667" wp14:editId="6F7E7AD0">
                  <wp:extent cx="113157" cy="84867"/>
                  <wp:effectExtent l="0" t="0" r="0" b="0"/>
                  <wp:docPr id="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bottom w:val="single" w:sz="6" w:space="0" w:color="FFFFFF"/>
            </w:tcBorders>
          </w:tcPr>
          <w:p w:rsidR="005C3AF0" w:rsidRDefault="005C3AF0" w:rsidP="00190374">
            <w:pPr>
              <w:pStyle w:val="TableParagraph"/>
              <w:spacing w:before="50"/>
              <w:ind w:left="22"/>
              <w:rPr>
                <w:sz w:val="17"/>
              </w:rPr>
            </w:pPr>
            <w:r>
              <w:rPr>
                <w:color w:val="2D2E38"/>
                <w:w w:val="102"/>
                <w:sz w:val="17"/>
              </w:rPr>
              <w:t>5</w:t>
            </w:r>
          </w:p>
        </w:tc>
        <w:tc>
          <w:tcPr>
            <w:tcW w:w="8092" w:type="dxa"/>
            <w:gridSpan w:val="3"/>
            <w:tcBorders>
              <w:bottom w:val="single" w:sz="6" w:space="0" w:color="FFFFFF"/>
            </w:tcBorders>
          </w:tcPr>
          <w:p w:rsidR="005C3AF0" w:rsidRDefault="005C3AF0" w:rsidP="00190374">
            <w:pPr>
              <w:pStyle w:val="TableParagraph"/>
              <w:spacing w:before="50"/>
              <w:ind w:left="22"/>
              <w:rPr>
                <w:sz w:val="17"/>
              </w:rPr>
            </w:pPr>
            <w:r>
              <w:rPr>
                <w:color w:val="2D2E38"/>
                <w:w w:val="105"/>
                <w:sz w:val="17"/>
                <w:u w:val="single" w:color="70738C"/>
              </w:rPr>
              <w:t>Brakes:</w:t>
            </w: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2944" w:type="dxa"/>
            <w:tcBorders>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a)</w:t>
            </w:r>
            <w:r>
              <w:rPr>
                <w:color w:val="2D2E38"/>
                <w:spacing w:val="-10"/>
                <w:w w:val="105"/>
                <w:sz w:val="17"/>
              </w:rPr>
              <w:t xml:space="preserve"> </w:t>
            </w:r>
            <w:r>
              <w:rPr>
                <w:color w:val="2D2E38"/>
                <w:w w:val="105"/>
                <w:sz w:val="17"/>
              </w:rPr>
              <w:t>Foot</w:t>
            </w:r>
            <w:r>
              <w:rPr>
                <w:color w:val="2D2E38"/>
                <w:spacing w:val="-9"/>
                <w:w w:val="105"/>
                <w:sz w:val="17"/>
              </w:rPr>
              <w:t xml:space="preserve"> </w:t>
            </w:r>
            <w:r>
              <w:rPr>
                <w:color w:val="2D2E38"/>
                <w:w w:val="105"/>
                <w:sz w:val="17"/>
              </w:rPr>
              <w:t>brake</w:t>
            </w:r>
            <w:r>
              <w:rPr>
                <w:color w:val="2D2E38"/>
                <w:spacing w:val="-9"/>
                <w:w w:val="105"/>
                <w:sz w:val="17"/>
              </w:rPr>
              <w:t xml:space="preserve"> </w:t>
            </w:r>
            <w:r>
              <w:rPr>
                <w:color w:val="2D2E38"/>
                <w:w w:val="105"/>
                <w:sz w:val="17"/>
              </w:rPr>
              <w:t>(Service</w:t>
            </w:r>
            <w:r>
              <w:rPr>
                <w:color w:val="2D2E38"/>
                <w:spacing w:val="-9"/>
                <w:w w:val="105"/>
                <w:sz w:val="17"/>
              </w:rPr>
              <w:t xml:space="preserve"> </w:t>
            </w:r>
            <w:r>
              <w:rPr>
                <w:color w:val="2D2E38"/>
                <w:w w:val="105"/>
                <w:sz w:val="17"/>
              </w:rPr>
              <w:t>brake)</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5A90F18E" wp14:editId="058FCAD4">
                  <wp:extent cx="113157" cy="84867"/>
                  <wp:effectExtent l="0" t="0" r="0" b="0"/>
                  <wp:docPr id="5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Hand</w:t>
            </w:r>
            <w:r>
              <w:rPr>
                <w:color w:val="2D2E38"/>
                <w:spacing w:val="1"/>
                <w:w w:val="105"/>
                <w:sz w:val="17"/>
              </w:rPr>
              <w:t xml:space="preserve"> </w:t>
            </w:r>
            <w:r>
              <w:rPr>
                <w:color w:val="2D2E38"/>
                <w:w w:val="105"/>
                <w:sz w:val="17"/>
              </w:rPr>
              <w:t>brake/Parking</w:t>
            </w:r>
            <w:r>
              <w:rPr>
                <w:color w:val="2D2E38"/>
                <w:spacing w:val="2"/>
                <w:w w:val="105"/>
                <w:sz w:val="17"/>
              </w:rPr>
              <w:t xml:space="preserve"> </w:t>
            </w:r>
            <w:r>
              <w:rPr>
                <w:color w:val="2D2E38"/>
                <w:w w:val="105"/>
                <w:sz w:val="17"/>
              </w:rPr>
              <w:t>brake(</w:t>
            </w:r>
            <w:r>
              <w:rPr>
                <w:color w:val="2D2E38"/>
                <w:spacing w:val="1"/>
                <w:w w:val="105"/>
                <w:sz w:val="17"/>
              </w:rPr>
              <w:t xml:space="preserve"> </w:t>
            </w:r>
            <w:r>
              <w:rPr>
                <w:color w:val="2D2E38"/>
                <w:w w:val="105"/>
                <w:sz w:val="17"/>
              </w:rPr>
              <w:t>No</w:t>
            </w:r>
            <w:r>
              <w:rPr>
                <w:color w:val="2D2E38"/>
                <w:spacing w:val="2"/>
                <w:w w:val="105"/>
                <w:sz w:val="17"/>
              </w:rPr>
              <w:t xml:space="preserve"> </w:t>
            </w:r>
            <w:r>
              <w:rPr>
                <w:color w:val="2D2E38"/>
                <w:w w:val="105"/>
                <w:sz w:val="17"/>
              </w:rPr>
              <w:t>loose</w:t>
            </w:r>
            <w:r>
              <w:rPr>
                <w:color w:val="2D2E38"/>
                <w:spacing w:val="1"/>
                <w:w w:val="105"/>
                <w:sz w:val="17"/>
              </w:rPr>
              <w:t xml:space="preserve"> </w:t>
            </w:r>
            <w:r>
              <w:rPr>
                <w:color w:val="2D2E38"/>
                <w:w w:val="105"/>
                <w:sz w:val="17"/>
              </w:rPr>
              <w:t>of</w:t>
            </w:r>
            <w:r>
              <w:rPr>
                <w:color w:val="2D2E38"/>
                <w:spacing w:val="1"/>
                <w:w w:val="105"/>
                <w:sz w:val="17"/>
              </w:rPr>
              <w:t xml:space="preserve"> </w:t>
            </w:r>
            <w:r>
              <w:rPr>
                <w:color w:val="2D2E38"/>
                <w:w w:val="105"/>
                <w:sz w:val="17"/>
              </w:rPr>
              <w:t>brake</w:t>
            </w:r>
            <w:r>
              <w:rPr>
                <w:color w:val="2D2E38"/>
                <w:spacing w:val="2"/>
                <w:w w:val="105"/>
                <w:sz w:val="17"/>
              </w:rPr>
              <w:t xml:space="preserve"> </w:t>
            </w:r>
            <w:r>
              <w:rPr>
                <w:color w:val="2D2E38"/>
                <w:w w:val="105"/>
                <w:sz w:val="17"/>
              </w:rPr>
              <w:t>chamber</w:t>
            </w:r>
            <w:r>
              <w:rPr>
                <w:color w:val="2D2E38"/>
                <w:spacing w:val="1"/>
                <w:w w:val="105"/>
                <w:sz w:val="17"/>
              </w:rPr>
              <w:t xml:space="preserve"> </w:t>
            </w:r>
            <w:r>
              <w:rPr>
                <w:color w:val="2D2E38"/>
                <w:w w:val="105"/>
                <w:sz w:val="17"/>
              </w:rPr>
              <w:t>stud)</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179F0480" wp14:editId="4A7C7299">
                  <wp:extent cx="113157" cy="84867"/>
                  <wp:effectExtent l="0" t="0" r="0" b="0"/>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spacing w:val="-1"/>
                <w:w w:val="110"/>
                <w:sz w:val="17"/>
              </w:rPr>
              <w:t>c)</w:t>
            </w:r>
            <w:r>
              <w:rPr>
                <w:color w:val="2D2E38"/>
                <w:spacing w:val="-12"/>
                <w:w w:val="110"/>
                <w:sz w:val="17"/>
              </w:rPr>
              <w:t xml:space="preserve"> </w:t>
            </w:r>
            <w:r>
              <w:rPr>
                <w:color w:val="2D2E38"/>
                <w:spacing w:val="-1"/>
                <w:w w:val="110"/>
                <w:sz w:val="17"/>
              </w:rPr>
              <w:t>Fail</w:t>
            </w:r>
            <w:r>
              <w:rPr>
                <w:color w:val="2D2E38"/>
                <w:spacing w:val="-11"/>
                <w:w w:val="110"/>
                <w:sz w:val="17"/>
              </w:rPr>
              <w:t xml:space="preserve"> </w:t>
            </w:r>
            <w:r>
              <w:rPr>
                <w:color w:val="2D2E38"/>
                <w:spacing w:val="-1"/>
                <w:w w:val="110"/>
                <w:sz w:val="17"/>
              </w:rPr>
              <w:t>safe</w:t>
            </w:r>
            <w:r>
              <w:rPr>
                <w:color w:val="2D2E38"/>
                <w:spacing w:val="-12"/>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w:t>
            </w:r>
            <w:r>
              <w:rPr>
                <w:color w:val="2D2E38"/>
                <w:spacing w:val="-12"/>
                <w:w w:val="110"/>
                <w:sz w:val="17"/>
              </w:rPr>
              <w:t xml:space="preserve"> </w:t>
            </w:r>
            <w:r>
              <w:rPr>
                <w:color w:val="2D2E38"/>
                <w:spacing w:val="-1"/>
                <w:w w:val="110"/>
                <w:sz w:val="17"/>
              </w:rPr>
              <w:t>It</w:t>
            </w:r>
            <w:r>
              <w:rPr>
                <w:color w:val="2D2E38"/>
                <w:spacing w:val="-11"/>
                <w:w w:val="110"/>
                <w:sz w:val="17"/>
              </w:rPr>
              <w:t xml:space="preserve"> </w:t>
            </w:r>
            <w:r>
              <w:rPr>
                <w:color w:val="2D2E38"/>
                <w:spacing w:val="-1"/>
                <w:w w:val="110"/>
                <w:sz w:val="17"/>
              </w:rPr>
              <w:t>will</w:t>
            </w:r>
            <w:r>
              <w:rPr>
                <w:color w:val="2D2E38"/>
                <w:spacing w:val="-11"/>
                <w:w w:val="110"/>
                <w:sz w:val="17"/>
              </w:rPr>
              <w:t xml:space="preserve"> </w:t>
            </w:r>
            <w:r>
              <w:rPr>
                <w:color w:val="2D2E38"/>
                <w:spacing w:val="-1"/>
                <w:w w:val="110"/>
                <w:sz w:val="17"/>
              </w:rPr>
              <w:t>work</w:t>
            </w:r>
            <w:r>
              <w:rPr>
                <w:color w:val="2D2E38"/>
                <w:spacing w:val="-12"/>
                <w:w w:val="110"/>
                <w:sz w:val="17"/>
              </w:rPr>
              <w:t xml:space="preserve"> </w:t>
            </w:r>
            <w:r>
              <w:rPr>
                <w:color w:val="2D2E38"/>
                <w:spacing w:val="-1"/>
                <w:w w:val="110"/>
                <w:sz w:val="17"/>
              </w:rPr>
              <w:t>when</w:t>
            </w:r>
            <w:r>
              <w:rPr>
                <w:color w:val="2D2E38"/>
                <w:spacing w:val="-11"/>
                <w:w w:val="110"/>
                <w:sz w:val="17"/>
              </w:rPr>
              <w:t xml:space="preserve"> </w:t>
            </w:r>
            <w:r>
              <w:rPr>
                <w:color w:val="2D2E38"/>
                <w:spacing w:val="-1"/>
                <w:w w:val="110"/>
                <w:sz w:val="17"/>
              </w:rPr>
              <w:t>air</w:t>
            </w:r>
            <w:r>
              <w:rPr>
                <w:color w:val="2D2E38"/>
                <w:spacing w:val="-12"/>
                <w:w w:val="110"/>
                <w:sz w:val="17"/>
              </w:rPr>
              <w:t xml:space="preserve"> </w:t>
            </w:r>
            <w:r>
              <w:rPr>
                <w:color w:val="2D2E38"/>
                <w:spacing w:val="-1"/>
                <w:w w:val="110"/>
                <w:sz w:val="17"/>
              </w:rPr>
              <w:t>fall</w:t>
            </w:r>
            <w:r>
              <w:rPr>
                <w:color w:val="2D2E38"/>
                <w:spacing w:val="-11"/>
                <w:w w:val="110"/>
                <w:sz w:val="17"/>
              </w:rPr>
              <w:t xml:space="preserve"> </w:t>
            </w:r>
            <w:r>
              <w:rPr>
                <w:color w:val="2D2E38"/>
                <w:w w:val="110"/>
                <w:sz w:val="17"/>
              </w:rPr>
              <w:t>below</w:t>
            </w:r>
            <w:r>
              <w:rPr>
                <w:color w:val="2D2E38"/>
                <w:spacing w:val="-11"/>
                <w:w w:val="110"/>
                <w:sz w:val="17"/>
              </w:rPr>
              <w:t xml:space="preserve"> </w:t>
            </w:r>
            <w:r>
              <w:rPr>
                <w:color w:val="2D2E38"/>
                <w:w w:val="110"/>
                <w:sz w:val="17"/>
              </w:rPr>
              <w:t>6.0</w:t>
            </w:r>
            <w:r>
              <w:rPr>
                <w:color w:val="2D2E38"/>
                <w:spacing w:val="-12"/>
                <w:w w:val="110"/>
                <w:sz w:val="17"/>
              </w:rPr>
              <w:t xml:space="preserve"> </w:t>
            </w:r>
            <w:r>
              <w:rPr>
                <w:color w:val="2D2E38"/>
                <w:w w:val="110"/>
                <w:sz w:val="17"/>
              </w:rPr>
              <w:t>kg/cm2).</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369CFDA0" wp14:editId="3FBAB4B9">
                  <wp:extent cx="113157" cy="84867"/>
                  <wp:effectExtent l="0" t="0" r="0" b="0"/>
                  <wp:docPr id="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spacing w:val="-1"/>
                <w:w w:val="110"/>
                <w:sz w:val="17"/>
              </w:rPr>
              <w:t>d)</w:t>
            </w:r>
            <w:r>
              <w:rPr>
                <w:color w:val="2D2E38"/>
                <w:spacing w:val="-11"/>
                <w:w w:val="110"/>
                <w:sz w:val="17"/>
              </w:rPr>
              <w:t xml:space="preserve"> </w:t>
            </w:r>
            <w:r>
              <w:rPr>
                <w:color w:val="2D2E38"/>
                <w:spacing w:val="-1"/>
                <w:w w:val="110"/>
                <w:sz w:val="17"/>
              </w:rPr>
              <w:t>Trolley</w:t>
            </w:r>
            <w:r>
              <w:rPr>
                <w:color w:val="2D2E38"/>
                <w:spacing w:val="-11"/>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in</w:t>
            </w:r>
            <w:r>
              <w:rPr>
                <w:color w:val="2D2E38"/>
                <w:spacing w:val="-10"/>
                <w:w w:val="110"/>
                <w:sz w:val="17"/>
              </w:rPr>
              <w:t xml:space="preserve"> </w:t>
            </w:r>
            <w:r>
              <w:rPr>
                <w:color w:val="2D2E38"/>
                <w:spacing w:val="-1"/>
                <w:w w:val="110"/>
                <w:sz w:val="17"/>
              </w:rPr>
              <w:t>working</w:t>
            </w:r>
            <w:r>
              <w:rPr>
                <w:color w:val="2D2E38"/>
                <w:spacing w:val="-11"/>
                <w:w w:val="110"/>
                <w:sz w:val="17"/>
              </w:rPr>
              <w:t xml:space="preserve"> </w:t>
            </w:r>
            <w:r>
              <w:rPr>
                <w:color w:val="2D2E38"/>
                <w:spacing w:val="-1"/>
                <w:w w:val="110"/>
                <w:sz w:val="17"/>
              </w:rPr>
              <w:t>condition</w:t>
            </w:r>
            <w:r>
              <w:rPr>
                <w:color w:val="2D2E38"/>
                <w:spacing w:val="-11"/>
                <w:w w:val="110"/>
                <w:sz w:val="17"/>
              </w:rPr>
              <w:t xml:space="preserve"> </w:t>
            </w:r>
            <w:r>
              <w:rPr>
                <w:color w:val="2D2E38"/>
                <w:w w:val="110"/>
                <w:sz w:val="17"/>
              </w:rPr>
              <w:t>(</w:t>
            </w:r>
            <w:r>
              <w:rPr>
                <w:color w:val="2D2E38"/>
                <w:spacing w:val="-11"/>
                <w:w w:val="110"/>
                <w:sz w:val="17"/>
              </w:rPr>
              <w:t xml:space="preserve"> </w:t>
            </w:r>
            <w:r>
              <w:rPr>
                <w:color w:val="2D2E38"/>
                <w:w w:val="110"/>
                <w:sz w:val="17"/>
              </w:rPr>
              <w:t>If</w:t>
            </w:r>
            <w:r>
              <w:rPr>
                <w:color w:val="2D2E38"/>
                <w:spacing w:val="-10"/>
                <w:w w:val="110"/>
                <w:sz w:val="17"/>
              </w:rPr>
              <w:t xml:space="preserve"> </w:t>
            </w:r>
            <w:r>
              <w:rPr>
                <w:color w:val="2D2E38"/>
                <w:w w:val="110"/>
                <w:sz w:val="17"/>
              </w:rPr>
              <w:t>applicable</w:t>
            </w:r>
            <w:r>
              <w:rPr>
                <w:color w:val="2D2E38"/>
                <w:spacing w:val="-11"/>
                <w:w w:val="110"/>
                <w:sz w:val="17"/>
              </w:rPr>
              <w:t xml:space="preserve"> </w:t>
            </w:r>
            <w:r>
              <w:rPr>
                <w:color w:val="2D2E38"/>
                <w:w w:val="110"/>
                <w:sz w:val="17"/>
              </w:rPr>
              <w:t>).</w:t>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tcBorders>
          </w:tcPr>
          <w:p w:rsidR="005C3AF0" w:rsidRDefault="005C3AF0" w:rsidP="00190374">
            <w:pPr>
              <w:pStyle w:val="TableParagraph"/>
              <w:spacing w:before="50"/>
              <w:ind w:left="22"/>
              <w:rPr>
                <w:sz w:val="17"/>
              </w:rPr>
            </w:pPr>
            <w:r>
              <w:rPr>
                <w:color w:val="2D2E38"/>
                <w:w w:val="105"/>
                <w:sz w:val="17"/>
              </w:rPr>
              <w:t>e)</w:t>
            </w:r>
            <w:r>
              <w:rPr>
                <w:color w:val="2D2E38"/>
                <w:spacing w:val="-3"/>
                <w:w w:val="105"/>
                <w:sz w:val="17"/>
              </w:rPr>
              <w:t xml:space="preserve"> </w:t>
            </w:r>
            <w:r>
              <w:rPr>
                <w:color w:val="2D2E38"/>
                <w:w w:val="105"/>
                <w:sz w:val="17"/>
              </w:rPr>
              <w:t>Leakage</w:t>
            </w:r>
            <w:r>
              <w:rPr>
                <w:color w:val="2D2E38"/>
                <w:spacing w:val="-2"/>
                <w:w w:val="105"/>
                <w:sz w:val="17"/>
              </w:rPr>
              <w:t xml:space="preserve"> </w:t>
            </w:r>
            <w:r>
              <w:rPr>
                <w:color w:val="2D2E38"/>
                <w:w w:val="105"/>
                <w:sz w:val="17"/>
              </w:rPr>
              <w:t>from</w:t>
            </w:r>
            <w:r>
              <w:rPr>
                <w:color w:val="2D2E38"/>
                <w:spacing w:val="-2"/>
                <w:w w:val="105"/>
                <w:sz w:val="17"/>
              </w:rPr>
              <w:t xml:space="preserve"> </w:t>
            </w:r>
            <w:r>
              <w:rPr>
                <w:color w:val="2D2E38"/>
                <w:w w:val="105"/>
                <w:sz w:val="17"/>
              </w:rPr>
              <w:t>wheel</w:t>
            </w:r>
            <w:r>
              <w:rPr>
                <w:color w:val="2D2E38"/>
                <w:spacing w:val="-2"/>
                <w:w w:val="105"/>
                <w:sz w:val="17"/>
              </w:rPr>
              <w:t xml:space="preserve"> </w:t>
            </w:r>
            <w:r>
              <w:rPr>
                <w:color w:val="2D2E38"/>
                <w:w w:val="105"/>
                <w:sz w:val="17"/>
              </w:rPr>
              <w:t>brake</w:t>
            </w:r>
            <w:r>
              <w:rPr>
                <w:color w:val="2D2E38"/>
                <w:spacing w:val="-2"/>
                <w:w w:val="105"/>
                <w:sz w:val="17"/>
              </w:rPr>
              <w:t xml:space="preserve"> </w:t>
            </w:r>
            <w:r>
              <w:rPr>
                <w:color w:val="2D2E38"/>
                <w:w w:val="105"/>
                <w:sz w:val="17"/>
              </w:rPr>
              <w:t>actuators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hoses.</w:t>
            </w:r>
          </w:p>
        </w:tc>
        <w:tc>
          <w:tcPr>
            <w:tcW w:w="1479" w:type="dxa"/>
            <w:tcBorders>
              <w:top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27066E57" wp14:editId="3CC3D420">
                  <wp:extent cx="113157" cy="84867"/>
                  <wp:effectExtent l="0" t="0" r="0" b="0"/>
                  <wp:docPr id="5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bottom w:val="single" w:sz="6" w:space="0" w:color="FFFFFF"/>
            </w:tcBorders>
          </w:tcPr>
          <w:p w:rsidR="005C3AF0" w:rsidRDefault="005C3AF0" w:rsidP="00190374">
            <w:pPr>
              <w:pStyle w:val="TableParagraph"/>
              <w:spacing w:before="50"/>
              <w:ind w:left="22"/>
              <w:rPr>
                <w:sz w:val="17"/>
              </w:rPr>
            </w:pPr>
            <w:r>
              <w:rPr>
                <w:color w:val="2D2E38"/>
                <w:w w:val="108"/>
                <w:sz w:val="17"/>
              </w:rPr>
              <w:t>6</w:t>
            </w:r>
          </w:p>
        </w:tc>
        <w:tc>
          <w:tcPr>
            <w:tcW w:w="8092" w:type="dxa"/>
            <w:gridSpan w:val="3"/>
            <w:tcBorders>
              <w:bottom w:val="single" w:sz="6" w:space="0" w:color="FFFFFF"/>
            </w:tcBorders>
          </w:tcPr>
          <w:p w:rsidR="005C3AF0" w:rsidRDefault="005C3AF0" w:rsidP="00190374">
            <w:pPr>
              <w:pStyle w:val="TableParagraph"/>
              <w:spacing w:before="50"/>
              <w:ind w:left="22"/>
              <w:rPr>
                <w:sz w:val="17"/>
              </w:rPr>
            </w:pPr>
            <w:r>
              <w:rPr>
                <w:color w:val="2D2E38"/>
                <w:w w:val="110"/>
                <w:sz w:val="17"/>
                <w:u w:val="single" w:color="70738C"/>
              </w:rPr>
              <w:t>Others:</w:t>
            </w: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2944" w:type="dxa"/>
            <w:tcBorders>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Alcohol</w:t>
            </w:r>
            <w:r>
              <w:rPr>
                <w:color w:val="2D2E38"/>
                <w:spacing w:val="5"/>
                <w:w w:val="105"/>
                <w:sz w:val="17"/>
              </w:rPr>
              <w:t xml:space="preserve"> </w:t>
            </w:r>
            <w:r>
              <w:rPr>
                <w:color w:val="2D2E38"/>
                <w:w w:val="105"/>
                <w:sz w:val="17"/>
              </w:rPr>
              <w:t>Checking</w:t>
            </w:r>
          </w:p>
        </w:tc>
        <w:tc>
          <w:tcPr>
            <w:tcW w:w="1479" w:type="dxa"/>
            <w:tcBorders>
              <w:top w:val="single" w:sz="6" w:space="0" w:color="FFFFFF"/>
              <w:bottom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5D4F8929" wp14:editId="4F4DC36F">
                  <wp:extent cx="113157" cy="84867"/>
                  <wp:effectExtent l="0" t="0" r="0" b="0"/>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tcBorders>
          </w:tcPr>
          <w:p w:rsidR="005C3AF0" w:rsidRDefault="005C3AF0" w:rsidP="00190374">
            <w:pPr>
              <w:pStyle w:val="TableParagraph"/>
              <w:spacing w:before="50"/>
              <w:ind w:left="22"/>
              <w:rPr>
                <w:color w:val="2D2E38"/>
                <w:w w:val="105"/>
                <w:sz w:val="17"/>
              </w:rPr>
            </w:pPr>
            <w:r>
              <w:rPr>
                <w:color w:val="2D2E38"/>
                <w:w w:val="105"/>
                <w:sz w:val="17"/>
              </w:rPr>
              <w:t>b)</w:t>
            </w:r>
            <w:r>
              <w:rPr>
                <w:color w:val="2D2E38"/>
                <w:spacing w:val="-3"/>
                <w:w w:val="105"/>
                <w:sz w:val="17"/>
              </w:rPr>
              <w:t xml:space="preserve"> </w:t>
            </w:r>
            <w:r>
              <w:rPr>
                <w:color w:val="2D2E38"/>
                <w:w w:val="105"/>
                <w:sz w:val="17"/>
              </w:rPr>
              <w:t>Driving</w:t>
            </w:r>
            <w:r>
              <w:rPr>
                <w:color w:val="2D2E38"/>
                <w:spacing w:val="-2"/>
                <w:w w:val="105"/>
                <w:sz w:val="17"/>
              </w:rPr>
              <w:t xml:space="preserve"> </w:t>
            </w:r>
            <w:r>
              <w:rPr>
                <w:color w:val="2D2E38"/>
                <w:w w:val="105"/>
                <w:sz w:val="17"/>
              </w:rPr>
              <w:t>License</w:t>
            </w:r>
          </w:p>
          <w:p w:rsidR="005C3AF0" w:rsidRDefault="005C3AF0" w:rsidP="00190374">
            <w:pPr>
              <w:pStyle w:val="TableParagraph"/>
              <w:spacing w:before="50"/>
              <w:ind w:left="22"/>
              <w:rPr>
                <w:sz w:val="17"/>
              </w:rPr>
            </w:pPr>
            <w:r>
              <w:rPr>
                <w:color w:val="2D2E38"/>
                <w:w w:val="105"/>
                <w:sz w:val="17"/>
              </w:rPr>
              <w:t>c) Diesel Level</w:t>
            </w:r>
          </w:p>
        </w:tc>
        <w:tc>
          <w:tcPr>
            <w:tcW w:w="1479" w:type="dxa"/>
            <w:tcBorders>
              <w:top w:val="single" w:sz="6" w:space="0" w:color="FFFFFF"/>
            </w:tcBorders>
          </w:tcPr>
          <w:p w:rsidR="005C3AF0" w:rsidRDefault="005C3AF0" w:rsidP="00190374">
            <w:pPr>
              <w:pStyle w:val="TableParagraph"/>
              <w:spacing w:before="3"/>
              <w:rPr>
                <w:rFonts w:ascii="Times New Roman"/>
                <w:sz w:val="6"/>
              </w:rPr>
            </w:pPr>
          </w:p>
          <w:p w:rsidR="005C3AF0" w:rsidRDefault="005C3AF0" w:rsidP="00190374">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47B4C286" wp14:editId="7C976033">
                  <wp:extent cx="113157" cy="84867"/>
                  <wp:effectExtent l="0" t="0" r="0" b="0"/>
                  <wp:docPr id="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bottom w:val="single" w:sz="6" w:space="0" w:color="FFFFFF"/>
            </w:tcBorders>
          </w:tcPr>
          <w:p w:rsidR="005C3AF0" w:rsidRDefault="005C3AF0" w:rsidP="00190374">
            <w:pPr>
              <w:pStyle w:val="TableParagraph"/>
              <w:spacing w:before="50"/>
              <w:ind w:left="22"/>
              <w:rPr>
                <w:sz w:val="17"/>
              </w:rPr>
            </w:pPr>
            <w:r>
              <w:rPr>
                <w:color w:val="2D2E38"/>
                <w:w w:val="90"/>
                <w:sz w:val="17"/>
              </w:rPr>
              <w:t>7</w:t>
            </w:r>
          </w:p>
        </w:tc>
        <w:tc>
          <w:tcPr>
            <w:tcW w:w="8092" w:type="dxa"/>
            <w:gridSpan w:val="3"/>
            <w:tcBorders>
              <w:bottom w:val="single" w:sz="6" w:space="0" w:color="FFFFFF"/>
            </w:tcBorders>
          </w:tcPr>
          <w:p w:rsidR="005C3AF0" w:rsidRDefault="005C3AF0" w:rsidP="00190374">
            <w:pPr>
              <w:pStyle w:val="TableParagraph"/>
              <w:spacing w:before="50"/>
              <w:ind w:left="22"/>
              <w:rPr>
                <w:sz w:val="17"/>
              </w:rPr>
            </w:pPr>
            <w:r>
              <w:rPr>
                <w:color w:val="2D2E38"/>
                <w:spacing w:val="-3"/>
                <w:w w:val="90"/>
                <w:sz w:val="17"/>
                <w:u w:val="single" w:color="70738C"/>
              </w:rPr>
              <w:t>E</w:t>
            </w:r>
            <w:r>
              <w:rPr>
                <w:color w:val="2D2E38"/>
                <w:w w:val="105"/>
                <w:sz w:val="17"/>
                <w:u w:val="single" w:color="70738C"/>
              </w:rPr>
              <w:t>n</w:t>
            </w:r>
            <w:r>
              <w:rPr>
                <w:color w:val="2D2E38"/>
                <w:spacing w:val="-1"/>
                <w:w w:val="94"/>
                <w:sz w:val="17"/>
                <w:u w:val="single" w:color="70738C"/>
              </w:rPr>
              <w:t>s</w:t>
            </w:r>
            <w:r>
              <w:rPr>
                <w:color w:val="2D2E38"/>
                <w:w w:val="106"/>
                <w:sz w:val="17"/>
                <w:u w:val="single" w:color="70738C"/>
              </w:rPr>
              <w:t>u</w:t>
            </w:r>
            <w:r>
              <w:rPr>
                <w:color w:val="2D2E38"/>
                <w:spacing w:val="-1"/>
                <w:w w:val="115"/>
                <w:sz w:val="17"/>
                <w:u w:val="single" w:color="70738C"/>
              </w:rPr>
              <w:t>r</w:t>
            </w:r>
            <w:r>
              <w:rPr>
                <w:color w:val="2D2E38"/>
                <w:w w:val="101"/>
                <w:sz w:val="17"/>
                <w:u w:val="single" w:color="70738C"/>
              </w:rPr>
              <w:t>e</w:t>
            </w:r>
            <w:r>
              <w:rPr>
                <w:color w:val="2D2E38"/>
                <w:spacing w:val="-1"/>
                <w:sz w:val="17"/>
                <w:u w:val="single" w:color="70738C"/>
              </w:rPr>
              <w:t xml:space="preserve"> </w:t>
            </w:r>
            <w:r>
              <w:rPr>
                <w:color w:val="2D2E38"/>
                <w:spacing w:val="-2"/>
                <w:w w:val="94"/>
                <w:sz w:val="17"/>
                <w:u w:val="single" w:color="70738C"/>
              </w:rPr>
              <w:t>s</w:t>
            </w:r>
            <w:r>
              <w:rPr>
                <w:color w:val="2D2E38"/>
                <w:w w:val="98"/>
                <w:sz w:val="17"/>
                <w:u w:val="single" w:color="70738C"/>
              </w:rPr>
              <w:t>a</w:t>
            </w:r>
            <w:r>
              <w:rPr>
                <w:color w:val="2D2E38"/>
                <w:spacing w:val="-4"/>
                <w:w w:val="128"/>
                <w:sz w:val="17"/>
                <w:u w:val="single" w:color="70738C"/>
              </w:rPr>
              <w:t>f</w:t>
            </w:r>
            <w:r>
              <w:rPr>
                <w:color w:val="2D2E38"/>
                <w:w w:val="101"/>
                <w:sz w:val="17"/>
                <w:u w:val="single" w:color="70738C"/>
              </w:rPr>
              <w:t>e</w:t>
            </w:r>
            <w:r>
              <w:rPr>
                <w:color w:val="2D2E38"/>
                <w:w w:val="133"/>
                <w:sz w:val="17"/>
                <w:u w:val="single" w:color="70738C"/>
              </w:rPr>
              <w:t>t</w:t>
            </w:r>
            <w:r>
              <w:rPr>
                <w:color w:val="2D2E38"/>
                <w:w w:val="109"/>
                <w:sz w:val="17"/>
                <w:u w:val="single" w:color="70738C"/>
              </w:rPr>
              <w:t>y</w:t>
            </w:r>
            <w:r>
              <w:rPr>
                <w:color w:val="2D2E38"/>
                <w:spacing w:val="-1"/>
                <w:sz w:val="17"/>
                <w:u w:val="single" w:color="70738C"/>
              </w:rPr>
              <w:t xml:space="preserve"> </w:t>
            </w:r>
            <w:r>
              <w:rPr>
                <w:color w:val="2D2E38"/>
                <w:spacing w:val="-1"/>
                <w:w w:val="110"/>
                <w:sz w:val="17"/>
                <w:u w:val="single" w:color="70738C"/>
              </w:rPr>
              <w:t>d</w:t>
            </w:r>
            <w:r>
              <w:rPr>
                <w:color w:val="2D2E38"/>
                <w:w w:val="106"/>
                <w:sz w:val="17"/>
                <w:u w:val="single" w:color="70738C"/>
              </w:rPr>
              <w:t>u</w:t>
            </w:r>
            <w:r>
              <w:rPr>
                <w:color w:val="2D2E38"/>
                <w:w w:val="115"/>
                <w:sz w:val="17"/>
                <w:u w:val="single" w:color="70738C"/>
              </w:rPr>
              <w:t>ri</w:t>
            </w:r>
            <w:r>
              <w:rPr>
                <w:color w:val="2D2E38"/>
                <w:w w:val="105"/>
                <w:sz w:val="17"/>
                <w:u w:val="single" w:color="70738C"/>
              </w:rPr>
              <w:t>n</w:t>
            </w:r>
            <w:r>
              <w:rPr>
                <w:color w:val="2D2E38"/>
                <w:w w:val="108"/>
                <w:sz w:val="17"/>
                <w:u w:val="single" w:color="70738C"/>
              </w:rPr>
              <w:t>g</w:t>
            </w:r>
            <w:r>
              <w:rPr>
                <w:color w:val="2D2E38"/>
                <w:spacing w:val="-1"/>
                <w:sz w:val="17"/>
                <w:u w:val="single" w:color="70738C"/>
              </w:rPr>
              <w:t xml:space="preserve"> </w:t>
            </w:r>
            <w:r>
              <w:rPr>
                <w:color w:val="2D2E38"/>
                <w:spacing w:val="-11"/>
                <w:w w:val="101"/>
                <w:sz w:val="17"/>
                <w:u w:val="single" w:color="70738C"/>
              </w:rPr>
              <w:t>T</w:t>
            </w:r>
            <w:r>
              <w:rPr>
                <w:color w:val="2D2E38"/>
                <w:w w:val="115"/>
                <w:sz w:val="17"/>
                <w:u w:val="single" w:color="70738C"/>
              </w:rPr>
              <w:t>r</w:t>
            </w:r>
            <w:r>
              <w:rPr>
                <w:color w:val="2D2E38"/>
                <w:w w:val="98"/>
                <w:sz w:val="17"/>
                <w:u w:val="single" w:color="70738C"/>
              </w:rPr>
              <w:t>a</w:t>
            </w:r>
            <w:r>
              <w:rPr>
                <w:color w:val="2D2E38"/>
                <w:w w:val="105"/>
                <w:sz w:val="17"/>
                <w:u w:val="single" w:color="70738C"/>
              </w:rPr>
              <w:t>n</w:t>
            </w:r>
            <w:r>
              <w:rPr>
                <w:color w:val="2D2E38"/>
                <w:w w:val="94"/>
                <w:sz w:val="17"/>
                <w:u w:val="single" w:color="70738C"/>
              </w:rPr>
              <w:t>s</w:t>
            </w:r>
            <w:r>
              <w:rPr>
                <w:color w:val="2D2E38"/>
                <w:w w:val="111"/>
                <w:sz w:val="17"/>
                <w:u w:val="single" w:color="70738C"/>
              </w:rPr>
              <w:t>p</w:t>
            </w:r>
            <w:r>
              <w:rPr>
                <w:color w:val="2D2E38"/>
                <w:w w:val="107"/>
                <w:sz w:val="17"/>
                <w:u w:val="single" w:color="70738C"/>
              </w:rPr>
              <w:t>o</w:t>
            </w:r>
            <w:r>
              <w:rPr>
                <w:color w:val="2D2E38"/>
                <w:spacing w:val="4"/>
                <w:w w:val="115"/>
                <w:sz w:val="17"/>
                <w:u w:val="single" w:color="70738C"/>
              </w:rPr>
              <w:t>r</w:t>
            </w:r>
            <w:r>
              <w:rPr>
                <w:color w:val="2D2E38"/>
                <w:w w:val="133"/>
                <w:sz w:val="17"/>
                <w:u w:val="single" w:color="70738C"/>
              </w:rPr>
              <w:t>t</w:t>
            </w:r>
            <w:r>
              <w:rPr>
                <w:color w:val="2D2E38"/>
                <w:w w:val="98"/>
                <w:sz w:val="17"/>
                <w:u w:val="single" w:color="70738C"/>
              </w:rPr>
              <w:t>a</w:t>
            </w:r>
            <w:r>
              <w:rPr>
                <w:color w:val="2D2E38"/>
                <w:w w:val="133"/>
                <w:sz w:val="17"/>
                <w:u w:val="single" w:color="70738C"/>
              </w:rPr>
              <w:t>t</w:t>
            </w:r>
            <w:r>
              <w:rPr>
                <w:color w:val="2D2E38"/>
                <w:w w:val="115"/>
                <w:sz w:val="17"/>
                <w:u w:val="single" w:color="70738C"/>
              </w:rPr>
              <w:t>i</w:t>
            </w:r>
            <w:r>
              <w:rPr>
                <w:color w:val="2D2E38"/>
                <w:w w:val="107"/>
                <w:sz w:val="17"/>
                <w:u w:val="single" w:color="70738C"/>
              </w:rPr>
              <w:t>o</w:t>
            </w:r>
            <w:r>
              <w:rPr>
                <w:color w:val="2D2E38"/>
                <w:w w:val="105"/>
                <w:sz w:val="17"/>
                <w:u w:val="single" w:color="70738C"/>
              </w:rPr>
              <w:t>n</w:t>
            </w:r>
            <w:r>
              <w:rPr>
                <w:color w:val="2D2E38"/>
                <w:spacing w:val="-1"/>
                <w:sz w:val="17"/>
                <w:u w:val="single" w:color="70738C"/>
              </w:rPr>
              <w:t xml:space="preserve"> </w:t>
            </w:r>
            <w:r>
              <w:rPr>
                <w:color w:val="2D2E38"/>
                <w:w w:val="228"/>
                <w:sz w:val="17"/>
                <w:u w:val="single" w:color="70738C"/>
              </w:rPr>
              <w:t>–</w:t>
            </w:r>
            <w:r>
              <w:rPr>
                <w:color w:val="2D2E38"/>
                <w:w w:val="105"/>
                <w:sz w:val="17"/>
                <w:u w:val="single" w:color="70738C"/>
              </w:rPr>
              <w:t>I</w:t>
            </w:r>
            <w:r>
              <w:rPr>
                <w:color w:val="2D2E38"/>
                <w:w w:val="128"/>
                <w:sz w:val="17"/>
                <w:u w:val="single" w:color="70738C"/>
              </w:rPr>
              <w:t>f</w:t>
            </w:r>
            <w:r>
              <w:rPr>
                <w:color w:val="2D2E38"/>
                <w:spacing w:val="-1"/>
                <w:sz w:val="17"/>
                <w:u w:val="single" w:color="70738C"/>
              </w:rPr>
              <w:t xml:space="preserve"> </w:t>
            </w:r>
            <w:r>
              <w:rPr>
                <w:color w:val="2D2E38"/>
                <w:spacing w:val="-1"/>
                <w:w w:val="109"/>
                <w:sz w:val="17"/>
                <w:u w:val="single" w:color="70738C"/>
              </w:rPr>
              <w:t>A</w:t>
            </w:r>
            <w:r>
              <w:rPr>
                <w:color w:val="2D2E38"/>
                <w:w w:val="111"/>
                <w:sz w:val="17"/>
                <w:u w:val="single" w:color="70738C"/>
              </w:rPr>
              <w:t>pp</w:t>
            </w:r>
            <w:r>
              <w:rPr>
                <w:color w:val="2D2E38"/>
                <w:w w:val="116"/>
                <w:sz w:val="17"/>
                <w:u w:val="single" w:color="70738C"/>
              </w:rPr>
              <w:t>l</w:t>
            </w:r>
            <w:r>
              <w:rPr>
                <w:color w:val="2D2E38"/>
                <w:w w:val="115"/>
                <w:sz w:val="17"/>
                <w:u w:val="single" w:color="70738C"/>
              </w:rPr>
              <w:t>i</w:t>
            </w:r>
            <w:r>
              <w:rPr>
                <w:color w:val="2D2E38"/>
                <w:spacing w:val="-1"/>
                <w:w w:val="110"/>
                <w:sz w:val="17"/>
                <w:u w:val="single" w:color="70738C"/>
              </w:rPr>
              <w:t>c</w:t>
            </w:r>
            <w:r>
              <w:rPr>
                <w:color w:val="2D2E38"/>
                <w:w w:val="98"/>
                <w:sz w:val="17"/>
                <w:u w:val="single" w:color="70738C"/>
              </w:rPr>
              <w:t>a</w:t>
            </w:r>
            <w:r>
              <w:rPr>
                <w:color w:val="2D2E38"/>
                <w:w w:val="111"/>
                <w:sz w:val="17"/>
                <w:u w:val="single" w:color="70738C"/>
              </w:rPr>
              <w:t>b</w:t>
            </w:r>
            <w:r>
              <w:rPr>
                <w:color w:val="2D2E38"/>
                <w:w w:val="116"/>
                <w:sz w:val="17"/>
                <w:u w:val="single" w:color="70738C"/>
              </w:rPr>
              <w:t>l</w:t>
            </w:r>
            <w:r>
              <w:rPr>
                <w:color w:val="2D2E38"/>
                <w:w w:val="101"/>
                <w:sz w:val="17"/>
                <w:u w:val="single" w:color="70738C"/>
              </w:rPr>
              <w:t>e</w:t>
            </w: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2944" w:type="dxa"/>
            <w:tcBorders>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a)</w:t>
            </w:r>
            <w:r>
              <w:rPr>
                <w:color w:val="2D2E38"/>
                <w:spacing w:val="-7"/>
                <w:w w:val="105"/>
                <w:sz w:val="17"/>
              </w:rPr>
              <w:t xml:space="preserve"> </w:t>
            </w:r>
            <w:r>
              <w:rPr>
                <w:color w:val="2D2E38"/>
                <w:w w:val="105"/>
                <w:sz w:val="17"/>
              </w:rPr>
              <w:t>Fixing</w:t>
            </w:r>
            <w:r>
              <w:rPr>
                <w:color w:val="2D2E38"/>
                <w:spacing w:val="-6"/>
                <w:w w:val="105"/>
                <w:sz w:val="17"/>
              </w:rPr>
              <w:t xml:space="preserve"> </w:t>
            </w:r>
            <w:r>
              <w:rPr>
                <w:color w:val="2D2E38"/>
                <w:w w:val="105"/>
                <w:sz w:val="17"/>
              </w:rPr>
              <w:t>Proper</w:t>
            </w:r>
            <w:r>
              <w:rPr>
                <w:color w:val="2D2E38"/>
                <w:spacing w:val="-6"/>
                <w:w w:val="105"/>
                <w:sz w:val="17"/>
              </w:rPr>
              <w:t xml:space="preserve"> </w:t>
            </w:r>
            <w:r>
              <w:rPr>
                <w:color w:val="2D2E38"/>
                <w:w w:val="105"/>
                <w:sz w:val="17"/>
              </w:rPr>
              <w:t>Wedge.</w:t>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spacing w:val="-2"/>
                <w:w w:val="110"/>
                <w:sz w:val="17"/>
              </w:rPr>
              <w:t>b)</w:t>
            </w:r>
            <w:r>
              <w:rPr>
                <w:color w:val="2D2E38"/>
                <w:spacing w:val="-9"/>
                <w:w w:val="110"/>
                <w:sz w:val="17"/>
              </w:rPr>
              <w:t xml:space="preserve"> </w:t>
            </w:r>
            <w:r>
              <w:rPr>
                <w:color w:val="2D2E38"/>
                <w:spacing w:val="-2"/>
                <w:w w:val="110"/>
                <w:sz w:val="17"/>
              </w:rPr>
              <w:t>Side</w:t>
            </w:r>
            <w:r>
              <w:rPr>
                <w:color w:val="2D2E38"/>
                <w:spacing w:val="-8"/>
                <w:w w:val="110"/>
                <w:sz w:val="17"/>
              </w:rPr>
              <w:t xml:space="preserve"> </w:t>
            </w:r>
            <w:r>
              <w:rPr>
                <w:color w:val="2D2E38"/>
                <w:spacing w:val="-2"/>
                <w:w w:val="110"/>
                <w:sz w:val="17"/>
              </w:rPr>
              <w:t>guard/post.</w:t>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10"/>
                <w:sz w:val="17"/>
              </w:rPr>
              <w:t>c)</w:t>
            </w:r>
            <w:r>
              <w:rPr>
                <w:color w:val="2D2E38"/>
                <w:spacing w:val="-9"/>
                <w:w w:val="110"/>
                <w:sz w:val="17"/>
              </w:rPr>
              <w:t xml:space="preserve"> </w:t>
            </w:r>
            <w:r>
              <w:rPr>
                <w:color w:val="2D2E38"/>
                <w:w w:val="110"/>
                <w:sz w:val="17"/>
              </w:rPr>
              <w:t>Welding</w:t>
            </w:r>
            <w:r>
              <w:rPr>
                <w:color w:val="2D2E38"/>
                <w:spacing w:val="-9"/>
                <w:w w:val="110"/>
                <w:sz w:val="17"/>
              </w:rPr>
              <w:t xml:space="preserve"> </w:t>
            </w:r>
            <w:r>
              <w:rPr>
                <w:color w:val="2D2E38"/>
                <w:w w:val="110"/>
                <w:sz w:val="17"/>
              </w:rPr>
              <w:t>of</w:t>
            </w:r>
            <w:r>
              <w:rPr>
                <w:color w:val="2D2E38"/>
                <w:spacing w:val="-8"/>
                <w:w w:val="110"/>
                <w:sz w:val="17"/>
              </w:rPr>
              <w:t xml:space="preserve"> </w:t>
            </w:r>
            <w:r>
              <w:rPr>
                <w:color w:val="2D2E38"/>
                <w:w w:val="110"/>
                <w:sz w:val="17"/>
              </w:rPr>
              <w:t>clit,</w:t>
            </w:r>
            <w:r>
              <w:rPr>
                <w:color w:val="2D2E38"/>
                <w:spacing w:val="-9"/>
                <w:w w:val="110"/>
                <w:sz w:val="17"/>
              </w:rPr>
              <w:t xml:space="preserve"> </w:t>
            </w:r>
            <w:r>
              <w:rPr>
                <w:color w:val="2D2E38"/>
                <w:w w:val="110"/>
                <w:sz w:val="17"/>
              </w:rPr>
              <w:t>wedge.</w:t>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tcBorders>
          </w:tcPr>
          <w:p w:rsidR="005C3AF0" w:rsidRDefault="005C3AF0" w:rsidP="00190374">
            <w:pPr>
              <w:pStyle w:val="TableParagraph"/>
              <w:spacing w:before="50"/>
              <w:ind w:left="22"/>
              <w:rPr>
                <w:sz w:val="17"/>
              </w:rPr>
            </w:pPr>
            <w:r>
              <w:rPr>
                <w:color w:val="2D2E38"/>
                <w:w w:val="110"/>
                <w:sz w:val="17"/>
              </w:rPr>
              <w:t>d)</w:t>
            </w:r>
            <w:r>
              <w:rPr>
                <w:color w:val="2D2E38"/>
                <w:spacing w:val="-10"/>
                <w:w w:val="110"/>
                <w:sz w:val="17"/>
              </w:rPr>
              <w:t xml:space="preserve"> </w:t>
            </w:r>
            <w:r>
              <w:rPr>
                <w:color w:val="2D2E38"/>
                <w:w w:val="110"/>
                <w:sz w:val="17"/>
              </w:rPr>
              <w:t>Fixing</w:t>
            </w:r>
            <w:r>
              <w:rPr>
                <w:color w:val="2D2E38"/>
                <w:spacing w:val="-10"/>
                <w:w w:val="110"/>
                <w:sz w:val="17"/>
              </w:rPr>
              <w:t xml:space="preserve"> </w:t>
            </w:r>
            <w:r>
              <w:rPr>
                <w:color w:val="2D2E38"/>
                <w:w w:val="110"/>
                <w:sz w:val="17"/>
              </w:rPr>
              <w:t>of</w:t>
            </w:r>
            <w:r>
              <w:rPr>
                <w:color w:val="2D2E38"/>
                <w:spacing w:val="38"/>
                <w:w w:val="110"/>
                <w:sz w:val="17"/>
              </w:rPr>
              <w:t xml:space="preserve"> </w:t>
            </w:r>
            <w:proofErr w:type="spellStart"/>
            <w:r>
              <w:rPr>
                <w:color w:val="2D2E38"/>
                <w:w w:val="110"/>
                <w:sz w:val="17"/>
              </w:rPr>
              <w:t>ag</w:t>
            </w:r>
            <w:proofErr w:type="spellEnd"/>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caution</w:t>
            </w:r>
            <w:r>
              <w:rPr>
                <w:color w:val="2D2E38"/>
                <w:spacing w:val="-10"/>
                <w:w w:val="110"/>
                <w:sz w:val="17"/>
              </w:rPr>
              <w:t xml:space="preserve"> </w:t>
            </w:r>
            <w:r>
              <w:rPr>
                <w:color w:val="2D2E38"/>
                <w:w w:val="110"/>
                <w:sz w:val="17"/>
              </w:rPr>
              <w:t>light.</w:t>
            </w:r>
          </w:p>
        </w:tc>
        <w:tc>
          <w:tcPr>
            <w:tcW w:w="1479" w:type="dxa"/>
            <w:tcBorders>
              <w:top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bottom w:val="single" w:sz="6" w:space="0" w:color="FFFFFF"/>
            </w:tcBorders>
          </w:tcPr>
          <w:p w:rsidR="005C3AF0" w:rsidRDefault="005C3AF0" w:rsidP="00190374">
            <w:pPr>
              <w:pStyle w:val="TableParagraph"/>
              <w:spacing w:before="50"/>
              <w:ind w:left="22"/>
              <w:rPr>
                <w:sz w:val="17"/>
              </w:rPr>
            </w:pPr>
            <w:r>
              <w:rPr>
                <w:color w:val="2D2E38"/>
                <w:w w:val="105"/>
                <w:sz w:val="17"/>
              </w:rPr>
              <w:t>8</w:t>
            </w:r>
          </w:p>
        </w:tc>
        <w:tc>
          <w:tcPr>
            <w:tcW w:w="8092" w:type="dxa"/>
            <w:gridSpan w:val="3"/>
            <w:tcBorders>
              <w:bottom w:val="single" w:sz="6" w:space="0" w:color="FFFFFF"/>
            </w:tcBorders>
          </w:tcPr>
          <w:p w:rsidR="005C3AF0" w:rsidRDefault="005C3AF0" w:rsidP="00190374">
            <w:pPr>
              <w:pStyle w:val="TableParagraph"/>
              <w:spacing w:before="50"/>
              <w:ind w:left="22"/>
              <w:rPr>
                <w:sz w:val="17"/>
              </w:rPr>
            </w:pPr>
            <w:r>
              <w:rPr>
                <w:color w:val="2D2E38"/>
                <w:w w:val="105"/>
                <w:sz w:val="17"/>
                <w:u w:val="single" w:color="70738C"/>
              </w:rPr>
              <w:t>Chain:</w:t>
            </w:r>
            <w:r>
              <w:rPr>
                <w:color w:val="2D2E38"/>
                <w:spacing w:val="-9"/>
                <w:w w:val="105"/>
                <w:sz w:val="17"/>
                <w:u w:val="single" w:color="70738C"/>
              </w:rPr>
              <w:t xml:space="preserve"> </w:t>
            </w:r>
            <w:r>
              <w:rPr>
                <w:color w:val="2D2E38"/>
                <w:w w:val="105"/>
                <w:sz w:val="17"/>
                <w:u w:val="single" w:color="70738C"/>
              </w:rPr>
              <w:t>(Only</w:t>
            </w:r>
            <w:r>
              <w:rPr>
                <w:color w:val="2D2E38"/>
                <w:spacing w:val="-9"/>
                <w:w w:val="105"/>
                <w:sz w:val="17"/>
                <w:u w:val="single" w:color="70738C"/>
              </w:rPr>
              <w:t xml:space="preserve"> </w:t>
            </w:r>
            <w:r>
              <w:rPr>
                <w:color w:val="2D2E38"/>
                <w:w w:val="105"/>
                <w:sz w:val="17"/>
                <w:u w:val="single" w:color="70738C"/>
              </w:rPr>
              <w:t>For</w:t>
            </w:r>
            <w:r>
              <w:rPr>
                <w:color w:val="2D2E38"/>
                <w:spacing w:val="-9"/>
                <w:w w:val="105"/>
                <w:sz w:val="17"/>
                <w:u w:val="single" w:color="70738C"/>
              </w:rPr>
              <w:t xml:space="preserve"> </w:t>
            </w:r>
            <w:r>
              <w:rPr>
                <w:color w:val="2D2E38"/>
                <w:w w:val="105"/>
                <w:sz w:val="17"/>
                <w:u w:val="single" w:color="70738C"/>
              </w:rPr>
              <w:t>Trailers)</w:t>
            </w: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2944" w:type="dxa"/>
            <w:tcBorders>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All</w:t>
            </w:r>
            <w:r>
              <w:rPr>
                <w:color w:val="2D2E38"/>
                <w:spacing w:val="-4"/>
                <w:w w:val="105"/>
                <w:sz w:val="17"/>
              </w:rPr>
              <w:t xml:space="preserve"> </w:t>
            </w:r>
            <w:r>
              <w:rPr>
                <w:color w:val="2D2E38"/>
                <w:w w:val="105"/>
                <w:sz w:val="17"/>
              </w:rPr>
              <w:t>link</w:t>
            </w:r>
            <w:r>
              <w:rPr>
                <w:color w:val="2D2E38"/>
                <w:spacing w:val="-3"/>
                <w:w w:val="105"/>
                <w:sz w:val="17"/>
              </w:rPr>
              <w:t xml:space="preserve"> </w:t>
            </w:r>
            <w:r>
              <w:rPr>
                <w:color w:val="2D2E38"/>
                <w:w w:val="105"/>
                <w:sz w:val="17"/>
              </w:rPr>
              <w:t>chains</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16</w:t>
            </w:r>
            <w:r>
              <w:rPr>
                <w:color w:val="2D2E38"/>
                <w:spacing w:val="-4"/>
                <w:w w:val="105"/>
                <w:sz w:val="17"/>
              </w:rPr>
              <w:t xml:space="preserve"> </w:t>
            </w:r>
            <w:r>
              <w:rPr>
                <w:color w:val="2D2E38"/>
                <w:w w:val="105"/>
                <w:sz w:val="17"/>
              </w:rPr>
              <w:t>mm</w:t>
            </w:r>
            <w:r>
              <w:rPr>
                <w:color w:val="2D2E38"/>
                <w:spacing w:val="-3"/>
                <w:w w:val="105"/>
                <w:sz w:val="17"/>
              </w:rPr>
              <w:t xml:space="preserve"> </w:t>
            </w:r>
            <w:r>
              <w:rPr>
                <w:color w:val="2D2E38"/>
                <w:w w:val="105"/>
                <w:sz w:val="17"/>
              </w:rPr>
              <w:t>dia.</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iron</w:t>
            </w:r>
            <w:r>
              <w:rPr>
                <w:color w:val="2D2E38"/>
                <w:spacing w:val="-4"/>
                <w:w w:val="105"/>
                <w:sz w:val="17"/>
              </w:rPr>
              <w:t xml:space="preserve"> </w:t>
            </w:r>
            <w:r>
              <w:rPr>
                <w:color w:val="2D2E38"/>
                <w:w w:val="105"/>
                <w:sz w:val="17"/>
              </w:rPr>
              <w:t>/</w:t>
            </w:r>
            <w:r>
              <w:rPr>
                <w:color w:val="2D2E38"/>
                <w:spacing w:val="-3"/>
                <w:w w:val="105"/>
                <w:sz w:val="17"/>
              </w:rPr>
              <w:t xml:space="preserve"> </w:t>
            </w:r>
            <w:r>
              <w:rPr>
                <w:color w:val="2D2E38"/>
                <w:w w:val="105"/>
                <w:sz w:val="17"/>
              </w:rPr>
              <w:t>12mm</w:t>
            </w:r>
            <w:r>
              <w:rPr>
                <w:color w:val="2D2E38"/>
                <w:spacing w:val="-4"/>
                <w:w w:val="105"/>
                <w:sz w:val="17"/>
              </w:rPr>
              <w:t xml:space="preserve"> </w:t>
            </w:r>
            <w:r>
              <w:rPr>
                <w:color w:val="2D2E38"/>
                <w:w w:val="105"/>
                <w:sz w:val="17"/>
              </w:rPr>
              <w:t>dia.</w:t>
            </w:r>
            <w:r>
              <w:rPr>
                <w:color w:val="2D2E38"/>
                <w:spacing w:val="-3"/>
                <w:w w:val="105"/>
                <w:sz w:val="17"/>
              </w:rPr>
              <w:t xml:space="preserve"> </w:t>
            </w:r>
            <w:r>
              <w:rPr>
                <w:color w:val="2D2E38"/>
                <w:w w:val="105"/>
                <w:sz w:val="17"/>
              </w:rPr>
              <w:t>of</w:t>
            </w:r>
            <w:r>
              <w:rPr>
                <w:color w:val="2D2E38"/>
                <w:spacing w:val="-4"/>
                <w:w w:val="105"/>
                <w:sz w:val="17"/>
              </w:rPr>
              <w:t xml:space="preserve"> </w:t>
            </w:r>
            <w:r>
              <w:rPr>
                <w:color w:val="2D2E38"/>
                <w:w w:val="105"/>
                <w:sz w:val="17"/>
              </w:rPr>
              <w:t>steel</w:t>
            </w:r>
            <w:r>
              <w:rPr>
                <w:color w:val="2D2E38"/>
                <w:spacing w:val="-3"/>
                <w:w w:val="105"/>
                <w:sz w:val="17"/>
              </w:rPr>
              <w:t xml:space="preserve"> </w:t>
            </w:r>
            <w:r>
              <w:rPr>
                <w:color w:val="2D2E38"/>
                <w:w w:val="105"/>
                <w:sz w:val="17"/>
              </w:rPr>
              <w:t>(Test</w:t>
            </w:r>
            <w:r>
              <w:rPr>
                <w:color w:val="2D2E38"/>
                <w:spacing w:val="-4"/>
                <w:w w:val="105"/>
                <w:sz w:val="17"/>
              </w:rPr>
              <w:t xml:space="preserve"> </w:t>
            </w:r>
            <w:r>
              <w:rPr>
                <w:color w:val="2D2E38"/>
                <w:w w:val="105"/>
                <w:sz w:val="17"/>
              </w:rPr>
              <w:t>load</w:t>
            </w:r>
            <w:r>
              <w:rPr>
                <w:color w:val="2D2E38"/>
                <w:spacing w:val="-3"/>
                <w:w w:val="105"/>
                <w:sz w:val="17"/>
              </w:rPr>
              <w:t xml:space="preserve"> </w:t>
            </w:r>
            <w:r>
              <w:rPr>
                <w:color w:val="2D2E38"/>
                <w:w w:val="105"/>
                <w:sz w:val="17"/>
              </w:rPr>
              <w:t>=</w:t>
            </w:r>
            <w:r>
              <w:rPr>
                <w:color w:val="2D2E38"/>
                <w:spacing w:val="-4"/>
                <w:w w:val="105"/>
                <w:sz w:val="17"/>
              </w:rPr>
              <w:t xml:space="preserve"> </w:t>
            </w:r>
            <w:r>
              <w:rPr>
                <w:color w:val="2D2E38"/>
                <w:w w:val="105"/>
                <w:sz w:val="17"/>
              </w:rPr>
              <w:t>6.3</w:t>
            </w:r>
            <w:r>
              <w:rPr>
                <w:color w:val="2D2E38"/>
                <w:spacing w:val="-3"/>
                <w:w w:val="105"/>
                <w:sz w:val="17"/>
              </w:rPr>
              <w:t xml:space="preserve"> </w:t>
            </w:r>
            <w:r>
              <w:rPr>
                <w:color w:val="2D2E38"/>
                <w:w w:val="105"/>
                <w:sz w:val="17"/>
              </w:rPr>
              <w:t>t)</w:t>
            </w:r>
            <w:r>
              <w:rPr>
                <w:color w:val="2D2E38"/>
                <w:spacing w:val="-4"/>
                <w:w w:val="105"/>
                <w:sz w:val="17"/>
              </w:rPr>
              <w:t xml:space="preserve"> </w:t>
            </w:r>
            <w:r>
              <w:rPr>
                <w:color w:val="2D2E38"/>
                <w:w w:val="105"/>
                <w:sz w:val="17"/>
              </w:rPr>
              <w:t>as</w:t>
            </w:r>
            <w:r>
              <w:rPr>
                <w:color w:val="2D2E38"/>
                <w:spacing w:val="-3"/>
                <w:w w:val="105"/>
                <w:sz w:val="17"/>
              </w:rPr>
              <w:t xml:space="preserve"> </w:t>
            </w:r>
            <w:r>
              <w:rPr>
                <w:color w:val="2D2E38"/>
                <w:w w:val="105"/>
                <w:sz w:val="17"/>
              </w:rPr>
              <w:t>per</w:t>
            </w:r>
            <w:r>
              <w:rPr>
                <w:color w:val="2D2E38"/>
                <w:spacing w:val="-4"/>
                <w:w w:val="105"/>
                <w:sz w:val="17"/>
              </w:rPr>
              <w:t xml:space="preserve"> </w:t>
            </w:r>
            <w:r>
              <w:rPr>
                <w:color w:val="2D2E38"/>
                <w:w w:val="105"/>
                <w:sz w:val="17"/>
              </w:rPr>
              <w:t>IS</w:t>
            </w:r>
            <w:r>
              <w:rPr>
                <w:color w:val="2D2E38"/>
                <w:spacing w:val="-3"/>
                <w:w w:val="105"/>
                <w:sz w:val="17"/>
              </w:rPr>
              <w:t xml:space="preserve"> </w:t>
            </w:r>
            <w:r>
              <w:rPr>
                <w:color w:val="2D2E38"/>
                <w:w w:val="105"/>
                <w:sz w:val="17"/>
              </w:rPr>
              <w:t>2429.</w:t>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The</w:t>
            </w:r>
            <w:r>
              <w:rPr>
                <w:color w:val="2D2E38"/>
                <w:spacing w:val="5"/>
                <w:w w:val="105"/>
                <w:sz w:val="17"/>
              </w:rPr>
              <w:t xml:space="preserve"> </w:t>
            </w:r>
            <w:r>
              <w:rPr>
                <w:color w:val="2D2E38"/>
                <w:w w:val="105"/>
                <w:sz w:val="17"/>
              </w:rPr>
              <w:t>chain</w:t>
            </w:r>
            <w:r>
              <w:rPr>
                <w:color w:val="2D2E38"/>
                <w:spacing w:val="4"/>
                <w:w w:val="105"/>
                <w:sz w:val="17"/>
              </w:rPr>
              <w:t xml:space="preserve"> </w:t>
            </w:r>
            <w:r>
              <w:rPr>
                <w:color w:val="2D2E38"/>
                <w:w w:val="105"/>
                <w:sz w:val="17"/>
              </w:rPr>
              <w:t>shall</w:t>
            </w:r>
            <w:r>
              <w:rPr>
                <w:color w:val="2D2E38"/>
                <w:spacing w:val="5"/>
                <w:w w:val="105"/>
                <w:sz w:val="17"/>
              </w:rPr>
              <w:t xml:space="preserve"> </w:t>
            </w:r>
            <w:r>
              <w:rPr>
                <w:color w:val="2D2E38"/>
                <w:w w:val="105"/>
                <w:sz w:val="17"/>
              </w:rPr>
              <w:t>be</w:t>
            </w:r>
            <w:r>
              <w:rPr>
                <w:color w:val="2D2E38"/>
                <w:spacing w:val="4"/>
                <w:w w:val="105"/>
                <w:sz w:val="17"/>
              </w:rPr>
              <w:t xml:space="preserve"> </w:t>
            </w:r>
            <w:r>
              <w:rPr>
                <w:color w:val="2D2E38"/>
                <w:w w:val="105"/>
                <w:sz w:val="17"/>
              </w:rPr>
              <w:t>free</w:t>
            </w:r>
            <w:r>
              <w:rPr>
                <w:color w:val="2D2E38"/>
                <w:spacing w:val="5"/>
                <w:w w:val="105"/>
                <w:sz w:val="17"/>
              </w:rPr>
              <w:t xml:space="preserve"> </w:t>
            </w:r>
            <w:r>
              <w:rPr>
                <w:color w:val="2D2E38"/>
                <w:w w:val="105"/>
                <w:sz w:val="17"/>
              </w:rPr>
              <w:t>from</w:t>
            </w:r>
            <w:r>
              <w:rPr>
                <w:color w:val="2D2E38"/>
                <w:spacing w:val="5"/>
                <w:w w:val="105"/>
                <w:sz w:val="17"/>
              </w:rPr>
              <w:t xml:space="preserve"> </w:t>
            </w:r>
            <w:r>
              <w:rPr>
                <w:color w:val="2D2E38"/>
                <w:w w:val="105"/>
                <w:sz w:val="17"/>
              </w:rPr>
              <w:t>bent,</w:t>
            </w:r>
            <w:r>
              <w:rPr>
                <w:color w:val="2D2E38"/>
                <w:spacing w:val="4"/>
                <w:w w:val="105"/>
                <w:sz w:val="17"/>
              </w:rPr>
              <w:t xml:space="preserve"> </w:t>
            </w:r>
            <w:r>
              <w:rPr>
                <w:color w:val="2D2E38"/>
                <w:w w:val="105"/>
                <w:sz w:val="17"/>
              </w:rPr>
              <w:t>twisted,</w:t>
            </w:r>
            <w:r>
              <w:rPr>
                <w:color w:val="2D2E38"/>
                <w:spacing w:val="5"/>
                <w:w w:val="105"/>
                <w:sz w:val="17"/>
              </w:rPr>
              <w:t xml:space="preserve"> </w:t>
            </w:r>
            <w:r>
              <w:rPr>
                <w:color w:val="2D2E38"/>
                <w:w w:val="105"/>
                <w:sz w:val="17"/>
              </w:rPr>
              <w:t>damaged</w:t>
            </w:r>
            <w:r>
              <w:rPr>
                <w:color w:val="2D2E38"/>
                <w:spacing w:val="4"/>
                <w:w w:val="105"/>
                <w:sz w:val="17"/>
              </w:rPr>
              <w:t xml:space="preserve"> </w:t>
            </w:r>
            <w:r>
              <w:rPr>
                <w:color w:val="2D2E38"/>
                <w:w w:val="105"/>
                <w:sz w:val="17"/>
              </w:rPr>
              <w:t>or</w:t>
            </w:r>
            <w:r>
              <w:rPr>
                <w:color w:val="2D2E38"/>
                <w:spacing w:val="5"/>
                <w:w w:val="105"/>
                <w:sz w:val="17"/>
              </w:rPr>
              <w:t xml:space="preserve"> </w:t>
            </w:r>
            <w:r>
              <w:rPr>
                <w:color w:val="2D2E38"/>
                <w:w w:val="105"/>
                <w:sz w:val="17"/>
              </w:rPr>
              <w:t>cracked</w:t>
            </w:r>
            <w:r>
              <w:rPr>
                <w:color w:val="2D2E38"/>
                <w:spacing w:val="4"/>
                <w:w w:val="105"/>
                <w:sz w:val="17"/>
              </w:rPr>
              <w:t xml:space="preserve"> </w:t>
            </w:r>
            <w:r>
              <w:rPr>
                <w:color w:val="2D2E38"/>
                <w:w w:val="105"/>
                <w:sz w:val="17"/>
              </w:rPr>
              <w:t>links.</w:t>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c)</w:t>
            </w:r>
            <w:r>
              <w:rPr>
                <w:color w:val="2D2E38"/>
                <w:spacing w:val="1"/>
                <w:w w:val="105"/>
                <w:sz w:val="17"/>
              </w:rPr>
              <w:t xml:space="preserve"> </w:t>
            </w:r>
            <w:r>
              <w:rPr>
                <w:color w:val="2D2E38"/>
                <w:w w:val="105"/>
                <w:sz w:val="17"/>
              </w:rPr>
              <w:t>Chain</w:t>
            </w:r>
            <w:r>
              <w:rPr>
                <w:color w:val="2D2E38"/>
                <w:spacing w:val="1"/>
                <w:w w:val="105"/>
                <w:sz w:val="17"/>
              </w:rPr>
              <w:t xml:space="preserve"> </w:t>
            </w:r>
            <w:r>
              <w:rPr>
                <w:color w:val="2D2E38"/>
                <w:w w:val="105"/>
                <w:sz w:val="17"/>
              </w:rPr>
              <w:t>should</w:t>
            </w:r>
            <w:r>
              <w:rPr>
                <w:color w:val="2D2E38"/>
                <w:spacing w:val="1"/>
                <w:w w:val="105"/>
                <w:sz w:val="17"/>
              </w:rPr>
              <w:t xml:space="preserve"> </w:t>
            </w:r>
            <w:r>
              <w:rPr>
                <w:color w:val="2D2E38"/>
                <w:w w:val="105"/>
                <w:sz w:val="17"/>
              </w:rPr>
              <w:t>not</w:t>
            </w:r>
            <w:r>
              <w:rPr>
                <w:color w:val="2D2E38"/>
                <w:spacing w:val="1"/>
                <w:w w:val="105"/>
                <w:sz w:val="17"/>
              </w:rPr>
              <w:t xml:space="preserve"> </w:t>
            </w:r>
            <w:r>
              <w:rPr>
                <w:color w:val="2D2E38"/>
                <w:w w:val="105"/>
                <w:sz w:val="17"/>
              </w:rPr>
              <w:t>be</w:t>
            </w:r>
            <w:r>
              <w:rPr>
                <w:color w:val="2D2E38"/>
                <w:spacing w:val="1"/>
                <w:w w:val="105"/>
                <w:sz w:val="17"/>
              </w:rPr>
              <w:t xml:space="preserve"> </w:t>
            </w:r>
            <w:r>
              <w:rPr>
                <w:color w:val="2D2E38"/>
                <w:w w:val="105"/>
                <w:sz w:val="17"/>
              </w:rPr>
              <w:t>hammered.</w:t>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tcBorders>
          </w:tcPr>
          <w:p w:rsidR="005C3AF0" w:rsidRDefault="005C3AF0" w:rsidP="00190374">
            <w:pPr>
              <w:pStyle w:val="TableParagraph"/>
              <w:spacing w:before="50"/>
              <w:ind w:left="22"/>
              <w:rPr>
                <w:sz w:val="17"/>
              </w:rPr>
            </w:pPr>
            <w:r>
              <w:rPr>
                <w:color w:val="2D2E38"/>
                <w:w w:val="105"/>
                <w:sz w:val="17"/>
              </w:rPr>
              <w:t>d) It</w:t>
            </w:r>
            <w:r>
              <w:rPr>
                <w:color w:val="2D2E38"/>
                <w:spacing w:val="1"/>
                <w:w w:val="105"/>
                <w:sz w:val="17"/>
              </w:rPr>
              <w:t xml:space="preserve"> </w:t>
            </w:r>
            <w:r>
              <w:rPr>
                <w:color w:val="2D2E38"/>
                <w:w w:val="105"/>
                <w:sz w:val="17"/>
              </w:rPr>
              <w:t>must have</w:t>
            </w:r>
            <w:r>
              <w:rPr>
                <w:color w:val="2D2E38"/>
                <w:spacing w:val="1"/>
                <w:w w:val="105"/>
                <w:sz w:val="17"/>
              </w:rPr>
              <w:t xml:space="preserve"> </w:t>
            </w:r>
            <w:r>
              <w:rPr>
                <w:color w:val="2D2E38"/>
                <w:w w:val="105"/>
                <w:sz w:val="17"/>
              </w:rPr>
              <w:t>Valid TPI</w:t>
            </w:r>
            <w:r>
              <w:rPr>
                <w:color w:val="2D2E38"/>
                <w:spacing w:val="1"/>
                <w:w w:val="105"/>
                <w:sz w:val="17"/>
              </w:rPr>
              <w:t xml:space="preserve"> </w:t>
            </w:r>
            <w:proofErr w:type="spellStart"/>
            <w:r>
              <w:rPr>
                <w:color w:val="2D2E38"/>
                <w:w w:val="105"/>
                <w:sz w:val="17"/>
              </w:rPr>
              <w:t>certi</w:t>
            </w:r>
            <w:proofErr w:type="spellEnd"/>
            <w:r>
              <w:rPr>
                <w:color w:val="2D2E38"/>
                <w:spacing w:val="23"/>
                <w:w w:val="105"/>
                <w:sz w:val="17"/>
              </w:rPr>
              <w:t xml:space="preserve"> </w:t>
            </w:r>
            <w:proofErr w:type="spellStart"/>
            <w:r>
              <w:rPr>
                <w:color w:val="2D2E38"/>
                <w:w w:val="105"/>
                <w:sz w:val="17"/>
              </w:rPr>
              <w:t>cate</w:t>
            </w:r>
            <w:proofErr w:type="spellEnd"/>
            <w:r>
              <w:rPr>
                <w:color w:val="2D2E38"/>
                <w:spacing w:val="1"/>
                <w:w w:val="105"/>
                <w:sz w:val="17"/>
              </w:rPr>
              <w:t xml:space="preserve"> </w:t>
            </w:r>
            <w:r>
              <w:rPr>
                <w:color w:val="2D2E38"/>
                <w:w w:val="105"/>
                <w:sz w:val="17"/>
              </w:rPr>
              <w:t>&amp; No.</w:t>
            </w:r>
            <w:r>
              <w:rPr>
                <w:color w:val="2D2E38"/>
                <w:spacing w:val="1"/>
                <w:w w:val="105"/>
                <w:sz w:val="17"/>
              </w:rPr>
              <w:t xml:space="preserve"> </w:t>
            </w:r>
            <w:r>
              <w:rPr>
                <w:color w:val="2D2E38"/>
                <w:w w:val="105"/>
                <w:sz w:val="17"/>
              </w:rPr>
              <w:t>of chain</w:t>
            </w:r>
            <w:r>
              <w:rPr>
                <w:color w:val="2D2E38"/>
                <w:spacing w:val="1"/>
                <w:w w:val="105"/>
                <w:sz w:val="17"/>
              </w:rPr>
              <w:t xml:space="preserve"> </w:t>
            </w:r>
            <w:r>
              <w:rPr>
                <w:color w:val="2D2E38"/>
                <w:w w:val="105"/>
                <w:sz w:val="17"/>
              </w:rPr>
              <w:t>:03.</w:t>
            </w:r>
          </w:p>
        </w:tc>
        <w:tc>
          <w:tcPr>
            <w:tcW w:w="1479" w:type="dxa"/>
            <w:tcBorders>
              <w:top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bottom w:val="single" w:sz="6" w:space="0" w:color="FFFFFF"/>
            </w:tcBorders>
          </w:tcPr>
          <w:p w:rsidR="005C3AF0" w:rsidRDefault="005C3AF0" w:rsidP="00190374">
            <w:pPr>
              <w:pStyle w:val="TableParagraph"/>
              <w:spacing w:before="50"/>
              <w:ind w:left="22"/>
              <w:rPr>
                <w:sz w:val="17"/>
              </w:rPr>
            </w:pPr>
            <w:r>
              <w:rPr>
                <w:color w:val="2D2E38"/>
                <w:w w:val="109"/>
                <w:sz w:val="17"/>
              </w:rPr>
              <w:t>9</w:t>
            </w:r>
          </w:p>
        </w:tc>
        <w:tc>
          <w:tcPr>
            <w:tcW w:w="8092" w:type="dxa"/>
            <w:gridSpan w:val="3"/>
            <w:tcBorders>
              <w:bottom w:val="single" w:sz="6" w:space="0" w:color="FFFFFF"/>
            </w:tcBorders>
          </w:tcPr>
          <w:p w:rsidR="005C3AF0" w:rsidRDefault="005C3AF0" w:rsidP="00190374">
            <w:pPr>
              <w:pStyle w:val="TableParagraph"/>
              <w:spacing w:before="50"/>
              <w:ind w:left="22"/>
              <w:rPr>
                <w:sz w:val="17"/>
              </w:rPr>
            </w:pPr>
            <w:r>
              <w:rPr>
                <w:color w:val="2D2E38"/>
                <w:w w:val="105"/>
                <w:sz w:val="17"/>
                <w:u w:val="single" w:color="70738C"/>
              </w:rPr>
              <w:t>D</w:t>
            </w:r>
            <w:r>
              <w:rPr>
                <w:color w:val="2D2E38"/>
                <w:spacing w:val="-5"/>
                <w:w w:val="105"/>
                <w:sz w:val="17"/>
                <w:u w:val="single" w:color="70738C"/>
              </w:rPr>
              <w:t xml:space="preserve"> </w:t>
            </w:r>
            <w:r>
              <w:rPr>
                <w:color w:val="2D2E38"/>
                <w:w w:val="105"/>
                <w:sz w:val="17"/>
                <w:u w:val="single" w:color="70738C"/>
              </w:rPr>
              <w:t>shackle:</w:t>
            </w: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1479" w:type="dxa"/>
            <w:tcBorders>
              <w:bottom w:val="single" w:sz="6" w:space="0" w:color="FFFFFF"/>
            </w:tcBorders>
          </w:tcPr>
          <w:p w:rsidR="005C3AF0" w:rsidRDefault="005C3AF0" w:rsidP="00190374">
            <w:pPr>
              <w:pStyle w:val="TableParagraph"/>
              <w:rPr>
                <w:rFonts w:ascii="Times New Roman"/>
                <w:sz w:val="16"/>
              </w:rPr>
            </w:pPr>
          </w:p>
        </w:tc>
        <w:tc>
          <w:tcPr>
            <w:tcW w:w="2944" w:type="dxa"/>
            <w:tcBorders>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1.D</w:t>
            </w:r>
            <w:r>
              <w:rPr>
                <w:color w:val="2D2E38"/>
                <w:spacing w:val="-10"/>
                <w:w w:val="105"/>
                <w:sz w:val="17"/>
              </w:rPr>
              <w:t xml:space="preserve"> </w:t>
            </w:r>
            <w:r>
              <w:rPr>
                <w:color w:val="2D2E38"/>
                <w:w w:val="105"/>
                <w:sz w:val="17"/>
              </w:rPr>
              <w:t>Shackle:</w:t>
            </w:r>
            <w:r>
              <w:rPr>
                <w:color w:val="2D2E38"/>
                <w:spacing w:val="-9"/>
                <w:w w:val="105"/>
                <w:sz w:val="17"/>
              </w:rPr>
              <w:t xml:space="preserve"> </w:t>
            </w:r>
            <w:r>
              <w:rPr>
                <w:color w:val="2D2E38"/>
                <w:w w:val="105"/>
                <w:sz w:val="17"/>
              </w:rPr>
              <w:t>D</w:t>
            </w:r>
            <w:r>
              <w:rPr>
                <w:color w:val="2D2E38"/>
                <w:spacing w:val="-9"/>
                <w:w w:val="105"/>
                <w:sz w:val="17"/>
              </w:rPr>
              <w:t xml:space="preserve"> </w:t>
            </w:r>
            <w:r>
              <w:rPr>
                <w:color w:val="2D2E38"/>
                <w:w w:val="105"/>
                <w:sz w:val="17"/>
              </w:rPr>
              <w:t>shackle</w:t>
            </w:r>
            <w:r>
              <w:rPr>
                <w:color w:val="2D2E38"/>
                <w:spacing w:val="-9"/>
                <w:w w:val="105"/>
                <w:sz w:val="17"/>
              </w:rPr>
              <w:t xml:space="preserve"> </w:t>
            </w:r>
            <w:r>
              <w:rPr>
                <w:color w:val="2D2E38"/>
                <w:w w:val="105"/>
                <w:sz w:val="17"/>
              </w:rPr>
              <w:t>of</w:t>
            </w:r>
            <w:r>
              <w:rPr>
                <w:color w:val="2D2E38"/>
                <w:spacing w:val="-9"/>
                <w:w w:val="105"/>
                <w:sz w:val="17"/>
              </w:rPr>
              <w:t xml:space="preserve"> </w:t>
            </w:r>
            <w:r>
              <w:rPr>
                <w:color w:val="2D2E38"/>
                <w:w w:val="105"/>
                <w:sz w:val="17"/>
              </w:rPr>
              <w:t>¾”dia</w:t>
            </w: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bottom w:val="single" w:sz="6" w:space="0" w:color="FFFFFF"/>
            </w:tcBorders>
          </w:tcPr>
          <w:p w:rsidR="005C3AF0" w:rsidRDefault="005C3AF0" w:rsidP="00190374">
            <w:pPr>
              <w:pStyle w:val="TableParagraph"/>
              <w:spacing w:before="50"/>
              <w:ind w:left="22"/>
              <w:rPr>
                <w:sz w:val="17"/>
              </w:rPr>
            </w:pPr>
            <w:r>
              <w:rPr>
                <w:color w:val="2D2E38"/>
                <w:w w:val="105"/>
                <w:sz w:val="17"/>
              </w:rPr>
              <w:t>2.Hook</w:t>
            </w:r>
            <w:r>
              <w:rPr>
                <w:color w:val="2D2E38"/>
                <w:spacing w:val="-5"/>
                <w:w w:val="105"/>
                <w:sz w:val="17"/>
              </w:rPr>
              <w:t xml:space="preserve"> </w:t>
            </w:r>
            <w:r>
              <w:rPr>
                <w:color w:val="2D2E38"/>
                <w:w w:val="105"/>
                <w:sz w:val="17"/>
              </w:rPr>
              <w:t>of</w:t>
            </w:r>
            <w:r>
              <w:rPr>
                <w:color w:val="2D2E38"/>
                <w:spacing w:val="-4"/>
                <w:w w:val="105"/>
                <w:sz w:val="17"/>
              </w:rPr>
              <w:t xml:space="preserve"> </w:t>
            </w:r>
            <w:r>
              <w:rPr>
                <w:color w:val="2D2E38"/>
                <w:w w:val="105"/>
                <w:sz w:val="17"/>
              </w:rPr>
              <w:t>16mm</w:t>
            </w:r>
            <w:r>
              <w:rPr>
                <w:color w:val="2D2E38"/>
                <w:spacing w:val="-4"/>
                <w:w w:val="105"/>
                <w:sz w:val="17"/>
              </w:rPr>
              <w:t xml:space="preserve"> </w:t>
            </w:r>
            <w:proofErr w:type="spellStart"/>
            <w:r>
              <w:rPr>
                <w:color w:val="2D2E38"/>
                <w:w w:val="105"/>
                <w:sz w:val="17"/>
              </w:rPr>
              <w:t>dia</w:t>
            </w:r>
            <w:proofErr w:type="spellEnd"/>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bottom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bottom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Borders>
              <w:top w:val="single" w:sz="6" w:space="0" w:color="FFFFFF"/>
            </w:tcBorders>
          </w:tcPr>
          <w:p w:rsidR="005C3AF0" w:rsidRDefault="005C3AF0" w:rsidP="00190374">
            <w:pPr>
              <w:pStyle w:val="TableParagraph"/>
              <w:rPr>
                <w:rFonts w:ascii="Times New Roman"/>
                <w:sz w:val="16"/>
              </w:rPr>
            </w:pPr>
          </w:p>
        </w:tc>
        <w:tc>
          <w:tcPr>
            <w:tcW w:w="8092" w:type="dxa"/>
            <w:gridSpan w:val="3"/>
            <w:tcBorders>
              <w:top w:val="single" w:sz="6" w:space="0" w:color="FFFFFF"/>
            </w:tcBorders>
          </w:tcPr>
          <w:p w:rsidR="005C3AF0" w:rsidRDefault="005C3AF0" w:rsidP="00190374">
            <w:pPr>
              <w:pStyle w:val="TableParagraph"/>
              <w:spacing w:before="50"/>
              <w:ind w:left="22"/>
              <w:rPr>
                <w:sz w:val="17"/>
              </w:rPr>
            </w:pPr>
            <w:r>
              <w:rPr>
                <w:color w:val="2D2E38"/>
                <w:spacing w:val="-1"/>
                <w:w w:val="110"/>
                <w:sz w:val="17"/>
              </w:rPr>
              <w:t>3.Locking</w:t>
            </w:r>
            <w:r>
              <w:rPr>
                <w:color w:val="2D2E38"/>
                <w:spacing w:val="-11"/>
                <w:w w:val="110"/>
                <w:sz w:val="17"/>
              </w:rPr>
              <w:t xml:space="preserve"> </w:t>
            </w:r>
            <w:r>
              <w:rPr>
                <w:color w:val="2D2E38"/>
                <w:w w:val="110"/>
                <w:sz w:val="17"/>
              </w:rPr>
              <w:t>pin:</w:t>
            </w:r>
            <w:r>
              <w:rPr>
                <w:color w:val="2D2E38"/>
                <w:spacing w:val="-11"/>
                <w:w w:val="110"/>
                <w:sz w:val="17"/>
              </w:rPr>
              <w:t xml:space="preserve"> </w:t>
            </w:r>
            <w:r>
              <w:rPr>
                <w:color w:val="2D2E38"/>
                <w:w w:val="110"/>
                <w:sz w:val="17"/>
              </w:rPr>
              <w:t>¾”</w:t>
            </w:r>
            <w:r>
              <w:rPr>
                <w:color w:val="2D2E38"/>
                <w:spacing w:val="-10"/>
                <w:w w:val="110"/>
                <w:sz w:val="17"/>
              </w:rPr>
              <w:t xml:space="preserve"> </w:t>
            </w:r>
            <w:proofErr w:type="spellStart"/>
            <w:r>
              <w:rPr>
                <w:color w:val="2D2E38"/>
                <w:w w:val="110"/>
                <w:sz w:val="17"/>
              </w:rPr>
              <w:t>dia</w:t>
            </w:r>
            <w:proofErr w:type="spellEnd"/>
          </w:p>
        </w:tc>
        <w:tc>
          <w:tcPr>
            <w:tcW w:w="1479" w:type="dxa"/>
            <w:tcBorders>
              <w:top w:val="single" w:sz="6" w:space="0" w:color="FFFFFF"/>
            </w:tcBorders>
          </w:tcPr>
          <w:p w:rsidR="005C3AF0" w:rsidRDefault="005C3AF0" w:rsidP="00190374">
            <w:pPr>
              <w:pStyle w:val="TableParagraph"/>
              <w:rPr>
                <w:rFonts w:ascii="Times New Roman"/>
                <w:sz w:val="16"/>
              </w:rPr>
            </w:pPr>
          </w:p>
        </w:tc>
        <w:tc>
          <w:tcPr>
            <w:tcW w:w="1479" w:type="dxa"/>
            <w:tcBorders>
              <w:top w:val="single" w:sz="6" w:space="0" w:color="FFFFFF"/>
            </w:tcBorders>
          </w:tcPr>
          <w:p w:rsidR="005C3AF0" w:rsidRDefault="005C3AF0" w:rsidP="00190374">
            <w:pPr>
              <w:pStyle w:val="TableParagraph"/>
              <w:rPr>
                <w:rFonts w:ascii="Times New Roman"/>
                <w:sz w:val="16"/>
              </w:rPr>
            </w:pPr>
          </w:p>
        </w:tc>
        <w:tc>
          <w:tcPr>
            <w:tcW w:w="2944" w:type="dxa"/>
            <w:tcBorders>
              <w:top w:val="single" w:sz="6" w:space="0" w:color="FFFFFF"/>
            </w:tcBorders>
          </w:tcPr>
          <w:p w:rsidR="005C3AF0" w:rsidRDefault="005C3AF0" w:rsidP="00190374">
            <w:pPr>
              <w:pStyle w:val="TableParagraph"/>
              <w:rPr>
                <w:rFonts w:ascii="Times New Roman"/>
                <w:sz w:val="16"/>
              </w:rPr>
            </w:pPr>
          </w:p>
        </w:tc>
      </w:tr>
      <w:tr w:rsidR="005C3AF0" w:rsidTr="00190374">
        <w:trPr>
          <w:trHeight w:val="295"/>
        </w:trPr>
        <w:tc>
          <w:tcPr>
            <w:tcW w:w="1095" w:type="dxa"/>
          </w:tcPr>
          <w:p w:rsidR="005C3AF0" w:rsidRDefault="005C3AF0" w:rsidP="00190374">
            <w:pPr>
              <w:pStyle w:val="TableParagraph"/>
              <w:spacing w:before="50"/>
              <w:ind w:left="22"/>
              <w:rPr>
                <w:sz w:val="17"/>
              </w:rPr>
            </w:pPr>
            <w:r>
              <w:rPr>
                <w:color w:val="2D2E38"/>
                <w:sz w:val="17"/>
              </w:rPr>
              <w:t>10</w:t>
            </w:r>
          </w:p>
        </w:tc>
        <w:tc>
          <w:tcPr>
            <w:tcW w:w="8092" w:type="dxa"/>
            <w:gridSpan w:val="3"/>
          </w:tcPr>
          <w:p w:rsidR="005C3AF0" w:rsidRDefault="005C3AF0" w:rsidP="00190374">
            <w:pPr>
              <w:pStyle w:val="TableParagraph"/>
              <w:spacing w:before="50"/>
              <w:ind w:left="22"/>
              <w:rPr>
                <w:sz w:val="17"/>
              </w:rPr>
            </w:pPr>
            <w:r>
              <w:rPr>
                <w:color w:val="2D2E38"/>
                <w:spacing w:val="-17"/>
                <w:w w:val="101"/>
                <w:sz w:val="17"/>
              </w:rPr>
              <w:t>T</w:t>
            </w:r>
            <w:r>
              <w:rPr>
                <w:color w:val="2D2E38"/>
                <w:w w:val="106"/>
                <w:sz w:val="17"/>
              </w:rPr>
              <w:t>u</w:t>
            </w:r>
            <w:r>
              <w:rPr>
                <w:color w:val="2D2E38"/>
                <w:w w:val="115"/>
                <w:sz w:val="17"/>
              </w:rPr>
              <w:t>r</w:t>
            </w:r>
            <w:r>
              <w:rPr>
                <w:color w:val="2D2E38"/>
                <w:w w:val="105"/>
                <w:sz w:val="17"/>
              </w:rPr>
              <w:t>n</w:t>
            </w:r>
            <w:r>
              <w:rPr>
                <w:color w:val="2D2E38"/>
                <w:spacing w:val="-1"/>
                <w:sz w:val="17"/>
              </w:rPr>
              <w:t xml:space="preserve"> </w:t>
            </w:r>
            <w:r>
              <w:rPr>
                <w:color w:val="2D2E38"/>
                <w:spacing w:val="-1"/>
                <w:w w:val="111"/>
                <w:sz w:val="17"/>
              </w:rPr>
              <w:t>b</w:t>
            </w:r>
            <w:r>
              <w:rPr>
                <w:color w:val="2D2E38"/>
                <w:spacing w:val="-1"/>
                <w:w w:val="106"/>
                <w:sz w:val="17"/>
              </w:rPr>
              <w:t>u</w:t>
            </w:r>
            <w:r>
              <w:rPr>
                <w:color w:val="2D2E38"/>
                <w:w w:val="110"/>
                <w:sz w:val="17"/>
              </w:rPr>
              <w:t>c</w:t>
            </w:r>
            <w:r>
              <w:rPr>
                <w:color w:val="2D2E38"/>
                <w:w w:val="109"/>
                <w:sz w:val="17"/>
              </w:rPr>
              <w:t>k</w:t>
            </w:r>
            <w:r>
              <w:rPr>
                <w:color w:val="2D2E38"/>
                <w:w w:val="116"/>
                <w:sz w:val="17"/>
              </w:rPr>
              <w:t>l</w:t>
            </w:r>
            <w:r>
              <w:rPr>
                <w:color w:val="2D2E38"/>
                <w:w w:val="101"/>
                <w:sz w:val="17"/>
              </w:rPr>
              <w:t>e</w:t>
            </w:r>
            <w:r>
              <w:rPr>
                <w:color w:val="2D2E38"/>
                <w:w w:val="94"/>
                <w:sz w:val="17"/>
              </w:rPr>
              <w:t>s</w:t>
            </w:r>
            <w:r>
              <w:rPr>
                <w:color w:val="2D2E38"/>
                <w:spacing w:val="-1"/>
                <w:sz w:val="17"/>
              </w:rPr>
              <w:t xml:space="preserve"> </w:t>
            </w:r>
            <w:r>
              <w:rPr>
                <w:color w:val="2D2E38"/>
                <w:w w:val="107"/>
                <w:sz w:val="17"/>
              </w:rPr>
              <w:t>o</w:t>
            </w:r>
            <w:r>
              <w:rPr>
                <w:color w:val="2D2E38"/>
                <w:w w:val="128"/>
                <w:sz w:val="17"/>
              </w:rPr>
              <w:t>f</w:t>
            </w:r>
            <w:r>
              <w:rPr>
                <w:color w:val="2D2E38"/>
                <w:spacing w:val="-1"/>
                <w:sz w:val="17"/>
              </w:rPr>
              <w:t xml:space="preserve"> </w:t>
            </w:r>
            <w:r>
              <w:rPr>
                <w:color w:val="2D2E38"/>
                <w:w w:val="112"/>
                <w:sz w:val="17"/>
              </w:rPr>
              <w:t>di</w:t>
            </w:r>
            <w:r>
              <w:rPr>
                <w:color w:val="2D2E38"/>
                <w:w w:val="98"/>
                <w:sz w:val="17"/>
              </w:rPr>
              <w:t>a</w:t>
            </w:r>
            <w:r>
              <w:rPr>
                <w:color w:val="2D2E38"/>
                <w:w w:val="104"/>
                <w:sz w:val="17"/>
              </w:rPr>
              <w:t>.</w:t>
            </w:r>
            <w:r>
              <w:rPr>
                <w:color w:val="2D2E38"/>
                <w:spacing w:val="-1"/>
                <w:sz w:val="17"/>
              </w:rPr>
              <w:t xml:space="preserve"> </w:t>
            </w:r>
            <w:r>
              <w:rPr>
                <w:color w:val="2D2E38"/>
                <w:w w:val="66"/>
                <w:sz w:val="17"/>
              </w:rPr>
              <w:t>1</w:t>
            </w:r>
            <w:r>
              <w:rPr>
                <w:color w:val="2D2E38"/>
                <w:spacing w:val="-1"/>
                <w:sz w:val="17"/>
              </w:rPr>
              <w:t xml:space="preserve"> </w:t>
            </w:r>
            <w:r>
              <w:rPr>
                <w:color w:val="2D2E38"/>
                <w:w w:val="109"/>
                <w:sz w:val="17"/>
              </w:rPr>
              <w:t>&amp;</w:t>
            </w:r>
            <w:r>
              <w:rPr>
                <w:color w:val="2D2E38"/>
                <w:spacing w:val="-1"/>
                <w:sz w:val="17"/>
              </w:rPr>
              <w:t xml:space="preserve"> </w:t>
            </w:r>
            <w:r>
              <w:rPr>
                <w:color w:val="2D2E38"/>
                <w:w w:val="66"/>
                <w:sz w:val="17"/>
              </w:rPr>
              <w:t>1</w:t>
            </w:r>
            <w:r>
              <w:rPr>
                <w:color w:val="2D2E38"/>
                <w:spacing w:val="-4"/>
                <w:w w:val="163"/>
                <w:sz w:val="17"/>
              </w:rPr>
              <w:t>/</w:t>
            </w:r>
            <w:r>
              <w:rPr>
                <w:color w:val="2D2E38"/>
                <w:w w:val="99"/>
                <w:sz w:val="17"/>
              </w:rPr>
              <w:t>2</w:t>
            </w:r>
            <w:r>
              <w:rPr>
                <w:color w:val="2D2E38"/>
                <w:spacing w:val="-1"/>
                <w:sz w:val="17"/>
              </w:rPr>
              <w:t xml:space="preserve"> </w:t>
            </w:r>
            <w:r>
              <w:rPr>
                <w:color w:val="2D2E38"/>
                <w:w w:val="110"/>
                <w:sz w:val="17"/>
              </w:rPr>
              <w:t>"</w:t>
            </w:r>
            <w:r>
              <w:rPr>
                <w:color w:val="2D2E38"/>
                <w:spacing w:val="-1"/>
                <w:sz w:val="17"/>
              </w:rPr>
              <w:t xml:space="preserve"> </w:t>
            </w:r>
            <w:r>
              <w:rPr>
                <w:color w:val="2D2E38"/>
                <w:w w:val="112"/>
                <w:sz w:val="17"/>
              </w:rPr>
              <w:t>di</w:t>
            </w:r>
            <w:r>
              <w:rPr>
                <w:color w:val="2D2E38"/>
                <w:w w:val="98"/>
                <w:sz w:val="17"/>
              </w:rPr>
              <w:t>a</w:t>
            </w:r>
            <w:r>
              <w:rPr>
                <w:color w:val="2D2E38"/>
                <w:w w:val="107"/>
                <w:sz w:val="17"/>
              </w:rPr>
              <w:t>m</w:t>
            </w:r>
            <w:r>
              <w:rPr>
                <w:color w:val="2D2E38"/>
                <w:w w:val="101"/>
                <w:sz w:val="17"/>
              </w:rPr>
              <w:t>e</w:t>
            </w:r>
            <w:r>
              <w:rPr>
                <w:color w:val="2D2E38"/>
                <w:spacing w:val="-1"/>
                <w:w w:val="133"/>
                <w:sz w:val="17"/>
              </w:rPr>
              <w:t>t</w:t>
            </w:r>
            <w:r>
              <w:rPr>
                <w:color w:val="2D2E38"/>
                <w:w w:val="101"/>
                <w:sz w:val="17"/>
              </w:rPr>
              <w:t>e</w:t>
            </w:r>
            <w:r>
              <w:rPr>
                <w:color w:val="2D2E38"/>
                <w:w w:val="115"/>
                <w:sz w:val="17"/>
              </w:rPr>
              <w:t>r</w:t>
            </w:r>
            <w:r>
              <w:rPr>
                <w:color w:val="2D2E38"/>
                <w:spacing w:val="-1"/>
                <w:sz w:val="17"/>
              </w:rPr>
              <w:t xml:space="preserve"> </w:t>
            </w:r>
            <w:r>
              <w:rPr>
                <w:color w:val="2D2E38"/>
                <w:w w:val="94"/>
                <w:sz w:val="17"/>
              </w:rPr>
              <w:t>(</w:t>
            </w:r>
            <w:r>
              <w:rPr>
                <w:color w:val="2D2E38"/>
                <w:w w:val="103"/>
                <w:sz w:val="17"/>
              </w:rPr>
              <w:t>3</w:t>
            </w:r>
            <w:r>
              <w:rPr>
                <w:color w:val="2D2E38"/>
                <w:w w:val="105"/>
                <w:sz w:val="17"/>
              </w:rPr>
              <w:t>8</w:t>
            </w:r>
            <w:r>
              <w:rPr>
                <w:color w:val="2D2E38"/>
                <w:spacing w:val="-1"/>
                <w:sz w:val="17"/>
              </w:rPr>
              <w:t xml:space="preserve"> </w:t>
            </w:r>
            <w:r>
              <w:rPr>
                <w:color w:val="2D2E38"/>
                <w:w w:val="118"/>
                <w:sz w:val="17"/>
              </w:rPr>
              <w:t>MM</w:t>
            </w:r>
            <w:r>
              <w:rPr>
                <w:color w:val="2D2E38"/>
                <w:w w:val="94"/>
                <w:sz w:val="17"/>
              </w:rPr>
              <w:t>)</w:t>
            </w:r>
            <w:r>
              <w:rPr>
                <w:color w:val="2D2E38"/>
                <w:spacing w:val="-1"/>
                <w:sz w:val="17"/>
              </w:rPr>
              <w:t xml:space="preserve"> </w:t>
            </w:r>
            <w:r>
              <w:rPr>
                <w:color w:val="2D2E38"/>
                <w:w w:val="94"/>
                <w:sz w:val="17"/>
              </w:rPr>
              <w:t>(</w:t>
            </w:r>
            <w:r>
              <w:rPr>
                <w:color w:val="2D2E38"/>
                <w:spacing w:val="-1"/>
                <w:w w:val="133"/>
                <w:sz w:val="17"/>
              </w:rPr>
              <w:t>t</w:t>
            </w:r>
            <w:r>
              <w:rPr>
                <w:color w:val="2D2E38"/>
                <w:w w:val="101"/>
                <w:sz w:val="17"/>
              </w:rPr>
              <w:t>e</w:t>
            </w:r>
            <w:r>
              <w:rPr>
                <w:color w:val="2D2E38"/>
                <w:w w:val="94"/>
                <w:sz w:val="17"/>
              </w:rPr>
              <w:t>s</w:t>
            </w:r>
            <w:r>
              <w:rPr>
                <w:color w:val="2D2E38"/>
                <w:w w:val="133"/>
                <w:sz w:val="17"/>
              </w:rPr>
              <w:t>t</w:t>
            </w:r>
            <w:r>
              <w:rPr>
                <w:color w:val="2D2E38"/>
                <w:spacing w:val="-1"/>
                <w:sz w:val="17"/>
              </w:rPr>
              <w:t xml:space="preserve"> </w:t>
            </w:r>
            <w:r>
              <w:rPr>
                <w:color w:val="2D2E38"/>
                <w:w w:val="116"/>
                <w:sz w:val="17"/>
              </w:rPr>
              <w:t>l</w:t>
            </w:r>
            <w:r>
              <w:rPr>
                <w:color w:val="2D2E38"/>
                <w:w w:val="107"/>
                <w:sz w:val="17"/>
              </w:rPr>
              <w:t>o</w:t>
            </w:r>
            <w:r>
              <w:rPr>
                <w:color w:val="2D2E38"/>
                <w:w w:val="98"/>
                <w:sz w:val="17"/>
              </w:rPr>
              <w:t>a</w:t>
            </w:r>
            <w:r>
              <w:rPr>
                <w:color w:val="2D2E38"/>
                <w:w w:val="110"/>
                <w:sz w:val="17"/>
              </w:rPr>
              <w:t>d</w:t>
            </w:r>
            <w:r>
              <w:rPr>
                <w:color w:val="2D2E38"/>
                <w:spacing w:val="-1"/>
                <w:sz w:val="17"/>
              </w:rPr>
              <w:t xml:space="preserve"> </w:t>
            </w:r>
            <w:r>
              <w:rPr>
                <w:color w:val="2D2E38"/>
                <w:w w:val="106"/>
                <w:sz w:val="17"/>
              </w:rPr>
              <w:t>=</w:t>
            </w:r>
            <w:r>
              <w:rPr>
                <w:color w:val="2D2E38"/>
                <w:spacing w:val="-1"/>
                <w:sz w:val="17"/>
              </w:rPr>
              <w:t xml:space="preserve"> </w:t>
            </w:r>
            <w:r>
              <w:rPr>
                <w:color w:val="2D2E38"/>
                <w:spacing w:val="-2"/>
                <w:w w:val="108"/>
                <w:sz w:val="17"/>
              </w:rPr>
              <w:t>6</w:t>
            </w:r>
            <w:r>
              <w:rPr>
                <w:color w:val="2D2E38"/>
                <w:w w:val="104"/>
                <w:sz w:val="17"/>
              </w:rPr>
              <w:t>.</w:t>
            </w:r>
            <w:r>
              <w:rPr>
                <w:color w:val="2D2E38"/>
                <w:w w:val="103"/>
                <w:sz w:val="17"/>
              </w:rPr>
              <w:t>3</w:t>
            </w:r>
            <w:r>
              <w:rPr>
                <w:color w:val="2D2E38"/>
                <w:spacing w:val="-1"/>
                <w:sz w:val="17"/>
              </w:rPr>
              <w:t xml:space="preserve"> </w:t>
            </w:r>
            <w:r>
              <w:rPr>
                <w:color w:val="2D2E38"/>
                <w:spacing w:val="1"/>
                <w:w w:val="133"/>
                <w:sz w:val="17"/>
              </w:rPr>
              <w:t>t</w:t>
            </w:r>
            <w:r>
              <w:rPr>
                <w:color w:val="2D2E38"/>
                <w:w w:val="94"/>
                <w:sz w:val="17"/>
              </w:rPr>
              <w:t>)</w:t>
            </w:r>
            <w:r>
              <w:rPr>
                <w:color w:val="2D2E38"/>
                <w:spacing w:val="-1"/>
                <w:sz w:val="17"/>
              </w:rPr>
              <w:t xml:space="preserve"> </w:t>
            </w:r>
            <w:r>
              <w:rPr>
                <w:color w:val="2D2E38"/>
                <w:w w:val="98"/>
                <w:sz w:val="17"/>
              </w:rPr>
              <w:t>a</w:t>
            </w:r>
            <w:r>
              <w:rPr>
                <w:color w:val="2D2E38"/>
                <w:w w:val="94"/>
                <w:sz w:val="17"/>
              </w:rPr>
              <w:t>s</w:t>
            </w:r>
            <w:r>
              <w:rPr>
                <w:color w:val="2D2E38"/>
                <w:spacing w:val="-1"/>
                <w:sz w:val="17"/>
              </w:rPr>
              <w:t xml:space="preserve"> </w:t>
            </w:r>
            <w:r>
              <w:rPr>
                <w:color w:val="2D2E38"/>
                <w:w w:val="111"/>
                <w:sz w:val="17"/>
              </w:rPr>
              <w:t>p</w:t>
            </w:r>
            <w:r>
              <w:rPr>
                <w:color w:val="2D2E38"/>
                <w:w w:val="101"/>
                <w:sz w:val="17"/>
              </w:rPr>
              <w:t>e</w:t>
            </w:r>
            <w:r>
              <w:rPr>
                <w:color w:val="2D2E38"/>
                <w:w w:val="115"/>
                <w:sz w:val="17"/>
              </w:rPr>
              <w:t>r</w:t>
            </w:r>
            <w:r>
              <w:rPr>
                <w:color w:val="2D2E38"/>
                <w:spacing w:val="-1"/>
                <w:sz w:val="17"/>
              </w:rPr>
              <w:t xml:space="preserve"> </w:t>
            </w:r>
            <w:r>
              <w:rPr>
                <w:color w:val="2D2E38"/>
                <w:w w:val="105"/>
                <w:sz w:val="17"/>
              </w:rPr>
              <w:t>I</w:t>
            </w:r>
            <w:r>
              <w:rPr>
                <w:color w:val="2D2E38"/>
                <w:w w:val="92"/>
                <w:sz w:val="17"/>
              </w:rPr>
              <w:t>S</w:t>
            </w:r>
            <w:r>
              <w:rPr>
                <w:color w:val="2D2E38"/>
                <w:spacing w:val="-1"/>
                <w:sz w:val="17"/>
              </w:rPr>
              <w:t xml:space="preserve"> </w:t>
            </w:r>
            <w:r>
              <w:rPr>
                <w:color w:val="2D2E38"/>
                <w:spacing w:val="-1"/>
                <w:w w:val="103"/>
                <w:sz w:val="17"/>
              </w:rPr>
              <w:t>3</w:t>
            </w:r>
            <w:r>
              <w:rPr>
                <w:color w:val="2D2E38"/>
                <w:w w:val="66"/>
                <w:sz w:val="17"/>
              </w:rPr>
              <w:t>1</w:t>
            </w:r>
            <w:r>
              <w:rPr>
                <w:color w:val="2D2E38"/>
                <w:spacing w:val="1"/>
                <w:w w:val="99"/>
                <w:sz w:val="17"/>
              </w:rPr>
              <w:t>2</w:t>
            </w:r>
            <w:r>
              <w:rPr>
                <w:color w:val="2D2E38"/>
                <w:w w:val="66"/>
                <w:sz w:val="17"/>
              </w:rPr>
              <w:t>1</w:t>
            </w:r>
          </w:p>
        </w:tc>
        <w:tc>
          <w:tcPr>
            <w:tcW w:w="1479" w:type="dxa"/>
          </w:tcPr>
          <w:p w:rsidR="005C3AF0" w:rsidRDefault="005C3AF0" w:rsidP="00190374">
            <w:pPr>
              <w:pStyle w:val="TableParagraph"/>
              <w:rPr>
                <w:rFonts w:ascii="Times New Roman"/>
                <w:sz w:val="16"/>
              </w:rPr>
            </w:pPr>
          </w:p>
        </w:tc>
        <w:tc>
          <w:tcPr>
            <w:tcW w:w="1479" w:type="dxa"/>
          </w:tcPr>
          <w:p w:rsidR="005C3AF0" w:rsidRDefault="005C3AF0" w:rsidP="00190374">
            <w:pPr>
              <w:pStyle w:val="TableParagraph"/>
              <w:rPr>
                <w:rFonts w:ascii="Times New Roman"/>
                <w:sz w:val="16"/>
              </w:rPr>
            </w:pPr>
          </w:p>
        </w:tc>
        <w:tc>
          <w:tcPr>
            <w:tcW w:w="2944" w:type="dxa"/>
          </w:tcPr>
          <w:p w:rsidR="005C3AF0" w:rsidRDefault="005C3AF0" w:rsidP="00190374">
            <w:pPr>
              <w:pStyle w:val="TableParagraph"/>
              <w:rPr>
                <w:rFonts w:ascii="Times New Roman"/>
                <w:sz w:val="16"/>
              </w:rPr>
            </w:pPr>
          </w:p>
        </w:tc>
      </w:tr>
    </w:tbl>
    <w:p w:rsidR="00646090" w:rsidRDefault="00646090" w:rsidP="006F3EE4">
      <w:pPr>
        <w:rPr>
          <w:rFonts w:ascii="Cambria" w:hAnsi="Cambria" w:cs="Arial"/>
          <w:b/>
          <w:color w:val="FF0000"/>
          <w:sz w:val="30"/>
          <w:szCs w:val="30"/>
          <w:highlight w:val="yellow"/>
        </w:rPr>
      </w:pPr>
    </w:p>
    <w:p w:rsidR="00281105" w:rsidRDefault="00281105" w:rsidP="006F3EE4">
      <w:pPr>
        <w:rPr>
          <w:rFonts w:ascii="Cambria" w:hAnsi="Cambria" w:cs="Arial"/>
          <w:b/>
          <w:color w:val="FF0000"/>
          <w:sz w:val="30"/>
          <w:szCs w:val="30"/>
          <w:highlight w:val="yellow"/>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281105">
      <w:pPr>
        <w:spacing w:line="276" w:lineRule="auto"/>
        <w:rPr>
          <w:rFonts w:ascii="Cambria" w:hAnsi="Cambria" w:cs="Arial"/>
          <w:b/>
          <w:color w:val="FF0000"/>
          <w:sz w:val="40"/>
          <w:szCs w:val="40"/>
          <w:u w:val="single"/>
          <w:shd w:val="clear" w:color="auto" w:fill="FFFFFF"/>
        </w:rPr>
      </w:pPr>
    </w:p>
    <w:p w:rsidR="005C3AF0" w:rsidRDefault="005C3AF0" w:rsidP="005C3AF0">
      <w:pPr>
        <w:spacing w:line="177" w:lineRule="exact"/>
        <w:ind w:left="-14" w:right="-15"/>
        <w:rPr>
          <w:sz w:val="17"/>
        </w:rPr>
      </w:pPr>
      <w:r>
        <w:rPr>
          <w:w w:val="105"/>
          <w:sz w:val="17"/>
        </w:rPr>
        <w:lastRenderedPageBreak/>
        <w:t>For</w:t>
      </w:r>
      <w:r>
        <w:rPr>
          <w:spacing w:val="-6"/>
          <w:w w:val="105"/>
          <w:sz w:val="17"/>
        </w:rPr>
        <w:t xml:space="preserve"> </w:t>
      </w:r>
      <w:r>
        <w:rPr>
          <w:w w:val="105"/>
          <w:sz w:val="17"/>
        </w:rPr>
        <w:t>permanent</w:t>
      </w:r>
      <w:r>
        <w:rPr>
          <w:spacing w:val="-5"/>
          <w:w w:val="105"/>
          <w:sz w:val="17"/>
        </w:rPr>
        <w:t xml:space="preserve"> </w:t>
      </w:r>
      <w:r>
        <w:rPr>
          <w:w w:val="105"/>
          <w:sz w:val="17"/>
        </w:rPr>
        <w:t>gate</w:t>
      </w:r>
      <w:r>
        <w:rPr>
          <w:spacing w:val="-5"/>
          <w:w w:val="105"/>
          <w:sz w:val="17"/>
        </w:rPr>
        <w:t xml:space="preserve"> </w:t>
      </w:r>
      <w:r>
        <w:rPr>
          <w:w w:val="105"/>
          <w:sz w:val="17"/>
        </w:rPr>
        <w:t>pass</w:t>
      </w:r>
    </w:p>
    <w:p w:rsidR="005C3AF0" w:rsidRDefault="005C3AF0" w:rsidP="005C3AF0">
      <w:pPr>
        <w:pStyle w:val="BodyText"/>
        <w:spacing w:before="9"/>
      </w:pPr>
    </w:p>
    <w:p w:rsidR="005C3AF0" w:rsidRDefault="005C3AF0" w:rsidP="005C3AF0">
      <w:pPr>
        <w:pStyle w:val="BodyText"/>
        <w:tabs>
          <w:tab w:val="left" w:pos="5363"/>
          <w:tab w:val="left" w:pos="10656"/>
        </w:tabs>
        <w:spacing w:before="41" w:after="24"/>
      </w:pPr>
    </w:p>
    <w:p w:rsidR="005C3AF0" w:rsidRDefault="005C3AF0" w:rsidP="005C3AF0">
      <w:pPr>
        <w:pStyle w:val="BodyText"/>
        <w:tabs>
          <w:tab w:val="left" w:pos="5363"/>
          <w:tab w:val="left" w:pos="10656"/>
        </w:tabs>
        <w:spacing w:before="41" w:after="24"/>
        <w:rPr>
          <w:color w:val="2D2E38"/>
          <w:w w:val="105"/>
        </w:rPr>
      </w:pPr>
      <w:r>
        <w:rPr>
          <w:color w:val="2D2E38"/>
          <w:w w:val="105"/>
        </w:rPr>
        <w:t>Sign.</w:t>
      </w:r>
      <w:r>
        <w:rPr>
          <w:color w:val="2D2E38"/>
          <w:spacing w:val="-5"/>
          <w:w w:val="105"/>
        </w:rPr>
        <w:t xml:space="preserve"> </w:t>
      </w:r>
      <w:r>
        <w:rPr>
          <w:color w:val="2D2E38"/>
          <w:w w:val="105"/>
        </w:rPr>
        <w:t>Of</w:t>
      </w:r>
      <w:r>
        <w:rPr>
          <w:color w:val="2D2E38"/>
          <w:spacing w:val="-4"/>
          <w:w w:val="105"/>
        </w:rPr>
        <w:t xml:space="preserve"> </w:t>
      </w:r>
      <w:r>
        <w:rPr>
          <w:color w:val="2D2E38"/>
          <w:w w:val="105"/>
        </w:rPr>
        <w:t>Vendor</w:t>
      </w:r>
      <w:r>
        <w:rPr>
          <w:color w:val="2D2E38"/>
          <w:spacing w:val="-5"/>
          <w:w w:val="105"/>
        </w:rPr>
        <w:t xml:space="preserve"> </w:t>
      </w:r>
      <w:r>
        <w:rPr>
          <w:color w:val="2D2E38"/>
          <w:w w:val="105"/>
        </w:rPr>
        <w:t>Representative ______________________________Vehicle</w:t>
      </w:r>
      <w:r>
        <w:rPr>
          <w:color w:val="2D2E38"/>
          <w:spacing w:val="-2"/>
          <w:w w:val="105"/>
        </w:rPr>
        <w:t xml:space="preserve"> </w:t>
      </w:r>
      <w:r>
        <w:rPr>
          <w:color w:val="2D2E38"/>
          <w:w w:val="105"/>
        </w:rPr>
        <w:t>Fitness</w:t>
      </w:r>
      <w:r>
        <w:rPr>
          <w:color w:val="2D2E38"/>
          <w:spacing w:val="-3"/>
          <w:w w:val="105"/>
        </w:rPr>
        <w:t xml:space="preserve"> </w:t>
      </w:r>
      <w:r>
        <w:rPr>
          <w:color w:val="2D2E38"/>
          <w:w w:val="105"/>
        </w:rPr>
        <w:t>Validity</w:t>
      </w:r>
      <w:r>
        <w:rPr>
          <w:color w:val="2D2E38"/>
          <w:spacing w:val="-2"/>
          <w:w w:val="105"/>
        </w:rPr>
        <w:t xml:space="preserve"> </w:t>
      </w:r>
      <w:r>
        <w:rPr>
          <w:color w:val="2D2E38"/>
          <w:w w:val="105"/>
        </w:rPr>
        <w:t>Up</w:t>
      </w:r>
      <w:r>
        <w:rPr>
          <w:color w:val="2D2E38"/>
          <w:spacing w:val="-3"/>
          <w:w w:val="105"/>
        </w:rPr>
        <w:t xml:space="preserve"> </w:t>
      </w:r>
      <w:proofErr w:type="spellStart"/>
      <w:r>
        <w:rPr>
          <w:color w:val="2D2E38"/>
          <w:w w:val="105"/>
        </w:rPr>
        <w:t>to___________________________Sign</w:t>
      </w:r>
      <w:proofErr w:type="spellEnd"/>
      <w:r>
        <w:rPr>
          <w:color w:val="2D2E38"/>
          <w:w w:val="105"/>
        </w:rPr>
        <w:t>.</w:t>
      </w:r>
      <w:r>
        <w:rPr>
          <w:color w:val="2D2E38"/>
          <w:spacing w:val="-2"/>
          <w:w w:val="105"/>
        </w:rPr>
        <w:t xml:space="preserve"> </w:t>
      </w:r>
      <w:r>
        <w:rPr>
          <w:color w:val="2D2E38"/>
          <w:w w:val="105"/>
        </w:rPr>
        <w:t>Of</w:t>
      </w:r>
      <w:r>
        <w:rPr>
          <w:color w:val="2D2E38"/>
          <w:spacing w:val="-2"/>
          <w:w w:val="105"/>
        </w:rPr>
        <w:t xml:space="preserve"> </w:t>
      </w:r>
      <w:r>
        <w:rPr>
          <w:color w:val="2D2E38"/>
          <w:w w:val="105"/>
        </w:rPr>
        <w:t>TSL</w:t>
      </w:r>
      <w:r>
        <w:rPr>
          <w:color w:val="2D2E38"/>
          <w:spacing w:val="-3"/>
          <w:w w:val="105"/>
        </w:rPr>
        <w:t xml:space="preserve"> </w:t>
      </w:r>
      <w:r>
        <w:rPr>
          <w:color w:val="2D2E38"/>
          <w:w w:val="105"/>
        </w:rPr>
        <w:t>representative___________________________</w:t>
      </w:r>
    </w:p>
    <w:p w:rsidR="002045E0" w:rsidRDefault="002045E0" w:rsidP="005C3AF0">
      <w:pPr>
        <w:pStyle w:val="BodyText"/>
        <w:tabs>
          <w:tab w:val="left" w:pos="5363"/>
          <w:tab w:val="left" w:pos="10656"/>
        </w:tabs>
        <w:spacing w:before="41" w:after="24"/>
        <w:rPr>
          <w:color w:val="2D2E38"/>
          <w:w w:val="105"/>
        </w:rPr>
      </w:pPr>
    </w:p>
    <w:p w:rsidR="002045E0" w:rsidRPr="003D1D36" w:rsidRDefault="002045E0" w:rsidP="003D1D36">
      <w:pPr>
        <w:rPr>
          <w:b/>
          <w:bCs/>
          <w:sz w:val="34"/>
          <w:szCs w:val="34"/>
        </w:rPr>
      </w:pPr>
      <w:r w:rsidRPr="003D1D36">
        <w:rPr>
          <w:b/>
          <w:bCs/>
          <w:sz w:val="34"/>
          <w:szCs w:val="34"/>
          <w:highlight w:val="yellow"/>
        </w:rPr>
        <w:t>In case of safety violations by customer vehicle drivers as mentioned below:</w:t>
      </w:r>
    </w:p>
    <w:p w:rsidR="002045E0" w:rsidRDefault="002045E0" w:rsidP="002045E0">
      <w:pPr>
        <w:pStyle w:val="ListParagraph"/>
        <w:ind w:left="360"/>
        <w:rPr>
          <w:b/>
          <w:bCs/>
        </w:rPr>
      </w:pPr>
    </w:p>
    <w:tbl>
      <w:tblPr>
        <w:tblpPr w:leftFromText="180" w:rightFromText="180" w:vertAnchor="text" w:horzAnchor="margin" w:tblpY="-25"/>
        <w:tblW w:w="14622" w:type="dxa"/>
        <w:tblLook w:val="04A0" w:firstRow="1" w:lastRow="0" w:firstColumn="1" w:lastColumn="0" w:noHBand="0" w:noVBand="1"/>
      </w:tblPr>
      <w:tblGrid>
        <w:gridCol w:w="1334"/>
        <w:gridCol w:w="9718"/>
        <w:gridCol w:w="3570"/>
      </w:tblGrid>
      <w:tr w:rsidR="002045E0" w:rsidRPr="00D26B5B" w:rsidTr="00190374">
        <w:trPr>
          <w:trHeight w:val="348"/>
        </w:trPr>
        <w:tc>
          <w:tcPr>
            <w:tcW w:w="1334" w:type="dxa"/>
            <w:tcBorders>
              <w:top w:val="single" w:sz="8" w:space="0" w:color="auto"/>
              <w:left w:val="single" w:sz="8" w:space="0" w:color="auto"/>
              <w:bottom w:val="single" w:sz="4" w:space="0" w:color="auto"/>
              <w:right w:val="single" w:sz="4" w:space="0" w:color="auto"/>
            </w:tcBorders>
            <w:shd w:val="clear" w:color="000000" w:fill="9BC2E6"/>
            <w:noWrap/>
            <w:hideMark/>
          </w:tcPr>
          <w:p w:rsidR="002045E0" w:rsidRPr="00D26B5B" w:rsidRDefault="002045E0" w:rsidP="00190374">
            <w:pPr>
              <w:jc w:val="center"/>
              <w:rPr>
                <w:rFonts w:ascii="Arial" w:hAnsi="Arial" w:cs="Arial"/>
                <w:b/>
                <w:bCs/>
                <w:sz w:val="20"/>
                <w:szCs w:val="20"/>
                <w:lang w:eastAsia="en-IN"/>
              </w:rPr>
            </w:pPr>
            <w:r w:rsidRPr="00D26B5B">
              <w:rPr>
                <w:rFonts w:ascii="Arial" w:hAnsi="Arial" w:cs="Arial"/>
                <w:b/>
                <w:bCs/>
                <w:sz w:val="20"/>
                <w:szCs w:val="20"/>
                <w:lang w:eastAsia="en-IN"/>
              </w:rPr>
              <w:t>S.no</w:t>
            </w:r>
          </w:p>
        </w:tc>
        <w:tc>
          <w:tcPr>
            <w:tcW w:w="9718" w:type="dxa"/>
            <w:tcBorders>
              <w:top w:val="single" w:sz="8" w:space="0" w:color="auto"/>
              <w:left w:val="nil"/>
              <w:bottom w:val="single" w:sz="4" w:space="0" w:color="auto"/>
              <w:right w:val="single" w:sz="4" w:space="0" w:color="auto"/>
            </w:tcBorders>
            <w:shd w:val="clear" w:color="000000" w:fill="9BC2E6"/>
            <w:noWrap/>
            <w:hideMark/>
          </w:tcPr>
          <w:p w:rsidR="002045E0" w:rsidRPr="00D26B5B" w:rsidRDefault="002045E0" w:rsidP="00190374">
            <w:pPr>
              <w:jc w:val="center"/>
              <w:rPr>
                <w:rFonts w:ascii="Arial" w:hAnsi="Arial" w:cs="Arial"/>
                <w:b/>
                <w:bCs/>
                <w:sz w:val="20"/>
                <w:szCs w:val="20"/>
                <w:lang w:eastAsia="en-IN"/>
              </w:rPr>
            </w:pPr>
            <w:r w:rsidRPr="00D26B5B">
              <w:rPr>
                <w:rFonts w:ascii="Arial" w:hAnsi="Arial" w:cs="Arial"/>
                <w:b/>
                <w:bCs/>
                <w:sz w:val="20"/>
                <w:szCs w:val="20"/>
                <w:lang w:eastAsia="en-IN"/>
              </w:rPr>
              <w:t>Violation Type</w:t>
            </w:r>
          </w:p>
        </w:tc>
        <w:tc>
          <w:tcPr>
            <w:tcW w:w="3570" w:type="dxa"/>
            <w:tcBorders>
              <w:top w:val="single" w:sz="8" w:space="0" w:color="auto"/>
              <w:left w:val="nil"/>
              <w:bottom w:val="single" w:sz="4" w:space="0" w:color="auto"/>
              <w:right w:val="single" w:sz="8" w:space="0" w:color="auto"/>
            </w:tcBorders>
            <w:shd w:val="clear" w:color="000000" w:fill="9BC2E6"/>
            <w:noWrap/>
            <w:hideMark/>
          </w:tcPr>
          <w:p w:rsidR="002045E0" w:rsidRPr="00D26B5B" w:rsidRDefault="002045E0" w:rsidP="00190374">
            <w:pPr>
              <w:jc w:val="center"/>
              <w:rPr>
                <w:rFonts w:ascii="Arial" w:hAnsi="Arial" w:cs="Arial"/>
                <w:b/>
                <w:bCs/>
                <w:sz w:val="20"/>
                <w:szCs w:val="20"/>
                <w:lang w:eastAsia="en-IN"/>
              </w:rPr>
            </w:pPr>
            <w:r w:rsidRPr="00D26B5B">
              <w:rPr>
                <w:rFonts w:ascii="Arial" w:hAnsi="Arial" w:cs="Arial"/>
                <w:b/>
                <w:bCs/>
                <w:sz w:val="20"/>
                <w:szCs w:val="20"/>
                <w:lang w:eastAsia="en-IN"/>
              </w:rPr>
              <w:t>Consequence Management</w:t>
            </w:r>
            <w:r>
              <w:rPr>
                <w:rFonts w:ascii="Arial" w:hAnsi="Arial" w:cs="Arial"/>
                <w:b/>
                <w:bCs/>
                <w:sz w:val="20"/>
                <w:szCs w:val="20"/>
                <w:lang w:eastAsia="en-IN"/>
              </w:rPr>
              <w:t xml:space="preserve"> (Penalty)</w:t>
            </w:r>
          </w:p>
        </w:tc>
      </w:tr>
      <w:tr w:rsidR="002045E0" w:rsidRPr="00D26B5B" w:rsidTr="0019037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2045E0" w:rsidRPr="00D26B5B" w:rsidRDefault="002045E0" w:rsidP="00190374">
            <w:pPr>
              <w:jc w:val="center"/>
              <w:rPr>
                <w:rFonts w:ascii="Arial" w:hAnsi="Arial" w:cs="Arial"/>
                <w:sz w:val="20"/>
                <w:szCs w:val="20"/>
                <w:lang w:eastAsia="en-IN"/>
              </w:rPr>
            </w:pPr>
            <w:r>
              <w:rPr>
                <w:rFonts w:ascii="Arial" w:hAnsi="Arial" w:cs="Arial"/>
                <w:sz w:val="20"/>
                <w:szCs w:val="20"/>
                <w:lang w:eastAsia="en-IN"/>
              </w:rPr>
              <w:t>i.</w:t>
            </w:r>
          </w:p>
        </w:tc>
        <w:tc>
          <w:tcPr>
            <w:tcW w:w="9718" w:type="dxa"/>
            <w:tcBorders>
              <w:top w:val="nil"/>
              <w:left w:val="nil"/>
              <w:bottom w:val="single" w:sz="4" w:space="0" w:color="auto"/>
              <w:right w:val="single" w:sz="4" w:space="0" w:color="auto"/>
            </w:tcBorders>
            <w:shd w:val="clear" w:color="auto" w:fill="auto"/>
            <w:noWrap/>
            <w:hideMark/>
          </w:tcPr>
          <w:p w:rsidR="002045E0" w:rsidRPr="00D26B5B" w:rsidRDefault="002045E0" w:rsidP="00190374">
            <w:pPr>
              <w:rPr>
                <w:rFonts w:ascii="Aptos" w:hAnsi="Aptos" w:cs="Arial"/>
                <w:lang w:eastAsia="en-IN"/>
              </w:rPr>
            </w:pPr>
            <w:r w:rsidRPr="00D26B5B">
              <w:rPr>
                <w:rFonts w:ascii="Aptos" w:hAnsi="Aptos" w:cs="Arial"/>
                <w:lang w:eastAsia="en-IN"/>
              </w:rPr>
              <w:t>Unwanted and unauthorized movement</w:t>
            </w:r>
          </w:p>
        </w:tc>
        <w:tc>
          <w:tcPr>
            <w:tcW w:w="3570" w:type="dxa"/>
            <w:vMerge w:val="restart"/>
            <w:tcBorders>
              <w:top w:val="nil"/>
              <w:left w:val="single" w:sz="4" w:space="0" w:color="auto"/>
              <w:bottom w:val="single" w:sz="8" w:space="0" w:color="000000"/>
              <w:right w:val="single" w:sz="8" w:space="0" w:color="auto"/>
            </w:tcBorders>
            <w:shd w:val="clear" w:color="auto" w:fill="auto"/>
            <w:hideMark/>
          </w:tcPr>
          <w:p w:rsidR="002045E0" w:rsidRDefault="002045E0" w:rsidP="00190374">
            <w:pPr>
              <w:pStyle w:val="ListParagraph"/>
              <w:rPr>
                <w:rFonts w:ascii="Arial" w:hAnsi="Arial" w:cs="Arial"/>
                <w:sz w:val="20"/>
                <w:szCs w:val="20"/>
                <w:lang w:eastAsia="en-IN"/>
              </w:rPr>
            </w:pPr>
            <w:r>
              <w:rPr>
                <w:rFonts w:ascii="Arial" w:hAnsi="Arial" w:cs="Arial"/>
                <w:sz w:val="20"/>
                <w:szCs w:val="20"/>
                <w:lang w:eastAsia="en-IN"/>
              </w:rPr>
              <w:t>Penalty as per major road safety violation. (</w:t>
            </w:r>
            <w:proofErr w:type="spellStart"/>
            <w:r>
              <w:rPr>
                <w:rFonts w:ascii="Arial" w:hAnsi="Arial" w:cs="Arial"/>
                <w:sz w:val="20"/>
                <w:szCs w:val="20"/>
                <w:lang w:eastAsia="en-IN"/>
              </w:rPr>
              <w:t>Pls</w:t>
            </w:r>
            <w:proofErr w:type="spellEnd"/>
            <w:r>
              <w:rPr>
                <w:rFonts w:ascii="Arial" w:hAnsi="Arial" w:cs="Arial"/>
                <w:sz w:val="20"/>
                <w:szCs w:val="20"/>
                <w:lang w:eastAsia="en-IN"/>
              </w:rPr>
              <w:t xml:space="preserve"> refer point. 2.a)</w:t>
            </w:r>
          </w:p>
          <w:p w:rsidR="002045E0" w:rsidRPr="0036328B" w:rsidRDefault="002045E0" w:rsidP="00190374">
            <w:pPr>
              <w:pStyle w:val="ListParagraph"/>
              <w:rPr>
                <w:rFonts w:ascii="Arial" w:hAnsi="Arial" w:cs="Arial"/>
                <w:sz w:val="20"/>
                <w:szCs w:val="20"/>
                <w:lang w:eastAsia="en-IN"/>
              </w:rPr>
            </w:pPr>
          </w:p>
        </w:tc>
      </w:tr>
      <w:tr w:rsidR="002045E0" w:rsidRPr="00D26B5B" w:rsidTr="0019037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2045E0" w:rsidRPr="00D26B5B" w:rsidRDefault="002045E0" w:rsidP="00190374">
            <w:pPr>
              <w:jc w:val="center"/>
              <w:rPr>
                <w:rFonts w:ascii="Arial" w:hAnsi="Arial" w:cs="Arial"/>
                <w:sz w:val="20"/>
                <w:szCs w:val="20"/>
                <w:lang w:eastAsia="en-IN"/>
              </w:rPr>
            </w:pPr>
            <w:r>
              <w:rPr>
                <w:rFonts w:ascii="Arial" w:hAnsi="Arial" w:cs="Arial"/>
                <w:sz w:val="20"/>
                <w:szCs w:val="20"/>
                <w:lang w:eastAsia="en-IN"/>
              </w:rPr>
              <w:t>ii.</w:t>
            </w:r>
          </w:p>
        </w:tc>
        <w:tc>
          <w:tcPr>
            <w:tcW w:w="9718" w:type="dxa"/>
            <w:tcBorders>
              <w:top w:val="nil"/>
              <w:left w:val="nil"/>
              <w:bottom w:val="single" w:sz="4" w:space="0" w:color="auto"/>
              <w:right w:val="single" w:sz="4" w:space="0" w:color="auto"/>
            </w:tcBorders>
            <w:shd w:val="clear" w:color="auto" w:fill="auto"/>
            <w:noWrap/>
            <w:hideMark/>
          </w:tcPr>
          <w:p w:rsidR="002045E0" w:rsidRPr="00D26B5B" w:rsidRDefault="002045E0" w:rsidP="00190374">
            <w:pPr>
              <w:rPr>
                <w:rFonts w:ascii="Aptos" w:hAnsi="Aptos" w:cs="Arial"/>
                <w:lang w:eastAsia="en-IN"/>
              </w:rPr>
            </w:pPr>
            <w:r w:rsidRPr="00D26B5B">
              <w:rPr>
                <w:rFonts w:ascii="Aptos" w:hAnsi="Aptos" w:cs="Arial"/>
                <w:lang w:eastAsia="en-IN"/>
              </w:rPr>
              <w:t xml:space="preserve">Use of mobile phone in areas where the use is prohibited </w:t>
            </w:r>
          </w:p>
        </w:tc>
        <w:tc>
          <w:tcPr>
            <w:tcW w:w="3570" w:type="dxa"/>
            <w:vMerge/>
            <w:tcBorders>
              <w:top w:val="nil"/>
              <w:left w:val="single" w:sz="4" w:space="0" w:color="auto"/>
              <w:bottom w:val="single" w:sz="8" w:space="0" w:color="000000"/>
              <w:right w:val="single" w:sz="8" w:space="0" w:color="auto"/>
            </w:tcBorders>
            <w:vAlign w:val="center"/>
            <w:hideMark/>
          </w:tcPr>
          <w:p w:rsidR="002045E0" w:rsidRPr="00D26B5B" w:rsidRDefault="002045E0" w:rsidP="00190374">
            <w:pPr>
              <w:rPr>
                <w:rFonts w:ascii="Arial" w:hAnsi="Arial" w:cs="Arial"/>
                <w:sz w:val="20"/>
                <w:szCs w:val="20"/>
                <w:lang w:eastAsia="en-IN"/>
              </w:rPr>
            </w:pPr>
          </w:p>
        </w:tc>
      </w:tr>
      <w:tr w:rsidR="002045E0" w:rsidRPr="00D26B5B" w:rsidTr="0019037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2045E0" w:rsidRPr="00D26B5B" w:rsidRDefault="002045E0" w:rsidP="00190374">
            <w:pPr>
              <w:jc w:val="center"/>
              <w:rPr>
                <w:rFonts w:ascii="Arial" w:hAnsi="Arial" w:cs="Arial"/>
                <w:sz w:val="20"/>
                <w:szCs w:val="20"/>
                <w:lang w:eastAsia="en-IN"/>
              </w:rPr>
            </w:pPr>
            <w:r>
              <w:rPr>
                <w:rFonts w:ascii="Arial" w:hAnsi="Arial" w:cs="Arial"/>
                <w:sz w:val="20"/>
                <w:szCs w:val="20"/>
                <w:lang w:eastAsia="en-IN"/>
              </w:rPr>
              <w:t>iii.</w:t>
            </w:r>
          </w:p>
        </w:tc>
        <w:tc>
          <w:tcPr>
            <w:tcW w:w="9718" w:type="dxa"/>
            <w:tcBorders>
              <w:top w:val="nil"/>
              <w:left w:val="nil"/>
              <w:bottom w:val="single" w:sz="4" w:space="0" w:color="auto"/>
              <w:right w:val="single" w:sz="4" w:space="0" w:color="auto"/>
            </w:tcBorders>
            <w:shd w:val="clear" w:color="auto" w:fill="auto"/>
            <w:noWrap/>
            <w:hideMark/>
          </w:tcPr>
          <w:p w:rsidR="002045E0" w:rsidRPr="00D26B5B" w:rsidRDefault="002045E0" w:rsidP="00190374">
            <w:pPr>
              <w:rPr>
                <w:rFonts w:ascii="Aptos" w:hAnsi="Aptos" w:cs="Arial"/>
                <w:lang w:eastAsia="en-IN"/>
              </w:rPr>
            </w:pPr>
            <w:r w:rsidRPr="00D26B5B">
              <w:rPr>
                <w:rFonts w:ascii="Aptos" w:hAnsi="Aptos" w:cs="Arial"/>
                <w:lang w:eastAsia="en-IN"/>
              </w:rPr>
              <w:t xml:space="preserve">During driving or working under the influence of ‘alcohol or drugs’ inside the plant </w:t>
            </w:r>
          </w:p>
        </w:tc>
        <w:tc>
          <w:tcPr>
            <w:tcW w:w="3570" w:type="dxa"/>
            <w:vMerge/>
            <w:tcBorders>
              <w:top w:val="nil"/>
              <w:left w:val="single" w:sz="4" w:space="0" w:color="auto"/>
              <w:bottom w:val="single" w:sz="8" w:space="0" w:color="000000"/>
              <w:right w:val="single" w:sz="8" w:space="0" w:color="auto"/>
            </w:tcBorders>
            <w:vAlign w:val="center"/>
            <w:hideMark/>
          </w:tcPr>
          <w:p w:rsidR="002045E0" w:rsidRPr="00D26B5B" w:rsidRDefault="002045E0" w:rsidP="00190374">
            <w:pPr>
              <w:rPr>
                <w:rFonts w:ascii="Arial" w:hAnsi="Arial" w:cs="Arial"/>
                <w:sz w:val="20"/>
                <w:szCs w:val="20"/>
                <w:lang w:eastAsia="en-IN"/>
              </w:rPr>
            </w:pPr>
          </w:p>
        </w:tc>
      </w:tr>
      <w:tr w:rsidR="002045E0" w:rsidRPr="00D26B5B" w:rsidTr="00190374">
        <w:trPr>
          <w:trHeight w:val="401"/>
        </w:trPr>
        <w:tc>
          <w:tcPr>
            <w:tcW w:w="1334" w:type="dxa"/>
            <w:tcBorders>
              <w:top w:val="nil"/>
              <w:left w:val="single" w:sz="8" w:space="0" w:color="auto"/>
              <w:bottom w:val="single" w:sz="8" w:space="0" w:color="auto"/>
              <w:right w:val="single" w:sz="4" w:space="0" w:color="auto"/>
            </w:tcBorders>
            <w:shd w:val="clear" w:color="auto" w:fill="auto"/>
            <w:noWrap/>
            <w:hideMark/>
          </w:tcPr>
          <w:p w:rsidR="002045E0" w:rsidRPr="00D26B5B" w:rsidRDefault="002045E0" w:rsidP="00190374">
            <w:pPr>
              <w:jc w:val="center"/>
              <w:rPr>
                <w:rFonts w:ascii="Arial" w:hAnsi="Arial" w:cs="Arial"/>
                <w:sz w:val="20"/>
                <w:szCs w:val="20"/>
                <w:lang w:eastAsia="en-IN"/>
              </w:rPr>
            </w:pPr>
            <w:r>
              <w:rPr>
                <w:rFonts w:ascii="Arial" w:hAnsi="Arial" w:cs="Arial"/>
                <w:sz w:val="20"/>
                <w:szCs w:val="20"/>
                <w:lang w:eastAsia="en-IN"/>
              </w:rPr>
              <w:t>iv.</w:t>
            </w:r>
          </w:p>
        </w:tc>
        <w:tc>
          <w:tcPr>
            <w:tcW w:w="9718" w:type="dxa"/>
            <w:tcBorders>
              <w:top w:val="nil"/>
              <w:left w:val="nil"/>
              <w:bottom w:val="single" w:sz="8" w:space="0" w:color="auto"/>
              <w:right w:val="single" w:sz="4" w:space="0" w:color="auto"/>
            </w:tcBorders>
            <w:shd w:val="clear" w:color="auto" w:fill="auto"/>
            <w:noWrap/>
            <w:hideMark/>
          </w:tcPr>
          <w:p w:rsidR="002045E0" w:rsidRPr="00D26B5B" w:rsidRDefault="002045E0" w:rsidP="00190374">
            <w:pPr>
              <w:rPr>
                <w:rFonts w:ascii="Aptos" w:hAnsi="Aptos" w:cs="Arial"/>
                <w:lang w:eastAsia="en-IN"/>
              </w:rPr>
            </w:pPr>
            <w:r w:rsidRPr="00D26B5B">
              <w:rPr>
                <w:rFonts w:ascii="Aptos" w:hAnsi="Aptos" w:cs="Arial"/>
                <w:lang w:eastAsia="en-IN"/>
              </w:rPr>
              <w:t xml:space="preserve">Any other site-specific Fatality / Serious injury potential unsafe act / </w:t>
            </w:r>
            <w:proofErr w:type="spellStart"/>
            <w:r w:rsidRPr="00D26B5B">
              <w:rPr>
                <w:rFonts w:ascii="Aptos" w:hAnsi="Aptos" w:cs="Arial"/>
                <w:lang w:eastAsia="en-IN"/>
              </w:rPr>
              <w:t>Behaviour</w:t>
            </w:r>
            <w:proofErr w:type="spellEnd"/>
            <w:r w:rsidRPr="00D26B5B">
              <w:rPr>
                <w:rFonts w:ascii="Aptos" w:hAnsi="Aptos" w:cs="Arial"/>
                <w:lang w:eastAsia="en-IN"/>
              </w:rPr>
              <w:t xml:space="preserve"> </w:t>
            </w:r>
          </w:p>
        </w:tc>
        <w:tc>
          <w:tcPr>
            <w:tcW w:w="3570" w:type="dxa"/>
            <w:vMerge/>
            <w:tcBorders>
              <w:top w:val="nil"/>
              <w:left w:val="single" w:sz="4" w:space="0" w:color="auto"/>
              <w:bottom w:val="single" w:sz="8" w:space="0" w:color="000000"/>
              <w:right w:val="single" w:sz="8" w:space="0" w:color="auto"/>
            </w:tcBorders>
            <w:vAlign w:val="center"/>
            <w:hideMark/>
          </w:tcPr>
          <w:p w:rsidR="002045E0" w:rsidRPr="00D26B5B" w:rsidRDefault="002045E0" w:rsidP="00190374">
            <w:pPr>
              <w:rPr>
                <w:rFonts w:ascii="Arial" w:hAnsi="Arial" w:cs="Arial"/>
                <w:sz w:val="20"/>
                <w:szCs w:val="20"/>
                <w:lang w:eastAsia="en-IN"/>
              </w:rPr>
            </w:pPr>
          </w:p>
        </w:tc>
      </w:tr>
    </w:tbl>
    <w:p w:rsidR="002045E0" w:rsidRDefault="002045E0" w:rsidP="002045E0">
      <w:pPr>
        <w:rPr>
          <w:rFonts w:ascii="Cambria" w:hAnsi="Cambria"/>
          <w:b/>
          <w:color w:val="0000CC"/>
        </w:rPr>
      </w:pPr>
    </w:p>
    <w:p w:rsidR="002045E0" w:rsidRDefault="002045E0" w:rsidP="002045E0">
      <w:pPr>
        <w:rPr>
          <w:rFonts w:ascii="Cambria" w:hAnsi="Cambria"/>
          <w:b/>
          <w:color w:val="0000CC"/>
        </w:rPr>
      </w:pPr>
    </w:p>
    <w:p w:rsidR="002045E0" w:rsidRDefault="002045E0" w:rsidP="002045E0">
      <w:pPr>
        <w:rPr>
          <w:rFonts w:ascii="Cambria" w:hAnsi="Cambria"/>
          <w:b/>
          <w:color w:val="0000CC"/>
        </w:rPr>
      </w:pPr>
    </w:p>
    <w:p w:rsidR="002045E0" w:rsidRDefault="002045E0" w:rsidP="002045E0">
      <w:pPr>
        <w:rPr>
          <w:rFonts w:ascii="Cambria" w:hAnsi="Cambria"/>
          <w:b/>
          <w:color w:val="0000CC"/>
        </w:rPr>
      </w:pPr>
    </w:p>
    <w:p w:rsidR="002045E0" w:rsidRDefault="002045E0" w:rsidP="002045E0">
      <w:pPr>
        <w:rPr>
          <w:rFonts w:ascii="Cambria" w:hAnsi="Cambria"/>
          <w:b/>
          <w:color w:val="0000CC"/>
        </w:rPr>
      </w:pPr>
    </w:p>
    <w:p w:rsidR="002045E0" w:rsidRDefault="002045E0" w:rsidP="002045E0">
      <w:pPr>
        <w:rPr>
          <w:rFonts w:ascii="Cambria" w:hAnsi="Cambria"/>
          <w:b/>
          <w:color w:val="0000CC"/>
        </w:rPr>
      </w:pPr>
    </w:p>
    <w:p w:rsidR="002045E0" w:rsidRDefault="002045E0" w:rsidP="002045E0">
      <w:pPr>
        <w:rPr>
          <w:rFonts w:ascii="Cambria" w:hAnsi="Cambria"/>
          <w:b/>
          <w:color w:val="0000CC"/>
        </w:rPr>
      </w:pPr>
    </w:p>
    <w:p w:rsidR="002045E0" w:rsidRDefault="002045E0" w:rsidP="002045E0">
      <w:pPr>
        <w:rPr>
          <w:rFonts w:ascii="Cambria" w:hAnsi="Cambria"/>
          <w:b/>
          <w:color w:val="0000CC"/>
        </w:rPr>
      </w:pPr>
    </w:p>
    <w:p w:rsidR="002045E0" w:rsidRPr="00B3253C" w:rsidRDefault="002045E0" w:rsidP="002045E0">
      <w:pPr>
        <w:rPr>
          <w:rFonts w:ascii="Arial" w:hAnsi="Arial" w:cs="Arial"/>
          <w:b/>
          <w:bCs/>
        </w:rPr>
      </w:pPr>
      <w:r w:rsidRPr="00B3253C">
        <w:rPr>
          <w:rFonts w:ascii="Arial" w:hAnsi="Arial" w:cs="Arial"/>
          <w:b/>
          <w:bCs/>
        </w:rPr>
        <w:t>1. Consequence management on drivers:</w:t>
      </w:r>
    </w:p>
    <w:p w:rsidR="002045E0" w:rsidRPr="00B3253C" w:rsidRDefault="002045E0" w:rsidP="002045E0">
      <w:pPr>
        <w:pStyle w:val="Default"/>
        <w:numPr>
          <w:ilvl w:val="0"/>
          <w:numId w:val="37"/>
        </w:numPr>
        <w:rPr>
          <w:rFonts w:ascii="Arial" w:hAnsi="Arial" w:cs="Arial"/>
          <w:sz w:val="22"/>
          <w:szCs w:val="22"/>
        </w:rPr>
      </w:pPr>
      <w:r w:rsidRPr="00B3253C">
        <w:rPr>
          <w:rFonts w:ascii="Arial" w:hAnsi="Arial" w:cs="Arial"/>
          <w:sz w:val="22"/>
          <w:szCs w:val="22"/>
        </w:rPr>
        <w:t xml:space="preserve">Unwanted and unauthorized movement/ Use of mobile phone in areas where the use is prohibited / Non-compliance in use of PPE – </w:t>
      </w:r>
      <w:r w:rsidRPr="00B3253C">
        <w:rPr>
          <w:rFonts w:ascii="Arial" w:hAnsi="Arial" w:cs="Arial"/>
          <w:b/>
          <w:bCs/>
          <w:sz w:val="22"/>
          <w:szCs w:val="22"/>
        </w:rPr>
        <w:t>Driver gate pass will be blocked for 1 day</w:t>
      </w:r>
    </w:p>
    <w:p w:rsidR="002045E0" w:rsidRPr="00B3253C" w:rsidRDefault="002045E0" w:rsidP="002045E0">
      <w:pPr>
        <w:pStyle w:val="Default"/>
        <w:numPr>
          <w:ilvl w:val="0"/>
          <w:numId w:val="37"/>
        </w:numPr>
        <w:rPr>
          <w:rFonts w:ascii="Arial" w:hAnsi="Arial" w:cs="Arial"/>
          <w:sz w:val="22"/>
          <w:szCs w:val="22"/>
        </w:rPr>
      </w:pPr>
      <w:r w:rsidRPr="00B3253C">
        <w:rPr>
          <w:rFonts w:ascii="Arial" w:hAnsi="Arial" w:cs="Arial"/>
          <w:sz w:val="22"/>
          <w:szCs w:val="22"/>
        </w:rPr>
        <w:t xml:space="preserve">During driving or working under the influence of ‘alcohol or drugs’ inside the plant – </w:t>
      </w:r>
      <w:r w:rsidRPr="00B3253C">
        <w:rPr>
          <w:rFonts w:ascii="Arial" w:hAnsi="Arial" w:cs="Arial"/>
          <w:b/>
          <w:bCs/>
          <w:sz w:val="22"/>
          <w:szCs w:val="22"/>
        </w:rPr>
        <w:t>1</w:t>
      </w:r>
      <w:r w:rsidRPr="00B3253C">
        <w:rPr>
          <w:rFonts w:ascii="Arial" w:hAnsi="Arial" w:cs="Arial"/>
          <w:b/>
          <w:bCs/>
          <w:sz w:val="22"/>
          <w:szCs w:val="22"/>
          <w:vertAlign w:val="superscript"/>
        </w:rPr>
        <w:t>st</w:t>
      </w:r>
      <w:r w:rsidRPr="00B3253C">
        <w:rPr>
          <w:rFonts w:ascii="Arial" w:hAnsi="Arial" w:cs="Arial"/>
          <w:b/>
          <w:bCs/>
          <w:sz w:val="22"/>
          <w:szCs w:val="22"/>
        </w:rPr>
        <w:t xml:space="preserve"> instance driver gate pass will be blocked for 30 days</w:t>
      </w:r>
      <w:r w:rsidRPr="00B3253C">
        <w:rPr>
          <w:rFonts w:ascii="Arial" w:hAnsi="Arial" w:cs="Arial"/>
          <w:sz w:val="22"/>
          <w:szCs w:val="22"/>
        </w:rPr>
        <w:t xml:space="preserve"> &amp; in case of 2</w:t>
      </w:r>
      <w:r w:rsidRPr="00B3253C">
        <w:rPr>
          <w:rFonts w:ascii="Arial" w:hAnsi="Arial" w:cs="Arial"/>
          <w:sz w:val="22"/>
          <w:szCs w:val="22"/>
          <w:vertAlign w:val="superscript"/>
        </w:rPr>
        <w:t>nd</w:t>
      </w:r>
      <w:r w:rsidRPr="00B3253C">
        <w:rPr>
          <w:rFonts w:ascii="Arial" w:hAnsi="Arial" w:cs="Arial"/>
          <w:sz w:val="22"/>
          <w:szCs w:val="22"/>
        </w:rPr>
        <w:t xml:space="preserve"> instance in the same year – </w:t>
      </w:r>
      <w:r w:rsidRPr="00B3253C">
        <w:rPr>
          <w:rFonts w:ascii="Arial" w:hAnsi="Arial" w:cs="Arial"/>
          <w:b/>
          <w:bCs/>
          <w:sz w:val="22"/>
          <w:szCs w:val="22"/>
        </w:rPr>
        <w:t>Permanent blocking of gate pass.</w:t>
      </w:r>
    </w:p>
    <w:p w:rsidR="002045E0" w:rsidRPr="00B3253C" w:rsidRDefault="002045E0" w:rsidP="002045E0">
      <w:pPr>
        <w:pStyle w:val="Default"/>
        <w:numPr>
          <w:ilvl w:val="0"/>
          <w:numId w:val="37"/>
        </w:numPr>
        <w:rPr>
          <w:rFonts w:ascii="Arial" w:hAnsi="Arial" w:cs="Arial"/>
          <w:sz w:val="22"/>
          <w:szCs w:val="22"/>
        </w:rPr>
      </w:pPr>
      <w:r w:rsidRPr="00B3253C">
        <w:rPr>
          <w:rFonts w:ascii="Arial" w:hAnsi="Arial" w:cs="Arial"/>
          <w:sz w:val="22"/>
          <w:szCs w:val="22"/>
        </w:rPr>
        <w:t xml:space="preserve">Any other site-specific Fatality / Serious injury potential unsafe act / </w:t>
      </w:r>
      <w:proofErr w:type="spellStart"/>
      <w:r w:rsidRPr="00B3253C">
        <w:rPr>
          <w:rFonts w:ascii="Arial" w:hAnsi="Arial" w:cs="Arial"/>
          <w:sz w:val="22"/>
          <w:szCs w:val="22"/>
        </w:rPr>
        <w:t>Behaviour</w:t>
      </w:r>
      <w:proofErr w:type="spellEnd"/>
      <w:r w:rsidRPr="00B3253C">
        <w:rPr>
          <w:rFonts w:ascii="Arial" w:hAnsi="Arial" w:cs="Arial"/>
          <w:sz w:val="22"/>
          <w:szCs w:val="22"/>
        </w:rPr>
        <w:t xml:space="preserve"> – </w:t>
      </w:r>
      <w:r w:rsidRPr="00B3253C">
        <w:rPr>
          <w:rFonts w:ascii="Arial" w:hAnsi="Arial" w:cs="Arial"/>
          <w:b/>
          <w:bCs/>
          <w:sz w:val="22"/>
          <w:szCs w:val="22"/>
        </w:rPr>
        <w:t>Driver gate pass will be blocked for 15 days</w:t>
      </w:r>
      <w:r w:rsidRPr="00B3253C">
        <w:rPr>
          <w:rFonts w:ascii="Arial" w:hAnsi="Arial" w:cs="Arial"/>
          <w:sz w:val="22"/>
          <w:szCs w:val="22"/>
        </w:rPr>
        <w:t>.</w:t>
      </w:r>
    </w:p>
    <w:p w:rsidR="002045E0" w:rsidRPr="00B3253C" w:rsidRDefault="002045E0" w:rsidP="002045E0">
      <w:pPr>
        <w:pStyle w:val="Default"/>
        <w:numPr>
          <w:ilvl w:val="0"/>
          <w:numId w:val="37"/>
        </w:numPr>
        <w:rPr>
          <w:rFonts w:ascii="Arial" w:hAnsi="Arial" w:cs="Arial"/>
          <w:sz w:val="22"/>
          <w:szCs w:val="22"/>
        </w:rPr>
      </w:pPr>
      <w:r w:rsidRPr="00B3253C">
        <w:rPr>
          <w:rFonts w:ascii="Arial" w:hAnsi="Arial" w:cs="Arial"/>
          <w:sz w:val="22"/>
          <w:szCs w:val="22"/>
        </w:rPr>
        <w:t>Guidance from road safety team will be taken regarding banning of driver/vehicle, if required.</w:t>
      </w:r>
    </w:p>
    <w:p w:rsidR="002045E0" w:rsidRPr="00B3253C" w:rsidRDefault="002045E0" w:rsidP="002045E0">
      <w:pPr>
        <w:pStyle w:val="ListParagraph"/>
        <w:ind w:left="2160"/>
        <w:rPr>
          <w:rFonts w:ascii="Arial" w:hAnsi="Arial" w:cs="Arial"/>
        </w:rPr>
      </w:pPr>
    </w:p>
    <w:p w:rsidR="002045E0" w:rsidRPr="00B3253C" w:rsidRDefault="002045E0" w:rsidP="002045E0">
      <w:pPr>
        <w:pStyle w:val="Default"/>
        <w:numPr>
          <w:ilvl w:val="0"/>
          <w:numId w:val="42"/>
        </w:numPr>
        <w:rPr>
          <w:rFonts w:ascii="Arial" w:hAnsi="Arial" w:cs="Arial"/>
          <w:sz w:val="22"/>
          <w:szCs w:val="22"/>
        </w:rPr>
      </w:pPr>
      <w:r w:rsidRPr="00B3253C">
        <w:rPr>
          <w:rFonts w:ascii="Arial" w:hAnsi="Arial" w:cs="Arial"/>
          <w:b/>
          <w:bCs/>
          <w:sz w:val="22"/>
          <w:szCs w:val="22"/>
        </w:rPr>
        <w:t xml:space="preserve">Non-compliances of Road safety / Workplace safety standards </w:t>
      </w:r>
    </w:p>
    <w:p w:rsidR="002045E0" w:rsidRPr="00B3253C" w:rsidRDefault="002045E0" w:rsidP="002045E0">
      <w:pPr>
        <w:pStyle w:val="Default"/>
        <w:ind w:left="720"/>
        <w:rPr>
          <w:rFonts w:ascii="Arial" w:hAnsi="Arial" w:cs="Arial"/>
          <w:b/>
          <w:bCs/>
          <w:sz w:val="22"/>
          <w:szCs w:val="22"/>
        </w:rPr>
      </w:pPr>
    </w:p>
    <w:p w:rsidR="002045E0" w:rsidRPr="00B3253C" w:rsidRDefault="002045E0" w:rsidP="002045E0">
      <w:pPr>
        <w:pStyle w:val="Default"/>
        <w:ind w:left="1440"/>
        <w:rPr>
          <w:rFonts w:ascii="Arial" w:hAnsi="Arial" w:cs="Arial"/>
          <w:sz w:val="22"/>
          <w:szCs w:val="22"/>
        </w:rPr>
      </w:pPr>
      <w:r w:rsidRPr="00B3253C">
        <w:rPr>
          <w:rFonts w:ascii="Arial" w:hAnsi="Arial" w:cs="Arial"/>
          <w:sz w:val="22"/>
          <w:szCs w:val="22"/>
        </w:rPr>
        <w:t>a. Major safety violations:</w:t>
      </w:r>
    </w:p>
    <w:p w:rsidR="002045E0" w:rsidRPr="00B3253C" w:rsidRDefault="002045E0" w:rsidP="002045E0">
      <w:pPr>
        <w:pStyle w:val="Default"/>
        <w:numPr>
          <w:ilvl w:val="0"/>
          <w:numId w:val="35"/>
        </w:numPr>
        <w:rPr>
          <w:rFonts w:ascii="Arial" w:hAnsi="Arial" w:cs="Arial"/>
          <w:sz w:val="22"/>
          <w:szCs w:val="22"/>
        </w:rPr>
      </w:pPr>
      <w:r w:rsidRPr="00B3253C">
        <w:rPr>
          <w:rFonts w:ascii="Arial" w:hAnsi="Arial" w:cs="Arial"/>
          <w:sz w:val="22"/>
          <w:szCs w:val="22"/>
        </w:rPr>
        <w:t>1</w:t>
      </w:r>
      <w:r w:rsidRPr="00B3253C">
        <w:rPr>
          <w:rFonts w:ascii="Arial" w:hAnsi="Arial" w:cs="Arial"/>
          <w:sz w:val="22"/>
          <w:szCs w:val="22"/>
          <w:vertAlign w:val="superscript"/>
        </w:rPr>
        <w:t>st</w:t>
      </w:r>
      <w:r w:rsidRPr="00B3253C">
        <w:rPr>
          <w:rFonts w:ascii="Arial" w:hAnsi="Arial" w:cs="Arial"/>
          <w:sz w:val="22"/>
          <w:szCs w:val="22"/>
        </w:rPr>
        <w:t xml:space="preserve"> instance – </w:t>
      </w:r>
      <w:proofErr w:type="spellStart"/>
      <w:r w:rsidRPr="00B3253C">
        <w:rPr>
          <w:rFonts w:ascii="Arial" w:hAnsi="Arial" w:cs="Arial"/>
          <w:sz w:val="22"/>
          <w:szCs w:val="22"/>
        </w:rPr>
        <w:t>Rs</w:t>
      </w:r>
      <w:proofErr w:type="spellEnd"/>
      <w:r w:rsidRPr="00B3253C">
        <w:rPr>
          <w:rFonts w:ascii="Arial" w:hAnsi="Arial" w:cs="Arial"/>
          <w:sz w:val="22"/>
          <w:szCs w:val="22"/>
        </w:rPr>
        <w:t>. 50000/- will be deducted as penalty or actual loss occurred to TSL if any whichever is higher.</w:t>
      </w:r>
    </w:p>
    <w:p w:rsidR="002045E0" w:rsidRPr="00B3253C" w:rsidRDefault="002045E0" w:rsidP="002045E0">
      <w:pPr>
        <w:pStyle w:val="Default"/>
        <w:numPr>
          <w:ilvl w:val="0"/>
          <w:numId w:val="35"/>
        </w:numPr>
        <w:rPr>
          <w:rFonts w:ascii="Arial" w:hAnsi="Arial" w:cs="Arial"/>
          <w:sz w:val="22"/>
          <w:szCs w:val="22"/>
        </w:rPr>
      </w:pPr>
      <w:r w:rsidRPr="00B3253C">
        <w:rPr>
          <w:rFonts w:ascii="Arial" w:hAnsi="Arial" w:cs="Arial"/>
          <w:sz w:val="22"/>
          <w:szCs w:val="22"/>
        </w:rPr>
        <w:t>In case of 2</w:t>
      </w:r>
      <w:r w:rsidRPr="00B3253C">
        <w:rPr>
          <w:rFonts w:ascii="Arial" w:hAnsi="Arial" w:cs="Arial"/>
          <w:sz w:val="22"/>
          <w:szCs w:val="22"/>
          <w:vertAlign w:val="superscript"/>
        </w:rPr>
        <w:t>nd</w:t>
      </w:r>
      <w:r w:rsidRPr="00B3253C">
        <w:rPr>
          <w:rFonts w:ascii="Arial" w:hAnsi="Arial" w:cs="Arial"/>
          <w:sz w:val="22"/>
          <w:szCs w:val="22"/>
        </w:rPr>
        <w:t xml:space="preserve"> instance within the same year amount of </w:t>
      </w:r>
      <w:proofErr w:type="spellStart"/>
      <w:r w:rsidRPr="00B3253C">
        <w:rPr>
          <w:rFonts w:ascii="Arial" w:hAnsi="Arial" w:cs="Arial"/>
          <w:sz w:val="22"/>
          <w:szCs w:val="22"/>
        </w:rPr>
        <w:t>Rs</w:t>
      </w:r>
      <w:proofErr w:type="spellEnd"/>
      <w:r w:rsidRPr="00B3253C">
        <w:rPr>
          <w:rFonts w:ascii="Arial" w:hAnsi="Arial" w:cs="Arial"/>
          <w:sz w:val="22"/>
          <w:szCs w:val="22"/>
        </w:rPr>
        <w:t>. 100000/- will be deducted.</w:t>
      </w:r>
    </w:p>
    <w:p w:rsidR="002045E0" w:rsidRPr="00B3253C" w:rsidRDefault="002045E0" w:rsidP="002045E0">
      <w:pPr>
        <w:pStyle w:val="ListParagraph"/>
        <w:numPr>
          <w:ilvl w:val="0"/>
          <w:numId w:val="38"/>
        </w:numPr>
        <w:spacing w:after="160" w:line="259" w:lineRule="auto"/>
        <w:rPr>
          <w:rFonts w:ascii="Arial" w:hAnsi="Arial" w:cs="Arial"/>
        </w:rPr>
      </w:pPr>
      <w:r w:rsidRPr="00B3253C">
        <w:rPr>
          <w:rFonts w:ascii="Arial" w:hAnsi="Arial" w:cs="Arial"/>
        </w:rPr>
        <w:t>Minor safety violations:</w:t>
      </w:r>
    </w:p>
    <w:p w:rsidR="002045E0" w:rsidRPr="00B3253C" w:rsidRDefault="002045E0" w:rsidP="002045E0">
      <w:pPr>
        <w:pStyle w:val="ListParagraph"/>
        <w:numPr>
          <w:ilvl w:val="0"/>
          <w:numId w:val="36"/>
        </w:numPr>
        <w:spacing w:after="160" w:line="259" w:lineRule="auto"/>
        <w:rPr>
          <w:rFonts w:ascii="Arial" w:hAnsi="Arial" w:cs="Arial"/>
        </w:rPr>
      </w:pPr>
      <w:r w:rsidRPr="00B3253C">
        <w:rPr>
          <w:rFonts w:ascii="Arial" w:hAnsi="Arial" w:cs="Arial"/>
        </w:rPr>
        <w:t xml:space="preserve">In case of noncompliance of PPE- </w:t>
      </w:r>
      <w:proofErr w:type="spellStart"/>
      <w:r w:rsidRPr="00B3253C">
        <w:rPr>
          <w:rFonts w:ascii="Arial" w:hAnsi="Arial" w:cs="Arial"/>
        </w:rPr>
        <w:t>Rs</w:t>
      </w:r>
      <w:proofErr w:type="spellEnd"/>
      <w:r w:rsidRPr="00B3253C">
        <w:rPr>
          <w:rFonts w:ascii="Arial" w:hAnsi="Arial" w:cs="Arial"/>
        </w:rPr>
        <w:t>. 2000/- will be deducted from the customer.</w:t>
      </w:r>
    </w:p>
    <w:p w:rsidR="002045E0" w:rsidRPr="00B3253C" w:rsidRDefault="002045E0" w:rsidP="002045E0">
      <w:pPr>
        <w:pStyle w:val="ListParagraph"/>
        <w:numPr>
          <w:ilvl w:val="0"/>
          <w:numId w:val="36"/>
        </w:numPr>
        <w:spacing w:after="160" w:line="259" w:lineRule="auto"/>
        <w:rPr>
          <w:rFonts w:ascii="Arial" w:hAnsi="Arial" w:cs="Arial"/>
        </w:rPr>
      </w:pPr>
      <w:r w:rsidRPr="00B3253C">
        <w:rPr>
          <w:rFonts w:ascii="Arial" w:hAnsi="Arial" w:cs="Arial"/>
        </w:rPr>
        <w:t xml:space="preserve">In case of High speed, unsafe parking, not putting barricades around breakdown vehicles, vehicle breakdown due to low fuel etc. an amount of </w:t>
      </w:r>
      <w:proofErr w:type="spellStart"/>
      <w:r w:rsidRPr="00B3253C">
        <w:rPr>
          <w:rFonts w:ascii="Arial" w:hAnsi="Arial" w:cs="Arial"/>
        </w:rPr>
        <w:t>Rs</w:t>
      </w:r>
      <w:proofErr w:type="spellEnd"/>
      <w:r w:rsidRPr="00B3253C">
        <w:rPr>
          <w:rFonts w:ascii="Arial" w:hAnsi="Arial" w:cs="Arial"/>
        </w:rPr>
        <w:t>. 25000/- will be deducted as penalty.</w:t>
      </w:r>
    </w:p>
    <w:p w:rsidR="002045E0" w:rsidRPr="00B3253C" w:rsidRDefault="002045E0" w:rsidP="002045E0">
      <w:pPr>
        <w:pStyle w:val="ListParagraph"/>
        <w:numPr>
          <w:ilvl w:val="0"/>
          <w:numId w:val="38"/>
        </w:numPr>
        <w:spacing w:after="160" w:line="259" w:lineRule="auto"/>
        <w:rPr>
          <w:rFonts w:ascii="Arial" w:hAnsi="Arial" w:cs="Arial"/>
        </w:rPr>
      </w:pPr>
      <w:r w:rsidRPr="00B3253C">
        <w:rPr>
          <w:rFonts w:ascii="Arial" w:hAnsi="Arial" w:cs="Arial"/>
        </w:rPr>
        <w:t>All other violation which does not the part of Major safety violation list will be treated as minor safety violation.</w:t>
      </w:r>
    </w:p>
    <w:p w:rsidR="002045E0" w:rsidRPr="00B3253C" w:rsidRDefault="002045E0" w:rsidP="002045E0">
      <w:pPr>
        <w:pStyle w:val="ListParagraph"/>
        <w:numPr>
          <w:ilvl w:val="0"/>
          <w:numId w:val="42"/>
        </w:numPr>
        <w:spacing w:after="160" w:line="259" w:lineRule="auto"/>
        <w:rPr>
          <w:rFonts w:ascii="Arial" w:hAnsi="Arial" w:cs="Arial"/>
        </w:rPr>
      </w:pPr>
      <w:r w:rsidRPr="00B3253C">
        <w:rPr>
          <w:rFonts w:ascii="Arial" w:hAnsi="Arial" w:cs="Arial"/>
        </w:rPr>
        <w:t>Consequence management on drivers involved in the major road safety violation:</w:t>
      </w:r>
    </w:p>
    <w:p w:rsidR="002045E0" w:rsidRPr="00B3253C" w:rsidRDefault="002045E0" w:rsidP="002045E0">
      <w:pPr>
        <w:pStyle w:val="ListParagraph"/>
        <w:numPr>
          <w:ilvl w:val="0"/>
          <w:numId w:val="39"/>
        </w:numPr>
        <w:spacing w:after="160" w:line="259" w:lineRule="auto"/>
        <w:rPr>
          <w:rFonts w:ascii="Arial" w:hAnsi="Arial" w:cs="Arial"/>
        </w:rPr>
      </w:pPr>
      <w:r w:rsidRPr="00B3253C">
        <w:rPr>
          <w:rFonts w:ascii="Arial" w:hAnsi="Arial" w:cs="Arial"/>
        </w:rPr>
        <w:t>In case of 1</w:t>
      </w:r>
      <w:r w:rsidRPr="00B3253C">
        <w:rPr>
          <w:rFonts w:ascii="Arial" w:hAnsi="Arial" w:cs="Arial"/>
          <w:vertAlign w:val="superscript"/>
        </w:rPr>
        <w:t>st</w:t>
      </w:r>
      <w:r w:rsidRPr="00B3253C">
        <w:rPr>
          <w:rFonts w:ascii="Arial" w:hAnsi="Arial" w:cs="Arial"/>
        </w:rPr>
        <w:t xml:space="preserve"> violation- 7 days blocking of gate pass.</w:t>
      </w:r>
    </w:p>
    <w:p w:rsidR="002045E0" w:rsidRPr="00B3253C" w:rsidRDefault="002045E0" w:rsidP="002045E0">
      <w:pPr>
        <w:pStyle w:val="ListParagraph"/>
        <w:numPr>
          <w:ilvl w:val="0"/>
          <w:numId w:val="39"/>
        </w:numPr>
        <w:spacing w:after="160" w:line="259" w:lineRule="auto"/>
        <w:rPr>
          <w:rFonts w:ascii="Arial" w:hAnsi="Arial" w:cs="Arial"/>
        </w:rPr>
      </w:pPr>
      <w:r w:rsidRPr="00B3253C">
        <w:rPr>
          <w:rFonts w:ascii="Arial" w:hAnsi="Arial" w:cs="Arial"/>
        </w:rPr>
        <w:t>In case of 2</w:t>
      </w:r>
      <w:r w:rsidRPr="00B3253C">
        <w:rPr>
          <w:rFonts w:ascii="Arial" w:hAnsi="Arial" w:cs="Arial"/>
          <w:vertAlign w:val="superscript"/>
        </w:rPr>
        <w:t>nd</w:t>
      </w:r>
      <w:r w:rsidRPr="00B3253C">
        <w:rPr>
          <w:rFonts w:ascii="Arial" w:hAnsi="Arial" w:cs="Arial"/>
        </w:rPr>
        <w:t xml:space="preserve"> violation within 1 year – 30 days blocking of gate pass.</w:t>
      </w:r>
    </w:p>
    <w:p w:rsidR="002045E0" w:rsidRPr="00B3253C" w:rsidRDefault="002045E0" w:rsidP="002045E0">
      <w:pPr>
        <w:pStyle w:val="ListParagraph"/>
        <w:numPr>
          <w:ilvl w:val="0"/>
          <w:numId w:val="39"/>
        </w:numPr>
        <w:spacing w:after="160" w:line="259" w:lineRule="auto"/>
        <w:rPr>
          <w:rFonts w:ascii="Arial" w:hAnsi="Arial" w:cs="Arial"/>
        </w:rPr>
      </w:pPr>
      <w:r w:rsidRPr="00B3253C">
        <w:rPr>
          <w:rFonts w:ascii="Arial" w:hAnsi="Arial" w:cs="Arial"/>
        </w:rPr>
        <w:lastRenderedPageBreak/>
        <w:t>In case of 3</w:t>
      </w:r>
      <w:r w:rsidRPr="00B3253C">
        <w:rPr>
          <w:rFonts w:ascii="Arial" w:hAnsi="Arial" w:cs="Arial"/>
          <w:vertAlign w:val="superscript"/>
        </w:rPr>
        <w:t>rd</w:t>
      </w:r>
      <w:r w:rsidRPr="00B3253C">
        <w:rPr>
          <w:rFonts w:ascii="Arial" w:hAnsi="Arial" w:cs="Arial"/>
        </w:rPr>
        <w:t xml:space="preserve"> violation within 1 year – Permanent blocking of gate pass.</w:t>
      </w:r>
    </w:p>
    <w:p w:rsidR="002045E0" w:rsidRPr="00B3253C" w:rsidRDefault="002045E0" w:rsidP="002045E0">
      <w:pPr>
        <w:pStyle w:val="ListParagraph"/>
        <w:ind w:left="2520"/>
        <w:rPr>
          <w:rFonts w:ascii="Arial" w:hAnsi="Arial" w:cs="Arial"/>
        </w:rPr>
      </w:pPr>
    </w:p>
    <w:p w:rsidR="002045E0" w:rsidRPr="00B3253C" w:rsidRDefault="002045E0" w:rsidP="002045E0">
      <w:pPr>
        <w:pStyle w:val="ListParagraph"/>
        <w:numPr>
          <w:ilvl w:val="0"/>
          <w:numId w:val="42"/>
        </w:numPr>
        <w:spacing w:after="160" w:line="259" w:lineRule="auto"/>
        <w:rPr>
          <w:rFonts w:ascii="Arial" w:hAnsi="Arial" w:cs="Arial"/>
        </w:rPr>
      </w:pPr>
      <w:r w:rsidRPr="00B3253C">
        <w:rPr>
          <w:rFonts w:ascii="Arial" w:hAnsi="Arial" w:cs="Arial"/>
        </w:rPr>
        <w:t>Consequence management on vehicle involved in the major road safety violation:</w:t>
      </w:r>
    </w:p>
    <w:p w:rsidR="002045E0" w:rsidRPr="00B3253C" w:rsidRDefault="002045E0" w:rsidP="002045E0">
      <w:pPr>
        <w:pStyle w:val="Default"/>
        <w:numPr>
          <w:ilvl w:val="0"/>
          <w:numId w:val="40"/>
        </w:numPr>
        <w:rPr>
          <w:rFonts w:ascii="Arial" w:hAnsi="Arial" w:cs="Arial"/>
          <w:sz w:val="22"/>
          <w:szCs w:val="22"/>
        </w:rPr>
      </w:pPr>
      <w:r w:rsidRPr="00B3253C">
        <w:rPr>
          <w:rFonts w:ascii="Arial" w:hAnsi="Arial" w:cs="Arial"/>
          <w:sz w:val="22"/>
          <w:szCs w:val="22"/>
        </w:rPr>
        <w:t xml:space="preserve">Vehicle gate pass to be seized and vehicle to be banned for 15 Days, </w:t>
      </w:r>
    </w:p>
    <w:p w:rsidR="002045E0" w:rsidRPr="00B3253C" w:rsidRDefault="002045E0" w:rsidP="002045E0">
      <w:pPr>
        <w:pStyle w:val="ListParagraph"/>
        <w:ind w:left="1440"/>
        <w:rPr>
          <w:rFonts w:ascii="Arial" w:hAnsi="Arial" w:cs="Arial"/>
        </w:rPr>
      </w:pPr>
    </w:p>
    <w:p w:rsidR="002045E0" w:rsidRPr="00295FC2" w:rsidRDefault="002045E0" w:rsidP="002045E0">
      <w:pPr>
        <w:pStyle w:val="ListParagraph"/>
        <w:numPr>
          <w:ilvl w:val="0"/>
          <w:numId w:val="42"/>
        </w:numPr>
        <w:spacing w:after="160" w:line="259" w:lineRule="auto"/>
        <w:rPr>
          <w:rFonts w:ascii="Arial" w:hAnsi="Arial" w:cs="Arial"/>
        </w:rPr>
      </w:pPr>
      <w:r w:rsidRPr="00295FC2">
        <w:rPr>
          <w:rFonts w:ascii="Arial" w:hAnsi="Arial" w:cs="Arial"/>
        </w:rPr>
        <w:t>List of Major road safety violations are given below:</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 Vehicle dashing to any person/structure or collision to any other vehicle causing serious injury or property damage.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Persons sitting in material body or inside cabin without proper permission.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Poor upkeep of vehicles and not maintaining safety features of vehicles like RUPD, SUPD, fail safe break, three-piece mirror, rear view camera, wiper etc.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Wrong overtaking/ Overtaking in no overtaking zones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Vehicle moving on restricted road or in wrong direction on one-way road.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Not wearing seat belt (Front &amp; rear).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Vehicle forcibly entering the manned or unmanned level crossing despite stop signal.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Heavy vehicle movement in non-specified time.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Driving without valid driving license / training certificate not available with flagman.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Repeated road safety violations (3 times and more within 12 months).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rPr>
        <w:t xml:space="preserve">Driver absconding after any road incident.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Any spillage from vehicle on the road and potential to lead major incident.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Any major noncompliance identified during Road/Rail Safety audit by safety professionals / line managers. </w:t>
      </w:r>
    </w:p>
    <w:p w:rsidR="002045E0" w:rsidRPr="00B3253C" w:rsidRDefault="002045E0" w:rsidP="002045E0">
      <w:pPr>
        <w:pStyle w:val="Default"/>
        <w:numPr>
          <w:ilvl w:val="0"/>
          <w:numId w:val="41"/>
        </w:numPr>
        <w:rPr>
          <w:rFonts w:ascii="Arial" w:hAnsi="Arial" w:cs="Arial"/>
          <w:sz w:val="22"/>
          <w:szCs w:val="22"/>
        </w:rPr>
      </w:pPr>
      <w:proofErr w:type="spellStart"/>
      <w:r w:rsidRPr="00B3253C">
        <w:rPr>
          <w:rFonts w:ascii="Arial" w:hAnsi="Arial" w:cs="Arial"/>
          <w:sz w:val="22"/>
          <w:szCs w:val="22"/>
        </w:rPr>
        <w:t>Hyvas</w:t>
      </w:r>
      <w:proofErr w:type="spellEnd"/>
      <w:r w:rsidRPr="00B3253C">
        <w:rPr>
          <w:rFonts w:ascii="Arial" w:hAnsi="Arial" w:cs="Arial"/>
          <w:sz w:val="22"/>
          <w:szCs w:val="22"/>
        </w:rPr>
        <w:t xml:space="preserve"> /Tipper truck moving with </w:t>
      </w:r>
      <w:proofErr w:type="spellStart"/>
      <w:r w:rsidRPr="00B3253C">
        <w:rPr>
          <w:rFonts w:ascii="Arial" w:hAnsi="Arial" w:cs="Arial"/>
          <w:sz w:val="22"/>
          <w:szCs w:val="22"/>
        </w:rPr>
        <w:t>Dala</w:t>
      </w:r>
      <w:proofErr w:type="spellEnd"/>
      <w:r w:rsidRPr="00B3253C">
        <w:rPr>
          <w:rFonts w:ascii="Arial" w:hAnsi="Arial" w:cs="Arial"/>
          <w:sz w:val="22"/>
          <w:szCs w:val="22"/>
        </w:rPr>
        <w:t xml:space="preserve"> in raised condition.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Toppling incident involving Tipper/</w:t>
      </w:r>
      <w:proofErr w:type="spellStart"/>
      <w:r w:rsidRPr="00B3253C">
        <w:rPr>
          <w:rFonts w:ascii="Arial" w:hAnsi="Arial" w:cs="Arial"/>
          <w:sz w:val="22"/>
          <w:szCs w:val="22"/>
        </w:rPr>
        <w:t>Hyva</w:t>
      </w:r>
      <w:proofErr w:type="spellEnd"/>
      <w:r w:rsidRPr="00B3253C">
        <w:rPr>
          <w:rFonts w:ascii="Arial" w:hAnsi="Arial" w:cs="Arial"/>
          <w:sz w:val="22"/>
          <w:szCs w:val="22"/>
        </w:rPr>
        <w:t>/Dumper/Truck.</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Movement of Over Dimensional Consignments (ODC) at unspecified times.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No scotch block on vehicle parked (or unattended) </w:t>
      </w:r>
    </w:p>
    <w:p w:rsidR="002045E0" w:rsidRPr="00B3253C" w:rsidRDefault="002045E0" w:rsidP="002045E0">
      <w:pPr>
        <w:pStyle w:val="Default"/>
        <w:numPr>
          <w:ilvl w:val="0"/>
          <w:numId w:val="41"/>
        </w:numPr>
        <w:rPr>
          <w:rFonts w:ascii="Arial" w:hAnsi="Arial" w:cs="Arial"/>
          <w:sz w:val="22"/>
          <w:szCs w:val="22"/>
        </w:rPr>
      </w:pPr>
      <w:r w:rsidRPr="00B3253C">
        <w:rPr>
          <w:rFonts w:ascii="Arial" w:hAnsi="Arial" w:cs="Arial"/>
          <w:sz w:val="22"/>
          <w:szCs w:val="22"/>
        </w:rPr>
        <w:t xml:space="preserve">Tailgating (driving closely behind) a HEMM. </w:t>
      </w:r>
    </w:p>
    <w:p w:rsidR="002045E0" w:rsidRDefault="002045E0" w:rsidP="005C3AF0">
      <w:pPr>
        <w:pStyle w:val="BodyText"/>
        <w:tabs>
          <w:tab w:val="left" w:pos="5363"/>
          <w:tab w:val="left" w:pos="10656"/>
        </w:tabs>
        <w:spacing w:before="41" w:after="24"/>
      </w:pPr>
    </w:p>
    <w:p w:rsidR="005C3AF0" w:rsidRDefault="005C3AF0" w:rsidP="005C3AF0">
      <w:pPr>
        <w:rPr>
          <w:rFonts w:ascii="Cambria" w:hAnsi="Cambria"/>
          <w:b/>
          <w:color w:val="0000CC"/>
        </w:rPr>
      </w:pPr>
    </w:p>
    <w:p w:rsidR="00281105" w:rsidRPr="00A91E23" w:rsidRDefault="00281105" w:rsidP="00281105">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Terms and Conditions for TDS of 2 % on metallic Scrap 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
    <w:p w:rsidR="00281105" w:rsidRPr="00873F3B" w:rsidRDefault="00281105" w:rsidP="00B34F25">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rsidR="00281105" w:rsidRPr="00A91E23" w:rsidRDefault="00281105" w:rsidP="00281105">
      <w:pPr>
        <w:ind w:left="720"/>
        <w:rPr>
          <w:rFonts w:asciiTheme="majorHAnsi" w:hAnsiTheme="majorHAnsi" w:cs="Calibri"/>
          <w:color w:val="000000"/>
        </w:rPr>
      </w:pPr>
    </w:p>
    <w:p w:rsidR="00281105" w:rsidRPr="00873F3B" w:rsidRDefault="00281105" w:rsidP="00B34F25">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Payment of GST-TDS to the Government:</w:t>
      </w:r>
      <w:r w:rsidRPr="00873F3B">
        <w:rPr>
          <w:rFonts w:asciiTheme="majorHAnsi" w:hAnsiTheme="majorHAnsi" w:cs="Calibri"/>
          <w:color w:val="000000"/>
        </w:rPr>
        <w:t> The GST-TDS shall be deposited by the customer to the Government within due date prescribed under GST law.</w:t>
      </w:r>
    </w:p>
    <w:p w:rsidR="00281105" w:rsidRPr="00A91E23" w:rsidRDefault="00281105" w:rsidP="00281105">
      <w:pPr>
        <w:rPr>
          <w:rFonts w:asciiTheme="majorHAnsi" w:hAnsiTheme="majorHAnsi" w:cs="Calibri"/>
          <w:color w:val="000000"/>
        </w:rPr>
      </w:pPr>
      <w:r w:rsidRPr="00A91E23">
        <w:rPr>
          <w:rFonts w:asciiTheme="majorHAnsi" w:hAnsiTheme="majorHAnsi" w:cs="Calibri"/>
          <w:color w:val="000000"/>
        </w:rPr>
        <w:t> </w:t>
      </w:r>
    </w:p>
    <w:p w:rsidR="00281105" w:rsidRPr="00A91E23" w:rsidRDefault="00281105" w:rsidP="00B34F25">
      <w:pPr>
        <w:numPr>
          <w:ilvl w:val="0"/>
          <w:numId w:val="6"/>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GST-TDS deposited by the customer to the Government shall be refunded to the customer within one month of the day, the paid amount is reflected in GST portal of TSL at GSTN.</w:t>
      </w:r>
    </w:p>
    <w:p w:rsidR="00281105" w:rsidRPr="00A91E23" w:rsidRDefault="00281105" w:rsidP="00281105">
      <w:pPr>
        <w:shd w:val="clear" w:color="auto" w:fill="FFFFFF"/>
        <w:rPr>
          <w:rFonts w:asciiTheme="majorHAnsi" w:hAnsiTheme="majorHAnsi" w:cs="Calibri"/>
          <w:color w:val="000000"/>
        </w:rPr>
      </w:pPr>
      <w:r w:rsidRPr="00A91E23">
        <w:rPr>
          <w:rFonts w:asciiTheme="majorHAnsi" w:hAnsiTheme="majorHAnsi" w:cs="Calibri"/>
          <w:b/>
          <w:bCs/>
          <w:i/>
          <w:iCs/>
          <w:color w:val="000000"/>
        </w:rPr>
        <w:lastRenderedPageBreak/>
        <w:t> </w:t>
      </w:r>
    </w:p>
    <w:p w:rsidR="00281105" w:rsidRPr="00A91E23" w:rsidRDefault="00281105" w:rsidP="00B34F25">
      <w:pPr>
        <w:numPr>
          <w:ilvl w:val="0"/>
          <w:numId w:val="7"/>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47"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rsidR="00281105" w:rsidRPr="00A91E23" w:rsidRDefault="00281105" w:rsidP="00281105">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281105" w:rsidRPr="00A91E23" w:rsidRDefault="00281105" w:rsidP="00B34F25">
      <w:pPr>
        <w:numPr>
          <w:ilvl w:val="0"/>
          <w:numId w:val="8"/>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Any Impact of non-compliance for GST-TDS under GST law at customer’s end either in financial or other form, shall be borne by the customer only. Further, the customer shall at all times keep TSL indemnified and harmless from any loss/penalty/cost/damages suffered by TSL due to non-compliance of the applicable law by the customer.</w:t>
      </w:r>
    </w:p>
    <w:p w:rsidR="006F3EE4" w:rsidRPr="003A3240" w:rsidRDefault="006F3EE4" w:rsidP="006F3EE4">
      <w:pPr>
        <w:rPr>
          <w:rFonts w:ascii="Cambria" w:hAnsi="Cambria" w:cs="Arial"/>
          <w:b/>
          <w:color w:val="FF0000"/>
          <w:sz w:val="30"/>
          <w:szCs w:val="30"/>
          <w:highlight w:val="yellow"/>
        </w:rPr>
      </w:pPr>
    </w:p>
    <w:p w:rsidR="00CF4C6B" w:rsidRDefault="00CA5783" w:rsidP="007A51A5">
      <w:pPr>
        <w:spacing w:line="276" w:lineRule="auto"/>
        <w:rPr>
          <w:rFonts w:ascii="Cambria" w:hAnsi="Cambria" w:cs="Arial"/>
          <w:b/>
          <w:color w:val="FF0000"/>
          <w:sz w:val="50"/>
          <w:szCs w:val="50"/>
        </w:rPr>
      </w:pPr>
      <w:r w:rsidRPr="006F3EE4">
        <w:rPr>
          <w:rFonts w:ascii="Cambria" w:hAnsi="Cambria" w:cs="Arial"/>
          <w:b/>
          <w:color w:val="FF0000"/>
          <w:sz w:val="50"/>
          <w:szCs w:val="50"/>
        </w:rPr>
        <w:t xml:space="preserve">No Punjab </w:t>
      </w:r>
      <w:proofErr w:type="spellStart"/>
      <w:r w:rsidRPr="006F3EE4">
        <w:rPr>
          <w:rFonts w:ascii="Cambria" w:hAnsi="Cambria" w:cs="Arial"/>
          <w:b/>
          <w:color w:val="FF0000"/>
          <w:sz w:val="50"/>
          <w:szCs w:val="50"/>
        </w:rPr>
        <w:t>dala</w:t>
      </w:r>
      <w:proofErr w:type="spellEnd"/>
      <w:r w:rsidRPr="006F3EE4">
        <w:rPr>
          <w:rFonts w:ascii="Cambria" w:hAnsi="Cambria" w:cs="Arial"/>
          <w:b/>
          <w:color w:val="FF0000"/>
          <w:sz w:val="50"/>
          <w:szCs w:val="50"/>
        </w:rPr>
        <w:t xml:space="preserve"> to be allowed inside works in any area of operation.</w:t>
      </w:r>
    </w:p>
    <w:p w:rsidR="00FD42C6" w:rsidRDefault="00FD42C6" w:rsidP="006C150F">
      <w:pPr>
        <w:rPr>
          <w:rFonts w:ascii="Cambria" w:hAnsi="Cambria"/>
          <w:b/>
          <w:sz w:val="22"/>
          <w:szCs w:val="22"/>
        </w:rPr>
      </w:pPr>
    </w:p>
    <w:p w:rsidR="00D92F6B" w:rsidRDefault="006C150F" w:rsidP="003A7279">
      <w:pPr>
        <w:rPr>
          <w:rFonts w:ascii="Cambria" w:hAnsi="Cambria"/>
          <w:b/>
          <w:sz w:val="22"/>
          <w:szCs w:val="22"/>
        </w:rPr>
      </w:pPr>
      <w:r w:rsidRPr="005D5A18">
        <w:rPr>
          <w:rFonts w:ascii="Cambria" w:hAnsi="Cambria"/>
          <w:b/>
          <w:sz w:val="22"/>
          <w:szCs w:val="22"/>
        </w:rPr>
        <w:t>MATERIAL DETAILS:</w:t>
      </w:r>
      <w:r>
        <w:rPr>
          <w:rFonts w:ascii="Cambria" w:hAnsi="Cambria"/>
          <w:b/>
          <w:sz w:val="22"/>
          <w:szCs w:val="22"/>
        </w:rPr>
        <w:t xml:space="preserve"> AS PER ANNEXURE:</w:t>
      </w:r>
    </w:p>
    <w:tbl>
      <w:tblPr>
        <w:tblW w:w="16251" w:type="dxa"/>
        <w:tblInd w:w="93" w:type="dxa"/>
        <w:tblLook w:val="04A0" w:firstRow="1" w:lastRow="0" w:firstColumn="1" w:lastColumn="0" w:noHBand="0" w:noVBand="1"/>
      </w:tblPr>
      <w:tblGrid>
        <w:gridCol w:w="647"/>
        <w:gridCol w:w="905"/>
        <w:gridCol w:w="1147"/>
        <w:gridCol w:w="1522"/>
        <w:gridCol w:w="1283"/>
        <w:gridCol w:w="4332"/>
        <w:gridCol w:w="983"/>
        <w:gridCol w:w="635"/>
        <w:gridCol w:w="618"/>
        <w:gridCol w:w="618"/>
        <w:gridCol w:w="992"/>
        <w:gridCol w:w="1117"/>
        <w:gridCol w:w="1452"/>
      </w:tblGrid>
      <w:tr w:rsidR="00D92F6B" w:rsidRPr="00D92F6B" w:rsidTr="009D209C">
        <w:trPr>
          <w:trHeight w:val="431"/>
        </w:trPr>
        <w:tc>
          <w:tcPr>
            <w:tcW w:w="16251" w:type="dxa"/>
            <w:gridSpan w:val="1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92F6B" w:rsidRPr="00D92F6B" w:rsidRDefault="00D92F6B" w:rsidP="00D92F6B">
            <w:pPr>
              <w:jc w:val="center"/>
              <w:rPr>
                <w:rFonts w:ascii="Calibri" w:hAnsi="Calibri" w:cs="Calibri"/>
                <w:b/>
                <w:bCs/>
                <w:color w:val="000000"/>
                <w:sz w:val="32"/>
                <w:szCs w:val="32"/>
                <w:lang w:val="en-IN" w:eastAsia="en-IN"/>
              </w:rPr>
            </w:pPr>
            <w:r w:rsidRPr="00D92F6B">
              <w:rPr>
                <w:rFonts w:ascii="Calibri" w:hAnsi="Calibri" w:cs="Calibri"/>
                <w:b/>
                <w:bCs/>
                <w:color w:val="000000"/>
                <w:sz w:val="32"/>
                <w:szCs w:val="32"/>
                <w:lang w:val="en-IN" w:eastAsia="en-IN"/>
              </w:rPr>
              <w:t>Rolls materials list</w:t>
            </w:r>
          </w:p>
        </w:tc>
      </w:tr>
      <w:tr w:rsidR="00D20681" w:rsidRPr="00D92F6B" w:rsidTr="00AC0680">
        <w:trPr>
          <w:trHeight w:val="647"/>
        </w:trPr>
        <w:tc>
          <w:tcPr>
            <w:tcW w:w="647" w:type="dxa"/>
            <w:tcBorders>
              <w:top w:val="nil"/>
              <w:left w:val="single" w:sz="4" w:space="0" w:color="auto"/>
              <w:bottom w:val="single" w:sz="4" w:space="0" w:color="auto"/>
              <w:right w:val="single" w:sz="4" w:space="0" w:color="auto"/>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r w:rsidRPr="0048671E">
              <w:rPr>
                <w:rFonts w:ascii="Cambria" w:hAnsi="Cambria" w:cs="Calibri"/>
                <w:b/>
                <w:bCs/>
                <w:color w:val="000000"/>
                <w:sz w:val="20"/>
                <w:szCs w:val="20"/>
                <w:lang w:val="en-IN" w:eastAsia="en-IN"/>
              </w:rPr>
              <w:t>Sl. No</w:t>
            </w:r>
          </w:p>
        </w:tc>
        <w:tc>
          <w:tcPr>
            <w:tcW w:w="905" w:type="dxa"/>
            <w:tcBorders>
              <w:top w:val="nil"/>
              <w:left w:val="nil"/>
              <w:bottom w:val="single" w:sz="4" w:space="0" w:color="auto"/>
              <w:right w:val="single" w:sz="4" w:space="0" w:color="auto"/>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r w:rsidRPr="0048671E">
              <w:rPr>
                <w:rFonts w:ascii="Cambria" w:hAnsi="Cambria" w:cs="Calibri"/>
                <w:b/>
                <w:bCs/>
                <w:color w:val="000000"/>
                <w:sz w:val="20"/>
                <w:szCs w:val="20"/>
                <w:lang w:val="en-IN" w:eastAsia="en-IN"/>
              </w:rPr>
              <w:t>Source</w:t>
            </w:r>
          </w:p>
        </w:tc>
        <w:tc>
          <w:tcPr>
            <w:tcW w:w="1147" w:type="dxa"/>
            <w:tcBorders>
              <w:top w:val="nil"/>
              <w:left w:val="nil"/>
              <w:bottom w:val="single" w:sz="4" w:space="0" w:color="auto"/>
              <w:right w:val="single" w:sz="4" w:space="0" w:color="auto"/>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r w:rsidRPr="0048671E">
              <w:rPr>
                <w:rFonts w:ascii="Cambria" w:hAnsi="Cambria" w:cs="Calibri"/>
                <w:b/>
                <w:bCs/>
                <w:color w:val="000000"/>
                <w:sz w:val="20"/>
                <w:szCs w:val="20"/>
                <w:lang w:val="en-IN" w:eastAsia="en-IN"/>
              </w:rPr>
              <w:t>Location</w:t>
            </w:r>
          </w:p>
        </w:tc>
        <w:tc>
          <w:tcPr>
            <w:tcW w:w="1522" w:type="dxa"/>
            <w:tcBorders>
              <w:top w:val="nil"/>
              <w:left w:val="nil"/>
              <w:bottom w:val="single" w:sz="4" w:space="0" w:color="auto"/>
              <w:right w:val="single" w:sz="4" w:space="0" w:color="auto"/>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r w:rsidRPr="0048671E">
              <w:rPr>
                <w:rFonts w:ascii="Cambria" w:hAnsi="Cambria" w:cs="Calibri"/>
                <w:b/>
                <w:bCs/>
                <w:color w:val="000000"/>
                <w:sz w:val="20"/>
                <w:szCs w:val="20"/>
                <w:lang w:val="en-IN" w:eastAsia="en-IN"/>
              </w:rPr>
              <w:t>Lot No</w:t>
            </w:r>
          </w:p>
        </w:tc>
        <w:tc>
          <w:tcPr>
            <w:tcW w:w="1283" w:type="dxa"/>
            <w:tcBorders>
              <w:top w:val="nil"/>
              <w:left w:val="nil"/>
              <w:bottom w:val="single" w:sz="4" w:space="0" w:color="auto"/>
              <w:right w:val="single" w:sz="4" w:space="0" w:color="auto"/>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r w:rsidRPr="0048671E">
              <w:rPr>
                <w:rFonts w:ascii="Cambria" w:hAnsi="Cambria" w:cs="Calibri"/>
                <w:b/>
                <w:bCs/>
                <w:color w:val="000000"/>
                <w:sz w:val="20"/>
                <w:szCs w:val="20"/>
                <w:lang w:val="en-IN" w:eastAsia="en-IN"/>
              </w:rPr>
              <w:t>Material Code</w:t>
            </w:r>
          </w:p>
        </w:tc>
        <w:tc>
          <w:tcPr>
            <w:tcW w:w="4332" w:type="dxa"/>
            <w:tcBorders>
              <w:top w:val="nil"/>
              <w:left w:val="nil"/>
              <w:bottom w:val="single" w:sz="4" w:space="0" w:color="auto"/>
              <w:right w:val="single" w:sz="4" w:space="0" w:color="auto"/>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r w:rsidRPr="0048671E">
              <w:rPr>
                <w:rFonts w:ascii="Cambria" w:hAnsi="Cambria" w:cs="Calibri"/>
                <w:b/>
                <w:bCs/>
                <w:color w:val="000000"/>
                <w:sz w:val="20"/>
                <w:szCs w:val="20"/>
                <w:lang w:val="en-IN" w:eastAsia="en-IN"/>
              </w:rPr>
              <w:t>Materials Description</w:t>
            </w:r>
          </w:p>
        </w:tc>
        <w:tc>
          <w:tcPr>
            <w:tcW w:w="983" w:type="dxa"/>
            <w:tcBorders>
              <w:top w:val="nil"/>
              <w:left w:val="nil"/>
              <w:bottom w:val="single" w:sz="4" w:space="0" w:color="auto"/>
              <w:right w:val="single" w:sz="4" w:space="0" w:color="auto"/>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proofErr w:type="spellStart"/>
            <w:r w:rsidRPr="0048671E">
              <w:rPr>
                <w:rFonts w:ascii="Cambria" w:hAnsi="Cambria" w:cs="Calibri"/>
                <w:b/>
                <w:bCs/>
                <w:color w:val="000000"/>
                <w:sz w:val="20"/>
                <w:szCs w:val="20"/>
                <w:lang w:val="en-IN" w:eastAsia="en-IN"/>
              </w:rPr>
              <w:t>Qty</w:t>
            </w:r>
            <w:proofErr w:type="spellEnd"/>
          </w:p>
        </w:tc>
        <w:tc>
          <w:tcPr>
            <w:tcW w:w="635" w:type="dxa"/>
            <w:tcBorders>
              <w:top w:val="nil"/>
              <w:left w:val="nil"/>
              <w:bottom w:val="single" w:sz="4" w:space="0" w:color="auto"/>
              <w:right w:val="single" w:sz="4" w:space="0" w:color="auto"/>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proofErr w:type="spellStart"/>
            <w:r w:rsidRPr="0048671E">
              <w:rPr>
                <w:rFonts w:ascii="Cambria" w:hAnsi="Cambria" w:cs="Calibri"/>
                <w:b/>
                <w:bCs/>
                <w:color w:val="000000"/>
                <w:sz w:val="20"/>
                <w:szCs w:val="20"/>
                <w:lang w:val="en-IN" w:eastAsia="en-IN"/>
              </w:rPr>
              <w:t>UoM</w:t>
            </w:r>
            <w:proofErr w:type="spellEnd"/>
          </w:p>
        </w:tc>
        <w:tc>
          <w:tcPr>
            <w:tcW w:w="618" w:type="dxa"/>
            <w:tcBorders>
              <w:top w:val="nil"/>
              <w:left w:val="nil"/>
              <w:bottom w:val="single" w:sz="4" w:space="0" w:color="auto"/>
              <w:right w:val="single" w:sz="4" w:space="0" w:color="auto"/>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r w:rsidRPr="0048671E">
              <w:rPr>
                <w:rFonts w:ascii="Cambria" w:hAnsi="Cambria" w:cs="Calibri"/>
                <w:b/>
                <w:bCs/>
                <w:color w:val="000000"/>
                <w:sz w:val="20"/>
                <w:szCs w:val="20"/>
                <w:lang w:val="en-IN" w:eastAsia="en-IN"/>
              </w:rPr>
              <w:t>GST</w:t>
            </w:r>
          </w:p>
        </w:tc>
        <w:tc>
          <w:tcPr>
            <w:tcW w:w="618" w:type="dxa"/>
            <w:tcBorders>
              <w:top w:val="nil"/>
              <w:left w:val="nil"/>
              <w:bottom w:val="single" w:sz="4" w:space="0" w:color="auto"/>
              <w:right w:val="single" w:sz="4" w:space="0" w:color="auto"/>
            </w:tcBorders>
            <w:shd w:val="clear" w:color="000000" w:fill="FFFFFF"/>
            <w:vAlign w:val="center"/>
            <w:hideMark/>
          </w:tcPr>
          <w:p w:rsidR="00D92F6B" w:rsidRPr="00695E14" w:rsidRDefault="00D92F6B" w:rsidP="00D92F6B">
            <w:pPr>
              <w:jc w:val="center"/>
              <w:rPr>
                <w:rFonts w:ascii="Cambria" w:hAnsi="Cambria" w:cs="Calibri"/>
                <w:b/>
                <w:bCs/>
                <w:color w:val="000000"/>
                <w:sz w:val="20"/>
                <w:szCs w:val="20"/>
                <w:lang w:val="en-IN" w:eastAsia="en-IN"/>
              </w:rPr>
            </w:pPr>
            <w:r w:rsidRPr="00695E14">
              <w:rPr>
                <w:rFonts w:ascii="Cambria" w:hAnsi="Cambria" w:cs="Calibri"/>
                <w:b/>
                <w:bCs/>
                <w:color w:val="000000"/>
                <w:sz w:val="20"/>
                <w:szCs w:val="20"/>
                <w:lang w:val="en-IN" w:eastAsia="en-IN"/>
              </w:rPr>
              <w:t>TCS</w:t>
            </w:r>
          </w:p>
        </w:tc>
        <w:tc>
          <w:tcPr>
            <w:tcW w:w="992" w:type="dxa"/>
            <w:tcBorders>
              <w:top w:val="nil"/>
              <w:left w:val="nil"/>
              <w:bottom w:val="single" w:sz="4" w:space="0" w:color="auto"/>
              <w:right w:val="nil"/>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r w:rsidRPr="0048671E">
              <w:rPr>
                <w:rFonts w:ascii="Cambria" w:hAnsi="Cambria" w:cs="Calibri"/>
                <w:b/>
                <w:bCs/>
                <w:color w:val="000000"/>
                <w:sz w:val="20"/>
                <w:szCs w:val="20"/>
                <w:lang w:val="en-IN" w:eastAsia="en-IN"/>
              </w:rPr>
              <w:t>Loading</w:t>
            </w:r>
          </w:p>
        </w:tc>
        <w:tc>
          <w:tcPr>
            <w:tcW w:w="1117" w:type="dxa"/>
            <w:tcBorders>
              <w:top w:val="nil"/>
              <w:left w:val="single" w:sz="4" w:space="0" w:color="auto"/>
              <w:bottom w:val="single" w:sz="4" w:space="0" w:color="auto"/>
              <w:right w:val="single" w:sz="4" w:space="0" w:color="auto"/>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r w:rsidRPr="0048671E">
              <w:rPr>
                <w:rFonts w:ascii="Cambria" w:hAnsi="Cambria" w:cs="Calibri"/>
                <w:b/>
                <w:bCs/>
                <w:color w:val="000000"/>
                <w:sz w:val="20"/>
                <w:szCs w:val="20"/>
                <w:lang w:val="en-IN" w:eastAsia="en-IN"/>
              </w:rPr>
              <w:t>Contact person</w:t>
            </w:r>
          </w:p>
        </w:tc>
        <w:tc>
          <w:tcPr>
            <w:tcW w:w="1452" w:type="dxa"/>
            <w:tcBorders>
              <w:top w:val="nil"/>
              <w:left w:val="nil"/>
              <w:bottom w:val="single" w:sz="4" w:space="0" w:color="auto"/>
              <w:right w:val="single" w:sz="4" w:space="0" w:color="auto"/>
            </w:tcBorders>
            <w:shd w:val="clear" w:color="000000" w:fill="FFFFFF"/>
            <w:vAlign w:val="center"/>
            <w:hideMark/>
          </w:tcPr>
          <w:p w:rsidR="00D92F6B" w:rsidRPr="0048671E" w:rsidRDefault="00D92F6B" w:rsidP="00D92F6B">
            <w:pPr>
              <w:jc w:val="center"/>
              <w:rPr>
                <w:rFonts w:ascii="Cambria" w:hAnsi="Cambria" w:cs="Calibri"/>
                <w:b/>
                <w:bCs/>
                <w:color w:val="000000"/>
                <w:sz w:val="20"/>
                <w:szCs w:val="20"/>
                <w:lang w:val="en-IN" w:eastAsia="en-IN"/>
              </w:rPr>
            </w:pPr>
            <w:r w:rsidRPr="0048671E">
              <w:rPr>
                <w:rFonts w:ascii="Cambria" w:hAnsi="Cambria" w:cs="Calibri"/>
                <w:b/>
                <w:bCs/>
                <w:color w:val="000000"/>
                <w:sz w:val="20"/>
                <w:szCs w:val="20"/>
                <w:lang w:val="en-IN" w:eastAsia="en-IN"/>
              </w:rPr>
              <w:t>Contact no</w:t>
            </w:r>
          </w:p>
        </w:tc>
      </w:tr>
      <w:tr w:rsidR="00291536" w:rsidRPr="00D92F6B" w:rsidTr="00DA4642">
        <w:trPr>
          <w:trHeight w:val="809"/>
        </w:trPr>
        <w:tc>
          <w:tcPr>
            <w:tcW w:w="647" w:type="dxa"/>
            <w:tcBorders>
              <w:top w:val="nil"/>
              <w:left w:val="single" w:sz="4" w:space="0" w:color="auto"/>
              <w:bottom w:val="single" w:sz="4" w:space="0" w:color="auto"/>
              <w:right w:val="single" w:sz="4" w:space="0" w:color="auto"/>
            </w:tcBorders>
            <w:shd w:val="clear" w:color="auto" w:fill="auto"/>
            <w:vAlign w:val="center"/>
          </w:tcPr>
          <w:p w:rsidR="00291536" w:rsidRDefault="00291536" w:rsidP="00E40E75">
            <w:pPr>
              <w:jc w:val="center"/>
              <w:rPr>
                <w:rFonts w:ascii="Cambria" w:hAnsi="Cambria" w:cs="Calibri"/>
                <w:b/>
                <w:bCs/>
                <w:color w:val="0D0D0D" w:themeColor="text1" w:themeTint="F2"/>
                <w:sz w:val="20"/>
                <w:szCs w:val="20"/>
                <w:lang w:val="en-IN" w:eastAsia="en-IN"/>
              </w:rPr>
            </w:pPr>
            <w:r>
              <w:rPr>
                <w:rFonts w:ascii="Cambria" w:hAnsi="Cambria" w:cs="Calibri"/>
                <w:b/>
                <w:bCs/>
                <w:color w:val="0D0D0D" w:themeColor="text1" w:themeTint="F2"/>
                <w:sz w:val="20"/>
                <w:szCs w:val="20"/>
                <w:lang w:val="en-IN" w:eastAsia="en-IN"/>
              </w:rPr>
              <w:t>1</w:t>
            </w:r>
          </w:p>
        </w:tc>
        <w:tc>
          <w:tcPr>
            <w:tcW w:w="905" w:type="dxa"/>
            <w:tcBorders>
              <w:top w:val="nil"/>
              <w:left w:val="nil"/>
              <w:bottom w:val="single" w:sz="4" w:space="0" w:color="auto"/>
              <w:right w:val="single" w:sz="4" w:space="0" w:color="auto"/>
            </w:tcBorders>
            <w:shd w:val="clear" w:color="auto" w:fill="auto"/>
            <w:vAlign w:val="center"/>
          </w:tcPr>
          <w:p w:rsidR="00291536" w:rsidRPr="005564B6" w:rsidRDefault="00291536">
            <w:pPr>
              <w:jc w:val="center"/>
              <w:rPr>
                <w:rFonts w:ascii="Cambria" w:hAnsi="Cambria" w:cs="Calibri"/>
                <w:bCs/>
                <w:color w:val="000000"/>
                <w:sz w:val="20"/>
                <w:szCs w:val="20"/>
                <w:lang w:val="en-IN" w:eastAsia="en-IN"/>
              </w:rPr>
            </w:pPr>
          </w:p>
        </w:tc>
        <w:tc>
          <w:tcPr>
            <w:tcW w:w="1147" w:type="dxa"/>
            <w:tcBorders>
              <w:top w:val="nil"/>
              <w:left w:val="nil"/>
              <w:bottom w:val="single" w:sz="4" w:space="0" w:color="auto"/>
              <w:right w:val="single" w:sz="4" w:space="0" w:color="auto"/>
            </w:tcBorders>
            <w:shd w:val="clear" w:color="auto" w:fill="auto"/>
            <w:vAlign w:val="center"/>
          </w:tcPr>
          <w:p w:rsidR="00291536" w:rsidRPr="00715BD8" w:rsidRDefault="00715BD8">
            <w:pPr>
              <w:jc w:val="center"/>
              <w:rPr>
                <w:rFonts w:ascii="Cambria" w:hAnsi="Cambria" w:cs="Calibri"/>
                <w:b/>
                <w:bCs/>
                <w:color w:val="000000"/>
                <w:sz w:val="20"/>
                <w:szCs w:val="20"/>
                <w:lang w:val="en-IN" w:eastAsia="en-IN"/>
              </w:rPr>
            </w:pPr>
            <w:r w:rsidRPr="00715BD8">
              <w:rPr>
                <w:rFonts w:ascii="Cambria" w:hAnsi="Cambria" w:cs="Calibri"/>
                <w:b/>
                <w:bCs/>
                <w:color w:val="000000"/>
                <w:sz w:val="20"/>
                <w:szCs w:val="20"/>
                <w:lang w:val="en-IN" w:eastAsia="en-IN"/>
              </w:rPr>
              <w:t>IBMD MARINE DRIVE, JSR</w:t>
            </w:r>
          </w:p>
        </w:tc>
        <w:tc>
          <w:tcPr>
            <w:tcW w:w="1522" w:type="dxa"/>
            <w:tcBorders>
              <w:top w:val="nil"/>
              <w:left w:val="nil"/>
              <w:bottom w:val="single" w:sz="4" w:space="0" w:color="auto"/>
              <w:right w:val="single" w:sz="4" w:space="0" w:color="auto"/>
            </w:tcBorders>
            <w:shd w:val="clear" w:color="auto" w:fill="auto"/>
            <w:noWrap/>
            <w:vAlign w:val="center"/>
          </w:tcPr>
          <w:p w:rsidR="00291536" w:rsidRPr="00942209" w:rsidRDefault="00715BD8">
            <w:pPr>
              <w:jc w:val="center"/>
              <w:rPr>
                <w:rFonts w:ascii="Cambria" w:hAnsi="Cambria" w:cs="Calibri"/>
                <w:b/>
                <w:bCs/>
                <w:color w:val="0000FF"/>
                <w:sz w:val="20"/>
                <w:szCs w:val="20"/>
                <w:lang w:val="en-IN" w:eastAsia="en-IN"/>
              </w:rPr>
            </w:pPr>
            <w:r w:rsidRPr="00715BD8">
              <w:rPr>
                <w:rFonts w:ascii="Cambria" w:hAnsi="Cambria" w:cs="Calibri"/>
                <w:b/>
                <w:bCs/>
                <w:color w:val="0000FF"/>
                <w:sz w:val="20"/>
                <w:szCs w:val="20"/>
                <w:lang w:val="en-IN" w:eastAsia="en-IN"/>
              </w:rPr>
              <w:t>ROLL260906</w:t>
            </w:r>
          </w:p>
        </w:tc>
        <w:tc>
          <w:tcPr>
            <w:tcW w:w="1283" w:type="dxa"/>
            <w:tcBorders>
              <w:top w:val="nil"/>
              <w:left w:val="nil"/>
              <w:bottom w:val="single" w:sz="4" w:space="0" w:color="auto"/>
              <w:right w:val="single" w:sz="4" w:space="0" w:color="auto"/>
            </w:tcBorders>
            <w:shd w:val="clear" w:color="auto" w:fill="auto"/>
            <w:noWrap/>
            <w:vAlign w:val="center"/>
          </w:tcPr>
          <w:p w:rsidR="00291536" w:rsidRPr="00330F60" w:rsidRDefault="00715BD8">
            <w:pPr>
              <w:jc w:val="center"/>
              <w:rPr>
                <w:rFonts w:ascii="Cambria" w:hAnsi="Cambria" w:cs="Calibri"/>
                <w:b/>
                <w:bCs/>
                <w:color w:val="000000"/>
                <w:sz w:val="20"/>
                <w:szCs w:val="20"/>
                <w:lang w:val="en-IN" w:eastAsia="en-IN"/>
              </w:rPr>
            </w:pPr>
            <w:r w:rsidRPr="00715BD8">
              <w:rPr>
                <w:rFonts w:ascii="Cambria" w:hAnsi="Cambria" w:cs="Calibri"/>
                <w:b/>
                <w:bCs/>
                <w:color w:val="000000"/>
                <w:sz w:val="20"/>
                <w:szCs w:val="20"/>
                <w:lang w:val="en-IN" w:eastAsia="en-IN"/>
              </w:rPr>
              <w:t>140004459</w:t>
            </w:r>
          </w:p>
        </w:tc>
        <w:tc>
          <w:tcPr>
            <w:tcW w:w="4332" w:type="dxa"/>
            <w:tcBorders>
              <w:top w:val="nil"/>
              <w:left w:val="nil"/>
              <w:bottom w:val="single" w:sz="4" w:space="0" w:color="auto"/>
              <w:right w:val="single" w:sz="4" w:space="0" w:color="auto"/>
            </w:tcBorders>
            <w:shd w:val="clear" w:color="auto" w:fill="auto"/>
            <w:vAlign w:val="center"/>
          </w:tcPr>
          <w:p w:rsidR="00291536" w:rsidRPr="00291536" w:rsidRDefault="00715BD8">
            <w:pPr>
              <w:rPr>
                <w:rFonts w:ascii="Cambria" w:hAnsi="Cambria" w:cs="Calibri"/>
                <w:b/>
                <w:bCs/>
                <w:color w:val="000000"/>
                <w:sz w:val="20"/>
                <w:szCs w:val="20"/>
                <w:lang w:val="en-IN" w:eastAsia="en-IN"/>
              </w:rPr>
            </w:pPr>
            <w:proofErr w:type="spellStart"/>
            <w:r w:rsidRPr="00715BD8">
              <w:rPr>
                <w:rFonts w:ascii="Cambria" w:hAnsi="Cambria" w:cs="Calibri"/>
                <w:b/>
                <w:bCs/>
                <w:color w:val="000000"/>
                <w:sz w:val="20"/>
                <w:szCs w:val="20"/>
                <w:lang w:val="en-IN" w:eastAsia="en-IN"/>
              </w:rPr>
              <w:t>Rej</w:t>
            </w:r>
            <w:proofErr w:type="spellEnd"/>
            <w:r w:rsidRPr="00715BD8">
              <w:rPr>
                <w:rFonts w:ascii="Cambria" w:hAnsi="Cambria" w:cs="Calibri"/>
                <w:b/>
                <w:bCs/>
                <w:color w:val="000000"/>
                <w:sz w:val="20"/>
                <w:szCs w:val="20"/>
                <w:lang w:val="en-IN" w:eastAsia="en-IN"/>
              </w:rPr>
              <w:t xml:space="preserve">. </w:t>
            </w:r>
            <w:proofErr w:type="gramStart"/>
            <w:r w:rsidRPr="00715BD8">
              <w:rPr>
                <w:rFonts w:ascii="Cambria" w:hAnsi="Cambria" w:cs="Calibri"/>
                <w:b/>
                <w:bCs/>
                <w:color w:val="000000"/>
                <w:sz w:val="20"/>
                <w:szCs w:val="20"/>
                <w:lang w:val="en-IN" w:eastAsia="en-IN"/>
              </w:rPr>
              <w:t>and</w:t>
            </w:r>
            <w:proofErr w:type="gramEnd"/>
            <w:r w:rsidRPr="00715BD8">
              <w:rPr>
                <w:rFonts w:ascii="Cambria" w:hAnsi="Cambria" w:cs="Calibri"/>
                <w:b/>
                <w:bCs/>
                <w:color w:val="000000"/>
                <w:sz w:val="20"/>
                <w:szCs w:val="20"/>
                <w:lang w:val="en-IN" w:eastAsia="en-IN"/>
              </w:rPr>
              <w:t xml:space="preserve"> Scrap High Speed Steel Roll</w:t>
            </w:r>
            <w:r w:rsidR="003956DF">
              <w:rPr>
                <w:rFonts w:ascii="Cambria" w:hAnsi="Cambria" w:cs="Calibri"/>
                <w:b/>
                <w:bCs/>
                <w:color w:val="000000"/>
                <w:sz w:val="20"/>
                <w:szCs w:val="20"/>
                <w:lang w:val="en-IN" w:eastAsia="en-IN"/>
              </w:rPr>
              <w:t xml:space="preserve"> (2 </w:t>
            </w:r>
            <w:proofErr w:type="spellStart"/>
            <w:r w:rsidR="003956DF">
              <w:rPr>
                <w:rFonts w:ascii="Cambria" w:hAnsi="Cambria" w:cs="Calibri"/>
                <w:b/>
                <w:bCs/>
                <w:color w:val="000000"/>
                <w:sz w:val="20"/>
                <w:szCs w:val="20"/>
                <w:lang w:val="en-IN" w:eastAsia="en-IN"/>
              </w:rPr>
              <w:t>Nos</w:t>
            </w:r>
            <w:proofErr w:type="spellEnd"/>
            <w:r w:rsidR="003956DF">
              <w:rPr>
                <w:rFonts w:ascii="Cambria" w:hAnsi="Cambria" w:cs="Calibri"/>
                <w:b/>
                <w:bCs/>
                <w:color w:val="000000"/>
                <w:sz w:val="20"/>
                <w:szCs w:val="20"/>
                <w:lang w:val="en-IN" w:eastAsia="en-IN"/>
              </w:rPr>
              <w:t>)</w:t>
            </w:r>
            <w:r>
              <w:rPr>
                <w:rFonts w:ascii="Cambria" w:hAnsi="Cambria" w:cs="Calibri"/>
                <w:b/>
                <w:bCs/>
                <w:color w:val="000000"/>
                <w:sz w:val="20"/>
                <w:szCs w:val="20"/>
                <w:lang w:val="en-IN" w:eastAsia="en-IN"/>
              </w:rPr>
              <w:t xml:space="preserve">. </w:t>
            </w:r>
            <w:r w:rsidRPr="00E66982">
              <w:rPr>
                <w:rFonts w:ascii="Cambria" w:hAnsi="Cambria" w:cs="Calibri"/>
                <w:b/>
                <w:bCs/>
                <w:color w:val="000000"/>
                <w:sz w:val="20"/>
                <w:szCs w:val="20"/>
                <w:lang w:val="en-IN" w:eastAsia="en-IN"/>
              </w:rPr>
              <w:t xml:space="preserve">loading by </w:t>
            </w:r>
            <w:r w:rsidRPr="00A05007">
              <w:rPr>
                <w:rFonts w:ascii="Cambria" w:hAnsi="Cambria" w:cs="Calibri"/>
                <w:b/>
                <w:bCs/>
                <w:color w:val="000000"/>
                <w:sz w:val="20"/>
                <w:szCs w:val="20"/>
                <w:lang w:val="en-IN" w:eastAsia="en-IN"/>
              </w:rPr>
              <w:t>F15/TIL</w:t>
            </w:r>
            <w:r w:rsidRPr="00E66982">
              <w:rPr>
                <w:rFonts w:ascii="Cambria" w:hAnsi="Cambria" w:cs="Calibri"/>
                <w:b/>
                <w:bCs/>
                <w:color w:val="000000"/>
                <w:sz w:val="20"/>
                <w:szCs w:val="20"/>
                <w:lang w:val="en-IN" w:eastAsia="en-IN"/>
              </w:rPr>
              <w:t xml:space="preserve">, Loading Vehicle: </w:t>
            </w:r>
            <w:r w:rsidRPr="00BC73C5">
              <w:rPr>
                <w:rFonts w:ascii="Cambria" w:hAnsi="Cambria" w:cs="Calibri"/>
                <w:b/>
                <w:bCs/>
                <w:color w:val="000000"/>
                <w:sz w:val="20"/>
                <w:szCs w:val="20"/>
                <w:lang w:val="en-IN" w:eastAsia="en-IN"/>
              </w:rPr>
              <w:t>LB Trailer</w:t>
            </w:r>
            <w:r w:rsidRPr="00E66982">
              <w:rPr>
                <w:rFonts w:ascii="Cambria" w:hAnsi="Cambria" w:cs="Calibri"/>
                <w:b/>
                <w:bCs/>
                <w:color w:val="000000"/>
                <w:sz w:val="20"/>
                <w:szCs w:val="20"/>
                <w:lang w:val="en-IN" w:eastAsia="en-IN"/>
              </w:rPr>
              <w:t xml:space="preserve">, </w:t>
            </w:r>
            <w:r w:rsidRPr="00C51ABE">
              <w:rPr>
                <w:rFonts w:ascii="Cambria" w:hAnsi="Cambria" w:cs="Calibri"/>
                <w:b/>
                <w:bCs/>
                <w:color w:val="FF0000"/>
                <w:sz w:val="20"/>
                <w:szCs w:val="20"/>
                <w:lang w:val="en-IN" w:eastAsia="en-IN"/>
              </w:rPr>
              <w:t>Roll ID</w:t>
            </w:r>
            <w:r>
              <w:rPr>
                <w:rFonts w:ascii="Cambria" w:hAnsi="Cambria" w:cs="Calibri"/>
                <w:b/>
                <w:bCs/>
                <w:color w:val="FF0000"/>
                <w:sz w:val="20"/>
                <w:szCs w:val="20"/>
                <w:lang w:val="en-IN" w:eastAsia="en-IN"/>
              </w:rPr>
              <w:t xml:space="preserve">: </w:t>
            </w:r>
            <w:r w:rsidRPr="00715BD8">
              <w:rPr>
                <w:rFonts w:ascii="Cambria" w:hAnsi="Cambria" w:cs="Calibri"/>
                <w:b/>
                <w:bCs/>
                <w:color w:val="FF0000"/>
                <w:sz w:val="20"/>
                <w:szCs w:val="20"/>
                <w:lang w:val="en-IN" w:eastAsia="en-IN"/>
              </w:rPr>
              <w:t>2735, 2780</w:t>
            </w:r>
          </w:p>
        </w:tc>
        <w:tc>
          <w:tcPr>
            <w:tcW w:w="983" w:type="dxa"/>
            <w:tcBorders>
              <w:top w:val="nil"/>
              <w:left w:val="nil"/>
              <w:bottom w:val="single" w:sz="4" w:space="0" w:color="auto"/>
              <w:right w:val="single" w:sz="4" w:space="0" w:color="auto"/>
            </w:tcBorders>
            <w:shd w:val="clear" w:color="auto" w:fill="auto"/>
            <w:noWrap/>
            <w:vAlign w:val="center"/>
          </w:tcPr>
          <w:p w:rsidR="00291536" w:rsidRPr="00AE75B9" w:rsidRDefault="00715BD8">
            <w:pPr>
              <w:jc w:val="center"/>
              <w:rPr>
                <w:rFonts w:ascii="Cambria" w:hAnsi="Cambria" w:cs="Calibri"/>
                <w:b/>
                <w:bCs/>
                <w:color w:val="000000"/>
                <w:sz w:val="20"/>
                <w:szCs w:val="20"/>
                <w:lang w:val="en-IN" w:eastAsia="en-IN"/>
              </w:rPr>
            </w:pPr>
            <w:r w:rsidRPr="00715BD8">
              <w:rPr>
                <w:rFonts w:ascii="Cambria" w:hAnsi="Cambria" w:cs="Calibri"/>
                <w:b/>
                <w:bCs/>
                <w:color w:val="000000"/>
                <w:sz w:val="20"/>
                <w:szCs w:val="20"/>
                <w:lang w:val="en-IN" w:eastAsia="en-IN"/>
              </w:rPr>
              <w:t>16.2</w:t>
            </w:r>
            <w:r>
              <w:rPr>
                <w:rFonts w:ascii="Cambria" w:hAnsi="Cambria" w:cs="Calibri"/>
                <w:b/>
                <w:bCs/>
                <w:color w:val="000000"/>
                <w:sz w:val="20"/>
                <w:szCs w:val="20"/>
                <w:lang w:val="en-IN" w:eastAsia="en-IN"/>
              </w:rPr>
              <w:t>0</w:t>
            </w:r>
          </w:p>
        </w:tc>
        <w:tc>
          <w:tcPr>
            <w:tcW w:w="635" w:type="dxa"/>
            <w:tcBorders>
              <w:top w:val="nil"/>
              <w:left w:val="nil"/>
              <w:bottom w:val="single" w:sz="4" w:space="0" w:color="auto"/>
              <w:right w:val="single" w:sz="4" w:space="0" w:color="auto"/>
            </w:tcBorders>
            <w:shd w:val="clear" w:color="auto" w:fill="auto"/>
            <w:vAlign w:val="center"/>
          </w:tcPr>
          <w:p w:rsidR="00291536" w:rsidRPr="00510887" w:rsidRDefault="00291536" w:rsidP="002C3CA1">
            <w:pPr>
              <w:jc w:val="center"/>
              <w:rPr>
                <w:rFonts w:ascii="Cambria" w:hAnsi="Cambria" w:cs="Calibri"/>
                <w:b/>
                <w:bCs/>
                <w:color w:val="0D0D0D" w:themeColor="text1" w:themeTint="F2"/>
                <w:sz w:val="20"/>
                <w:szCs w:val="20"/>
                <w:lang w:val="en-IN" w:eastAsia="en-IN"/>
              </w:rPr>
            </w:pPr>
            <w:r w:rsidRPr="00510887">
              <w:rPr>
                <w:rFonts w:ascii="Cambria" w:hAnsi="Cambria" w:cs="Calibri"/>
                <w:b/>
                <w:bCs/>
                <w:color w:val="0D0D0D" w:themeColor="text1" w:themeTint="F2"/>
                <w:sz w:val="20"/>
                <w:szCs w:val="20"/>
                <w:lang w:val="en-IN" w:eastAsia="en-IN"/>
              </w:rPr>
              <w:t>MT</w:t>
            </w:r>
          </w:p>
        </w:tc>
        <w:tc>
          <w:tcPr>
            <w:tcW w:w="618" w:type="dxa"/>
            <w:tcBorders>
              <w:top w:val="nil"/>
              <w:left w:val="nil"/>
              <w:bottom w:val="single" w:sz="4" w:space="0" w:color="auto"/>
              <w:right w:val="single" w:sz="4" w:space="0" w:color="auto"/>
            </w:tcBorders>
            <w:shd w:val="clear" w:color="auto" w:fill="auto"/>
            <w:vAlign w:val="center"/>
          </w:tcPr>
          <w:p w:rsidR="00291536" w:rsidRPr="00510887" w:rsidRDefault="00291536" w:rsidP="002C3CA1">
            <w:pPr>
              <w:jc w:val="center"/>
              <w:rPr>
                <w:rFonts w:ascii="Cambria" w:hAnsi="Cambria" w:cs="Calibri"/>
                <w:b/>
                <w:bCs/>
                <w:color w:val="0D0D0D" w:themeColor="text1" w:themeTint="F2"/>
                <w:sz w:val="18"/>
                <w:szCs w:val="18"/>
                <w:lang w:eastAsia="en-IN"/>
              </w:rPr>
            </w:pPr>
            <w:r w:rsidRPr="00510887">
              <w:rPr>
                <w:rFonts w:ascii="Cambria" w:hAnsi="Cambria" w:cs="Calibri"/>
                <w:b/>
                <w:bCs/>
                <w:color w:val="0D0D0D" w:themeColor="text1" w:themeTint="F2"/>
                <w:sz w:val="18"/>
                <w:szCs w:val="18"/>
                <w:lang w:eastAsia="en-IN"/>
              </w:rPr>
              <w:t>18%</w:t>
            </w:r>
          </w:p>
        </w:tc>
        <w:tc>
          <w:tcPr>
            <w:tcW w:w="618" w:type="dxa"/>
            <w:tcBorders>
              <w:top w:val="nil"/>
              <w:left w:val="nil"/>
              <w:bottom w:val="single" w:sz="4" w:space="0" w:color="auto"/>
              <w:right w:val="single" w:sz="4" w:space="0" w:color="auto"/>
            </w:tcBorders>
            <w:shd w:val="clear" w:color="auto" w:fill="auto"/>
            <w:vAlign w:val="center"/>
          </w:tcPr>
          <w:p w:rsidR="00291536" w:rsidRPr="007C2128" w:rsidRDefault="00291536" w:rsidP="002C3CA1">
            <w:pPr>
              <w:jc w:val="center"/>
              <w:rPr>
                <w:rFonts w:ascii="Cambria" w:hAnsi="Cambria" w:cs="Calibri"/>
                <w:b/>
                <w:bCs/>
                <w:color w:val="0D0D0D" w:themeColor="text1" w:themeTint="F2"/>
                <w:sz w:val="18"/>
                <w:szCs w:val="18"/>
                <w:lang w:eastAsia="en-IN"/>
              </w:rPr>
            </w:pPr>
            <w:r w:rsidRPr="007C2128">
              <w:rPr>
                <w:rFonts w:ascii="Cambria" w:hAnsi="Cambria" w:cs="Calibri"/>
                <w:b/>
                <w:bCs/>
                <w:color w:val="0D0D0D" w:themeColor="text1" w:themeTint="F2"/>
                <w:sz w:val="18"/>
                <w:szCs w:val="18"/>
                <w:lang w:eastAsia="en-IN"/>
              </w:rPr>
              <w:t>2%</w:t>
            </w:r>
          </w:p>
        </w:tc>
        <w:tc>
          <w:tcPr>
            <w:tcW w:w="992" w:type="dxa"/>
            <w:tcBorders>
              <w:top w:val="nil"/>
              <w:left w:val="nil"/>
              <w:bottom w:val="single" w:sz="4" w:space="0" w:color="auto"/>
              <w:right w:val="nil"/>
            </w:tcBorders>
            <w:shd w:val="clear" w:color="auto" w:fill="auto"/>
            <w:vAlign w:val="center"/>
          </w:tcPr>
          <w:p w:rsidR="00291536" w:rsidRPr="005564B6" w:rsidRDefault="00291536" w:rsidP="002C3CA1">
            <w:pPr>
              <w:jc w:val="center"/>
              <w:rPr>
                <w:rFonts w:ascii="Cambria" w:hAnsi="Cambria" w:cs="Calibri"/>
                <w:b/>
                <w:bCs/>
                <w:color w:val="000000"/>
                <w:sz w:val="18"/>
                <w:szCs w:val="18"/>
              </w:rPr>
            </w:pPr>
            <w:r w:rsidRPr="00256590">
              <w:rPr>
                <w:rFonts w:ascii="Cambria" w:hAnsi="Cambria" w:cs="Calibri"/>
                <w:b/>
                <w:bCs/>
                <w:color w:val="000000"/>
                <w:sz w:val="18"/>
                <w:szCs w:val="18"/>
              </w:rPr>
              <w:t>Loading by TSL free of cost</w:t>
            </w:r>
          </w:p>
        </w:tc>
        <w:tc>
          <w:tcPr>
            <w:tcW w:w="1117" w:type="dxa"/>
            <w:tcBorders>
              <w:top w:val="nil"/>
              <w:left w:val="single" w:sz="4" w:space="0" w:color="auto"/>
              <w:bottom w:val="single" w:sz="4" w:space="0" w:color="auto"/>
              <w:right w:val="single" w:sz="4" w:space="0" w:color="auto"/>
            </w:tcBorders>
            <w:shd w:val="clear" w:color="auto" w:fill="auto"/>
            <w:vAlign w:val="center"/>
          </w:tcPr>
          <w:p w:rsidR="00291536" w:rsidRPr="00256590" w:rsidRDefault="00291536" w:rsidP="002C3CA1">
            <w:pPr>
              <w:jc w:val="center"/>
              <w:rPr>
                <w:rFonts w:ascii="Cambria" w:hAnsi="Cambria" w:cs="Calibri"/>
                <w:b/>
                <w:bCs/>
                <w:color w:val="000000"/>
                <w:sz w:val="18"/>
                <w:szCs w:val="18"/>
                <w:lang w:val="en-IN" w:eastAsia="en-IN"/>
              </w:rPr>
            </w:pPr>
            <w:proofErr w:type="spellStart"/>
            <w:r w:rsidRPr="00256590">
              <w:rPr>
                <w:rFonts w:ascii="Cambria" w:hAnsi="Cambria" w:cs="Calibri"/>
                <w:b/>
                <w:bCs/>
                <w:color w:val="000000"/>
                <w:sz w:val="18"/>
                <w:szCs w:val="18"/>
                <w:lang w:val="en-IN" w:eastAsia="en-IN"/>
              </w:rPr>
              <w:t>Mr.</w:t>
            </w:r>
            <w:proofErr w:type="spellEnd"/>
            <w:r w:rsidRPr="00256590">
              <w:rPr>
                <w:rFonts w:ascii="Cambria" w:hAnsi="Cambria" w:cs="Calibri"/>
                <w:b/>
                <w:bCs/>
                <w:color w:val="000000"/>
                <w:sz w:val="18"/>
                <w:szCs w:val="18"/>
                <w:lang w:val="en-IN" w:eastAsia="en-IN"/>
              </w:rPr>
              <w:t xml:space="preserve"> </w:t>
            </w:r>
            <w:proofErr w:type="spellStart"/>
            <w:r w:rsidRPr="00256590">
              <w:rPr>
                <w:rFonts w:ascii="Cambria" w:hAnsi="Cambria" w:cs="Calibri"/>
                <w:b/>
                <w:bCs/>
                <w:color w:val="000000"/>
                <w:sz w:val="18"/>
                <w:szCs w:val="18"/>
                <w:lang w:val="en-IN" w:eastAsia="en-IN"/>
              </w:rPr>
              <w:t>Umesh</w:t>
            </w:r>
            <w:proofErr w:type="spellEnd"/>
            <w:r w:rsidRPr="00256590">
              <w:rPr>
                <w:rFonts w:ascii="Cambria" w:hAnsi="Cambria" w:cs="Calibri"/>
                <w:b/>
                <w:bCs/>
                <w:color w:val="000000"/>
                <w:sz w:val="18"/>
                <w:szCs w:val="18"/>
                <w:lang w:val="en-IN" w:eastAsia="en-IN"/>
              </w:rPr>
              <w:t xml:space="preserve"> Sharma</w:t>
            </w:r>
          </w:p>
        </w:tc>
        <w:tc>
          <w:tcPr>
            <w:tcW w:w="1452" w:type="dxa"/>
            <w:tcBorders>
              <w:top w:val="nil"/>
              <w:left w:val="nil"/>
              <w:bottom w:val="single" w:sz="4" w:space="0" w:color="auto"/>
              <w:right w:val="single" w:sz="4" w:space="0" w:color="auto"/>
            </w:tcBorders>
            <w:shd w:val="clear" w:color="auto" w:fill="auto"/>
            <w:vAlign w:val="center"/>
          </w:tcPr>
          <w:p w:rsidR="00291536" w:rsidRPr="00256590" w:rsidRDefault="00291536" w:rsidP="002C3CA1">
            <w:pPr>
              <w:jc w:val="center"/>
              <w:rPr>
                <w:rFonts w:ascii="Cambria" w:hAnsi="Cambria" w:cs="Calibri"/>
                <w:b/>
                <w:bCs/>
                <w:color w:val="000000"/>
                <w:sz w:val="18"/>
                <w:szCs w:val="18"/>
                <w:lang w:val="en-IN" w:eastAsia="en-IN"/>
              </w:rPr>
            </w:pPr>
            <w:r w:rsidRPr="00256590">
              <w:rPr>
                <w:rFonts w:ascii="Cambria" w:hAnsi="Cambria" w:cs="Calibri"/>
                <w:b/>
                <w:bCs/>
                <w:color w:val="000000"/>
                <w:sz w:val="18"/>
                <w:szCs w:val="18"/>
                <w:lang w:val="en-IN" w:eastAsia="en-IN"/>
              </w:rPr>
              <w:t>7364089647</w:t>
            </w:r>
          </w:p>
        </w:tc>
      </w:tr>
      <w:tr w:rsidR="00291536" w:rsidRPr="00D92F6B" w:rsidTr="00B109D6">
        <w:trPr>
          <w:trHeight w:val="809"/>
        </w:trPr>
        <w:tc>
          <w:tcPr>
            <w:tcW w:w="647" w:type="dxa"/>
            <w:tcBorders>
              <w:top w:val="nil"/>
              <w:left w:val="single" w:sz="4" w:space="0" w:color="auto"/>
              <w:bottom w:val="single" w:sz="4" w:space="0" w:color="auto"/>
              <w:right w:val="single" w:sz="4" w:space="0" w:color="auto"/>
            </w:tcBorders>
            <w:shd w:val="clear" w:color="auto" w:fill="auto"/>
            <w:vAlign w:val="center"/>
          </w:tcPr>
          <w:p w:rsidR="00291536" w:rsidRDefault="00307ADD" w:rsidP="002C3CA1">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2</w:t>
            </w:r>
          </w:p>
        </w:tc>
        <w:tc>
          <w:tcPr>
            <w:tcW w:w="905" w:type="dxa"/>
            <w:tcBorders>
              <w:top w:val="nil"/>
              <w:left w:val="nil"/>
              <w:bottom w:val="single" w:sz="4" w:space="0" w:color="auto"/>
              <w:right w:val="single" w:sz="4" w:space="0" w:color="auto"/>
            </w:tcBorders>
            <w:shd w:val="clear" w:color="auto" w:fill="auto"/>
            <w:vAlign w:val="center"/>
          </w:tcPr>
          <w:p w:rsidR="00291536" w:rsidRPr="005564B6" w:rsidRDefault="00291536" w:rsidP="002C3CA1">
            <w:pPr>
              <w:jc w:val="center"/>
              <w:rPr>
                <w:rFonts w:ascii="Cambria" w:hAnsi="Cambria" w:cs="Calibri"/>
                <w:bCs/>
                <w:color w:val="000000"/>
                <w:sz w:val="20"/>
                <w:szCs w:val="20"/>
                <w:lang w:val="en-IN" w:eastAsia="en-IN"/>
              </w:rPr>
            </w:pPr>
          </w:p>
        </w:tc>
        <w:tc>
          <w:tcPr>
            <w:tcW w:w="1147" w:type="dxa"/>
            <w:tcBorders>
              <w:top w:val="nil"/>
              <w:left w:val="nil"/>
              <w:bottom w:val="single" w:sz="4" w:space="0" w:color="auto"/>
              <w:right w:val="single" w:sz="4" w:space="0" w:color="auto"/>
            </w:tcBorders>
            <w:shd w:val="clear" w:color="auto" w:fill="auto"/>
            <w:vAlign w:val="center"/>
          </w:tcPr>
          <w:p w:rsidR="00291536" w:rsidRPr="00715BD8" w:rsidRDefault="00715BD8" w:rsidP="002C3CA1">
            <w:pPr>
              <w:jc w:val="center"/>
              <w:rPr>
                <w:rFonts w:ascii="Cambria" w:hAnsi="Cambria" w:cs="Calibri"/>
                <w:b/>
                <w:bCs/>
                <w:color w:val="000000"/>
                <w:sz w:val="20"/>
                <w:szCs w:val="20"/>
                <w:lang w:val="en-IN" w:eastAsia="en-IN"/>
              </w:rPr>
            </w:pPr>
            <w:r w:rsidRPr="00715BD8">
              <w:rPr>
                <w:rFonts w:ascii="Cambria" w:hAnsi="Cambria" w:cs="Calibri"/>
                <w:b/>
                <w:bCs/>
                <w:color w:val="000000"/>
                <w:sz w:val="20"/>
                <w:szCs w:val="20"/>
                <w:lang w:val="en-IN" w:eastAsia="en-IN"/>
              </w:rPr>
              <w:t>IBMD MARINE DRIVE, JSR</w:t>
            </w:r>
          </w:p>
        </w:tc>
        <w:tc>
          <w:tcPr>
            <w:tcW w:w="1522" w:type="dxa"/>
            <w:tcBorders>
              <w:top w:val="nil"/>
              <w:left w:val="nil"/>
              <w:bottom w:val="single" w:sz="4" w:space="0" w:color="auto"/>
              <w:right w:val="single" w:sz="4" w:space="0" w:color="auto"/>
            </w:tcBorders>
            <w:shd w:val="clear" w:color="auto" w:fill="auto"/>
            <w:noWrap/>
            <w:vAlign w:val="center"/>
          </w:tcPr>
          <w:p w:rsidR="00291536" w:rsidRPr="00942209" w:rsidRDefault="00715BD8">
            <w:pPr>
              <w:jc w:val="center"/>
              <w:rPr>
                <w:rFonts w:ascii="Cambria" w:hAnsi="Cambria" w:cs="Calibri"/>
                <w:b/>
                <w:bCs/>
                <w:color w:val="0000FF"/>
                <w:sz w:val="20"/>
                <w:szCs w:val="20"/>
                <w:lang w:val="en-IN" w:eastAsia="en-IN"/>
              </w:rPr>
            </w:pPr>
            <w:r w:rsidRPr="00715BD8">
              <w:rPr>
                <w:rFonts w:ascii="Cambria" w:hAnsi="Cambria" w:cs="Calibri"/>
                <w:b/>
                <w:bCs/>
                <w:color w:val="0000FF"/>
                <w:sz w:val="20"/>
                <w:szCs w:val="20"/>
                <w:lang w:val="en-IN" w:eastAsia="en-IN"/>
              </w:rPr>
              <w:t>ROLL261001</w:t>
            </w:r>
          </w:p>
        </w:tc>
        <w:tc>
          <w:tcPr>
            <w:tcW w:w="1283" w:type="dxa"/>
            <w:tcBorders>
              <w:top w:val="nil"/>
              <w:left w:val="nil"/>
              <w:bottom w:val="single" w:sz="4" w:space="0" w:color="auto"/>
              <w:right w:val="single" w:sz="4" w:space="0" w:color="auto"/>
            </w:tcBorders>
            <w:shd w:val="clear" w:color="auto" w:fill="auto"/>
            <w:noWrap/>
            <w:vAlign w:val="center"/>
          </w:tcPr>
          <w:p w:rsidR="00291536" w:rsidRPr="00330F60" w:rsidRDefault="00715BD8">
            <w:pPr>
              <w:jc w:val="center"/>
              <w:rPr>
                <w:rFonts w:ascii="Cambria" w:hAnsi="Cambria" w:cs="Calibri"/>
                <w:b/>
                <w:bCs/>
                <w:color w:val="000000"/>
                <w:sz w:val="20"/>
                <w:szCs w:val="20"/>
                <w:lang w:val="en-IN" w:eastAsia="en-IN"/>
              </w:rPr>
            </w:pPr>
            <w:r w:rsidRPr="00715BD8">
              <w:rPr>
                <w:rFonts w:ascii="Cambria" w:hAnsi="Cambria" w:cs="Calibri"/>
                <w:b/>
                <w:bCs/>
                <w:color w:val="000000"/>
                <w:sz w:val="20"/>
                <w:szCs w:val="20"/>
                <w:lang w:val="en-IN" w:eastAsia="en-IN"/>
              </w:rPr>
              <w:t>140005023</w:t>
            </w:r>
          </w:p>
        </w:tc>
        <w:tc>
          <w:tcPr>
            <w:tcW w:w="4332" w:type="dxa"/>
            <w:tcBorders>
              <w:top w:val="nil"/>
              <w:left w:val="nil"/>
              <w:bottom w:val="single" w:sz="4" w:space="0" w:color="auto"/>
              <w:right w:val="single" w:sz="4" w:space="0" w:color="auto"/>
            </w:tcBorders>
            <w:shd w:val="clear" w:color="auto" w:fill="auto"/>
            <w:vAlign w:val="center"/>
          </w:tcPr>
          <w:p w:rsidR="00291536" w:rsidRPr="00291536" w:rsidRDefault="00715BD8">
            <w:pPr>
              <w:rPr>
                <w:rFonts w:ascii="Cambria" w:hAnsi="Cambria" w:cs="Calibri"/>
                <w:b/>
                <w:bCs/>
                <w:color w:val="000000"/>
                <w:sz w:val="20"/>
                <w:szCs w:val="20"/>
                <w:lang w:val="en-IN" w:eastAsia="en-IN"/>
              </w:rPr>
            </w:pPr>
            <w:proofErr w:type="spellStart"/>
            <w:r w:rsidRPr="00715BD8">
              <w:rPr>
                <w:rFonts w:ascii="Cambria" w:hAnsi="Cambria" w:cs="Calibri"/>
                <w:b/>
                <w:bCs/>
                <w:color w:val="000000"/>
                <w:sz w:val="20"/>
                <w:szCs w:val="20"/>
                <w:lang w:val="en-IN" w:eastAsia="en-IN"/>
              </w:rPr>
              <w:t>Rej</w:t>
            </w:r>
            <w:proofErr w:type="spellEnd"/>
            <w:r w:rsidRPr="00715BD8">
              <w:rPr>
                <w:rFonts w:ascii="Cambria" w:hAnsi="Cambria" w:cs="Calibri"/>
                <w:b/>
                <w:bCs/>
                <w:color w:val="000000"/>
                <w:sz w:val="20"/>
                <w:szCs w:val="20"/>
                <w:lang w:val="en-IN" w:eastAsia="en-IN"/>
              </w:rPr>
              <w:t xml:space="preserve"> Hi Chrome Iron Roll</w:t>
            </w:r>
            <w:r w:rsidR="003956DF">
              <w:rPr>
                <w:rFonts w:ascii="Cambria" w:hAnsi="Cambria" w:cs="Calibri"/>
                <w:b/>
                <w:bCs/>
                <w:color w:val="000000"/>
                <w:sz w:val="20"/>
                <w:szCs w:val="20"/>
                <w:lang w:val="en-IN" w:eastAsia="en-IN"/>
              </w:rPr>
              <w:t xml:space="preserve"> </w:t>
            </w:r>
            <w:r w:rsidR="003956DF">
              <w:rPr>
                <w:rFonts w:ascii="Cambria" w:hAnsi="Cambria" w:cs="Calibri"/>
                <w:b/>
                <w:bCs/>
                <w:color w:val="000000"/>
                <w:sz w:val="20"/>
                <w:szCs w:val="20"/>
                <w:lang w:val="en-IN" w:eastAsia="en-IN"/>
              </w:rPr>
              <w:t xml:space="preserve">(2 </w:t>
            </w:r>
            <w:proofErr w:type="spellStart"/>
            <w:r w:rsidR="003956DF">
              <w:rPr>
                <w:rFonts w:ascii="Cambria" w:hAnsi="Cambria" w:cs="Calibri"/>
                <w:b/>
                <w:bCs/>
                <w:color w:val="000000"/>
                <w:sz w:val="20"/>
                <w:szCs w:val="20"/>
                <w:lang w:val="en-IN" w:eastAsia="en-IN"/>
              </w:rPr>
              <w:t>Nos</w:t>
            </w:r>
            <w:proofErr w:type="spellEnd"/>
            <w:r w:rsidR="003956DF">
              <w:rPr>
                <w:rFonts w:ascii="Cambria" w:hAnsi="Cambria" w:cs="Calibri"/>
                <w:b/>
                <w:bCs/>
                <w:color w:val="000000"/>
                <w:sz w:val="20"/>
                <w:szCs w:val="20"/>
                <w:lang w:val="en-IN" w:eastAsia="en-IN"/>
              </w:rPr>
              <w:t>)</w:t>
            </w:r>
            <w:r>
              <w:rPr>
                <w:rFonts w:ascii="Cambria" w:hAnsi="Cambria" w:cs="Calibri"/>
                <w:b/>
                <w:bCs/>
                <w:color w:val="000000"/>
                <w:sz w:val="20"/>
                <w:szCs w:val="20"/>
                <w:lang w:val="en-IN" w:eastAsia="en-IN"/>
              </w:rPr>
              <w:t xml:space="preserve">. </w:t>
            </w:r>
            <w:r w:rsidRPr="00E66982">
              <w:rPr>
                <w:rFonts w:ascii="Cambria" w:hAnsi="Cambria" w:cs="Calibri"/>
                <w:b/>
                <w:bCs/>
                <w:color w:val="000000"/>
                <w:sz w:val="20"/>
                <w:szCs w:val="20"/>
                <w:lang w:val="en-IN" w:eastAsia="en-IN"/>
              </w:rPr>
              <w:t xml:space="preserve">loading by </w:t>
            </w:r>
            <w:r w:rsidRPr="00A05007">
              <w:rPr>
                <w:rFonts w:ascii="Cambria" w:hAnsi="Cambria" w:cs="Calibri"/>
                <w:b/>
                <w:bCs/>
                <w:color w:val="000000"/>
                <w:sz w:val="20"/>
                <w:szCs w:val="20"/>
                <w:lang w:val="en-IN" w:eastAsia="en-IN"/>
              </w:rPr>
              <w:t>F15/TIL</w:t>
            </w:r>
            <w:r w:rsidRPr="00E66982">
              <w:rPr>
                <w:rFonts w:ascii="Cambria" w:hAnsi="Cambria" w:cs="Calibri"/>
                <w:b/>
                <w:bCs/>
                <w:color w:val="000000"/>
                <w:sz w:val="20"/>
                <w:szCs w:val="20"/>
                <w:lang w:val="en-IN" w:eastAsia="en-IN"/>
              </w:rPr>
              <w:t xml:space="preserve">, Loading Vehicle: </w:t>
            </w:r>
            <w:r w:rsidRPr="00BC73C5">
              <w:rPr>
                <w:rFonts w:ascii="Cambria" w:hAnsi="Cambria" w:cs="Calibri"/>
                <w:b/>
                <w:bCs/>
                <w:color w:val="000000"/>
                <w:sz w:val="20"/>
                <w:szCs w:val="20"/>
                <w:lang w:val="en-IN" w:eastAsia="en-IN"/>
              </w:rPr>
              <w:t>LB Trailer</w:t>
            </w:r>
            <w:r w:rsidRPr="00E66982">
              <w:rPr>
                <w:rFonts w:ascii="Cambria" w:hAnsi="Cambria" w:cs="Calibri"/>
                <w:b/>
                <w:bCs/>
                <w:color w:val="000000"/>
                <w:sz w:val="20"/>
                <w:szCs w:val="20"/>
                <w:lang w:val="en-IN" w:eastAsia="en-IN"/>
              </w:rPr>
              <w:t xml:space="preserve">, </w:t>
            </w:r>
            <w:r w:rsidRPr="00C51ABE">
              <w:rPr>
                <w:rFonts w:ascii="Cambria" w:hAnsi="Cambria" w:cs="Calibri"/>
                <w:b/>
                <w:bCs/>
                <w:color w:val="FF0000"/>
                <w:sz w:val="20"/>
                <w:szCs w:val="20"/>
                <w:lang w:val="en-IN" w:eastAsia="en-IN"/>
              </w:rPr>
              <w:t>Roll ID</w:t>
            </w:r>
            <w:r>
              <w:rPr>
                <w:rFonts w:ascii="Cambria" w:hAnsi="Cambria" w:cs="Calibri"/>
                <w:b/>
                <w:bCs/>
                <w:color w:val="FF0000"/>
                <w:sz w:val="20"/>
                <w:szCs w:val="20"/>
                <w:lang w:val="en-IN" w:eastAsia="en-IN"/>
              </w:rPr>
              <w:t xml:space="preserve">: </w:t>
            </w:r>
            <w:r w:rsidRPr="00715BD8">
              <w:rPr>
                <w:rFonts w:ascii="Cambria" w:hAnsi="Cambria" w:cs="Calibri"/>
                <w:b/>
                <w:bCs/>
                <w:color w:val="FF0000"/>
                <w:sz w:val="20"/>
                <w:szCs w:val="20"/>
                <w:lang w:val="en-IN" w:eastAsia="en-IN"/>
              </w:rPr>
              <w:t>2598, 2599</w:t>
            </w:r>
          </w:p>
        </w:tc>
        <w:tc>
          <w:tcPr>
            <w:tcW w:w="983" w:type="dxa"/>
            <w:tcBorders>
              <w:top w:val="nil"/>
              <w:left w:val="nil"/>
              <w:bottom w:val="single" w:sz="4" w:space="0" w:color="auto"/>
              <w:right w:val="single" w:sz="4" w:space="0" w:color="auto"/>
            </w:tcBorders>
            <w:shd w:val="clear" w:color="auto" w:fill="auto"/>
            <w:noWrap/>
            <w:vAlign w:val="center"/>
          </w:tcPr>
          <w:p w:rsidR="00291536" w:rsidRPr="00AE75B9" w:rsidRDefault="00715BD8">
            <w:pPr>
              <w:jc w:val="center"/>
              <w:rPr>
                <w:rFonts w:ascii="Cambria" w:hAnsi="Cambria" w:cs="Calibri"/>
                <w:b/>
                <w:bCs/>
                <w:color w:val="000000"/>
                <w:sz w:val="20"/>
                <w:szCs w:val="20"/>
                <w:lang w:val="en-IN" w:eastAsia="en-IN"/>
              </w:rPr>
            </w:pPr>
            <w:r w:rsidRPr="00715BD8">
              <w:rPr>
                <w:rFonts w:ascii="Cambria" w:hAnsi="Cambria" w:cs="Calibri"/>
                <w:b/>
                <w:bCs/>
                <w:color w:val="000000"/>
                <w:sz w:val="20"/>
                <w:szCs w:val="20"/>
                <w:lang w:val="en-IN" w:eastAsia="en-IN"/>
              </w:rPr>
              <w:t>16.27</w:t>
            </w:r>
          </w:p>
        </w:tc>
        <w:tc>
          <w:tcPr>
            <w:tcW w:w="635" w:type="dxa"/>
            <w:tcBorders>
              <w:top w:val="nil"/>
              <w:left w:val="nil"/>
              <w:bottom w:val="single" w:sz="4" w:space="0" w:color="auto"/>
              <w:right w:val="single" w:sz="4" w:space="0" w:color="auto"/>
            </w:tcBorders>
            <w:shd w:val="clear" w:color="auto" w:fill="auto"/>
            <w:vAlign w:val="center"/>
          </w:tcPr>
          <w:p w:rsidR="00291536" w:rsidRPr="00510887" w:rsidRDefault="00291536" w:rsidP="002C3CA1">
            <w:pPr>
              <w:jc w:val="center"/>
              <w:rPr>
                <w:rFonts w:ascii="Cambria" w:hAnsi="Cambria" w:cs="Calibri"/>
                <w:b/>
                <w:bCs/>
                <w:color w:val="0D0D0D" w:themeColor="text1" w:themeTint="F2"/>
                <w:sz w:val="20"/>
                <w:szCs w:val="20"/>
                <w:lang w:val="en-IN" w:eastAsia="en-IN"/>
              </w:rPr>
            </w:pPr>
            <w:r w:rsidRPr="00510887">
              <w:rPr>
                <w:rFonts w:ascii="Cambria" w:hAnsi="Cambria" w:cs="Calibri"/>
                <w:b/>
                <w:bCs/>
                <w:color w:val="0D0D0D" w:themeColor="text1" w:themeTint="F2"/>
                <w:sz w:val="20"/>
                <w:szCs w:val="20"/>
                <w:lang w:val="en-IN" w:eastAsia="en-IN"/>
              </w:rPr>
              <w:t>MT</w:t>
            </w:r>
          </w:p>
        </w:tc>
        <w:tc>
          <w:tcPr>
            <w:tcW w:w="618" w:type="dxa"/>
            <w:tcBorders>
              <w:top w:val="nil"/>
              <w:left w:val="nil"/>
              <w:bottom w:val="single" w:sz="4" w:space="0" w:color="auto"/>
              <w:right w:val="single" w:sz="4" w:space="0" w:color="auto"/>
            </w:tcBorders>
            <w:shd w:val="clear" w:color="auto" w:fill="auto"/>
            <w:vAlign w:val="center"/>
          </w:tcPr>
          <w:p w:rsidR="00291536" w:rsidRPr="00510887" w:rsidRDefault="00291536" w:rsidP="002C3CA1">
            <w:pPr>
              <w:jc w:val="center"/>
              <w:rPr>
                <w:rFonts w:ascii="Cambria" w:hAnsi="Cambria" w:cs="Calibri"/>
                <w:b/>
                <w:bCs/>
                <w:color w:val="0D0D0D" w:themeColor="text1" w:themeTint="F2"/>
                <w:sz w:val="18"/>
                <w:szCs w:val="18"/>
                <w:lang w:eastAsia="en-IN"/>
              </w:rPr>
            </w:pPr>
            <w:r w:rsidRPr="00510887">
              <w:rPr>
                <w:rFonts w:ascii="Cambria" w:hAnsi="Cambria" w:cs="Calibri"/>
                <w:b/>
                <w:bCs/>
                <w:color w:val="0D0D0D" w:themeColor="text1" w:themeTint="F2"/>
                <w:sz w:val="18"/>
                <w:szCs w:val="18"/>
                <w:lang w:eastAsia="en-IN"/>
              </w:rPr>
              <w:t>18%</w:t>
            </w:r>
          </w:p>
        </w:tc>
        <w:tc>
          <w:tcPr>
            <w:tcW w:w="618" w:type="dxa"/>
            <w:tcBorders>
              <w:top w:val="nil"/>
              <w:left w:val="nil"/>
              <w:bottom w:val="single" w:sz="4" w:space="0" w:color="auto"/>
              <w:right w:val="single" w:sz="4" w:space="0" w:color="auto"/>
            </w:tcBorders>
            <w:shd w:val="clear" w:color="auto" w:fill="auto"/>
            <w:vAlign w:val="center"/>
          </w:tcPr>
          <w:p w:rsidR="00291536" w:rsidRPr="007C2128" w:rsidRDefault="00291536" w:rsidP="002C3CA1">
            <w:pPr>
              <w:jc w:val="center"/>
              <w:rPr>
                <w:rFonts w:ascii="Cambria" w:hAnsi="Cambria" w:cs="Calibri"/>
                <w:b/>
                <w:bCs/>
                <w:color w:val="0D0D0D" w:themeColor="text1" w:themeTint="F2"/>
                <w:sz w:val="18"/>
                <w:szCs w:val="18"/>
                <w:lang w:eastAsia="en-IN"/>
              </w:rPr>
            </w:pPr>
            <w:r w:rsidRPr="007C2128">
              <w:rPr>
                <w:rFonts w:ascii="Cambria" w:hAnsi="Cambria" w:cs="Calibri"/>
                <w:b/>
                <w:bCs/>
                <w:color w:val="0D0D0D" w:themeColor="text1" w:themeTint="F2"/>
                <w:sz w:val="18"/>
                <w:szCs w:val="18"/>
                <w:lang w:eastAsia="en-IN"/>
              </w:rPr>
              <w:t>2%</w:t>
            </w:r>
          </w:p>
        </w:tc>
        <w:tc>
          <w:tcPr>
            <w:tcW w:w="992" w:type="dxa"/>
            <w:tcBorders>
              <w:top w:val="nil"/>
              <w:left w:val="nil"/>
              <w:bottom w:val="single" w:sz="4" w:space="0" w:color="auto"/>
              <w:right w:val="nil"/>
            </w:tcBorders>
            <w:shd w:val="clear" w:color="auto" w:fill="auto"/>
            <w:vAlign w:val="center"/>
          </w:tcPr>
          <w:p w:rsidR="00291536" w:rsidRPr="005564B6" w:rsidRDefault="00291536" w:rsidP="002C3CA1">
            <w:pPr>
              <w:jc w:val="center"/>
              <w:rPr>
                <w:rFonts w:ascii="Cambria" w:hAnsi="Cambria" w:cs="Calibri"/>
                <w:b/>
                <w:bCs/>
                <w:color w:val="000000"/>
                <w:sz w:val="18"/>
                <w:szCs w:val="18"/>
              </w:rPr>
            </w:pPr>
            <w:r w:rsidRPr="00256590">
              <w:rPr>
                <w:rFonts w:ascii="Cambria" w:hAnsi="Cambria" w:cs="Calibri"/>
                <w:b/>
                <w:bCs/>
                <w:color w:val="000000"/>
                <w:sz w:val="18"/>
                <w:szCs w:val="18"/>
              </w:rPr>
              <w:t>Loading by TSL free of cost</w:t>
            </w:r>
          </w:p>
        </w:tc>
        <w:tc>
          <w:tcPr>
            <w:tcW w:w="1117" w:type="dxa"/>
            <w:tcBorders>
              <w:top w:val="nil"/>
              <w:left w:val="single" w:sz="4" w:space="0" w:color="auto"/>
              <w:bottom w:val="single" w:sz="4" w:space="0" w:color="auto"/>
              <w:right w:val="single" w:sz="4" w:space="0" w:color="auto"/>
            </w:tcBorders>
            <w:shd w:val="clear" w:color="auto" w:fill="auto"/>
            <w:vAlign w:val="center"/>
          </w:tcPr>
          <w:p w:rsidR="00291536" w:rsidRPr="00256590" w:rsidRDefault="00291536" w:rsidP="002C3CA1">
            <w:pPr>
              <w:jc w:val="center"/>
              <w:rPr>
                <w:rFonts w:ascii="Cambria" w:hAnsi="Cambria" w:cs="Calibri"/>
                <w:b/>
                <w:bCs/>
                <w:color w:val="000000"/>
                <w:sz w:val="18"/>
                <w:szCs w:val="18"/>
                <w:lang w:val="en-IN" w:eastAsia="en-IN"/>
              </w:rPr>
            </w:pPr>
            <w:proofErr w:type="spellStart"/>
            <w:r w:rsidRPr="00256590">
              <w:rPr>
                <w:rFonts w:ascii="Cambria" w:hAnsi="Cambria" w:cs="Calibri"/>
                <w:b/>
                <w:bCs/>
                <w:color w:val="000000"/>
                <w:sz w:val="18"/>
                <w:szCs w:val="18"/>
                <w:lang w:val="en-IN" w:eastAsia="en-IN"/>
              </w:rPr>
              <w:t>Mr.</w:t>
            </w:r>
            <w:proofErr w:type="spellEnd"/>
            <w:r w:rsidRPr="00256590">
              <w:rPr>
                <w:rFonts w:ascii="Cambria" w:hAnsi="Cambria" w:cs="Calibri"/>
                <w:b/>
                <w:bCs/>
                <w:color w:val="000000"/>
                <w:sz w:val="18"/>
                <w:szCs w:val="18"/>
                <w:lang w:val="en-IN" w:eastAsia="en-IN"/>
              </w:rPr>
              <w:t xml:space="preserve"> </w:t>
            </w:r>
            <w:proofErr w:type="spellStart"/>
            <w:r w:rsidRPr="00256590">
              <w:rPr>
                <w:rFonts w:ascii="Cambria" w:hAnsi="Cambria" w:cs="Calibri"/>
                <w:b/>
                <w:bCs/>
                <w:color w:val="000000"/>
                <w:sz w:val="18"/>
                <w:szCs w:val="18"/>
                <w:lang w:val="en-IN" w:eastAsia="en-IN"/>
              </w:rPr>
              <w:t>Umesh</w:t>
            </w:r>
            <w:proofErr w:type="spellEnd"/>
            <w:r w:rsidRPr="00256590">
              <w:rPr>
                <w:rFonts w:ascii="Cambria" w:hAnsi="Cambria" w:cs="Calibri"/>
                <w:b/>
                <w:bCs/>
                <w:color w:val="000000"/>
                <w:sz w:val="18"/>
                <w:szCs w:val="18"/>
                <w:lang w:val="en-IN" w:eastAsia="en-IN"/>
              </w:rPr>
              <w:t xml:space="preserve"> Sharma</w:t>
            </w:r>
          </w:p>
        </w:tc>
        <w:tc>
          <w:tcPr>
            <w:tcW w:w="1452" w:type="dxa"/>
            <w:tcBorders>
              <w:top w:val="nil"/>
              <w:left w:val="nil"/>
              <w:bottom w:val="single" w:sz="4" w:space="0" w:color="auto"/>
              <w:right w:val="single" w:sz="4" w:space="0" w:color="auto"/>
            </w:tcBorders>
            <w:shd w:val="clear" w:color="auto" w:fill="auto"/>
            <w:vAlign w:val="center"/>
          </w:tcPr>
          <w:p w:rsidR="00291536" w:rsidRPr="00256590" w:rsidRDefault="00291536" w:rsidP="002C3CA1">
            <w:pPr>
              <w:jc w:val="center"/>
              <w:rPr>
                <w:rFonts w:ascii="Cambria" w:hAnsi="Cambria" w:cs="Calibri"/>
                <w:b/>
                <w:bCs/>
                <w:color w:val="000000"/>
                <w:sz w:val="18"/>
                <w:szCs w:val="18"/>
                <w:lang w:val="en-IN" w:eastAsia="en-IN"/>
              </w:rPr>
            </w:pPr>
            <w:r w:rsidRPr="00256590">
              <w:rPr>
                <w:rFonts w:ascii="Cambria" w:hAnsi="Cambria" w:cs="Calibri"/>
                <w:b/>
                <w:bCs/>
                <w:color w:val="000000"/>
                <w:sz w:val="18"/>
                <w:szCs w:val="18"/>
                <w:lang w:val="en-IN" w:eastAsia="en-IN"/>
              </w:rPr>
              <w:t>7364089647</w:t>
            </w:r>
          </w:p>
        </w:tc>
      </w:tr>
      <w:tr w:rsidR="00B109D6" w:rsidRPr="00D92F6B" w:rsidTr="00B109D6">
        <w:trPr>
          <w:trHeight w:val="809"/>
        </w:trPr>
        <w:tc>
          <w:tcPr>
            <w:tcW w:w="647" w:type="dxa"/>
            <w:tcBorders>
              <w:top w:val="nil"/>
              <w:left w:val="single" w:sz="4" w:space="0" w:color="auto"/>
              <w:bottom w:val="single" w:sz="4" w:space="0" w:color="auto"/>
              <w:right w:val="single" w:sz="4" w:space="0" w:color="auto"/>
            </w:tcBorders>
            <w:shd w:val="clear" w:color="auto" w:fill="auto"/>
            <w:vAlign w:val="center"/>
          </w:tcPr>
          <w:p w:rsidR="00B109D6" w:rsidRDefault="00307ADD" w:rsidP="002C3CA1">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3</w:t>
            </w:r>
          </w:p>
        </w:tc>
        <w:tc>
          <w:tcPr>
            <w:tcW w:w="905" w:type="dxa"/>
            <w:tcBorders>
              <w:top w:val="nil"/>
              <w:left w:val="nil"/>
              <w:bottom w:val="single" w:sz="4" w:space="0" w:color="auto"/>
              <w:right w:val="single" w:sz="4" w:space="0" w:color="auto"/>
            </w:tcBorders>
            <w:shd w:val="clear" w:color="auto" w:fill="auto"/>
            <w:vAlign w:val="center"/>
          </w:tcPr>
          <w:p w:rsidR="00B109D6" w:rsidRPr="005564B6" w:rsidRDefault="00B109D6" w:rsidP="002C3CA1">
            <w:pPr>
              <w:jc w:val="center"/>
              <w:rPr>
                <w:rFonts w:ascii="Cambria" w:hAnsi="Cambria" w:cs="Calibri"/>
                <w:bCs/>
                <w:color w:val="000000"/>
                <w:sz w:val="20"/>
                <w:szCs w:val="20"/>
                <w:lang w:val="en-IN" w:eastAsia="en-IN"/>
              </w:rPr>
            </w:pPr>
          </w:p>
        </w:tc>
        <w:tc>
          <w:tcPr>
            <w:tcW w:w="1147" w:type="dxa"/>
            <w:tcBorders>
              <w:top w:val="nil"/>
              <w:left w:val="nil"/>
              <w:bottom w:val="single" w:sz="4" w:space="0" w:color="auto"/>
              <w:right w:val="single" w:sz="4" w:space="0" w:color="auto"/>
            </w:tcBorders>
            <w:shd w:val="clear" w:color="auto" w:fill="auto"/>
            <w:vAlign w:val="center"/>
          </w:tcPr>
          <w:p w:rsidR="00B109D6" w:rsidRPr="00D81F3F" w:rsidRDefault="00715BD8" w:rsidP="002C3CA1">
            <w:pPr>
              <w:jc w:val="center"/>
              <w:rPr>
                <w:rFonts w:ascii="Cambria" w:hAnsi="Cambria" w:cs="Calibri"/>
                <w:bCs/>
                <w:color w:val="000000"/>
                <w:sz w:val="20"/>
                <w:szCs w:val="20"/>
                <w:lang w:val="en-IN" w:eastAsia="en-IN"/>
              </w:rPr>
            </w:pPr>
            <w:r w:rsidRPr="00715BD8">
              <w:rPr>
                <w:rFonts w:ascii="Cambria" w:hAnsi="Cambria" w:cs="Calibri"/>
                <w:b/>
                <w:bCs/>
                <w:color w:val="000000"/>
                <w:sz w:val="20"/>
                <w:szCs w:val="20"/>
                <w:lang w:val="en-IN" w:eastAsia="en-IN"/>
              </w:rPr>
              <w:t>IBMD MARINE DRIVE, JSR</w:t>
            </w:r>
          </w:p>
        </w:tc>
        <w:tc>
          <w:tcPr>
            <w:tcW w:w="1522" w:type="dxa"/>
            <w:tcBorders>
              <w:top w:val="nil"/>
              <w:left w:val="nil"/>
              <w:bottom w:val="single" w:sz="4" w:space="0" w:color="auto"/>
              <w:right w:val="single" w:sz="4" w:space="0" w:color="auto"/>
            </w:tcBorders>
            <w:shd w:val="clear" w:color="auto" w:fill="auto"/>
            <w:noWrap/>
            <w:vAlign w:val="center"/>
          </w:tcPr>
          <w:p w:rsidR="00B109D6" w:rsidRPr="00126F2B" w:rsidRDefault="00715BD8">
            <w:pPr>
              <w:jc w:val="center"/>
              <w:rPr>
                <w:rFonts w:ascii="Cambria" w:hAnsi="Cambria" w:cs="Calibri"/>
                <w:b/>
                <w:bCs/>
                <w:color w:val="0000FF"/>
                <w:sz w:val="20"/>
                <w:szCs w:val="20"/>
                <w:lang w:val="en-IN" w:eastAsia="en-IN"/>
              </w:rPr>
            </w:pPr>
            <w:r w:rsidRPr="00715BD8">
              <w:rPr>
                <w:rFonts w:ascii="Cambria" w:hAnsi="Cambria" w:cs="Calibri"/>
                <w:b/>
                <w:bCs/>
                <w:color w:val="0000FF"/>
                <w:sz w:val="20"/>
                <w:szCs w:val="20"/>
                <w:lang w:val="en-IN" w:eastAsia="en-IN"/>
              </w:rPr>
              <w:t>ROLL261002</w:t>
            </w:r>
          </w:p>
        </w:tc>
        <w:tc>
          <w:tcPr>
            <w:tcW w:w="1283" w:type="dxa"/>
            <w:tcBorders>
              <w:top w:val="nil"/>
              <w:left w:val="nil"/>
              <w:bottom w:val="single" w:sz="4" w:space="0" w:color="auto"/>
              <w:right w:val="single" w:sz="4" w:space="0" w:color="auto"/>
            </w:tcBorders>
            <w:shd w:val="clear" w:color="auto" w:fill="auto"/>
            <w:noWrap/>
            <w:vAlign w:val="center"/>
          </w:tcPr>
          <w:p w:rsidR="00B109D6" w:rsidRPr="00B109D6" w:rsidRDefault="00715BD8">
            <w:pPr>
              <w:jc w:val="center"/>
              <w:rPr>
                <w:rFonts w:ascii="Cambria" w:hAnsi="Cambria" w:cs="Calibri"/>
                <w:b/>
                <w:bCs/>
                <w:color w:val="000000"/>
                <w:sz w:val="20"/>
                <w:szCs w:val="20"/>
                <w:lang w:val="en-IN" w:eastAsia="en-IN"/>
              </w:rPr>
            </w:pPr>
            <w:r w:rsidRPr="00715BD8">
              <w:rPr>
                <w:rFonts w:ascii="Cambria" w:hAnsi="Cambria" w:cs="Calibri"/>
                <w:b/>
                <w:bCs/>
                <w:color w:val="000000"/>
                <w:sz w:val="20"/>
                <w:szCs w:val="20"/>
                <w:lang w:val="en-IN" w:eastAsia="en-IN"/>
              </w:rPr>
              <w:t>140004453</w:t>
            </w:r>
          </w:p>
        </w:tc>
        <w:tc>
          <w:tcPr>
            <w:tcW w:w="4332" w:type="dxa"/>
            <w:tcBorders>
              <w:top w:val="nil"/>
              <w:left w:val="nil"/>
              <w:bottom w:val="single" w:sz="4" w:space="0" w:color="auto"/>
              <w:right w:val="single" w:sz="4" w:space="0" w:color="auto"/>
            </w:tcBorders>
            <w:shd w:val="clear" w:color="auto" w:fill="auto"/>
            <w:vAlign w:val="center"/>
          </w:tcPr>
          <w:p w:rsidR="00B109D6" w:rsidRPr="00B109D6" w:rsidRDefault="00715BD8" w:rsidP="00B109D6">
            <w:pPr>
              <w:rPr>
                <w:rFonts w:ascii="Cambria" w:hAnsi="Cambria" w:cs="Calibri"/>
                <w:b/>
                <w:bCs/>
                <w:color w:val="000000"/>
                <w:sz w:val="20"/>
                <w:szCs w:val="20"/>
                <w:lang w:val="en-IN" w:eastAsia="en-IN"/>
              </w:rPr>
            </w:pPr>
            <w:proofErr w:type="spellStart"/>
            <w:r w:rsidRPr="00715BD8">
              <w:rPr>
                <w:rFonts w:ascii="Cambria" w:hAnsi="Cambria" w:cs="Calibri"/>
                <w:b/>
                <w:bCs/>
                <w:color w:val="000000"/>
                <w:sz w:val="20"/>
                <w:szCs w:val="20"/>
                <w:lang w:val="en-IN" w:eastAsia="en-IN"/>
              </w:rPr>
              <w:t>Rej</w:t>
            </w:r>
            <w:proofErr w:type="spellEnd"/>
            <w:r w:rsidRPr="00715BD8">
              <w:rPr>
                <w:rFonts w:ascii="Cambria" w:hAnsi="Cambria" w:cs="Calibri"/>
                <w:b/>
                <w:bCs/>
                <w:color w:val="000000"/>
                <w:sz w:val="20"/>
                <w:szCs w:val="20"/>
                <w:lang w:val="en-IN" w:eastAsia="en-IN"/>
              </w:rPr>
              <w:t>. and Scrap Forged Steel Roll</w:t>
            </w:r>
            <w:r w:rsidR="003956DF">
              <w:rPr>
                <w:rFonts w:ascii="Cambria" w:hAnsi="Cambria" w:cs="Calibri"/>
                <w:b/>
                <w:bCs/>
                <w:color w:val="000000"/>
                <w:sz w:val="20"/>
                <w:szCs w:val="20"/>
                <w:lang w:val="en-IN" w:eastAsia="en-IN"/>
              </w:rPr>
              <w:t xml:space="preserve"> </w:t>
            </w:r>
            <w:r w:rsidR="003956DF">
              <w:rPr>
                <w:rFonts w:ascii="Cambria" w:hAnsi="Cambria" w:cs="Calibri"/>
                <w:b/>
                <w:bCs/>
                <w:color w:val="000000"/>
                <w:sz w:val="20"/>
                <w:szCs w:val="20"/>
                <w:lang w:val="en-IN" w:eastAsia="en-IN"/>
              </w:rPr>
              <w:t>(</w:t>
            </w:r>
            <w:r w:rsidR="003956DF">
              <w:rPr>
                <w:rFonts w:ascii="Cambria" w:hAnsi="Cambria" w:cs="Calibri"/>
                <w:b/>
                <w:bCs/>
                <w:color w:val="000000"/>
                <w:sz w:val="20"/>
                <w:szCs w:val="20"/>
                <w:lang w:val="en-IN" w:eastAsia="en-IN"/>
              </w:rPr>
              <w:t>10</w:t>
            </w:r>
            <w:bookmarkStart w:id="0" w:name="_GoBack"/>
            <w:bookmarkEnd w:id="0"/>
            <w:r w:rsidR="003956DF">
              <w:rPr>
                <w:rFonts w:ascii="Cambria" w:hAnsi="Cambria" w:cs="Calibri"/>
                <w:b/>
                <w:bCs/>
                <w:color w:val="000000"/>
                <w:sz w:val="20"/>
                <w:szCs w:val="20"/>
                <w:lang w:val="en-IN" w:eastAsia="en-IN"/>
              </w:rPr>
              <w:t xml:space="preserve"> </w:t>
            </w:r>
            <w:proofErr w:type="spellStart"/>
            <w:r w:rsidR="003956DF">
              <w:rPr>
                <w:rFonts w:ascii="Cambria" w:hAnsi="Cambria" w:cs="Calibri"/>
                <w:b/>
                <w:bCs/>
                <w:color w:val="000000"/>
                <w:sz w:val="20"/>
                <w:szCs w:val="20"/>
                <w:lang w:val="en-IN" w:eastAsia="en-IN"/>
              </w:rPr>
              <w:t>Nos</w:t>
            </w:r>
            <w:proofErr w:type="spellEnd"/>
            <w:r w:rsidR="003956DF">
              <w:rPr>
                <w:rFonts w:ascii="Cambria" w:hAnsi="Cambria" w:cs="Calibri"/>
                <w:b/>
                <w:bCs/>
                <w:color w:val="000000"/>
                <w:sz w:val="20"/>
                <w:szCs w:val="20"/>
                <w:lang w:val="en-IN" w:eastAsia="en-IN"/>
              </w:rPr>
              <w:t>)</w:t>
            </w:r>
            <w:r>
              <w:rPr>
                <w:rFonts w:ascii="Cambria" w:hAnsi="Cambria" w:cs="Calibri"/>
                <w:b/>
                <w:bCs/>
                <w:color w:val="000000"/>
                <w:sz w:val="20"/>
                <w:szCs w:val="20"/>
                <w:lang w:val="en-IN" w:eastAsia="en-IN"/>
              </w:rPr>
              <w:t xml:space="preserve">. </w:t>
            </w:r>
            <w:r w:rsidRPr="00E66982">
              <w:rPr>
                <w:rFonts w:ascii="Cambria" w:hAnsi="Cambria" w:cs="Calibri"/>
                <w:b/>
                <w:bCs/>
                <w:color w:val="000000"/>
                <w:sz w:val="20"/>
                <w:szCs w:val="20"/>
                <w:lang w:val="en-IN" w:eastAsia="en-IN"/>
              </w:rPr>
              <w:t xml:space="preserve">loading by </w:t>
            </w:r>
            <w:r w:rsidRPr="00A05007">
              <w:rPr>
                <w:rFonts w:ascii="Cambria" w:hAnsi="Cambria" w:cs="Calibri"/>
                <w:b/>
                <w:bCs/>
                <w:color w:val="000000"/>
                <w:sz w:val="20"/>
                <w:szCs w:val="20"/>
                <w:lang w:val="en-IN" w:eastAsia="en-IN"/>
              </w:rPr>
              <w:t>F15/TIL</w:t>
            </w:r>
            <w:r w:rsidRPr="00E66982">
              <w:rPr>
                <w:rFonts w:ascii="Cambria" w:hAnsi="Cambria" w:cs="Calibri"/>
                <w:b/>
                <w:bCs/>
                <w:color w:val="000000"/>
                <w:sz w:val="20"/>
                <w:szCs w:val="20"/>
                <w:lang w:val="en-IN" w:eastAsia="en-IN"/>
              </w:rPr>
              <w:t xml:space="preserve">, Loading Vehicle: </w:t>
            </w:r>
            <w:r w:rsidRPr="00BC73C5">
              <w:rPr>
                <w:rFonts w:ascii="Cambria" w:hAnsi="Cambria" w:cs="Calibri"/>
                <w:b/>
                <w:bCs/>
                <w:color w:val="000000"/>
                <w:sz w:val="20"/>
                <w:szCs w:val="20"/>
                <w:lang w:val="en-IN" w:eastAsia="en-IN"/>
              </w:rPr>
              <w:t>LB Trailer</w:t>
            </w:r>
            <w:r w:rsidRPr="00E66982">
              <w:rPr>
                <w:rFonts w:ascii="Cambria" w:hAnsi="Cambria" w:cs="Calibri"/>
                <w:b/>
                <w:bCs/>
                <w:color w:val="000000"/>
                <w:sz w:val="20"/>
                <w:szCs w:val="20"/>
                <w:lang w:val="en-IN" w:eastAsia="en-IN"/>
              </w:rPr>
              <w:t xml:space="preserve">, </w:t>
            </w:r>
            <w:r w:rsidRPr="00C51ABE">
              <w:rPr>
                <w:rFonts w:ascii="Cambria" w:hAnsi="Cambria" w:cs="Calibri"/>
                <w:b/>
                <w:bCs/>
                <w:color w:val="FF0000"/>
                <w:sz w:val="20"/>
                <w:szCs w:val="20"/>
                <w:lang w:val="en-IN" w:eastAsia="en-IN"/>
              </w:rPr>
              <w:t>Roll ID</w:t>
            </w:r>
            <w:r>
              <w:rPr>
                <w:rFonts w:ascii="Cambria" w:hAnsi="Cambria" w:cs="Calibri"/>
                <w:b/>
                <w:bCs/>
                <w:color w:val="FF0000"/>
                <w:sz w:val="20"/>
                <w:szCs w:val="20"/>
                <w:lang w:val="en-IN" w:eastAsia="en-IN"/>
              </w:rPr>
              <w:t xml:space="preserve">:  </w:t>
            </w:r>
            <w:r w:rsidRPr="00715BD8">
              <w:rPr>
                <w:rFonts w:ascii="Cambria" w:hAnsi="Cambria" w:cs="Calibri"/>
                <w:b/>
                <w:bCs/>
                <w:color w:val="FF0000"/>
                <w:sz w:val="20"/>
                <w:szCs w:val="20"/>
                <w:lang w:val="en-IN" w:eastAsia="en-IN"/>
              </w:rPr>
              <w:t>1TCWU489, 1TCWU493, 1TCWU486, 1TCWB439, 1TCWB457, 1TCWB458, 1TCWB459, 1TCWJ003, 1TCWJ004, 1TCIU218</w:t>
            </w:r>
          </w:p>
        </w:tc>
        <w:tc>
          <w:tcPr>
            <w:tcW w:w="983" w:type="dxa"/>
            <w:tcBorders>
              <w:top w:val="nil"/>
              <w:left w:val="nil"/>
              <w:bottom w:val="single" w:sz="4" w:space="0" w:color="auto"/>
              <w:right w:val="single" w:sz="4" w:space="0" w:color="auto"/>
            </w:tcBorders>
            <w:shd w:val="clear" w:color="auto" w:fill="auto"/>
            <w:noWrap/>
            <w:vAlign w:val="center"/>
          </w:tcPr>
          <w:p w:rsidR="00B109D6" w:rsidRPr="00B109D6" w:rsidRDefault="00715BD8">
            <w:pPr>
              <w:jc w:val="center"/>
              <w:rPr>
                <w:rFonts w:ascii="Cambria" w:hAnsi="Cambria" w:cs="Calibri"/>
                <w:b/>
                <w:bCs/>
                <w:color w:val="000000"/>
                <w:sz w:val="20"/>
                <w:szCs w:val="20"/>
                <w:lang w:val="en-IN" w:eastAsia="en-IN"/>
              </w:rPr>
            </w:pPr>
            <w:r w:rsidRPr="00715BD8">
              <w:rPr>
                <w:rFonts w:ascii="Cambria" w:hAnsi="Cambria" w:cs="Calibri"/>
                <w:b/>
                <w:bCs/>
                <w:color w:val="000000"/>
                <w:sz w:val="20"/>
                <w:szCs w:val="20"/>
                <w:lang w:val="en-IN" w:eastAsia="en-IN"/>
              </w:rPr>
              <w:t>24.48</w:t>
            </w:r>
          </w:p>
        </w:tc>
        <w:tc>
          <w:tcPr>
            <w:tcW w:w="635" w:type="dxa"/>
            <w:tcBorders>
              <w:top w:val="nil"/>
              <w:left w:val="nil"/>
              <w:bottom w:val="single" w:sz="4" w:space="0" w:color="auto"/>
              <w:right w:val="single" w:sz="4" w:space="0" w:color="auto"/>
            </w:tcBorders>
            <w:shd w:val="clear" w:color="auto" w:fill="auto"/>
            <w:vAlign w:val="center"/>
          </w:tcPr>
          <w:p w:rsidR="00B109D6" w:rsidRPr="00510887" w:rsidRDefault="00B109D6" w:rsidP="002C3CA1">
            <w:pPr>
              <w:jc w:val="center"/>
              <w:rPr>
                <w:rFonts w:ascii="Cambria" w:hAnsi="Cambria" w:cs="Calibri"/>
                <w:b/>
                <w:bCs/>
                <w:color w:val="0D0D0D" w:themeColor="text1" w:themeTint="F2"/>
                <w:sz w:val="20"/>
                <w:szCs w:val="20"/>
                <w:lang w:val="en-IN" w:eastAsia="en-IN"/>
              </w:rPr>
            </w:pPr>
            <w:r w:rsidRPr="00510887">
              <w:rPr>
                <w:rFonts w:ascii="Cambria" w:hAnsi="Cambria" w:cs="Calibri"/>
                <w:b/>
                <w:bCs/>
                <w:color w:val="0D0D0D" w:themeColor="text1" w:themeTint="F2"/>
                <w:sz w:val="20"/>
                <w:szCs w:val="20"/>
                <w:lang w:val="en-IN" w:eastAsia="en-IN"/>
              </w:rPr>
              <w:t>MT</w:t>
            </w:r>
          </w:p>
        </w:tc>
        <w:tc>
          <w:tcPr>
            <w:tcW w:w="618" w:type="dxa"/>
            <w:tcBorders>
              <w:top w:val="nil"/>
              <w:left w:val="nil"/>
              <w:bottom w:val="single" w:sz="4" w:space="0" w:color="auto"/>
              <w:right w:val="single" w:sz="4" w:space="0" w:color="auto"/>
            </w:tcBorders>
            <w:shd w:val="clear" w:color="auto" w:fill="auto"/>
            <w:vAlign w:val="center"/>
          </w:tcPr>
          <w:p w:rsidR="00B109D6" w:rsidRPr="00510887" w:rsidRDefault="00B109D6" w:rsidP="002C3CA1">
            <w:pPr>
              <w:jc w:val="center"/>
              <w:rPr>
                <w:rFonts w:ascii="Cambria" w:hAnsi="Cambria" w:cs="Calibri"/>
                <w:b/>
                <w:bCs/>
                <w:color w:val="0D0D0D" w:themeColor="text1" w:themeTint="F2"/>
                <w:sz w:val="18"/>
                <w:szCs w:val="18"/>
                <w:lang w:eastAsia="en-IN"/>
              </w:rPr>
            </w:pPr>
            <w:r w:rsidRPr="00510887">
              <w:rPr>
                <w:rFonts w:ascii="Cambria" w:hAnsi="Cambria" w:cs="Calibri"/>
                <w:b/>
                <w:bCs/>
                <w:color w:val="0D0D0D" w:themeColor="text1" w:themeTint="F2"/>
                <w:sz w:val="18"/>
                <w:szCs w:val="18"/>
                <w:lang w:eastAsia="en-IN"/>
              </w:rPr>
              <w:t>18%</w:t>
            </w:r>
          </w:p>
        </w:tc>
        <w:tc>
          <w:tcPr>
            <w:tcW w:w="618" w:type="dxa"/>
            <w:tcBorders>
              <w:top w:val="nil"/>
              <w:left w:val="nil"/>
              <w:bottom w:val="single" w:sz="4" w:space="0" w:color="auto"/>
              <w:right w:val="single" w:sz="4" w:space="0" w:color="auto"/>
            </w:tcBorders>
            <w:shd w:val="clear" w:color="auto" w:fill="auto"/>
            <w:vAlign w:val="center"/>
          </w:tcPr>
          <w:p w:rsidR="00B109D6" w:rsidRPr="007C2128" w:rsidRDefault="00B109D6" w:rsidP="002C3CA1">
            <w:pPr>
              <w:jc w:val="center"/>
              <w:rPr>
                <w:rFonts w:ascii="Cambria" w:hAnsi="Cambria" w:cs="Calibri"/>
                <w:b/>
                <w:bCs/>
                <w:color w:val="0D0D0D" w:themeColor="text1" w:themeTint="F2"/>
                <w:sz w:val="18"/>
                <w:szCs w:val="18"/>
                <w:lang w:eastAsia="en-IN"/>
              </w:rPr>
            </w:pPr>
            <w:r w:rsidRPr="007C2128">
              <w:rPr>
                <w:rFonts w:ascii="Cambria" w:hAnsi="Cambria" w:cs="Calibri"/>
                <w:b/>
                <w:bCs/>
                <w:color w:val="0D0D0D" w:themeColor="text1" w:themeTint="F2"/>
                <w:sz w:val="18"/>
                <w:szCs w:val="18"/>
                <w:lang w:eastAsia="en-IN"/>
              </w:rPr>
              <w:t>2%</w:t>
            </w:r>
          </w:p>
        </w:tc>
        <w:tc>
          <w:tcPr>
            <w:tcW w:w="992" w:type="dxa"/>
            <w:tcBorders>
              <w:top w:val="nil"/>
              <w:left w:val="nil"/>
              <w:bottom w:val="single" w:sz="4" w:space="0" w:color="auto"/>
              <w:right w:val="nil"/>
            </w:tcBorders>
            <w:shd w:val="clear" w:color="auto" w:fill="auto"/>
            <w:vAlign w:val="center"/>
          </w:tcPr>
          <w:p w:rsidR="00B109D6" w:rsidRPr="005564B6" w:rsidRDefault="00B109D6" w:rsidP="002C3CA1">
            <w:pPr>
              <w:jc w:val="center"/>
              <w:rPr>
                <w:rFonts w:ascii="Cambria" w:hAnsi="Cambria" w:cs="Calibri"/>
                <w:b/>
                <w:bCs/>
                <w:color w:val="000000"/>
                <w:sz w:val="18"/>
                <w:szCs w:val="18"/>
              </w:rPr>
            </w:pPr>
            <w:r w:rsidRPr="00256590">
              <w:rPr>
                <w:rFonts w:ascii="Cambria" w:hAnsi="Cambria" w:cs="Calibri"/>
                <w:b/>
                <w:bCs/>
                <w:color w:val="000000"/>
                <w:sz w:val="18"/>
                <w:szCs w:val="18"/>
              </w:rPr>
              <w:t>Loading by TSL free of cost</w:t>
            </w:r>
          </w:p>
        </w:tc>
        <w:tc>
          <w:tcPr>
            <w:tcW w:w="1117" w:type="dxa"/>
            <w:tcBorders>
              <w:top w:val="nil"/>
              <w:left w:val="single" w:sz="4" w:space="0" w:color="auto"/>
              <w:bottom w:val="single" w:sz="4" w:space="0" w:color="auto"/>
              <w:right w:val="single" w:sz="4" w:space="0" w:color="auto"/>
            </w:tcBorders>
            <w:shd w:val="clear" w:color="auto" w:fill="auto"/>
            <w:vAlign w:val="center"/>
          </w:tcPr>
          <w:p w:rsidR="00B109D6" w:rsidRPr="00256590" w:rsidRDefault="00B109D6" w:rsidP="002C3CA1">
            <w:pPr>
              <w:jc w:val="center"/>
              <w:rPr>
                <w:rFonts w:ascii="Cambria" w:hAnsi="Cambria" w:cs="Calibri"/>
                <w:b/>
                <w:bCs/>
                <w:color w:val="000000"/>
                <w:sz w:val="18"/>
                <w:szCs w:val="18"/>
                <w:lang w:val="en-IN" w:eastAsia="en-IN"/>
              </w:rPr>
            </w:pPr>
            <w:proofErr w:type="spellStart"/>
            <w:r w:rsidRPr="00256590">
              <w:rPr>
                <w:rFonts w:ascii="Cambria" w:hAnsi="Cambria" w:cs="Calibri"/>
                <w:b/>
                <w:bCs/>
                <w:color w:val="000000"/>
                <w:sz w:val="18"/>
                <w:szCs w:val="18"/>
                <w:lang w:val="en-IN" w:eastAsia="en-IN"/>
              </w:rPr>
              <w:t>Mr.</w:t>
            </w:r>
            <w:proofErr w:type="spellEnd"/>
            <w:r w:rsidRPr="00256590">
              <w:rPr>
                <w:rFonts w:ascii="Cambria" w:hAnsi="Cambria" w:cs="Calibri"/>
                <w:b/>
                <w:bCs/>
                <w:color w:val="000000"/>
                <w:sz w:val="18"/>
                <w:szCs w:val="18"/>
                <w:lang w:val="en-IN" w:eastAsia="en-IN"/>
              </w:rPr>
              <w:t xml:space="preserve"> </w:t>
            </w:r>
            <w:proofErr w:type="spellStart"/>
            <w:r w:rsidRPr="00256590">
              <w:rPr>
                <w:rFonts w:ascii="Cambria" w:hAnsi="Cambria" w:cs="Calibri"/>
                <w:b/>
                <w:bCs/>
                <w:color w:val="000000"/>
                <w:sz w:val="18"/>
                <w:szCs w:val="18"/>
                <w:lang w:val="en-IN" w:eastAsia="en-IN"/>
              </w:rPr>
              <w:t>Umesh</w:t>
            </w:r>
            <w:proofErr w:type="spellEnd"/>
            <w:r w:rsidRPr="00256590">
              <w:rPr>
                <w:rFonts w:ascii="Cambria" w:hAnsi="Cambria" w:cs="Calibri"/>
                <w:b/>
                <w:bCs/>
                <w:color w:val="000000"/>
                <w:sz w:val="18"/>
                <w:szCs w:val="18"/>
                <w:lang w:val="en-IN" w:eastAsia="en-IN"/>
              </w:rPr>
              <w:t xml:space="preserve"> Sharma</w:t>
            </w:r>
          </w:p>
        </w:tc>
        <w:tc>
          <w:tcPr>
            <w:tcW w:w="1452" w:type="dxa"/>
            <w:tcBorders>
              <w:top w:val="nil"/>
              <w:left w:val="nil"/>
              <w:bottom w:val="single" w:sz="4" w:space="0" w:color="auto"/>
              <w:right w:val="single" w:sz="4" w:space="0" w:color="auto"/>
            </w:tcBorders>
            <w:shd w:val="clear" w:color="auto" w:fill="auto"/>
            <w:vAlign w:val="center"/>
          </w:tcPr>
          <w:p w:rsidR="00B109D6" w:rsidRPr="00256590" w:rsidRDefault="00B109D6" w:rsidP="002C3CA1">
            <w:pPr>
              <w:jc w:val="center"/>
              <w:rPr>
                <w:rFonts w:ascii="Cambria" w:hAnsi="Cambria" w:cs="Calibri"/>
                <w:b/>
                <w:bCs/>
                <w:color w:val="000000"/>
                <w:sz w:val="18"/>
                <w:szCs w:val="18"/>
                <w:lang w:val="en-IN" w:eastAsia="en-IN"/>
              </w:rPr>
            </w:pPr>
            <w:r w:rsidRPr="00256590">
              <w:rPr>
                <w:rFonts w:ascii="Cambria" w:hAnsi="Cambria" w:cs="Calibri"/>
                <w:b/>
                <w:bCs/>
                <w:color w:val="000000"/>
                <w:sz w:val="18"/>
                <w:szCs w:val="18"/>
                <w:lang w:val="en-IN" w:eastAsia="en-IN"/>
              </w:rPr>
              <w:t>7364089647</w:t>
            </w:r>
          </w:p>
        </w:tc>
      </w:tr>
      <w:tr w:rsidR="002C3CA1" w:rsidRPr="00D92F6B" w:rsidTr="00DA4642">
        <w:trPr>
          <w:trHeight w:val="809"/>
        </w:trPr>
        <w:tc>
          <w:tcPr>
            <w:tcW w:w="647" w:type="dxa"/>
            <w:tcBorders>
              <w:top w:val="nil"/>
              <w:left w:val="single" w:sz="4" w:space="0" w:color="auto"/>
              <w:bottom w:val="single" w:sz="4" w:space="0" w:color="auto"/>
              <w:right w:val="single" w:sz="4" w:space="0" w:color="auto"/>
            </w:tcBorders>
            <w:shd w:val="clear" w:color="auto" w:fill="auto"/>
            <w:vAlign w:val="center"/>
          </w:tcPr>
          <w:p w:rsidR="002C3CA1" w:rsidRDefault="002C3CA1" w:rsidP="002C3CA1">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4</w:t>
            </w:r>
          </w:p>
        </w:tc>
        <w:tc>
          <w:tcPr>
            <w:tcW w:w="905" w:type="dxa"/>
            <w:tcBorders>
              <w:top w:val="nil"/>
              <w:left w:val="nil"/>
              <w:bottom w:val="single" w:sz="4" w:space="0" w:color="auto"/>
              <w:right w:val="single" w:sz="4" w:space="0" w:color="auto"/>
            </w:tcBorders>
            <w:shd w:val="clear" w:color="auto" w:fill="auto"/>
            <w:vAlign w:val="center"/>
          </w:tcPr>
          <w:p w:rsidR="002C3CA1" w:rsidRPr="00C06BA9" w:rsidRDefault="002C3CA1" w:rsidP="00C06BA9">
            <w:pPr>
              <w:jc w:val="center"/>
              <w:rPr>
                <w:rFonts w:ascii="Cambria" w:hAnsi="Cambria" w:cs="Calibri"/>
                <w:b/>
                <w:bCs/>
                <w:color w:val="000000"/>
                <w:sz w:val="20"/>
                <w:szCs w:val="20"/>
                <w:lang w:val="en-IN" w:eastAsia="en-IN"/>
              </w:rPr>
            </w:pPr>
            <w:r w:rsidRPr="00C06BA9">
              <w:rPr>
                <w:rFonts w:ascii="Cambria" w:hAnsi="Cambria" w:cs="Calibri"/>
                <w:b/>
                <w:bCs/>
                <w:color w:val="000000"/>
                <w:sz w:val="20"/>
                <w:szCs w:val="20"/>
                <w:lang w:val="en-IN" w:eastAsia="en-IN"/>
              </w:rPr>
              <w:t>New Bar Mill</w:t>
            </w:r>
          </w:p>
        </w:tc>
        <w:tc>
          <w:tcPr>
            <w:tcW w:w="1147" w:type="dxa"/>
            <w:tcBorders>
              <w:top w:val="nil"/>
              <w:left w:val="nil"/>
              <w:bottom w:val="single" w:sz="4" w:space="0" w:color="auto"/>
              <w:right w:val="single" w:sz="4" w:space="0" w:color="auto"/>
            </w:tcBorders>
            <w:shd w:val="clear" w:color="auto" w:fill="auto"/>
            <w:vAlign w:val="center"/>
          </w:tcPr>
          <w:p w:rsidR="002C3CA1" w:rsidRPr="00C06BA9" w:rsidRDefault="002C3CA1" w:rsidP="00C06BA9">
            <w:pPr>
              <w:jc w:val="center"/>
              <w:rPr>
                <w:rFonts w:ascii="Cambria" w:hAnsi="Cambria" w:cs="Calibri"/>
                <w:b/>
                <w:bCs/>
                <w:color w:val="000000"/>
                <w:sz w:val="20"/>
                <w:szCs w:val="20"/>
                <w:lang w:val="en-IN" w:eastAsia="en-IN"/>
              </w:rPr>
            </w:pPr>
            <w:r w:rsidRPr="00C06BA9">
              <w:rPr>
                <w:rFonts w:ascii="Cambria" w:hAnsi="Cambria" w:cs="Calibri"/>
                <w:b/>
                <w:bCs/>
                <w:color w:val="000000"/>
                <w:sz w:val="20"/>
                <w:szCs w:val="20"/>
                <w:lang w:val="en-IN" w:eastAsia="en-IN"/>
              </w:rPr>
              <w:t xml:space="preserve">RAMY, </w:t>
            </w:r>
            <w:proofErr w:type="spellStart"/>
            <w:r w:rsidRPr="00C06BA9">
              <w:rPr>
                <w:rFonts w:ascii="Cambria" w:hAnsi="Cambria" w:cs="Calibri"/>
                <w:b/>
                <w:bCs/>
                <w:color w:val="000000"/>
                <w:sz w:val="20"/>
                <w:szCs w:val="20"/>
                <w:lang w:val="en-IN" w:eastAsia="en-IN"/>
              </w:rPr>
              <w:t>Jsr</w:t>
            </w:r>
            <w:proofErr w:type="spellEnd"/>
            <w:r w:rsidRPr="00C06BA9">
              <w:rPr>
                <w:rFonts w:ascii="Cambria" w:hAnsi="Cambria" w:cs="Calibri"/>
                <w:b/>
                <w:bCs/>
                <w:color w:val="000000"/>
                <w:sz w:val="20"/>
                <w:szCs w:val="20"/>
                <w:lang w:val="en-IN" w:eastAsia="en-IN"/>
              </w:rPr>
              <w:t xml:space="preserve"> 3rd Floor Bloom Area</w:t>
            </w:r>
          </w:p>
        </w:tc>
        <w:tc>
          <w:tcPr>
            <w:tcW w:w="1522" w:type="dxa"/>
            <w:tcBorders>
              <w:top w:val="nil"/>
              <w:left w:val="nil"/>
              <w:bottom w:val="single" w:sz="4" w:space="0" w:color="auto"/>
              <w:right w:val="single" w:sz="4" w:space="0" w:color="auto"/>
            </w:tcBorders>
            <w:shd w:val="clear" w:color="auto" w:fill="auto"/>
            <w:noWrap/>
            <w:vAlign w:val="center"/>
          </w:tcPr>
          <w:p w:rsidR="002C3CA1" w:rsidRPr="00942209" w:rsidRDefault="002C3CA1" w:rsidP="002C3CA1">
            <w:pPr>
              <w:jc w:val="center"/>
              <w:rPr>
                <w:rFonts w:ascii="Cambria" w:hAnsi="Cambria" w:cs="Calibri"/>
                <w:b/>
                <w:bCs/>
                <w:color w:val="0000FF"/>
                <w:sz w:val="20"/>
                <w:szCs w:val="20"/>
                <w:lang w:val="en-IN" w:eastAsia="en-IN"/>
              </w:rPr>
            </w:pPr>
            <w:r w:rsidRPr="002C3CA1">
              <w:rPr>
                <w:rFonts w:ascii="Cambria" w:hAnsi="Cambria" w:cs="Calibri"/>
                <w:b/>
                <w:bCs/>
                <w:color w:val="0000FF"/>
                <w:sz w:val="20"/>
                <w:szCs w:val="20"/>
                <w:lang w:val="en-IN" w:eastAsia="en-IN"/>
              </w:rPr>
              <w:t>RYDEC25038</w:t>
            </w:r>
          </w:p>
        </w:tc>
        <w:tc>
          <w:tcPr>
            <w:tcW w:w="1283" w:type="dxa"/>
            <w:tcBorders>
              <w:top w:val="nil"/>
              <w:left w:val="nil"/>
              <w:bottom w:val="single" w:sz="4" w:space="0" w:color="auto"/>
              <w:right w:val="single" w:sz="4" w:space="0" w:color="auto"/>
            </w:tcBorders>
            <w:shd w:val="clear" w:color="auto" w:fill="auto"/>
            <w:noWrap/>
            <w:vAlign w:val="center"/>
          </w:tcPr>
          <w:p w:rsidR="002C3CA1" w:rsidRPr="00330F60" w:rsidRDefault="002C3CA1" w:rsidP="002C3CA1">
            <w:pPr>
              <w:jc w:val="center"/>
              <w:rPr>
                <w:rFonts w:ascii="Cambria" w:hAnsi="Cambria" w:cs="Calibri"/>
                <w:b/>
                <w:bCs/>
                <w:color w:val="000000"/>
                <w:sz w:val="20"/>
                <w:szCs w:val="20"/>
                <w:lang w:val="en-IN" w:eastAsia="en-IN"/>
              </w:rPr>
            </w:pPr>
          </w:p>
        </w:tc>
        <w:tc>
          <w:tcPr>
            <w:tcW w:w="4332" w:type="dxa"/>
            <w:tcBorders>
              <w:top w:val="nil"/>
              <w:left w:val="nil"/>
              <w:bottom w:val="single" w:sz="4" w:space="0" w:color="auto"/>
              <w:right w:val="single" w:sz="4" w:space="0" w:color="auto"/>
            </w:tcBorders>
            <w:shd w:val="clear" w:color="auto" w:fill="auto"/>
            <w:vAlign w:val="center"/>
          </w:tcPr>
          <w:p w:rsidR="002C3CA1" w:rsidRPr="00291536" w:rsidRDefault="002C3CA1" w:rsidP="002C3CA1">
            <w:pPr>
              <w:rPr>
                <w:rFonts w:ascii="Cambria" w:hAnsi="Cambria" w:cs="Calibri"/>
                <w:b/>
                <w:bCs/>
                <w:color w:val="000000"/>
                <w:sz w:val="20"/>
                <w:szCs w:val="20"/>
                <w:lang w:val="en-IN" w:eastAsia="en-IN"/>
              </w:rPr>
            </w:pPr>
            <w:proofErr w:type="spellStart"/>
            <w:r w:rsidRPr="002C3CA1">
              <w:rPr>
                <w:rFonts w:ascii="Cambria" w:hAnsi="Cambria" w:cs="Calibri"/>
                <w:b/>
                <w:bCs/>
                <w:color w:val="000000"/>
                <w:sz w:val="20"/>
                <w:szCs w:val="20"/>
                <w:lang w:val="en-IN" w:eastAsia="en-IN"/>
              </w:rPr>
              <w:t>Rej</w:t>
            </w:r>
            <w:proofErr w:type="spellEnd"/>
            <w:r w:rsidRPr="002C3CA1">
              <w:rPr>
                <w:rFonts w:ascii="Cambria" w:hAnsi="Cambria" w:cs="Calibri"/>
                <w:b/>
                <w:bCs/>
                <w:color w:val="000000"/>
                <w:sz w:val="20"/>
                <w:szCs w:val="20"/>
                <w:lang w:val="en-IN" w:eastAsia="en-IN"/>
              </w:rPr>
              <w:t>. Graphitic Roll</w:t>
            </w:r>
            <w:r>
              <w:rPr>
                <w:rFonts w:ascii="Cambria" w:hAnsi="Cambria" w:cs="Calibri"/>
                <w:b/>
                <w:bCs/>
                <w:color w:val="000000"/>
                <w:sz w:val="20"/>
                <w:szCs w:val="20"/>
                <w:lang w:val="en-IN" w:eastAsia="en-IN"/>
              </w:rPr>
              <w:t xml:space="preserve">. </w:t>
            </w:r>
            <w:r w:rsidRPr="002C3CA1">
              <w:rPr>
                <w:rFonts w:ascii="Cambria" w:hAnsi="Cambria" w:cs="Calibri"/>
                <w:b/>
                <w:bCs/>
                <w:color w:val="000000"/>
                <w:sz w:val="20"/>
                <w:szCs w:val="20"/>
                <w:lang w:val="en-IN" w:eastAsia="en-IN"/>
              </w:rPr>
              <w:t xml:space="preserve">loading </w:t>
            </w:r>
            <w:r>
              <w:rPr>
                <w:rFonts w:ascii="Cambria" w:hAnsi="Cambria" w:cs="Calibri"/>
                <w:b/>
                <w:bCs/>
                <w:color w:val="000000"/>
                <w:sz w:val="20"/>
                <w:szCs w:val="20"/>
                <w:lang w:val="en-IN" w:eastAsia="en-IN"/>
              </w:rPr>
              <w:t>CRANE</w:t>
            </w:r>
            <w:r w:rsidRPr="002C3CA1">
              <w:rPr>
                <w:rFonts w:ascii="Cambria" w:hAnsi="Cambria" w:cs="Calibri"/>
                <w:b/>
                <w:bCs/>
                <w:color w:val="000000"/>
                <w:sz w:val="20"/>
                <w:szCs w:val="20"/>
                <w:lang w:val="en-IN" w:eastAsia="en-IN"/>
              </w:rPr>
              <w:t>, Loading Vehicle: Truck</w:t>
            </w:r>
          </w:p>
        </w:tc>
        <w:tc>
          <w:tcPr>
            <w:tcW w:w="983" w:type="dxa"/>
            <w:tcBorders>
              <w:top w:val="nil"/>
              <w:left w:val="nil"/>
              <w:bottom w:val="single" w:sz="4" w:space="0" w:color="auto"/>
              <w:right w:val="single" w:sz="4" w:space="0" w:color="auto"/>
            </w:tcBorders>
            <w:shd w:val="clear" w:color="auto" w:fill="auto"/>
            <w:noWrap/>
            <w:vAlign w:val="center"/>
          </w:tcPr>
          <w:p w:rsidR="002C3CA1" w:rsidRPr="00AE75B9" w:rsidRDefault="002C3CA1" w:rsidP="002C3CA1">
            <w:pPr>
              <w:jc w:val="center"/>
              <w:rPr>
                <w:rFonts w:ascii="Cambria" w:hAnsi="Cambria" w:cs="Calibri"/>
                <w:b/>
                <w:bCs/>
                <w:color w:val="000000"/>
                <w:sz w:val="20"/>
                <w:szCs w:val="20"/>
                <w:lang w:val="en-IN" w:eastAsia="en-IN"/>
              </w:rPr>
            </w:pPr>
            <w:r w:rsidRPr="002C3CA1">
              <w:rPr>
                <w:rFonts w:ascii="Cambria" w:hAnsi="Cambria" w:cs="Calibri"/>
                <w:b/>
                <w:bCs/>
                <w:color w:val="000000"/>
                <w:sz w:val="20"/>
                <w:szCs w:val="20"/>
                <w:lang w:val="en-IN" w:eastAsia="en-IN"/>
              </w:rPr>
              <w:t>20.15</w:t>
            </w:r>
          </w:p>
        </w:tc>
        <w:tc>
          <w:tcPr>
            <w:tcW w:w="635" w:type="dxa"/>
            <w:tcBorders>
              <w:top w:val="nil"/>
              <w:left w:val="nil"/>
              <w:bottom w:val="single" w:sz="4" w:space="0" w:color="auto"/>
              <w:right w:val="single" w:sz="4" w:space="0" w:color="auto"/>
            </w:tcBorders>
            <w:shd w:val="clear" w:color="auto" w:fill="auto"/>
            <w:vAlign w:val="center"/>
          </w:tcPr>
          <w:p w:rsidR="002C3CA1" w:rsidRPr="00510887" w:rsidRDefault="002C3CA1" w:rsidP="002C3CA1">
            <w:pPr>
              <w:jc w:val="center"/>
              <w:rPr>
                <w:rFonts w:ascii="Cambria" w:hAnsi="Cambria" w:cs="Calibri"/>
                <w:b/>
                <w:bCs/>
                <w:color w:val="0D0D0D" w:themeColor="text1" w:themeTint="F2"/>
                <w:sz w:val="20"/>
                <w:szCs w:val="20"/>
                <w:lang w:val="en-IN" w:eastAsia="en-IN"/>
              </w:rPr>
            </w:pPr>
            <w:r w:rsidRPr="00510887">
              <w:rPr>
                <w:rFonts w:ascii="Cambria" w:hAnsi="Cambria" w:cs="Calibri"/>
                <w:b/>
                <w:bCs/>
                <w:color w:val="0D0D0D" w:themeColor="text1" w:themeTint="F2"/>
                <w:sz w:val="20"/>
                <w:szCs w:val="20"/>
                <w:lang w:val="en-IN" w:eastAsia="en-IN"/>
              </w:rPr>
              <w:t>MT</w:t>
            </w:r>
          </w:p>
        </w:tc>
        <w:tc>
          <w:tcPr>
            <w:tcW w:w="618" w:type="dxa"/>
            <w:tcBorders>
              <w:top w:val="nil"/>
              <w:left w:val="nil"/>
              <w:bottom w:val="single" w:sz="4" w:space="0" w:color="auto"/>
              <w:right w:val="single" w:sz="4" w:space="0" w:color="auto"/>
            </w:tcBorders>
            <w:shd w:val="clear" w:color="auto" w:fill="auto"/>
            <w:vAlign w:val="center"/>
          </w:tcPr>
          <w:p w:rsidR="002C3CA1" w:rsidRPr="00510887" w:rsidRDefault="002C3CA1" w:rsidP="002C3CA1">
            <w:pPr>
              <w:jc w:val="center"/>
              <w:rPr>
                <w:rFonts w:ascii="Cambria" w:hAnsi="Cambria" w:cs="Calibri"/>
                <w:b/>
                <w:bCs/>
                <w:color w:val="0D0D0D" w:themeColor="text1" w:themeTint="F2"/>
                <w:sz w:val="18"/>
                <w:szCs w:val="18"/>
                <w:lang w:eastAsia="en-IN"/>
              </w:rPr>
            </w:pPr>
            <w:r w:rsidRPr="00510887">
              <w:rPr>
                <w:rFonts w:ascii="Cambria" w:hAnsi="Cambria" w:cs="Calibri"/>
                <w:b/>
                <w:bCs/>
                <w:color w:val="0D0D0D" w:themeColor="text1" w:themeTint="F2"/>
                <w:sz w:val="18"/>
                <w:szCs w:val="18"/>
                <w:lang w:eastAsia="en-IN"/>
              </w:rPr>
              <w:t>18%</w:t>
            </w:r>
          </w:p>
        </w:tc>
        <w:tc>
          <w:tcPr>
            <w:tcW w:w="618" w:type="dxa"/>
            <w:tcBorders>
              <w:top w:val="nil"/>
              <w:left w:val="nil"/>
              <w:bottom w:val="single" w:sz="4" w:space="0" w:color="auto"/>
              <w:right w:val="single" w:sz="4" w:space="0" w:color="auto"/>
            </w:tcBorders>
            <w:shd w:val="clear" w:color="auto" w:fill="auto"/>
            <w:vAlign w:val="center"/>
          </w:tcPr>
          <w:p w:rsidR="002C3CA1" w:rsidRPr="007C2128" w:rsidRDefault="002C3CA1" w:rsidP="002C3CA1">
            <w:pPr>
              <w:jc w:val="center"/>
              <w:rPr>
                <w:rFonts w:ascii="Cambria" w:hAnsi="Cambria" w:cs="Calibri"/>
                <w:b/>
                <w:bCs/>
                <w:color w:val="0D0D0D" w:themeColor="text1" w:themeTint="F2"/>
                <w:sz w:val="18"/>
                <w:szCs w:val="18"/>
                <w:lang w:eastAsia="en-IN"/>
              </w:rPr>
            </w:pPr>
            <w:r w:rsidRPr="007C2128">
              <w:rPr>
                <w:rFonts w:ascii="Cambria" w:hAnsi="Cambria" w:cs="Calibri"/>
                <w:b/>
                <w:bCs/>
                <w:color w:val="0D0D0D" w:themeColor="text1" w:themeTint="F2"/>
                <w:sz w:val="18"/>
                <w:szCs w:val="18"/>
                <w:lang w:eastAsia="en-IN"/>
              </w:rPr>
              <w:t>2%</w:t>
            </w:r>
          </w:p>
        </w:tc>
        <w:tc>
          <w:tcPr>
            <w:tcW w:w="992" w:type="dxa"/>
            <w:tcBorders>
              <w:top w:val="nil"/>
              <w:left w:val="nil"/>
              <w:bottom w:val="single" w:sz="4" w:space="0" w:color="auto"/>
              <w:right w:val="nil"/>
            </w:tcBorders>
            <w:shd w:val="clear" w:color="auto" w:fill="auto"/>
            <w:vAlign w:val="center"/>
          </w:tcPr>
          <w:p w:rsidR="002C3CA1" w:rsidRPr="002C3CA1" w:rsidRDefault="002C3CA1" w:rsidP="002C3CA1">
            <w:pPr>
              <w:jc w:val="center"/>
              <w:rPr>
                <w:rFonts w:ascii="Cambria" w:hAnsi="Cambria" w:cs="Calibri"/>
                <w:b/>
                <w:bCs/>
                <w:color w:val="0000FF"/>
                <w:sz w:val="18"/>
                <w:szCs w:val="18"/>
              </w:rPr>
            </w:pPr>
            <w:r w:rsidRPr="002C3CA1">
              <w:rPr>
                <w:rFonts w:ascii="Cambria" w:hAnsi="Cambria" w:cs="Calibri"/>
                <w:b/>
                <w:bCs/>
                <w:color w:val="0000FF"/>
                <w:sz w:val="18"/>
                <w:szCs w:val="18"/>
                <w:lang w:val="en-IN"/>
              </w:rPr>
              <w:t>Rs.150/- Per MT</w:t>
            </w:r>
          </w:p>
        </w:tc>
        <w:tc>
          <w:tcPr>
            <w:tcW w:w="1117" w:type="dxa"/>
            <w:tcBorders>
              <w:top w:val="nil"/>
              <w:left w:val="single" w:sz="4" w:space="0" w:color="auto"/>
              <w:bottom w:val="single" w:sz="4" w:space="0" w:color="auto"/>
              <w:right w:val="single" w:sz="4" w:space="0" w:color="auto"/>
            </w:tcBorders>
            <w:shd w:val="clear" w:color="auto" w:fill="auto"/>
            <w:vAlign w:val="center"/>
          </w:tcPr>
          <w:p w:rsidR="002C3CA1" w:rsidRPr="00913F8E" w:rsidRDefault="002C3CA1" w:rsidP="002C3CA1">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452" w:type="dxa"/>
            <w:tcBorders>
              <w:top w:val="nil"/>
              <w:left w:val="nil"/>
              <w:bottom w:val="single" w:sz="4" w:space="0" w:color="auto"/>
              <w:right w:val="single" w:sz="4" w:space="0" w:color="auto"/>
            </w:tcBorders>
            <w:shd w:val="clear" w:color="auto" w:fill="auto"/>
            <w:vAlign w:val="center"/>
          </w:tcPr>
          <w:p w:rsidR="002C3CA1" w:rsidRPr="00913F8E" w:rsidRDefault="002C3CA1" w:rsidP="002C3CA1">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BB536B" w:rsidRPr="00D92F6B" w:rsidTr="00DA4642">
        <w:trPr>
          <w:trHeight w:val="440"/>
        </w:trPr>
        <w:tc>
          <w:tcPr>
            <w:tcW w:w="647" w:type="dxa"/>
            <w:tcBorders>
              <w:top w:val="nil"/>
              <w:left w:val="single" w:sz="4" w:space="0" w:color="auto"/>
              <w:bottom w:val="single" w:sz="4" w:space="0" w:color="auto"/>
              <w:right w:val="single" w:sz="4" w:space="0" w:color="auto"/>
            </w:tcBorders>
            <w:shd w:val="clear" w:color="auto" w:fill="auto"/>
            <w:noWrap/>
            <w:vAlign w:val="bottom"/>
            <w:hideMark/>
          </w:tcPr>
          <w:p w:rsidR="00875582" w:rsidRPr="00D92F6B" w:rsidRDefault="00875582" w:rsidP="00D92F6B">
            <w:pPr>
              <w:rPr>
                <w:rFonts w:ascii="Calibri" w:hAnsi="Calibri" w:cs="Calibri"/>
                <w:color w:val="000000"/>
                <w:lang w:val="en-IN" w:eastAsia="en-IN"/>
              </w:rPr>
            </w:pPr>
            <w:r w:rsidRPr="00D92F6B">
              <w:rPr>
                <w:rFonts w:ascii="Calibri" w:hAnsi="Calibri" w:cs="Calibri"/>
                <w:color w:val="000000"/>
                <w:lang w:val="en-IN" w:eastAsia="en-IN"/>
              </w:rPr>
              <w:t> </w:t>
            </w:r>
          </w:p>
        </w:tc>
        <w:tc>
          <w:tcPr>
            <w:tcW w:w="905" w:type="dxa"/>
            <w:tcBorders>
              <w:top w:val="nil"/>
              <w:left w:val="nil"/>
              <w:bottom w:val="single" w:sz="4" w:space="0" w:color="auto"/>
              <w:right w:val="single" w:sz="4" w:space="0" w:color="auto"/>
            </w:tcBorders>
            <w:shd w:val="clear" w:color="auto" w:fill="auto"/>
            <w:noWrap/>
            <w:vAlign w:val="bottom"/>
            <w:hideMark/>
          </w:tcPr>
          <w:p w:rsidR="00875582" w:rsidRPr="00D92F6B" w:rsidRDefault="00875582" w:rsidP="00D92F6B">
            <w:pPr>
              <w:rPr>
                <w:rFonts w:ascii="Calibri" w:hAnsi="Calibri" w:cs="Calibri"/>
                <w:b/>
                <w:bCs/>
                <w:color w:val="000000"/>
                <w:lang w:val="en-IN" w:eastAsia="en-IN"/>
              </w:rPr>
            </w:pPr>
            <w:r w:rsidRPr="00D92F6B">
              <w:rPr>
                <w:rFonts w:ascii="Calibri" w:hAnsi="Calibri" w:cs="Calibri"/>
                <w:b/>
                <w:bCs/>
                <w:color w:val="000000"/>
                <w:lang w:val="en-IN" w:eastAsia="en-IN"/>
              </w:rPr>
              <w:t> </w:t>
            </w:r>
          </w:p>
        </w:tc>
        <w:tc>
          <w:tcPr>
            <w:tcW w:w="1147" w:type="dxa"/>
            <w:tcBorders>
              <w:top w:val="nil"/>
              <w:left w:val="nil"/>
              <w:bottom w:val="single" w:sz="4" w:space="0" w:color="auto"/>
              <w:right w:val="single" w:sz="4" w:space="0" w:color="auto"/>
            </w:tcBorders>
            <w:shd w:val="clear" w:color="auto" w:fill="auto"/>
            <w:noWrap/>
            <w:vAlign w:val="bottom"/>
            <w:hideMark/>
          </w:tcPr>
          <w:p w:rsidR="00875582" w:rsidRPr="00D92F6B" w:rsidRDefault="00875582" w:rsidP="00D92F6B">
            <w:pPr>
              <w:rPr>
                <w:rFonts w:ascii="Calibri" w:hAnsi="Calibri" w:cs="Calibri"/>
                <w:b/>
                <w:bCs/>
                <w:color w:val="000000"/>
                <w:lang w:val="en-IN" w:eastAsia="en-IN"/>
              </w:rPr>
            </w:pPr>
            <w:r w:rsidRPr="00D92F6B">
              <w:rPr>
                <w:rFonts w:ascii="Calibri" w:hAnsi="Calibri" w:cs="Calibri"/>
                <w:b/>
                <w:bCs/>
                <w:color w:val="000000"/>
                <w:lang w:val="en-IN" w:eastAsia="en-IN"/>
              </w:rPr>
              <w:t> </w:t>
            </w:r>
          </w:p>
        </w:tc>
        <w:tc>
          <w:tcPr>
            <w:tcW w:w="1522" w:type="dxa"/>
            <w:tcBorders>
              <w:top w:val="nil"/>
              <w:left w:val="nil"/>
              <w:bottom w:val="single" w:sz="4" w:space="0" w:color="auto"/>
              <w:right w:val="single" w:sz="4" w:space="0" w:color="auto"/>
            </w:tcBorders>
            <w:shd w:val="clear" w:color="auto" w:fill="auto"/>
            <w:noWrap/>
            <w:vAlign w:val="bottom"/>
            <w:hideMark/>
          </w:tcPr>
          <w:p w:rsidR="00875582" w:rsidRPr="00D92F6B" w:rsidRDefault="00875582" w:rsidP="00D92F6B">
            <w:pPr>
              <w:rPr>
                <w:rFonts w:ascii="Calibri" w:hAnsi="Calibri" w:cs="Calibri"/>
                <w:color w:val="000000"/>
                <w:lang w:val="en-IN" w:eastAsia="en-IN"/>
              </w:rPr>
            </w:pPr>
            <w:r w:rsidRPr="00D92F6B">
              <w:rPr>
                <w:rFonts w:ascii="Calibri" w:hAnsi="Calibri" w:cs="Calibri"/>
                <w:color w:val="000000"/>
                <w:lang w:val="en-IN" w:eastAsia="en-IN"/>
              </w:rPr>
              <w:t> </w:t>
            </w:r>
          </w:p>
        </w:tc>
        <w:tc>
          <w:tcPr>
            <w:tcW w:w="1283" w:type="dxa"/>
            <w:tcBorders>
              <w:top w:val="nil"/>
              <w:left w:val="nil"/>
              <w:bottom w:val="single" w:sz="4" w:space="0" w:color="auto"/>
              <w:right w:val="single" w:sz="4" w:space="0" w:color="auto"/>
            </w:tcBorders>
            <w:shd w:val="clear" w:color="auto" w:fill="auto"/>
            <w:noWrap/>
            <w:vAlign w:val="bottom"/>
            <w:hideMark/>
          </w:tcPr>
          <w:p w:rsidR="00875582" w:rsidRPr="00D92F6B" w:rsidRDefault="00875582" w:rsidP="00D92F6B">
            <w:pPr>
              <w:jc w:val="center"/>
              <w:rPr>
                <w:rFonts w:ascii="Calibri" w:hAnsi="Calibri" w:cs="Calibri"/>
                <w:color w:val="000000"/>
                <w:lang w:val="en-IN" w:eastAsia="en-IN"/>
              </w:rPr>
            </w:pPr>
            <w:r w:rsidRPr="00D92F6B">
              <w:rPr>
                <w:rFonts w:ascii="Calibri" w:hAnsi="Calibri" w:cs="Calibri"/>
                <w:color w:val="000000"/>
                <w:lang w:val="en-IN" w:eastAsia="en-IN"/>
              </w:rPr>
              <w:t> </w:t>
            </w:r>
          </w:p>
        </w:tc>
        <w:tc>
          <w:tcPr>
            <w:tcW w:w="4332" w:type="dxa"/>
            <w:tcBorders>
              <w:top w:val="nil"/>
              <w:left w:val="nil"/>
              <w:bottom w:val="single" w:sz="4" w:space="0" w:color="auto"/>
              <w:right w:val="single" w:sz="4" w:space="0" w:color="auto"/>
            </w:tcBorders>
            <w:shd w:val="clear" w:color="000000" w:fill="FFFFFF"/>
            <w:noWrap/>
            <w:vAlign w:val="center"/>
            <w:hideMark/>
          </w:tcPr>
          <w:p w:rsidR="00875582" w:rsidRPr="00D92F6B" w:rsidRDefault="00875582" w:rsidP="00D92F6B">
            <w:pPr>
              <w:jc w:val="center"/>
              <w:rPr>
                <w:rFonts w:ascii="Calibri" w:hAnsi="Calibri" w:cs="Calibri"/>
                <w:b/>
                <w:bCs/>
                <w:color w:val="000000"/>
                <w:lang w:val="en-IN" w:eastAsia="en-IN"/>
              </w:rPr>
            </w:pPr>
            <w:r w:rsidRPr="00D92F6B">
              <w:rPr>
                <w:rFonts w:ascii="Calibri" w:hAnsi="Calibri" w:cs="Calibri"/>
                <w:b/>
                <w:bCs/>
                <w:color w:val="000000"/>
                <w:lang w:val="en-IN" w:eastAsia="en-IN"/>
              </w:rPr>
              <w:t>Total :</w:t>
            </w:r>
          </w:p>
        </w:tc>
        <w:tc>
          <w:tcPr>
            <w:tcW w:w="983" w:type="dxa"/>
            <w:tcBorders>
              <w:top w:val="nil"/>
              <w:left w:val="nil"/>
              <w:bottom w:val="single" w:sz="4" w:space="0" w:color="auto"/>
              <w:right w:val="single" w:sz="4" w:space="0" w:color="auto"/>
            </w:tcBorders>
            <w:shd w:val="clear" w:color="auto" w:fill="auto"/>
            <w:noWrap/>
            <w:vAlign w:val="center"/>
            <w:hideMark/>
          </w:tcPr>
          <w:p w:rsidR="00875582" w:rsidRPr="00CB5BD3" w:rsidRDefault="00715BD8" w:rsidP="006F4B9C">
            <w:pPr>
              <w:jc w:val="center"/>
              <w:rPr>
                <w:rFonts w:ascii="Cambria" w:hAnsi="Cambria" w:cs="Calibri"/>
                <w:b/>
                <w:bCs/>
                <w:color w:val="000000"/>
                <w:szCs w:val="20"/>
                <w:lang w:val="en-IN" w:eastAsia="en-IN"/>
              </w:rPr>
            </w:pPr>
            <w:r>
              <w:rPr>
                <w:rFonts w:ascii="Cambria" w:hAnsi="Cambria" w:cs="Calibri"/>
                <w:b/>
                <w:bCs/>
                <w:color w:val="000000"/>
                <w:szCs w:val="20"/>
                <w:lang w:val="en-IN" w:eastAsia="en-IN"/>
              </w:rPr>
              <w:t>77.10</w:t>
            </w:r>
          </w:p>
        </w:tc>
        <w:tc>
          <w:tcPr>
            <w:tcW w:w="635" w:type="dxa"/>
            <w:tcBorders>
              <w:top w:val="nil"/>
              <w:left w:val="nil"/>
              <w:bottom w:val="single" w:sz="4" w:space="0" w:color="auto"/>
              <w:right w:val="single" w:sz="4" w:space="0" w:color="auto"/>
            </w:tcBorders>
            <w:shd w:val="clear" w:color="auto" w:fill="auto"/>
            <w:vAlign w:val="center"/>
            <w:hideMark/>
          </w:tcPr>
          <w:p w:rsidR="00875582" w:rsidRPr="00CB5BD3" w:rsidRDefault="00875582" w:rsidP="00D92F6B">
            <w:pPr>
              <w:jc w:val="center"/>
              <w:rPr>
                <w:rFonts w:ascii="Cambria" w:hAnsi="Cambria" w:cs="Calibri"/>
                <w:b/>
                <w:bCs/>
                <w:color w:val="000000"/>
                <w:szCs w:val="20"/>
                <w:lang w:val="en-IN" w:eastAsia="en-IN"/>
              </w:rPr>
            </w:pPr>
            <w:r w:rsidRPr="00CB5BD3">
              <w:rPr>
                <w:rFonts w:ascii="Cambria" w:hAnsi="Cambria" w:cs="Calibri"/>
                <w:b/>
                <w:bCs/>
                <w:color w:val="000000"/>
                <w:szCs w:val="20"/>
                <w:lang w:val="en-IN" w:eastAsia="en-IN"/>
              </w:rPr>
              <w:t>MT</w:t>
            </w:r>
          </w:p>
        </w:tc>
        <w:tc>
          <w:tcPr>
            <w:tcW w:w="618" w:type="dxa"/>
            <w:tcBorders>
              <w:top w:val="nil"/>
              <w:left w:val="nil"/>
              <w:bottom w:val="single" w:sz="4" w:space="0" w:color="auto"/>
              <w:right w:val="single" w:sz="4" w:space="0" w:color="auto"/>
            </w:tcBorders>
            <w:shd w:val="clear" w:color="auto" w:fill="auto"/>
            <w:noWrap/>
            <w:vAlign w:val="bottom"/>
            <w:hideMark/>
          </w:tcPr>
          <w:p w:rsidR="00875582" w:rsidRPr="00D92F6B" w:rsidRDefault="00875582" w:rsidP="00D92F6B">
            <w:pPr>
              <w:rPr>
                <w:rFonts w:ascii="Calibri" w:hAnsi="Calibri" w:cs="Calibri"/>
                <w:color w:val="000000"/>
                <w:lang w:val="en-IN" w:eastAsia="en-IN"/>
              </w:rPr>
            </w:pPr>
            <w:r w:rsidRPr="00D92F6B">
              <w:rPr>
                <w:rFonts w:ascii="Calibri" w:hAnsi="Calibri" w:cs="Calibri"/>
                <w:color w:val="000000"/>
                <w:lang w:val="en-IN" w:eastAsia="en-IN"/>
              </w:rPr>
              <w:t> </w:t>
            </w:r>
          </w:p>
        </w:tc>
        <w:tc>
          <w:tcPr>
            <w:tcW w:w="618" w:type="dxa"/>
            <w:tcBorders>
              <w:top w:val="nil"/>
              <w:left w:val="nil"/>
              <w:bottom w:val="single" w:sz="4" w:space="0" w:color="auto"/>
              <w:right w:val="single" w:sz="4" w:space="0" w:color="auto"/>
            </w:tcBorders>
            <w:shd w:val="clear" w:color="auto" w:fill="auto"/>
            <w:noWrap/>
            <w:vAlign w:val="bottom"/>
            <w:hideMark/>
          </w:tcPr>
          <w:p w:rsidR="00875582" w:rsidRPr="00D92F6B" w:rsidRDefault="00875582" w:rsidP="00D92F6B">
            <w:pPr>
              <w:rPr>
                <w:rFonts w:ascii="Calibri" w:hAnsi="Calibri" w:cs="Calibri"/>
                <w:color w:val="000000"/>
                <w:lang w:val="en-IN" w:eastAsia="en-IN"/>
              </w:rPr>
            </w:pPr>
            <w:r w:rsidRPr="00D92F6B">
              <w:rPr>
                <w:rFonts w:ascii="Calibri" w:hAnsi="Calibri" w:cs="Calibri"/>
                <w:color w:val="000000"/>
                <w:lang w:val="en-IN" w:eastAsia="en-IN"/>
              </w:rPr>
              <w:t> </w:t>
            </w:r>
          </w:p>
        </w:tc>
        <w:tc>
          <w:tcPr>
            <w:tcW w:w="992" w:type="dxa"/>
            <w:tcBorders>
              <w:top w:val="nil"/>
              <w:left w:val="nil"/>
              <w:bottom w:val="single" w:sz="4" w:space="0" w:color="auto"/>
              <w:right w:val="nil"/>
            </w:tcBorders>
            <w:shd w:val="clear" w:color="auto" w:fill="auto"/>
            <w:noWrap/>
            <w:vAlign w:val="bottom"/>
            <w:hideMark/>
          </w:tcPr>
          <w:p w:rsidR="00875582" w:rsidRPr="00D92F6B" w:rsidRDefault="00875582" w:rsidP="00D92F6B">
            <w:pPr>
              <w:rPr>
                <w:rFonts w:ascii="Calibri" w:hAnsi="Calibri" w:cs="Calibri"/>
                <w:color w:val="000000"/>
                <w:lang w:val="en-IN" w:eastAsia="en-IN"/>
              </w:rPr>
            </w:pPr>
            <w:r w:rsidRPr="00D92F6B">
              <w:rPr>
                <w:rFonts w:ascii="Calibri" w:hAnsi="Calibri" w:cs="Calibri"/>
                <w:color w:val="000000"/>
                <w:lang w:val="en-IN" w:eastAsia="en-IN"/>
              </w:rPr>
              <w:t> </w:t>
            </w:r>
          </w:p>
        </w:tc>
        <w:tc>
          <w:tcPr>
            <w:tcW w:w="1117" w:type="dxa"/>
            <w:tcBorders>
              <w:top w:val="nil"/>
              <w:left w:val="single" w:sz="4" w:space="0" w:color="auto"/>
              <w:bottom w:val="single" w:sz="4" w:space="0" w:color="auto"/>
              <w:right w:val="single" w:sz="4" w:space="0" w:color="auto"/>
            </w:tcBorders>
            <w:shd w:val="clear" w:color="auto" w:fill="auto"/>
            <w:noWrap/>
            <w:vAlign w:val="bottom"/>
            <w:hideMark/>
          </w:tcPr>
          <w:p w:rsidR="00875582" w:rsidRPr="00D92F6B" w:rsidRDefault="00875582" w:rsidP="00D92F6B">
            <w:pPr>
              <w:jc w:val="center"/>
              <w:rPr>
                <w:rFonts w:ascii="Calibri" w:hAnsi="Calibri" w:cs="Calibri"/>
                <w:color w:val="000000"/>
                <w:lang w:val="en-IN" w:eastAsia="en-IN"/>
              </w:rPr>
            </w:pPr>
            <w:r w:rsidRPr="00D92F6B">
              <w:rPr>
                <w:rFonts w:ascii="Calibri" w:hAnsi="Calibri" w:cs="Calibri"/>
                <w:color w:val="000000"/>
                <w:lang w:val="en-IN" w:eastAsia="en-IN"/>
              </w:rPr>
              <w:t> </w:t>
            </w:r>
          </w:p>
        </w:tc>
        <w:tc>
          <w:tcPr>
            <w:tcW w:w="1452" w:type="dxa"/>
            <w:tcBorders>
              <w:top w:val="nil"/>
              <w:left w:val="nil"/>
              <w:bottom w:val="single" w:sz="4" w:space="0" w:color="auto"/>
              <w:right w:val="single" w:sz="4" w:space="0" w:color="auto"/>
            </w:tcBorders>
            <w:shd w:val="clear" w:color="auto" w:fill="auto"/>
            <w:noWrap/>
            <w:vAlign w:val="bottom"/>
            <w:hideMark/>
          </w:tcPr>
          <w:p w:rsidR="00875582" w:rsidRPr="00D92F6B" w:rsidRDefault="00875582" w:rsidP="00D92F6B">
            <w:pPr>
              <w:jc w:val="center"/>
              <w:rPr>
                <w:rFonts w:ascii="Calibri" w:hAnsi="Calibri" w:cs="Calibri"/>
                <w:color w:val="000000"/>
                <w:lang w:val="en-IN" w:eastAsia="en-IN"/>
              </w:rPr>
            </w:pPr>
            <w:r w:rsidRPr="00D92F6B">
              <w:rPr>
                <w:rFonts w:ascii="Calibri" w:hAnsi="Calibri" w:cs="Calibri"/>
                <w:color w:val="000000"/>
                <w:lang w:val="en-IN" w:eastAsia="en-IN"/>
              </w:rPr>
              <w:t> </w:t>
            </w:r>
          </w:p>
        </w:tc>
      </w:tr>
    </w:tbl>
    <w:p w:rsidR="00CB6676" w:rsidRDefault="00CB6676" w:rsidP="00374496">
      <w:pPr>
        <w:spacing w:line="276" w:lineRule="auto"/>
        <w:rPr>
          <w:rFonts w:ascii="Arial" w:hAnsi="Arial" w:cs="Arial"/>
          <w:b/>
          <w:color w:val="FF0000"/>
          <w:sz w:val="30"/>
          <w:szCs w:val="30"/>
          <w:shd w:val="clear" w:color="auto" w:fill="FFFFFF"/>
        </w:rPr>
      </w:pPr>
    </w:p>
    <w:p w:rsidR="00D94190" w:rsidRDefault="000B3B1B" w:rsidP="00374496">
      <w:pPr>
        <w:spacing w:line="276" w:lineRule="auto"/>
        <w:rPr>
          <w:rFonts w:ascii="Arial" w:hAnsi="Arial" w:cs="Arial"/>
          <w:b/>
          <w:color w:val="FF0000"/>
          <w:sz w:val="30"/>
          <w:szCs w:val="30"/>
          <w:shd w:val="clear" w:color="auto" w:fill="FFFFFF"/>
        </w:rPr>
      </w:pPr>
      <w:r w:rsidRPr="00E0769A">
        <w:rPr>
          <w:rFonts w:ascii="Arial" w:hAnsi="Arial" w:cs="Arial"/>
          <w:b/>
          <w:color w:val="FF0000"/>
          <w:sz w:val="30"/>
          <w:szCs w:val="30"/>
          <w:shd w:val="clear" w:color="auto" w:fill="FFFFFF"/>
        </w:rPr>
        <w:lastRenderedPageBreak/>
        <w:t>Below Specs of Rolls are indicative only and there may be variations beyond the permissible limi</w:t>
      </w:r>
      <w:r w:rsidRPr="00C510FE">
        <w:rPr>
          <w:rFonts w:ascii="Arial" w:hAnsi="Arial" w:cs="Arial"/>
          <w:b/>
          <w:color w:val="FF0000"/>
          <w:sz w:val="30"/>
          <w:szCs w:val="30"/>
          <w:shd w:val="clear" w:color="auto" w:fill="FFFFFF"/>
        </w:rPr>
        <w:t>t.</w:t>
      </w:r>
      <w:r w:rsidRPr="00E0769A">
        <w:rPr>
          <w:rFonts w:ascii="Arial" w:hAnsi="Arial" w:cs="Arial"/>
          <w:b/>
          <w:color w:val="222222"/>
          <w:sz w:val="30"/>
          <w:szCs w:val="30"/>
          <w:shd w:val="clear" w:color="auto" w:fill="FFFFFF"/>
        </w:rPr>
        <w:t> </w:t>
      </w:r>
      <w:r w:rsidRPr="00E0769A">
        <w:rPr>
          <w:rFonts w:ascii="Arial" w:hAnsi="Arial" w:cs="Arial"/>
          <w:b/>
          <w:color w:val="222222"/>
          <w:sz w:val="30"/>
          <w:szCs w:val="30"/>
        </w:rPr>
        <w:br/>
      </w:r>
      <w:r w:rsidRPr="00E816D8">
        <w:rPr>
          <w:rFonts w:ascii="Arial" w:hAnsi="Arial" w:cs="Arial"/>
          <w:b/>
          <w:color w:val="FF0000"/>
          <w:sz w:val="30"/>
          <w:szCs w:val="30"/>
          <w:shd w:val="clear" w:color="auto" w:fill="FFFFFF"/>
        </w:rPr>
        <w:t xml:space="preserve">No claims </w:t>
      </w:r>
      <w:proofErr w:type="spellStart"/>
      <w:r w:rsidRPr="00E816D8">
        <w:rPr>
          <w:rFonts w:ascii="Arial" w:hAnsi="Arial" w:cs="Arial"/>
          <w:b/>
          <w:color w:val="FF0000"/>
          <w:sz w:val="30"/>
          <w:szCs w:val="30"/>
          <w:shd w:val="clear" w:color="auto" w:fill="FFFFFF"/>
        </w:rPr>
        <w:t>wrt</w:t>
      </w:r>
      <w:proofErr w:type="spellEnd"/>
      <w:r w:rsidRPr="00E816D8">
        <w:rPr>
          <w:rFonts w:ascii="Arial" w:hAnsi="Arial" w:cs="Arial"/>
          <w:b/>
          <w:color w:val="FF0000"/>
          <w:sz w:val="30"/>
          <w:szCs w:val="30"/>
          <w:shd w:val="clear" w:color="auto" w:fill="FFFFFF"/>
        </w:rPr>
        <w:t xml:space="preserve"> any deviation in specs will be entertained.</w:t>
      </w:r>
    </w:p>
    <w:tbl>
      <w:tblPr>
        <w:tblW w:w="15547" w:type="dxa"/>
        <w:tblInd w:w="93" w:type="dxa"/>
        <w:tblLook w:val="00A0" w:firstRow="1" w:lastRow="0" w:firstColumn="1" w:lastColumn="0" w:noHBand="0" w:noVBand="0"/>
      </w:tblPr>
      <w:tblGrid>
        <w:gridCol w:w="1997"/>
        <w:gridCol w:w="491"/>
        <w:gridCol w:w="1005"/>
        <w:gridCol w:w="655"/>
        <w:gridCol w:w="1499"/>
        <w:gridCol w:w="463"/>
        <w:gridCol w:w="675"/>
        <w:gridCol w:w="183"/>
        <w:gridCol w:w="660"/>
        <w:gridCol w:w="108"/>
        <w:gridCol w:w="919"/>
        <w:gridCol w:w="35"/>
        <w:gridCol w:w="1045"/>
        <w:gridCol w:w="17"/>
        <w:gridCol w:w="1062"/>
        <w:gridCol w:w="181"/>
        <w:gridCol w:w="663"/>
        <w:gridCol w:w="363"/>
        <w:gridCol w:w="480"/>
        <w:gridCol w:w="387"/>
        <w:gridCol w:w="456"/>
        <w:gridCol w:w="411"/>
        <w:gridCol w:w="47"/>
        <w:gridCol w:w="843"/>
        <w:gridCol w:w="130"/>
        <w:gridCol w:w="714"/>
        <w:gridCol w:w="58"/>
      </w:tblGrid>
      <w:tr w:rsidR="000B3B1B" w:rsidRPr="003B02B6" w:rsidTr="00F3301D">
        <w:trPr>
          <w:trHeight w:val="406"/>
        </w:trPr>
        <w:tc>
          <w:tcPr>
            <w:tcW w:w="15547" w:type="dxa"/>
            <w:gridSpan w:val="27"/>
            <w:tcBorders>
              <w:top w:val="single" w:sz="4" w:space="0" w:color="auto"/>
              <w:left w:val="single" w:sz="4" w:space="0" w:color="auto"/>
              <w:bottom w:val="single" w:sz="4" w:space="0" w:color="auto"/>
              <w:right w:val="single" w:sz="4" w:space="0" w:color="auto"/>
            </w:tcBorders>
            <w:shd w:val="clear" w:color="000000" w:fill="C2D69A"/>
            <w:noWrap/>
            <w:vAlign w:val="bottom"/>
          </w:tcPr>
          <w:p w:rsidR="000B3B1B" w:rsidRPr="00182C55" w:rsidRDefault="0061584A" w:rsidP="001104D7">
            <w:pPr>
              <w:jc w:val="center"/>
              <w:rPr>
                <w:rFonts w:ascii="Calibri" w:hAnsi="Calibri"/>
                <w:b/>
                <w:bCs/>
                <w:color w:val="FF0000"/>
                <w:sz w:val="28"/>
                <w:szCs w:val="28"/>
              </w:rPr>
            </w:pPr>
            <w:r>
              <w:rPr>
                <w:rFonts w:ascii="Calibri" w:hAnsi="Calibri"/>
                <w:b/>
                <w:bCs/>
                <w:color w:val="000000"/>
                <w:sz w:val="28"/>
                <w:szCs w:val="28"/>
              </w:rPr>
              <w:t xml:space="preserve">Indicative </w:t>
            </w:r>
            <w:r w:rsidR="000B3B1B" w:rsidRPr="005B6368">
              <w:rPr>
                <w:rFonts w:ascii="Calibri" w:hAnsi="Calibri"/>
                <w:b/>
                <w:bCs/>
                <w:color w:val="000000"/>
                <w:sz w:val="28"/>
                <w:szCs w:val="28"/>
              </w:rPr>
              <w:t>Chemistry of Forged Steel Roll (CRM)</w:t>
            </w:r>
          </w:p>
        </w:tc>
      </w:tr>
      <w:tr w:rsidR="000B3B1B" w:rsidRPr="003B02B6" w:rsidTr="00F3301D">
        <w:trPr>
          <w:trHeight w:val="342"/>
        </w:trPr>
        <w:tc>
          <w:tcPr>
            <w:tcW w:w="1997" w:type="dxa"/>
            <w:tcBorders>
              <w:top w:val="nil"/>
              <w:left w:val="single" w:sz="4" w:space="0" w:color="auto"/>
              <w:bottom w:val="single" w:sz="4" w:space="0" w:color="auto"/>
              <w:right w:val="single" w:sz="4" w:space="0" w:color="auto"/>
            </w:tcBorders>
            <w:noWrap/>
            <w:vAlign w:val="bottom"/>
          </w:tcPr>
          <w:p w:rsidR="000B3B1B" w:rsidRPr="003B02B6" w:rsidRDefault="000B3B1B" w:rsidP="001104D7">
            <w:pPr>
              <w:jc w:val="center"/>
              <w:rPr>
                <w:rFonts w:ascii="Calibri" w:hAnsi="Calibri"/>
                <w:b/>
                <w:bCs/>
                <w:color w:val="000000"/>
              </w:rPr>
            </w:pPr>
            <w:r w:rsidRPr="003B02B6">
              <w:rPr>
                <w:rFonts w:ascii="Calibri" w:hAnsi="Calibri"/>
                <w:b/>
                <w:bCs/>
                <w:color w:val="000000"/>
              </w:rPr>
              <w:t xml:space="preserve">Type Of Roll </w:t>
            </w:r>
          </w:p>
        </w:tc>
        <w:tc>
          <w:tcPr>
            <w:tcW w:w="2151" w:type="dxa"/>
            <w:gridSpan w:val="3"/>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b/>
                <w:bCs/>
                <w:color w:val="000000"/>
              </w:rPr>
            </w:pPr>
            <w:r>
              <w:rPr>
                <w:rFonts w:ascii="Calibri" w:hAnsi="Calibri"/>
                <w:b/>
                <w:bCs/>
                <w:color w:val="000000"/>
              </w:rPr>
              <w:t>Forged Steel</w:t>
            </w:r>
            <w:r w:rsidRPr="003B02B6">
              <w:rPr>
                <w:rFonts w:ascii="Calibri" w:hAnsi="Calibri"/>
                <w:b/>
                <w:bCs/>
                <w:color w:val="000000"/>
              </w:rPr>
              <w:t xml:space="preserve"> Roll </w:t>
            </w:r>
          </w:p>
        </w:tc>
        <w:tc>
          <w:tcPr>
            <w:tcW w:w="1962"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b/>
                <w:bCs/>
                <w:color w:val="000000"/>
              </w:rPr>
            </w:pPr>
            <w:r w:rsidRPr="003B02B6">
              <w:rPr>
                <w:rFonts w:ascii="Calibri" w:hAnsi="Calibri"/>
                <w:b/>
                <w:bCs/>
                <w:color w:val="000000"/>
              </w:rPr>
              <w:t xml:space="preserve">Stand </w:t>
            </w:r>
          </w:p>
        </w:tc>
        <w:tc>
          <w:tcPr>
            <w:tcW w:w="858"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b/>
                <w:bCs/>
                <w:color w:val="000000"/>
              </w:rPr>
            </w:pPr>
            <w:r w:rsidRPr="003B02B6">
              <w:rPr>
                <w:rFonts w:ascii="Calibri" w:hAnsi="Calibri"/>
                <w:b/>
                <w:bCs/>
                <w:color w:val="000000"/>
              </w:rPr>
              <w:t>RGH</w:t>
            </w:r>
          </w:p>
        </w:tc>
        <w:tc>
          <w:tcPr>
            <w:tcW w:w="768"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b/>
                <w:bCs/>
                <w:color w:val="000000"/>
              </w:rPr>
            </w:pPr>
            <w:r w:rsidRPr="003B02B6">
              <w:rPr>
                <w:rFonts w:ascii="Calibri" w:hAnsi="Calibri"/>
                <w:b/>
                <w:bCs/>
                <w:color w:val="000000"/>
              </w:rPr>
              <w:t> </w:t>
            </w:r>
          </w:p>
        </w:tc>
        <w:tc>
          <w:tcPr>
            <w:tcW w:w="919" w:type="dxa"/>
            <w:tcBorders>
              <w:top w:val="nil"/>
              <w:left w:val="nil"/>
              <w:bottom w:val="single" w:sz="4" w:space="0" w:color="auto"/>
              <w:right w:val="single" w:sz="4" w:space="0" w:color="auto"/>
            </w:tcBorders>
            <w:noWrap/>
            <w:vAlign w:val="bottom"/>
          </w:tcPr>
          <w:p w:rsidR="000B3B1B" w:rsidRPr="003B02B6" w:rsidRDefault="000B3B1B" w:rsidP="001104D7">
            <w:pPr>
              <w:rPr>
                <w:rFonts w:ascii="Calibri" w:hAnsi="Calibri"/>
                <w:color w:val="000000"/>
              </w:rPr>
            </w:pPr>
            <w:r w:rsidRPr="003B02B6">
              <w:rPr>
                <w:rFonts w:ascii="Calibri" w:hAnsi="Calibri"/>
                <w:color w:val="000000"/>
              </w:rPr>
              <w:t> </w:t>
            </w:r>
          </w:p>
        </w:tc>
        <w:tc>
          <w:tcPr>
            <w:tcW w:w="6892" w:type="dxa"/>
            <w:gridSpan w:val="16"/>
            <w:tcBorders>
              <w:top w:val="single" w:sz="4" w:space="0" w:color="auto"/>
              <w:left w:val="nil"/>
              <w:bottom w:val="single" w:sz="4" w:space="0" w:color="auto"/>
              <w:right w:val="single" w:sz="4" w:space="0" w:color="auto"/>
            </w:tcBorders>
            <w:noWrap/>
            <w:vAlign w:val="bottom"/>
          </w:tcPr>
          <w:p w:rsidR="000B3B1B" w:rsidRPr="003B02B6" w:rsidRDefault="000B3B1B" w:rsidP="001104D7">
            <w:pPr>
              <w:jc w:val="center"/>
              <w:rPr>
                <w:rFonts w:ascii="Calibri" w:hAnsi="Calibri"/>
                <w:b/>
                <w:bCs/>
                <w:color w:val="000000"/>
              </w:rPr>
            </w:pPr>
            <w:r w:rsidRPr="003B02B6">
              <w:rPr>
                <w:rFonts w:ascii="Calibri" w:hAnsi="Calibri"/>
                <w:b/>
                <w:bCs/>
                <w:color w:val="000000"/>
              </w:rPr>
              <w:t xml:space="preserve"> Ref</w:t>
            </w:r>
            <w:r>
              <w:rPr>
                <w:rFonts w:ascii="Calibri" w:hAnsi="Calibri"/>
                <w:b/>
                <w:bCs/>
                <w:color w:val="000000"/>
              </w:rPr>
              <w:t>e</w:t>
            </w:r>
            <w:r w:rsidRPr="003B02B6">
              <w:rPr>
                <w:rFonts w:ascii="Calibri" w:hAnsi="Calibri"/>
                <w:b/>
                <w:bCs/>
                <w:color w:val="000000"/>
              </w:rPr>
              <w:t>rence Number</w:t>
            </w:r>
          </w:p>
        </w:tc>
      </w:tr>
      <w:tr w:rsidR="000B3B1B" w:rsidRPr="003B02B6" w:rsidTr="00F3301D">
        <w:trPr>
          <w:trHeight w:val="324"/>
        </w:trPr>
        <w:tc>
          <w:tcPr>
            <w:tcW w:w="1997" w:type="dxa"/>
            <w:vMerge w:val="restart"/>
            <w:tcBorders>
              <w:top w:val="nil"/>
              <w:left w:val="single" w:sz="4" w:space="0" w:color="auto"/>
              <w:bottom w:val="single" w:sz="4" w:space="0" w:color="auto"/>
              <w:right w:val="single" w:sz="4" w:space="0" w:color="auto"/>
            </w:tcBorders>
            <w:noWrap/>
            <w:vAlign w:val="center"/>
          </w:tcPr>
          <w:p w:rsidR="000B3B1B" w:rsidRPr="003B02B6" w:rsidRDefault="000B3B1B" w:rsidP="001104D7">
            <w:pPr>
              <w:jc w:val="center"/>
              <w:rPr>
                <w:rFonts w:ascii="Calibri" w:hAnsi="Calibri"/>
                <w:color w:val="000000"/>
              </w:rPr>
            </w:pPr>
            <w:r w:rsidRPr="003B02B6">
              <w:rPr>
                <w:rFonts w:ascii="Calibri" w:hAnsi="Calibri"/>
                <w:color w:val="000000"/>
                <w:sz w:val="22"/>
                <w:szCs w:val="22"/>
              </w:rPr>
              <w:t xml:space="preserve">Chemistry </w:t>
            </w:r>
          </w:p>
        </w:tc>
        <w:tc>
          <w:tcPr>
            <w:tcW w:w="2151" w:type="dxa"/>
            <w:gridSpan w:val="3"/>
            <w:vMerge w:val="restart"/>
            <w:tcBorders>
              <w:top w:val="nil"/>
              <w:left w:val="single" w:sz="4" w:space="0" w:color="auto"/>
              <w:bottom w:val="single" w:sz="4" w:space="0" w:color="auto"/>
              <w:right w:val="single" w:sz="4" w:space="0" w:color="auto"/>
            </w:tcBorders>
            <w:noWrap/>
            <w:vAlign w:val="center"/>
          </w:tcPr>
          <w:p w:rsidR="000B3B1B" w:rsidRPr="003B02B6" w:rsidRDefault="000B3B1B" w:rsidP="001104D7">
            <w:pPr>
              <w:jc w:val="center"/>
              <w:rPr>
                <w:rFonts w:ascii="Calibri" w:hAnsi="Calibri"/>
                <w:color w:val="000000"/>
              </w:rPr>
            </w:pPr>
            <w:r w:rsidRPr="003B02B6">
              <w:rPr>
                <w:rFonts w:ascii="Calibri" w:hAnsi="Calibri"/>
                <w:color w:val="000000"/>
                <w:sz w:val="22"/>
                <w:szCs w:val="22"/>
              </w:rPr>
              <w:t>shell</w:t>
            </w:r>
          </w:p>
        </w:tc>
        <w:tc>
          <w:tcPr>
            <w:tcW w:w="1962" w:type="dxa"/>
            <w:gridSpan w:val="2"/>
            <w:tcBorders>
              <w:top w:val="nil"/>
              <w:left w:val="nil"/>
              <w:bottom w:val="single" w:sz="4" w:space="0" w:color="auto"/>
              <w:right w:val="single" w:sz="4" w:space="0" w:color="auto"/>
            </w:tcBorders>
            <w:noWrap/>
            <w:vAlign w:val="bottom"/>
          </w:tcPr>
          <w:p w:rsidR="000B3B1B" w:rsidRPr="003B02B6" w:rsidRDefault="000B3B1B" w:rsidP="001104D7">
            <w:pPr>
              <w:rPr>
                <w:rFonts w:ascii="Calibri" w:hAnsi="Calibri"/>
                <w:color w:val="000000"/>
              </w:rPr>
            </w:pPr>
            <w:r w:rsidRPr="003B02B6">
              <w:rPr>
                <w:rFonts w:ascii="Calibri" w:hAnsi="Calibri"/>
                <w:color w:val="000000"/>
                <w:sz w:val="22"/>
                <w:szCs w:val="22"/>
              </w:rPr>
              <w:t xml:space="preserve">Elements </w:t>
            </w:r>
          </w:p>
        </w:tc>
        <w:tc>
          <w:tcPr>
            <w:tcW w:w="858"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sidRPr="003B02B6">
              <w:rPr>
                <w:rFonts w:ascii="Calibri" w:hAnsi="Calibri"/>
                <w:color w:val="000000"/>
                <w:sz w:val="22"/>
                <w:szCs w:val="22"/>
              </w:rPr>
              <w:t>C</w:t>
            </w:r>
          </w:p>
        </w:tc>
        <w:tc>
          <w:tcPr>
            <w:tcW w:w="768"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proofErr w:type="spellStart"/>
            <w:r>
              <w:rPr>
                <w:rFonts w:ascii="Calibri" w:hAnsi="Calibri"/>
                <w:color w:val="000000"/>
                <w:sz w:val="22"/>
                <w:szCs w:val="22"/>
              </w:rPr>
              <w:t>Mn</w:t>
            </w:r>
            <w:proofErr w:type="spellEnd"/>
          </w:p>
        </w:tc>
        <w:tc>
          <w:tcPr>
            <w:tcW w:w="919" w:type="dxa"/>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olor w:val="000000"/>
                <w:sz w:val="22"/>
                <w:szCs w:val="22"/>
              </w:rPr>
              <w:t>P</w:t>
            </w:r>
          </w:p>
        </w:tc>
        <w:tc>
          <w:tcPr>
            <w:tcW w:w="1080"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olor w:val="000000"/>
                <w:sz w:val="22"/>
                <w:szCs w:val="22"/>
              </w:rPr>
              <w:t>B</w:t>
            </w:r>
          </w:p>
        </w:tc>
        <w:tc>
          <w:tcPr>
            <w:tcW w:w="1260" w:type="dxa"/>
            <w:gridSpan w:val="3"/>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olor w:val="000000"/>
                <w:sz w:val="22"/>
                <w:szCs w:val="22"/>
              </w:rPr>
              <w:t>B1</w:t>
            </w:r>
          </w:p>
        </w:tc>
        <w:tc>
          <w:tcPr>
            <w:tcW w:w="1026"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sidRPr="003B02B6">
              <w:rPr>
                <w:rFonts w:ascii="Calibri" w:hAnsi="Calibri"/>
                <w:color w:val="000000"/>
                <w:sz w:val="22"/>
                <w:szCs w:val="22"/>
              </w:rPr>
              <w:t>Cr</w:t>
            </w:r>
          </w:p>
        </w:tc>
        <w:tc>
          <w:tcPr>
            <w:tcW w:w="867"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sidRPr="003B02B6">
              <w:rPr>
                <w:rFonts w:ascii="Calibri" w:hAnsi="Calibri"/>
                <w:color w:val="000000"/>
                <w:sz w:val="22"/>
                <w:szCs w:val="22"/>
              </w:rPr>
              <w:t>Mo</w:t>
            </w:r>
          </w:p>
        </w:tc>
        <w:tc>
          <w:tcPr>
            <w:tcW w:w="867"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olor w:val="000000"/>
                <w:sz w:val="22"/>
                <w:szCs w:val="22"/>
              </w:rPr>
              <w:t>V</w:t>
            </w:r>
          </w:p>
        </w:tc>
        <w:tc>
          <w:tcPr>
            <w:tcW w:w="1020" w:type="dxa"/>
            <w:gridSpan w:val="3"/>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olor w:val="000000"/>
                <w:sz w:val="22"/>
                <w:szCs w:val="22"/>
              </w:rPr>
              <w:t>Cu</w:t>
            </w:r>
          </w:p>
        </w:tc>
        <w:tc>
          <w:tcPr>
            <w:tcW w:w="772"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olor w:val="000000"/>
                <w:sz w:val="22"/>
                <w:szCs w:val="22"/>
              </w:rPr>
              <w:t>Ni</w:t>
            </w:r>
          </w:p>
        </w:tc>
      </w:tr>
      <w:tr w:rsidR="000B3B1B" w:rsidRPr="003B02B6" w:rsidTr="00F3301D">
        <w:trPr>
          <w:trHeight w:val="324"/>
        </w:trPr>
        <w:tc>
          <w:tcPr>
            <w:tcW w:w="1997" w:type="dxa"/>
            <w:vMerge/>
            <w:tcBorders>
              <w:top w:val="nil"/>
              <w:left w:val="single" w:sz="4" w:space="0" w:color="auto"/>
              <w:bottom w:val="single" w:sz="4" w:space="0" w:color="auto"/>
              <w:right w:val="single" w:sz="4" w:space="0" w:color="auto"/>
            </w:tcBorders>
            <w:vAlign w:val="center"/>
          </w:tcPr>
          <w:p w:rsidR="000B3B1B" w:rsidRPr="003B02B6" w:rsidRDefault="000B3B1B" w:rsidP="001104D7">
            <w:pPr>
              <w:rPr>
                <w:rFonts w:ascii="Calibri" w:hAnsi="Calibri"/>
                <w:color w:val="000000"/>
              </w:rPr>
            </w:pPr>
          </w:p>
        </w:tc>
        <w:tc>
          <w:tcPr>
            <w:tcW w:w="2151" w:type="dxa"/>
            <w:gridSpan w:val="3"/>
            <w:vMerge/>
            <w:tcBorders>
              <w:top w:val="nil"/>
              <w:left w:val="single" w:sz="4" w:space="0" w:color="auto"/>
              <w:bottom w:val="single" w:sz="4" w:space="0" w:color="auto"/>
              <w:right w:val="single" w:sz="4" w:space="0" w:color="auto"/>
            </w:tcBorders>
            <w:vAlign w:val="center"/>
          </w:tcPr>
          <w:p w:rsidR="000B3B1B" w:rsidRPr="003B02B6" w:rsidRDefault="000B3B1B" w:rsidP="001104D7">
            <w:pPr>
              <w:rPr>
                <w:rFonts w:ascii="Calibri" w:hAnsi="Calibri"/>
                <w:color w:val="000000"/>
              </w:rPr>
            </w:pPr>
          </w:p>
        </w:tc>
        <w:tc>
          <w:tcPr>
            <w:tcW w:w="1962" w:type="dxa"/>
            <w:gridSpan w:val="2"/>
            <w:tcBorders>
              <w:top w:val="nil"/>
              <w:left w:val="nil"/>
              <w:bottom w:val="single" w:sz="4" w:space="0" w:color="auto"/>
              <w:right w:val="single" w:sz="4" w:space="0" w:color="auto"/>
            </w:tcBorders>
            <w:noWrap/>
            <w:vAlign w:val="bottom"/>
          </w:tcPr>
          <w:p w:rsidR="000B3B1B" w:rsidRPr="003B02B6" w:rsidRDefault="000B3B1B" w:rsidP="001104D7">
            <w:pPr>
              <w:rPr>
                <w:rFonts w:ascii="Calibri" w:hAnsi="Calibri"/>
                <w:color w:val="000000"/>
              </w:rPr>
            </w:pPr>
            <w:r>
              <w:rPr>
                <w:rFonts w:ascii="Calibri" w:hAnsi="Calibri" w:cs="Calibri"/>
                <w:color w:val="222222"/>
                <w:sz w:val="22"/>
                <w:szCs w:val="22"/>
                <w:shd w:val="clear" w:color="auto" w:fill="FFFFFF"/>
              </w:rPr>
              <w:t>Value</w:t>
            </w:r>
          </w:p>
        </w:tc>
        <w:tc>
          <w:tcPr>
            <w:tcW w:w="858"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s="Calibri"/>
                <w:color w:val="222222"/>
                <w:sz w:val="22"/>
                <w:szCs w:val="22"/>
                <w:shd w:val="clear" w:color="auto" w:fill="FFFFFF"/>
              </w:rPr>
              <w:t>0.818</w:t>
            </w:r>
          </w:p>
        </w:tc>
        <w:tc>
          <w:tcPr>
            <w:tcW w:w="768"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s="Calibri"/>
                <w:color w:val="222222"/>
                <w:sz w:val="22"/>
                <w:szCs w:val="22"/>
                <w:shd w:val="clear" w:color="auto" w:fill="FFFFFF"/>
              </w:rPr>
              <w:t>0.36</w:t>
            </w:r>
          </w:p>
        </w:tc>
        <w:tc>
          <w:tcPr>
            <w:tcW w:w="919" w:type="dxa"/>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s="Calibri"/>
                <w:color w:val="222222"/>
                <w:sz w:val="22"/>
                <w:szCs w:val="22"/>
                <w:shd w:val="clear" w:color="auto" w:fill="FFFFFF"/>
              </w:rPr>
              <w:t>0.012</w:t>
            </w:r>
          </w:p>
        </w:tc>
        <w:tc>
          <w:tcPr>
            <w:tcW w:w="1080" w:type="dxa"/>
            <w:gridSpan w:val="2"/>
            <w:tcBorders>
              <w:top w:val="nil"/>
              <w:left w:val="nil"/>
              <w:bottom w:val="single" w:sz="4" w:space="0" w:color="auto"/>
              <w:right w:val="single" w:sz="4" w:space="0" w:color="auto"/>
            </w:tcBorders>
            <w:noWrap/>
            <w:vAlign w:val="center"/>
          </w:tcPr>
          <w:p w:rsidR="000B3B1B" w:rsidRPr="003B02B6" w:rsidRDefault="000B3B1B" w:rsidP="001104D7">
            <w:pPr>
              <w:jc w:val="center"/>
              <w:rPr>
                <w:rFonts w:ascii="Calibri" w:hAnsi="Calibri"/>
                <w:color w:val="000000"/>
              </w:rPr>
            </w:pPr>
            <w:r>
              <w:rPr>
                <w:rFonts w:ascii="Calibri" w:hAnsi="Calibri" w:cs="Calibri"/>
                <w:color w:val="222222"/>
                <w:sz w:val="22"/>
                <w:szCs w:val="22"/>
                <w:shd w:val="clear" w:color="auto" w:fill="FFFFFF"/>
              </w:rPr>
              <w:t>0.003</w:t>
            </w:r>
          </w:p>
        </w:tc>
        <w:tc>
          <w:tcPr>
            <w:tcW w:w="1260" w:type="dxa"/>
            <w:gridSpan w:val="3"/>
            <w:tcBorders>
              <w:top w:val="nil"/>
              <w:left w:val="nil"/>
              <w:bottom w:val="single" w:sz="4" w:space="0" w:color="auto"/>
              <w:right w:val="single" w:sz="4" w:space="0" w:color="auto"/>
            </w:tcBorders>
            <w:noWrap/>
            <w:vAlign w:val="center"/>
          </w:tcPr>
          <w:p w:rsidR="000B3B1B" w:rsidRPr="003B02B6" w:rsidRDefault="000B3B1B" w:rsidP="001104D7">
            <w:pPr>
              <w:jc w:val="center"/>
              <w:rPr>
                <w:rFonts w:ascii="Calibri" w:hAnsi="Calibri"/>
                <w:color w:val="000000"/>
              </w:rPr>
            </w:pPr>
            <w:r>
              <w:rPr>
                <w:rFonts w:ascii="Calibri" w:hAnsi="Calibri" w:cs="Calibri"/>
                <w:color w:val="222222"/>
                <w:sz w:val="22"/>
                <w:szCs w:val="22"/>
                <w:shd w:val="clear" w:color="auto" w:fill="FFFFFF"/>
              </w:rPr>
              <w:t>0.318</w:t>
            </w:r>
          </w:p>
        </w:tc>
        <w:tc>
          <w:tcPr>
            <w:tcW w:w="1026"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s="Calibri"/>
                <w:color w:val="222222"/>
                <w:sz w:val="22"/>
                <w:szCs w:val="22"/>
                <w:shd w:val="clear" w:color="auto" w:fill="FFFFFF"/>
              </w:rPr>
              <w:t>3.14</w:t>
            </w:r>
          </w:p>
        </w:tc>
        <w:tc>
          <w:tcPr>
            <w:tcW w:w="867"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sidRPr="003B02B6">
              <w:rPr>
                <w:rFonts w:ascii="Calibri" w:hAnsi="Calibri"/>
                <w:color w:val="000000"/>
                <w:sz w:val="22"/>
                <w:szCs w:val="22"/>
              </w:rPr>
              <w:t>0.</w:t>
            </w:r>
            <w:r>
              <w:rPr>
                <w:rFonts w:ascii="Calibri" w:hAnsi="Calibri"/>
                <w:color w:val="000000"/>
                <w:sz w:val="22"/>
                <w:szCs w:val="22"/>
              </w:rPr>
              <w:t>53</w:t>
            </w:r>
          </w:p>
        </w:tc>
        <w:tc>
          <w:tcPr>
            <w:tcW w:w="867" w:type="dxa"/>
            <w:gridSpan w:val="2"/>
            <w:tcBorders>
              <w:top w:val="nil"/>
              <w:left w:val="nil"/>
              <w:bottom w:val="single" w:sz="4" w:space="0" w:color="auto"/>
              <w:right w:val="single" w:sz="4" w:space="0" w:color="auto"/>
            </w:tcBorders>
            <w:noWrap/>
            <w:vAlign w:val="center"/>
          </w:tcPr>
          <w:p w:rsidR="000B3B1B" w:rsidRPr="003B02B6" w:rsidRDefault="000B3B1B" w:rsidP="001104D7">
            <w:pPr>
              <w:jc w:val="center"/>
              <w:rPr>
                <w:rFonts w:ascii="Calibri" w:hAnsi="Calibri"/>
                <w:color w:val="000000"/>
              </w:rPr>
            </w:pPr>
            <w:r w:rsidRPr="003B02B6">
              <w:rPr>
                <w:rFonts w:ascii="Calibri" w:hAnsi="Calibri"/>
                <w:color w:val="000000"/>
                <w:sz w:val="22"/>
                <w:szCs w:val="22"/>
              </w:rPr>
              <w:t> </w:t>
            </w:r>
            <w:r>
              <w:rPr>
                <w:rFonts w:ascii="Calibri" w:hAnsi="Calibri"/>
                <w:color w:val="000000"/>
                <w:sz w:val="22"/>
                <w:szCs w:val="22"/>
              </w:rPr>
              <w:t>0.84</w:t>
            </w:r>
          </w:p>
        </w:tc>
        <w:tc>
          <w:tcPr>
            <w:tcW w:w="1020" w:type="dxa"/>
            <w:gridSpan w:val="3"/>
            <w:tcBorders>
              <w:top w:val="nil"/>
              <w:left w:val="single" w:sz="4" w:space="0" w:color="auto"/>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olor w:val="000000"/>
                <w:sz w:val="22"/>
                <w:szCs w:val="22"/>
              </w:rPr>
              <w:t>0.17</w:t>
            </w:r>
          </w:p>
        </w:tc>
        <w:tc>
          <w:tcPr>
            <w:tcW w:w="772" w:type="dxa"/>
            <w:gridSpan w:val="2"/>
            <w:tcBorders>
              <w:top w:val="nil"/>
              <w:left w:val="nil"/>
              <w:bottom w:val="single" w:sz="4" w:space="0" w:color="auto"/>
              <w:right w:val="single" w:sz="4" w:space="0" w:color="auto"/>
            </w:tcBorders>
            <w:noWrap/>
            <w:vAlign w:val="bottom"/>
          </w:tcPr>
          <w:p w:rsidR="000B3B1B" w:rsidRPr="003B02B6" w:rsidRDefault="000B3B1B" w:rsidP="001104D7">
            <w:pPr>
              <w:jc w:val="center"/>
              <w:rPr>
                <w:rFonts w:ascii="Calibri" w:hAnsi="Calibri"/>
                <w:color w:val="000000"/>
              </w:rPr>
            </w:pPr>
            <w:r>
              <w:rPr>
                <w:rFonts w:ascii="Calibri" w:hAnsi="Calibri"/>
                <w:color w:val="000000"/>
                <w:sz w:val="22"/>
                <w:szCs w:val="22"/>
              </w:rPr>
              <w:t>0.201</w:t>
            </w:r>
          </w:p>
        </w:tc>
      </w:tr>
      <w:tr w:rsidR="000B3B1B" w:rsidRPr="0066697A" w:rsidTr="00F3301D">
        <w:trPr>
          <w:gridAfter w:val="1"/>
          <w:wAfter w:w="58" w:type="dxa"/>
          <w:trHeight w:val="408"/>
        </w:trPr>
        <w:tc>
          <w:tcPr>
            <w:tcW w:w="15489" w:type="dxa"/>
            <w:gridSpan w:val="26"/>
            <w:tcBorders>
              <w:top w:val="single" w:sz="4" w:space="0" w:color="auto"/>
              <w:left w:val="single" w:sz="4" w:space="0" w:color="auto"/>
              <w:bottom w:val="single" w:sz="4" w:space="0" w:color="auto"/>
              <w:right w:val="single" w:sz="4" w:space="0" w:color="auto"/>
            </w:tcBorders>
            <w:shd w:val="clear" w:color="000000" w:fill="C2D69A"/>
            <w:noWrap/>
            <w:vAlign w:val="bottom"/>
          </w:tcPr>
          <w:p w:rsidR="000B3B1B" w:rsidRPr="0066697A" w:rsidRDefault="0061584A" w:rsidP="001104D7">
            <w:pPr>
              <w:jc w:val="center"/>
              <w:rPr>
                <w:rFonts w:ascii="Calibri" w:hAnsi="Calibri"/>
                <w:b/>
                <w:bCs/>
                <w:color w:val="000000"/>
                <w:sz w:val="28"/>
                <w:szCs w:val="28"/>
              </w:rPr>
            </w:pPr>
            <w:r>
              <w:rPr>
                <w:rFonts w:ascii="Calibri" w:hAnsi="Calibri"/>
                <w:b/>
                <w:bCs/>
                <w:color w:val="000000"/>
                <w:sz w:val="28"/>
                <w:szCs w:val="28"/>
              </w:rPr>
              <w:t xml:space="preserve">Indicative </w:t>
            </w:r>
            <w:r w:rsidR="000B3B1B">
              <w:rPr>
                <w:rFonts w:ascii="Calibri" w:hAnsi="Calibri"/>
                <w:b/>
                <w:bCs/>
                <w:color w:val="000000"/>
                <w:sz w:val="28"/>
                <w:szCs w:val="28"/>
              </w:rPr>
              <w:t xml:space="preserve">Chemistry </w:t>
            </w:r>
            <w:r w:rsidR="000B3B1B" w:rsidRPr="0066697A">
              <w:rPr>
                <w:rFonts w:ascii="Calibri" w:hAnsi="Calibri"/>
                <w:b/>
                <w:bCs/>
                <w:color w:val="000000"/>
                <w:sz w:val="28"/>
                <w:szCs w:val="28"/>
              </w:rPr>
              <w:t xml:space="preserve">of ICDP- Blue Rolls </w:t>
            </w:r>
          </w:p>
        </w:tc>
      </w:tr>
      <w:tr w:rsidR="000B3B1B" w:rsidRPr="0066697A" w:rsidTr="00F3301D">
        <w:trPr>
          <w:gridAfter w:val="1"/>
          <w:wAfter w:w="58" w:type="dxa"/>
          <w:trHeight w:val="343"/>
        </w:trPr>
        <w:tc>
          <w:tcPr>
            <w:tcW w:w="2488" w:type="dxa"/>
            <w:gridSpan w:val="2"/>
            <w:tcBorders>
              <w:top w:val="nil"/>
              <w:left w:val="single" w:sz="4" w:space="0" w:color="auto"/>
              <w:bottom w:val="single" w:sz="4" w:space="0" w:color="auto"/>
              <w:right w:val="single" w:sz="4" w:space="0" w:color="auto"/>
            </w:tcBorders>
            <w:noWrap/>
            <w:vAlign w:val="bottom"/>
          </w:tcPr>
          <w:p w:rsidR="000B3B1B" w:rsidRPr="0066697A" w:rsidRDefault="000B3B1B" w:rsidP="001104D7">
            <w:pPr>
              <w:jc w:val="center"/>
              <w:rPr>
                <w:rFonts w:ascii="Calibri" w:hAnsi="Calibri"/>
                <w:b/>
                <w:bCs/>
                <w:color w:val="000000"/>
              </w:rPr>
            </w:pPr>
            <w:r w:rsidRPr="0066697A">
              <w:rPr>
                <w:rFonts w:ascii="Calibri" w:hAnsi="Calibri"/>
                <w:b/>
                <w:bCs/>
                <w:color w:val="000000"/>
              </w:rPr>
              <w:t xml:space="preserve">Type Of Roll </w:t>
            </w:r>
          </w:p>
        </w:tc>
        <w:tc>
          <w:tcPr>
            <w:tcW w:w="1005" w:type="dxa"/>
            <w:tcBorders>
              <w:top w:val="nil"/>
              <w:left w:val="nil"/>
              <w:bottom w:val="single" w:sz="4" w:space="0" w:color="auto"/>
              <w:right w:val="single" w:sz="4" w:space="0" w:color="auto"/>
            </w:tcBorders>
            <w:noWrap/>
            <w:vAlign w:val="bottom"/>
          </w:tcPr>
          <w:p w:rsidR="000B3B1B" w:rsidRPr="0066697A" w:rsidRDefault="000B3B1B" w:rsidP="001104D7">
            <w:pPr>
              <w:jc w:val="center"/>
              <w:rPr>
                <w:rFonts w:ascii="Calibri" w:hAnsi="Calibri"/>
                <w:b/>
                <w:bCs/>
                <w:color w:val="000000"/>
              </w:rPr>
            </w:pPr>
            <w:r w:rsidRPr="0066697A">
              <w:rPr>
                <w:rFonts w:ascii="Calibri" w:hAnsi="Calibri"/>
                <w:b/>
                <w:bCs/>
                <w:color w:val="000000"/>
              </w:rPr>
              <w:t>ICDP</w:t>
            </w:r>
          </w:p>
        </w:tc>
        <w:tc>
          <w:tcPr>
            <w:tcW w:w="2154" w:type="dxa"/>
            <w:gridSpan w:val="2"/>
            <w:tcBorders>
              <w:top w:val="nil"/>
              <w:left w:val="nil"/>
              <w:bottom w:val="single" w:sz="4" w:space="0" w:color="auto"/>
              <w:right w:val="single" w:sz="4" w:space="0" w:color="auto"/>
            </w:tcBorders>
            <w:noWrap/>
            <w:vAlign w:val="bottom"/>
          </w:tcPr>
          <w:p w:rsidR="000B3B1B" w:rsidRPr="0066697A" w:rsidRDefault="000B3B1B" w:rsidP="001104D7">
            <w:pPr>
              <w:jc w:val="center"/>
              <w:rPr>
                <w:rFonts w:ascii="Calibri" w:hAnsi="Calibri"/>
                <w:b/>
                <w:bCs/>
                <w:color w:val="000000"/>
              </w:rPr>
            </w:pPr>
            <w:r w:rsidRPr="0066697A">
              <w:rPr>
                <w:rFonts w:ascii="Calibri" w:hAnsi="Calibri"/>
                <w:b/>
                <w:bCs/>
                <w:color w:val="000000"/>
              </w:rPr>
              <w:t xml:space="preserve">Stand </w:t>
            </w:r>
          </w:p>
        </w:tc>
        <w:tc>
          <w:tcPr>
            <w:tcW w:w="1138"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b/>
                <w:bCs/>
                <w:color w:val="000000"/>
              </w:rPr>
            </w:pPr>
            <w:r w:rsidRPr="0066697A">
              <w:rPr>
                <w:rFonts w:ascii="Calibri" w:hAnsi="Calibri"/>
                <w:b/>
                <w:bCs/>
                <w:color w:val="000000"/>
              </w:rPr>
              <w:t>F4-F6</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b/>
                <w:bCs/>
                <w:color w:val="000000"/>
              </w:rPr>
            </w:pPr>
            <w:r w:rsidRPr="0066697A">
              <w:rPr>
                <w:rFonts w:ascii="Calibri" w:hAnsi="Calibri"/>
                <w:b/>
                <w:bCs/>
                <w:color w:val="000000"/>
              </w:rPr>
              <w:t> </w:t>
            </w:r>
          </w:p>
        </w:tc>
        <w:tc>
          <w:tcPr>
            <w:tcW w:w="1062" w:type="dxa"/>
            <w:gridSpan w:val="3"/>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rPr>
              <w:t> </w:t>
            </w:r>
          </w:p>
        </w:tc>
        <w:tc>
          <w:tcPr>
            <w:tcW w:w="2968" w:type="dxa"/>
            <w:gridSpan w:val="5"/>
            <w:tcBorders>
              <w:top w:val="single" w:sz="4" w:space="0" w:color="auto"/>
              <w:left w:val="nil"/>
              <w:bottom w:val="single" w:sz="4" w:space="0" w:color="auto"/>
              <w:right w:val="single" w:sz="4" w:space="0" w:color="auto"/>
            </w:tcBorders>
            <w:noWrap/>
            <w:vAlign w:val="center"/>
          </w:tcPr>
          <w:p w:rsidR="000B3B1B" w:rsidRPr="0066697A" w:rsidRDefault="000B3B1B" w:rsidP="001104D7">
            <w:pPr>
              <w:jc w:val="center"/>
              <w:rPr>
                <w:rFonts w:ascii="Calibri" w:hAnsi="Calibri"/>
                <w:b/>
                <w:bCs/>
                <w:color w:val="000000"/>
              </w:rPr>
            </w:pPr>
            <w:r w:rsidRPr="0066697A">
              <w:rPr>
                <w:rFonts w:ascii="Calibri" w:hAnsi="Calibri"/>
                <w:b/>
                <w:bCs/>
                <w:color w:val="000000"/>
              </w:rPr>
              <w:t xml:space="preserve"> Ref</w:t>
            </w:r>
            <w:r>
              <w:rPr>
                <w:rFonts w:ascii="Calibri" w:hAnsi="Calibri"/>
                <w:b/>
                <w:bCs/>
                <w:color w:val="000000"/>
              </w:rPr>
              <w:t>e</w:t>
            </w:r>
            <w:r w:rsidRPr="0066697A">
              <w:rPr>
                <w:rFonts w:ascii="Calibri" w:hAnsi="Calibri"/>
                <w:b/>
                <w:bCs/>
                <w:color w:val="000000"/>
              </w:rPr>
              <w:t>rence Number</w:t>
            </w:r>
          </w:p>
        </w:tc>
        <w:tc>
          <w:tcPr>
            <w:tcW w:w="2987" w:type="dxa"/>
            <w:gridSpan w:val="7"/>
            <w:tcBorders>
              <w:top w:val="single" w:sz="4" w:space="0" w:color="auto"/>
              <w:left w:val="nil"/>
              <w:bottom w:val="single" w:sz="4" w:space="0" w:color="auto"/>
              <w:right w:val="single" w:sz="4" w:space="0" w:color="auto"/>
            </w:tcBorders>
            <w:shd w:val="clear" w:color="000000" w:fill="FFFF00"/>
            <w:noWrap/>
            <w:vAlign w:val="center"/>
          </w:tcPr>
          <w:p w:rsidR="000B3B1B" w:rsidRPr="0066697A" w:rsidRDefault="000B3B1B" w:rsidP="001104D7">
            <w:pPr>
              <w:jc w:val="center"/>
              <w:rPr>
                <w:rFonts w:ascii="Calibri" w:hAnsi="Calibri"/>
                <w:b/>
                <w:bCs/>
                <w:color w:val="000000"/>
              </w:rPr>
            </w:pPr>
            <w:r w:rsidRPr="0066697A">
              <w:rPr>
                <w:rFonts w:ascii="Calibri" w:hAnsi="Calibri"/>
                <w:b/>
                <w:bCs/>
                <w:color w:val="000000"/>
              </w:rPr>
              <w:t>HSM/RTS/01</w:t>
            </w:r>
          </w:p>
        </w:tc>
        <w:tc>
          <w:tcPr>
            <w:tcW w:w="844"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b/>
                <w:bCs/>
                <w:color w:val="000000"/>
              </w:rPr>
            </w:pPr>
            <w:r w:rsidRPr="0066697A">
              <w:rPr>
                <w:rFonts w:ascii="Calibri" w:hAnsi="Calibri"/>
                <w:b/>
                <w:bCs/>
                <w:color w:val="000000"/>
              </w:rPr>
              <w:t> </w:t>
            </w:r>
          </w:p>
        </w:tc>
      </w:tr>
      <w:tr w:rsidR="000B3B1B" w:rsidRPr="0066697A" w:rsidTr="00F3301D">
        <w:trPr>
          <w:gridAfter w:val="1"/>
          <w:wAfter w:w="58" w:type="dxa"/>
          <w:trHeight w:val="327"/>
        </w:trPr>
        <w:tc>
          <w:tcPr>
            <w:tcW w:w="2488" w:type="dxa"/>
            <w:gridSpan w:val="2"/>
            <w:vMerge w:val="restart"/>
            <w:tcBorders>
              <w:top w:val="nil"/>
              <w:left w:val="single" w:sz="4" w:space="0" w:color="auto"/>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xml:space="preserve">Chemistry </w:t>
            </w:r>
          </w:p>
        </w:tc>
        <w:tc>
          <w:tcPr>
            <w:tcW w:w="1005" w:type="dxa"/>
            <w:vMerge w:val="restart"/>
            <w:tcBorders>
              <w:top w:val="nil"/>
              <w:left w:val="single" w:sz="4" w:space="0" w:color="auto"/>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shell</w:t>
            </w:r>
          </w:p>
        </w:tc>
        <w:tc>
          <w:tcPr>
            <w:tcW w:w="2154" w:type="dxa"/>
            <w:gridSpan w:val="2"/>
            <w:tcBorders>
              <w:top w:val="nil"/>
              <w:left w:val="nil"/>
              <w:bottom w:val="single" w:sz="4" w:space="0" w:color="auto"/>
              <w:right w:val="single" w:sz="4" w:space="0" w:color="auto"/>
            </w:tcBorders>
            <w:noWrap/>
            <w:vAlign w:val="bottom"/>
          </w:tcPr>
          <w:p w:rsidR="000B3B1B" w:rsidRPr="0066697A" w:rsidRDefault="000B3B1B" w:rsidP="001104D7">
            <w:pPr>
              <w:rPr>
                <w:rFonts w:ascii="Calibri" w:hAnsi="Calibri"/>
                <w:color w:val="000000"/>
              </w:rPr>
            </w:pPr>
            <w:r w:rsidRPr="0066697A">
              <w:rPr>
                <w:rFonts w:ascii="Calibri" w:hAnsi="Calibri"/>
                <w:color w:val="000000"/>
                <w:sz w:val="22"/>
                <w:szCs w:val="22"/>
              </w:rPr>
              <w:t xml:space="preserve">Elements </w:t>
            </w:r>
          </w:p>
        </w:tc>
        <w:tc>
          <w:tcPr>
            <w:tcW w:w="1138"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C</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Si</w:t>
            </w:r>
          </w:p>
        </w:tc>
        <w:tc>
          <w:tcPr>
            <w:tcW w:w="1062" w:type="dxa"/>
            <w:gridSpan w:val="3"/>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proofErr w:type="spellStart"/>
            <w:r w:rsidRPr="0066697A">
              <w:rPr>
                <w:rFonts w:ascii="Calibri" w:hAnsi="Calibri"/>
                <w:color w:val="000000"/>
                <w:sz w:val="22"/>
                <w:szCs w:val="22"/>
              </w:rPr>
              <w:t>Mn</w:t>
            </w:r>
            <w:proofErr w:type="spellEnd"/>
          </w:p>
        </w:tc>
        <w:tc>
          <w:tcPr>
            <w:tcW w:w="1062"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P</w:t>
            </w:r>
          </w:p>
        </w:tc>
        <w:tc>
          <w:tcPr>
            <w:tcW w:w="1062" w:type="dxa"/>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S</w:t>
            </w:r>
          </w:p>
        </w:tc>
        <w:tc>
          <w:tcPr>
            <w:tcW w:w="844"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NI</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Cr</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Mo</w:t>
            </w:r>
          </w:p>
        </w:tc>
        <w:tc>
          <w:tcPr>
            <w:tcW w:w="458"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W</w:t>
            </w:r>
          </w:p>
        </w:tc>
        <w:tc>
          <w:tcPr>
            <w:tcW w:w="843" w:type="dxa"/>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V</w:t>
            </w:r>
          </w:p>
        </w:tc>
        <w:tc>
          <w:tcPr>
            <w:tcW w:w="844"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proofErr w:type="spellStart"/>
            <w:r w:rsidRPr="0066697A">
              <w:rPr>
                <w:rFonts w:ascii="Calibri" w:hAnsi="Calibri"/>
                <w:color w:val="000000"/>
                <w:sz w:val="22"/>
                <w:szCs w:val="22"/>
              </w:rPr>
              <w:t>Nb</w:t>
            </w:r>
            <w:proofErr w:type="spellEnd"/>
          </w:p>
        </w:tc>
      </w:tr>
      <w:tr w:rsidR="000B3B1B" w:rsidRPr="0066697A" w:rsidTr="00F3301D">
        <w:trPr>
          <w:gridAfter w:val="1"/>
          <w:wAfter w:w="58" w:type="dxa"/>
          <w:trHeight w:val="327"/>
        </w:trPr>
        <w:tc>
          <w:tcPr>
            <w:tcW w:w="2488" w:type="dxa"/>
            <w:gridSpan w:val="2"/>
            <w:vMerge/>
            <w:tcBorders>
              <w:top w:val="nil"/>
              <w:left w:val="single" w:sz="4" w:space="0" w:color="auto"/>
              <w:bottom w:val="single" w:sz="4" w:space="0" w:color="auto"/>
              <w:right w:val="single" w:sz="4" w:space="0" w:color="auto"/>
            </w:tcBorders>
            <w:vAlign w:val="center"/>
          </w:tcPr>
          <w:p w:rsidR="000B3B1B" w:rsidRPr="0066697A" w:rsidRDefault="000B3B1B" w:rsidP="001104D7">
            <w:pPr>
              <w:rPr>
                <w:rFonts w:ascii="Calibri" w:hAnsi="Calibri"/>
                <w:color w:val="000000"/>
              </w:rPr>
            </w:pPr>
          </w:p>
        </w:tc>
        <w:tc>
          <w:tcPr>
            <w:tcW w:w="1005" w:type="dxa"/>
            <w:vMerge/>
            <w:tcBorders>
              <w:top w:val="nil"/>
              <w:left w:val="single" w:sz="4" w:space="0" w:color="auto"/>
              <w:bottom w:val="single" w:sz="4" w:space="0" w:color="auto"/>
              <w:right w:val="single" w:sz="4" w:space="0" w:color="auto"/>
            </w:tcBorders>
            <w:vAlign w:val="center"/>
          </w:tcPr>
          <w:p w:rsidR="000B3B1B" w:rsidRPr="0066697A" w:rsidRDefault="000B3B1B" w:rsidP="001104D7">
            <w:pPr>
              <w:rPr>
                <w:rFonts w:ascii="Calibri" w:hAnsi="Calibri"/>
                <w:color w:val="000000"/>
              </w:rPr>
            </w:pPr>
          </w:p>
        </w:tc>
        <w:tc>
          <w:tcPr>
            <w:tcW w:w="2154" w:type="dxa"/>
            <w:gridSpan w:val="2"/>
            <w:tcBorders>
              <w:top w:val="nil"/>
              <w:left w:val="nil"/>
              <w:bottom w:val="single" w:sz="4" w:space="0" w:color="auto"/>
              <w:right w:val="single" w:sz="4" w:space="0" w:color="auto"/>
            </w:tcBorders>
            <w:noWrap/>
            <w:vAlign w:val="bottom"/>
          </w:tcPr>
          <w:p w:rsidR="000B3B1B" w:rsidRPr="0066697A" w:rsidRDefault="000B3B1B" w:rsidP="001104D7">
            <w:pPr>
              <w:rPr>
                <w:rFonts w:ascii="Calibri" w:hAnsi="Calibri"/>
                <w:color w:val="000000"/>
              </w:rPr>
            </w:pPr>
            <w:r w:rsidRPr="0066697A">
              <w:rPr>
                <w:rFonts w:ascii="Calibri" w:hAnsi="Calibri"/>
                <w:color w:val="000000"/>
                <w:sz w:val="22"/>
                <w:szCs w:val="22"/>
              </w:rPr>
              <w:t xml:space="preserve">Lower Limit </w:t>
            </w:r>
          </w:p>
        </w:tc>
        <w:tc>
          <w:tcPr>
            <w:tcW w:w="1138"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3</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1</w:t>
            </w:r>
          </w:p>
        </w:tc>
        <w:tc>
          <w:tcPr>
            <w:tcW w:w="1062" w:type="dxa"/>
            <w:gridSpan w:val="3"/>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0.6</w:t>
            </w:r>
          </w:p>
        </w:tc>
        <w:tc>
          <w:tcPr>
            <w:tcW w:w="1062"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&lt;.09</w:t>
            </w:r>
          </w:p>
        </w:tc>
        <w:tc>
          <w:tcPr>
            <w:tcW w:w="1062" w:type="dxa"/>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&lt;.04</w:t>
            </w:r>
          </w:p>
        </w:tc>
        <w:tc>
          <w:tcPr>
            <w:tcW w:w="844"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4.1</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1.7</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0.3</w:t>
            </w:r>
          </w:p>
        </w:tc>
        <w:tc>
          <w:tcPr>
            <w:tcW w:w="458"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w:t>
            </w:r>
          </w:p>
        </w:tc>
        <w:tc>
          <w:tcPr>
            <w:tcW w:w="843" w:type="dxa"/>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0.3</w:t>
            </w:r>
          </w:p>
        </w:tc>
        <w:tc>
          <w:tcPr>
            <w:tcW w:w="844"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0.2</w:t>
            </w:r>
          </w:p>
        </w:tc>
      </w:tr>
      <w:tr w:rsidR="000B3B1B" w:rsidRPr="0066697A" w:rsidTr="00F3301D">
        <w:trPr>
          <w:gridAfter w:val="1"/>
          <w:wAfter w:w="58" w:type="dxa"/>
          <w:trHeight w:val="327"/>
        </w:trPr>
        <w:tc>
          <w:tcPr>
            <w:tcW w:w="2488" w:type="dxa"/>
            <w:gridSpan w:val="2"/>
            <w:vMerge/>
            <w:tcBorders>
              <w:top w:val="nil"/>
              <w:left w:val="single" w:sz="4" w:space="0" w:color="auto"/>
              <w:bottom w:val="single" w:sz="4" w:space="0" w:color="auto"/>
              <w:right w:val="single" w:sz="4" w:space="0" w:color="auto"/>
            </w:tcBorders>
            <w:vAlign w:val="center"/>
          </w:tcPr>
          <w:p w:rsidR="000B3B1B" w:rsidRPr="0066697A" w:rsidRDefault="000B3B1B" w:rsidP="001104D7">
            <w:pPr>
              <w:rPr>
                <w:rFonts w:ascii="Calibri" w:hAnsi="Calibri"/>
                <w:color w:val="000000"/>
              </w:rPr>
            </w:pPr>
          </w:p>
        </w:tc>
        <w:tc>
          <w:tcPr>
            <w:tcW w:w="1005" w:type="dxa"/>
            <w:vMerge/>
            <w:tcBorders>
              <w:top w:val="nil"/>
              <w:left w:val="single" w:sz="4" w:space="0" w:color="auto"/>
              <w:bottom w:val="single" w:sz="4" w:space="0" w:color="auto"/>
              <w:right w:val="single" w:sz="4" w:space="0" w:color="auto"/>
            </w:tcBorders>
            <w:vAlign w:val="center"/>
          </w:tcPr>
          <w:p w:rsidR="000B3B1B" w:rsidRPr="0066697A" w:rsidRDefault="000B3B1B" w:rsidP="001104D7">
            <w:pPr>
              <w:rPr>
                <w:rFonts w:ascii="Calibri" w:hAnsi="Calibri"/>
                <w:color w:val="000000"/>
              </w:rPr>
            </w:pPr>
          </w:p>
        </w:tc>
        <w:tc>
          <w:tcPr>
            <w:tcW w:w="2154" w:type="dxa"/>
            <w:gridSpan w:val="2"/>
            <w:tcBorders>
              <w:top w:val="nil"/>
              <w:left w:val="nil"/>
              <w:bottom w:val="single" w:sz="4" w:space="0" w:color="auto"/>
              <w:right w:val="single" w:sz="4" w:space="0" w:color="auto"/>
            </w:tcBorders>
            <w:noWrap/>
            <w:vAlign w:val="bottom"/>
          </w:tcPr>
          <w:p w:rsidR="000B3B1B" w:rsidRPr="0066697A" w:rsidRDefault="000B3B1B" w:rsidP="001104D7">
            <w:pPr>
              <w:rPr>
                <w:rFonts w:ascii="Calibri" w:hAnsi="Calibri"/>
                <w:color w:val="000000"/>
              </w:rPr>
            </w:pPr>
            <w:r w:rsidRPr="0066697A">
              <w:rPr>
                <w:rFonts w:ascii="Calibri" w:hAnsi="Calibri"/>
                <w:color w:val="000000"/>
                <w:sz w:val="22"/>
                <w:szCs w:val="22"/>
              </w:rPr>
              <w:t xml:space="preserve">Upper limit </w:t>
            </w:r>
          </w:p>
        </w:tc>
        <w:tc>
          <w:tcPr>
            <w:tcW w:w="1138"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3.50</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1.50</w:t>
            </w:r>
          </w:p>
        </w:tc>
        <w:tc>
          <w:tcPr>
            <w:tcW w:w="1062" w:type="dxa"/>
            <w:gridSpan w:val="3"/>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1.00</w:t>
            </w:r>
          </w:p>
        </w:tc>
        <w:tc>
          <w:tcPr>
            <w:tcW w:w="1062"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1062" w:type="dxa"/>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844"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4.60</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2.10</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0.60</w:t>
            </w:r>
          </w:p>
        </w:tc>
        <w:tc>
          <w:tcPr>
            <w:tcW w:w="458"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843" w:type="dxa"/>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0.60</w:t>
            </w:r>
          </w:p>
        </w:tc>
        <w:tc>
          <w:tcPr>
            <w:tcW w:w="844"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0.50</w:t>
            </w:r>
          </w:p>
        </w:tc>
      </w:tr>
      <w:tr w:rsidR="000B3B1B" w:rsidRPr="0066697A" w:rsidTr="00F3301D">
        <w:trPr>
          <w:gridAfter w:val="1"/>
          <w:wAfter w:w="58" w:type="dxa"/>
          <w:trHeight w:val="327"/>
        </w:trPr>
        <w:tc>
          <w:tcPr>
            <w:tcW w:w="2488" w:type="dxa"/>
            <w:gridSpan w:val="2"/>
            <w:vMerge/>
            <w:tcBorders>
              <w:top w:val="nil"/>
              <w:left w:val="single" w:sz="4" w:space="0" w:color="auto"/>
              <w:bottom w:val="single" w:sz="4" w:space="0" w:color="auto"/>
              <w:right w:val="single" w:sz="4" w:space="0" w:color="auto"/>
            </w:tcBorders>
            <w:vAlign w:val="center"/>
          </w:tcPr>
          <w:p w:rsidR="000B3B1B" w:rsidRPr="0066697A" w:rsidRDefault="000B3B1B" w:rsidP="001104D7">
            <w:pPr>
              <w:rPr>
                <w:rFonts w:ascii="Calibri" w:hAnsi="Calibri"/>
                <w:color w:val="000000"/>
              </w:rPr>
            </w:pPr>
          </w:p>
        </w:tc>
        <w:tc>
          <w:tcPr>
            <w:tcW w:w="13001" w:type="dxa"/>
            <w:gridSpan w:val="24"/>
            <w:tcBorders>
              <w:top w:val="single" w:sz="4" w:space="0" w:color="auto"/>
              <w:left w:val="nil"/>
              <w:bottom w:val="single" w:sz="4" w:space="0" w:color="auto"/>
              <w:right w:val="single" w:sz="4" w:space="0" w:color="auto"/>
            </w:tcBorders>
            <w:noWrap/>
            <w:vAlign w:val="bottom"/>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r>
      <w:tr w:rsidR="000B3B1B" w:rsidRPr="0066697A" w:rsidTr="00F3301D">
        <w:trPr>
          <w:gridAfter w:val="1"/>
          <w:wAfter w:w="58" w:type="dxa"/>
          <w:trHeight w:val="327"/>
        </w:trPr>
        <w:tc>
          <w:tcPr>
            <w:tcW w:w="2488" w:type="dxa"/>
            <w:gridSpan w:val="2"/>
            <w:vMerge/>
            <w:tcBorders>
              <w:top w:val="nil"/>
              <w:left w:val="single" w:sz="4" w:space="0" w:color="auto"/>
              <w:bottom w:val="single" w:sz="4" w:space="0" w:color="auto"/>
              <w:right w:val="single" w:sz="4" w:space="0" w:color="auto"/>
            </w:tcBorders>
            <w:vAlign w:val="center"/>
          </w:tcPr>
          <w:p w:rsidR="000B3B1B" w:rsidRPr="0066697A" w:rsidRDefault="000B3B1B" w:rsidP="001104D7">
            <w:pPr>
              <w:rPr>
                <w:rFonts w:ascii="Calibri" w:hAnsi="Calibri"/>
                <w:color w:val="000000"/>
              </w:rPr>
            </w:pPr>
          </w:p>
        </w:tc>
        <w:tc>
          <w:tcPr>
            <w:tcW w:w="1005" w:type="dxa"/>
            <w:vMerge w:val="restart"/>
            <w:tcBorders>
              <w:top w:val="nil"/>
              <w:left w:val="single" w:sz="4" w:space="0" w:color="auto"/>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xml:space="preserve">Core </w:t>
            </w:r>
          </w:p>
        </w:tc>
        <w:tc>
          <w:tcPr>
            <w:tcW w:w="2154" w:type="dxa"/>
            <w:gridSpan w:val="2"/>
            <w:tcBorders>
              <w:top w:val="nil"/>
              <w:left w:val="nil"/>
              <w:bottom w:val="single" w:sz="4" w:space="0" w:color="auto"/>
              <w:right w:val="single" w:sz="4" w:space="0" w:color="auto"/>
            </w:tcBorders>
            <w:noWrap/>
            <w:vAlign w:val="bottom"/>
          </w:tcPr>
          <w:p w:rsidR="000B3B1B" w:rsidRPr="0066697A" w:rsidRDefault="000B3B1B" w:rsidP="001104D7">
            <w:pPr>
              <w:rPr>
                <w:rFonts w:ascii="Calibri" w:hAnsi="Calibri"/>
                <w:color w:val="000000"/>
              </w:rPr>
            </w:pPr>
            <w:r w:rsidRPr="0066697A">
              <w:rPr>
                <w:rFonts w:ascii="Calibri" w:hAnsi="Calibri"/>
                <w:color w:val="000000"/>
                <w:sz w:val="22"/>
                <w:szCs w:val="22"/>
              </w:rPr>
              <w:t xml:space="preserve">Lower Limit </w:t>
            </w:r>
          </w:p>
        </w:tc>
        <w:tc>
          <w:tcPr>
            <w:tcW w:w="1138"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3</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2.4</w:t>
            </w:r>
          </w:p>
        </w:tc>
        <w:tc>
          <w:tcPr>
            <w:tcW w:w="1062" w:type="dxa"/>
            <w:gridSpan w:val="3"/>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&lt;0.60</w:t>
            </w:r>
          </w:p>
        </w:tc>
        <w:tc>
          <w:tcPr>
            <w:tcW w:w="1062"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&lt;.150</w:t>
            </w:r>
          </w:p>
        </w:tc>
        <w:tc>
          <w:tcPr>
            <w:tcW w:w="1062" w:type="dxa"/>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&lt;.025</w:t>
            </w:r>
          </w:p>
        </w:tc>
        <w:tc>
          <w:tcPr>
            <w:tcW w:w="844"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&lt;1.0</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&lt;.60</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&lt;.15</w:t>
            </w:r>
          </w:p>
        </w:tc>
        <w:tc>
          <w:tcPr>
            <w:tcW w:w="458"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w:t>
            </w:r>
          </w:p>
        </w:tc>
        <w:tc>
          <w:tcPr>
            <w:tcW w:w="843" w:type="dxa"/>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844"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r>
      <w:tr w:rsidR="000B3B1B" w:rsidRPr="0066697A" w:rsidTr="00F3301D">
        <w:trPr>
          <w:gridAfter w:val="1"/>
          <w:wAfter w:w="58" w:type="dxa"/>
          <w:trHeight w:val="327"/>
        </w:trPr>
        <w:tc>
          <w:tcPr>
            <w:tcW w:w="2488" w:type="dxa"/>
            <w:gridSpan w:val="2"/>
            <w:vMerge/>
            <w:tcBorders>
              <w:top w:val="nil"/>
              <w:left w:val="single" w:sz="4" w:space="0" w:color="auto"/>
              <w:bottom w:val="single" w:sz="4" w:space="0" w:color="auto"/>
              <w:right w:val="single" w:sz="4" w:space="0" w:color="auto"/>
            </w:tcBorders>
            <w:vAlign w:val="center"/>
          </w:tcPr>
          <w:p w:rsidR="000B3B1B" w:rsidRPr="0066697A" w:rsidRDefault="000B3B1B" w:rsidP="001104D7">
            <w:pPr>
              <w:rPr>
                <w:rFonts w:ascii="Calibri" w:hAnsi="Calibri"/>
                <w:color w:val="000000"/>
              </w:rPr>
            </w:pPr>
          </w:p>
        </w:tc>
        <w:tc>
          <w:tcPr>
            <w:tcW w:w="1005" w:type="dxa"/>
            <w:vMerge/>
            <w:tcBorders>
              <w:top w:val="nil"/>
              <w:left w:val="single" w:sz="4" w:space="0" w:color="auto"/>
              <w:bottom w:val="single" w:sz="4" w:space="0" w:color="auto"/>
              <w:right w:val="single" w:sz="4" w:space="0" w:color="auto"/>
            </w:tcBorders>
            <w:vAlign w:val="center"/>
          </w:tcPr>
          <w:p w:rsidR="000B3B1B" w:rsidRPr="0066697A" w:rsidRDefault="000B3B1B" w:rsidP="001104D7">
            <w:pPr>
              <w:rPr>
                <w:rFonts w:ascii="Calibri" w:hAnsi="Calibri"/>
                <w:color w:val="000000"/>
              </w:rPr>
            </w:pPr>
          </w:p>
        </w:tc>
        <w:tc>
          <w:tcPr>
            <w:tcW w:w="2154" w:type="dxa"/>
            <w:gridSpan w:val="2"/>
            <w:tcBorders>
              <w:top w:val="nil"/>
              <w:left w:val="nil"/>
              <w:bottom w:val="single" w:sz="4" w:space="0" w:color="auto"/>
              <w:right w:val="single" w:sz="4" w:space="0" w:color="auto"/>
            </w:tcBorders>
            <w:noWrap/>
            <w:vAlign w:val="bottom"/>
          </w:tcPr>
          <w:p w:rsidR="000B3B1B" w:rsidRPr="0066697A" w:rsidRDefault="000B3B1B" w:rsidP="001104D7">
            <w:pPr>
              <w:rPr>
                <w:rFonts w:ascii="Calibri" w:hAnsi="Calibri"/>
                <w:color w:val="000000"/>
              </w:rPr>
            </w:pPr>
            <w:r w:rsidRPr="0066697A">
              <w:rPr>
                <w:rFonts w:ascii="Calibri" w:hAnsi="Calibri"/>
                <w:color w:val="000000"/>
                <w:sz w:val="22"/>
                <w:szCs w:val="22"/>
              </w:rPr>
              <w:t xml:space="preserve">Upper limit </w:t>
            </w:r>
          </w:p>
        </w:tc>
        <w:tc>
          <w:tcPr>
            <w:tcW w:w="1138"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3.5</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3.5</w:t>
            </w:r>
          </w:p>
        </w:tc>
        <w:tc>
          <w:tcPr>
            <w:tcW w:w="1062" w:type="dxa"/>
            <w:gridSpan w:val="3"/>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1062"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1062" w:type="dxa"/>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844"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843"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458"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843" w:type="dxa"/>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c>
          <w:tcPr>
            <w:tcW w:w="844" w:type="dxa"/>
            <w:gridSpan w:val="2"/>
            <w:tcBorders>
              <w:top w:val="nil"/>
              <w:left w:val="nil"/>
              <w:bottom w:val="single" w:sz="4" w:space="0" w:color="auto"/>
              <w:right w:val="single" w:sz="4" w:space="0" w:color="auto"/>
            </w:tcBorders>
            <w:noWrap/>
            <w:vAlign w:val="center"/>
          </w:tcPr>
          <w:p w:rsidR="000B3B1B" w:rsidRPr="0066697A" w:rsidRDefault="000B3B1B" w:rsidP="001104D7">
            <w:pPr>
              <w:jc w:val="center"/>
              <w:rPr>
                <w:rFonts w:ascii="Calibri" w:hAnsi="Calibri"/>
                <w:color w:val="000000"/>
              </w:rPr>
            </w:pPr>
            <w:r w:rsidRPr="0066697A">
              <w:rPr>
                <w:rFonts w:ascii="Calibri" w:hAnsi="Calibri"/>
                <w:color w:val="000000"/>
                <w:sz w:val="22"/>
                <w:szCs w:val="22"/>
              </w:rPr>
              <w:t> </w:t>
            </w:r>
          </w:p>
        </w:tc>
      </w:tr>
    </w:tbl>
    <w:p w:rsidR="00F810BD" w:rsidRDefault="00F810BD" w:rsidP="0047049E">
      <w:pPr>
        <w:rPr>
          <w:rFonts w:ascii="Cambria" w:hAnsi="Cambria" w:cs="Arial"/>
          <w:b/>
          <w:color w:val="0000FF"/>
          <w:sz w:val="26"/>
          <w:szCs w:val="26"/>
          <w:shd w:val="clear" w:color="auto" w:fill="FFFFFF"/>
        </w:rPr>
      </w:pPr>
    </w:p>
    <w:tbl>
      <w:tblPr>
        <w:tblW w:w="15251" w:type="dxa"/>
        <w:tblInd w:w="93" w:type="dxa"/>
        <w:tblLook w:val="00A0" w:firstRow="1" w:lastRow="0" w:firstColumn="1" w:lastColumn="0" w:noHBand="0" w:noVBand="0"/>
      </w:tblPr>
      <w:tblGrid>
        <w:gridCol w:w="2285"/>
        <w:gridCol w:w="186"/>
        <w:gridCol w:w="896"/>
        <w:gridCol w:w="820"/>
        <w:gridCol w:w="1321"/>
        <w:gridCol w:w="658"/>
        <w:gridCol w:w="473"/>
        <w:gridCol w:w="392"/>
        <w:gridCol w:w="447"/>
        <w:gridCol w:w="327"/>
        <w:gridCol w:w="512"/>
        <w:gridCol w:w="262"/>
        <w:gridCol w:w="577"/>
        <w:gridCol w:w="839"/>
        <w:gridCol w:w="72"/>
        <w:gridCol w:w="767"/>
        <w:gridCol w:w="518"/>
        <w:gridCol w:w="321"/>
        <w:gridCol w:w="453"/>
        <w:gridCol w:w="386"/>
        <w:gridCol w:w="488"/>
        <w:gridCol w:w="351"/>
        <w:gridCol w:w="523"/>
        <w:gridCol w:w="316"/>
        <w:gridCol w:w="166"/>
        <w:gridCol w:w="530"/>
        <w:gridCol w:w="365"/>
      </w:tblGrid>
      <w:tr w:rsidR="000B3B1B" w:rsidRPr="007F07CE" w:rsidTr="00B823A6">
        <w:trPr>
          <w:trHeight w:val="377"/>
        </w:trPr>
        <w:tc>
          <w:tcPr>
            <w:tcW w:w="15249" w:type="dxa"/>
            <w:gridSpan w:val="27"/>
            <w:tcBorders>
              <w:top w:val="single" w:sz="4" w:space="0" w:color="auto"/>
              <w:left w:val="single" w:sz="4" w:space="0" w:color="auto"/>
              <w:bottom w:val="single" w:sz="4" w:space="0" w:color="auto"/>
              <w:right w:val="single" w:sz="4" w:space="0" w:color="auto"/>
            </w:tcBorders>
            <w:shd w:val="clear" w:color="000000" w:fill="C2D69A"/>
            <w:noWrap/>
            <w:vAlign w:val="bottom"/>
          </w:tcPr>
          <w:p w:rsidR="000B3B1B" w:rsidRPr="007F07CE" w:rsidRDefault="0061584A" w:rsidP="001104D7">
            <w:pPr>
              <w:jc w:val="center"/>
              <w:rPr>
                <w:rFonts w:ascii="Calibri" w:hAnsi="Calibri" w:cs="Calibri"/>
                <w:b/>
                <w:bCs/>
                <w:color w:val="000000"/>
                <w:sz w:val="28"/>
                <w:szCs w:val="28"/>
              </w:rPr>
            </w:pPr>
            <w:r>
              <w:rPr>
                <w:rFonts w:ascii="Calibri" w:hAnsi="Calibri"/>
                <w:b/>
                <w:bCs/>
                <w:color w:val="000000"/>
                <w:sz w:val="28"/>
                <w:szCs w:val="28"/>
              </w:rPr>
              <w:t xml:space="preserve">Indicative </w:t>
            </w:r>
            <w:r w:rsidR="000B3B1B" w:rsidRPr="007F07CE">
              <w:rPr>
                <w:rFonts w:ascii="Calibri" w:hAnsi="Calibri" w:cs="Calibri"/>
                <w:b/>
                <w:bCs/>
                <w:color w:val="000000"/>
                <w:sz w:val="28"/>
                <w:szCs w:val="28"/>
              </w:rPr>
              <w:t xml:space="preserve">Chemistry for High Speed steel Rolls </w:t>
            </w:r>
          </w:p>
        </w:tc>
      </w:tr>
      <w:tr w:rsidR="000B3B1B" w:rsidRPr="007F07CE" w:rsidTr="00B823A6">
        <w:trPr>
          <w:trHeight w:val="317"/>
        </w:trPr>
        <w:tc>
          <w:tcPr>
            <w:tcW w:w="2471" w:type="dxa"/>
            <w:gridSpan w:val="2"/>
            <w:tcBorders>
              <w:top w:val="nil"/>
              <w:left w:val="single" w:sz="4" w:space="0" w:color="auto"/>
              <w:bottom w:val="single" w:sz="4" w:space="0" w:color="auto"/>
              <w:right w:val="single" w:sz="4" w:space="0" w:color="auto"/>
            </w:tcBorders>
            <w:noWrap/>
            <w:vAlign w:val="bottom"/>
          </w:tcPr>
          <w:p w:rsidR="000B3B1B" w:rsidRPr="007F07CE" w:rsidRDefault="000B3B1B" w:rsidP="001104D7">
            <w:pPr>
              <w:jc w:val="center"/>
              <w:rPr>
                <w:rFonts w:ascii="Calibri" w:hAnsi="Calibri" w:cs="Calibri"/>
                <w:b/>
                <w:bCs/>
                <w:color w:val="000000"/>
              </w:rPr>
            </w:pPr>
            <w:r w:rsidRPr="007F07CE">
              <w:rPr>
                <w:rFonts w:ascii="Calibri" w:hAnsi="Calibri" w:cs="Calibri"/>
                <w:b/>
                <w:bCs/>
                <w:color w:val="000000"/>
              </w:rPr>
              <w:t xml:space="preserve">Type Of Roll </w:t>
            </w:r>
          </w:p>
        </w:tc>
        <w:tc>
          <w:tcPr>
            <w:tcW w:w="896" w:type="dxa"/>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b/>
                <w:bCs/>
                <w:color w:val="000000"/>
              </w:rPr>
            </w:pPr>
            <w:r w:rsidRPr="007F07CE">
              <w:rPr>
                <w:rFonts w:ascii="Calibri" w:hAnsi="Calibri" w:cs="Calibri"/>
                <w:b/>
                <w:bCs/>
                <w:color w:val="000000"/>
              </w:rPr>
              <w:t>HSS</w:t>
            </w:r>
          </w:p>
        </w:tc>
        <w:tc>
          <w:tcPr>
            <w:tcW w:w="2141"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b/>
                <w:bCs/>
                <w:color w:val="000000"/>
              </w:rPr>
            </w:pPr>
            <w:r w:rsidRPr="007F07CE">
              <w:rPr>
                <w:rFonts w:ascii="Calibri" w:hAnsi="Calibri" w:cs="Calibri"/>
                <w:b/>
                <w:bCs/>
                <w:color w:val="000000"/>
              </w:rPr>
              <w:t xml:space="preserve">Stand </w:t>
            </w:r>
          </w:p>
        </w:tc>
        <w:tc>
          <w:tcPr>
            <w:tcW w:w="1131"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b/>
                <w:bCs/>
                <w:color w:val="000000"/>
              </w:rPr>
            </w:pPr>
            <w:r w:rsidRPr="007F07CE">
              <w:rPr>
                <w:rFonts w:ascii="Calibri" w:hAnsi="Calibri" w:cs="Calibri"/>
                <w:b/>
                <w:bCs/>
                <w:color w:val="000000"/>
              </w:rPr>
              <w:t>F1-F6</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b/>
                <w:bCs/>
                <w:color w:val="000000"/>
              </w:rPr>
            </w:pPr>
            <w:r w:rsidRPr="007F07CE">
              <w:rPr>
                <w:rFonts w:ascii="Calibri" w:hAnsi="Calibri" w:cs="Calibri"/>
                <w:b/>
                <w:bCs/>
                <w:color w:val="000000"/>
              </w:rPr>
              <w:t> </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rPr>
              <w:t> </w:t>
            </w:r>
          </w:p>
        </w:tc>
        <w:tc>
          <w:tcPr>
            <w:tcW w:w="2517" w:type="dxa"/>
            <w:gridSpan w:val="5"/>
            <w:tcBorders>
              <w:top w:val="single" w:sz="4" w:space="0" w:color="auto"/>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b/>
                <w:bCs/>
                <w:color w:val="000000"/>
              </w:rPr>
            </w:pPr>
            <w:r w:rsidRPr="007F07CE">
              <w:rPr>
                <w:rFonts w:ascii="Calibri" w:hAnsi="Calibri" w:cs="Calibri"/>
                <w:b/>
                <w:bCs/>
                <w:color w:val="000000"/>
              </w:rPr>
              <w:t xml:space="preserve"> Ref</w:t>
            </w:r>
            <w:r>
              <w:rPr>
                <w:rFonts w:ascii="Calibri" w:hAnsi="Calibri" w:cs="Calibri"/>
                <w:b/>
                <w:bCs/>
                <w:color w:val="000000"/>
              </w:rPr>
              <w:t>e</w:t>
            </w:r>
            <w:r w:rsidRPr="007F07CE">
              <w:rPr>
                <w:rFonts w:ascii="Calibri" w:hAnsi="Calibri" w:cs="Calibri"/>
                <w:b/>
                <w:bCs/>
                <w:color w:val="000000"/>
              </w:rPr>
              <w:t>rence Number</w:t>
            </w:r>
          </w:p>
        </w:tc>
        <w:tc>
          <w:tcPr>
            <w:tcW w:w="2517" w:type="dxa"/>
            <w:gridSpan w:val="6"/>
            <w:tcBorders>
              <w:top w:val="single" w:sz="4" w:space="0" w:color="auto"/>
              <w:left w:val="nil"/>
              <w:bottom w:val="single" w:sz="4" w:space="0" w:color="auto"/>
              <w:right w:val="single" w:sz="4" w:space="0" w:color="auto"/>
            </w:tcBorders>
            <w:shd w:val="clear" w:color="000000" w:fill="FFFF00"/>
            <w:noWrap/>
            <w:vAlign w:val="bottom"/>
          </w:tcPr>
          <w:p w:rsidR="000B3B1B" w:rsidRPr="007F07CE" w:rsidRDefault="000B3B1B" w:rsidP="001104D7">
            <w:pPr>
              <w:jc w:val="center"/>
              <w:rPr>
                <w:rFonts w:ascii="Calibri" w:hAnsi="Calibri" w:cs="Calibri"/>
                <w:b/>
                <w:bCs/>
                <w:color w:val="000000"/>
              </w:rPr>
            </w:pPr>
            <w:r w:rsidRPr="007F07CE">
              <w:rPr>
                <w:rFonts w:ascii="Calibri" w:hAnsi="Calibri" w:cs="Calibri"/>
                <w:b/>
                <w:bCs/>
                <w:color w:val="000000"/>
              </w:rPr>
              <w:t>HSM/RTS/ICDP/03</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b/>
                <w:bCs/>
                <w:color w:val="000000"/>
              </w:rPr>
            </w:pPr>
            <w:r w:rsidRPr="007F07CE">
              <w:rPr>
                <w:rFonts w:ascii="Calibri" w:hAnsi="Calibri" w:cs="Calibri"/>
                <w:b/>
                <w:bCs/>
                <w:color w:val="000000"/>
              </w:rPr>
              <w:t> </w:t>
            </w:r>
          </w:p>
        </w:tc>
        <w:tc>
          <w:tcPr>
            <w:tcW w:w="1059" w:type="dxa"/>
            <w:gridSpan w:val="3"/>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b/>
                <w:bCs/>
                <w:color w:val="000000"/>
              </w:rPr>
            </w:pPr>
            <w:r w:rsidRPr="007F07CE">
              <w:rPr>
                <w:rFonts w:ascii="Calibri" w:hAnsi="Calibri" w:cs="Calibri"/>
                <w:b/>
                <w:bCs/>
                <w:color w:val="000000"/>
              </w:rPr>
              <w:t> </w:t>
            </w:r>
          </w:p>
        </w:tc>
      </w:tr>
      <w:tr w:rsidR="000B3B1B" w:rsidRPr="007F07CE" w:rsidTr="00B823A6">
        <w:trPr>
          <w:trHeight w:val="271"/>
        </w:trPr>
        <w:tc>
          <w:tcPr>
            <w:tcW w:w="15249" w:type="dxa"/>
            <w:gridSpan w:val="27"/>
            <w:tcBorders>
              <w:top w:val="single" w:sz="4" w:space="0" w:color="auto"/>
              <w:left w:val="single" w:sz="4" w:space="0" w:color="auto"/>
              <w:bottom w:val="single" w:sz="4" w:space="0" w:color="auto"/>
              <w:right w:val="single" w:sz="4" w:space="0" w:color="auto"/>
            </w:tcBorders>
            <w:noWrap/>
            <w:vAlign w:val="bottom"/>
          </w:tcPr>
          <w:p w:rsidR="000B3B1B" w:rsidRPr="007F07CE" w:rsidRDefault="000B3B1B" w:rsidP="001104D7">
            <w:pPr>
              <w:jc w:val="center"/>
              <w:rPr>
                <w:rFonts w:ascii="Calibri" w:hAnsi="Calibri" w:cs="Calibri"/>
                <w:b/>
                <w:bCs/>
                <w:color w:val="000000"/>
                <w:sz w:val="28"/>
                <w:szCs w:val="28"/>
              </w:rPr>
            </w:pPr>
          </w:p>
        </w:tc>
      </w:tr>
      <w:tr w:rsidR="000B3B1B" w:rsidRPr="007F07CE" w:rsidTr="00B823A6">
        <w:trPr>
          <w:trHeight w:val="302"/>
        </w:trPr>
        <w:tc>
          <w:tcPr>
            <w:tcW w:w="2471" w:type="dxa"/>
            <w:gridSpan w:val="2"/>
            <w:vMerge w:val="restart"/>
            <w:tcBorders>
              <w:top w:val="nil"/>
              <w:left w:val="single" w:sz="4" w:space="0" w:color="auto"/>
              <w:bottom w:val="single" w:sz="4" w:space="0" w:color="auto"/>
              <w:right w:val="single" w:sz="4" w:space="0" w:color="auto"/>
            </w:tcBorders>
            <w:noWrap/>
            <w:vAlign w:val="center"/>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 xml:space="preserve">Chemistry </w:t>
            </w:r>
          </w:p>
        </w:tc>
        <w:tc>
          <w:tcPr>
            <w:tcW w:w="896" w:type="dxa"/>
            <w:vMerge w:val="restart"/>
            <w:tcBorders>
              <w:top w:val="nil"/>
              <w:left w:val="single" w:sz="4" w:space="0" w:color="auto"/>
              <w:bottom w:val="single" w:sz="4" w:space="0" w:color="auto"/>
              <w:right w:val="single" w:sz="4" w:space="0" w:color="auto"/>
            </w:tcBorders>
            <w:noWrap/>
            <w:vAlign w:val="center"/>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shell</w:t>
            </w:r>
          </w:p>
        </w:tc>
        <w:tc>
          <w:tcPr>
            <w:tcW w:w="2141" w:type="dxa"/>
            <w:gridSpan w:val="2"/>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sz w:val="22"/>
                <w:szCs w:val="22"/>
              </w:rPr>
              <w:t xml:space="preserve">Elements </w:t>
            </w:r>
          </w:p>
        </w:tc>
        <w:tc>
          <w:tcPr>
            <w:tcW w:w="1131"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C</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Si</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both"/>
              <w:rPr>
                <w:rFonts w:ascii="Calibri" w:hAnsi="Calibri" w:cs="Calibri"/>
                <w:color w:val="000000"/>
              </w:rPr>
            </w:pPr>
            <w:proofErr w:type="spellStart"/>
            <w:r w:rsidRPr="007F07CE">
              <w:rPr>
                <w:rFonts w:ascii="Calibri" w:hAnsi="Calibri" w:cs="Calibri"/>
                <w:color w:val="000000"/>
                <w:sz w:val="22"/>
                <w:szCs w:val="22"/>
              </w:rPr>
              <w:t>Mn</w:t>
            </w:r>
            <w:proofErr w:type="spellEnd"/>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P</w:t>
            </w:r>
          </w:p>
        </w:tc>
        <w:tc>
          <w:tcPr>
            <w:tcW w:w="839" w:type="dxa"/>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S</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NI</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Cr</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Mo</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W</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proofErr w:type="spellStart"/>
            <w:r w:rsidRPr="007F07CE">
              <w:rPr>
                <w:rFonts w:ascii="Calibri" w:hAnsi="Calibri" w:cs="Calibri"/>
                <w:color w:val="000000"/>
                <w:sz w:val="22"/>
                <w:szCs w:val="22"/>
              </w:rPr>
              <w:t>Nb</w:t>
            </w:r>
            <w:proofErr w:type="spellEnd"/>
          </w:p>
        </w:tc>
        <w:tc>
          <w:tcPr>
            <w:tcW w:w="1059" w:type="dxa"/>
            <w:gridSpan w:val="3"/>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V</w:t>
            </w:r>
          </w:p>
        </w:tc>
      </w:tr>
      <w:tr w:rsidR="000B3B1B" w:rsidRPr="007F07CE" w:rsidTr="00B823A6">
        <w:trPr>
          <w:trHeight w:val="302"/>
        </w:trPr>
        <w:tc>
          <w:tcPr>
            <w:tcW w:w="2471" w:type="dxa"/>
            <w:gridSpan w:val="2"/>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96" w:type="dxa"/>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2141" w:type="dxa"/>
            <w:gridSpan w:val="2"/>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sz w:val="22"/>
                <w:szCs w:val="22"/>
              </w:rPr>
              <w:t xml:space="preserve">Lower Limit </w:t>
            </w:r>
          </w:p>
        </w:tc>
        <w:tc>
          <w:tcPr>
            <w:tcW w:w="1131"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1.50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0.50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0.40</w:t>
            </w:r>
          </w:p>
        </w:tc>
        <w:tc>
          <w:tcPr>
            <w:tcW w:w="839" w:type="dxa"/>
            <w:gridSpan w:val="2"/>
            <w:vMerge w:val="restart"/>
            <w:tcBorders>
              <w:top w:val="nil"/>
              <w:left w:val="single" w:sz="4" w:space="0" w:color="auto"/>
              <w:bottom w:val="single" w:sz="4" w:space="0" w:color="auto"/>
              <w:right w:val="single" w:sz="4" w:space="0" w:color="auto"/>
            </w:tcBorders>
            <w:noWrap/>
            <w:vAlign w:val="center"/>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0.10</w:t>
            </w:r>
          </w:p>
        </w:tc>
        <w:tc>
          <w:tcPr>
            <w:tcW w:w="839" w:type="dxa"/>
            <w:vMerge w:val="restart"/>
            <w:tcBorders>
              <w:top w:val="nil"/>
              <w:left w:val="single" w:sz="4" w:space="0" w:color="auto"/>
              <w:bottom w:val="single" w:sz="4" w:space="0" w:color="auto"/>
              <w:right w:val="single" w:sz="4" w:space="0" w:color="auto"/>
            </w:tcBorders>
            <w:noWrap/>
            <w:vAlign w:val="center"/>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0.05</w:t>
            </w:r>
          </w:p>
        </w:tc>
        <w:tc>
          <w:tcPr>
            <w:tcW w:w="839" w:type="dxa"/>
            <w:gridSpan w:val="2"/>
            <w:vMerge w:val="restart"/>
            <w:tcBorders>
              <w:top w:val="nil"/>
              <w:left w:val="single" w:sz="4" w:space="0" w:color="auto"/>
              <w:bottom w:val="single" w:sz="4" w:space="0" w:color="auto"/>
              <w:right w:val="single" w:sz="4" w:space="0" w:color="auto"/>
            </w:tcBorders>
            <w:noWrap/>
            <w:vAlign w:val="center"/>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2.00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2.00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2.00</w:t>
            </w:r>
          </w:p>
        </w:tc>
        <w:tc>
          <w:tcPr>
            <w:tcW w:w="839" w:type="dxa"/>
            <w:gridSpan w:val="2"/>
            <w:vMerge w:val="restart"/>
            <w:tcBorders>
              <w:top w:val="nil"/>
              <w:left w:val="single" w:sz="4" w:space="0" w:color="auto"/>
              <w:bottom w:val="single" w:sz="4" w:space="0" w:color="auto"/>
              <w:right w:val="single" w:sz="4" w:space="0" w:color="auto"/>
            </w:tcBorders>
            <w:noWrap/>
            <w:vAlign w:val="center"/>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5.00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0.20</w:t>
            </w:r>
          </w:p>
        </w:tc>
        <w:tc>
          <w:tcPr>
            <w:tcW w:w="1059" w:type="dxa"/>
            <w:gridSpan w:val="3"/>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3.00</w:t>
            </w:r>
          </w:p>
        </w:tc>
      </w:tr>
      <w:tr w:rsidR="000B3B1B" w:rsidRPr="007F07CE" w:rsidTr="00B823A6">
        <w:trPr>
          <w:trHeight w:val="302"/>
        </w:trPr>
        <w:tc>
          <w:tcPr>
            <w:tcW w:w="2471" w:type="dxa"/>
            <w:gridSpan w:val="2"/>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96" w:type="dxa"/>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2141" w:type="dxa"/>
            <w:gridSpan w:val="2"/>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sz w:val="22"/>
                <w:szCs w:val="22"/>
              </w:rPr>
              <w:t xml:space="preserve">Upper limit </w:t>
            </w:r>
          </w:p>
        </w:tc>
        <w:tc>
          <w:tcPr>
            <w:tcW w:w="1131"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3.50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1.00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1.00</w:t>
            </w:r>
          </w:p>
        </w:tc>
        <w:tc>
          <w:tcPr>
            <w:tcW w:w="839" w:type="dxa"/>
            <w:gridSpan w:val="2"/>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39" w:type="dxa"/>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39" w:type="dxa"/>
            <w:gridSpan w:val="2"/>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7.00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7.00</w:t>
            </w:r>
          </w:p>
        </w:tc>
        <w:tc>
          <w:tcPr>
            <w:tcW w:w="839" w:type="dxa"/>
            <w:gridSpan w:val="2"/>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5.00</w:t>
            </w:r>
          </w:p>
        </w:tc>
        <w:tc>
          <w:tcPr>
            <w:tcW w:w="1059" w:type="dxa"/>
            <w:gridSpan w:val="3"/>
            <w:tcBorders>
              <w:top w:val="nil"/>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15.00</w:t>
            </w:r>
          </w:p>
        </w:tc>
      </w:tr>
      <w:tr w:rsidR="000B3B1B" w:rsidRPr="007F07CE" w:rsidTr="00B823A6">
        <w:trPr>
          <w:trHeight w:val="302"/>
        </w:trPr>
        <w:tc>
          <w:tcPr>
            <w:tcW w:w="2471" w:type="dxa"/>
            <w:gridSpan w:val="2"/>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12778" w:type="dxa"/>
            <w:gridSpan w:val="25"/>
            <w:tcBorders>
              <w:top w:val="single" w:sz="4" w:space="0" w:color="auto"/>
              <w:left w:val="nil"/>
              <w:bottom w:val="single" w:sz="4" w:space="0" w:color="auto"/>
              <w:right w:val="single" w:sz="4" w:space="0" w:color="auto"/>
            </w:tcBorders>
            <w:noWrap/>
            <w:vAlign w:val="bottom"/>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 </w:t>
            </w:r>
          </w:p>
        </w:tc>
      </w:tr>
      <w:tr w:rsidR="000B3B1B" w:rsidRPr="007F07CE" w:rsidTr="00B823A6">
        <w:trPr>
          <w:trHeight w:val="302"/>
        </w:trPr>
        <w:tc>
          <w:tcPr>
            <w:tcW w:w="2471" w:type="dxa"/>
            <w:gridSpan w:val="2"/>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96" w:type="dxa"/>
            <w:vMerge w:val="restart"/>
            <w:tcBorders>
              <w:top w:val="nil"/>
              <w:left w:val="single" w:sz="4" w:space="0" w:color="auto"/>
              <w:bottom w:val="single" w:sz="4" w:space="0" w:color="auto"/>
              <w:right w:val="single" w:sz="4" w:space="0" w:color="auto"/>
            </w:tcBorders>
            <w:noWrap/>
            <w:vAlign w:val="center"/>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 xml:space="preserve">Core </w:t>
            </w:r>
          </w:p>
        </w:tc>
        <w:tc>
          <w:tcPr>
            <w:tcW w:w="2141" w:type="dxa"/>
            <w:gridSpan w:val="2"/>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sz w:val="22"/>
                <w:szCs w:val="22"/>
              </w:rPr>
              <w:t xml:space="preserve">Lower Limit </w:t>
            </w:r>
          </w:p>
        </w:tc>
        <w:tc>
          <w:tcPr>
            <w:tcW w:w="1131" w:type="dxa"/>
            <w:gridSpan w:val="2"/>
            <w:tcBorders>
              <w:top w:val="nil"/>
              <w:left w:val="nil"/>
              <w:bottom w:val="single" w:sz="4" w:space="0" w:color="auto"/>
              <w:right w:val="single" w:sz="4" w:space="0" w:color="auto"/>
            </w:tcBorders>
            <w:noWrap/>
            <w:vAlign w:val="bottom"/>
          </w:tcPr>
          <w:p w:rsidR="000B3B1B" w:rsidRPr="007F07CE" w:rsidRDefault="000B3B1B" w:rsidP="001104D7">
            <w:pPr>
              <w:jc w:val="right"/>
              <w:rPr>
                <w:rFonts w:ascii="Calibri" w:hAnsi="Calibri" w:cs="Calibri"/>
                <w:color w:val="000000"/>
              </w:rPr>
            </w:pPr>
            <w:r w:rsidRPr="007F07CE">
              <w:rPr>
                <w:rFonts w:ascii="Calibri" w:hAnsi="Calibri" w:cs="Calibri"/>
                <w:color w:val="000000"/>
                <w:sz w:val="22"/>
                <w:szCs w:val="22"/>
              </w:rPr>
              <w:t>3.00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right"/>
              <w:rPr>
                <w:rFonts w:ascii="Calibri" w:hAnsi="Calibri" w:cs="Calibri"/>
                <w:color w:val="000000"/>
              </w:rPr>
            </w:pPr>
            <w:r w:rsidRPr="007F07CE">
              <w:rPr>
                <w:rFonts w:ascii="Calibri" w:hAnsi="Calibri" w:cs="Calibri"/>
                <w:color w:val="000000"/>
                <w:sz w:val="22"/>
                <w:szCs w:val="22"/>
              </w:rPr>
              <w:t>2.00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right"/>
              <w:rPr>
                <w:rFonts w:ascii="Calibri" w:hAnsi="Calibri" w:cs="Calibri"/>
                <w:color w:val="000000"/>
              </w:rPr>
            </w:pPr>
            <w:r w:rsidRPr="007F07CE">
              <w:rPr>
                <w:rFonts w:ascii="Calibri" w:hAnsi="Calibri" w:cs="Calibri"/>
                <w:color w:val="000000"/>
                <w:sz w:val="22"/>
                <w:szCs w:val="22"/>
              </w:rPr>
              <w:t>0.20</w:t>
            </w:r>
          </w:p>
        </w:tc>
        <w:tc>
          <w:tcPr>
            <w:tcW w:w="839" w:type="dxa"/>
            <w:gridSpan w:val="2"/>
            <w:vMerge w:val="restart"/>
            <w:tcBorders>
              <w:top w:val="nil"/>
              <w:left w:val="single" w:sz="4" w:space="0" w:color="auto"/>
              <w:bottom w:val="single" w:sz="4" w:space="0" w:color="auto"/>
              <w:right w:val="single" w:sz="4" w:space="0" w:color="auto"/>
            </w:tcBorders>
            <w:noWrap/>
            <w:vAlign w:val="center"/>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0.10</w:t>
            </w:r>
          </w:p>
        </w:tc>
        <w:tc>
          <w:tcPr>
            <w:tcW w:w="839" w:type="dxa"/>
            <w:vMerge w:val="restart"/>
            <w:tcBorders>
              <w:top w:val="nil"/>
              <w:left w:val="single" w:sz="4" w:space="0" w:color="auto"/>
              <w:bottom w:val="single" w:sz="4" w:space="0" w:color="auto"/>
              <w:right w:val="single" w:sz="4" w:space="0" w:color="auto"/>
            </w:tcBorders>
            <w:noWrap/>
            <w:vAlign w:val="center"/>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0.05</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right"/>
              <w:rPr>
                <w:rFonts w:ascii="Calibri" w:hAnsi="Calibri" w:cs="Calibri"/>
                <w:color w:val="000000"/>
              </w:rPr>
            </w:pPr>
            <w:r w:rsidRPr="007F07CE">
              <w:rPr>
                <w:rFonts w:ascii="Calibri" w:hAnsi="Calibri" w:cs="Calibri"/>
                <w:color w:val="000000"/>
                <w:sz w:val="22"/>
                <w:szCs w:val="22"/>
              </w:rPr>
              <w:t>0.50</w:t>
            </w:r>
          </w:p>
        </w:tc>
        <w:tc>
          <w:tcPr>
            <w:tcW w:w="839" w:type="dxa"/>
            <w:gridSpan w:val="2"/>
            <w:vMerge w:val="restart"/>
            <w:tcBorders>
              <w:top w:val="nil"/>
              <w:left w:val="single" w:sz="4" w:space="0" w:color="auto"/>
              <w:bottom w:val="single" w:sz="4" w:space="0" w:color="auto"/>
              <w:right w:val="single" w:sz="4" w:space="0" w:color="auto"/>
            </w:tcBorders>
            <w:noWrap/>
            <w:vAlign w:val="center"/>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1.00</w:t>
            </w:r>
          </w:p>
        </w:tc>
        <w:tc>
          <w:tcPr>
            <w:tcW w:w="839" w:type="dxa"/>
            <w:gridSpan w:val="2"/>
            <w:vMerge w:val="restart"/>
            <w:tcBorders>
              <w:top w:val="nil"/>
              <w:left w:val="single" w:sz="4" w:space="0" w:color="auto"/>
              <w:bottom w:val="single" w:sz="4" w:space="0" w:color="auto"/>
              <w:right w:val="single" w:sz="4" w:space="0" w:color="auto"/>
            </w:tcBorders>
            <w:noWrap/>
            <w:vAlign w:val="center"/>
          </w:tcPr>
          <w:p w:rsidR="000B3B1B" w:rsidRPr="007F07CE" w:rsidRDefault="000B3B1B" w:rsidP="001104D7">
            <w:pPr>
              <w:jc w:val="center"/>
              <w:rPr>
                <w:rFonts w:ascii="Calibri" w:hAnsi="Calibri" w:cs="Calibri"/>
                <w:color w:val="000000"/>
              </w:rPr>
            </w:pPr>
            <w:r w:rsidRPr="007F07CE">
              <w:rPr>
                <w:rFonts w:ascii="Calibri" w:hAnsi="Calibri" w:cs="Calibri"/>
                <w:color w:val="000000"/>
                <w:sz w:val="22"/>
                <w:szCs w:val="22"/>
              </w:rPr>
              <w:t>1.00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sz w:val="22"/>
                <w:szCs w:val="22"/>
              </w:rPr>
              <w:t> </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sz w:val="22"/>
                <w:szCs w:val="22"/>
              </w:rPr>
              <w:t> </w:t>
            </w:r>
          </w:p>
        </w:tc>
        <w:tc>
          <w:tcPr>
            <w:tcW w:w="1059" w:type="dxa"/>
            <w:gridSpan w:val="3"/>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sz w:val="22"/>
                <w:szCs w:val="22"/>
              </w:rPr>
              <w:t> </w:t>
            </w:r>
          </w:p>
        </w:tc>
      </w:tr>
      <w:tr w:rsidR="000B3B1B" w:rsidRPr="007F07CE" w:rsidTr="00B823A6">
        <w:trPr>
          <w:trHeight w:val="302"/>
        </w:trPr>
        <w:tc>
          <w:tcPr>
            <w:tcW w:w="2471" w:type="dxa"/>
            <w:gridSpan w:val="2"/>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96" w:type="dxa"/>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2141" w:type="dxa"/>
            <w:gridSpan w:val="2"/>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sz w:val="22"/>
                <w:szCs w:val="22"/>
              </w:rPr>
              <w:t xml:space="preserve">Upper limit </w:t>
            </w:r>
          </w:p>
        </w:tc>
        <w:tc>
          <w:tcPr>
            <w:tcW w:w="1131" w:type="dxa"/>
            <w:gridSpan w:val="2"/>
            <w:tcBorders>
              <w:top w:val="nil"/>
              <w:left w:val="nil"/>
              <w:bottom w:val="single" w:sz="4" w:space="0" w:color="auto"/>
              <w:right w:val="single" w:sz="4" w:space="0" w:color="auto"/>
            </w:tcBorders>
            <w:noWrap/>
            <w:vAlign w:val="bottom"/>
          </w:tcPr>
          <w:p w:rsidR="000B3B1B" w:rsidRPr="007F07CE" w:rsidRDefault="000B3B1B" w:rsidP="001104D7">
            <w:pPr>
              <w:jc w:val="right"/>
              <w:rPr>
                <w:rFonts w:ascii="Calibri" w:hAnsi="Calibri" w:cs="Calibri"/>
                <w:color w:val="000000"/>
              </w:rPr>
            </w:pPr>
            <w:r w:rsidRPr="007F07CE">
              <w:rPr>
                <w:rFonts w:ascii="Calibri" w:hAnsi="Calibri" w:cs="Calibri"/>
                <w:color w:val="000000"/>
                <w:sz w:val="22"/>
                <w:szCs w:val="22"/>
              </w:rPr>
              <w:t>3.60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right"/>
              <w:rPr>
                <w:rFonts w:ascii="Calibri" w:hAnsi="Calibri" w:cs="Calibri"/>
                <w:color w:val="000000"/>
              </w:rPr>
            </w:pPr>
            <w:r w:rsidRPr="007F07CE">
              <w:rPr>
                <w:rFonts w:ascii="Calibri" w:hAnsi="Calibri" w:cs="Calibri"/>
                <w:color w:val="000000"/>
                <w:sz w:val="22"/>
                <w:szCs w:val="22"/>
              </w:rPr>
              <w:t>3.00</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right"/>
              <w:rPr>
                <w:rFonts w:ascii="Calibri" w:hAnsi="Calibri" w:cs="Calibri"/>
                <w:color w:val="000000"/>
              </w:rPr>
            </w:pPr>
            <w:r w:rsidRPr="007F07CE">
              <w:rPr>
                <w:rFonts w:ascii="Calibri" w:hAnsi="Calibri" w:cs="Calibri"/>
                <w:color w:val="000000"/>
                <w:sz w:val="22"/>
                <w:szCs w:val="22"/>
              </w:rPr>
              <w:t>0.60</w:t>
            </w:r>
          </w:p>
        </w:tc>
        <w:tc>
          <w:tcPr>
            <w:tcW w:w="839" w:type="dxa"/>
            <w:gridSpan w:val="2"/>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39" w:type="dxa"/>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jc w:val="right"/>
              <w:rPr>
                <w:rFonts w:ascii="Calibri" w:hAnsi="Calibri" w:cs="Calibri"/>
                <w:color w:val="000000"/>
              </w:rPr>
            </w:pPr>
            <w:r w:rsidRPr="007F07CE">
              <w:rPr>
                <w:rFonts w:ascii="Calibri" w:hAnsi="Calibri" w:cs="Calibri"/>
                <w:color w:val="000000"/>
                <w:sz w:val="22"/>
                <w:szCs w:val="22"/>
              </w:rPr>
              <w:t>2.00</w:t>
            </w:r>
          </w:p>
        </w:tc>
        <w:tc>
          <w:tcPr>
            <w:tcW w:w="839" w:type="dxa"/>
            <w:gridSpan w:val="2"/>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39" w:type="dxa"/>
            <w:gridSpan w:val="2"/>
            <w:vMerge/>
            <w:tcBorders>
              <w:top w:val="nil"/>
              <w:left w:val="single" w:sz="4" w:space="0" w:color="auto"/>
              <w:bottom w:val="single" w:sz="4" w:space="0" w:color="auto"/>
              <w:right w:val="single" w:sz="4" w:space="0" w:color="auto"/>
            </w:tcBorders>
            <w:vAlign w:val="center"/>
          </w:tcPr>
          <w:p w:rsidR="000B3B1B" w:rsidRPr="007F07CE" w:rsidRDefault="000B3B1B" w:rsidP="001104D7">
            <w:pPr>
              <w:rPr>
                <w:rFonts w:ascii="Calibri" w:hAnsi="Calibri" w:cs="Calibri"/>
                <w:color w:val="000000"/>
              </w:rPr>
            </w:pP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sz w:val="22"/>
                <w:szCs w:val="22"/>
              </w:rPr>
              <w:t> </w:t>
            </w:r>
          </w:p>
        </w:tc>
        <w:tc>
          <w:tcPr>
            <w:tcW w:w="839" w:type="dxa"/>
            <w:gridSpan w:val="2"/>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sz w:val="22"/>
                <w:szCs w:val="22"/>
              </w:rPr>
              <w:t> </w:t>
            </w:r>
          </w:p>
        </w:tc>
        <w:tc>
          <w:tcPr>
            <w:tcW w:w="1059" w:type="dxa"/>
            <w:gridSpan w:val="3"/>
            <w:tcBorders>
              <w:top w:val="nil"/>
              <w:left w:val="nil"/>
              <w:bottom w:val="single" w:sz="4" w:space="0" w:color="auto"/>
              <w:right w:val="single" w:sz="4" w:space="0" w:color="auto"/>
            </w:tcBorders>
            <w:noWrap/>
            <w:vAlign w:val="bottom"/>
          </w:tcPr>
          <w:p w:rsidR="000B3B1B" w:rsidRPr="007F07CE" w:rsidRDefault="000B3B1B" w:rsidP="001104D7">
            <w:pPr>
              <w:rPr>
                <w:rFonts w:ascii="Calibri" w:hAnsi="Calibri" w:cs="Calibri"/>
                <w:color w:val="000000"/>
              </w:rPr>
            </w:pPr>
            <w:r w:rsidRPr="007F07CE">
              <w:rPr>
                <w:rFonts w:ascii="Calibri" w:hAnsi="Calibri" w:cs="Calibri"/>
                <w:color w:val="000000"/>
                <w:sz w:val="22"/>
                <w:szCs w:val="22"/>
              </w:rPr>
              <w:t> </w:t>
            </w:r>
          </w:p>
        </w:tc>
      </w:tr>
      <w:tr w:rsidR="000B3B1B" w:rsidRPr="00813F2F" w:rsidTr="00B823A6">
        <w:trPr>
          <w:trHeight w:val="375"/>
        </w:trPr>
        <w:tc>
          <w:tcPr>
            <w:tcW w:w="15251" w:type="dxa"/>
            <w:gridSpan w:val="27"/>
            <w:tcBorders>
              <w:top w:val="single" w:sz="4" w:space="0" w:color="auto"/>
              <w:left w:val="single" w:sz="4" w:space="0" w:color="auto"/>
              <w:bottom w:val="single" w:sz="4" w:space="0" w:color="auto"/>
              <w:right w:val="single" w:sz="4" w:space="0" w:color="auto"/>
            </w:tcBorders>
            <w:shd w:val="clear" w:color="000000" w:fill="C2D69A"/>
            <w:noWrap/>
            <w:vAlign w:val="bottom"/>
          </w:tcPr>
          <w:p w:rsidR="000B3B1B" w:rsidRPr="00813F2F" w:rsidRDefault="0061584A" w:rsidP="001104D7">
            <w:pPr>
              <w:jc w:val="center"/>
              <w:rPr>
                <w:rFonts w:ascii="Calibri" w:hAnsi="Calibri" w:cs="Calibri"/>
                <w:b/>
                <w:bCs/>
                <w:color w:val="000000"/>
                <w:sz w:val="28"/>
                <w:szCs w:val="28"/>
              </w:rPr>
            </w:pPr>
            <w:r>
              <w:rPr>
                <w:rFonts w:ascii="Calibri" w:hAnsi="Calibri"/>
                <w:b/>
                <w:bCs/>
                <w:color w:val="000000"/>
                <w:sz w:val="28"/>
                <w:szCs w:val="28"/>
              </w:rPr>
              <w:t xml:space="preserve">Indicative </w:t>
            </w:r>
            <w:r w:rsidR="000B3B1B" w:rsidRPr="00813F2F">
              <w:rPr>
                <w:rFonts w:ascii="Calibri" w:hAnsi="Calibri" w:cs="Calibri"/>
                <w:b/>
                <w:bCs/>
                <w:color w:val="000000"/>
                <w:sz w:val="28"/>
                <w:szCs w:val="28"/>
              </w:rPr>
              <w:t>Chemistry of Edger Roll</w:t>
            </w:r>
          </w:p>
        </w:tc>
      </w:tr>
      <w:tr w:rsidR="000B3B1B" w:rsidRPr="00813F2F" w:rsidTr="00B823A6">
        <w:trPr>
          <w:trHeight w:val="315"/>
        </w:trPr>
        <w:tc>
          <w:tcPr>
            <w:tcW w:w="2285" w:type="dxa"/>
            <w:tcBorders>
              <w:top w:val="nil"/>
              <w:left w:val="single" w:sz="4" w:space="0" w:color="auto"/>
              <w:bottom w:val="single" w:sz="4" w:space="0" w:color="auto"/>
              <w:right w:val="single" w:sz="4" w:space="0" w:color="auto"/>
            </w:tcBorders>
            <w:noWrap/>
            <w:vAlign w:val="bottom"/>
          </w:tcPr>
          <w:p w:rsidR="000B3B1B" w:rsidRPr="00813F2F" w:rsidRDefault="000B3B1B" w:rsidP="001104D7">
            <w:pPr>
              <w:jc w:val="center"/>
              <w:rPr>
                <w:rFonts w:ascii="Calibri" w:hAnsi="Calibri" w:cs="Calibri"/>
                <w:b/>
                <w:bCs/>
                <w:color w:val="000000"/>
              </w:rPr>
            </w:pPr>
            <w:r w:rsidRPr="00813F2F">
              <w:rPr>
                <w:rFonts w:ascii="Calibri" w:hAnsi="Calibri" w:cs="Calibri"/>
                <w:b/>
                <w:bCs/>
                <w:color w:val="000000"/>
              </w:rPr>
              <w:t xml:space="preserve">Type Of Roll </w:t>
            </w:r>
          </w:p>
        </w:tc>
        <w:tc>
          <w:tcPr>
            <w:tcW w:w="1902" w:type="dxa"/>
            <w:gridSpan w:val="3"/>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b/>
                <w:bCs/>
                <w:color w:val="000000"/>
              </w:rPr>
            </w:pPr>
            <w:r w:rsidRPr="00813F2F">
              <w:rPr>
                <w:rFonts w:ascii="Calibri" w:hAnsi="Calibri" w:cs="Calibri"/>
                <w:b/>
                <w:bCs/>
                <w:color w:val="000000"/>
              </w:rPr>
              <w:t xml:space="preserve">Edger Roll </w:t>
            </w:r>
          </w:p>
        </w:tc>
        <w:tc>
          <w:tcPr>
            <w:tcW w:w="1979"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b/>
                <w:bCs/>
                <w:color w:val="000000"/>
              </w:rPr>
            </w:pPr>
            <w:r w:rsidRPr="00813F2F">
              <w:rPr>
                <w:rFonts w:ascii="Calibri" w:hAnsi="Calibri" w:cs="Calibri"/>
                <w:b/>
                <w:bCs/>
                <w:color w:val="000000"/>
              </w:rPr>
              <w:t xml:space="preserve">Stand </w:t>
            </w:r>
          </w:p>
        </w:tc>
        <w:tc>
          <w:tcPr>
            <w:tcW w:w="865"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b/>
                <w:bCs/>
                <w:color w:val="000000"/>
              </w:rPr>
            </w:pPr>
            <w:r w:rsidRPr="00813F2F">
              <w:rPr>
                <w:rFonts w:ascii="Calibri" w:hAnsi="Calibri" w:cs="Calibri"/>
                <w:b/>
                <w:bCs/>
                <w:color w:val="000000"/>
              </w:rPr>
              <w:t>RGH</w:t>
            </w:r>
          </w:p>
        </w:tc>
        <w:tc>
          <w:tcPr>
            <w:tcW w:w="7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b/>
                <w:bCs/>
                <w:color w:val="000000"/>
              </w:rPr>
            </w:pPr>
            <w:r w:rsidRPr="00813F2F">
              <w:rPr>
                <w:rFonts w:ascii="Calibri" w:hAnsi="Calibri" w:cs="Calibri"/>
                <w:b/>
                <w:bCs/>
                <w:color w:val="000000"/>
              </w:rPr>
              <w:t> </w:t>
            </w:r>
          </w:p>
        </w:tc>
        <w:tc>
          <w:tcPr>
            <w:tcW w:w="774" w:type="dxa"/>
            <w:gridSpan w:val="2"/>
            <w:tcBorders>
              <w:top w:val="nil"/>
              <w:left w:val="nil"/>
              <w:bottom w:val="single" w:sz="4" w:space="0" w:color="auto"/>
              <w:right w:val="single" w:sz="4" w:space="0" w:color="auto"/>
            </w:tcBorders>
            <w:noWrap/>
            <w:vAlign w:val="bottom"/>
          </w:tcPr>
          <w:p w:rsidR="000B3B1B" w:rsidRPr="00813F2F" w:rsidRDefault="000B3B1B" w:rsidP="001104D7">
            <w:pPr>
              <w:rPr>
                <w:rFonts w:ascii="Calibri" w:hAnsi="Calibri" w:cs="Calibri"/>
                <w:color w:val="000000"/>
              </w:rPr>
            </w:pPr>
            <w:r w:rsidRPr="00813F2F">
              <w:rPr>
                <w:rFonts w:ascii="Calibri" w:hAnsi="Calibri" w:cs="Calibri"/>
                <w:color w:val="000000"/>
              </w:rPr>
              <w:t> </w:t>
            </w:r>
          </w:p>
        </w:tc>
        <w:tc>
          <w:tcPr>
            <w:tcW w:w="3547" w:type="dxa"/>
            <w:gridSpan w:val="7"/>
            <w:tcBorders>
              <w:top w:val="single" w:sz="4" w:space="0" w:color="auto"/>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b/>
                <w:bCs/>
                <w:color w:val="000000"/>
              </w:rPr>
            </w:pPr>
            <w:r w:rsidRPr="00813F2F">
              <w:rPr>
                <w:rFonts w:ascii="Calibri" w:hAnsi="Calibri" w:cs="Calibri"/>
                <w:b/>
                <w:bCs/>
                <w:color w:val="000000"/>
              </w:rPr>
              <w:t xml:space="preserve"> Ref</w:t>
            </w:r>
            <w:r>
              <w:rPr>
                <w:rFonts w:ascii="Calibri" w:hAnsi="Calibri" w:cs="Calibri"/>
                <w:b/>
                <w:bCs/>
                <w:color w:val="000000"/>
              </w:rPr>
              <w:t>e</w:t>
            </w:r>
            <w:r w:rsidRPr="00813F2F">
              <w:rPr>
                <w:rFonts w:ascii="Calibri" w:hAnsi="Calibri" w:cs="Calibri"/>
                <w:b/>
                <w:bCs/>
                <w:color w:val="000000"/>
              </w:rPr>
              <w:t>rence Number</w:t>
            </w:r>
          </w:p>
        </w:tc>
        <w:tc>
          <w:tcPr>
            <w:tcW w:w="2230" w:type="dxa"/>
            <w:gridSpan w:val="6"/>
            <w:tcBorders>
              <w:top w:val="single" w:sz="4" w:space="0" w:color="auto"/>
              <w:left w:val="nil"/>
              <w:bottom w:val="single" w:sz="4" w:space="0" w:color="auto"/>
              <w:right w:val="single" w:sz="4" w:space="0" w:color="auto"/>
            </w:tcBorders>
            <w:shd w:val="clear" w:color="000000" w:fill="FFFF00"/>
            <w:noWrap/>
            <w:vAlign w:val="bottom"/>
          </w:tcPr>
          <w:p w:rsidR="000B3B1B" w:rsidRPr="00813F2F" w:rsidRDefault="000B3B1B" w:rsidP="001104D7">
            <w:pPr>
              <w:jc w:val="center"/>
              <w:rPr>
                <w:rFonts w:ascii="Calibri" w:hAnsi="Calibri" w:cs="Calibri"/>
                <w:b/>
                <w:bCs/>
                <w:color w:val="000000"/>
              </w:rPr>
            </w:pPr>
            <w:r w:rsidRPr="00813F2F">
              <w:rPr>
                <w:rFonts w:ascii="Calibri" w:hAnsi="Calibri" w:cs="Calibri"/>
                <w:b/>
                <w:bCs/>
                <w:color w:val="000000"/>
              </w:rPr>
              <w:t>HSM/RTS/ICDP/06</w:t>
            </w:r>
          </w:p>
        </w:tc>
        <w:tc>
          <w:tcPr>
            <w:tcW w:w="530" w:type="dxa"/>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b/>
                <w:bCs/>
                <w:color w:val="000000"/>
              </w:rPr>
            </w:pPr>
            <w:r w:rsidRPr="00813F2F">
              <w:rPr>
                <w:rFonts w:ascii="Calibri" w:hAnsi="Calibri" w:cs="Calibri"/>
                <w:b/>
                <w:bCs/>
                <w:color w:val="000000"/>
              </w:rPr>
              <w:t> </w:t>
            </w:r>
          </w:p>
        </w:tc>
        <w:tc>
          <w:tcPr>
            <w:tcW w:w="365" w:type="dxa"/>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b/>
                <w:bCs/>
                <w:color w:val="000000"/>
              </w:rPr>
            </w:pPr>
            <w:r w:rsidRPr="00813F2F">
              <w:rPr>
                <w:rFonts w:ascii="Calibri" w:hAnsi="Calibri" w:cs="Calibri"/>
                <w:b/>
                <w:bCs/>
                <w:color w:val="000000"/>
              </w:rPr>
              <w:t> </w:t>
            </w:r>
          </w:p>
        </w:tc>
      </w:tr>
      <w:tr w:rsidR="000B3B1B" w:rsidRPr="00813F2F" w:rsidTr="00B823A6">
        <w:trPr>
          <w:trHeight w:val="195"/>
        </w:trPr>
        <w:tc>
          <w:tcPr>
            <w:tcW w:w="15251" w:type="dxa"/>
            <w:gridSpan w:val="27"/>
            <w:tcBorders>
              <w:top w:val="single" w:sz="4" w:space="0" w:color="auto"/>
              <w:left w:val="single" w:sz="4" w:space="0" w:color="auto"/>
              <w:bottom w:val="single" w:sz="4" w:space="0" w:color="auto"/>
              <w:right w:val="single" w:sz="4" w:space="0" w:color="auto"/>
            </w:tcBorders>
            <w:noWrap/>
            <w:vAlign w:val="bottom"/>
          </w:tcPr>
          <w:p w:rsidR="000B3B1B" w:rsidRPr="00813F2F" w:rsidRDefault="000B3B1B" w:rsidP="001104D7">
            <w:pPr>
              <w:jc w:val="center"/>
              <w:rPr>
                <w:rFonts w:ascii="Calibri" w:hAnsi="Calibri" w:cs="Calibri"/>
                <w:b/>
                <w:bCs/>
                <w:color w:val="000000"/>
                <w:sz w:val="28"/>
                <w:szCs w:val="28"/>
              </w:rPr>
            </w:pPr>
          </w:p>
        </w:tc>
      </w:tr>
      <w:tr w:rsidR="000B3B1B" w:rsidRPr="00813F2F" w:rsidTr="00B823A6">
        <w:trPr>
          <w:trHeight w:val="300"/>
        </w:trPr>
        <w:tc>
          <w:tcPr>
            <w:tcW w:w="2285" w:type="dxa"/>
            <w:vMerge w:val="restart"/>
            <w:tcBorders>
              <w:top w:val="nil"/>
              <w:left w:val="single" w:sz="4" w:space="0" w:color="auto"/>
              <w:bottom w:val="single" w:sz="4" w:space="0" w:color="auto"/>
              <w:right w:val="single" w:sz="4" w:space="0" w:color="auto"/>
            </w:tcBorders>
            <w:noWrap/>
            <w:vAlign w:val="center"/>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 xml:space="preserve">Chemistry </w:t>
            </w:r>
          </w:p>
        </w:tc>
        <w:tc>
          <w:tcPr>
            <w:tcW w:w="1902" w:type="dxa"/>
            <w:gridSpan w:val="3"/>
            <w:vMerge w:val="restart"/>
            <w:tcBorders>
              <w:top w:val="nil"/>
              <w:left w:val="single" w:sz="4" w:space="0" w:color="auto"/>
              <w:bottom w:val="single" w:sz="4" w:space="0" w:color="auto"/>
              <w:right w:val="single" w:sz="4" w:space="0" w:color="auto"/>
            </w:tcBorders>
            <w:noWrap/>
            <w:vAlign w:val="center"/>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shell</w:t>
            </w:r>
          </w:p>
        </w:tc>
        <w:tc>
          <w:tcPr>
            <w:tcW w:w="1979" w:type="dxa"/>
            <w:gridSpan w:val="2"/>
            <w:tcBorders>
              <w:top w:val="nil"/>
              <w:left w:val="nil"/>
              <w:bottom w:val="single" w:sz="4" w:space="0" w:color="auto"/>
              <w:right w:val="single" w:sz="4" w:space="0" w:color="auto"/>
            </w:tcBorders>
            <w:noWrap/>
            <w:vAlign w:val="bottom"/>
          </w:tcPr>
          <w:p w:rsidR="000B3B1B" w:rsidRPr="00813F2F" w:rsidRDefault="000B3B1B" w:rsidP="001104D7">
            <w:pPr>
              <w:rPr>
                <w:rFonts w:ascii="Calibri" w:hAnsi="Calibri" w:cs="Calibri"/>
                <w:color w:val="000000"/>
              </w:rPr>
            </w:pPr>
            <w:r w:rsidRPr="00813F2F">
              <w:rPr>
                <w:rFonts w:ascii="Calibri" w:hAnsi="Calibri" w:cs="Calibri"/>
                <w:color w:val="000000"/>
                <w:sz w:val="22"/>
                <w:szCs w:val="22"/>
              </w:rPr>
              <w:t xml:space="preserve">Elements </w:t>
            </w:r>
          </w:p>
        </w:tc>
        <w:tc>
          <w:tcPr>
            <w:tcW w:w="865"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C</w:t>
            </w:r>
          </w:p>
        </w:tc>
        <w:tc>
          <w:tcPr>
            <w:tcW w:w="7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Si</w:t>
            </w:r>
          </w:p>
        </w:tc>
        <w:tc>
          <w:tcPr>
            <w:tcW w:w="7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proofErr w:type="spellStart"/>
            <w:r w:rsidRPr="00813F2F">
              <w:rPr>
                <w:rFonts w:ascii="Calibri" w:hAnsi="Calibri" w:cs="Calibri"/>
                <w:color w:val="000000"/>
                <w:sz w:val="22"/>
                <w:szCs w:val="22"/>
              </w:rPr>
              <w:t>Mn</w:t>
            </w:r>
            <w:proofErr w:type="spellEnd"/>
          </w:p>
        </w:tc>
        <w:tc>
          <w:tcPr>
            <w:tcW w:w="1488" w:type="dxa"/>
            <w:gridSpan w:val="3"/>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P</w:t>
            </w:r>
          </w:p>
        </w:tc>
        <w:tc>
          <w:tcPr>
            <w:tcW w:w="1285"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S</w:t>
            </w:r>
          </w:p>
        </w:tc>
        <w:tc>
          <w:tcPr>
            <w:tcW w:w="7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NI</w:t>
            </w:r>
          </w:p>
        </w:tc>
        <w:tc>
          <w:tcPr>
            <w:tcW w:w="8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Cr</w:t>
            </w:r>
          </w:p>
        </w:tc>
        <w:tc>
          <w:tcPr>
            <w:tcW w:w="8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Mo</w:t>
            </w:r>
          </w:p>
        </w:tc>
        <w:tc>
          <w:tcPr>
            <w:tcW w:w="482"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W</w:t>
            </w:r>
          </w:p>
        </w:tc>
        <w:tc>
          <w:tcPr>
            <w:tcW w:w="530" w:type="dxa"/>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proofErr w:type="spellStart"/>
            <w:r w:rsidRPr="00813F2F">
              <w:rPr>
                <w:rFonts w:ascii="Calibri" w:hAnsi="Calibri" w:cs="Calibri"/>
                <w:color w:val="000000"/>
                <w:sz w:val="22"/>
                <w:szCs w:val="22"/>
              </w:rPr>
              <w:t>Nb</w:t>
            </w:r>
            <w:proofErr w:type="spellEnd"/>
          </w:p>
        </w:tc>
        <w:tc>
          <w:tcPr>
            <w:tcW w:w="365" w:type="dxa"/>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V</w:t>
            </w:r>
          </w:p>
        </w:tc>
      </w:tr>
      <w:tr w:rsidR="000B3B1B" w:rsidRPr="00813F2F" w:rsidTr="00B823A6">
        <w:trPr>
          <w:trHeight w:val="300"/>
        </w:trPr>
        <w:tc>
          <w:tcPr>
            <w:tcW w:w="2285" w:type="dxa"/>
            <w:vMerge/>
            <w:tcBorders>
              <w:top w:val="nil"/>
              <w:left w:val="single" w:sz="4" w:space="0" w:color="auto"/>
              <w:bottom w:val="single" w:sz="4" w:space="0" w:color="auto"/>
              <w:right w:val="single" w:sz="4" w:space="0" w:color="auto"/>
            </w:tcBorders>
            <w:vAlign w:val="center"/>
          </w:tcPr>
          <w:p w:rsidR="000B3B1B" w:rsidRPr="00813F2F" w:rsidRDefault="000B3B1B" w:rsidP="001104D7">
            <w:pPr>
              <w:rPr>
                <w:rFonts w:ascii="Calibri" w:hAnsi="Calibri" w:cs="Calibri"/>
                <w:color w:val="000000"/>
              </w:rPr>
            </w:pPr>
          </w:p>
        </w:tc>
        <w:tc>
          <w:tcPr>
            <w:tcW w:w="1902" w:type="dxa"/>
            <w:gridSpan w:val="3"/>
            <w:vMerge/>
            <w:tcBorders>
              <w:top w:val="nil"/>
              <w:left w:val="single" w:sz="4" w:space="0" w:color="auto"/>
              <w:bottom w:val="single" w:sz="4" w:space="0" w:color="auto"/>
              <w:right w:val="single" w:sz="4" w:space="0" w:color="auto"/>
            </w:tcBorders>
            <w:vAlign w:val="center"/>
          </w:tcPr>
          <w:p w:rsidR="000B3B1B" w:rsidRPr="00813F2F" w:rsidRDefault="000B3B1B" w:rsidP="001104D7">
            <w:pPr>
              <w:rPr>
                <w:rFonts w:ascii="Calibri" w:hAnsi="Calibri" w:cs="Calibri"/>
                <w:color w:val="000000"/>
              </w:rPr>
            </w:pPr>
          </w:p>
        </w:tc>
        <w:tc>
          <w:tcPr>
            <w:tcW w:w="1979" w:type="dxa"/>
            <w:gridSpan w:val="2"/>
            <w:tcBorders>
              <w:top w:val="nil"/>
              <w:left w:val="nil"/>
              <w:bottom w:val="single" w:sz="4" w:space="0" w:color="auto"/>
              <w:right w:val="single" w:sz="4" w:space="0" w:color="auto"/>
            </w:tcBorders>
            <w:noWrap/>
            <w:vAlign w:val="bottom"/>
          </w:tcPr>
          <w:p w:rsidR="000B3B1B" w:rsidRPr="00813F2F" w:rsidRDefault="000B3B1B" w:rsidP="001104D7">
            <w:pPr>
              <w:rPr>
                <w:rFonts w:ascii="Calibri" w:hAnsi="Calibri" w:cs="Calibri"/>
                <w:color w:val="000000"/>
              </w:rPr>
            </w:pPr>
            <w:r w:rsidRPr="00813F2F">
              <w:rPr>
                <w:rFonts w:ascii="Calibri" w:hAnsi="Calibri" w:cs="Calibri"/>
                <w:color w:val="000000"/>
                <w:sz w:val="22"/>
                <w:szCs w:val="22"/>
              </w:rPr>
              <w:t xml:space="preserve">Lower Limit </w:t>
            </w:r>
          </w:p>
        </w:tc>
        <w:tc>
          <w:tcPr>
            <w:tcW w:w="865"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1.30</w:t>
            </w:r>
          </w:p>
        </w:tc>
        <w:tc>
          <w:tcPr>
            <w:tcW w:w="7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1.20</w:t>
            </w:r>
          </w:p>
        </w:tc>
        <w:tc>
          <w:tcPr>
            <w:tcW w:w="7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0.80</w:t>
            </w:r>
          </w:p>
        </w:tc>
        <w:tc>
          <w:tcPr>
            <w:tcW w:w="1488" w:type="dxa"/>
            <w:gridSpan w:val="3"/>
            <w:tcBorders>
              <w:top w:val="nil"/>
              <w:left w:val="nil"/>
              <w:bottom w:val="single" w:sz="4" w:space="0" w:color="auto"/>
              <w:right w:val="single" w:sz="4" w:space="0" w:color="auto"/>
            </w:tcBorders>
            <w:noWrap/>
            <w:vAlign w:val="center"/>
          </w:tcPr>
          <w:p w:rsidR="000B3B1B" w:rsidRPr="00813F2F" w:rsidRDefault="000B3B1B" w:rsidP="001104D7">
            <w:pPr>
              <w:rPr>
                <w:rFonts w:ascii="Calibri" w:hAnsi="Calibri" w:cs="Calibri"/>
                <w:color w:val="000000"/>
              </w:rPr>
            </w:pPr>
            <w:r w:rsidRPr="00813F2F">
              <w:rPr>
                <w:rFonts w:ascii="Calibri" w:hAnsi="Calibri" w:cs="Calibri"/>
                <w:color w:val="000000"/>
                <w:sz w:val="22"/>
                <w:szCs w:val="22"/>
              </w:rPr>
              <w:t>0.05Max</w:t>
            </w:r>
          </w:p>
        </w:tc>
        <w:tc>
          <w:tcPr>
            <w:tcW w:w="1285" w:type="dxa"/>
            <w:gridSpan w:val="2"/>
            <w:tcBorders>
              <w:top w:val="nil"/>
              <w:left w:val="nil"/>
              <w:bottom w:val="single" w:sz="4" w:space="0" w:color="auto"/>
              <w:right w:val="single" w:sz="4" w:space="0" w:color="auto"/>
            </w:tcBorders>
            <w:noWrap/>
            <w:vAlign w:val="center"/>
          </w:tcPr>
          <w:p w:rsidR="000B3B1B" w:rsidRPr="00813F2F" w:rsidRDefault="000B3B1B" w:rsidP="001104D7">
            <w:pPr>
              <w:rPr>
                <w:rFonts w:ascii="Calibri" w:hAnsi="Calibri" w:cs="Calibri"/>
                <w:color w:val="000000"/>
              </w:rPr>
            </w:pPr>
            <w:r w:rsidRPr="00813F2F">
              <w:rPr>
                <w:rFonts w:ascii="Calibri" w:hAnsi="Calibri" w:cs="Calibri"/>
                <w:color w:val="000000"/>
                <w:sz w:val="22"/>
                <w:szCs w:val="22"/>
              </w:rPr>
              <w:t>0.0Max</w:t>
            </w:r>
          </w:p>
        </w:tc>
        <w:tc>
          <w:tcPr>
            <w:tcW w:w="774" w:type="dxa"/>
            <w:gridSpan w:val="2"/>
            <w:tcBorders>
              <w:top w:val="nil"/>
              <w:left w:val="nil"/>
              <w:bottom w:val="single" w:sz="4" w:space="0" w:color="auto"/>
              <w:right w:val="single" w:sz="4" w:space="0" w:color="auto"/>
            </w:tcBorders>
            <w:noWrap/>
            <w:vAlign w:val="center"/>
          </w:tcPr>
          <w:p w:rsidR="000B3B1B" w:rsidRPr="00813F2F" w:rsidRDefault="000B3B1B" w:rsidP="001104D7">
            <w:pPr>
              <w:jc w:val="right"/>
              <w:rPr>
                <w:rFonts w:ascii="Calibri" w:hAnsi="Calibri" w:cs="Calibri"/>
                <w:color w:val="000000"/>
              </w:rPr>
            </w:pPr>
            <w:r w:rsidRPr="00813F2F">
              <w:rPr>
                <w:rFonts w:ascii="Calibri" w:hAnsi="Calibri" w:cs="Calibri"/>
                <w:color w:val="000000"/>
                <w:sz w:val="22"/>
                <w:szCs w:val="22"/>
              </w:rPr>
              <w:t>0.80</w:t>
            </w:r>
          </w:p>
        </w:tc>
        <w:tc>
          <w:tcPr>
            <w:tcW w:w="8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0.70</w:t>
            </w:r>
          </w:p>
        </w:tc>
        <w:tc>
          <w:tcPr>
            <w:tcW w:w="8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0.20</w:t>
            </w:r>
          </w:p>
        </w:tc>
        <w:tc>
          <w:tcPr>
            <w:tcW w:w="482" w:type="dxa"/>
            <w:gridSpan w:val="2"/>
            <w:vMerge w:val="restart"/>
            <w:tcBorders>
              <w:top w:val="nil"/>
              <w:left w:val="single" w:sz="4" w:space="0" w:color="auto"/>
              <w:bottom w:val="single" w:sz="4" w:space="0" w:color="auto"/>
              <w:right w:val="single" w:sz="4" w:space="0" w:color="auto"/>
            </w:tcBorders>
            <w:noWrap/>
            <w:vAlign w:val="center"/>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 </w:t>
            </w:r>
          </w:p>
        </w:tc>
        <w:tc>
          <w:tcPr>
            <w:tcW w:w="530" w:type="dxa"/>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 </w:t>
            </w:r>
          </w:p>
        </w:tc>
        <w:tc>
          <w:tcPr>
            <w:tcW w:w="365" w:type="dxa"/>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 </w:t>
            </w:r>
          </w:p>
        </w:tc>
      </w:tr>
      <w:tr w:rsidR="000B3B1B" w:rsidRPr="00813F2F" w:rsidTr="00B823A6">
        <w:trPr>
          <w:trHeight w:val="300"/>
        </w:trPr>
        <w:tc>
          <w:tcPr>
            <w:tcW w:w="2285" w:type="dxa"/>
            <w:vMerge/>
            <w:tcBorders>
              <w:top w:val="nil"/>
              <w:left w:val="single" w:sz="4" w:space="0" w:color="auto"/>
              <w:bottom w:val="single" w:sz="4" w:space="0" w:color="auto"/>
              <w:right w:val="single" w:sz="4" w:space="0" w:color="auto"/>
            </w:tcBorders>
            <w:vAlign w:val="center"/>
          </w:tcPr>
          <w:p w:rsidR="000B3B1B" w:rsidRPr="00813F2F" w:rsidRDefault="000B3B1B" w:rsidP="001104D7">
            <w:pPr>
              <w:rPr>
                <w:rFonts w:ascii="Calibri" w:hAnsi="Calibri" w:cs="Calibri"/>
                <w:color w:val="000000"/>
              </w:rPr>
            </w:pPr>
          </w:p>
        </w:tc>
        <w:tc>
          <w:tcPr>
            <w:tcW w:w="1902" w:type="dxa"/>
            <w:gridSpan w:val="3"/>
            <w:vMerge/>
            <w:tcBorders>
              <w:top w:val="nil"/>
              <w:left w:val="single" w:sz="4" w:space="0" w:color="auto"/>
              <w:bottom w:val="single" w:sz="4" w:space="0" w:color="auto"/>
              <w:right w:val="single" w:sz="4" w:space="0" w:color="auto"/>
            </w:tcBorders>
            <w:vAlign w:val="center"/>
          </w:tcPr>
          <w:p w:rsidR="000B3B1B" w:rsidRPr="00813F2F" w:rsidRDefault="000B3B1B" w:rsidP="001104D7">
            <w:pPr>
              <w:rPr>
                <w:rFonts w:ascii="Calibri" w:hAnsi="Calibri" w:cs="Calibri"/>
                <w:color w:val="000000"/>
              </w:rPr>
            </w:pPr>
          </w:p>
        </w:tc>
        <w:tc>
          <w:tcPr>
            <w:tcW w:w="1979" w:type="dxa"/>
            <w:gridSpan w:val="2"/>
            <w:tcBorders>
              <w:top w:val="nil"/>
              <w:left w:val="nil"/>
              <w:bottom w:val="single" w:sz="4" w:space="0" w:color="auto"/>
              <w:right w:val="single" w:sz="4" w:space="0" w:color="auto"/>
            </w:tcBorders>
            <w:noWrap/>
            <w:vAlign w:val="bottom"/>
          </w:tcPr>
          <w:p w:rsidR="000B3B1B" w:rsidRPr="00813F2F" w:rsidRDefault="000B3B1B" w:rsidP="001104D7">
            <w:pPr>
              <w:rPr>
                <w:rFonts w:ascii="Calibri" w:hAnsi="Calibri" w:cs="Calibri"/>
                <w:color w:val="000000"/>
              </w:rPr>
            </w:pPr>
            <w:r w:rsidRPr="00813F2F">
              <w:rPr>
                <w:rFonts w:ascii="Calibri" w:hAnsi="Calibri" w:cs="Calibri"/>
                <w:color w:val="000000"/>
                <w:sz w:val="22"/>
                <w:szCs w:val="22"/>
              </w:rPr>
              <w:t xml:space="preserve">Upper limit </w:t>
            </w:r>
          </w:p>
        </w:tc>
        <w:tc>
          <w:tcPr>
            <w:tcW w:w="865"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1.60</w:t>
            </w:r>
          </w:p>
        </w:tc>
        <w:tc>
          <w:tcPr>
            <w:tcW w:w="7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1.40</w:t>
            </w:r>
          </w:p>
        </w:tc>
        <w:tc>
          <w:tcPr>
            <w:tcW w:w="7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1.20</w:t>
            </w:r>
          </w:p>
        </w:tc>
        <w:tc>
          <w:tcPr>
            <w:tcW w:w="1488" w:type="dxa"/>
            <w:gridSpan w:val="3"/>
            <w:tcBorders>
              <w:top w:val="nil"/>
              <w:left w:val="nil"/>
              <w:bottom w:val="single" w:sz="4" w:space="0" w:color="auto"/>
              <w:right w:val="single" w:sz="4" w:space="0" w:color="auto"/>
            </w:tcBorders>
            <w:noWrap/>
            <w:vAlign w:val="center"/>
          </w:tcPr>
          <w:p w:rsidR="000B3B1B" w:rsidRPr="00813F2F" w:rsidRDefault="000B3B1B" w:rsidP="001104D7">
            <w:pPr>
              <w:rPr>
                <w:rFonts w:ascii="Calibri" w:hAnsi="Calibri" w:cs="Calibri"/>
                <w:color w:val="000000"/>
              </w:rPr>
            </w:pPr>
            <w:r w:rsidRPr="00813F2F">
              <w:rPr>
                <w:rFonts w:ascii="Calibri" w:hAnsi="Calibri" w:cs="Calibri"/>
                <w:color w:val="000000"/>
                <w:sz w:val="22"/>
                <w:szCs w:val="22"/>
              </w:rPr>
              <w:t> </w:t>
            </w:r>
          </w:p>
        </w:tc>
        <w:tc>
          <w:tcPr>
            <w:tcW w:w="1285" w:type="dxa"/>
            <w:gridSpan w:val="2"/>
            <w:tcBorders>
              <w:top w:val="nil"/>
              <w:left w:val="nil"/>
              <w:bottom w:val="single" w:sz="4" w:space="0" w:color="auto"/>
              <w:right w:val="single" w:sz="4" w:space="0" w:color="auto"/>
            </w:tcBorders>
            <w:noWrap/>
            <w:vAlign w:val="center"/>
          </w:tcPr>
          <w:p w:rsidR="000B3B1B" w:rsidRPr="00813F2F" w:rsidRDefault="000B3B1B" w:rsidP="001104D7">
            <w:pPr>
              <w:rPr>
                <w:rFonts w:ascii="Calibri" w:hAnsi="Calibri" w:cs="Calibri"/>
                <w:color w:val="000000"/>
              </w:rPr>
            </w:pPr>
            <w:r w:rsidRPr="00813F2F">
              <w:rPr>
                <w:rFonts w:ascii="Calibri" w:hAnsi="Calibri" w:cs="Calibri"/>
                <w:color w:val="000000"/>
                <w:sz w:val="22"/>
                <w:szCs w:val="22"/>
              </w:rPr>
              <w:t> </w:t>
            </w:r>
          </w:p>
        </w:tc>
        <w:tc>
          <w:tcPr>
            <w:tcW w:w="774" w:type="dxa"/>
            <w:gridSpan w:val="2"/>
            <w:tcBorders>
              <w:top w:val="nil"/>
              <w:left w:val="nil"/>
              <w:bottom w:val="single" w:sz="4" w:space="0" w:color="auto"/>
              <w:right w:val="single" w:sz="4" w:space="0" w:color="auto"/>
            </w:tcBorders>
            <w:noWrap/>
            <w:vAlign w:val="center"/>
          </w:tcPr>
          <w:p w:rsidR="000B3B1B" w:rsidRPr="00813F2F" w:rsidRDefault="000B3B1B" w:rsidP="001104D7">
            <w:pPr>
              <w:jc w:val="right"/>
              <w:rPr>
                <w:rFonts w:ascii="Calibri" w:hAnsi="Calibri" w:cs="Calibri"/>
                <w:color w:val="000000"/>
              </w:rPr>
            </w:pPr>
            <w:r w:rsidRPr="00813F2F">
              <w:rPr>
                <w:rFonts w:ascii="Calibri" w:hAnsi="Calibri" w:cs="Calibri"/>
                <w:color w:val="000000"/>
                <w:sz w:val="22"/>
                <w:szCs w:val="22"/>
              </w:rPr>
              <w:t>1.20</w:t>
            </w:r>
          </w:p>
        </w:tc>
        <w:tc>
          <w:tcPr>
            <w:tcW w:w="8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1.20</w:t>
            </w:r>
          </w:p>
        </w:tc>
        <w:tc>
          <w:tcPr>
            <w:tcW w:w="874" w:type="dxa"/>
            <w:gridSpan w:val="2"/>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0.60</w:t>
            </w:r>
          </w:p>
        </w:tc>
        <w:tc>
          <w:tcPr>
            <w:tcW w:w="482" w:type="dxa"/>
            <w:gridSpan w:val="2"/>
            <w:vMerge/>
            <w:tcBorders>
              <w:top w:val="nil"/>
              <w:left w:val="single" w:sz="4" w:space="0" w:color="auto"/>
              <w:bottom w:val="single" w:sz="4" w:space="0" w:color="auto"/>
              <w:right w:val="single" w:sz="4" w:space="0" w:color="auto"/>
            </w:tcBorders>
            <w:vAlign w:val="center"/>
          </w:tcPr>
          <w:p w:rsidR="000B3B1B" w:rsidRPr="00813F2F" w:rsidRDefault="000B3B1B" w:rsidP="001104D7">
            <w:pPr>
              <w:rPr>
                <w:rFonts w:ascii="Calibri" w:hAnsi="Calibri" w:cs="Calibri"/>
                <w:color w:val="000000"/>
              </w:rPr>
            </w:pPr>
          </w:p>
        </w:tc>
        <w:tc>
          <w:tcPr>
            <w:tcW w:w="530" w:type="dxa"/>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 </w:t>
            </w:r>
          </w:p>
        </w:tc>
        <w:tc>
          <w:tcPr>
            <w:tcW w:w="365" w:type="dxa"/>
            <w:tcBorders>
              <w:top w:val="nil"/>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 </w:t>
            </w:r>
          </w:p>
        </w:tc>
      </w:tr>
      <w:tr w:rsidR="000B3B1B" w:rsidRPr="00813F2F" w:rsidTr="00B823A6">
        <w:trPr>
          <w:trHeight w:val="300"/>
        </w:trPr>
        <w:tc>
          <w:tcPr>
            <w:tcW w:w="2285" w:type="dxa"/>
            <w:vMerge/>
            <w:tcBorders>
              <w:top w:val="nil"/>
              <w:left w:val="single" w:sz="4" w:space="0" w:color="auto"/>
              <w:bottom w:val="single" w:sz="4" w:space="0" w:color="auto"/>
              <w:right w:val="single" w:sz="4" w:space="0" w:color="auto"/>
            </w:tcBorders>
            <w:vAlign w:val="center"/>
          </w:tcPr>
          <w:p w:rsidR="000B3B1B" w:rsidRPr="00813F2F" w:rsidRDefault="000B3B1B" w:rsidP="001104D7">
            <w:pPr>
              <w:rPr>
                <w:rFonts w:ascii="Calibri" w:hAnsi="Calibri" w:cs="Calibri"/>
                <w:color w:val="000000"/>
              </w:rPr>
            </w:pPr>
          </w:p>
        </w:tc>
        <w:tc>
          <w:tcPr>
            <w:tcW w:w="12966" w:type="dxa"/>
            <w:gridSpan w:val="26"/>
            <w:tcBorders>
              <w:top w:val="single" w:sz="4" w:space="0" w:color="auto"/>
              <w:left w:val="nil"/>
              <w:bottom w:val="single" w:sz="4" w:space="0" w:color="auto"/>
              <w:right w:val="single" w:sz="4" w:space="0" w:color="auto"/>
            </w:tcBorders>
            <w:noWrap/>
            <w:vAlign w:val="bottom"/>
          </w:tcPr>
          <w:p w:rsidR="000B3B1B" w:rsidRPr="00813F2F" w:rsidRDefault="000B3B1B" w:rsidP="001104D7">
            <w:pPr>
              <w:jc w:val="center"/>
              <w:rPr>
                <w:rFonts w:ascii="Calibri" w:hAnsi="Calibri" w:cs="Calibri"/>
                <w:color w:val="000000"/>
              </w:rPr>
            </w:pPr>
            <w:r w:rsidRPr="00813F2F">
              <w:rPr>
                <w:rFonts w:ascii="Calibri" w:hAnsi="Calibri" w:cs="Calibri"/>
                <w:color w:val="000000"/>
                <w:sz w:val="22"/>
                <w:szCs w:val="22"/>
              </w:rPr>
              <w:t> </w:t>
            </w:r>
          </w:p>
        </w:tc>
      </w:tr>
    </w:tbl>
    <w:p w:rsidR="001F689C" w:rsidRDefault="001F689C" w:rsidP="00116426">
      <w:pPr>
        <w:ind w:left="4320" w:firstLine="720"/>
        <w:rPr>
          <w:rFonts w:ascii="Cambria" w:hAnsi="Cambria" w:cs="Arial"/>
          <w:b/>
          <w:color w:val="FF0000"/>
          <w:sz w:val="26"/>
          <w:szCs w:val="26"/>
          <w:u w:val="single"/>
          <w:shd w:val="clear" w:color="auto" w:fill="FFFFFF"/>
        </w:rPr>
      </w:pPr>
    </w:p>
    <w:p w:rsidR="00B8544E" w:rsidRDefault="009B3198" w:rsidP="00116426">
      <w:pPr>
        <w:ind w:left="4320" w:firstLine="720"/>
        <w:rPr>
          <w:rFonts w:ascii="Cambria" w:hAnsi="Cambria" w:cs="Calibri"/>
          <w:b/>
          <w:bCs/>
          <w:color w:val="0D0D0D" w:themeColor="text1" w:themeTint="F2"/>
          <w:sz w:val="20"/>
          <w:szCs w:val="20"/>
          <w:lang w:val="en-IN" w:eastAsia="en-IN"/>
        </w:rPr>
      </w:pPr>
      <w:r w:rsidRPr="00717A87">
        <w:rPr>
          <w:rFonts w:ascii="Cambria" w:hAnsi="Cambria" w:cs="Arial"/>
          <w:b/>
          <w:color w:val="FF0000"/>
          <w:sz w:val="26"/>
          <w:szCs w:val="26"/>
          <w:u w:val="single"/>
          <w:shd w:val="clear" w:color="auto" w:fill="FFFFFF"/>
        </w:rPr>
        <w:t>ALL THE PHOTOGRAPHS ARE INDICATIVE</w:t>
      </w:r>
      <w:r>
        <w:rPr>
          <w:rFonts w:ascii="Cambria" w:hAnsi="Cambria" w:cs="Arial"/>
          <w:b/>
          <w:color w:val="FF0000"/>
          <w:sz w:val="26"/>
          <w:szCs w:val="26"/>
          <w:u w:val="single"/>
          <w:shd w:val="clear" w:color="auto" w:fill="FFFFFF"/>
        </w:rPr>
        <w:t xml:space="preserve"> ONLY</w:t>
      </w:r>
      <w:r w:rsidR="00FA261C" w:rsidRPr="00B54D21">
        <w:rPr>
          <w:rFonts w:ascii="Cambria" w:hAnsi="Cambria" w:cs="Calibri"/>
          <w:b/>
          <w:bCs/>
          <w:color w:val="0D0D0D" w:themeColor="text1" w:themeTint="F2"/>
          <w:sz w:val="20"/>
          <w:szCs w:val="20"/>
          <w:lang w:val="en-IN" w:eastAsia="en-IN"/>
        </w:rPr>
        <w:tab/>
      </w:r>
    </w:p>
    <w:p w:rsidR="00EC3BE1" w:rsidRPr="00B81C17" w:rsidRDefault="00113779" w:rsidP="0038655A">
      <w:pPr>
        <w:rPr>
          <w:rFonts w:ascii="Cambria" w:hAnsi="Cambria" w:cs="Calibri"/>
          <w:b/>
          <w:bCs/>
          <w:color w:val="0D0D0D" w:themeColor="text1" w:themeTint="F2"/>
          <w:sz w:val="20"/>
          <w:szCs w:val="20"/>
          <w:lang w:val="en-IN" w:eastAsia="en-IN"/>
        </w:rPr>
      </w:pPr>
      <w:r w:rsidRPr="00B81C17">
        <w:rPr>
          <w:rFonts w:ascii="Cambria" w:hAnsi="Cambria" w:cs="Calibri"/>
          <w:b/>
          <w:bCs/>
          <w:color w:val="0D0D0D" w:themeColor="text1" w:themeTint="F2"/>
          <w:sz w:val="20"/>
          <w:szCs w:val="20"/>
          <w:lang w:val="en-IN" w:eastAsia="en-IN"/>
        </w:rPr>
        <w:t xml:space="preserve"> </w:t>
      </w:r>
      <w:r w:rsidR="00740539">
        <w:rPr>
          <w:rFonts w:ascii="Cambria" w:hAnsi="Cambria" w:cs="Calibri"/>
          <w:b/>
          <w:bCs/>
          <w:color w:val="0D0D0D" w:themeColor="text1" w:themeTint="F2"/>
          <w:sz w:val="20"/>
          <w:szCs w:val="20"/>
          <w:lang w:val="en-IN" w:eastAsia="en-IN"/>
        </w:rPr>
        <w:t xml:space="preserve"> </w:t>
      </w:r>
    </w:p>
    <w:p w:rsidR="005F1B50" w:rsidRDefault="00EC3BE1" w:rsidP="001608FC">
      <w:pPr>
        <w:rPr>
          <w:rFonts w:ascii="Cambria" w:hAnsi="Cambria" w:cs="Calibri"/>
          <w:b/>
          <w:bCs/>
          <w:color w:val="0D0D0D" w:themeColor="text1" w:themeTint="F2"/>
          <w:sz w:val="20"/>
          <w:szCs w:val="20"/>
          <w:lang w:val="en-IN" w:eastAsia="en-IN"/>
        </w:rPr>
      </w:pPr>
      <w:r w:rsidRPr="00B81C17">
        <w:rPr>
          <w:rFonts w:ascii="Cambria" w:hAnsi="Cambria" w:cs="Calibri"/>
          <w:b/>
          <w:bCs/>
          <w:color w:val="0D0D0D" w:themeColor="text1" w:themeTint="F2"/>
          <w:sz w:val="20"/>
          <w:szCs w:val="20"/>
          <w:lang w:val="en-IN" w:eastAsia="en-IN"/>
        </w:rPr>
        <w:tab/>
      </w:r>
      <w:r w:rsidRPr="00B81C17">
        <w:rPr>
          <w:rFonts w:ascii="Cambria" w:hAnsi="Cambria" w:cs="Calibri"/>
          <w:b/>
          <w:bCs/>
          <w:color w:val="0D0D0D" w:themeColor="text1" w:themeTint="F2"/>
          <w:sz w:val="20"/>
          <w:szCs w:val="20"/>
          <w:lang w:val="en-IN" w:eastAsia="en-IN"/>
        </w:rPr>
        <w:tab/>
      </w:r>
      <w:r w:rsidR="00A374BC" w:rsidRPr="00B81C17">
        <w:rPr>
          <w:rFonts w:ascii="Cambria" w:hAnsi="Cambria" w:cs="Calibri"/>
          <w:b/>
          <w:bCs/>
          <w:color w:val="0D0D0D" w:themeColor="text1" w:themeTint="F2"/>
          <w:sz w:val="20"/>
          <w:szCs w:val="20"/>
          <w:lang w:val="en-IN" w:eastAsia="en-IN"/>
        </w:rPr>
        <w:tab/>
      </w:r>
      <w:r w:rsidR="001608FC">
        <w:rPr>
          <w:rFonts w:ascii="Cambria" w:hAnsi="Cambria" w:cs="Calibri"/>
          <w:b/>
          <w:bCs/>
          <w:noProof/>
          <w:color w:val="0D0D0D" w:themeColor="text1" w:themeTint="F2"/>
          <w:sz w:val="20"/>
          <w:szCs w:val="20"/>
          <w:lang w:val="en-IN" w:eastAsia="en-IN"/>
        </w:rPr>
        <w:drawing>
          <wp:inline distT="0" distB="0" distL="0" distR="0">
            <wp:extent cx="9515475" cy="4524375"/>
            <wp:effectExtent l="0" t="0" r="9525" b="9525"/>
            <wp:docPr id="2" name="Picture 2" descr="C:\Users\ASIT\Downloads\RO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IT\Downloads\ROLL.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515475" cy="4524375"/>
                    </a:xfrm>
                    <a:prstGeom prst="rect">
                      <a:avLst/>
                    </a:prstGeom>
                    <a:noFill/>
                    <a:ln>
                      <a:noFill/>
                    </a:ln>
                  </pic:spPr>
                </pic:pic>
              </a:graphicData>
            </a:graphic>
          </wp:inline>
        </w:drawing>
      </w:r>
      <w:r w:rsidR="009C0D04" w:rsidRPr="00B81C17">
        <w:rPr>
          <w:rFonts w:ascii="Cambria" w:hAnsi="Cambria" w:cs="Calibri"/>
          <w:b/>
          <w:bCs/>
          <w:color w:val="0D0D0D" w:themeColor="text1" w:themeTint="F2"/>
          <w:sz w:val="20"/>
          <w:szCs w:val="20"/>
          <w:lang w:val="en-IN" w:eastAsia="en-IN"/>
        </w:rPr>
        <w:t xml:space="preserve"> </w:t>
      </w:r>
    </w:p>
    <w:p w:rsidR="000C4CCD" w:rsidRDefault="000C4CCD" w:rsidP="00F810BD">
      <w:pPr>
        <w:rPr>
          <w:rFonts w:asciiTheme="majorHAnsi" w:hAnsiTheme="majorHAnsi"/>
          <w:b/>
          <w:noProof/>
          <w:sz w:val="22"/>
          <w:szCs w:val="22"/>
          <w:u w:val="single"/>
        </w:rPr>
      </w:pPr>
    </w:p>
    <w:p w:rsidR="000C4CCD" w:rsidRDefault="000C4CCD" w:rsidP="00F810BD">
      <w:pPr>
        <w:rPr>
          <w:rFonts w:asciiTheme="majorHAnsi" w:hAnsiTheme="majorHAnsi"/>
          <w:b/>
          <w:noProof/>
          <w:sz w:val="22"/>
          <w:szCs w:val="22"/>
          <w:u w:val="single"/>
        </w:rPr>
      </w:pPr>
    </w:p>
    <w:p w:rsidR="000C4CCD" w:rsidRDefault="000C4CCD" w:rsidP="00F810BD">
      <w:pPr>
        <w:rPr>
          <w:rFonts w:asciiTheme="majorHAnsi" w:hAnsiTheme="majorHAnsi"/>
          <w:b/>
          <w:noProof/>
          <w:sz w:val="22"/>
          <w:szCs w:val="22"/>
          <w:u w:val="single"/>
        </w:rPr>
      </w:pPr>
    </w:p>
    <w:p w:rsidR="000C4CCD" w:rsidRDefault="000C4CCD" w:rsidP="00F810BD">
      <w:pPr>
        <w:rPr>
          <w:rFonts w:asciiTheme="majorHAnsi" w:hAnsiTheme="majorHAnsi"/>
          <w:b/>
          <w:noProof/>
          <w:sz w:val="22"/>
          <w:szCs w:val="22"/>
          <w:u w:val="single"/>
        </w:rPr>
      </w:pPr>
    </w:p>
    <w:p w:rsidR="000C4CCD" w:rsidRDefault="000C4CCD" w:rsidP="00F810BD">
      <w:pPr>
        <w:rPr>
          <w:rFonts w:asciiTheme="majorHAnsi" w:hAnsiTheme="majorHAnsi"/>
          <w:b/>
          <w:noProof/>
          <w:sz w:val="22"/>
          <w:szCs w:val="22"/>
          <w:u w:val="single"/>
        </w:rPr>
      </w:pPr>
    </w:p>
    <w:p w:rsidR="000C4CCD" w:rsidRDefault="000C4CCD" w:rsidP="00F810BD">
      <w:pPr>
        <w:rPr>
          <w:rFonts w:asciiTheme="majorHAnsi" w:hAnsiTheme="majorHAnsi"/>
          <w:b/>
          <w:noProof/>
          <w:sz w:val="22"/>
          <w:szCs w:val="22"/>
          <w:u w:val="single"/>
        </w:rPr>
      </w:pPr>
    </w:p>
    <w:p w:rsidR="000C4CCD" w:rsidRDefault="000C4CCD" w:rsidP="00F810BD">
      <w:pPr>
        <w:rPr>
          <w:rFonts w:asciiTheme="majorHAnsi" w:hAnsiTheme="majorHAnsi"/>
          <w:b/>
          <w:noProof/>
          <w:sz w:val="22"/>
          <w:szCs w:val="22"/>
          <w:u w:val="single"/>
        </w:rPr>
      </w:pPr>
    </w:p>
    <w:p w:rsidR="000C4CCD" w:rsidRDefault="000C4CCD" w:rsidP="00F810BD">
      <w:pPr>
        <w:rPr>
          <w:rFonts w:asciiTheme="majorHAnsi" w:hAnsiTheme="majorHAnsi"/>
          <w:b/>
          <w:noProof/>
          <w:sz w:val="22"/>
          <w:szCs w:val="22"/>
          <w:u w:val="single"/>
        </w:rPr>
      </w:pPr>
    </w:p>
    <w:p w:rsidR="000C4CCD" w:rsidRDefault="000C4CCD" w:rsidP="00F810BD">
      <w:pPr>
        <w:rPr>
          <w:rFonts w:asciiTheme="majorHAnsi" w:hAnsiTheme="majorHAnsi"/>
          <w:b/>
          <w:noProof/>
          <w:sz w:val="22"/>
          <w:szCs w:val="22"/>
          <w:u w:val="single"/>
        </w:rPr>
      </w:pPr>
    </w:p>
    <w:p w:rsidR="00B025E7" w:rsidRDefault="00B025E7" w:rsidP="00F810BD">
      <w:pPr>
        <w:rPr>
          <w:rFonts w:asciiTheme="majorHAnsi" w:hAnsiTheme="majorHAnsi"/>
          <w:b/>
          <w:noProof/>
          <w:sz w:val="22"/>
          <w:szCs w:val="22"/>
          <w:u w:val="single"/>
        </w:rPr>
      </w:pPr>
    </w:p>
    <w:p w:rsidR="000C4CCD" w:rsidRDefault="000C4CCD" w:rsidP="00F810BD">
      <w:pPr>
        <w:rPr>
          <w:rFonts w:asciiTheme="majorHAnsi" w:hAnsiTheme="majorHAnsi"/>
          <w:b/>
          <w:noProof/>
          <w:sz w:val="22"/>
          <w:szCs w:val="22"/>
          <w:u w:val="single"/>
        </w:rPr>
      </w:pPr>
    </w:p>
    <w:p w:rsidR="000C4CCD" w:rsidRDefault="000C4CCD" w:rsidP="00F810BD">
      <w:pPr>
        <w:rPr>
          <w:rFonts w:asciiTheme="majorHAnsi" w:hAnsiTheme="majorHAnsi"/>
          <w:b/>
          <w:noProof/>
          <w:sz w:val="22"/>
          <w:szCs w:val="22"/>
          <w:u w:val="single"/>
        </w:rPr>
      </w:pPr>
    </w:p>
    <w:p w:rsidR="00852976" w:rsidRDefault="00852976" w:rsidP="00F810BD">
      <w:pPr>
        <w:rPr>
          <w:rFonts w:asciiTheme="majorHAnsi" w:hAnsiTheme="majorHAnsi"/>
          <w:b/>
          <w:noProof/>
          <w:sz w:val="22"/>
          <w:szCs w:val="22"/>
          <w:u w:val="single"/>
        </w:rPr>
      </w:pPr>
    </w:p>
    <w:p w:rsidR="000C4CCD" w:rsidRDefault="000C4CCD" w:rsidP="00F810BD">
      <w:pPr>
        <w:rPr>
          <w:rFonts w:asciiTheme="majorHAnsi" w:hAnsiTheme="majorHAnsi"/>
          <w:b/>
          <w:noProof/>
          <w:sz w:val="22"/>
          <w:szCs w:val="22"/>
          <w:u w:val="single"/>
        </w:rPr>
      </w:pPr>
    </w:p>
    <w:p w:rsidR="00F810BD" w:rsidRPr="00C62D37" w:rsidRDefault="004A1EBC" w:rsidP="00F810BD">
      <w:pPr>
        <w:rPr>
          <w:rStyle w:val="Hyperlink"/>
          <w:rFonts w:ascii="Cambria" w:hAnsi="Cambria" w:cs="Calibri"/>
          <w:b/>
          <w:bCs/>
          <w:color w:val="0D0D0D" w:themeColor="text1" w:themeTint="F2"/>
          <w:sz w:val="20"/>
          <w:szCs w:val="20"/>
          <w:u w:val="none"/>
          <w:lang w:val="en-IN" w:eastAsia="en-IN"/>
        </w:rPr>
      </w:pPr>
      <w:r>
        <w:rPr>
          <w:rFonts w:asciiTheme="majorHAnsi" w:hAnsiTheme="majorHAnsi"/>
          <w:b/>
          <w:noProof/>
          <w:sz w:val="22"/>
          <w:szCs w:val="22"/>
          <w:u w:val="single"/>
        </w:rPr>
        <w:t>O</w:t>
      </w:r>
      <w:r w:rsidR="00F810BD" w:rsidRPr="00F44C8D">
        <w:rPr>
          <w:rFonts w:asciiTheme="majorHAnsi" w:hAnsiTheme="majorHAnsi"/>
          <w:b/>
          <w:noProof/>
          <w:sz w:val="22"/>
          <w:szCs w:val="22"/>
          <w:u w:val="single"/>
        </w:rPr>
        <w:t xml:space="preserve">pen </w:t>
      </w:r>
      <w:hyperlink r:id="rId49" w:history="1">
        <w:r w:rsidR="00F810BD" w:rsidRPr="00F44C8D">
          <w:rPr>
            <w:rStyle w:val="Hyperlink"/>
            <w:rFonts w:asciiTheme="majorHAnsi" w:hAnsiTheme="majorHAnsi"/>
            <w:b/>
            <w:noProof/>
            <w:sz w:val="22"/>
            <w:szCs w:val="22"/>
          </w:rPr>
          <w:t>www.ahbilimoria.com</w:t>
        </w:r>
      </w:hyperlink>
      <w:r w:rsidR="00F810BD" w:rsidRPr="00F44C8D">
        <w:rPr>
          <w:rFonts w:asciiTheme="majorHAnsi" w:hAnsiTheme="majorHAnsi"/>
          <w:b/>
          <w:noProof/>
          <w:sz w:val="22"/>
          <w:szCs w:val="22"/>
          <w:u w:val="single"/>
        </w:rPr>
        <w:t xml:space="preserve"> -&gt;</w:t>
      </w:r>
      <w:r w:rsidR="00A36956">
        <w:rPr>
          <w:rFonts w:asciiTheme="majorHAnsi" w:hAnsiTheme="majorHAnsi"/>
          <w:b/>
          <w:noProof/>
          <w:sz w:val="22"/>
          <w:szCs w:val="22"/>
          <w:u w:val="single"/>
        </w:rPr>
        <w:t xml:space="preserve"> </w:t>
      </w:r>
      <w:r w:rsidR="00F810BD" w:rsidRPr="00F44C8D">
        <w:rPr>
          <w:rFonts w:asciiTheme="majorHAnsi" w:hAnsiTheme="majorHAnsi"/>
          <w:b/>
          <w:noProof/>
          <w:color w:val="000000"/>
          <w:sz w:val="22"/>
          <w:szCs w:val="22"/>
          <w:u w:val="single"/>
        </w:rPr>
        <w:t>C</w:t>
      </w:r>
      <w:r w:rsidR="00F810BD"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00F810BD" w:rsidRPr="00F44C8D">
        <w:rPr>
          <w:rStyle w:val="Hyperlink"/>
          <w:rFonts w:asciiTheme="majorHAnsi" w:hAnsiTheme="majorHAnsi"/>
          <w:b/>
          <w:color w:val="000000"/>
          <w:sz w:val="22"/>
          <w:szCs w:val="22"/>
        </w:rPr>
        <w:t xml:space="preserve"> </w:t>
      </w:r>
      <w:r w:rsidR="00F810BD" w:rsidRPr="002347A8">
        <w:rPr>
          <w:rStyle w:val="Hyperlink"/>
          <w:rFonts w:asciiTheme="majorHAnsi" w:hAnsiTheme="majorHAnsi"/>
          <w:b/>
          <w:color w:val="0000CC"/>
          <w:sz w:val="22"/>
          <w:szCs w:val="22"/>
        </w:rPr>
        <w:t>Customer Complaint Management Portal</w:t>
      </w:r>
    </w:p>
    <w:p w:rsidR="002237CF" w:rsidRDefault="00DE7DE6" w:rsidP="00F810BD">
      <w:pPr>
        <w:rPr>
          <w:rStyle w:val="Hyperlink"/>
          <w:rFonts w:asciiTheme="majorHAnsi" w:hAnsiTheme="majorHAnsi"/>
          <w:b/>
          <w:color w:val="000000"/>
          <w:sz w:val="22"/>
          <w:szCs w:val="22"/>
        </w:rPr>
      </w:pPr>
      <w:r>
        <w:rPr>
          <w:noProof/>
          <w:color w:val="000000"/>
          <w:u w:val="single"/>
          <w:lang w:val="en-IN" w:eastAsia="en-IN"/>
        </w:rPr>
        <mc:AlternateContent>
          <mc:Choice Requires="wps">
            <w:drawing>
              <wp:anchor distT="0" distB="0" distL="114300" distR="114300" simplePos="0" relativeHeight="251704320" behindDoc="0" locked="0" layoutInCell="1" allowOverlap="1">
                <wp:simplePos x="0" y="0"/>
                <wp:positionH relativeFrom="column">
                  <wp:posOffset>3459480</wp:posOffset>
                </wp:positionH>
                <wp:positionV relativeFrom="paragraph">
                  <wp:posOffset>18415</wp:posOffset>
                </wp:positionV>
                <wp:extent cx="2865120" cy="1394460"/>
                <wp:effectExtent l="0" t="0" r="68580" b="53340"/>
                <wp:wrapNone/>
                <wp:docPr id="88"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65120" cy="13944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2C9DC563" id="_x0000_t32" coordsize="21600,21600" o:spt="32" o:oned="t" path="m,l21600,21600e" filled="f">
                <v:path arrowok="t" fillok="f" o:connecttype="none"/>
                <o:lock v:ext="edit" shapetype="t"/>
              </v:shapetype>
              <v:shape id="AutoShape 25" o:spid="_x0000_s1026" type="#_x0000_t32" style="position:absolute;margin-left:272.4pt;margin-top:1.45pt;width:225.6pt;height:109.8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" strokeweight="1.5pt">
                <v:stroke endarrow="block"/>
              </v:shape>
            </w:pict>
          </mc:Fallback>
        </mc:AlternateContent>
      </w:r>
    </w:p>
    <w:p w:rsidR="00F810BD" w:rsidRPr="005D5A18" w:rsidRDefault="00DE7DE6" w:rsidP="00F810BD">
      <w:pPr>
        <w:rPr>
          <w:rStyle w:val="Hyperlink"/>
          <w:rFonts w:asciiTheme="majorHAnsi" w:hAnsiTheme="majorHAnsi"/>
          <w:b/>
          <w:color w:val="000000"/>
          <w:sz w:val="22"/>
          <w:szCs w:val="22"/>
        </w:rPr>
      </w:pPr>
      <w:r>
        <w:rPr>
          <w:noProof/>
          <w:color w:val="000000"/>
          <w:u w:val="single"/>
          <w:lang w:val="en-IN" w:eastAsia="en-IN"/>
        </w:rPr>
        <w:lastRenderedPageBreak/>
        <mc:AlternateContent>
          <mc:Choice Requires="wps">
            <w:drawing>
              <wp:anchor distT="0" distB="0" distL="114300" distR="114300" simplePos="0" relativeHeight="251703296" behindDoc="0" locked="0" layoutInCell="1" allowOverlap="1">
                <wp:simplePos x="0" y="0"/>
                <wp:positionH relativeFrom="column">
                  <wp:posOffset>6200140</wp:posOffset>
                </wp:positionH>
                <wp:positionV relativeFrom="paragraph">
                  <wp:posOffset>901065</wp:posOffset>
                </wp:positionV>
                <wp:extent cx="3463925" cy="1191260"/>
                <wp:effectExtent l="0" t="0" r="22225" b="27940"/>
                <wp:wrapNone/>
                <wp:docPr id="87"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4F7DFFF" id="Oval 17" o:spid="_x0000_s1026" style="position:absolute;margin-left:488.2pt;margin-top:70.95pt;width:272.75pt;height:93.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" filled="f" strokecolor="red" strokeweight="1.5pt"/>
            </w:pict>
          </mc:Fallback>
        </mc:AlternateContent>
      </w:r>
      <w:r w:rsidR="00512ADF">
        <w:rPr>
          <w:noProof/>
          <w:lang w:val="en-IN" w:eastAsia="en-IN"/>
        </w:rPr>
        <w:drawing>
          <wp:inline distT="0" distB="0" distL="0" distR="0" wp14:anchorId="1B0E0CED" wp14:editId="05129095">
            <wp:extent cx="10203180" cy="5739289"/>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10203180" cy="5739289"/>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rsidR="00231A36" w:rsidRPr="005D5A18" w:rsidRDefault="00DE7DE6" w:rsidP="00231A36">
      <w:pPr>
        <w:rPr>
          <w:rFonts w:asciiTheme="majorHAnsi" w:hAnsiTheme="majorHAnsi"/>
          <w:b/>
          <w:sz w:val="22"/>
          <w:szCs w:val="22"/>
        </w:rPr>
      </w:pPr>
      <w:r>
        <w:rPr>
          <w:rFonts w:asciiTheme="majorHAnsi" w:hAnsiTheme="majorHAnsi"/>
          <w:b/>
          <w:noProof/>
          <w:sz w:val="22"/>
          <w:szCs w:val="22"/>
          <w:lang w:val="en-IN" w:eastAsia="en-IN"/>
        </w:rPr>
        <mc:AlternateContent>
          <mc:Choice Requires="wps">
            <w:drawing>
              <wp:anchor distT="0" distB="0" distL="114300" distR="114300" simplePos="0" relativeHeight="251706368" behindDoc="0" locked="0" layoutInCell="1" allowOverlap="1">
                <wp:simplePos x="0" y="0"/>
                <wp:positionH relativeFrom="column">
                  <wp:posOffset>1533525</wp:posOffset>
                </wp:positionH>
                <wp:positionV relativeFrom="paragraph">
                  <wp:posOffset>5715</wp:posOffset>
                </wp:positionV>
                <wp:extent cx="1614170" cy="1191260"/>
                <wp:effectExtent l="0" t="0" r="81280" b="66040"/>
                <wp:wrapNone/>
                <wp:docPr id="86"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4170" cy="11912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80974D1" id="AutoShape 18" o:spid="_x0000_s1026" type="#_x0000_t32" style="position:absolute;margin-left:120.75pt;margin-top:.45pt;width:127.1pt;height:93.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" strokeweight="1.5pt">
                <v:stroke endarrow="block"/>
              </v:shape>
            </w:pict>
          </mc:Fallback>
        </mc:AlternateContent>
      </w:r>
    </w:p>
    <w:p w:rsidR="00643320" w:rsidRDefault="00DE7DE6" w:rsidP="0047049E">
      <w:pPr>
        <w:rPr>
          <w:rFonts w:ascii="Cambria" w:hAnsi="Cambria" w:cs="Arial"/>
          <w:b/>
          <w:color w:val="0000FF"/>
          <w:sz w:val="26"/>
          <w:szCs w:val="26"/>
          <w:shd w:val="clear" w:color="auto" w:fill="FFFFFF"/>
        </w:rPr>
      </w:pPr>
      <w:r>
        <w:rPr>
          <w:rFonts w:asciiTheme="majorHAnsi" w:hAnsiTheme="majorHAnsi"/>
          <w:b/>
          <w:noProof/>
          <w:sz w:val="22"/>
          <w:szCs w:val="22"/>
          <w:lang w:val="en-IN" w:eastAsia="en-IN"/>
        </w:rPr>
        <w:lastRenderedPageBreak/>
        <mc:AlternateContent>
          <mc:Choice Requires="wps">
            <w:drawing>
              <wp:anchor distT="0" distB="0" distL="114300" distR="114300" simplePos="0" relativeHeight="251708416" behindDoc="0" locked="0" layoutInCell="1" allowOverlap="1">
                <wp:simplePos x="0" y="0"/>
                <wp:positionH relativeFrom="column">
                  <wp:posOffset>2454275</wp:posOffset>
                </wp:positionH>
                <wp:positionV relativeFrom="paragraph">
                  <wp:posOffset>613410</wp:posOffset>
                </wp:positionV>
                <wp:extent cx="4926965" cy="2742565"/>
                <wp:effectExtent l="0" t="0" r="26035" b="19685"/>
                <wp:wrapNone/>
                <wp:docPr id="85"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3EEDA1C2" id="Oval 16" o:spid="_x0000_s1026" style="position:absolute;margin-left:193.25pt;margin-top:48.3pt;width:387.95pt;height:215.9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" filled="f" strokecolor="red" strokeweight="1.5pt"/>
            </w:pict>
          </mc:Fallback>
        </mc:AlternateContent>
      </w:r>
      <w:r w:rsidR="00071FBB">
        <w:rPr>
          <w:noProof/>
          <w:lang w:val="en-IN" w:eastAsia="en-IN"/>
        </w:rPr>
        <w:drawing>
          <wp:inline distT="0" distB="0" distL="0" distR="0" wp14:anchorId="5B917E02" wp14:editId="779BE85E">
            <wp:extent cx="9928860" cy="558498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9928860" cy="5584984"/>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Default="00643320" w:rsidP="0047049E">
      <w:pPr>
        <w:rPr>
          <w:rFonts w:ascii="Cambria" w:hAnsi="Cambria" w:cs="Arial"/>
          <w:b/>
          <w:color w:val="0000FF"/>
          <w:sz w:val="26"/>
          <w:szCs w:val="26"/>
          <w:shd w:val="clear" w:color="auto" w:fill="FFFFFF"/>
        </w:rPr>
      </w:pPr>
    </w:p>
    <w:p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rsidR="00D465C2" w:rsidRDefault="00DE7DE6" w:rsidP="00DF1F23">
      <w:pPr>
        <w:rPr>
          <w:rFonts w:asciiTheme="majorHAnsi" w:hAnsiTheme="majorHAnsi"/>
          <w:b/>
          <w:color w:val="000000"/>
          <w:sz w:val="22"/>
          <w:szCs w:val="22"/>
        </w:rPr>
      </w:pPr>
      <w:r>
        <w:rPr>
          <w:rFonts w:asciiTheme="majorHAnsi" w:hAnsiTheme="majorHAnsi"/>
          <w:b/>
          <w:noProof/>
          <w:color w:val="000000"/>
          <w:sz w:val="22"/>
          <w:szCs w:val="22"/>
          <w:lang w:val="en-IN" w:eastAsia="en-IN"/>
        </w:rPr>
        <mc:AlternateContent>
          <mc:Choice Requires="wps">
            <w:drawing>
              <wp:anchor distT="0" distB="0" distL="114300" distR="114300" simplePos="0" relativeHeight="251710464"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8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CB441C8" id="AutoShape 18" o:spid="_x0000_s1026" type="#_x0000_t32" style="position:absolute;margin-left:211.3pt;margin-top:.45pt;width:497.45pt;height:198.5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" strokeweight="1.5pt">
                <v:stroke endarrow="block"/>
              </v:shape>
            </w:pict>
          </mc:Fallback>
        </mc:AlternateContent>
      </w:r>
    </w:p>
    <w:p w:rsidR="00DF1F23" w:rsidRPr="005D5A18" w:rsidRDefault="00DE7DE6" w:rsidP="00DF1F23">
      <w:pPr>
        <w:rPr>
          <w:rFonts w:asciiTheme="majorHAnsi" w:hAnsiTheme="majorHAnsi"/>
          <w:b/>
          <w:color w:val="000000"/>
          <w:sz w:val="22"/>
          <w:szCs w:val="22"/>
        </w:rPr>
      </w:pPr>
      <w:r>
        <w:rPr>
          <w:rFonts w:asciiTheme="majorHAnsi" w:hAnsiTheme="majorHAnsi"/>
          <w:b/>
          <w:noProof/>
          <w:color w:val="000000"/>
          <w:sz w:val="22"/>
          <w:szCs w:val="22"/>
          <w:lang w:val="en-IN" w:eastAsia="en-IN"/>
        </w:rPr>
        <w:lastRenderedPageBreak/>
        <mc:AlternateContent>
          <mc:Choice Requires="wps">
            <w:drawing>
              <wp:anchor distT="0" distB="0" distL="114300" distR="114300" simplePos="0" relativeHeight="251711488"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83"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A924884" id="Oval 16" o:spid="_x0000_s1026" style="position:absolute;margin-left:709.85pt;margin-top:169.2pt;width:94.45pt;height:42.5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" filled="f" strokecolor="red" strokeweight="1.5pt">
                <w10:wrap anchorx="margin"/>
              </v:oval>
            </w:pict>
          </mc:Fallback>
        </mc:AlternateContent>
      </w:r>
      <w:r w:rsidR="00EC4ACE">
        <w:rPr>
          <w:noProof/>
          <w:lang w:val="en-IN" w:eastAsia="en-IN"/>
        </w:rPr>
        <w:drawing>
          <wp:inline distT="0" distB="0" distL="0" distR="0">
            <wp:extent cx="10241280" cy="576072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-&gt; </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 xml:space="preserve">-&gt; </w:t>
      </w:r>
      <w:r w:rsidRPr="00922CB1">
        <w:rPr>
          <w:rFonts w:asciiTheme="majorHAnsi" w:hAnsiTheme="majorHAnsi"/>
          <w:b/>
          <w:sz w:val="22"/>
          <w:szCs w:val="22"/>
          <w:u w:val="single"/>
        </w:rPr>
        <w:t>Attach Document (If required any attachment) -&gt;Submit</w:t>
      </w:r>
    </w:p>
    <w:p w:rsidR="00643320" w:rsidRDefault="00643320" w:rsidP="0047049E">
      <w:pPr>
        <w:rPr>
          <w:rFonts w:ascii="Cambria" w:hAnsi="Cambria" w:cs="Arial"/>
          <w:b/>
          <w:color w:val="0000FF"/>
          <w:sz w:val="26"/>
          <w:szCs w:val="26"/>
          <w:shd w:val="clear" w:color="auto" w:fill="FFFFFF"/>
        </w:rPr>
      </w:pPr>
    </w:p>
    <w:p w:rsidR="00643320" w:rsidRDefault="00DE7DE6" w:rsidP="0047049E">
      <w:pPr>
        <w:rPr>
          <w:rFonts w:ascii="Cambria" w:hAnsi="Cambria" w:cs="Arial"/>
          <w:b/>
          <w:color w:val="0000FF"/>
          <w:sz w:val="26"/>
          <w:szCs w:val="26"/>
          <w:shd w:val="clear" w:color="auto" w:fill="FFFFFF"/>
        </w:rPr>
      </w:pPr>
      <w:r>
        <w:rPr>
          <w:rFonts w:asciiTheme="majorHAnsi" w:hAnsiTheme="majorHAnsi"/>
          <w:b/>
          <w:noProof/>
          <w:sz w:val="22"/>
          <w:szCs w:val="22"/>
          <w:lang w:val="en-IN" w:eastAsia="en-IN"/>
        </w:rPr>
        <w:lastRenderedPageBreak/>
        <mc:AlternateContent>
          <mc:Choice Requires="wps">
            <w:drawing>
              <wp:anchor distT="0" distB="0" distL="114300" distR="114300" simplePos="0" relativeHeight="251721728"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8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07F9E55" id="Oval 21" o:spid="_x0000_s1026" style="position:absolute;margin-left:124.6pt;margin-top:383.45pt;width:86.15pt;height:39.2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719680"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8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E3EECF5" id="Oval 21" o:spid="_x0000_s1026" style="position:absolute;margin-left:.75pt;margin-top:307.1pt;width:79.1pt;height:20.75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jmecgIAAO8EAAAOAAAAZHJzL2Uyb0RvYy54bWysVN1u2yAUvp+0d0Dcp/6pkyV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717632"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80"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1C4866E9" id="Oval 21" o:spid="_x0000_s1026" style="position:absolute;margin-left:0;margin-top:282.5pt;width:48.35pt;height:16.3pt;z-index:2517176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715584"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79"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2638498" id="Oval 21" o:spid="_x0000_s1026" style="position:absolute;margin-left:0;margin-top:225.2pt;width:48.35pt;height:16.3pt;z-index:251715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713536"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78"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A5CFBC1" id="Oval 21" o:spid="_x0000_s1026" style="position:absolute;margin-left:-.65pt;margin-top:197.95pt;width:48.35pt;height:16.3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" filled="f" strokecolor="red" strokeweight="1.5pt"/>
            </w:pict>
          </mc:Fallback>
        </mc:AlternateContent>
      </w:r>
      <w:r w:rsidR="001A7E4D">
        <w:rPr>
          <w:noProof/>
          <w:lang w:val="en-IN" w:eastAsia="en-IN"/>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t>Your support request has been submitted successfully and the Reference No ----- is generated automatically</w:t>
      </w:r>
    </w:p>
    <w:p w:rsidR="00D27F5B" w:rsidRDefault="00DE7DE6"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lang w:val="en-IN" w:eastAsia="en-IN"/>
        </w:rPr>
        <mc:AlternateContent>
          <mc:Choice Requires="wps">
            <w:drawing>
              <wp:anchor distT="0" distB="0" distL="114300" distR="114300" simplePos="0" relativeHeight="251725824"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192"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D1693BA" id="AutoShape 27" o:spid="_x0000_s1026" type="#_x0000_t32" style="position:absolute;margin-left:357.35pt;margin-top:1.1pt;width:5.6pt;height:205.5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" strokeweight="1.5pt">
                <v:stroke endarrow="block"/>
              </v:shape>
            </w:pict>
          </mc:Fallback>
        </mc:AlternateContent>
      </w:r>
    </w:p>
    <w:p w:rsidR="00A32F73" w:rsidRDefault="00DE7DE6"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lang w:val="en-IN" w:eastAsia="en-IN"/>
        </w:rPr>
        <w:lastRenderedPageBreak/>
        <mc:AlternateContent>
          <mc:Choice Requires="wps">
            <w:drawing>
              <wp:anchor distT="0" distB="0" distL="114300" distR="114300" simplePos="0" relativeHeight="251727872"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193"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74831F8" id="Oval 20" o:spid="_x0000_s1026" style="position:absolute;margin-left:0;margin-top:255.4pt;width:102pt;height:24pt;z-index:251727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" filled="f" strokecolor="red" strokeweight="1.5pt">
                <w10:wrap anchorx="margin"/>
              </v:oval>
            </w:pict>
          </mc:Fallback>
        </mc:AlternateContent>
      </w:r>
      <w:r>
        <w:rPr>
          <w:rFonts w:asciiTheme="majorHAnsi" w:hAnsiTheme="majorHAnsi"/>
          <w:b/>
          <w:bCs/>
          <w:noProof/>
          <w:color w:val="3C6411"/>
          <w:sz w:val="22"/>
          <w:szCs w:val="22"/>
          <w:lang w:val="en-IN" w:eastAsia="en-IN"/>
        </w:rPr>
        <mc:AlternateContent>
          <mc:Choice Requires="wps">
            <w:drawing>
              <wp:anchor distT="0" distB="0" distL="114300" distR="114300" simplePos="0" relativeHeight="251724800"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77"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371B93C" id="Oval 20" o:spid="_x0000_s1026" style="position:absolute;margin-left:364.5pt;margin-top:258.65pt;width:84.3pt;height:17.0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" filled="f" strokecolor="red" strokeweight="1.5pt"/>
            </w:pict>
          </mc:Fallback>
        </mc:AlternateContent>
      </w:r>
      <w:r>
        <w:rPr>
          <w:rFonts w:asciiTheme="majorHAnsi" w:hAnsiTheme="majorHAnsi"/>
          <w:b/>
          <w:bCs/>
          <w:noProof/>
          <w:color w:val="3C6411"/>
          <w:sz w:val="22"/>
          <w:szCs w:val="22"/>
          <w:lang w:val="en-IN" w:eastAsia="en-IN"/>
        </w:rPr>
        <mc:AlternateContent>
          <mc:Choice Requires="wps">
            <w:drawing>
              <wp:anchor distT="0" distB="0" distL="114300" distR="114300" simplePos="0" relativeHeight="251723776"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76"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67B619C2" id="Oval 19" o:spid="_x0000_s1026" style="position:absolute;margin-left:49.1pt;margin-top:200.3pt;width:743.2pt;height:35.95pt;z-index:251723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" filled="f" strokecolor="red" strokeweight="1.5pt">
                <w10:wrap anchorx="page"/>
              </v:oval>
            </w:pict>
          </mc:Fallback>
        </mc:AlternateContent>
      </w:r>
      <w:r w:rsidR="00D27F5B">
        <w:rPr>
          <w:noProof/>
          <w:lang w:val="en-IN" w:eastAsia="en-IN"/>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0241280" cy="5760720"/>
                    </a:xfrm>
                    <a:prstGeom prst="rect">
                      <a:avLst/>
                    </a:prstGeom>
                  </pic:spPr>
                </pic:pic>
              </a:graphicData>
            </a:graphic>
          </wp:inline>
        </w:drawing>
      </w:r>
    </w:p>
    <w:sectPr w:rsidR="00A32F73" w:rsidSect="00CF1874">
      <w:headerReference w:type="default" r:id="rId55"/>
      <w:footerReference w:type="default" r:id="rId56"/>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06D3" w:rsidRDefault="007B06D3">
      <w:r>
        <w:separator/>
      </w:r>
    </w:p>
  </w:endnote>
  <w:endnote w:type="continuationSeparator" w:id="0">
    <w:p w:rsidR="007B06D3" w:rsidRDefault="007B06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3CA1" w:rsidRDefault="002C3CA1">
    <w:pPr>
      <w:pStyle w:val="Footer"/>
      <w:jc w:val="right"/>
    </w:pPr>
    <w:r>
      <w:t xml:space="preserve">Page </w:t>
    </w:r>
    <w:r>
      <w:rPr>
        <w:b/>
      </w:rPr>
      <w:fldChar w:fldCharType="begin"/>
    </w:r>
    <w:r>
      <w:rPr>
        <w:b/>
      </w:rPr>
      <w:instrText xml:space="preserve"> PAGE </w:instrText>
    </w:r>
    <w:r>
      <w:rPr>
        <w:b/>
      </w:rPr>
      <w:fldChar w:fldCharType="separate"/>
    </w:r>
    <w:r w:rsidR="003956DF">
      <w:rPr>
        <w:b/>
        <w:noProof/>
      </w:rPr>
      <w:t>21</w:t>
    </w:r>
    <w:r>
      <w:rPr>
        <w:b/>
      </w:rPr>
      <w:fldChar w:fldCharType="end"/>
    </w:r>
    <w:r>
      <w:t xml:space="preserve"> of </w:t>
    </w:r>
    <w:r>
      <w:rPr>
        <w:b/>
      </w:rPr>
      <w:fldChar w:fldCharType="begin"/>
    </w:r>
    <w:r>
      <w:rPr>
        <w:b/>
      </w:rPr>
      <w:instrText xml:space="preserve"> NUMPAGES  </w:instrText>
    </w:r>
    <w:r>
      <w:rPr>
        <w:b/>
      </w:rPr>
      <w:fldChar w:fldCharType="separate"/>
    </w:r>
    <w:r w:rsidR="003956DF">
      <w:rPr>
        <w:b/>
        <w:noProof/>
      </w:rPr>
      <w:t>29</w:t>
    </w:r>
    <w:r>
      <w:rPr>
        <w:b/>
      </w:rPr>
      <w:fldChar w:fldCharType="end"/>
    </w:r>
  </w:p>
  <w:p w:rsidR="002C3CA1" w:rsidRDefault="002C3CA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06D3" w:rsidRDefault="007B06D3">
      <w:r>
        <w:separator/>
      </w:r>
    </w:p>
  </w:footnote>
  <w:footnote w:type="continuationSeparator" w:id="0">
    <w:p w:rsidR="007B06D3" w:rsidRDefault="007B06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3CA1" w:rsidRPr="00F3301D" w:rsidRDefault="002C3CA1">
    <w:pPr>
      <w:pStyle w:val="Header"/>
      <w:pBdr>
        <w:between w:val="single" w:sz="4" w:space="1" w:color="4F81BD"/>
      </w:pBdr>
      <w:spacing w:line="276" w:lineRule="auto"/>
      <w:jc w:val="center"/>
      <w:rPr>
        <w:color w:val="000000"/>
      </w:rPr>
    </w:pPr>
    <w:r w:rsidRPr="00F3301D">
      <w:rPr>
        <w:color w:val="000000"/>
        <w:lang w:val="en-IN"/>
      </w:rPr>
      <w:t>CATALOGUE SERIAL NO: TSL/AHB/</w:t>
    </w:r>
    <w:r>
      <w:rPr>
        <w:color w:val="000000"/>
        <w:lang w:val="en-IN"/>
      </w:rPr>
      <w:t>OCTOBER</w:t>
    </w:r>
    <w:r w:rsidRPr="00F3301D">
      <w:rPr>
        <w:color w:val="000000"/>
        <w:lang w:val="en-IN"/>
      </w:rPr>
      <w:t>/</w:t>
    </w:r>
    <w:r>
      <w:rPr>
        <w:color w:val="000000"/>
        <w:lang w:val="en-IN"/>
      </w:rPr>
      <w:t>241/26</w:t>
    </w:r>
    <w:r w:rsidRPr="00F3301D">
      <w:rPr>
        <w:color w:val="000000"/>
        <w:lang w:val="en-IN"/>
      </w:rPr>
      <w:t>-2</w:t>
    </w:r>
    <w:r>
      <w:rPr>
        <w:color w:val="000000"/>
        <w:lang w:val="en-IN"/>
      </w:rPr>
      <w:t>7</w:t>
    </w:r>
  </w:p>
  <w:p w:rsidR="002C3CA1" w:rsidRPr="007C1763" w:rsidRDefault="002C3CA1">
    <w:pPr>
      <w:pStyle w:val="Header"/>
      <w:pBdr>
        <w:between w:val="single" w:sz="4" w:space="1" w:color="4F81BD"/>
      </w:pBdr>
      <w:spacing w:line="276" w:lineRule="auto"/>
      <w:jc w:val="center"/>
      <w:rPr>
        <w:color w:val="000000"/>
      </w:rPr>
    </w:pPr>
    <w:r>
      <w:rPr>
        <w:color w:val="000000"/>
      </w:rPr>
      <w:t>October 08</w:t>
    </w:r>
    <w:r w:rsidRPr="00F3301D">
      <w:rPr>
        <w:color w:val="000000"/>
      </w:rPr>
      <w:t>, 202</w:t>
    </w:r>
    <w:r>
      <w:rPr>
        <w:color w:val="000000"/>
      </w:rPr>
      <w:t>6</w:t>
    </w:r>
  </w:p>
  <w:p w:rsidR="002C3CA1" w:rsidRPr="007C1763" w:rsidRDefault="002C3CA1" w:rsidP="00B809CC">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nsid w:val="102B03F2"/>
    <w:multiLevelType w:val="hybridMultilevel"/>
    <w:tmpl w:val="29C4AF3A"/>
    <w:lvl w:ilvl="0" w:tplc="C0B2168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DE4CA392">
      <w:numFmt w:val="bullet"/>
      <w:lvlText w:val="•"/>
      <w:lvlJc w:val="left"/>
      <w:pPr>
        <w:ind w:left="1023" w:hanging="221"/>
      </w:pPr>
      <w:rPr>
        <w:rFonts w:hint="default"/>
        <w:lang w:val="en-US" w:eastAsia="en-US" w:bidi="ar-SA"/>
      </w:rPr>
    </w:lvl>
    <w:lvl w:ilvl="2" w:tplc="C298D312">
      <w:numFmt w:val="bullet"/>
      <w:lvlText w:val="•"/>
      <w:lvlJc w:val="left"/>
      <w:pPr>
        <w:ind w:left="1807" w:hanging="221"/>
      </w:pPr>
      <w:rPr>
        <w:rFonts w:hint="default"/>
        <w:lang w:val="en-US" w:eastAsia="en-US" w:bidi="ar-SA"/>
      </w:rPr>
    </w:lvl>
    <w:lvl w:ilvl="3" w:tplc="D1D0CE06">
      <w:numFmt w:val="bullet"/>
      <w:lvlText w:val="•"/>
      <w:lvlJc w:val="left"/>
      <w:pPr>
        <w:ind w:left="2591" w:hanging="221"/>
      </w:pPr>
      <w:rPr>
        <w:rFonts w:hint="default"/>
        <w:lang w:val="en-US" w:eastAsia="en-US" w:bidi="ar-SA"/>
      </w:rPr>
    </w:lvl>
    <w:lvl w:ilvl="4" w:tplc="575A771C">
      <w:numFmt w:val="bullet"/>
      <w:lvlText w:val="•"/>
      <w:lvlJc w:val="left"/>
      <w:pPr>
        <w:ind w:left="3374" w:hanging="221"/>
      </w:pPr>
      <w:rPr>
        <w:rFonts w:hint="default"/>
        <w:lang w:val="en-US" w:eastAsia="en-US" w:bidi="ar-SA"/>
      </w:rPr>
    </w:lvl>
    <w:lvl w:ilvl="5" w:tplc="EE9C57F2">
      <w:numFmt w:val="bullet"/>
      <w:lvlText w:val="•"/>
      <w:lvlJc w:val="left"/>
      <w:pPr>
        <w:ind w:left="4158" w:hanging="221"/>
      </w:pPr>
      <w:rPr>
        <w:rFonts w:hint="default"/>
        <w:lang w:val="en-US" w:eastAsia="en-US" w:bidi="ar-SA"/>
      </w:rPr>
    </w:lvl>
    <w:lvl w:ilvl="6" w:tplc="33A0CC1C">
      <w:numFmt w:val="bullet"/>
      <w:lvlText w:val="•"/>
      <w:lvlJc w:val="left"/>
      <w:pPr>
        <w:ind w:left="4942" w:hanging="221"/>
      </w:pPr>
      <w:rPr>
        <w:rFonts w:hint="default"/>
        <w:lang w:val="en-US" w:eastAsia="en-US" w:bidi="ar-SA"/>
      </w:rPr>
    </w:lvl>
    <w:lvl w:ilvl="7" w:tplc="062E80D0">
      <w:numFmt w:val="bullet"/>
      <w:lvlText w:val="•"/>
      <w:lvlJc w:val="left"/>
      <w:pPr>
        <w:ind w:left="5725" w:hanging="221"/>
      </w:pPr>
      <w:rPr>
        <w:rFonts w:hint="default"/>
        <w:lang w:val="en-US" w:eastAsia="en-US" w:bidi="ar-SA"/>
      </w:rPr>
    </w:lvl>
    <w:lvl w:ilvl="8" w:tplc="41C81020">
      <w:numFmt w:val="bullet"/>
      <w:lvlText w:val="•"/>
      <w:lvlJc w:val="left"/>
      <w:pPr>
        <w:ind w:left="6509" w:hanging="221"/>
      </w:pPr>
      <w:rPr>
        <w:rFonts w:hint="default"/>
        <w:lang w:val="en-US" w:eastAsia="en-US" w:bidi="ar-SA"/>
      </w:rPr>
    </w:lvl>
  </w:abstractNum>
  <w:abstractNum w:abstractNumId="5">
    <w:nsid w:val="15784459"/>
    <w:multiLevelType w:val="hybridMultilevel"/>
    <w:tmpl w:val="F0D84B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8">
    <w:nsid w:val="1B942975"/>
    <w:multiLevelType w:val="hybridMultilevel"/>
    <w:tmpl w:val="7368E3F2"/>
    <w:lvl w:ilvl="0" w:tplc="4C664B7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D66CF2">
      <w:numFmt w:val="bullet"/>
      <w:lvlText w:val="•"/>
      <w:lvlJc w:val="left"/>
      <w:pPr>
        <w:ind w:left="1023" w:hanging="221"/>
      </w:pPr>
      <w:rPr>
        <w:rFonts w:hint="default"/>
        <w:lang w:val="en-US" w:eastAsia="en-US" w:bidi="ar-SA"/>
      </w:rPr>
    </w:lvl>
    <w:lvl w:ilvl="2" w:tplc="DFF8CCE8">
      <w:numFmt w:val="bullet"/>
      <w:lvlText w:val="•"/>
      <w:lvlJc w:val="left"/>
      <w:pPr>
        <w:ind w:left="1807" w:hanging="221"/>
      </w:pPr>
      <w:rPr>
        <w:rFonts w:hint="default"/>
        <w:lang w:val="en-US" w:eastAsia="en-US" w:bidi="ar-SA"/>
      </w:rPr>
    </w:lvl>
    <w:lvl w:ilvl="3" w:tplc="8A9A96B4">
      <w:numFmt w:val="bullet"/>
      <w:lvlText w:val="•"/>
      <w:lvlJc w:val="left"/>
      <w:pPr>
        <w:ind w:left="2591" w:hanging="221"/>
      </w:pPr>
      <w:rPr>
        <w:rFonts w:hint="default"/>
        <w:lang w:val="en-US" w:eastAsia="en-US" w:bidi="ar-SA"/>
      </w:rPr>
    </w:lvl>
    <w:lvl w:ilvl="4" w:tplc="0D26D2E2">
      <w:numFmt w:val="bullet"/>
      <w:lvlText w:val="•"/>
      <w:lvlJc w:val="left"/>
      <w:pPr>
        <w:ind w:left="3374" w:hanging="221"/>
      </w:pPr>
      <w:rPr>
        <w:rFonts w:hint="default"/>
        <w:lang w:val="en-US" w:eastAsia="en-US" w:bidi="ar-SA"/>
      </w:rPr>
    </w:lvl>
    <w:lvl w:ilvl="5" w:tplc="DCECEEB2">
      <w:numFmt w:val="bullet"/>
      <w:lvlText w:val="•"/>
      <w:lvlJc w:val="left"/>
      <w:pPr>
        <w:ind w:left="4158" w:hanging="221"/>
      </w:pPr>
      <w:rPr>
        <w:rFonts w:hint="default"/>
        <w:lang w:val="en-US" w:eastAsia="en-US" w:bidi="ar-SA"/>
      </w:rPr>
    </w:lvl>
    <w:lvl w:ilvl="6" w:tplc="C9EA8AFA">
      <w:numFmt w:val="bullet"/>
      <w:lvlText w:val="•"/>
      <w:lvlJc w:val="left"/>
      <w:pPr>
        <w:ind w:left="4942" w:hanging="221"/>
      </w:pPr>
      <w:rPr>
        <w:rFonts w:hint="default"/>
        <w:lang w:val="en-US" w:eastAsia="en-US" w:bidi="ar-SA"/>
      </w:rPr>
    </w:lvl>
    <w:lvl w:ilvl="7" w:tplc="23FA931C">
      <w:numFmt w:val="bullet"/>
      <w:lvlText w:val="•"/>
      <w:lvlJc w:val="left"/>
      <w:pPr>
        <w:ind w:left="5725" w:hanging="221"/>
      </w:pPr>
      <w:rPr>
        <w:rFonts w:hint="default"/>
        <w:lang w:val="en-US" w:eastAsia="en-US" w:bidi="ar-SA"/>
      </w:rPr>
    </w:lvl>
    <w:lvl w:ilvl="8" w:tplc="3056E2EA">
      <w:numFmt w:val="bullet"/>
      <w:lvlText w:val="•"/>
      <w:lvlJc w:val="left"/>
      <w:pPr>
        <w:ind w:left="6509" w:hanging="221"/>
      </w:pPr>
      <w:rPr>
        <w:rFonts w:hint="default"/>
        <w:lang w:val="en-US" w:eastAsia="en-US" w:bidi="ar-SA"/>
      </w:rPr>
    </w:lvl>
  </w:abstractNum>
  <w:abstractNum w:abstractNumId="9">
    <w:nsid w:val="1C202174"/>
    <w:multiLevelType w:val="hybridMultilevel"/>
    <w:tmpl w:val="4884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7E3570"/>
    <w:multiLevelType w:val="hybridMultilevel"/>
    <w:tmpl w:val="730ACE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1CDE23E0"/>
    <w:multiLevelType w:val="hybridMultilevel"/>
    <w:tmpl w:val="08DA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4E5F2F"/>
    <w:multiLevelType w:val="hybridMultilevel"/>
    <w:tmpl w:val="D0EE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DFB567E"/>
    <w:multiLevelType w:val="hybridMultilevel"/>
    <w:tmpl w:val="CA128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5422C7"/>
    <w:multiLevelType w:val="hybridMultilevel"/>
    <w:tmpl w:val="D8E2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E06E29"/>
    <w:multiLevelType w:val="hybridMultilevel"/>
    <w:tmpl w:val="D2E8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BB150B7"/>
    <w:multiLevelType w:val="hybridMultilevel"/>
    <w:tmpl w:val="8942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DFA10B6"/>
    <w:multiLevelType w:val="hybridMultilevel"/>
    <w:tmpl w:val="A5AE7DEA"/>
    <w:lvl w:ilvl="0" w:tplc="075E196A">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490EFDB0">
      <w:numFmt w:val="bullet"/>
      <w:lvlText w:val="•"/>
      <w:lvlJc w:val="left"/>
      <w:pPr>
        <w:ind w:left="1023" w:hanging="221"/>
      </w:pPr>
      <w:rPr>
        <w:rFonts w:hint="default"/>
        <w:lang w:val="en-US" w:eastAsia="en-US" w:bidi="ar-SA"/>
      </w:rPr>
    </w:lvl>
    <w:lvl w:ilvl="2" w:tplc="0F78D4C4">
      <w:numFmt w:val="bullet"/>
      <w:lvlText w:val="•"/>
      <w:lvlJc w:val="left"/>
      <w:pPr>
        <w:ind w:left="1807" w:hanging="221"/>
      </w:pPr>
      <w:rPr>
        <w:rFonts w:hint="default"/>
        <w:lang w:val="en-US" w:eastAsia="en-US" w:bidi="ar-SA"/>
      </w:rPr>
    </w:lvl>
    <w:lvl w:ilvl="3" w:tplc="07163AAA">
      <w:numFmt w:val="bullet"/>
      <w:lvlText w:val="•"/>
      <w:lvlJc w:val="left"/>
      <w:pPr>
        <w:ind w:left="2591" w:hanging="221"/>
      </w:pPr>
      <w:rPr>
        <w:rFonts w:hint="default"/>
        <w:lang w:val="en-US" w:eastAsia="en-US" w:bidi="ar-SA"/>
      </w:rPr>
    </w:lvl>
    <w:lvl w:ilvl="4" w:tplc="109C8270">
      <w:numFmt w:val="bullet"/>
      <w:lvlText w:val="•"/>
      <w:lvlJc w:val="left"/>
      <w:pPr>
        <w:ind w:left="3374" w:hanging="221"/>
      </w:pPr>
      <w:rPr>
        <w:rFonts w:hint="default"/>
        <w:lang w:val="en-US" w:eastAsia="en-US" w:bidi="ar-SA"/>
      </w:rPr>
    </w:lvl>
    <w:lvl w:ilvl="5" w:tplc="78AAB54A">
      <w:numFmt w:val="bullet"/>
      <w:lvlText w:val="•"/>
      <w:lvlJc w:val="left"/>
      <w:pPr>
        <w:ind w:left="4158" w:hanging="221"/>
      </w:pPr>
      <w:rPr>
        <w:rFonts w:hint="default"/>
        <w:lang w:val="en-US" w:eastAsia="en-US" w:bidi="ar-SA"/>
      </w:rPr>
    </w:lvl>
    <w:lvl w:ilvl="6" w:tplc="5DA609F0">
      <w:numFmt w:val="bullet"/>
      <w:lvlText w:val="•"/>
      <w:lvlJc w:val="left"/>
      <w:pPr>
        <w:ind w:left="4942" w:hanging="221"/>
      </w:pPr>
      <w:rPr>
        <w:rFonts w:hint="default"/>
        <w:lang w:val="en-US" w:eastAsia="en-US" w:bidi="ar-SA"/>
      </w:rPr>
    </w:lvl>
    <w:lvl w:ilvl="7" w:tplc="76A629D2">
      <w:numFmt w:val="bullet"/>
      <w:lvlText w:val="•"/>
      <w:lvlJc w:val="left"/>
      <w:pPr>
        <w:ind w:left="5725" w:hanging="221"/>
      </w:pPr>
      <w:rPr>
        <w:rFonts w:hint="default"/>
        <w:lang w:val="en-US" w:eastAsia="en-US" w:bidi="ar-SA"/>
      </w:rPr>
    </w:lvl>
    <w:lvl w:ilvl="8" w:tplc="B470D50C">
      <w:numFmt w:val="bullet"/>
      <w:lvlText w:val="•"/>
      <w:lvlJc w:val="left"/>
      <w:pPr>
        <w:ind w:left="6509" w:hanging="221"/>
      </w:pPr>
      <w:rPr>
        <w:rFonts w:hint="default"/>
        <w:lang w:val="en-US" w:eastAsia="en-US" w:bidi="ar-SA"/>
      </w:rPr>
    </w:lvl>
  </w:abstractNum>
  <w:abstractNum w:abstractNumId="19">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0">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21">
    <w:nsid w:val="35AD6B83"/>
    <w:multiLevelType w:val="hybridMultilevel"/>
    <w:tmpl w:val="AB1AB7CA"/>
    <w:lvl w:ilvl="0" w:tplc="6CA8EDA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A79207B4">
      <w:numFmt w:val="bullet"/>
      <w:lvlText w:val="•"/>
      <w:lvlJc w:val="left"/>
      <w:pPr>
        <w:ind w:left="1023" w:hanging="221"/>
      </w:pPr>
      <w:rPr>
        <w:rFonts w:hint="default"/>
        <w:lang w:val="en-US" w:eastAsia="en-US" w:bidi="ar-SA"/>
      </w:rPr>
    </w:lvl>
    <w:lvl w:ilvl="2" w:tplc="D854C570">
      <w:numFmt w:val="bullet"/>
      <w:lvlText w:val="•"/>
      <w:lvlJc w:val="left"/>
      <w:pPr>
        <w:ind w:left="1807" w:hanging="221"/>
      </w:pPr>
      <w:rPr>
        <w:rFonts w:hint="default"/>
        <w:lang w:val="en-US" w:eastAsia="en-US" w:bidi="ar-SA"/>
      </w:rPr>
    </w:lvl>
    <w:lvl w:ilvl="3" w:tplc="171A93E2">
      <w:numFmt w:val="bullet"/>
      <w:lvlText w:val="•"/>
      <w:lvlJc w:val="left"/>
      <w:pPr>
        <w:ind w:left="2591" w:hanging="221"/>
      </w:pPr>
      <w:rPr>
        <w:rFonts w:hint="default"/>
        <w:lang w:val="en-US" w:eastAsia="en-US" w:bidi="ar-SA"/>
      </w:rPr>
    </w:lvl>
    <w:lvl w:ilvl="4" w:tplc="C526FC3C">
      <w:numFmt w:val="bullet"/>
      <w:lvlText w:val="•"/>
      <w:lvlJc w:val="left"/>
      <w:pPr>
        <w:ind w:left="3374" w:hanging="221"/>
      </w:pPr>
      <w:rPr>
        <w:rFonts w:hint="default"/>
        <w:lang w:val="en-US" w:eastAsia="en-US" w:bidi="ar-SA"/>
      </w:rPr>
    </w:lvl>
    <w:lvl w:ilvl="5" w:tplc="15466E4E">
      <w:numFmt w:val="bullet"/>
      <w:lvlText w:val="•"/>
      <w:lvlJc w:val="left"/>
      <w:pPr>
        <w:ind w:left="4158" w:hanging="221"/>
      </w:pPr>
      <w:rPr>
        <w:rFonts w:hint="default"/>
        <w:lang w:val="en-US" w:eastAsia="en-US" w:bidi="ar-SA"/>
      </w:rPr>
    </w:lvl>
    <w:lvl w:ilvl="6" w:tplc="31529188">
      <w:numFmt w:val="bullet"/>
      <w:lvlText w:val="•"/>
      <w:lvlJc w:val="left"/>
      <w:pPr>
        <w:ind w:left="4942" w:hanging="221"/>
      </w:pPr>
      <w:rPr>
        <w:rFonts w:hint="default"/>
        <w:lang w:val="en-US" w:eastAsia="en-US" w:bidi="ar-SA"/>
      </w:rPr>
    </w:lvl>
    <w:lvl w:ilvl="7" w:tplc="919226AC">
      <w:numFmt w:val="bullet"/>
      <w:lvlText w:val="•"/>
      <w:lvlJc w:val="left"/>
      <w:pPr>
        <w:ind w:left="5725" w:hanging="221"/>
      </w:pPr>
      <w:rPr>
        <w:rFonts w:hint="default"/>
        <w:lang w:val="en-US" w:eastAsia="en-US" w:bidi="ar-SA"/>
      </w:rPr>
    </w:lvl>
    <w:lvl w:ilvl="8" w:tplc="083A06A8">
      <w:numFmt w:val="bullet"/>
      <w:lvlText w:val="•"/>
      <w:lvlJc w:val="left"/>
      <w:pPr>
        <w:ind w:left="6509" w:hanging="221"/>
      </w:pPr>
      <w:rPr>
        <w:rFonts w:hint="default"/>
        <w:lang w:val="en-US" w:eastAsia="en-US" w:bidi="ar-SA"/>
      </w:rPr>
    </w:lvl>
  </w:abstractNum>
  <w:abstractNum w:abstractNumId="22">
    <w:nsid w:val="39E7114F"/>
    <w:multiLevelType w:val="hybridMultilevel"/>
    <w:tmpl w:val="4D0046D8"/>
    <w:lvl w:ilvl="0" w:tplc="4BC2B120">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C5F041B4">
      <w:numFmt w:val="bullet"/>
      <w:lvlText w:val="•"/>
      <w:lvlJc w:val="left"/>
      <w:pPr>
        <w:ind w:left="1023" w:hanging="221"/>
      </w:pPr>
      <w:rPr>
        <w:rFonts w:hint="default"/>
        <w:lang w:val="en-US" w:eastAsia="en-US" w:bidi="ar-SA"/>
      </w:rPr>
    </w:lvl>
    <w:lvl w:ilvl="2" w:tplc="EE8E53EA">
      <w:numFmt w:val="bullet"/>
      <w:lvlText w:val="•"/>
      <w:lvlJc w:val="left"/>
      <w:pPr>
        <w:ind w:left="1807" w:hanging="221"/>
      </w:pPr>
      <w:rPr>
        <w:rFonts w:hint="default"/>
        <w:lang w:val="en-US" w:eastAsia="en-US" w:bidi="ar-SA"/>
      </w:rPr>
    </w:lvl>
    <w:lvl w:ilvl="3" w:tplc="9CCAA288">
      <w:numFmt w:val="bullet"/>
      <w:lvlText w:val="•"/>
      <w:lvlJc w:val="left"/>
      <w:pPr>
        <w:ind w:left="2591" w:hanging="221"/>
      </w:pPr>
      <w:rPr>
        <w:rFonts w:hint="default"/>
        <w:lang w:val="en-US" w:eastAsia="en-US" w:bidi="ar-SA"/>
      </w:rPr>
    </w:lvl>
    <w:lvl w:ilvl="4" w:tplc="BFF8137C">
      <w:numFmt w:val="bullet"/>
      <w:lvlText w:val="•"/>
      <w:lvlJc w:val="left"/>
      <w:pPr>
        <w:ind w:left="3374" w:hanging="221"/>
      </w:pPr>
      <w:rPr>
        <w:rFonts w:hint="default"/>
        <w:lang w:val="en-US" w:eastAsia="en-US" w:bidi="ar-SA"/>
      </w:rPr>
    </w:lvl>
    <w:lvl w:ilvl="5" w:tplc="CFBCF6B2">
      <w:numFmt w:val="bullet"/>
      <w:lvlText w:val="•"/>
      <w:lvlJc w:val="left"/>
      <w:pPr>
        <w:ind w:left="4158" w:hanging="221"/>
      </w:pPr>
      <w:rPr>
        <w:rFonts w:hint="default"/>
        <w:lang w:val="en-US" w:eastAsia="en-US" w:bidi="ar-SA"/>
      </w:rPr>
    </w:lvl>
    <w:lvl w:ilvl="6" w:tplc="B9F46C34">
      <w:numFmt w:val="bullet"/>
      <w:lvlText w:val="•"/>
      <w:lvlJc w:val="left"/>
      <w:pPr>
        <w:ind w:left="4942" w:hanging="221"/>
      </w:pPr>
      <w:rPr>
        <w:rFonts w:hint="default"/>
        <w:lang w:val="en-US" w:eastAsia="en-US" w:bidi="ar-SA"/>
      </w:rPr>
    </w:lvl>
    <w:lvl w:ilvl="7" w:tplc="723A74AA">
      <w:numFmt w:val="bullet"/>
      <w:lvlText w:val="•"/>
      <w:lvlJc w:val="left"/>
      <w:pPr>
        <w:ind w:left="5725" w:hanging="221"/>
      </w:pPr>
      <w:rPr>
        <w:rFonts w:hint="default"/>
        <w:lang w:val="en-US" w:eastAsia="en-US" w:bidi="ar-SA"/>
      </w:rPr>
    </w:lvl>
    <w:lvl w:ilvl="8" w:tplc="3450506A">
      <w:numFmt w:val="bullet"/>
      <w:lvlText w:val="•"/>
      <w:lvlJc w:val="left"/>
      <w:pPr>
        <w:ind w:left="6509" w:hanging="221"/>
      </w:pPr>
      <w:rPr>
        <w:rFonts w:hint="default"/>
        <w:lang w:val="en-US" w:eastAsia="en-US" w:bidi="ar-SA"/>
      </w:rPr>
    </w:lvl>
  </w:abstractNum>
  <w:abstractNum w:abstractNumId="23">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4">
    <w:nsid w:val="3F83374C"/>
    <w:multiLevelType w:val="hybridMultilevel"/>
    <w:tmpl w:val="481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nsid w:val="449A014E"/>
    <w:multiLevelType w:val="hybridMultilevel"/>
    <w:tmpl w:val="76389DDA"/>
    <w:lvl w:ilvl="0" w:tplc="59987F7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0D3285C2">
      <w:numFmt w:val="bullet"/>
      <w:lvlText w:val="•"/>
      <w:lvlJc w:val="left"/>
      <w:pPr>
        <w:ind w:left="1023" w:hanging="221"/>
      </w:pPr>
      <w:rPr>
        <w:rFonts w:hint="default"/>
        <w:lang w:val="en-US" w:eastAsia="en-US" w:bidi="ar-SA"/>
      </w:rPr>
    </w:lvl>
    <w:lvl w:ilvl="2" w:tplc="EF923B50">
      <w:numFmt w:val="bullet"/>
      <w:lvlText w:val="•"/>
      <w:lvlJc w:val="left"/>
      <w:pPr>
        <w:ind w:left="1807" w:hanging="221"/>
      </w:pPr>
      <w:rPr>
        <w:rFonts w:hint="default"/>
        <w:lang w:val="en-US" w:eastAsia="en-US" w:bidi="ar-SA"/>
      </w:rPr>
    </w:lvl>
    <w:lvl w:ilvl="3" w:tplc="B5D4188A">
      <w:numFmt w:val="bullet"/>
      <w:lvlText w:val="•"/>
      <w:lvlJc w:val="left"/>
      <w:pPr>
        <w:ind w:left="2591" w:hanging="221"/>
      </w:pPr>
      <w:rPr>
        <w:rFonts w:hint="default"/>
        <w:lang w:val="en-US" w:eastAsia="en-US" w:bidi="ar-SA"/>
      </w:rPr>
    </w:lvl>
    <w:lvl w:ilvl="4" w:tplc="ABD81C10">
      <w:numFmt w:val="bullet"/>
      <w:lvlText w:val="•"/>
      <w:lvlJc w:val="left"/>
      <w:pPr>
        <w:ind w:left="3374" w:hanging="221"/>
      </w:pPr>
      <w:rPr>
        <w:rFonts w:hint="default"/>
        <w:lang w:val="en-US" w:eastAsia="en-US" w:bidi="ar-SA"/>
      </w:rPr>
    </w:lvl>
    <w:lvl w:ilvl="5" w:tplc="EC3E880E">
      <w:numFmt w:val="bullet"/>
      <w:lvlText w:val="•"/>
      <w:lvlJc w:val="left"/>
      <w:pPr>
        <w:ind w:left="4158" w:hanging="221"/>
      </w:pPr>
      <w:rPr>
        <w:rFonts w:hint="default"/>
        <w:lang w:val="en-US" w:eastAsia="en-US" w:bidi="ar-SA"/>
      </w:rPr>
    </w:lvl>
    <w:lvl w:ilvl="6" w:tplc="E070C47C">
      <w:numFmt w:val="bullet"/>
      <w:lvlText w:val="•"/>
      <w:lvlJc w:val="left"/>
      <w:pPr>
        <w:ind w:left="4942" w:hanging="221"/>
      </w:pPr>
      <w:rPr>
        <w:rFonts w:hint="default"/>
        <w:lang w:val="en-US" w:eastAsia="en-US" w:bidi="ar-SA"/>
      </w:rPr>
    </w:lvl>
    <w:lvl w:ilvl="7" w:tplc="51385CB0">
      <w:numFmt w:val="bullet"/>
      <w:lvlText w:val="•"/>
      <w:lvlJc w:val="left"/>
      <w:pPr>
        <w:ind w:left="5725" w:hanging="221"/>
      </w:pPr>
      <w:rPr>
        <w:rFonts w:hint="default"/>
        <w:lang w:val="en-US" w:eastAsia="en-US" w:bidi="ar-SA"/>
      </w:rPr>
    </w:lvl>
    <w:lvl w:ilvl="8" w:tplc="312E0216">
      <w:numFmt w:val="bullet"/>
      <w:lvlText w:val="•"/>
      <w:lvlJc w:val="left"/>
      <w:pPr>
        <w:ind w:left="6509" w:hanging="221"/>
      </w:pPr>
      <w:rPr>
        <w:rFonts w:hint="default"/>
        <w:lang w:val="en-US" w:eastAsia="en-US" w:bidi="ar-SA"/>
      </w:rPr>
    </w:lvl>
  </w:abstractNum>
  <w:abstractNum w:abstractNumId="27">
    <w:nsid w:val="469E7032"/>
    <w:multiLevelType w:val="hybridMultilevel"/>
    <w:tmpl w:val="E4843BBA"/>
    <w:lvl w:ilvl="0" w:tplc="C43A5DF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8084CBCE">
      <w:numFmt w:val="bullet"/>
      <w:lvlText w:val="•"/>
      <w:lvlJc w:val="left"/>
      <w:pPr>
        <w:ind w:left="1023" w:hanging="221"/>
      </w:pPr>
      <w:rPr>
        <w:rFonts w:hint="default"/>
        <w:lang w:val="en-US" w:eastAsia="en-US" w:bidi="ar-SA"/>
      </w:rPr>
    </w:lvl>
    <w:lvl w:ilvl="2" w:tplc="2D3E1CA2">
      <w:numFmt w:val="bullet"/>
      <w:lvlText w:val="•"/>
      <w:lvlJc w:val="left"/>
      <w:pPr>
        <w:ind w:left="1807" w:hanging="221"/>
      </w:pPr>
      <w:rPr>
        <w:rFonts w:hint="default"/>
        <w:lang w:val="en-US" w:eastAsia="en-US" w:bidi="ar-SA"/>
      </w:rPr>
    </w:lvl>
    <w:lvl w:ilvl="3" w:tplc="E2B60F2C">
      <w:numFmt w:val="bullet"/>
      <w:lvlText w:val="•"/>
      <w:lvlJc w:val="left"/>
      <w:pPr>
        <w:ind w:left="2591" w:hanging="221"/>
      </w:pPr>
      <w:rPr>
        <w:rFonts w:hint="default"/>
        <w:lang w:val="en-US" w:eastAsia="en-US" w:bidi="ar-SA"/>
      </w:rPr>
    </w:lvl>
    <w:lvl w:ilvl="4" w:tplc="82F20BFE">
      <w:numFmt w:val="bullet"/>
      <w:lvlText w:val="•"/>
      <w:lvlJc w:val="left"/>
      <w:pPr>
        <w:ind w:left="3374" w:hanging="221"/>
      </w:pPr>
      <w:rPr>
        <w:rFonts w:hint="default"/>
        <w:lang w:val="en-US" w:eastAsia="en-US" w:bidi="ar-SA"/>
      </w:rPr>
    </w:lvl>
    <w:lvl w:ilvl="5" w:tplc="6B3675DC">
      <w:numFmt w:val="bullet"/>
      <w:lvlText w:val="•"/>
      <w:lvlJc w:val="left"/>
      <w:pPr>
        <w:ind w:left="4158" w:hanging="221"/>
      </w:pPr>
      <w:rPr>
        <w:rFonts w:hint="default"/>
        <w:lang w:val="en-US" w:eastAsia="en-US" w:bidi="ar-SA"/>
      </w:rPr>
    </w:lvl>
    <w:lvl w:ilvl="6" w:tplc="E66C3E04">
      <w:numFmt w:val="bullet"/>
      <w:lvlText w:val="•"/>
      <w:lvlJc w:val="left"/>
      <w:pPr>
        <w:ind w:left="4942" w:hanging="221"/>
      </w:pPr>
      <w:rPr>
        <w:rFonts w:hint="default"/>
        <w:lang w:val="en-US" w:eastAsia="en-US" w:bidi="ar-SA"/>
      </w:rPr>
    </w:lvl>
    <w:lvl w:ilvl="7" w:tplc="743E0532">
      <w:numFmt w:val="bullet"/>
      <w:lvlText w:val="•"/>
      <w:lvlJc w:val="left"/>
      <w:pPr>
        <w:ind w:left="5725" w:hanging="221"/>
      </w:pPr>
      <w:rPr>
        <w:rFonts w:hint="default"/>
        <w:lang w:val="en-US" w:eastAsia="en-US" w:bidi="ar-SA"/>
      </w:rPr>
    </w:lvl>
    <w:lvl w:ilvl="8" w:tplc="BD54BE62">
      <w:numFmt w:val="bullet"/>
      <w:lvlText w:val="•"/>
      <w:lvlJc w:val="left"/>
      <w:pPr>
        <w:ind w:left="6509" w:hanging="221"/>
      </w:pPr>
      <w:rPr>
        <w:rFonts w:hint="default"/>
        <w:lang w:val="en-US" w:eastAsia="en-US" w:bidi="ar-SA"/>
      </w:rPr>
    </w:lvl>
  </w:abstractNum>
  <w:abstractNum w:abstractNumId="28">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5D47985"/>
    <w:multiLevelType w:val="hybridMultilevel"/>
    <w:tmpl w:val="657A7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67345E6"/>
    <w:multiLevelType w:val="hybridMultilevel"/>
    <w:tmpl w:val="7AEC4574"/>
    <w:lvl w:ilvl="0" w:tplc="CD98B6A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F9AE24FE">
      <w:numFmt w:val="bullet"/>
      <w:lvlText w:val="•"/>
      <w:lvlJc w:val="left"/>
      <w:pPr>
        <w:ind w:left="1023" w:hanging="221"/>
      </w:pPr>
      <w:rPr>
        <w:rFonts w:hint="default"/>
        <w:lang w:val="en-US" w:eastAsia="en-US" w:bidi="ar-SA"/>
      </w:rPr>
    </w:lvl>
    <w:lvl w:ilvl="2" w:tplc="7F903BAC">
      <w:numFmt w:val="bullet"/>
      <w:lvlText w:val="•"/>
      <w:lvlJc w:val="left"/>
      <w:pPr>
        <w:ind w:left="1807" w:hanging="221"/>
      </w:pPr>
      <w:rPr>
        <w:rFonts w:hint="default"/>
        <w:lang w:val="en-US" w:eastAsia="en-US" w:bidi="ar-SA"/>
      </w:rPr>
    </w:lvl>
    <w:lvl w:ilvl="3" w:tplc="9ABCBE6C">
      <w:numFmt w:val="bullet"/>
      <w:lvlText w:val="•"/>
      <w:lvlJc w:val="left"/>
      <w:pPr>
        <w:ind w:left="2591" w:hanging="221"/>
      </w:pPr>
      <w:rPr>
        <w:rFonts w:hint="default"/>
        <w:lang w:val="en-US" w:eastAsia="en-US" w:bidi="ar-SA"/>
      </w:rPr>
    </w:lvl>
    <w:lvl w:ilvl="4" w:tplc="BF6AD110">
      <w:numFmt w:val="bullet"/>
      <w:lvlText w:val="•"/>
      <w:lvlJc w:val="left"/>
      <w:pPr>
        <w:ind w:left="3374" w:hanging="221"/>
      </w:pPr>
      <w:rPr>
        <w:rFonts w:hint="default"/>
        <w:lang w:val="en-US" w:eastAsia="en-US" w:bidi="ar-SA"/>
      </w:rPr>
    </w:lvl>
    <w:lvl w:ilvl="5" w:tplc="FE3279D2">
      <w:numFmt w:val="bullet"/>
      <w:lvlText w:val="•"/>
      <w:lvlJc w:val="left"/>
      <w:pPr>
        <w:ind w:left="4158" w:hanging="221"/>
      </w:pPr>
      <w:rPr>
        <w:rFonts w:hint="default"/>
        <w:lang w:val="en-US" w:eastAsia="en-US" w:bidi="ar-SA"/>
      </w:rPr>
    </w:lvl>
    <w:lvl w:ilvl="6" w:tplc="E4BA4528">
      <w:numFmt w:val="bullet"/>
      <w:lvlText w:val="•"/>
      <w:lvlJc w:val="left"/>
      <w:pPr>
        <w:ind w:left="4942" w:hanging="221"/>
      </w:pPr>
      <w:rPr>
        <w:rFonts w:hint="default"/>
        <w:lang w:val="en-US" w:eastAsia="en-US" w:bidi="ar-SA"/>
      </w:rPr>
    </w:lvl>
    <w:lvl w:ilvl="7" w:tplc="704819A6">
      <w:numFmt w:val="bullet"/>
      <w:lvlText w:val="•"/>
      <w:lvlJc w:val="left"/>
      <w:pPr>
        <w:ind w:left="5725" w:hanging="221"/>
      </w:pPr>
      <w:rPr>
        <w:rFonts w:hint="default"/>
        <w:lang w:val="en-US" w:eastAsia="en-US" w:bidi="ar-SA"/>
      </w:rPr>
    </w:lvl>
    <w:lvl w:ilvl="8" w:tplc="7AB27066">
      <w:numFmt w:val="bullet"/>
      <w:lvlText w:val="•"/>
      <w:lvlJc w:val="left"/>
      <w:pPr>
        <w:ind w:left="6509" w:hanging="221"/>
      </w:pPr>
      <w:rPr>
        <w:rFonts w:hint="default"/>
        <w:lang w:val="en-US" w:eastAsia="en-US" w:bidi="ar-SA"/>
      </w:rPr>
    </w:lvl>
  </w:abstractNum>
  <w:abstractNum w:abstractNumId="33">
    <w:nsid w:val="59A011EE"/>
    <w:multiLevelType w:val="hybridMultilevel"/>
    <w:tmpl w:val="2628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EDA2589"/>
    <w:multiLevelType w:val="hybridMultilevel"/>
    <w:tmpl w:val="5A9C96F0"/>
    <w:lvl w:ilvl="0" w:tplc="FE98D58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96B810">
      <w:numFmt w:val="bullet"/>
      <w:lvlText w:val="•"/>
      <w:lvlJc w:val="left"/>
      <w:pPr>
        <w:ind w:left="1023" w:hanging="221"/>
      </w:pPr>
      <w:rPr>
        <w:rFonts w:hint="default"/>
        <w:lang w:val="en-US" w:eastAsia="en-US" w:bidi="ar-SA"/>
      </w:rPr>
    </w:lvl>
    <w:lvl w:ilvl="2" w:tplc="C262DCE2">
      <w:numFmt w:val="bullet"/>
      <w:lvlText w:val="•"/>
      <w:lvlJc w:val="left"/>
      <w:pPr>
        <w:ind w:left="1807" w:hanging="221"/>
      </w:pPr>
      <w:rPr>
        <w:rFonts w:hint="default"/>
        <w:lang w:val="en-US" w:eastAsia="en-US" w:bidi="ar-SA"/>
      </w:rPr>
    </w:lvl>
    <w:lvl w:ilvl="3" w:tplc="7EC6CFBC">
      <w:numFmt w:val="bullet"/>
      <w:lvlText w:val="•"/>
      <w:lvlJc w:val="left"/>
      <w:pPr>
        <w:ind w:left="2591" w:hanging="221"/>
      </w:pPr>
      <w:rPr>
        <w:rFonts w:hint="default"/>
        <w:lang w:val="en-US" w:eastAsia="en-US" w:bidi="ar-SA"/>
      </w:rPr>
    </w:lvl>
    <w:lvl w:ilvl="4" w:tplc="FE7A49F8">
      <w:numFmt w:val="bullet"/>
      <w:lvlText w:val="•"/>
      <w:lvlJc w:val="left"/>
      <w:pPr>
        <w:ind w:left="3374" w:hanging="221"/>
      </w:pPr>
      <w:rPr>
        <w:rFonts w:hint="default"/>
        <w:lang w:val="en-US" w:eastAsia="en-US" w:bidi="ar-SA"/>
      </w:rPr>
    </w:lvl>
    <w:lvl w:ilvl="5" w:tplc="12F8F730">
      <w:numFmt w:val="bullet"/>
      <w:lvlText w:val="•"/>
      <w:lvlJc w:val="left"/>
      <w:pPr>
        <w:ind w:left="4158" w:hanging="221"/>
      </w:pPr>
      <w:rPr>
        <w:rFonts w:hint="default"/>
        <w:lang w:val="en-US" w:eastAsia="en-US" w:bidi="ar-SA"/>
      </w:rPr>
    </w:lvl>
    <w:lvl w:ilvl="6" w:tplc="B93470F0">
      <w:numFmt w:val="bullet"/>
      <w:lvlText w:val="•"/>
      <w:lvlJc w:val="left"/>
      <w:pPr>
        <w:ind w:left="4942" w:hanging="221"/>
      </w:pPr>
      <w:rPr>
        <w:rFonts w:hint="default"/>
        <w:lang w:val="en-US" w:eastAsia="en-US" w:bidi="ar-SA"/>
      </w:rPr>
    </w:lvl>
    <w:lvl w:ilvl="7" w:tplc="0126786A">
      <w:numFmt w:val="bullet"/>
      <w:lvlText w:val="•"/>
      <w:lvlJc w:val="left"/>
      <w:pPr>
        <w:ind w:left="5725" w:hanging="221"/>
      </w:pPr>
      <w:rPr>
        <w:rFonts w:hint="default"/>
        <w:lang w:val="en-US" w:eastAsia="en-US" w:bidi="ar-SA"/>
      </w:rPr>
    </w:lvl>
    <w:lvl w:ilvl="8" w:tplc="1152BC3E">
      <w:numFmt w:val="bullet"/>
      <w:lvlText w:val="•"/>
      <w:lvlJc w:val="left"/>
      <w:pPr>
        <w:ind w:left="6509" w:hanging="221"/>
      </w:pPr>
      <w:rPr>
        <w:rFonts w:hint="default"/>
        <w:lang w:val="en-US" w:eastAsia="en-US" w:bidi="ar-SA"/>
      </w:rPr>
    </w:lvl>
  </w:abstractNum>
  <w:abstractNum w:abstractNumId="35">
    <w:nsid w:val="60FC64C8"/>
    <w:multiLevelType w:val="hybridMultilevel"/>
    <w:tmpl w:val="0E90279A"/>
    <w:lvl w:ilvl="0" w:tplc="8B64FB8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BAF0405C">
      <w:numFmt w:val="bullet"/>
      <w:lvlText w:val="•"/>
      <w:lvlJc w:val="left"/>
      <w:pPr>
        <w:ind w:left="1023" w:hanging="221"/>
      </w:pPr>
      <w:rPr>
        <w:rFonts w:hint="default"/>
        <w:lang w:val="en-US" w:eastAsia="en-US" w:bidi="ar-SA"/>
      </w:rPr>
    </w:lvl>
    <w:lvl w:ilvl="2" w:tplc="853AA1BE">
      <w:numFmt w:val="bullet"/>
      <w:lvlText w:val="•"/>
      <w:lvlJc w:val="left"/>
      <w:pPr>
        <w:ind w:left="1807" w:hanging="221"/>
      </w:pPr>
      <w:rPr>
        <w:rFonts w:hint="default"/>
        <w:lang w:val="en-US" w:eastAsia="en-US" w:bidi="ar-SA"/>
      </w:rPr>
    </w:lvl>
    <w:lvl w:ilvl="3" w:tplc="7B5A97F2">
      <w:numFmt w:val="bullet"/>
      <w:lvlText w:val="•"/>
      <w:lvlJc w:val="left"/>
      <w:pPr>
        <w:ind w:left="2591" w:hanging="221"/>
      </w:pPr>
      <w:rPr>
        <w:rFonts w:hint="default"/>
        <w:lang w:val="en-US" w:eastAsia="en-US" w:bidi="ar-SA"/>
      </w:rPr>
    </w:lvl>
    <w:lvl w:ilvl="4" w:tplc="9DFC56DE">
      <w:numFmt w:val="bullet"/>
      <w:lvlText w:val="•"/>
      <w:lvlJc w:val="left"/>
      <w:pPr>
        <w:ind w:left="3374" w:hanging="221"/>
      </w:pPr>
      <w:rPr>
        <w:rFonts w:hint="default"/>
        <w:lang w:val="en-US" w:eastAsia="en-US" w:bidi="ar-SA"/>
      </w:rPr>
    </w:lvl>
    <w:lvl w:ilvl="5" w:tplc="E2B6F174">
      <w:numFmt w:val="bullet"/>
      <w:lvlText w:val="•"/>
      <w:lvlJc w:val="left"/>
      <w:pPr>
        <w:ind w:left="4158" w:hanging="221"/>
      </w:pPr>
      <w:rPr>
        <w:rFonts w:hint="default"/>
        <w:lang w:val="en-US" w:eastAsia="en-US" w:bidi="ar-SA"/>
      </w:rPr>
    </w:lvl>
    <w:lvl w:ilvl="6" w:tplc="A11AF108">
      <w:numFmt w:val="bullet"/>
      <w:lvlText w:val="•"/>
      <w:lvlJc w:val="left"/>
      <w:pPr>
        <w:ind w:left="4942" w:hanging="221"/>
      </w:pPr>
      <w:rPr>
        <w:rFonts w:hint="default"/>
        <w:lang w:val="en-US" w:eastAsia="en-US" w:bidi="ar-SA"/>
      </w:rPr>
    </w:lvl>
    <w:lvl w:ilvl="7" w:tplc="77E02E16">
      <w:numFmt w:val="bullet"/>
      <w:lvlText w:val="•"/>
      <w:lvlJc w:val="left"/>
      <w:pPr>
        <w:ind w:left="5725" w:hanging="221"/>
      </w:pPr>
      <w:rPr>
        <w:rFonts w:hint="default"/>
        <w:lang w:val="en-US" w:eastAsia="en-US" w:bidi="ar-SA"/>
      </w:rPr>
    </w:lvl>
    <w:lvl w:ilvl="8" w:tplc="614E7DF4">
      <w:numFmt w:val="bullet"/>
      <w:lvlText w:val="•"/>
      <w:lvlJc w:val="left"/>
      <w:pPr>
        <w:ind w:left="6509" w:hanging="221"/>
      </w:pPr>
      <w:rPr>
        <w:rFonts w:hint="default"/>
        <w:lang w:val="en-US" w:eastAsia="en-US" w:bidi="ar-SA"/>
      </w:rPr>
    </w:lvl>
  </w:abstractNum>
  <w:abstractNum w:abstractNumId="36">
    <w:nsid w:val="65455EE9"/>
    <w:multiLevelType w:val="hybridMultilevel"/>
    <w:tmpl w:val="AA02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38">
    <w:nsid w:val="70553101"/>
    <w:multiLevelType w:val="multilevel"/>
    <w:tmpl w:val="402C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4924621"/>
    <w:multiLevelType w:val="hybridMultilevel"/>
    <w:tmpl w:val="578046E2"/>
    <w:lvl w:ilvl="0" w:tplc="B00E89FE">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369C5066">
      <w:numFmt w:val="bullet"/>
      <w:lvlText w:val="•"/>
      <w:lvlJc w:val="left"/>
      <w:pPr>
        <w:ind w:left="1023" w:hanging="221"/>
      </w:pPr>
      <w:rPr>
        <w:rFonts w:hint="default"/>
        <w:lang w:val="en-US" w:eastAsia="en-US" w:bidi="ar-SA"/>
      </w:rPr>
    </w:lvl>
    <w:lvl w:ilvl="2" w:tplc="BBE60522">
      <w:numFmt w:val="bullet"/>
      <w:lvlText w:val="•"/>
      <w:lvlJc w:val="left"/>
      <w:pPr>
        <w:ind w:left="1807" w:hanging="221"/>
      </w:pPr>
      <w:rPr>
        <w:rFonts w:hint="default"/>
        <w:lang w:val="en-US" w:eastAsia="en-US" w:bidi="ar-SA"/>
      </w:rPr>
    </w:lvl>
    <w:lvl w:ilvl="3" w:tplc="44D87B4E">
      <w:numFmt w:val="bullet"/>
      <w:lvlText w:val="•"/>
      <w:lvlJc w:val="left"/>
      <w:pPr>
        <w:ind w:left="2591" w:hanging="221"/>
      </w:pPr>
      <w:rPr>
        <w:rFonts w:hint="default"/>
        <w:lang w:val="en-US" w:eastAsia="en-US" w:bidi="ar-SA"/>
      </w:rPr>
    </w:lvl>
    <w:lvl w:ilvl="4" w:tplc="C4128932">
      <w:numFmt w:val="bullet"/>
      <w:lvlText w:val="•"/>
      <w:lvlJc w:val="left"/>
      <w:pPr>
        <w:ind w:left="3374" w:hanging="221"/>
      </w:pPr>
      <w:rPr>
        <w:rFonts w:hint="default"/>
        <w:lang w:val="en-US" w:eastAsia="en-US" w:bidi="ar-SA"/>
      </w:rPr>
    </w:lvl>
    <w:lvl w:ilvl="5" w:tplc="B8ECA386">
      <w:numFmt w:val="bullet"/>
      <w:lvlText w:val="•"/>
      <w:lvlJc w:val="left"/>
      <w:pPr>
        <w:ind w:left="4158" w:hanging="221"/>
      </w:pPr>
      <w:rPr>
        <w:rFonts w:hint="default"/>
        <w:lang w:val="en-US" w:eastAsia="en-US" w:bidi="ar-SA"/>
      </w:rPr>
    </w:lvl>
    <w:lvl w:ilvl="6" w:tplc="C1160260">
      <w:numFmt w:val="bullet"/>
      <w:lvlText w:val="•"/>
      <w:lvlJc w:val="left"/>
      <w:pPr>
        <w:ind w:left="4942" w:hanging="221"/>
      </w:pPr>
      <w:rPr>
        <w:rFonts w:hint="default"/>
        <w:lang w:val="en-US" w:eastAsia="en-US" w:bidi="ar-SA"/>
      </w:rPr>
    </w:lvl>
    <w:lvl w:ilvl="7" w:tplc="6742CE92">
      <w:numFmt w:val="bullet"/>
      <w:lvlText w:val="•"/>
      <w:lvlJc w:val="left"/>
      <w:pPr>
        <w:ind w:left="5725" w:hanging="221"/>
      </w:pPr>
      <w:rPr>
        <w:rFonts w:hint="default"/>
        <w:lang w:val="en-US" w:eastAsia="en-US" w:bidi="ar-SA"/>
      </w:rPr>
    </w:lvl>
    <w:lvl w:ilvl="8" w:tplc="6BC603DC">
      <w:numFmt w:val="bullet"/>
      <w:lvlText w:val="•"/>
      <w:lvlJc w:val="left"/>
      <w:pPr>
        <w:ind w:left="6509" w:hanging="221"/>
      </w:pPr>
      <w:rPr>
        <w:rFonts w:hint="default"/>
        <w:lang w:val="en-US" w:eastAsia="en-US" w:bidi="ar-SA"/>
      </w:rPr>
    </w:lvl>
  </w:abstractNum>
  <w:abstractNum w:abstractNumId="40">
    <w:nsid w:val="7CDD08F9"/>
    <w:multiLevelType w:val="hybridMultilevel"/>
    <w:tmpl w:val="E676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8"/>
  </w:num>
  <w:num w:numId="5">
    <w:abstractNumId w:val="38"/>
  </w:num>
  <w:num w:numId="6">
    <w:abstractNumId w:val="0"/>
  </w:num>
  <w:num w:numId="7">
    <w:abstractNumId w:val="31"/>
  </w:num>
  <w:num w:numId="8">
    <w:abstractNumId w:val="29"/>
  </w:num>
  <w:num w:numId="9">
    <w:abstractNumId w:val="14"/>
  </w:num>
  <w:num w:numId="10">
    <w:abstractNumId w:val="33"/>
  </w:num>
  <w:num w:numId="11">
    <w:abstractNumId w:val="9"/>
  </w:num>
  <w:num w:numId="12">
    <w:abstractNumId w:val="24"/>
  </w:num>
  <w:num w:numId="13">
    <w:abstractNumId w:val="15"/>
  </w:num>
  <w:num w:numId="14">
    <w:abstractNumId w:val="16"/>
  </w:num>
  <w:num w:numId="15">
    <w:abstractNumId w:val="30"/>
  </w:num>
  <w:num w:numId="16">
    <w:abstractNumId w:val="11"/>
  </w:num>
  <w:num w:numId="17">
    <w:abstractNumId w:val="36"/>
  </w:num>
  <w:num w:numId="18">
    <w:abstractNumId w:val="12"/>
  </w:num>
  <w:num w:numId="19">
    <w:abstractNumId w:val="40"/>
  </w:num>
  <w:num w:numId="20">
    <w:abstractNumId w:val="13"/>
  </w:num>
  <w:num w:numId="21">
    <w:abstractNumId w:val="17"/>
  </w:num>
  <w:num w:numId="22">
    <w:abstractNumId w:val="10"/>
  </w:num>
  <w:num w:numId="23">
    <w:abstractNumId w:val="5"/>
  </w:num>
  <w:num w:numId="24">
    <w:abstractNumId w:val="39"/>
  </w:num>
  <w:num w:numId="25">
    <w:abstractNumId w:val="26"/>
  </w:num>
  <w:num w:numId="26">
    <w:abstractNumId w:val="21"/>
  </w:num>
  <w:num w:numId="27">
    <w:abstractNumId w:val="35"/>
  </w:num>
  <w:num w:numId="28">
    <w:abstractNumId w:val="18"/>
  </w:num>
  <w:num w:numId="29">
    <w:abstractNumId w:val="32"/>
  </w:num>
  <w:num w:numId="30">
    <w:abstractNumId w:val="22"/>
  </w:num>
  <w:num w:numId="31">
    <w:abstractNumId w:val="27"/>
  </w:num>
  <w:num w:numId="32">
    <w:abstractNumId w:val="8"/>
  </w:num>
  <w:num w:numId="33">
    <w:abstractNumId w:val="34"/>
  </w:num>
  <w:num w:numId="34">
    <w:abstractNumId w:val="4"/>
  </w:num>
  <w:num w:numId="35">
    <w:abstractNumId w:val="20"/>
  </w:num>
  <w:num w:numId="36">
    <w:abstractNumId w:val="7"/>
  </w:num>
  <w:num w:numId="37">
    <w:abstractNumId w:val="6"/>
  </w:num>
  <w:num w:numId="38">
    <w:abstractNumId w:val="23"/>
  </w:num>
  <w:num w:numId="39">
    <w:abstractNumId w:val="37"/>
  </w:num>
  <w:num w:numId="40">
    <w:abstractNumId w:val="3"/>
  </w:num>
  <w:num w:numId="41">
    <w:abstractNumId w:val="1"/>
  </w:num>
  <w:num w:numId="42">
    <w:abstractNumId w:val="2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0E4"/>
    <w:rsid w:val="00000121"/>
    <w:rsid w:val="0000032F"/>
    <w:rsid w:val="0000050A"/>
    <w:rsid w:val="0000058C"/>
    <w:rsid w:val="0000073F"/>
    <w:rsid w:val="000009B9"/>
    <w:rsid w:val="00000AA7"/>
    <w:rsid w:val="00000E7B"/>
    <w:rsid w:val="00000F3F"/>
    <w:rsid w:val="0000165E"/>
    <w:rsid w:val="000016D7"/>
    <w:rsid w:val="00001761"/>
    <w:rsid w:val="00001C5E"/>
    <w:rsid w:val="00001CE6"/>
    <w:rsid w:val="00001DD0"/>
    <w:rsid w:val="00001E2A"/>
    <w:rsid w:val="00002188"/>
    <w:rsid w:val="0000219A"/>
    <w:rsid w:val="0000220F"/>
    <w:rsid w:val="00002245"/>
    <w:rsid w:val="0000242D"/>
    <w:rsid w:val="00002500"/>
    <w:rsid w:val="000025E9"/>
    <w:rsid w:val="00002A13"/>
    <w:rsid w:val="00002C80"/>
    <w:rsid w:val="00002D97"/>
    <w:rsid w:val="00002E41"/>
    <w:rsid w:val="00002E4F"/>
    <w:rsid w:val="00002F27"/>
    <w:rsid w:val="00002F54"/>
    <w:rsid w:val="00002F98"/>
    <w:rsid w:val="0000320F"/>
    <w:rsid w:val="0000386F"/>
    <w:rsid w:val="000039EC"/>
    <w:rsid w:val="00003A9F"/>
    <w:rsid w:val="00003CEA"/>
    <w:rsid w:val="00003FBF"/>
    <w:rsid w:val="00003FE3"/>
    <w:rsid w:val="00004032"/>
    <w:rsid w:val="0000462D"/>
    <w:rsid w:val="00004A43"/>
    <w:rsid w:val="00004A95"/>
    <w:rsid w:val="00004AEE"/>
    <w:rsid w:val="00004B56"/>
    <w:rsid w:val="00005173"/>
    <w:rsid w:val="00005618"/>
    <w:rsid w:val="00005839"/>
    <w:rsid w:val="00005855"/>
    <w:rsid w:val="00005B88"/>
    <w:rsid w:val="00005BD0"/>
    <w:rsid w:val="00005C3D"/>
    <w:rsid w:val="00005C3F"/>
    <w:rsid w:val="00005E48"/>
    <w:rsid w:val="00006037"/>
    <w:rsid w:val="00006041"/>
    <w:rsid w:val="000064F8"/>
    <w:rsid w:val="00006C87"/>
    <w:rsid w:val="00006E11"/>
    <w:rsid w:val="00006E95"/>
    <w:rsid w:val="00007120"/>
    <w:rsid w:val="00007267"/>
    <w:rsid w:val="000073D6"/>
    <w:rsid w:val="000077BA"/>
    <w:rsid w:val="00007820"/>
    <w:rsid w:val="00007834"/>
    <w:rsid w:val="00007900"/>
    <w:rsid w:val="00007BF1"/>
    <w:rsid w:val="00010101"/>
    <w:rsid w:val="00010356"/>
    <w:rsid w:val="000103D3"/>
    <w:rsid w:val="0001041C"/>
    <w:rsid w:val="000105A2"/>
    <w:rsid w:val="00010AB7"/>
    <w:rsid w:val="00010CE7"/>
    <w:rsid w:val="00010D37"/>
    <w:rsid w:val="00010E6C"/>
    <w:rsid w:val="00010F0D"/>
    <w:rsid w:val="00010FD7"/>
    <w:rsid w:val="00011326"/>
    <w:rsid w:val="0001133A"/>
    <w:rsid w:val="000115A9"/>
    <w:rsid w:val="000117D2"/>
    <w:rsid w:val="000117F2"/>
    <w:rsid w:val="0001183E"/>
    <w:rsid w:val="000118C2"/>
    <w:rsid w:val="00011979"/>
    <w:rsid w:val="00011C62"/>
    <w:rsid w:val="00011D55"/>
    <w:rsid w:val="00011D56"/>
    <w:rsid w:val="00011E76"/>
    <w:rsid w:val="000120B2"/>
    <w:rsid w:val="0001212A"/>
    <w:rsid w:val="00012199"/>
    <w:rsid w:val="000121AC"/>
    <w:rsid w:val="000121AD"/>
    <w:rsid w:val="000123EA"/>
    <w:rsid w:val="00012883"/>
    <w:rsid w:val="00012A28"/>
    <w:rsid w:val="00012CBA"/>
    <w:rsid w:val="00012D8E"/>
    <w:rsid w:val="00012F90"/>
    <w:rsid w:val="00013137"/>
    <w:rsid w:val="0001319A"/>
    <w:rsid w:val="00013204"/>
    <w:rsid w:val="00013302"/>
    <w:rsid w:val="0001366B"/>
    <w:rsid w:val="0001384A"/>
    <w:rsid w:val="00013AF5"/>
    <w:rsid w:val="00013B73"/>
    <w:rsid w:val="00013B75"/>
    <w:rsid w:val="00013C86"/>
    <w:rsid w:val="00013D0F"/>
    <w:rsid w:val="00013D61"/>
    <w:rsid w:val="0001406F"/>
    <w:rsid w:val="00014125"/>
    <w:rsid w:val="0001412F"/>
    <w:rsid w:val="00014283"/>
    <w:rsid w:val="000143C4"/>
    <w:rsid w:val="000145EC"/>
    <w:rsid w:val="0001464D"/>
    <w:rsid w:val="0001477D"/>
    <w:rsid w:val="00014887"/>
    <w:rsid w:val="00014B49"/>
    <w:rsid w:val="00014D04"/>
    <w:rsid w:val="00014DA0"/>
    <w:rsid w:val="00014F3E"/>
    <w:rsid w:val="00015030"/>
    <w:rsid w:val="0001504B"/>
    <w:rsid w:val="00015136"/>
    <w:rsid w:val="00015302"/>
    <w:rsid w:val="000153F0"/>
    <w:rsid w:val="0001547E"/>
    <w:rsid w:val="00015868"/>
    <w:rsid w:val="000159ED"/>
    <w:rsid w:val="00015AD2"/>
    <w:rsid w:val="00015B43"/>
    <w:rsid w:val="00015C74"/>
    <w:rsid w:val="00015C98"/>
    <w:rsid w:val="00015D75"/>
    <w:rsid w:val="00015FEB"/>
    <w:rsid w:val="00016A64"/>
    <w:rsid w:val="00016B30"/>
    <w:rsid w:val="00016D68"/>
    <w:rsid w:val="00016DEC"/>
    <w:rsid w:val="00017055"/>
    <w:rsid w:val="000173AC"/>
    <w:rsid w:val="00017479"/>
    <w:rsid w:val="0001751A"/>
    <w:rsid w:val="000175CB"/>
    <w:rsid w:val="00017666"/>
    <w:rsid w:val="000176B0"/>
    <w:rsid w:val="000176C5"/>
    <w:rsid w:val="0001797D"/>
    <w:rsid w:val="00017D74"/>
    <w:rsid w:val="00017EDA"/>
    <w:rsid w:val="000200B9"/>
    <w:rsid w:val="000201B7"/>
    <w:rsid w:val="000201E5"/>
    <w:rsid w:val="0002025C"/>
    <w:rsid w:val="0002026E"/>
    <w:rsid w:val="0002066C"/>
    <w:rsid w:val="00020A36"/>
    <w:rsid w:val="00020AD2"/>
    <w:rsid w:val="00020CE6"/>
    <w:rsid w:val="00020D2A"/>
    <w:rsid w:val="00020D35"/>
    <w:rsid w:val="00020E42"/>
    <w:rsid w:val="00020EA2"/>
    <w:rsid w:val="00020FF4"/>
    <w:rsid w:val="00021052"/>
    <w:rsid w:val="0002112F"/>
    <w:rsid w:val="000211DD"/>
    <w:rsid w:val="00021289"/>
    <w:rsid w:val="000213E3"/>
    <w:rsid w:val="0002194B"/>
    <w:rsid w:val="00021A3A"/>
    <w:rsid w:val="00021A64"/>
    <w:rsid w:val="00021C77"/>
    <w:rsid w:val="00021FA0"/>
    <w:rsid w:val="000220DD"/>
    <w:rsid w:val="000223F7"/>
    <w:rsid w:val="00022512"/>
    <w:rsid w:val="00022A6A"/>
    <w:rsid w:val="00022BA8"/>
    <w:rsid w:val="00022C7B"/>
    <w:rsid w:val="00022D65"/>
    <w:rsid w:val="00022DFC"/>
    <w:rsid w:val="00022EC8"/>
    <w:rsid w:val="000230BD"/>
    <w:rsid w:val="000230CD"/>
    <w:rsid w:val="000231B2"/>
    <w:rsid w:val="000231DB"/>
    <w:rsid w:val="000233E0"/>
    <w:rsid w:val="000235DC"/>
    <w:rsid w:val="0002369A"/>
    <w:rsid w:val="000239FB"/>
    <w:rsid w:val="00023A46"/>
    <w:rsid w:val="00023A8A"/>
    <w:rsid w:val="00023C15"/>
    <w:rsid w:val="00023DC7"/>
    <w:rsid w:val="00023F2E"/>
    <w:rsid w:val="00024389"/>
    <w:rsid w:val="00024508"/>
    <w:rsid w:val="000245D7"/>
    <w:rsid w:val="000245EB"/>
    <w:rsid w:val="0002468B"/>
    <w:rsid w:val="000247D2"/>
    <w:rsid w:val="00024917"/>
    <w:rsid w:val="000249D8"/>
    <w:rsid w:val="00024AF5"/>
    <w:rsid w:val="00024B75"/>
    <w:rsid w:val="00024C43"/>
    <w:rsid w:val="00024FDC"/>
    <w:rsid w:val="00025194"/>
    <w:rsid w:val="00025277"/>
    <w:rsid w:val="000254F0"/>
    <w:rsid w:val="0002568D"/>
    <w:rsid w:val="00025847"/>
    <w:rsid w:val="0002594A"/>
    <w:rsid w:val="00025BCE"/>
    <w:rsid w:val="0002613F"/>
    <w:rsid w:val="000264B1"/>
    <w:rsid w:val="0002661E"/>
    <w:rsid w:val="00026699"/>
    <w:rsid w:val="000266F9"/>
    <w:rsid w:val="00026AB4"/>
    <w:rsid w:val="00026BDB"/>
    <w:rsid w:val="00026E01"/>
    <w:rsid w:val="00026EEC"/>
    <w:rsid w:val="00026F58"/>
    <w:rsid w:val="00027391"/>
    <w:rsid w:val="000275F7"/>
    <w:rsid w:val="000279EA"/>
    <w:rsid w:val="00027B5A"/>
    <w:rsid w:val="00027BD4"/>
    <w:rsid w:val="00027FFC"/>
    <w:rsid w:val="000301AD"/>
    <w:rsid w:val="00030306"/>
    <w:rsid w:val="000304A7"/>
    <w:rsid w:val="00030564"/>
    <w:rsid w:val="000307B4"/>
    <w:rsid w:val="00030836"/>
    <w:rsid w:val="0003083F"/>
    <w:rsid w:val="00031040"/>
    <w:rsid w:val="00031237"/>
    <w:rsid w:val="000316A8"/>
    <w:rsid w:val="00031722"/>
    <w:rsid w:val="0003196C"/>
    <w:rsid w:val="00031A2B"/>
    <w:rsid w:val="00031AB0"/>
    <w:rsid w:val="00031B3A"/>
    <w:rsid w:val="00031EBD"/>
    <w:rsid w:val="00031F16"/>
    <w:rsid w:val="0003202B"/>
    <w:rsid w:val="00032580"/>
    <w:rsid w:val="0003269E"/>
    <w:rsid w:val="000326F1"/>
    <w:rsid w:val="000328A9"/>
    <w:rsid w:val="00032B2A"/>
    <w:rsid w:val="00032C10"/>
    <w:rsid w:val="00032C1B"/>
    <w:rsid w:val="00032D0E"/>
    <w:rsid w:val="00032F93"/>
    <w:rsid w:val="0003322D"/>
    <w:rsid w:val="00033373"/>
    <w:rsid w:val="0003347C"/>
    <w:rsid w:val="0003350E"/>
    <w:rsid w:val="0003358F"/>
    <w:rsid w:val="000335C7"/>
    <w:rsid w:val="000336F0"/>
    <w:rsid w:val="00033893"/>
    <w:rsid w:val="0003399F"/>
    <w:rsid w:val="000339AE"/>
    <w:rsid w:val="00033C5B"/>
    <w:rsid w:val="00033C82"/>
    <w:rsid w:val="00033D07"/>
    <w:rsid w:val="00033E29"/>
    <w:rsid w:val="000340D6"/>
    <w:rsid w:val="0003426D"/>
    <w:rsid w:val="0003451A"/>
    <w:rsid w:val="000345FF"/>
    <w:rsid w:val="00034638"/>
    <w:rsid w:val="00034676"/>
    <w:rsid w:val="000347BB"/>
    <w:rsid w:val="000348F8"/>
    <w:rsid w:val="00034AE1"/>
    <w:rsid w:val="00034B03"/>
    <w:rsid w:val="00034D19"/>
    <w:rsid w:val="00034DF5"/>
    <w:rsid w:val="00034E4E"/>
    <w:rsid w:val="00035154"/>
    <w:rsid w:val="0003525E"/>
    <w:rsid w:val="0003545B"/>
    <w:rsid w:val="00035525"/>
    <w:rsid w:val="0003578E"/>
    <w:rsid w:val="00035A10"/>
    <w:rsid w:val="00035C44"/>
    <w:rsid w:val="00035EFA"/>
    <w:rsid w:val="00036065"/>
    <w:rsid w:val="0003606F"/>
    <w:rsid w:val="00036348"/>
    <w:rsid w:val="00036389"/>
    <w:rsid w:val="0003672E"/>
    <w:rsid w:val="0003674A"/>
    <w:rsid w:val="000367F3"/>
    <w:rsid w:val="00036800"/>
    <w:rsid w:val="00036813"/>
    <w:rsid w:val="000369D4"/>
    <w:rsid w:val="00036D4D"/>
    <w:rsid w:val="00036DDF"/>
    <w:rsid w:val="00036DE6"/>
    <w:rsid w:val="00036F8A"/>
    <w:rsid w:val="0003719F"/>
    <w:rsid w:val="000371EA"/>
    <w:rsid w:val="0003744E"/>
    <w:rsid w:val="0003766A"/>
    <w:rsid w:val="00037938"/>
    <w:rsid w:val="00037B1C"/>
    <w:rsid w:val="00037B73"/>
    <w:rsid w:val="00037CC4"/>
    <w:rsid w:val="00037F9D"/>
    <w:rsid w:val="00040210"/>
    <w:rsid w:val="00040656"/>
    <w:rsid w:val="000406F6"/>
    <w:rsid w:val="000409B2"/>
    <w:rsid w:val="00040CC6"/>
    <w:rsid w:val="00040EB5"/>
    <w:rsid w:val="00040F92"/>
    <w:rsid w:val="00041269"/>
    <w:rsid w:val="0004146D"/>
    <w:rsid w:val="0004163C"/>
    <w:rsid w:val="0004170F"/>
    <w:rsid w:val="00041767"/>
    <w:rsid w:val="000418B6"/>
    <w:rsid w:val="00041C18"/>
    <w:rsid w:val="00041C2D"/>
    <w:rsid w:val="0004206C"/>
    <w:rsid w:val="000420B2"/>
    <w:rsid w:val="000426BB"/>
    <w:rsid w:val="00042808"/>
    <w:rsid w:val="0004283A"/>
    <w:rsid w:val="0004298D"/>
    <w:rsid w:val="00042BCF"/>
    <w:rsid w:val="00042C2C"/>
    <w:rsid w:val="00042C36"/>
    <w:rsid w:val="0004305E"/>
    <w:rsid w:val="000430B5"/>
    <w:rsid w:val="00043216"/>
    <w:rsid w:val="00043452"/>
    <w:rsid w:val="00043468"/>
    <w:rsid w:val="00043635"/>
    <w:rsid w:val="000436BF"/>
    <w:rsid w:val="000438E4"/>
    <w:rsid w:val="000439CA"/>
    <w:rsid w:val="00043A0C"/>
    <w:rsid w:val="00043A51"/>
    <w:rsid w:val="00043B8B"/>
    <w:rsid w:val="0004404A"/>
    <w:rsid w:val="000440A7"/>
    <w:rsid w:val="0004457A"/>
    <w:rsid w:val="00044B23"/>
    <w:rsid w:val="0004503F"/>
    <w:rsid w:val="00045139"/>
    <w:rsid w:val="00045140"/>
    <w:rsid w:val="00045223"/>
    <w:rsid w:val="00045696"/>
    <w:rsid w:val="00045940"/>
    <w:rsid w:val="00045A76"/>
    <w:rsid w:val="00046247"/>
    <w:rsid w:val="000465F3"/>
    <w:rsid w:val="00046641"/>
    <w:rsid w:val="000469C5"/>
    <w:rsid w:val="00046BCA"/>
    <w:rsid w:val="00046DE7"/>
    <w:rsid w:val="00046F44"/>
    <w:rsid w:val="0004704D"/>
    <w:rsid w:val="00047160"/>
    <w:rsid w:val="000471FA"/>
    <w:rsid w:val="000473D6"/>
    <w:rsid w:val="0004742E"/>
    <w:rsid w:val="0004752A"/>
    <w:rsid w:val="00047688"/>
    <w:rsid w:val="00047722"/>
    <w:rsid w:val="00047761"/>
    <w:rsid w:val="000477D5"/>
    <w:rsid w:val="00047A0A"/>
    <w:rsid w:val="00047C2A"/>
    <w:rsid w:val="00047C63"/>
    <w:rsid w:val="00047F96"/>
    <w:rsid w:val="00050077"/>
    <w:rsid w:val="000500CD"/>
    <w:rsid w:val="000501A6"/>
    <w:rsid w:val="000502AF"/>
    <w:rsid w:val="000506A4"/>
    <w:rsid w:val="00050701"/>
    <w:rsid w:val="00050767"/>
    <w:rsid w:val="0005077A"/>
    <w:rsid w:val="0005097D"/>
    <w:rsid w:val="00050A64"/>
    <w:rsid w:val="00050DC7"/>
    <w:rsid w:val="00050E3C"/>
    <w:rsid w:val="00051104"/>
    <w:rsid w:val="00051107"/>
    <w:rsid w:val="00051342"/>
    <w:rsid w:val="00051417"/>
    <w:rsid w:val="0005141A"/>
    <w:rsid w:val="00051465"/>
    <w:rsid w:val="000514DE"/>
    <w:rsid w:val="00051662"/>
    <w:rsid w:val="00051678"/>
    <w:rsid w:val="0005197A"/>
    <w:rsid w:val="000519A8"/>
    <w:rsid w:val="00051CED"/>
    <w:rsid w:val="00051CFB"/>
    <w:rsid w:val="00051F10"/>
    <w:rsid w:val="000520BF"/>
    <w:rsid w:val="0005216C"/>
    <w:rsid w:val="000522F8"/>
    <w:rsid w:val="000525A6"/>
    <w:rsid w:val="00052660"/>
    <w:rsid w:val="00052821"/>
    <w:rsid w:val="0005299D"/>
    <w:rsid w:val="00052A43"/>
    <w:rsid w:val="00052B7C"/>
    <w:rsid w:val="00052BE6"/>
    <w:rsid w:val="00052C60"/>
    <w:rsid w:val="00052D21"/>
    <w:rsid w:val="00052D51"/>
    <w:rsid w:val="00052D6C"/>
    <w:rsid w:val="00052E30"/>
    <w:rsid w:val="0005319B"/>
    <w:rsid w:val="0005343F"/>
    <w:rsid w:val="00053531"/>
    <w:rsid w:val="00053684"/>
    <w:rsid w:val="000537A8"/>
    <w:rsid w:val="00053B7B"/>
    <w:rsid w:val="00053C51"/>
    <w:rsid w:val="00053E06"/>
    <w:rsid w:val="00054205"/>
    <w:rsid w:val="000543AA"/>
    <w:rsid w:val="00054418"/>
    <w:rsid w:val="00054557"/>
    <w:rsid w:val="0005455F"/>
    <w:rsid w:val="00054576"/>
    <w:rsid w:val="00054617"/>
    <w:rsid w:val="0005483F"/>
    <w:rsid w:val="00054BB4"/>
    <w:rsid w:val="00054DEA"/>
    <w:rsid w:val="00054F48"/>
    <w:rsid w:val="0005510C"/>
    <w:rsid w:val="00055226"/>
    <w:rsid w:val="000552E9"/>
    <w:rsid w:val="000553C1"/>
    <w:rsid w:val="000553DA"/>
    <w:rsid w:val="00055778"/>
    <w:rsid w:val="000557E0"/>
    <w:rsid w:val="000558EC"/>
    <w:rsid w:val="0005590E"/>
    <w:rsid w:val="00055AA9"/>
    <w:rsid w:val="00055CA7"/>
    <w:rsid w:val="00055F3D"/>
    <w:rsid w:val="0005617F"/>
    <w:rsid w:val="00056585"/>
    <w:rsid w:val="000567FD"/>
    <w:rsid w:val="00056911"/>
    <w:rsid w:val="000569C4"/>
    <w:rsid w:val="00056A8A"/>
    <w:rsid w:val="00056AEE"/>
    <w:rsid w:val="00056C25"/>
    <w:rsid w:val="00056CD6"/>
    <w:rsid w:val="00056F05"/>
    <w:rsid w:val="00056F54"/>
    <w:rsid w:val="000573C9"/>
    <w:rsid w:val="000575C6"/>
    <w:rsid w:val="0006043B"/>
    <w:rsid w:val="0006044A"/>
    <w:rsid w:val="00060478"/>
    <w:rsid w:val="000604A0"/>
    <w:rsid w:val="000604DB"/>
    <w:rsid w:val="0006053C"/>
    <w:rsid w:val="00060580"/>
    <w:rsid w:val="000605D9"/>
    <w:rsid w:val="00060683"/>
    <w:rsid w:val="0006078E"/>
    <w:rsid w:val="00060798"/>
    <w:rsid w:val="000607B8"/>
    <w:rsid w:val="00060991"/>
    <w:rsid w:val="00060BE0"/>
    <w:rsid w:val="00060BE3"/>
    <w:rsid w:val="00060C87"/>
    <w:rsid w:val="00060ECB"/>
    <w:rsid w:val="00060FB1"/>
    <w:rsid w:val="00060FD0"/>
    <w:rsid w:val="00061028"/>
    <w:rsid w:val="000612F0"/>
    <w:rsid w:val="00061315"/>
    <w:rsid w:val="000613CC"/>
    <w:rsid w:val="00061461"/>
    <w:rsid w:val="00061692"/>
    <w:rsid w:val="00061720"/>
    <w:rsid w:val="00061865"/>
    <w:rsid w:val="000618E7"/>
    <w:rsid w:val="00061BA5"/>
    <w:rsid w:val="00061D32"/>
    <w:rsid w:val="00061D67"/>
    <w:rsid w:val="00061F88"/>
    <w:rsid w:val="00062111"/>
    <w:rsid w:val="0006232D"/>
    <w:rsid w:val="000625FF"/>
    <w:rsid w:val="0006261C"/>
    <w:rsid w:val="000626D6"/>
    <w:rsid w:val="000627DE"/>
    <w:rsid w:val="00062814"/>
    <w:rsid w:val="00062942"/>
    <w:rsid w:val="00062962"/>
    <w:rsid w:val="00062D4C"/>
    <w:rsid w:val="00062F52"/>
    <w:rsid w:val="00063164"/>
    <w:rsid w:val="00063339"/>
    <w:rsid w:val="00063C23"/>
    <w:rsid w:val="00063C77"/>
    <w:rsid w:val="00063D44"/>
    <w:rsid w:val="000640EB"/>
    <w:rsid w:val="000641BC"/>
    <w:rsid w:val="0006430A"/>
    <w:rsid w:val="00064448"/>
    <w:rsid w:val="0006449A"/>
    <w:rsid w:val="00064558"/>
    <w:rsid w:val="00064623"/>
    <w:rsid w:val="0006462C"/>
    <w:rsid w:val="00064679"/>
    <w:rsid w:val="00064716"/>
    <w:rsid w:val="0006474C"/>
    <w:rsid w:val="000647CC"/>
    <w:rsid w:val="00064947"/>
    <w:rsid w:val="00064968"/>
    <w:rsid w:val="00064A96"/>
    <w:rsid w:val="00064BFD"/>
    <w:rsid w:val="00064C6C"/>
    <w:rsid w:val="00064C93"/>
    <w:rsid w:val="00064F1C"/>
    <w:rsid w:val="00065077"/>
    <w:rsid w:val="000651C2"/>
    <w:rsid w:val="000653DA"/>
    <w:rsid w:val="0006541B"/>
    <w:rsid w:val="00065641"/>
    <w:rsid w:val="000657EF"/>
    <w:rsid w:val="00065C2A"/>
    <w:rsid w:val="00065C9E"/>
    <w:rsid w:val="00066183"/>
    <w:rsid w:val="00066280"/>
    <w:rsid w:val="000663CD"/>
    <w:rsid w:val="00066998"/>
    <w:rsid w:val="000669CA"/>
    <w:rsid w:val="00066F63"/>
    <w:rsid w:val="000670AB"/>
    <w:rsid w:val="00067349"/>
    <w:rsid w:val="00067470"/>
    <w:rsid w:val="000675A0"/>
    <w:rsid w:val="000676A3"/>
    <w:rsid w:val="0006774C"/>
    <w:rsid w:val="00067856"/>
    <w:rsid w:val="00067B60"/>
    <w:rsid w:val="00067B77"/>
    <w:rsid w:val="00067E36"/>
    <w:rsid w:val="00067F00"/>
    <w:rsid w:val="00070121"/>
    <w:rsid w:val="00070157"/>
    <w:rsid w:val="00070161"/>
    <w:rsid w:val="00070217"/>
    <w:rsid w:val="0007025D"/>
    <w:rsid w:val="0007034D"/>
    <w:rsid w:val="0007043B"/>
    <w:rsid w:val="00070779"/>
    <w:rsid w:val="0007077A"/>
    <w:rsid w:val="000709DD"/>
    <w:rsid w:val="00070B56"/>
    <w:rsid w:val="00070B9A"/>
    <w:rsid w:val="00070FD7"/>
    <w:rsid w:val="000711E5"/>
    <w:rsid w:val="000716E7"/>
    <w:rsid w:val="00071714"/>
    <w:rsid w:val="00071911"/>
    <w:rsid w:val="00071965"/>
    <w:rsid w:val="00071B2E"/>
    <w:rsid w:val="00071C64"/>
    <w:rsid w:val="00071D87"/>
    <w:rsid w:val="00071D8D"/>
    <w:rsid w:val="00071E78"/>
    <w:rsid w:val="00071FB2"/>
    <w:rsid w:val="00071FBB"/>
    <w:rsid w:val="00072067"/>
    <w:rsid w:val="0007254D"/>
    <w:rsid w:val="0007276D"/>
    <w:rsid w:val="000727DC"/>
    <w:rsid w:val="0007281B"/>
    <w:rsid w:val="00072A98"/>
    <w:rsid w:val="00072B40"/>
    <w:rsid w:val="00072B5D"/>
    <w:rsid w:val="00072F00"/>
    <w:rsid w:val="00073288"/>
    <w:rsid w:val="00073305"/>
    <w:rsid w:val="0007333A"/>
    <w:rsid w:val="00073487"/>
    <w:rsid w:val="00073549"/>
    <w:rsid w:val="00073660"/>
    <w:rsid w:val="0007370A"/>
    <w:rsid w:val="00073983"/>
    <w:rsid w:val="00073B21"/>
    <w:rsid w:val="00073E12"/>
    <w:rsid w:val="00073E28"/>
    <w:rsid w:val="00073ECA"/>
    <w:rsid w:val="00073FD8"/>
    <w:rsid w:val="00074131"/>
    <w:rsid w:val="00074466"/>
    <w:rsid w:val="000744A9"/>
    <w:rsid w:val="00074599"/>
    <w:rsid w:val="000747F3"/>
    <w:rsid w:val="000748EE"/>
    <w:rsid w:val="000749FA"/>
    <w:rsid w:val="00074A55"/>
    <w:rsid w:val="00074DF1"/>
    <w:rsid w:val="00074EEC"/>
    <w:rsid w:val="000751AA"/>
    <w:rsid w:val="00075396"/>
    <w:rsid w:val="0007553C"/>
    <w:rsid w:val="00075550"/>
    <w:rsid w:val="0007586F"/>
    <w:rsid w:val="00075945"/>
    <w:rsid w:val="00075948"/>
    <w:rsid w:val="00075A0D"/>
    <w:rsid w:val="00075BAB"/>
    <w:rsid w:val="00075C18"/>
    <w:rsid w:val="00075CCB"/>
    <w:rsid w:val="00075D37"/>
    <w:rsid w:val="00075D53"/>
    <w:rsid w:val="00076004"/>
    <w:rsid w:val="00076171"/>
    <w:rsid w:val="000764A7"/>
    <w:rsid w:val="00076544"/>
    <w:rsid w:val="000766CD"/>
    <w:rsid w:val="000767DE"/>
    <w:rsid w:val="00076C51"/>
    <w:rsid w:val="00076D2D"/>
    <w:rsid w:val="00076E4A"/>
    <w:rsid w:val="00076E63"/>
    <w:rsid w:val="00077099"/>
    <w:rsid w:val="00077321"/>
    <w:rsid w:val="0007757B"/>
    <w:rsid w:val="000775EA"/>
    <w:rsid w:val="000776A2"/>
    <w:rsid w:val="000779DB"/>
    <w:rsid w:val="00077A55"/>
    <w:rsid w:val="00077C56"/>
    <w:rsid w:val="00077DF5"/>
    <w:rsid w:val="000804C5"/>
    <w:rsid w:val="000804CB"/>
    <w:rsid w:val="00080783"/>
    <w:rsid w:val="0008086C"/>
    <w:rsid w:val="0008095F"/>
    <w:rsid w:val="000809F4"/>
    <w:rsid w:val="000809F7"/>
    <w:rsid w:val="00080A65"/>
    <w:rsid w:val="00080A9D"/>
    <w:rsid w:val="00080C25"/>
    <w:rsid w:val="00080C8F"/>
    <w:rsid w:val="00080DCB"/>
    <w:rsid w:val="00080E24"/>
    <w:rsid w:val="00081012"/>
    <w:rsid w:val="00081068"/>
    <w:rsid w:val="00081078"/>
    <w:rsid w:val="00081081"/>
    <w:rsid w:val="000813DD"/>
    <w:rsid w:val="00081624"/>
    <w:rsid w:val="00081845"/>
    <w:rsid w:val="0008191F"/>
    <w:rsid w:val="00081921"/>
    <w:rsid w:val="00081D45"/>
    <w:rsid w:val="00081D87"/>
    <w:rsid w:val="00081DB6"/>
    <w:rsid w:val="00081DDB"/>
    <w:rsid w:val="00081E4F"/>
    <w:rsid w:val="00082014"/>
    <w:rsid w:val="00082018"/>
    <w:rsid w:val="000821BF"/>
    <w:rsid w:val="0008240C"/>
    <w:rsid w:val="000824A4"/>
    <w:rsid w:val="0008295B"/>
    <w:rsid w:val="000829F8"/>
    <w:rsid w:val="00082A00"/>
    <w:rsid w:val="00082A2D"/>
    <w:rsid w:val="00082D90"/>
    <w:rsid w:val="00082F0D"/>
    <w:rsid w:val="00083223"/>
    <w:rsid w:val="00083264"/>
    <w:rsid w:val="000833ED"/>
    <w:rsid w:val="00083598"/>
    <w:rsid w:val="000837E2"/>
    <w:rsid w:val="000837EC"/>
    <w:rsid w:val="00083849"/>
    <w:rsid w:val="00083BE2"/>
    <w:rsid w:val="00083FF3"/>
    <w:rsid w:val="000842AD"/>
    <w:rsid w:val="000842BE"/>
    <w:rsid w:val="000842F7"/>
    <w:rsid w:val="0008435C"/>
    <w:rsid w:val="000843B0"/>
    <w:rsid w:val="00084C2F"/>
    <w:rsid w:val="00084C36"/>
    <w:rsid w:val="00084D0A"/>
    <w:rsid w:val="00084DF1"/>
    <w:rsid w:val="00084F4E"/>
    <w:rsid w:val="00085413"/>
    <w:rsid w:val="00085B18"/>
    <w:rsid w:val="00085B28"/>
    <w:rsid w:val="00085C7E"/>
    <w:rsid w:val="00085CB5"/>
    <w:rsid w:val="00085DE9"/>
    <w:rsid w:val="000864C8"/>
    <w:rsid w:val="00086522"/>
    <w:rsid w:val="00086577"/>
    <w:rsid w:val="000868E6"/>
    <w:rsid w:val="00086A04"/>
    <w:rsid w:val="00086AB7"/>
    <w:rsid w:val="00086B9C"/>
    <w:rsid w:val="00086C68"/>
    <w:rsid w:val="00086D08"/>
    <w:rsid w:val="00086D3E"/>
    <w:rsid w:val="00087011"/>
    <w:rsid w:val="000871E5"/>
    <w:rsid w:val="000873DA"/>
    <w:rsid w:val="000875E8"/>
    <w:rsid w:val="00087609"/>
    <w:rsid w:val="00087722"/>
    <w:rsid w:val="0008773E"/>
    <w:rsid w:val="00087B07"/>
    <w:rsid w:val="00087BBC"/>
    <w:rsid w:val="00087D95"/>
    <w:rsid w:val="00087E7E"/>
    <w:rsid w:val="00087FFB"/>
    <w:rsid w:val="0009012A"/>
    <w:rsid w:val="00090570"/>
    <w:rsid w:val="000907EC"/>
    <w:rsid w:val="00090947"/>
    <w:rsid w:val="00090BF6"/>
    <w:rsid w:val="00090D65"/>
    <w:rsid w:val="00090E01"/>
    <w:rsid w:val="00090FBE"/>
    <w:rsid w:val="00090FF8"/>
    <w:rsid w:val="0009110D"/>
    <w:rsid w:val="000911C4"/>
    <w:rsid w:val="00091274"/>
    <w:rsid w:val="0009149A"/>
    <w:rsid w:val="000914BA"/>
    <w:rsid w:val="000916A3"/>
    <w:rsid w:val="00091718"/>
    <w:rsid w:val="00091835"/>
    <w:rsid w:val="00091AFD"/>
    <w:rsid w:val="00091B05"/>
    <w:rsid w:val="00091D62"/>
    <w:rsid w:val="00091E9D"/>
    <w:rsid w:val="00092153"/>
    <w:rsid w:val="0009247B"/>
    <w:rsid w:val="00092843"/>
    <w:rsid w:val="000928BA"/>
    <w:rsid w:val="00092CCA"/>
    <w:rsid w:val="00092EA4"/>
    <w:rsid w:val="00092F5B"/>
    <w:rsid w:val="00093210"/>
    <w:rsid w:val="0009369B"/>
    <w:rsid w:val="00093B50"/>
    <w:rsid w:val="00093D7A"/>
    <w:rsid w:val="00093E46"/>
    <w:rsid w:val="00093F1F"/>
    <w:rsid w:val="00093F5C"/>
    <w:rsid w:val="0009409F"/>
    <w:rsid w:val="0009441C"/>
    <w:rsid w:val="00094445"/>
    <w:rsid w:val="0009461E"/>
    <w:rsid w:val="00094769"/>
    <w:rsid w:val="00094A54"/>
    <w:rsid w:val="00094D0D"/>
    <w:rsid w:val="00094E6A"/>
    <w:rsid w:val="00094F04"/>
    <w:rsid w:val="00094F9F"/>
    <w:rsid w:val="0009511B"/>
    <w:rsid w:val="00095389"/>
    <w:rsid w:val="000954AC"/>
    <w:rsid w:val="000955D5"/>
    <w:rsid w:val="0009561B"/>
    <w:rsid w:val="000956E5"/>
    <w:rsid w:val="00095905"/>
    <w:rsid w:val="00095A06"/>
    <w:rsid w:val="00095C46"/>
    <w:rsid w:val="00095C91"/>
    <w:rsid w:val="00095FF7"/>
    <w:rsid w:val="0009603E"/>
    <w:rsid w:val="000960A3"/>
    <w:rsid w:val="00096421"/>
    <w:rsid w:val="0009667D"/>
    <w:rsid w:val="000966D9"/>
    <w:rsid w:val="000966E0"/>
    <w:rsid w:val="0009673E"/>
    <w:rsid w:val="000968CC"/>
    <w:rsid w:val="00096CDB"/>
    <w:rsid w:val="00096D4F"/>
    <w:rsid w:val="00096DF0"/>
    <w:rsid w:val="000970AC"/>
    <w:rsid w:val="000971EB"/>
    <w:rsid w:val="000972BF"/>
    <w:rsid w:val="000973F0"/>
    <w:rsid w:val="0009741F"/>
    <w:rsid w:val="0009742D"/>
    <w:rsid w:val="00097710"/>
    <w:rsid w:val="000977AC"/>
    <w:rsid w:val="000978D3"/>
    <w:rsid w:val="000978E7"/>
    <w:rsid w:val="00097935"/>
    <w:rsid w:val="00097986"/>
    <w:rsid w:val="00097A67"/>
    <w:rsid w:val="00097C38"/>
    <w:rsid w:val="00097E07"/>
    <w:rsid w:val="00097E17"/>
    <w:rsid w:val="00097F9E"/>
    <w:rsid w:val="000A0335"/>
    <w:rsid w:val="000A03B9"/>
    <w:rsid w:val="000A0555"/>
    <w:rsid w:val="000A0A9C"/>
    <w:rsid w:val="000A0B4E"/>
    <w:rsid w:val="000A0BB1"/>
    <w:rsid w:val="000A0E98"/>
    <w:rsid w:val="000A148F"/>
    <w:rsid w:val="000A14A5"/>
    <w:rsid w:val="000A15C1"/>
    <w:rsid w:val="000A168E"/>
    <w:rsid w:val="000A17DC"/>
    <w:rsid w:val="000A1A05"/>
    <w:rsid w:val="000A1A90"/>
    <w:rsid w:val="000A1AC2"/>
    <w:rsid w:val="000A2155"/>
    <w:rsid w:val="000A2404"/>
    <w:rsid w:val="000A2461"/>
    <w:rsid w:val="000A2639"/>
    <w:rsid w:val="000A269B"/>
    <w:rsid w:val="000A28C2"/>
    <w:rsid w:val="000A2A6F"/>
    <w:rsid w:val="000A2C08"/>
    <w:rsid w:val="000A30EA"/>
    <w:rsid w:val="000A3267"/>
    <w:rsid w:val="000A3734"/>
    <w:rsid w:val="000A37E6"/>
    <w:rsid w:val="000A3A90"/>
    <w:rsid w:val="000A3CE4"/>
    <w:rsid w:val="000A3F8D"/>
    <w:rsid w:val="000A41A3"/>
    <w:rsid w:val="000A41B0"/>
    <w:rsid w:val="000A41D4"/>
    <w:rsid w:val="000A41DF"/>
    <w:rsid w:val="000A477E"/>
    <w:rsid w:val="000A47B1"/>
    <w:rsid w:val="000A47CD"/>
    <w:rsid w:val="000A4B07"/>
    <w:rsid w:val="000A4BD2"/>
    <w:rsid w:val="000A4BDB"/>
    <w:rsid w:val="000A4D80"/>
    <w:rsid w:val="000A4E9C"/>
    <w:rsid w:val="000A4F83"/>
    <w:rsid w:val="000A5013"/>
    <w:rsid w:val="000A5022"/>
    <w:rsid w:val="000A5046"/>
    <w:rsid w:val="000A5192"/>
    <w:rsid w:val="000A5484"/>
    <w:rsid w:val="000A5755"/>
    <w:rsid w:val="000A595F"/>
    <w:rsid w:val="000A5A2D"/>
    <w:rsid w:val="000A5AA9"/>
    <w:rsid w:val="000A5BD8"/>
    <w:rsid w:val="000A5C05"/>
    <w:rsid w:val="000A5DBD"/>
    <w:rsid w:val="000A5FDD"/>
    <w:rsid w:val="000A6174"/>
    <w:rsid w:val="000A682D"/>
    <w:rsid w:val="000A68DD"/>
    <w:rsid w:val="000A69A4"/>
    <w:rsid w:val="000A6A38"/>
    <w:rsid w:val="000A6A53"/>
    <w:rsid w:val="000A6C65"/>
    <w:rsid w:val="000A6CF1"/>
    <w:rsid w:val="000A6D3D"/>
    <w:rsid w:val="000A6D3E"/>
    <w:rsid w:val="000A6E5B"/>
    <w:rsid w:val="000A6FE9"/>
    <w:rsid w:val="000A706A"/>
    <w:rsid w:val="000A70C5"/>
    <w:rsid w:val="000A7141"/>
    <w:rsid w:val="000A73FA"/>
    <w:rsid w:val="000A7421"/>
    <w:rsid w:val="000A7521"/>
    <w:rsid w:val="000A7665"/>
    <w:rsid w:val="000A767A"/>
    <w:rsid w:val="000A7759"/>
    <w:rsid w:val="000A7769"/>
    <w:rsid w:val="000A77F7"/>
    <w:rsid w:val="000A7975"/>
    <w:rsid w:val="000A7A3A"/>
    <w:rsid w:val="000A7A93"/>
    <w:rsid w:val="000A7B50"/>
    <w:rsid w:val="000A7C69"/>
    <w:rsid w:val="000B009E"/>
    <w:rsid w:val="000B0196"/>
    <w:rsid w:val="000B04F8"/>
    <w:rsid w:val="000B0518"/>
    <w:rsid w:val="000B089A"/>
    <w:rsid w:val="000B08E2"/>
    <w:rsid w:val="000B0B0D"/>
    <w:rsid w:val="000B0C20"/>
    <w:rsid w:val="000B1184"/>
    <w:rsid w:val="000B13F2"/>
    <w:rsid w:val="000B149C"/>
    <w:rsid w:val="000B150C"/>
    <w:rsid w:val="000B1540"/>
    <w:rsid w:val="000B16A7"/>
    <w:rsid w:val="000B16CF"/>
    <w:rsid w:val="000B1861"/>
    <w:rsid w:val="000B19EE"/>
    <w:rsid w:val="000B1A80"/>
    <w:rsid w:val="000B1AB6"/>
    <w:rsid w:val="000B1E93"/>
    <w:rsid w:val="000B1EDF"/>
    <w:rsid w:val="000B24BF"/>
    <w:rsid w:val="000B2645"/>
    <w:rsid w:val="000B285E"/>
    <w:rsid w:val="000B287C"/>
    <w:rsid w:val="000B28A9"/>
    <w:rsid w:val="000B28DD"/>
    <w:rsid w:val="000B2977"/>
    <w:rsid w:val="000B29EC"/>
    <w:rsid w:val="000B2CD9"/>
    <w:rsid w:val="000B2E9E"/>
    <w:rsid w:val="000B2F21"/>
    <w:rsid w:val="000B312A"/>
    <w:rsid w:val="000B3349"/>
    <w:rsid w:val="000B34B9"/>
    <w:rsid w:val="000B35AC"/>
    <w:rsid w:val="000B35D3"/>
    <w:rsid w:val="000B396B"/>
    <w:rsid w:val="000B39AE"/>
    <w:rsid w:val="000B3B1B"/>
    <w:rsid w:val="000B3E09"/>
    <w:rsid w:val="000B3F3A"/>
    <w:rsid w:val="000B42ED"/>
    <w:rsid w:val="000B4350"/>
    <w:rsid w:val="000B4520"/>
    <w:rsid w:val="000B4586"/>
    <w:rsid w:val="000B46BA"/>
    <w:rsid w:val="000B479F"/>
    <w:rsid w:val="000B4882"/>
    <w:rsid w:val="000B49B5"/>
    <w:rsid w:val="000B4BD0"/>
    <w:rsid w:val="000B4BD7"/>
    <w:rsid w:val="000B4F86"/>
    <w:rsid w:val="000B5518"/>
    <w:rsid w:val="000B5573"/>
    <w:rsid w:val="000B55ED"/>
    <w:rsid w:val="000B56CC"/>
    <w:rsid w:val="000B5D1B"/>
    <w:rsid w:val="000B5DE7"/>
    <w:rsid w:val="000B610E"/>
    <w:rsid w:val="000B62C2"/>
    <w:rsid w:val="000B6418"/>
    <w:rsid w:val="000B653F"/>
    <w:rsid w:val="000B6670"/>
    <w:rsid w:val="000B6BB6"/>
    <w:rsid w:val="000B6BD1"/>
    <w:rsid w:val="000B6F2C"/>
    <w:rsid w:val="000B7116"/>
    <w:rsid w:val="000B716A"/>
    <w:rsid w:val="000B7199"/>
    <w:rsid w:val="000B71D1"/>
    <w:rsid w:val="000B74BE"/>
    <w:rsid w:val="000B757D"/>
    <w:rsid w:val="000B758D"/>
    <w:rsid w:val="000B761E"/>
    <w:rsid w:val="000B76FE"/>
    <w:rsid w:val="000B7857"/>
    <w:rsid w:val="000B7886"/>
    <w:rsid w:val="000B79C5"/>
    <w:rsid w:val="000B7AFE"/>
    <w:rsid w:val="000B7E2B"/>
    <w:rsid w:val="000B7E34"/>
    <w:rsid w:val="000C00E8"/>
    <w:rsid w:val="000C0112"/>
    <w:rsid w:val="000C0146"/>
    <w:rsid w:val="000C01CA"/>
    <w:rsid w:val="000C0282"/>
    <w:rsid w:val="000C0398"/>
    <w:rsid w:val="000C0430"/>
    <w:rsid w:val="000C045A"/>
    <w:rsid w:val="000C0650"/>
    <w:rsid w:val="000C0805"/>
    <w:rsid w:val="000C08E6"/>
    <w:rsid w:val="000C0B56"/>
    <w:rsid w:val="000C0E67"/>
    <w:rsid w:val="000C1059"/>
    <w:rsid w:val="000C10AC"/>
    <w:rsid w:val="000C1169"/>
    <w:rsid w:val="000C1213"/>
    <w:rsid w:val="000C1322"/>
    <w:rsid w:val="000C1382"/>
    <w:rsid w:val="000C13CB"/>
    <w:rsid w:val="000C16B0"/>
    <w:rsid w:val="000C1718"/>
    <w:rsid w:val="000C1737"/>
    <w:rsid w:val="000C1A37"/>
    <w:rsid w:val="000C1AAA"/>
    <w:rsid w:val="000C1C8E"/>
    <w:rsid w:val="000C1CEA"/>
    <w:rsid w:val="000C1D36"/>
    <w:rsid w:val="000C211C"/>
    <w:rsid w:val="000C2591"/>
    <w:rsid w:val="000C26EF"/>
    <w:rsid w:val="000C28B7"/>
    <w:rsid w:val="000C2BD8"/>
    <w:rsid w:val="000C2CEA"/>
    <w:rsid w:val="000C2F5E"/>
    <w:rsid w:val="000C302B"/>
    <w:rsid w:val="000C30EC"/>
    <w:rsid w:val="000C31EA"/>
    <w:rsid w:val="000C36AB"/>
    <w:rsid w:val="000C3A7D"/>
    <w:rsid w:val="000C3CDA"/>
    <w:rsid w:val="000C3DA1"/>
    <w:rsid w:val="000C3ED2"/>
    <w:rsid w:val="000C3EEF"/>
    <w:rsid w:val="000C3FAA"/>
    <w:rsid w:val="000C3FF5"/>
    <w:rsid w:val="000C43F0"/>
    <w:rsid w:val="000C44C7"/>
    <w:rsid w:val="000C477E"/>
    <w:rsid w:val="000C4813"/>
    <w:rsid w:val="000C4943"/>
    <w:rsid w:val="000C4A19"/>
    <w:rsid w:val="000C4AB7"/>
    <w:rsid w:val="000C4AEC"/>
    <w:rsid w:val="000C4CCD"/>
    <w:rsid w:val="000C5003"/>
    <w:rsid w:val="000C50B4"/>
    <w:rsid w:val="000C5180"/>
    <w:rsid w:val="000C5418"/>
    <w:rsid w:val="000C5516"/>
    <w:rsid w:val="000C5C2C"/>
    <w:rsid w:val="000C5C32"/>
    <w:rsid w:val="000C5C34"/>
    <w:rsid w:val="000C5EDA"/>
    <w:rsid w:val="000C6094"/>
    <w:rsid w:val="000C60FB"/>
    <w:rsid w:val="000C61D7"/>
    <w:rsid w:val="000C6261"/>
    <w:rsid w:val="000C68D3"/>
    <w:rsid w:val="000C69F8"/>
    <w:rsid w:val="000C6A7F"/>
    <w:rsid w:val="000C6A8E"/>
    <w:rsid w:val="000C6C91"/>
    <w:rsid w:val="000C6D0F"/>
    <w:rsid w:val="000C6D1B"/>
    <w:rsid w:val="000C6DBD"/>
    <w:rsid w:val="000C6DD9"/>
    <w:rsid w:val="000C6E15"/>
    <w:rsid w:val="000C6F1E"/>
    <w:rsid w:val="000C740D"/>
    <w:rsid w:val="000C7527"/>
    <w:rsid w:val="000C76C2"/>
    <w:rsid w:val="000C77C0"/>
    <w:rsid w:val="000C7A04"/>
    <w:rsid w:val="000C7AE8"/>
    <w:rsid w:val="000C7B0D"/>
    <w:rsid w:val="000C7B3D"/>
    <w:rsid w:val="000C7B63"/>
    <w:rsid w:val="000C7C45"/>
    <w:rsid w:val="000C7DCF"/>
    <w:rsid w:val="000D0399"/>
    <w:rsid w:val="000D063F"/>
    <w:rsid w:val="000D0964"/>
    <w:rsid w:val="000D09FE"/>
    <w:rsid w:val="000D0CA8"/>
    <w:rsid w:val="000D0CE1"/>
    <w:rsid w:val="000D0D32"/>
    <w:rsid w:val="000D0D37"/>
    <w:rsid w:val="000D0FCA"/>
    <w:rsid w:val="000D1018"/>
    <w:rsid w:val="000D121A"/>
    <w:rsid w:val="000D1301"/>
    <w:rsid w:val="000D1815"/>
    <w:rsid w:val="000D189B"/>
    <w:rsid w:val="000D192E"/>
    <w:rsid w:val="000D1ACA"/>
    <w:rsid w:val="000D1BA1"/>
    <w:rsid w:val="000D1D0C"/>
    <w:rsid w:val="000D1DD6"/>
    <w:rsid w:val="000D1F52"/>
    <w:rsid w:val="000D218C"/>
    <w:rsid w:val="000D252B"/>
    <w:rsid w:val="000D263A"/>
    <w:rsid w:val="000D274A"/>
    <w:rsid w:val="000D2751"/>
    <w:rsid w:val="000D27BD"/>
    <w:rsid w:val="000D285C"/>
    <w:rsid w:val="000D294C"/>
    <w:rsid w:val="000D2D01"/>
    <w:rsid w:val="000D2E08"/>
    <w:rsid w:val="000D2E72"/>
    <w:rsid w:val="000D3204"/>
    <w:rsid w:val="000D3296"/>
    <w:rsid w:val="000D32ED"/>
    <w:rsid w:val="000D3383"/>
    <w:rsid w:val="000D376E"/>
    <w:rsid w:val="000D37A2"/>
    <w:rsid w:val="000D37BE"/>
    <w:rsid w:val="000D3853"/>
    <w:rsid w:val="000D3D2A"/>
    <w:rsid w:val="000D3D51"/>
    <w:rsid w:val="000D3DA2"/>
    <w:rsid w:val="000D3DCE"/>
    <w:rsid w:val="000D3F5C"/>
    <w:rsid w:val="000D4084"/>
    <w:rsid w:val="000D430C"/>
    <w:rsid w:val="000D4382"/>
    <w:rsid w:val="000D43B4"/>
    <w:rsid w:val="000D43D6"/>
    <w:rsid w:val="000D44B1"/>
    <w:rsid w:val="000D453C"/>
    <w:rsid w:val="000D46AF"/>
    <w:rsid w:val="000D4713"/>
    <w:rsid w:val="000D4782"/>
    <w:rsid w:val="000D4A37"/>
    <w:rsid w:val="000D4A77"/>
    <w:rsid w:val="000D4A82"/>
    <w:rsid w:val="000D4B97"/>
    <w:rsid w:val="000D5007"/>
    <w:rsid w:val="000D52CC"/>
    <w:rsid w:val="000D52D9"/>
    <w:rsid w:val="000D54E4"/>
    <w:rsid w:val="000D5705"/>
    <w:rsid w:val="000D5811"/>
    <w:rsid w:val="000D5B77"/>
    <w:rsid w:val="000D5B7E"/>
    <w:rsid w:val="000D5C31"/>
    <w:rsid w:val="000D5C81"/>
    <w:rsid w:val="000D5CDE"/>
    <w:rsid w:val="000D5D77"/>
    <w:rsid w:val="000D6390"/>
    <w:rsid w:val="000D654B"/>
    <w:rsid w:val="000D6550"/>
    <w:rsid w:val="000D6601"/>
    <w:rsid w:val="000D6749"/>
    <w:rsid w:val="000D6D1A"/>
    <w:rsid w:val="000D6D5B"/>
    <w:rsid w:val="000D6F50"/>
    <w:rsid w:val="000D70B8"/>
    <w:rsid w:val="000D738E"/>
    <w:rsid w:val="000D75B3"/>
    <w:rsid w:val="000D76B8"/>
    <w:rsid w:val="000D772D"/>
    <w:rsid w:val="000D7DCF"/>
    <w:rsid w:val="000D7DEF"/>
    <w:rsid w:val="000D7EDC"/>
    <w:rsid w:val="000D7EED"/>
    <w:rsid w:val="000D7F1E"/>
    <w:rsid w:val="000E00B2"/>
    <w:rsid w:val="000E015D"/>
    <w:rsid w:val="000E01BF"/>
    <w:rsid w:val="000E0239"/>
    <w:rsid w:val="000E02DF"/>
    <w:rsid w:val="000E031A"/>
    <w:rsid w:val="000E032D"/>
    <w:rsid w:val="000E0578"/>
    <w:rsid w:val="000E0657"/>
    <w:rsid w:val="000E0681"/>
    <w:rsid w:val="000E0870"/>
    <w:rsid w:val="000E0AC1"/>
    <w:rsid w:val="000E0AC9"/>
    <w:rsid w:val="000E0B4A"/>
    <w:rsid w:val="000E0E15"/>
    <w:rsid w:val="000E0EC7"/>
    <w:rsid w:val="000E0F33"/>
    <w:rsid w:val="000E12BE"/>
    <w:rsid w:val="000E130C"/>
    <w:rsid w:val="000E139B"/>
    <w:rsid w:val="000E15CB"/>
    <w:rsid w:val="000E17DD"/>
    <w:rsid w:val="000E18C5"/>
    <w:rsid w:val="000E1949"/>
    <w:rsid w:val="000E1A78"/>
    <w:rsid w:val="000E1C91"/>
    <w:rsid w:val="000E1DC5"/>
    <w:rsid w:val="000E20F8"/>
    <w:rsid w:val="000E21E7"/>
    <w:rsid w:val="000E25B4"/>
    <w:rsid w:val="000E25E7"/>
    <w:rsid w:val="000E26C0"/>
    <w:rsid w:val="000E2729"/>
    <w:rsid w:val="000E2A51"/>
    <w:rsid w:val="000E2ABF"/>
    <w:rsid w:val="000E2B34"/>
    <w:rsid w:val="000E2C8E"/>
    <w:rsid w:val="000E2E53"/>
    <w:rsid w:val="000E310B"/>
    <w:rsid w:val="000E31F9"/>
    <w:rsid w:val="000E32D8"/>
    <w:rsid w:val="000E3528"/>
    <w:rsid w:val="000E3695"/>
    <w:rsid w:val="000E36BE"/>
    <w:rsid w:val="000E3811"/>
    <w:rsid w:val="000E3C0C"/>
    <w:rsid w:val="000E3CAE"/>
    <w:rsid w:val="000E3D0A"/>
    <w:rsid w:val="000E3E05"/>
    <w:rsid w:val="000E3ED0"/>
    <w:rsid w:val="000E4043"/>
    <w:rsid w:val="000E404C"/>
    <w:rsid w:val="000E43AE"/>
    <w:rsid w:val="000E43EB"/>
    <w:rsid w:val="000E4435"/>
    <w:rsid w:val="000E4490"/>
    <w:rsid w:val="000E450D"/>
    <w:rsid w:val="000E4686"/>
    <w:rsid w:val="000E46E8"/>
    <w:rsid w:val="000E4700"/>
    <w:rsid w:val="000E4767"/>
    <w:rsid w:val="000E49D6"/>
    <w:rsid w:val="000E4C2D"/>
    <w:rsid w:val="000E4FD5"/>
    <w:rsid w:val="000E502F"/>
    <w:rsid w:val="000E5217"/>
    <w:rsid w:val="000E5222"/>
    <w:rsid w:val="000E5246"/>
    <w:rsid w:val="000E533E"/>
    <w:rsid w:val="000E552C"/>
    <w:rsid w:val="000E5696"/>
    <w:rsid w:val="000E5891"/>
    <w:rsid w:val="000E58DE"/>
    <w:rsid w:val="000E5E3A"/>
    <w:rsid w:val="000E5E50"/>
    <w:rsid w:val="000E6022"/>
    <w:rsid w:val="000E6261"/>
    <w:rsid w:val="000E65D9"/>
    <w:rsid w:val="000E6728"/>
    <w:rsid w:val="000E67DF"/>
    <w:rsid w:val="000E687E"/>
    <w:rsid w:val="000E69F5"/>
    <w:rsid w:val="000E6B94"/>
    <w:rsid w:val="000E744B"/>
    <w:rsid w:val="000E74CB"/>
    <w:rsid w:val="000E7916"/>
    <w:rsid w:val="000E7AB7"/>
    <w:rsid w:val="000E7C1B"/>
    <w:rsid w:val="000E7C58"/>
    <w:rsid w:val="000E7D3D"/>
    <w:rsid w:val="000E7F70"/>
    <w:rsid w:val="000F016B"/>
    <w:rsid w:val="000F0303"/>
    <w:rsid w:val="000F053A"/>
    <w:rsid w:val="000F0601"/>
    <w:rsid w:val="000F0673"/>
    <w:rsid w:val="000F081A"/>
    <w:rsid w:val="000F0987"/>
    <w:rsid w:val="000F09FA"/>
    <w:rsid w:val="000F0B2C"/>
    <w:rsid w:val="000F0E2C"/>
    <w:rsid w:val="000F0F56"/>
    <w:rsid w:val="000F0FBA"/>
    <w:rsid w:val="000F1146"/>
    <w:rsid w:val="000F139F"/>
    <w:rsid w:val="000F1426"/>
    <w:rsid w:val="000F1456"/>
    <w:rsid w:val="000F16ED"/>
    <w:rsid w:val="000F1878"/>
    <w:rsid w:val="000F197A"/>
    <w:rsid w:val="000F1A39"/>
    <w:rsid w:val="000F1EED"/>
    <w:rsid w:val="000F1F0D"/>
    <w:rsid w:val="000F227A"/>
    <w:rsid w:val="000F248F"/>
    <w:rsid w:val="000F283C"/>
    <w:rsid w:val="000F2A6D"/>
    <w:rsid w:val="000F2EF4"/>
    <w:rsid w:val="000F30E3"/>
    <w:rsid w:val="000F32C5"/>
    <w:rsid w:val="000F37DD"/>
    <w:rsid w:val="000F3820"/>
    <w:rsid w:val="000F3B25"/>
    <w:rsid w:val="000F3B5F"/>
    <w:rsid w:val="000F3D3D"/>
    <w:rsid w:val="000F3D58"/>
    <w:rsid w:val="000F3ED2"/>
    <w:rsid w:val="000F3F65"/>
    <w:rsid w:val="000F40B1"/>
    <w:rsid w:val="000F450A"/>
    <w:rsid w:val="000F4705"/>
    <w:rsid w:val="000F47CF"/>
    <w:rsid w:val="000F47EB"/>
    <w:rsid w:val="000F48EB"/>
    <w:rsid w:val="000F497D"/>
    <w:rsid w:val="000F4BC4"/>
    <w:rsid w:val="000F4C73"/>
    <w:rsid w:val="000F4CF7"/>
    <w:rsid w:val="000F4E79"/>
    <w:rsid w:val="000F4EF6"/>
    <w:rsid w:val="000F50A2"/>
    <w:rsid w:val="000F5178"/>
    <w:rsid w:val="000F52C9"/>
    <w:rsid w:val="000F55EB"/>
    <w:rsid w:val="000F57A4"/>
    <w:rsid w:val="000F5846"/>
    <w:rsid w:val="000F58CF"/>
    <w:rsid w:val="000F5BBF"/>
    <w:rsid w:val="000F5BF3"/>
    <w:rsid w:val="000F5C2F"/>
    <w:rsid w:val="000F5CEA"/>
    <w:rsid w:val="000F5ED1"/>
    <w:rsid w:val="000F5FC2"/>
    <w:rsid w:val="000F648D"/>
    <w:rsid w:val="000F6545"/>
    <w:rsid w:val="000F66D2"/>
    <w:rsid w:val="000F6779"/>
    <w:rsid w:val="000F6A72"/>
    <w:rsid w:val="000F6E81"/>
    <w:rsid w:val="000F6F8D"/>
    <w:rsid w:val="000F707F"/>
    <w:rsid w:val="000F70C2"/>
    <w:rsid w:val="000F716B"/>
    <w:rsid w:val="000F7320"/>
    <w:rsid w:val="000F74BD"/>
    <w:rsid w:val="000F750A"/>
    <w:rsid w:val="000F758A"/>
    <w:rsid w:val="000F764D"/>
    <w:rsid w:val="000F765A"/>
    <w:rsid w:val="000F7C63"/>
    <w:rsid w:val="001002B0"/>
    <w:rsid w:val="00100554"/>
    <w:rsid w:val="0010085E"/>
    <w:rsid w:val="00100F02"/>
    <w:rsid w:val="001010A2"/>
    <w:rsid w:val="00101238"/>
    <w:rsid w:val="0010158C"/>
    <w:rsid w:val="001015DE"/>
    <w:rsid w:val="00101671"/>
    <w:rsid w:val="001016AC"/>
    <w:rsid w:val="001016E5"/>
    <w:rsid w:val="001016F2"/>
    <w:rsid w:val="00101B84"/>
    <w:rsid w:val="00101D98"/>
    <w:rsid w:val="00101DCD"/>
    <w:rsid w:val="0010205E"/>
    <w:rsid w:val="00102118"/>
    <w:rsid w:val="001023B2"/>
    <w:rsid w:val="001025AD"/>
    <w:rsid w:val="001029D6"/>
    <w:rsid w:val="00102FDE"/>
    <w:rsid w:val="001030FF"/>
    <w:rsid w:val="00103151"/>
    <w:rsid w:val="001035A1"/>
    <w:rsid w:val="00103810"/>
    <w:rsid w:val="0010391F"/>
    <w:rsid w:val="00103A47"/>
    <w:rsid w:val="00103D7A"/>
    <w:rsid w:val="00103DB8"/>
    <w:rsid w:val="00103F30"/>
    <w:rsid w:val="00103F32"/>
    <w:rsid w:val="0010422A"/>
    <w:rsid w:val="001042AB"/>
    <w:rsid w:val="001043DD"/>
    <w:rsid w:val="00104407"/>
    <w:rsid w:val="00104622"/>
    <w:rsid w:val="00104685"/>
    <w:rsid w:val="001047C4"/>
    <w:rsid w:val="001047D3"/>
    <w:rsid w:val="00104BF8"/>
    <w:rsid w:val="00104C56"/>
    <w:rsid w:val="00104CA5"/>
    <w:rsid w:val="00104E1B"/>
    <w:rsid w:val="00104E61"/>
    <w:rsid w:val="001050D7"/>
    <w:rsid w:val="00105355"/>
    <w:rsid w:val="00105488"/>
    <w:rsid w:val="00105730"/>
    <w:rsid w:val="00105CF1"/>
    <w:rsid w:val="00105D0F"/>
    <w:rsid w:val="0010627B"/>
    <w:rsid w:val="00106473"/>
    <w:rsid w:val="0010666B"/>
    <w:rsid w:val="0010666D"/>
    <w:rsid w:val="001067EA"/>
    <w:rsid w:val="00106BBF"/>
    <w:rsid w:val="00106BD9"/>
    <w:rsid w:val="00106C68"/>
    <w:rsid w:val="00106EF0"/>
    <w:rsid w:val="00107221"/>
    <w:rsid w:val="001072FB"/>
    <w:rsid w:val="001074B9"/>
    <w:rsid w:val="001074CE"/>
    <w:rsid w:val="0010757F"/>
    <w:rsid w:val="00107591"/>
    <w:rsid w:val="00107854"/>
    <w:rsid w:val="00107AE5"/>
    <w:rsid w:val="00107B0C"/>
    <w:rsid w:val="00107BD1"/>
    <w:rsid w:val="00107C04"/>
    <w:rsid w:val="00107DA4"/>
    <w:rsid w:val="00107DF0"/>
    <w:rsid w:val="0011019D"/>
    <w:rsid w:val="001101D7"/>
    <w:rsid w:val="00110200"/>
    <w:rsid w:val="0011021D"/>
    <w:rsid w:val="001104AA"/>
    <w:rsid w:val="001104D7"/>
    <w:rsid w:val="00110642"/>
    <w:rsid w:val="0011064D"/>
    <w:rsid w:val="00110728"/>
    <w:rsid w:val="00110735"/>
    <w:rsid w:val="001107BE"/>
    <w:rsid w:val="001107CE"/>
    <w:rsid w:val="0011086D"/>
    <w:rsid w:val="001109A0"/>
    <w:rsid w:val="001109BA"/>
    <w:rsid w:val="00110AD3"/>
    <w:rsid w:val="00110BB7"/>
    <w:rsid w:val="00110F69"/>
    <w:rsid w:val="00111139"/>
    <w:rsid w:val="00111160"/>
    <w:rsid w:val="0011118E"/>
    <w:rsid w:val="001115A5"/>
    <w:rsid w:val="001115E7"/>
    <w:rsid w:val="0011160B"/>
    <w:rsid w:val="00111692"/>
    <w:rsid w:val="001119A2"/>
    <w:rsid w:val="00111FA0"/>
    <w:rsid w:val="00112002"/>
    <w:rsid w:val="0011210C"/>
    <w:rsid w:val="00112294"/>
    <w:rsid w:val="00112440"/>
    <w:rsid w:val="0011267C"/>
    <w:rsid w:val="001127EC"/>
    <w:rsid w:val="001129B8"/>
    <w:rsid w:val="00112ABB"/>
    <w:rsid w:val="00112B85"/>
    <w:rsid w:val="00112EB9"/>
    <w:rsid w:val="00112FFC"/>
    <w:rsid w:val="001130E8"/>
    <w:rsid w:val="00113168"/>
    <w:rsid w:val="001136CD"/>
    <w:rsid w:val="00113779"/>
    <w:rsid w:val="00113835"/>
    <w:rsid w:val="00113858"/>
    <w:rsid w:val="001139F3"/>
    <w:rsid w:val="00113A0F"/>
    <w:rsid w:val="00113A2E"/>
    <w:rsid w:val="00113B2A"/>
    <w:rsid w:val="00113C79"/>
    <w:rsid w:val="00113D75"/>
    <w:rsid w:val="00113F92"/>
    <w:rsid w:val="00113FD1"/>
    <w:rsid w:val="001143AC"/>
    <w:rsid w:val="00114615"/>
    <w:rsid w:val="00114685"/>
    <w:rsid w:val="001146EB"/>
    <w:rsid w:val="00114740"/>
    <w:rsid w:val="00114880"/>
    <w:rsid w:val="0011495E"/>
    <w:rsid w:val="00114A92"/>
    <w:rsid w:val="00114C16"/>
    <w:rsid w:val="00114DF5"/>
    <w:rsid w:val="00114E63"/>
    <w:rsid w:val="00114F85"/>
    <w:rsid w:val="00115070"/>
    <w:rsid w:val="00115431"/>
    <w:rsid w:val="00115566"/>
    <w:rsid w:val="001158E0"/>
    <w:rsid w:val="00115A17"/>
    <w:rsid w:val="00115B16"/>
    <w:rsid w:val="00115BA3"/>
    <w:rsid w:val="00115C34"/>
    <w:rsid w:val="00115D80"/>
    <w:rsid w:val="00115DBC"/>
    <w:rsid w:val="00115ECF"/>
    <w:rsid w:val="00115F74"/>
    <w:rsid w:val="00116426"/>
    <w:rsid w:val="001164E5"/>
    <w:rsid w:val="00116512"/>
    <w:rsid w:val="00116565"/>
    <w:rsid w:val="00116660"/>
    <w:rsid w:val="001166D5"/>
    <w:rsid w:val="0011671B"/>
    <w:rsid w:val="00116911"/>
    <w:rsid w:val="00116B10"/>
    <w:rsid w:val="00116DE4"/>
    <w:rsid w:val="00116E37"/>
    <w:rsid w:val="00116E42"/>
    <w:rsid w:val="00116F39"/>
    <w:rsid w:val="00116FD4"/>
    <w:rsid w:val="0011715F"/>
    <w:rsid w:val="001171E0"/>
    <w:rsid w:val="00117675"/>
    <w:rsid w:val="001176AA"/>
    <w:rsid w:val="001177F8"/>
    <w:rsid w:val="00117B4F"/>
    <w:rsid w:val="00117C18"/>
    <w:rsid w:val="00117D00"/>
    <w:rsid w:val="00117D42"/>
    <w:rsid w:val="00120299"/>
    <w:rsid w:val="00120465"/>
    <w:rsid w:val="00120489"/>
    <w:rsid w:val="00120ADB"/>
    <w:rsid w:val="00120BC4"/>
    <w:rsid w:val="00120C9D"/>
    <w:rsid w:val="00120D8E"/>
    <w:rsid w:val="00120DA2"/>
    <w:rsid w:val="001210FD"/>
    <w:rsid w:val="001214A7"/>
    <w:rsid w:val="00121529"/>
    <w:rsid w:val="001215DC"/>
    <w:rsid w:val="001216F0"/>
    <w:rsid w:val="00121737"/>
    <w:rsid w:val="001217D8"/>
    <w:rsid w:val="0012187E"/>
    <w:rsid w:val="00121962"/>
    <w:rsid w:val="00121972"/>
    <w:rsid w:val="001219B4"/>
    <w:rsid w:val="00121BB5"/>
    <w:rsid w:val="00121BD9"/>
    <w:rsid w:val="00121D77"/>
    <w:rsid w:val="001221C8"/>
    <w:rsid w:val="0012248C"/>
    <w:rsid w:val="001225CF"/>
    <w:rsid w:val="00122685"/>
    <w:rsid w:val="00122714"/>
    <w:rsid w:val="001229F5"/>
    <w:rsid w:val="00122C1C"/>
    <w:rsid w:val="00122FCA"/>
    <w:rsid w:val="001234C9"/>
    <w:rsid w:val="00123755"/>
    <w:rsid w:val="001238E8"/>
    <w:rsid w:val="0012392A"/>
    <w:rsid w:val="00123A68"/>
    <w:rsid w:val="00123E12"/>
    <w:rsid w:val="00123E16"/>
    <w:rsid w:val="00124184"/>
    <w:rsid w:val="00124262"/>
    <w:rsid w:val="0012454A"/>
    <w:rsid w:val="0012470F"/>
    <w:rsid w:val="001248B2"/>
    <w:rsid w:val="00124A6C"/>
    <w:rsid w:val="00124AAF"/>
    <w:rsid w:val="00124B8E"/>
    <w:rsid w:val="00124CAE"/>
    <w:rsid w:val="00124F22"/>
    <w:rsid w:val="001250AF"/>
    <w:rsid w:val="001250C2"/>
    <w:rsid w:val="001252A6"/>
    <w:rsid w:val="001259DE"/>
    <w:rsid w:val="00125D55"/>
    <w:rsid w:val="00125E00"/>
    <w:rsid w:val="00125F7C"/>
    <w:rsid w:val="00126243"/>
    <w:rsid w:val="00126249"/>
    <w:rsid w:val="00126583"/>
    <w:rsid w:val="00126623"/>
    <w:rsid w:val="001269F7"/>
    <w:rsid w:val="00126AD9"/>
    <w:rsid w:val="00126D7E"/>
    <w:rsid w:val="00126DD1"/>
    <w:rsid w:val="00126E06"/>
    <w:rsid w:val="00126EB0"/>
    <w:rsid w:val="00126F2B"/>
    <w:rsid w:val="001277C6"/>
    <w:rsid w:val="0012793C"/>
    <w:rsid w:val="00127B57"/>
    <w:rsid w:val="00127B7C"/>
    <w:rsid w:val="00127CB3"/>
    <w:rsid w:val="00127DD1"/>
    <w:rsid w:val="00130567"/>
    <w:rsid w:val="00130697"/>
    <w:rsid w:val="00130B29"/>
    <w:rsid w:val="00130B80"/>
    <w:rsid w:val="00130BDB"/>
    <w:rsid w:val="00130C07"/>
    <w:rsid w:val="00130D13"/>
    <w:rsid w:val="00130D88"/>
    <w:rsid w:val="00130F4E"/>
    <w:rsid w:val="001310E3"/>
    <w:rsid w:val="00131227"/>
    <w:rsid w:val="00131367"/>
    <w:rsid w:val="0013137F"/>
    <w:rsid w:val="00131523"/>
    <w:rsid w:val="0013157B"/>
    <w:rsid w:val="001315F8"/>
    <w:rsid w:val="00131762"/>
    <w:rsid w:val="00131787"/>
    <w:rsid w:val="00131931"/>
    <w:rsid w:val="00131BDD"/>
    <w:rsid w:val="00131C8B"/>
    <w:rsid w:val="00131D35"/>
    <w:rsid w:val="00132022"/>
    <w:rsid w:val="0013215B"/>
    <w:rsid w:val="00132183"/>
    <w:rsid w:val="00132371"/>
    <w:rsid w:val="00132409"/>
    <w:rsid w:val="0013252A"/>
    <w:rsid w:val="00132584"/>
    <w:rsid w:val="001325A2"/>
    <w:rsid w:val="001325A3"/>
    <w:rsid w:val="001326E2"/>
    <w:rsid w:val="00132700"/>
    <w:rsid w:val="001327CE"/>
    <w:rsid w:val="00132CE2"/>
    <w:rsid w:val="00132CEA"/>
    <w:rsid w:val="00132E66"/>
    <w:rsid w:val="00133365"/>
    <w:rsid w:val="00133911"/>
    <w:rsid w:val="00133A9A"/>
    <w:rsid w:val="00133BBD"/>
    <w:rsid w:val="00133C6B"/>
    <w:rsid w:val="00133CBC"/>
    <w:rsid w:val="001342FB"/>
    <w:rsid w:val="0013435A"/>
    <w:rsid w:val="0013444D"/>
    <w:rsid w:val="0013447A"/>
    <w:rsid w:val="00134510"/>
    <w:rsid w:val="0013455A"/>
    <w:rsid w:val="001349B6"/>
    <w:rsid w:val="00134E49"/>
    <w:rsid w:val="00134EAC"/>
    <w:rsid w:val="00135075"/>
    <w:rsid w:val="001354F8"/>
    <w:rsid w:val="00135582"/>
    <w:rsid w:val="00135995"/>
    <w:rsid w:val="00135999"/>
    <w:rsid w:val="00135D39"/>
    <w:rsid w:val="00135DA9"/>
    <w:rsid w:val="00135EF4"/>
    <w:rsid w:val="00135FC5"/>
    <w:rsid w:val="00135FD2"/>
    <w:rsid w:val="001360C2"/>
    <w:rsid w:val="001360DD"/>
    <w:rsid w:val="001362E8"/>
    <w:rsid w:val="00136380"/>
    <w:rsid w:val="0013641D"/>
    <w:rsid w:val="001364AB"/>
    <w:rsid w:val="00136674"/>
    <w:rsid w:val="001368E2"/>
    <w:rsid w:val="00136CCD"/>
    <w:rsid w:val="00136DE1"/>
    <w:rsid w:val="00136E74"/>
    <w:rsid w:val="00136F9F"/>
    <w:rsid w:val="001371F9"/>
    <w:rsid w:val="00137249"/>
    <w:rsid w:val="001373BD"/>
    <w:rsid w:val="00137436"/>
    <w:rsid w:val="001374F4"/>
    <w:rsid w:val="00137662"/>
    <w:rsid w:val="001376B5"/>
    <w:rsid w:val="0013774F"/>
    <w:rsid w:val="0013783C"/>
    <w:rsid w:val="00137A0D"/>
    <w:rsid w:val="00137B77"/>
    <w:rsid w:val="00137CA1"/>
    <w:rsid w:val="00137CDE"/>
    <w:rsid w:val="00137DA4"/>
    <w:rsid w:val="00137F18"/>
    <w:rsid w:val="001402E3"/>
    <w:rsid w:val="00140343"/>
    <w:rsid w:val="00140448"/>
    <w:rsid w:val="0014059E"/>
    <w:rsid w:val="00140BED"/>
    <w:rsid w:val="00140C8A"/>
    <w:rsid w:val="00140CB4"/>
    <w:rsid w:val="0014101B"/>
    <w:rsid w:val="001412FE"/>
    <w:rsid w:val="00141389"/>
    <w:rsid w:val="00141409"/>
    <w:rsid w:val="001417C4"/>
    <w:rsid w:val="00141A7F"/>
    <w:rsid w:val="00141FB5"/>
    <w:rsid w:val="00142083"/>
    <w:rsid w:val="00142133"/>
    <w:rsid w:val="001421AE"/>
    <w:rsid w:val="0014251E"/>
    <w:rsid w:val="001425EB"/>
    <w:rsid w:val="001426C2"/>
    <w:rsid w:val="0014299D"/>
    <w:rsid w:val="00142AB7"/>
    <w:rsid w:val="00142B4E"/>
    <w:rsid w:val="00142BA1"/>
    <w:rsid w:val="00143021"/>
    <w:rsid w:val="00143407"/>
    <w:rsid w:val="0014366D"/>
    <w:rsid w:val="001436BD"/>
    <w:rsid w:val="00143979"/>
    <w:rsid w:val="00143B3B"/>
    <w:rsid w:val="00143BAF"/>
    <w:rsid w:val="00143FA4"/>
    <w:rsid w:val="00143FCF"/>
    <w:rsid w:val="00144056"/>
    <w:rsid w:val="0014437F"/>
    <w:rsid w:val="00144470"/>
    <w:rsid w:val="00144483"/>
    <w:rsid w:val="001444F2"/>
    <w:rsid w:val="001444FD"/>
    <w:rsid w:val="00144650"/>
    <w:rsid w:val="001447D3"/>
    <w:rsid w:val="0014494B"/>
    <w:rsid w:val="00144D1F"/>
    <w:rsid w:val="00144FA7"/>
    <w:rsid w:val="00145156"/>
    <w:rsid w:val="001451CD"/>
    <w:rsid w:val="00145288"/>
    <w:rsid w:val="001452D2"/>
    <w:rsid w:val="0014538C"/>
    <w:rsid w:val="001453D9"/>
    <w:rsid w:val="00145662"/>
    <w:rsid w:val="001458C2"/>
    <w:rsid w:val="00145B1B"/>
    <w:rsid w:val="00145BF5"/>
    <w:rsid w:val="00145FE3"/>
    <w:rsid w:val="001462D2"/>
    <w:rsid w:val="00146471"/>
    <w:rsid w:val="001465A3"/>
    <w:rsid w:val="0014678D"/>
    <w:rsid w:val="00146D91"/>
    <w:rsid w:val="00147411"/>
    <w:rsid w:val="00147643"/>
    <w:rsid w:val="0014764A"/>
    <w:rsid w:val="0014779D"/>
    <w:rsid w:val="001479E0"/>
    <w:rsid w:val="001479E7"/>
    <w:rsid w:val="00147ACD"/>
    <w:rsid w:val="00147C32"/>
    <w:rsid w:val="00150006"/>
    <w:rsid w:val="0015008D"/>
    <w:rsid w:val="00150094"/>
    <w:rsid w:val="001501FC"/>
    <w:rsid w:val="001506D9"/>
    <w:rsid w:val="001506E9"/>
    <w:rsid w:val="001506FE"/>
    <w:rsid w:val="001507C6"/>
    <w:rsid w:val="0015094A"/>
    <w:rsid w:val="00150A33"/>
    <w:rsid w:val="00150A43"/>
    <w:rsid w:val="00150AA2"/>
    <w:rsid w:val="00150F63"/>
    <w:rsid w:val="0015115D"/>
    <w:rsid w:val="001514E7"/>
    <w:rsid w:val="00151545"/>
    <w:rsid w:val="001515AC"/>
    <w:rsid w:val="00151781"/>
    <w:rsid w:val="00151855"/>
    <w:rsid w:val="001518C7"/>
    <w:rsid w:val="001519DE"/>
    <w:rsid w:val="00151A5B"/>
    <w:rsid w:val="00151AF7"/>
    <w:rsid w:val="00151B81"/>
    <w:rsid w:val="00151D1E"/>
    <w:rsid w:val="00151D28"/>
    <w:rsid w:val="00151E5B"/>
    <w:rsid w:val="00151F41"/>
    <w:rsid w:val="00152213"/>
    <w:rsid w:val="00152329"/>
    <w:rsid w:val="00152458"/>
    <w:rsid w:val="001524FC"/>
    <w:rsid w:val="0015255D"/>
    <w:rsid w:val="001525EB"/>
    <w:rsid w:val="0015263A"/>
    <w:rsid w:val="00152772"/>
    <w:rsid w:val="00152890"/>
    <w:rsid w:val="00152CB2"/>
    <w:rsid w:val="00152CF4"/>
    <w:rsid w:val="00152DFD"/>
    <w:rsid w:val="00152F2D"/>
    <w:rsid w:val="00153020"/>
    <w:rsid w:val="00153678"/>
    <w:rsid w:val="001536FB"/>
    <w:rsid w:val="0015388D"/>
    <w:rsid w:val="001538C6"/>
    <w:rsid w:val="001538FF"/>
    <w:rsid w:val="00153A3F"/>
    <w:rsid w:val="00153AE2"/>
    <w:rsid w:val="00153C17"/>
    <w:rsid w:val="00153DE0"/>
    <w:rsid w:val="00154044"/>
    <w:rsid w:val="0015432F"/>
    <w:rsid w:val="001543D2"/>
    <w:rsid w:val="001543E6"/>
    <w:rsid w:val="00154434"/>
    <w:rsid w:val="001547C7"/>
    <w:rsid w:val="001547C8"/>
    <w:rsid w:val="001549EE"/>
    <w:rsid w:val="00154AEB"/>
    <w:rsid w:val="00154B6D"/>
    <w:rsid w:val="00154C12"/>
    <w:rsid w:val="00154DB7"/>
    <w:rsid w:val="00154F31"/>
    <w:rsid w:val="00154F8F"/>
    <w:rsid w:val="001551BD"/>
    <w:rsid w:val="00155283"/>
    <w:rsid w:val="001553CE"/>
    <w:rsid w:val="001555F4"/>
    <w:rsid w:val="001555FB"/>
    <w:rsid w:val="00155843"/>
    <w:rsid w:val="00155896"/>
    <w:rsid w:val="001558F4"/>
    <w:rsid w:val="00155AA5"/>
    <w:rsid w:val="00155BFE"/>
    <w:rsid w:val="00155F9C"/>
    <w:rsid w:val="00155FEE"/>
    <w:rsid w:val="0015604A"/>
    <w:rsid w:val="00156149"/>
    <w:rsid w:val="00156492"/>
    <w:rsid w:val="001564CB"/>
    <w:rsid w:val="0015653A"/>
    <w:rsid w:val="001565A6"/>
    <w:rsid w:val="001566B9"/>
    <w:rsid w:val="00156774"/>
    <w:rsid w:val="001568DE"/>
    <w:rsid w:val="00156A75"/>
    <w:rsid w:val="00156E32"/>
    <w:rsid w:val="00156EF1"/>
    <w:rsid w:val="00156F81"/>
    <w:rsid w:val="00156F94"/>
    <w:rsid w:val="00157006"/>
    <w:rsid w:val="0015707A"/>
    <w:rsid w:val="001573A0"/>
    <w:rsid w:val="001573BC"/>
    <w:rsid w:val="00157765"/>
    <w:rsid w:val="001577E6"/>
    <w:rsid w:val="00157B1C"/>
    <w:rsid w:val="00157B28"/>
    <w:rsid w:val="00157F52"/>
    <w:rsid w:val="001601C5"/>
    <w:rsid w:val="001601E8"/>
    <w:rsid w:val="001602D1"/>
    <w:rsid w:val="00160311"/>
    <w:rsid w:val="00160368"/>
    <w:rsid w:val="00160879"/>
    <w:rsid w:val="001608FC"/>
    <w:rsid w:val="00160B7E"/>
    <w:rsid w:val="00161185"/>
    <w:rsid w:val="00161286"/>
    <w:rsid w:val="00161422"/>
    <w:rsid w:val="00161584"/>
    <w:rsid w:val="00161592"/>
    <w:rsid w:val="00161893"/>
    <w:rsid w:val="0016196D"/>
    <w:rsid w:val="00161D8E"/>
    <w:rsid w:val="00161DB9"/>
    <w:rsid w:val="00161E59"/>
    <w:rsid w:val="00161EDF"/>
    <w:rsid w:val="00162035"/>
    <w:rsid w:val="001620D4"/>
    <w:rsid w:val="00162106"/>
    <w:rsid w:val="001622D3"/>
    <w:rsid w:val="001622EE"/>
    <w:rsid w:val="001624E5"/>
    <w:rsid w:val="00162632"/>
    <w:rsid w:val="00162B12"/>
    <w:rsid w:val="00162CCA"/>
    <w:rsid w:val="00162DE5"/>
    <w:rsid w:val="00162DFD"/>
    <w:rsid w:val="00163242"/>
    <w:rsid w:val="0016332E"/>
    <w:rsid w:val="001633B5"/>
    <w:rsid w:val="00163436"/>
    <w:rsid w:val="001639B9"/>
    <w:rsid w:val="00163B43"/>
    <w:rsid w:val="00163BF4"/>
    <w:rsid w:val="00163C9D"/>
    <w:rsid w:val="00164244"/>
    <w:rsid w:val="0016457C"/>
    <w:rsid w:val="00164663"/>
    <w:rsid w:val="001647F3"/>
    <w:rsid w:val="00164876"/>
    <w:rsid w:val="001648A2"/>
    <w:rsid w:val="00164A86"/>
    <w:rsid w:val="00164AC6"/>
    <w:rsid w:val="00164AD8"/>
    <w:rsid w:val="00164C63"/>
    <w:rsid w:val="00164F23"/>
    <w:rsid w:val="00164F91"/>
    <w:rsid w:val="00164FB5"/>
    <w:rsid w:val="00165074"/>
    <w:rsid w:val="0016513C"/>
    <w:rsid w:val="001655F5"/>
    <w:rsid w:val="001656E0"/>
    <w:rsid w:val="001658E7"/>
    <w:rsid w:val="00165A01"/>
    <w:rsid w:val="00165CE2"/>
    <w:rsid w:val="00165FBE"/>
    <w:rsid w:val="001660A4"/>
    <w:rsid w:val="001661F0"/>
    <w:rsid w:val="00166236"/>
    <w:rsid w:val="001662EC"/>
    <w:rsid w:val="001665E9"/>
    <w:rsid w:val="00166AE2"/>
    <w:rsid w:val="00166BEA"/>
    <w:rsid w:val="00166DAC"/>
    <w:rsid w:val="00166E4B"/>
    <w:rsid w:val="0016710E"/>
    <w:rsid w:val="001671A1"/>
    <w:rsid w:val="001672B4"/>
    <w:rsid w:val="00167481"/>
    <w:rsid w:val="001674F3"/>
    <w:rsid w:val="001675B9"/>
    <w:rsid w:val="00167747"/>
    <w:rsid w:val="001678C8"/>
    <w:rsid w:val="00167D29"/>
    <w:rsid w:val="00167F62"/>
    <w:rsid w:val="00170180"/>
    <w:rsid w:val="00170858"/>
    <w:rsid w:val="001709E5"/>
    <w:rsid w:val="001709F8"/>
    <w:rsid w:val="00170A16"/>
    <w:rsid w:val="00170AD8"/>
    <w:rsid w:val="00170B33"/>
    <w:rsid w:val="00170B3D"/>
    <w:rsid w:val="00170B61"/>
    <w:rsid w:val="00170D39"/>
    <w:rsid w:val="001710BC"/>
    <w:rsid w:val="001710FA"/>
    <w:rsid w:val="00171288"/>
    <w:rsid w:val="00171389"/>
    <w:rsid w:val="001718C4"/>
    <w:rsid w:val="0017191B"/>
    <w:rsid w:val="00171C10"/>
    <w:rsid w:val="00171D7A"/>
    <w:rsid w:val="00171FF3"/>
    <w:rsid w:val="001722FE"/>
    <w:rsid w:val="0017260B"/>
    <w:rsid w:val="0017288B"/>
    <w:rsid w:val="00172B53"/>
    <w:rsid w:val="00172BED"/>
    <w:rsid w:val="00173112"/>
    <w:rsid w:val="00173286"/>
    <w:rsid w:val="0017390A"/>
    <w:rsid w:val="001739C7"/>
    <w:rsid w:val="00173B63"/>
    <w:rsid w:val="00173EF6"/>
    <w:rsid w:val="00173F06"/>
    <w:rsid w:val="001742CB"/>
    <w:rsid w:val="00174330"/>
    <w:rsid w:val="00174372"/>
    <w:rsid w:val="00174426"/>
    <w:rsid w:val="0017442A"/>
    <w:rsid w:val="00174462"/>
    <w:rsid w:val="00174511"/>
    <w:rsid w:val="001745BD"/>
    <w:rsid w:val="00174909"/>
    <w:rsid w:val="00174F13"/>
    <w:rsid w:val="00174F68"/>
    <w:rsid w:val="00175108"/>
    <w:rsid w:val="0017513A"/>
    <w:rsid w:val="001751BE"/>
    <w:rsid w:val="0017533D"/>
    <w:rsid w:val="001753E2"/>
    <w:rsid w:val="0017553A"/>
    <w:rsid w:val="001755DF"/>
    <w:rsid w:val="00175802"/>
    <w:rsid w:val="00175A0E"/>
    <w:rsid w:val="00175BD1"/>
    <w:rsid w:val="00175C0A"/>
    <w:rsid w:val="00175DFC"/>
    <w:rsid w:val="00175E76"/>
    <w:rsid w:val="00175FCD"/>
    <w:rsid w:val="00175FD5"/>
    <w:rsid w:val="0017601C"/>
    <w:rsid w:val="001760D0"/>
    <w:rsid w:val="00176107"/>
    <w:rsid w:val="00176244"/>
    <w:rsid w:val="0017636C"/>
    <w:rsid w:val="001764BA"/>
    <w:rsid w:val="00176505"/>
    <w:rsid w:val="001765C5"/>
    <w:rsid w:val="0017665D"/>
    <w:rsid w:val="00176745"/>
    <w:rsid w:val="00176852"/>
    <w:rsid w:val="00176906"/>
    <w:rsid w:val="00176927"/>
    <w:rsid w:val="00176982"/>
    <w:rsid w:val="00176C3C"/>
    <w:rsid w:val="00176C70"/>
    <w:rsid w:val="00176D5E"/>
    <w:rsid w:val="00176FAB"/>
    <w:rsid w:val="0017704D"/>
    <w:rsid w:val="0017707E"/>
    <w:rsid w:val="001772DC"/>
    <w:rsid w:val="00177533"/>
    <w:rsid w:val="00177A73"/>
    <w:rsid w:val="00177BB9"/>
    <w:rsid w:val="00177C18"/>
    <w:rsid w:val="00177CAC"/>
    <w:rsid w:val="00177CB8"/>
    <w:rsid w:val="00177D36"/>
    <w:rsid w:val="00177F48"/>
    <w:rsid w:val="00177F9F"/>
    <w:rsid w:val="00180205"/>
    <w:rsid w:val="00180295"/>
    <w:rsid w:val="001802D0"/>
    <w:rsid w:val="00180354"/>
    <w:rsid w:val="001803B1"/>
    <w:rsid w:val="00180455"/>
    <w:rsid w:val="001805C3"/>
    <w:rsid w:val="001806A7"/>
    <w:rsid w:val="00180755"/>
    <w:rsid w:val="001809EC"/>
    <w:rsid w:val="00180A2E"/>
    <w:rsid w:val="00180AA5"/>
    <w:rsid w:val="00180AEC"/>
    <w:rsid w:val="00180C25"/>
    <w:rsid w:val="00180C3D"/>
    <w:rsid w:val="00180E8C"/>
    <w:rsid w:val="00180FCF"/>
    <w:rsid w:val="00180FDD"/>
    <w:rsid w:val="0018109D"/>
    <w:rsid w:val="001810F9"/>
    <w:rsid w:val="0018122B"/>
    <w:rsid w:val="0018137B"/>
    <w:rsid w:val="00181434"/>
    <w:rsid w:val="001816DB"/>
    <w:rsid w:val="001817EF"/>
    <w:rsid w:val="00181AD6"/>
    <w:rsid w:val="00181CB0"/>
    <w:rsid w:val="00181D13"/>
    <w:rsid w:val="00181F60"/>
    <w:rsid w:val="00181FFD"/>
    <w:rsid w:val="00182117"/>
    <w:rsid w:val="00182199"/>
    <w:rsid w:val="00182215"/>
    <w:rsid w:val="0018224E"/>
    <w:rsid w:val="001822B3"/>
    <w:rsid w:val="00182644"/>
    <w:rsid w:val="00182AF7"/>
    <w:rsid w:val="00182D5D"/>
    <w:rsid w:val="00182E0D"/>
    <w:rsid w:val="00182EAD"/>
    <w:rsid w:val="001830CA"/>
    <w:rsid w:val="00183190"/>
    <w:rsid w:val="00183202"/>
    <w:rsid w:val="00183570"/>
    <w:rsid w:val="00183BB5"/>
    <w:rsid w:val="00183C78"/>
    <w:rsid w:val="00183FB4"/>
    <w:rsid w:val="00183FD5"/>
    <w:rsid w:val="0018407A"/>
    <w:rsid w:val="0018419D"/>
    <w:rsid w:val="00184327"/>
    <w:rsid w:val="0018438C"/>
    <w:rsid w:val="001843D4"/>
    <w:rsid w:val="00184417"/>
    <w:rsid w:val="00184419"/>
    <w:rsid w:val="001844E0"/>
    <w:rsid w:val="001846B9"/>
    <w:rsid w:val="001846FF"/>
    <w:rsid w:val="00184D83"/>
    <w:rsid w:val="00184E19"/>
    <w:rsid w:val="00184E26"/>
    <w:rsid w:val="00184E3C"/>
    <w:rsid w:val="00184F5A"/>
    <w:rsid w:val="00185046"/>
    <w:rsid w:val="001855C9"/>
    <w:rsid w:val="001859D4"/>
    <w:rsid w:val="00185ADF"/>
    <w:rsid w:val="00185BE7"/>
    <w:rsid w:val="00185D79"/>
    <w:rsid w:val="00185F81"/>
    <w:rsid w:val="00186017"/>
    <w:rsid w:val="0018603C"/>
    <w:rsid w:val="00186299"/>
    <w:rsid w:val="00186399"/>
    <w:rsid w:val="001864CE"/>
    <w:rsid w:val="001867D6"/>
    <w:rsid w:val="00186B3A"/>
    <w:rsid w:val="00186DFF"/>
    <w:rsid w:val="001870BC"/>
    <w:rsid w:val="001870D2"/>
    <w:rsid w:val="00187235"/>
    <w:rsid w:val="00187370"/>
    <w:rsid w:val="00187415"/>
    <w:rsid w:val="00187447"/>
    <w:rsid w:val="001874E2"/>
    <w:rsid w:val="00187778"/>
    <w:rsid w:val="001879FD"/>
    <w:rsid w:val="00187AC3"/>
    <w:rsid w:val="00187CFB"/>
    <w:rsid w:val="00187D49"/>
    <w:rsid w:val="00187DDB"/>
    <w:rsid w:val="00190126"/>
    <w:rsid w:val="00190235"/>
    <w:rsid w:val="00190374"/>
    <w:rsid w:val="00190592"/>
    <w:rsid w:val="001905A7"/>
    <w:rsid w:val="00190818"/>
    <w:rsid w:val="001908A0"/>
    <w:rsid w:val="00190B69"/>
    <w:rsid w:val="00190BFF"/>
    <w:rsid w:val="0019139B"/>
    <w:rsid w:val="00191456"/>
    <w:rsid w:val="001915AA"/>
    <w:rsid w:val="00191750"/>
    <w:rsid w:val="001917B5"/>
    <w:rsid w:val="001919CE"/>
    <w:rsid w:val="00191BB3"/>
    <w:rsid w:val="00191E43"/>
    <w:rsid w:val="00191E66"/>
    <w:rsid w:val="0019207C"/>
    <w:rsid w:val="00192618"/>
    <w:rsid w:val="0019294C"/>
    <w:rsid w:val="00192A3D"/>
    <w:rsid w:val="00192B49"/>
    <w:rsid w:val="00192EB3"/>
    <w:rsid w:val="00193164"/>
    <w:rsid w:val="00193174"/>
    <w:rsid w:val="00193561"/>
    <w:rsid w:val="001937E0"/>
    <w:rsid w:val="00193807"/>
    <w:rsid w:val="001938F6"/>
    <w:rsid w:val="00193936"/>
    <w:rsid w:val="00193B1D"/>
    <w:rsid w:val="00193B41"/>
    <w:rsid w:val="0019416D"/>
    <w:rsid w:val="00194621"/>
    <w:rsid w:val="00194641"/>
    <w:rsid w:val="0019477E"/>
    <w:rsid w:val="00194820"/>
    <w:rsid w:val="00194843"/>
    <w:rsid w:val="00194ADE"/>
    <w:rsid w:val="00194FAE"/>
    <w:rsid w:val="001951DB"/>
    <w:rsid w:val="0019520E"/>
    <w:rsid w:val="0019524E"/>
    <w:rsid w:val="0019533A"/>
    <w:rsid w:val="00195448"/>
    <w:rsid w:val="001955B3"/>
    <w:rsid w:val="0019577D"/>
    <w:rsid w:val="0019591F"/>
    <w:rsid w:val="00195CF5"/>
    <w:rsid w:val="00195D2B"/>
    <w:rsid w:val="00195DE0"/>
    <w:rsid w:val="0019605C"/>
    <w:rsid w:val="001960C8"/>
    <w:rsid w:val="00196171"/>
    <w:rsid w:val="00196492"/>
    <w:rsid w:val="001967D3"/>
    <w:rsid w:val="00196AE9"/>
    <w:rsid w:val="00196B34"/>
    <w:rsid w:val="00196CF5"/>
    <w:rsid w:val="00196ECE"/>
    <w:rsid w:val="00197005"/>
    <w:rsid w:val="001972EA"/>
    <w:rsid w:val="001974F1"/>
    <w:rsid w:val="00197506"/>
    <w:rsid w:val="0019753A"/>
    <w:rsid w:val="0019763A"/>
    <w:rsid w:val="00197821"/>
    <w:rsid w:val="00197830"/>
    <w:rsid w:val="0019795C"/>
    <w:rsid w:val="001979AD"/>
    <w:rsid w:val="00197B74"/>
    <w:rsid w:val="00197DE7"/>
    <w:rsid w:val="001A0046"/>
    <w:rsid w:val="001A007F"/>
    <w:rsid w:val="001A04A0"/>
    <w:rsid w:val="001A0648"/>
    <w:rsid w:val="001A0731"/>
    <w:rsid w:val="001A07AD"/>
    <w:rsid w:val="001A08E2"/>
    <w:rsid w:val="001A0953"/>
    <w:rsid w:val="001A0B1E"/>
    <w:rsid w:val="001A0B34"/>
    <w:rsid w:val="001A0F9D"/>
    <w:rsid w:val="001A0FB3"/>
    <w:rsid w:val="001A12DB"/>
    <w:rsid w:val="001A14E6"/>
    <w:rsid w:val="001A181F"/>
    <w:rsid w:val="001A18EC"/>
    <w:rsid w:val="001A1BFA"/>
    <w:rsid w:val="001A1C6E"/>
    <w:rsid w:val="001A2079"/>
    <w:rsid w:val="001A20CD"/>
    <w:rsid w:val="001A2168"/>
    <w:rsid w:val="001A217F"/>
    <w:rsid w:val="001A23C6"/>
    <w:rsid w:val="001A245B"/>
    <w:rsid w:val="001A2648"/>
    <w:rsid w:val="001A29ED"/>
    <w:rsid w:val="001A2B34"/>
    <w:rsid w:val="001A2E4B"/>
    <w:rsid w:val="001A3082"/>
    <w:rsid w:val="001A30F2"/>
    <w:rsid w:val="001A33F7"/>
    <w:rsid w:val="001A3406"/>
    <w:rsid w:val="001A344C"/>
    <w:rsid w:val="001A35DA"/>
    <w:rsid w:val="001A361F"/>
    <w:rsid w:val="001A3760"/>
    <w:rsid w:val="001A3779"/>
    <w:rsid w:val="001A3880"/>
    <w:rsid w:val="001A38FB"/>
    <w:rsid w:val="001A3941"/>
    <w:rsid w:val="001A39CD"/>
    <w:rsid w:val="001A3A74"/>
    <w:rsid w:val="001A3AD0"/>
    <w:rsid w:val="001A3BEF"/>
    <w:rsid w:val="001A3CD0"/>
    <w:rsid w:val="001A3D07"/>
    <w:rsid w:val="001A3D35"/>
    <w:rsid w:val="001A3D72"/>
    <w:rsid w:val="001A3E50"/>
    <w:rsid w:val="001A3FCC"/>
    <w:rsid w:val="001A4346"/>
    <w:rsid w:val="001A446D"/>
    <w:rsid w:val="001A44BE"/>
    <w:rsid w:val="001A4884"/>
    <w:rsid w:val="001A491D"/>
    <w:rsid w:val="001A4A22"/>
    <w:rsid w:val="001A4A80"/>
    <w:rsid w:val="001A4B33"/>
    <w:rsid w:val="001A4DAA"/>
    <w:rsid w:val="001A4EDB"/>
    <w:rsid w:val="001A4F05"/>
    <w:rsid w:val="001A56F4"/>
    <w:rsid w:val="001A5857"/>
    <w:rsid w:val="001A5B20"/>
    <w:rsid w:val="001A5C64"/>
    <w:rsid w:val="001A5E20"/>
    <w:rsid w:val="001A60C8"/>
    <w:rsid w:val="001A613C"/>
    <w:rsid w:val="001A629D"/>
    <w:rsid w:val="001A62D1"/>
    <w:rsid w:val="001A6487"/>
    <w:rsid w:val="001A6597"/>
    <w:rsid w:val="001A663B"/>
    <w:rsid w:val="001A671F"/>
    <w:rsid w:val="001A67C8"/>
    <w:rsid w:val="001A68AB"/>
    <w:rsid w:val="001A68F8"/>
    <w:rsid w:val="001A69FA"/>
    <w:rsid w:val="001A6C34"/>
    <w:rsid w:val="001A6C3B"/>
    <w:rsid w:val="001A6CBF"/>
    <w:rsid w:val="001A6D03"/>
    <w:rsid w:val="001A6E2B"/>
    <w:rsid w:val="001A72DB"/>
    <w:rsid w:val="001A75FD"/>
    <w:rsid w:val="001A767F"/>
    <w:rsid w:val="001A76E4"/>
    <w:rsid w:val="001A76F8"/>
    <w:rsid w:val="001A7824"/>
    <w:rsid w:val="001A7905"/>
    <w:rsid w:val="001A7921"/>
    <w:rsid w:val="001A794C"/>
    <w:rsid w:val="001A7BCD"/>
    <w:rsid w:val="001A7E1C"/>
    <w:rsid w:val="001A7E4D"/>
    <w:rsid w:val="001A7E7A"/>
    <w:rsid w:val="001A7EE8"/>
    <w:rsid w:val="001A7F77"/>
    <w:rsid w:val="001B00A5"/>
    <w:rsid w:val="001B03FD"/>
    <w:rsid w:val="001B0432"/>
    <w:rsid w:val="001B065C"/>
    <w:rsid w:val="001B08B7"/>
    <w:rsid w:val="001B0B2A"/>
    <w:rsid w:val="001B0BA6"/>
    <w:rsid w:val="001B0CB2"/>
    <w:rsid w:val="001B0E92"/>
    <w:rsid w:val="001B0E94"/>
    <w:rsid w:val="001B0F63"/>
    <w:rsid w:val="001B100E"/>
    <w:rsid w:val="001B1261"/>
    <w:rsid w:val="001B169A"/>
    <w:rsid w:val="001B17F3"/>
    <w:rsid w:val="001B1930"/>
    <w:rsid w:val="001B1CAD"/>
    <w:rsid w:val="001B1CB0"/>
    <w:rsid w:val="001B1CED"/>
    <w:rsid w:val="001B1FF6"/>
    <w:rsid w:val="001B209F"/>
    <w:rsid w:val="001B24A8"/>
    <w:rsid w:val="001B2626"/>
    <w:rsid w:val="001B2732"/>
    <w:rsid w:val="001B2A29"/>
    <w:rsid w:val="001B2D38"/>
    <w:rsid w:val="001B3748"/>
    <w:rsid w:val="001B3D17"/>
    <w:rsid w:val="001B3D3A"/>
    <w:rsid w:val="001B3E4F"/>
    <w:rsid w:val="001B3FE9"/>
    <w:rsid w:val="001B40E0"/>
    <w:rsid w:val="001B4122"/>
    <w:rsid w:val="001B41C6"/>
    <w:rsid w:val="001B42B2"/>
    <w:rsid w:val="001B42BB"/>
    <w:rsid w:val="001B42E3"/>
    <w:rsid w:val="001B46D0"/>
    <w:rsid w:val="001B4715"/>
    <w:rsid w:val="001B4736"/>
    <w:rsid w:val="001B4E35"/>
    <w:rsid w:val="001B5142"/>
    <w:rsid w:val="001B52DA"/>
    <w:rsid w:val="001B5460"/>
    <w:rsid w:val="001B57E9"/>
    <w:rsid w:val="001B5888"/>
    <w:rsid w:val="001B5E79"/>
    <w:rsid w:val="001B5EA0"/>
    <w:rsid w:val="001B5FDD"/>
    <w:rsid w:val="001B607D"/>
    <w:rsid w:val="001B620D"/>
    <w:rsid w:val="001B625A"/>
    <w:rsid w:val="001B628D"/>
    <w:rsid w:val="001B638B"/>
    <w:rsid w:val="001B6395"/>
    <w:rsid w:val="001B6407"/>
    <w:rsid w:val="001B6444"/>
    <w:rsid w:val="001B644C"/>
    <w:rsid w:val="001B6683"/>
    <w:rsid w:val="001B6733"/>
    <w:rsid w:val="001B6786"/>
    <w:rsid w:val="001B679E"/>
    <w:rsid w:val="001B6D2C"/>
    <w:rsid w:val="001B6D55"/>
    <w:rsid w:val="001B6ED5"/>
    <w:rsid w:val="001B6FA6"/>
    <w:rsid w:val="001B70F8"/>
    <w:rsid w:val="001B7215"/>
    <w:rsid w:val="001B72A4"/>
    <w:rsid w:val="001B7344"/>
    <w:rsid w:val="001B7396"/>
    <w:rsid w:val="001B7575"/>
    <w:rsid w:val="001B75F1"/>
    <w:rsid w:val="001B7643"/>
    <w:rsid w:val="001B7698"/>
    <w:rsid w:val="001B76A4"/>
    <w:rsid w:val="001B7723"/>
    <w:rsid w:val="001B78DD"/>
    <w:rsid w:val="001B7C2F"/>
    <w:rsid w:val="001B7C6D"/>
    <w:rsid w:val="001B7CDE"/>
    <w:rsid w:val="001B7E9A"/>
    <w:rsid w:val="001B7F86"/>
    <w:rsid w:val="001C0085"/>
    <w:rsid w:val="001C0210"/>
    <w:rsid w:val="001C0319"/>
    <w:rsid w:val="001C03B6"/>
    <w:rsid w:val="001C04CE"/>
    <w:rsid w:val="001C0506"/>
    <w:rsid w:val="001C0913"/>
    <w:rsid w:val="001C097E"/>
    <w:rsid w:val="001C0A2E"/>
    <w:rsid w:val="001C0A5C"/>
    <w:rsid w:val="001C0BD4"/>
    <w:rsid w:val="001C0C3D"/>
    <w:rsid w:val="001C0DC4"/>
    <w:rsid w:val="001C0ED5"/>
    <w:rsid w:val="001C0F6D"/>
    <w:rsid w:val="001C10AB"/>
    <w:rsid w:val="001C125C"/>
    <w:rsid w:val="001C1565"/>
    <w:rsid w:val="001C15C8"/>
    <w:rsid w:val="001C16AA"/>
    <w:rsid w:val="001C179A"/>
    <w:rsid w:val="001C1F09"/>
    <w:rsid w:val="001C1FD6"/>
    <w:rsid w:val="001C224B"/>
    <w:rsid w:val="001C2361"/>
    <w:rsid w:val="001C23E7"/>
    <w:rsid w:val="001C25AF"/>
    <w:rsid w:val="001C2A87"/>
    <w:rsid w:val="001C2AD7"/>
    <w:rsid w:val="001C2B0C"/>
    <w:rsid w:val="001C2B15"/>
    <w:rsid w:val="001C2B86"/>
    <w:rsid w:val="001C2D90"/>
    <w:rsid w:val="001C2DEB"/>
    <w:rsid w:val="001C3308"/>
    <w:rsid w:val="001C33E5"/>
    <w:rsid w:val="001C384B"/>
    <w:rsid w:val="001C3886"/>
    <w:rsid w:val="001C38EE"/>
    <w:rsid w:val="001C3952"/>
    <w:rsid w:val="001C3A56"/>
    <w:rsid w:val="001C3A9C"/>
    <w:rsid w:val="001C3E42"/>
    <w:rsid w:val="001C3F01"/>
    <w:rsid w:val="001C3F13"/>
    <w:rsid w:val="001C3F17"/>
    <w:rsid w:val="001C400C"/>
    <w:rsid w:val="001C40E5"/>
    <w:rsid w:val="001C4195"/>
    <w:rsid w:val="001C423B"/>
    <w:rsid w:val="001C4397"/>
    <w:rsid w:val="001C44A6"/>
    <w:rsid w:val="001C4518"/>
    <w:rsid w:val="001C4534"/>
    <w:rsid w:val="001C4671"/>
    <w:rsid w:val="001C50DB"/>
    <w:rsid w:val="001C5143"/>
    <w:rsid w:val="001C5749"/>
    <w:rsid w:val="001C5792"/>
    <w:rsid w:val="001C58CF"/>
    <w:rsid w:val="001C5987"/>
    <w:rsid w:val="001C5B89"/>
    <w:rsid w:val="001C5BAC"/>
    <w:rsid w:val="001C5DB0"/>
    <w:rsid w:val="001C5EE1"/>
    <w:rsid w:val="001C60A7"/>
    <w:rsid w:val="001C6108"/>
    <w:rsid w:val="001C61A6"/>
    <w:rsid w:val="001C6212"/>
    <w:rsid w:val="001C6407"/>
    <w:rsid w:val="001C64E2"/>
    <w:rsid w:val="001C64EE"/>
    <w:rsid w:val="001C656A"/>
    <w:rsid w:val="001C6C64"/>
    <w:rsid w:val="001C6C85"/>
    <w:rsid w:val="001C6FED"/>
    <w:rsid w:val="001C7156"/>
    <w:rsid w:val="001C7435"/>
    <w:rsid w:val="001C7441"/>
    <w:rsid w:val="001C744E"/>
    <w:rsid w:val="001C7613"/>
    <w:rsid w:val="001C76C9"/>
    <w:rsid w:val="001C77D4"/>
    <w:rsid w:val="001C7C5D"/>
    <w:rsid w:val="001C7CE1"/>
    <w:rsid w:val="001C7E1E"/>
    <w:rsid w:val="001D0172"/>
    <w:rsid w:val="001D0463"/>
    <w:rsid w:val="001D06DA"/>
    <w:rsid w:val="001D07B3"/>
    <w:rsid w:val="001D0884"/>
    <w:rsid w:val="001D0885"/>
    <w:rsid w:val="001D0956"/>
    <w:rsid w:val="001D0A0A"/>
    <w:rsid w:val="001D0B4D"/>
    <w:rsid w:val="001D0DA5"/>
    <w:rsid w:val="001D0E11"/>
    <w:rsid w:val="001D0F37"/>
    <w:rsid w:val="001D109E"/>
    <w:rsid w:val="001D1686"/>
    <w:rsid w:val="001D1747"/>
    <w:rsid w:val="001D18D7"/>
    <w:rsid w:val="001D19C1"/>
    <w:rsid w:val="001D1A68"/>
    <w:rsid w:val="001D1B14"/>
    <w:rsid w:val="001D1B7E"/>
    <w:rsid w:val="001D1CD6"/>
    <w:rsid w:val="001D1D8B"/>
    <w:rsid w:val="001D1E84"/>
    <w:rsid w:val="001D1F98"/>
    <w:rsid w:val="001D20DD"/>
    <w:rsid w:val="001D21A6"/>
    <w:rsid w:val="001D21AD"/>
    <w:rsid w:val="001D22B8"/>
    <w:rsid w:val="001D2308"/>
    <w:rsid w:val="001D2A53"/>
    <w:rsid w:val="001D2A87"/>
    <w:rsid w:val="001D2F38"/>
    <w:rsid w:val="001D2F49"/>
    <w:rsid w:val="001D33E4"/>
    <w:rsid w:val="001D33EE"/>
    <w:rsid w:val="001D3608"/>
    <w:rsid w:val="001D361A"/>
    <w:rsid w:val="001D3862"/>
    <w:rsid w:val="001D3893"/>
    <w:rsid w:val="001D3B0D"/>
    <w:rsid w:val="001D3B37"/>
    <w:rsid w:val="001D40DB"/>
    <w:rsid w:val="001D4740"/>
    <w:rsid w:val="001D4871"/>
    <w:rsid w:val="001D4986"/>
    <w:rsid w:val="001D4A8D"/>
    <w:rsid w:val="001D4AF5"/>
    <w:rsid w:val="001D4F5B"/>
    <w:rsid w:val="001D5079"/>
    <w:rsid w:val="001D51D2"/>
    <w:rsid w:val="001D521E"/>
    <w:rsid w:val="001D5309"/>
    <w:rsid w:val="001D5625"/>
    <w:rsid w:val="001D564B"/>
    <w:rsid w:val="001D56EB"/>
    <w:rsid w:val="001D5716"/>
    <w:rsid w:val="001D59FE"/>
    <w:rsid w:val="001D5B2B"/>
    <w:rsid w:val="001D5DDD"/>
    <w:rsid w:val="001D5DE3"/>
    <w:rsid w:val="001D5E8E"/>
    <w:rsid w:val="001D5F82"/>
    <w:rsid w:val="001D5FCA"/>
    <w:rsid w:val="001D61AF"/>
    <w:rsid w:val="001D6274"/>
    <w:rsid w:val="001D6308"/>
    <w:rsid w:val="001D63EE"/>
    <w:rsid w:val="001D64A7"/>
    <w:rsid w:val="001D65E0"/>
    <w:rsid w:val="001D67BB"/>
    <w:rsid w:val="001D69E4"/>
    <w:rsid w:val="001D69EC"/>
    <w:rsid w:val="001D6A0E"/>
    <w:rsid w:val="001D6E4E"/>
    <w:rsid w:val="001D710C"/>
    <w:rsid w:val="001D7219"/>
    <w:rsid w:val="001D75B1"/>
    <w:rsid w:val="001D7614"/>
    <w:rsid w:val="001D77EC"/>
    <w:rsid w:val="001D7891"/>
    <w:rsid w:val="001D79B6"/>
    <w:rsid w:val="001D7CB1"/>
    <w:rsid w:val="001D7D68"/>
    <w:rsid w:val="001D7D7E"/>
    <w:rsid w:val="001D7F6B"/>
    <w:rsid w:val="001E0265"/>
    <w:rsid w:val="001E04FB"/>
    <w:rsid w:val="001E075D"/>
    <w:rsid w:val="001E0835"/>
    <w:rsid w:val="001E09A8"/>
    <w:rsid w:val="001E0BBE"/>
    <w:rsid w:val="001E0CF2"/>
    <w:rsid w:val="001E0D06"/>
    <w:rsid w:val="001E1104"/>
    <w:rsid w:val="001E151C"/>
    <w:rsid w:val="001E1539"/>
    <w:rsid w:val="001E1544"/>
    <w:rsid w:val="001E17AB"/>
    <w:rsid w:val="001E1B81"/>
    <w:rsid w:val="001E1BF7"/>
    <w:rsid w:val="001E1DAA"/>
    <w:rsid w:val="001E1F76"/>
    <w:rsid w:val="001E2055"/>
    <w:rsid w:val="001E21B9"/>
    <w:rsid w:val="001E2284"/>
    <w:rsid w:val="001E2320"/>
    <w:rsid w:val="001E2416"/>
    <w:rsid w:val="001E243B"/>
    <w:rsid w:val="001E2593"/>
    <w:rsid w:val="001E28FF"/>
    <w:rsid w:val="001E2912"/>
    <w:rsid w:val="001E2946"/>
    <w:rsid w:val="001E2A51"/>
    <w:rsid w:val="001E2AE4"/>
    <w:rsid w:val="001E2CEC"/>
    <w:rsid w:val="001E2D2E"/>
    <w:rsid w:val="001E3013"/>
    <w:rsid w:val="001E30E3"/>
    <w:rsid w:val="001E32F6"/>
    <w:rsid w:val="001E336A"/>
    <w:rsid w:val="001E34A8"/>
    <w:rsid w:val="001E397E"/>
    <w:rsid w:val="001E3AD8"/>
    <w:rsid w:val="001E3C48"/>
    <w:rsid w:val="001E3E5E"/>
    <w:rsid w:val="001E3FC2"/>
    <w:rsid w:val="001E3FCD"/>
    <w:rsid w:val="001E40B0"/>
    <w:rsid w:val="001E43A3"/>
    <w:rsid w:val="001E4413"/>
    <w:rsid w:val="001E463F"/>
    <w:rsid w:val="001E4B70"/>
    <w:rsid w:val="001E4C4A"/>
    <w:rsid w:val="001E4DE5"/>
    <w:rsid w:val="001E5016"/>
    <w:rsid w:val="001E54EC"/>
    <w:rsid w:val="001E5754"/>
    <w:rsid w:val="001E5B3F"/>
    <w:rsid w:val="001E5F23"/>
    <w:rsid w:val="001E604D"/>
    <w:rsid w:val="001E60A1"/>
    <w:rsid w:val="001E628D"/>
    <w:rsid w:val="001E6CE7"/>
    <w:rsid w:val="001E6DBD"/>
    <w:rsid w:val="001E6E14"/>
    <w:rsid w:val="001E6E7B"/>
    <w:rsid w:val="001E726D"/>
    <w:rsid w:val="001E73C5"/>
    <w:rsid w:val="001E7762"/>
    <w:rsid w:val="001E7851"/>
    <w:rsid w:val="001E78DF"/>
    <w:rsid w:val="001E793F"/>
    <w:rsid w:val="001E79AE"/>
    <w:rsid w:val="001E7C81"/>
    <w:rsid w:val="001E7DB2"/>
    <w:rsid w:val="001F00E7"/>
    <w:rsid w:val="001F0219"/>
    <w:rsid w:val="001F037F"/>
    <w:rsid w:val="001F03E2"/>
    <w:rsid w:val="001F0475"/>
    <w:rsid w:val="001F0584"/>
    <w:rsid w:val="001F05B3"/>
    <w:rsid w:val="001F0673"/>
    <w:rsid w:val="001F0753"/>
    <w:rsid w:val="001F0A35"/>
    <w:rsid w:val="001F0BCD"/>
    <w:rsid w:val="001F0CB4"/>
    <w:rsid w:val="001F0CC5"/>
    <w:rsid w:val="001F10A9"/>
    <w:rsid w:val="001F1132"/>
    <w:rsid w:val="001F1223"/>
    <w:rsid w:val="001F12C6"/>
    <w:rsid w:val="001F182B"/>
    <w:rsid w:val="001F182D"/>
    <w:rsid w:val="001F1B4F"/>
    <w:rsid w:val="001F1C48"/>
    <w:rsid w:val="001F1CB7"/>
    <w:rsid w:val="001F20DC"/>
    <w:rsid w:val="001F2425"/>
    <w:rsid w:val="001F248C"/>
    <w:rsid w:val="001F25C1"/>
    <w:rsid w:val="001F2912"/>
    <w:rsid w:val="001F29B8"/>
    <w:rsid w:val="001F2E08"/>
    <w:rsid w:val="001F2E57"/>
    <w:rsid w:val="001F2F53"/>
    <w:rsid w:val="001F3014"/>
    <w:rsid w:val="001F3447"/>
    <w:rsid w:val="001F3465"/>
    <w:rsid w:val="001F351E"/>
    <w:rsid w:val="001F36C2"/>
    <w:rsid w:val="001F36C4"/>
    <w:rsid w:val="001F3770"/>
    <w:rsid w:val="001F392E"/>
    <w:rsid w:val="001F3A14"/>
    <w:rsid w:val="001F3CCB"/>
    <w:rsid w:val="001F3D7C"/>
    <w:rsid w:val="001F3F99"/>
    <w:rsid w:val="001F3FA4"/>
    <w:rsid w:val="001F426D"/>
    <w:rsid w:val="001F44E3"/>
    <w:rsid w:val="001F4641"/>
    <w:rsid w:val="001F469E"/>
    <w:rsid w:val="001F48A0"/>
    <w:rsid w:val="001F4ABF"/>
    <w:rsid w:val="001F4E9B"/>
    <w:rsid w:val="001F5115"/>
    <w:rsid w:val="001F51ED"/>
    <w:rsid w:val="001F52BE"/>
    <w:rsid w:val="001F533B"/>
    <w:rsid w:val="001F5547"/>
    <w:rsid w:val="001F595D"/>
    <w:rsid w:val="001F5A0A"/>
    <w:rsid w:val="001F5BDB"/>
    <w:rsid w:val="001F5E7B"/>
    <w:rsid w:val="001F6752"/>
    <w:rsid w:val="001F67DF"/>
    <w:rsid w:val="001F6837"/>
    <w:rsid w:val="001F689C"/>
    <w:rsid w:val="001F6BFD"/>
    <w:rsid w:val="001F6CFE"/>
    <w:rsid w:val="001F6D71"/>
    <w:rsid w:val="001F6F0B"/>
    <w:rsid w:val="001F7060"/>
    <w:rsid w:val="001F7153"/>
    <w:rsid w:val="001F71A9"/>
    <w:rsid w:val="001F7359"/>
    <w:rsid w:val="001F749C"/>
    <w:rsid w:val="001F75C4"/>
    <w:rsid w:val="001F77B2"/>
    <w:rsid w:val="001F7855"/>
    <w:rsid w:val="001F7876"/>
    <w:rsid w:val="001F79A5"/>
    <w:rsid w:val="001F7A89"/>
    <w:rsid w:val="001F7C4A"/>
    <w:rsid w:val="001F7D97"/>
    <w:rsid w:val="001F7DD9"/>
    <w:rsid w:val="001F7E5E"/>
    <w:rsid w:val="001F7F10"/>
    <w:rsid w:val="0020030A"/>
    <w:rsid w:val="00200350"/>
    <w:rsid w:val="00200465"/>
    <w:rsid w:val="00200532"/>
    <w:rsid w:val="00200585"/>
    <w:rsid w:val="00200595"/>
    <w:rsid w:val="0020085C"/>
    <w:rsid w:val="00200B3D"/>
    <w:rsid w:val="00200B50"/>
    <w:rsid w:val="00200C61"/>
    <w:rsid w:val="0020113D"/>
    <w:rsid w:val="0020131A"/>
    <w:rsid w:val="00201447"/>
    <w:rsid w:val="0020157C"/>
    <w:rsid w:val="00201755"/>
    <w:rsid w:val="00201D07"/>
    <w:rsid w:val="00201D5B"/>
    <w:rsid w:val="00201DD6"/>
    <w:rsid w:val="00201E55"/>
    <w:rsid w:val="00201E8E"/>
    <w:rsid w:val="002021D9"/>
    <w:rsid w:val="00202427"/>
    <w:rsid w:val="00202502"/>
    <w:rsid w:val="00202520"/>
    <w:rsid w:val="00202535"/>
    <w:rsid w:val="002029F4"/>
    <w:rsid w:val="00202A16"/>
    <w:rsid w:val="00202D02"/>
    <w:rsid w:val="00202E36"/>
    <w:rsid w:val="00202EC7"/>
    <w:rsid w:val="0020300C"/>
    <w:rsid w:val="00203125"/>
    <w:rsid w:val="00203282"/>
    <w:rsid w:val="002034B6"/>
    <w:rsid w:val="0020364C"/>
    <w:rsid w:val="0020383A"/>
    <w:rsid w:val="00203ADA"/>
    <w:rsid w:val="00203B9E"/>
    <w:rsid w:val="00203C48"/>
    <w:rsid w:val="00204532"/>
    <w:rsid w:val="002045A9"/>
    <w:rsid w:val="002045E0"/>
    <w:rsid w:val="00204746"/>
    <w:rsid w:val="00204AB0"/>
    <w:rsid w:val="0020516A"/>
    <w:rsid w:val="0020526A"/>
    <w:rsid w:val="0020529A"/>
    <w:rsid w:val="00205624"/>
    <w:rsid w:val="002059E2"/>
    <w:rsid w:val="00205B98"/>
    <w:rsid w:val="00205BEF"/>
    <w:rsid w:val="00205CCB"/>
    <w:rsid w:val="00205D0B"/>
    <w:rsid w:val="00205D18"/>
    <w:rsid w:val="00205D80"/>
    <w:rsid w:val="00205DDA"/>
    <w:rsid w:val="0020610B"/>
    <w:rsid w:val="00206977"/>
    <w:rsid w:val="00206A11"/>
    <w:rsid w:val="00206C4D"/>
    <w:rsid w:val="00206E22"/>
    <w:rsid w:val="00206EF4"/>
    <w:rsid w:val="00206F4F"/>
    <w:rsid w:val="00206F7E"/>
    <w:rsid w:val="0020734F"/>
    <w:rsid w:val="002074BC"/>
    <w:rsid w:val="00207959"/>
    <w:rsid w:val="002079F3"/>
    <w:rsid w:val="00207C3A"/>
    <w:rsid w:val="00207DDE"/>
    <w:rsid w:val="00207EA6"/>
    <w:rsid w:val="00207FA4"/>
    <w:rsid w:val="002106F0"/>
    <w:rsid w:val="0021076A"/>
    <w:rsid w:val="00210C08"/>
    <w:rsid w:val="00210C49"/>
    <w:rsid w:val="00210CDA"/>
    <w:rsid w:val="00210D98"/>
    <w:rsid w:val="00210F71"/>
    <w:rsid w:val="00211195"/>
    <w:rsid w:val="0021126A"/>
    <w:rsid w:val="0021126C"/>
    <w:rsid w:val="002112AC"/>
    <w:rsid w:val="00211661"/>
    <w:rsid w:val="00211671"/>
    <w:rsid w:val="002117BA"/>
    <w:rsid w:val="00211941"/>
    <w:rsid w:val="002119CD"/>
    <w:rsid w:val="00211A51"/>
    <w:rsid w:val="00211C5A"/>
    <w:rsid w:val="00211FCD"/>
    <w:rsid w:val="0021200C"/>
    <w:rsid w:val="00212076"/>
    <w:rsid w:val="0021209B"/>
    <w:rsid w:val="002121A4"/>
    <w:rsid w:val="00212265"/>
    <w:rsid w:val="00212324"/>
    <w:rsid w:val="00212384"/>
    <w:rsid w:val="0021250F"/>
    <w:rsid w:val="002129BC"/>
    <w:rsid w:val="00212B6A"/>
    <w:rsid w:val="00212D3C"/>
    <w:rsid w:val="00212FBD"/>
    <w:rsid w:val="002131B1"/>
    <w:rsid w:val="002131F5"/>
    <w:rsid w:val="0021321A"/>
    <w:rsid w:val="002133C0"/>
    <w:rsid w:val="002137BD"/>
    <w:rsid w:val="00213A20"/>
    <w:rsid w:val="00213B31"/>
    <w:rsid w:val="00213B87"/>
    <w:rsid w:val="00213DB7"/>
    <w:rsid w:val="00213FC9"/>
    <w:rsid w:val="002141A4"/>
    <w:rsid w:val="002143F2"/>
    <w:rsid w:val="0021491C"/>
    <w:rsid w:val="00214AFF"/>
    <w:rsid w:val="00214B3B"/>
    <w:rsid w:val="00214B6C"/>
    <w:rsid w:val="00214E34"/>
    <w:rsid w:val="00214E40"/>
    <w:rsid w:val="00214FEE"/>
    <w:rsid w:val="00215095"/>
    <w:rsid w:val="002151A4"/>
    <w:rsid w:val="002152FC"/>
    <w:rsid w:val="00215354"/>
    <w:rsid w:val="0021552E"/>
    <w:rsid w:val="00215699"/>
    <w:rsid w:val="002157C8"/>
    <w:rsid w:val="00215BE2"/>
    <w:rsid w:val="00215C02"/>
    <w:rsid w:val="0021608E"/>
    <w:rsid w:val="00216400"/>
    <w:rsid w:val="0021641D"/>
    <w:rsid w:val="00216619"/>
    <w:rsid w:val="00216660"/>
    <w:rsid w:val="002166F9"/>
    <w:rsid w:val="00216A43"/>
    <w:rsid w:val="00216C4C"/>
    <w:rsid w:val="00216D9B"/>
    <w:rsid w:val="00216E6C"/>
    <w:rsid w:val="00217009"/>
    <w:rsid w:val="0021724F"/>
    <w:rsid w:val="0021726C"/>
    <w:rsid w:val="00217393"/>
    <w:rsid w:val="00217419"/>
    <w:rsid w:val="00217723"/>
    <w:rsid w:val="00217745"/>
    <w:rsid w:val="0021793F"/>
    <w:rsid w:val="00217948"/>
    <w:rsid w:val="00217ACB"/>
    <w:rsid w:val="00217BF6"/>
    <w:rsid w:val="00217BFE"/>
    <w:rsid w:val="00217C0B"/>
    <w:rsid w:val="00217C3B"/>
    <w:rsid w:val="00217CA9"/>
    <w:rsid w:val="00217CD0"/>
    <w:rsid w:val="00217D25"/>
    <w:rsid w:val="00217F2F"/>
    <w:rsid w:val="002202F0"/>
    <w:rsid w:val="0022034F"/>
    <w:rsid w:val="002205BC"/>
    <w:rsid w:val="00220787"/>
    <w:rsid w:val="002207E4"/>
    <w:rsid w:val="00220AC9"/>
    <w:rsid w:val="00220B34"/>
    <w:rsid w:val="00220D52"/>
    <w:rsid w:val="00220E2C"/>
    <w:rsid w:val="00220EBE"/>
    <w:rsid w:val="00220F28"/>
    <w:rsid w:val="002212A9"/>
    <w:rsid w:val="00221501"/>
    <w:rsid w:val="002216B6"/>
    <w:rsid w:val="002216C6"/>
    <w:rsid w:val="002218FC"/>
    <w:rsid w:val="00221930"/>
    <w:rsid w:val="00221BE2"/>
    <w:rsid w:val="00221BFD"/>
    <w:rsid w:val="00221E09"/>
    <w:rsid w:val="002224A0"/>
    <w:rsid w:val="002225EB"/>
    <w:rsid w:val="0022262C"/>
    <w:rsid w:val="00222BD8"/>
    <w:rsid w:val="00222C7A"/>
    <w:rsid w:val="00222CA6"/>
    <w:rsid w:val="00222EEA"/>
    <w:rsid w:val="002231D7"/>
    <w:rsid w:val="002233BD"/>
    <w:rsid w:val="002237CF"/>
    <w:rsid w:val="002238CE"/>
    <w:rsid w:val="00223968"/>
    <w:rsid w:val="00223B44"/>
    <w:rsid w:val="00223BC4"/>
    <w:rsid w:val="00223C02"/>
    <w:rsid w:val="00223D46"/>
    <w:rsid w:val="00223FF1"/>
    <w:rsid w:val="0022407F"/>
    <w:rsid w:val="002240B4"/>
    <w:rsid w:val="002241A5"/>
    <w:rsid w:val="00224321"/>
    <w:rsid w:val="00224327"/>
    <w:rsid w:val="0022462F"/>
    <w:rsid w:val="00224774"/>
    <w:rsid w:val="00224B24"/>
    <w:rsid w:val="00224BAC"/>
    <w:rsid w:val="00224C5B"/>
    <w:rsid w:val="00224C6B"/>
    <w:rsid w:val="00224D11"/>
    <w:rsid w:val="00224F82"/>
    <w:rsid w:val="00225041"/>
    <w:rsid w:val="00225237"/>
    <w:rsid w:val="002253AE"/>
    <w:rsid w:val="002254A2"/>
    <w:rsid w:val="0022587C"/>
    <w:rsid w:val="002259B1"/>
    <w:rsid w:val="00225AE1"/>
    <w:rsid w:val="00225DF6"/>
    <w:rsid w:val="00225ED8"/>
    <w:rsid w:val="00225FE1"/>
    <w:rsid w:val="002262D7"/>
    <w:rsid w:val="002263E0"/>
    <w:rsid w:val="00226530"/>
    <w:rsid w:val="00226623"/>
    <w:rsid w:val="002266AB"/>
    <w:rsid w:val="002266DD"/>
    <w:rsid w:val="00226800"/>
    <w:rsid w:val="00226803"/>
    <w:rsid w:val="00226BF6"/>
    <w:rsid w:val="00226D3A"/>
    <w:rsid w:val="00226DEF"/>
    <w:rsid w:val="00226E72"/>
    <w:rsid w:val="00226F2D"/>
    <w:rsid w:val="00226FE2"/>
    <w:rsid w:val="00227039"/>
    <w:rsid w:val="00227444"/>
    <w:rsid w:val="0022752F"/>
    <w:rsid w:val="002277E3"/>
    <w:rsid w:val="002278B8"/>
    <w:rsid w:val="00227A7D"/>
    <w:rsid w:val="002300AD"/>
    <w:rsid w:val="0023090C"/>
    <w:rsid w:val="002309C1"/>
    <w:rsid w:val="00230A03"/>
    <w:rsid w:val="00230A3A"/>
    <w:rsid w:val="00230A4C"/>
    <w:rsid w:val="00230A50"/>
    <w:rsid w:val="00230F2B"/>
    <w:rsid w:val="0023103E"/>
    <w:rsid w:val="0023133B"/>
    <w:rsid w:val="00231414"/>
    <w:rsid w:val="00231886"/>
    <w:rsid w:val="00231A36"/>
    <w:rsid w:val="00231C39"/>
    <w:rsid w:val="00231D11"/>
    <w:rsid w:val="002320DA"/>
    <w:rsid w:val="00232297"/>
    <w:rsid w:val="0023245D"/>
    <w:rsid w:val="002325E2"/>
    <w:rsid w:val="0023281F"/>
    <w:rsid w:val="002328F3"/>
    <w:rsid w:val="0023292E"/>
    <w:rsid w:val="00232AEA"/>
    <w:rsid w:val="00232D20"/>
    <w:rsid w:val="00232E81"/>
    <w:rsid w:val="00232F17"/>
    <w:rsid w:val="00232F9D"/>
    <w:rsid w:val="0023302C"/>
    <w:rsid w:val="00233158"/>
    <w:rsid w:val="00233546"/>
    <w:rsid w:val="0023360C"/>
    <w:rsid w:val="00233B01"/>
    <w:rsid w:val="00233B26"/>
    <w:rsid w:val="00233C63"/>
    <w:rsid w:val="00233C9A"/>
    <w:rsid w:val="00233CC4"/>
    <w:rsid w:val="00233E1C"/>
    <w:rsid w:val="00233E20"/>
    <w:rsid w:val="002341F1"/>
    <w:rsid w:val="00234479"/>
    <w:rsid w:val="00234501"/>
    <w:rsid w:val="0023456C"/>
    <w:rsid w:val="0023476F"/>
    <w:rsid w:val="00234772"/>
    <w:rsid w:val="002347A8"/>
    <w:rsid w:val="00234804"/>
    <w:rsid w:val="00234889"/>
    <w:rsid w:val="00234A13"/>
    <w:rsid w:val="00234B96"/>
    <w:rsid w:val="00234D85"/>
    <w:rsid w:val="00234DC9"/>
    <w:rsid w:val="00234ED2"/>
    <w:rsid w:val="00235042"/>
    <w:rsid w:val="00235067"/>
    <w:rsid w:val="002350E9"/>
    <w:rsid w:val="00235216"/>
    <w:rsid w:val="002353A1"/>
    <w:rsid w:val="002354B6"/>
    <w:rsid w:val="0023593B"/>
    <w:rsid w:val="00235BCD"/>
    <w:rsid w:val="00236146"/>
    <w:rsid w:val="002361D6"/>
    <w:rsid w:val="00236226"/>
    <w:rsid w:val="0023637E"/>
    <w:rsid w:val="0023639C"/>
    <w:rsid w:val="0023649E"/>
    <w:rsid w:val="002364ED"/>
    <w:rsid w:val="0023659A"/>
    <w:rsid w:val="0023678F"/>
    <w:rsid w:val="00236DCE"/>
    <w:rsid w:val="00236DE3"/>
    <w:rsid w:val="00236E44"/>
    <w:rsid w:val="00236EE9"/>
    <w:rsid w:val="002372EC"/>
    <w:rsid w:val="00237310"/>
    <w:rsid w:val="002376CC"/>
    <w:rsid w:val="00237B44"/>
    <w:rsid w:val="00237B45"/>
    <w:rsid w:val="00237EF3"/>
    <w:rsid w:val="00237F24"/>
    <w:rsid w:val="00237F71"/>
    <w:rsid w:val="0024007C"/>
    <w:rsid w:val="00240266"/>
    <w:rsid w:val="002404A7"/>
    <w:rsid w:val="002404A9"/>
    <w:rsid w:val="002404E1"/>
    <w:rsid w:val="00240599"/>
    <w:rsid w:val="00240780"/>
    <w:rsid w:val="00240912"/>
    <w:rsid w:val="00240998"/>
    <w:rsid w:val="00240BB9"/>
    <w:rsid w:val="00240BF1"/>
    <w:rsid w:val="0024106A"/>
    <w:rsid w:val="002414A0"/>
    <w:rsid w:val="002414E6"/>
    <w:rsid w:val="0024155B"/>
    <w:rsid w:val="002417ED"/>
    <w:rsid w:val="0024198F"/>
    <w:rsid w:val="00241DEC"/>
    <w:rsid w:val="00241EFD"/>
    <w:rsid w:val="00242000"/>
    <w:rsid w:val="00242016"/>
    <w:rsid w:val="002421BA"/>
    <w:rsid w:val="00242223"/>
    <w:rsid w:val="002423D6"/>
    <w:rsid w:val="002423E2"/>
    <w:rsid w:val="0024252D"/>
    <w:rsid w:val="0024259F"/>
    <w:rsid w:val="00242608"/>
    <w:rsid w:val="00242625"/>
    <w:rsid w:val="00242C30"/>
    <w:rsid w:val="00242D60"/>
    <w:rsid w:val="00242E02"/>
    <w:rsid w:val="00243199"/>
    <w:rsid w:val="002431AC"/>
    <w:rsid w:val="0024342B"/>
    <w:rsid w:val="002434CD"/>
    <w:rsid w:val="0024355B"/>
    <w:rsid w:val="0024360B"/>
    <w:rsid w:val="0024371B"/>
    <w:rsid w:val="00243B1E"/>
    <w:rsid w:val="00243C94"/>
    <w:rsid w:val="00243F53"/>
    <w:rsid w:val="00244041"/>
    <w:rsid w:val="0024461A"/>
    <w:rsid w:val="002446C1"/>
    <w:rsid w:val="002447D2"/>
    <w:rsid w:val="002447D4"/>
    <w:rsid w:val="002447EB"/>
    <w:rsid w:val="0024489B"/>
    <w:rsid w:val="00244A9D"/>
    <w:rsid w:val="00244BFC"/>
    <w:rsid w:val="00244C2D"/>
    <w:rsid w:val="00244FE8"/>
    <w:rsid w:val="002450AB"/>
    <w:rsid w:val="00245199"/>
    <w:rsid w:val="002451A9"/>
    <w:rsid w:val="00245320"/>
    <w:rsid w:val="00245418"/>
    <w:rsid w:val="00245741"/>
    <w:rsid w:val="002457ED"/>
    <w:rsid w:val="00245A66"/>
    <w:rsid w:val="00245D73"/>
    <w:rsid w:val="00245DA3"/>
    <w:rsid w:val="002462F8"/>
    <w:rsid w:val="00246374"/>
    <w:rsid w:val="00246517"/>
    <w:rsid w:val="002466F2"/>
    <w:rsid w:val="002467D3"/>
    <w:rsid w:val="00246807"/>
    <w:rsid w:val="00246A47"/>
    <w:rsid w:val="00246DEC"/>
    <w:rsid w:val="00246E1D"/>
    <w:rsid w:val="00246EC0"/>
    <w:rsid w:val="00246ECF"/>
    <w:rsid w:val="00247335"/>
    <w:rsid w:val="0024745E"/>
    <w:rsid w:val="002475AE"/>
    <w:rsid w:val="0024771B"/>
    <w:rsid w:val="00247A97"/>
    <w:rsid w:val="00247DDD"/>
    <w:rsid w:val="00247F72"/>
    <w:rsid w:val="00250310"/>
    <w:rsid w:val="0025036B"/>
    <w:rsid w:val="002504D4"/>
    <w:rsid w:val="00250788"/>
    <w:rsid w:val="002507EF"/>
    <w:rsid w:val="00250800"/>
    <w:rsid w:val="00250948"/>
    <w:rsid w:val="00250B48"/>
    <w:rsid w:val="00250B61"/>
    <w:rsid w:val="00250C30"/>
    <w:rsid w:val="00250F3C"/>
    <w:rsid w:val="00251465"/>
    <w:rsid w:val="0025163E"/>
    <w:rsid w:val="002516E7"/>
    <w:rsid w:val="00251710"/>
    <w:rsid w:val="00251B02"/>
    <w:rsid w:val="00251DB4"/>
    <w:rsid w:val="00251FF2"/>
    <w:rsid w:val="00252229"/>
    <w:rsid w:val="00252339"/>
    <w:rsid w:val="00252598"/>
    <w:rsid w:val="002525A4"/>
    <w:rsid w:val="0025267F"/>
    <w:rsid w:val="0025273D"/>
    <w:rsid w:val="00252795"/>
    <w:rsid w:val="002529CF"/>
    <w:rsid w:val="0025301B"/>
    <w:rsid w:val="00253090"/>
    <w:rsid w:val="002530DB"/>
    <w:rsid w:val="002530E1"/>
    <w:rsid w:val="0025314D"/>
    <w:rsid w:val="002531DC"/>
    <w:rsid w:val="00253301"/>
    <w:rsid w:val="00253413"/>
    <w:rsid w:val="00253576"/>
    <w:rsid w:val="002535DB"/>
    <w:rsid w:val="002537C1"/>
    <w:rsid w:val="0025380B"/>
    <w:rsid w:val="00253B06"/>
    <w:rsid w:val="00253C53"/>
    <w:rsid w:val="00253C73"/>
    <w:rsid w:val="00253D51"/>
    <w:rsid w:val="00253E9E"/>
    <w:rsid w:val="00253EDF"/>
    <w:rsid w:val="00254131"/>
    <w:rsid w:val="00254150"/>
    <w:rsid w:val="002544BE"/>
    <w:rsid w:val="00254505"/>
    <w:rsid w:val="00254676"/>
    <w:rsid w:val="0025481D"/>
    <w:rsid w:val="00254AF2"/>
    <w:rsid w:val="002550D2"/>
    <w:rsid w:val="002550D8"/>
    <w:rsid w:val="002550F5"/>
    <w:rsid w:val="002552AB"/>
    <w:rsid w:val="002556BE"/>
    <w:rsid w:val="00255A72"/>
    <w:rsid w:val="00255AE5"/>
    <w:rsid w:val="00255AF7"/>
    <w:rsid w:val="00255B2D"/>
    <w:rsid w:val="00255CEF"/>
    <w:rsid w:val="00255E03"/>
    <w:rsid w:val="0025625D"/>
    <w:rsid w:val="002563F8"/>
    <w:rsid w:val="00256504"/>
    <w:rsid w:val="00256590"/>
    <w:rsid w:val="002565F0"/>
    <w:rsid w:val="00256766"/>
    <w:rsid w:val="00256B04"/>
    <w:rsid w:val="00256FB1"/>
    <w:rsid w:val="00257218"/>
    <w:rsid w:val="00257459"/>
    <w:rsid w:val="0025761C"/>
    <w:rsid w:val="002577A3"/>
    <w:rsid w:val="00257839"/>
    <w:rsid w:val="00257A08"/>
    <w:rsid w:val="00257C4D"/>
    <w:rsid w:val="00257C60"/>
    <w:rsid w:val="00257C99"/>
    <w:rsid w:val="00257C9D"/>
    <w:rsid w:val="00257CD8"/>
    <w:rsid w:val="00257DC1"/>
    <w:rsid w:val="00257FF1"/>
    <w:rsid w:val="00260471"/>
    <w:rsid w:val="002605C9"/>
    <w:rsid w:val="00260686"/>
    <w:rsid w:val="00260AEE"/>
    <w:rsid w:val="00260D49"/>
    <w:rsid w:val="002610C3"/>
    <w:rsid w:val="00261581"/>
    <w:rsid w:val="0026175F"/>
    <w:rsid w:val="00261936"/>
    <w:rsid w:val="002619D5"/>
    <w:rsid w:val="00261A8A"/>
    <w:rsid w:val="00261B73"/>
    <w:rsid w:val="00261C8F"/>
    <w:rsid w:val="00261D47"/>
    <w:rsid w:val="00261DA5"/>
    <w:rsid w:val="00261DB2"/>
    <w:rsid w:val="00261ED0"/>
    <w:rsid w:val="00261F66"/>
    <w:rsid w:val="00262019"/>
    <w:rsid w:val="00262209"/>
    <w:rsid w:val="00262599"/>
    <w:rsid w:val="002625D6"/>
    <w:rsid w:val="00262783"/>
    <w:rsid w:val="00262869"/>
    <w:rsid w:val="0026288E"/>
    <w:rsid w:val="002628A7"/>
    <w:rsid w:val="00262DD4"/>
    <w:rsid w:val="00262FC9"/>
    <w:rsid w:val="00263071"/>
    <w:rsid w:val="00263324"/>
    <w:rsid w:val="00263577"/>
    <w:rsid w:val="00263A19"/>
    <w:rsid w:val="00263A37"/>
    <w:rsid w:val="00263B85"/>
    <w:rsid w:val="00263C53"/>
    <w:rsid w:val="00263DA3"/>
    <w:rsid w:val="00263E2E"/>
    <w:rsid w:val="00263E89"/>
    <w:rsid w:val="00264102"/>
    <w:rsid w:val="002642D4"/>
    <w:rsid w:val="00264850"/>
    <w:rsid w:val="002649EC"/>
    <w:rsid w:val="00264C3C"/>
    <w:rsid w:val="00264D4C"/>
    <w:rsid w:val="00265034"/>
    <w:rsid w:val="00265637"/>
    <w:rsid w:val="00265763"/>
    <w:rsid w:val="00265772"/>
    <w:rsid w:val="00265B2B"/>
    <w:rsid w:val="00265BB8"/>
    <w:rsid w:val="00265E25"/>
    <w:rsid w:val="00266088"/>
    <w:rsid w:val="002660D7"/>
    <w:rsid w:val="002661BE"/>
    <w:rsid w:val="0026647A"/>
    <w:rsid w:val="00266564"/>
    <w:rsid w:val="00266742"/>
    <w:rsid w:val="002668B9"/>
    <w:rsid w:val="002668C9"/>
    <w:rsid w:val="002669D4"/>
    <w:rsid w:val="00266A49"/>
    <w:rsid w:val="00266A8D"/>
    <w:rsid w:val="00266ACE"/>
    <w:rsid w:val="00266C6B"/>
    <w:rsid w:val="00266E81"/>
    <w:rsid w:val="00266F70"/>
    <w:rsid w:val="00267080"/>
    <w:rsid w:val="002671A3"/>
    <w:rsid w:val="00267335"/>
    <w:rsid w:val="002673E9"/>
    <w:rsid w:val="0026747C"/>
    <w:rsid w:val="00267537"/>
    <w:rsid w:val="00267600"/>
    <w:rsid w:val="00267613"/>
    <w:rsid w:val="00267812"/>
    <w:rsid w:val="00267C14"/>
    <w:rsid w:val="00267C5F"/>
    <w:rsid w:val="00267CBC"/>
    <w:rsid w:val="00267CD8"/>
    <w:rsid w:val="00267D3F"/>
    <w:rsid w:val="00270113"/>
    <w:rsid w:val="00270398"/>
    <w:rsid w:val="0027063D"/>
    <w:rsid w:val="002706F6"/>
    <w:rsid w:val="002707B9"/>
    <w:rsid w:val="00270E76"/>
    <w:rsid w:val="00271047"/>
    <w:rsid w:val="0027121C"/>
    <w:rsid w:val="002713B3"/>
    <w:rsid w:val="002714AE"/>
    <w:rsid w:val="00271597"/>
    <w:rsid w:val="002715BA"/>
    <w:rsid w:val="00271945"/>
    <w:rsid w:val="00271B5B"/>
    <w:rsid w:val="00271B9E"/>
    <w:rsid w:val="00271FFF"/>
    <w:rsid w:val="002722D5"/>
    <w:rsid w:val="002724F6"/>
    <w:rsid w:val="0027251B"/>
    <w:rsid w:val="002726EF"/>
    <w:rsid w:val="002728F9"/>
    <w:rsid w:val="00272DC0"/>
    <w:rsid w:val="00273512"/>
    <w:rsid w:val="00273533"/>
    <w:rsid w:val="00273612"/>
    <w:rsid w:val="002736D2"/>
    <w:rsid w:val="00273798"/>
    <w:rsid w:val="00273960"/>
    <w:rsid w:val="002739D8"/>
    <w:rsid w:val="00273A4B"/>
    <w:rsid w:val="00273FD0"/>
    <w:rsid w:val="002741A9"/>
    <w:rsid w:val="00274270"/>
    <w:rsid w:val="0027447E"/>
    <w:rsid w:val="002746E4"/>
    <w:rsid w:val="002746FB"/>
    <w:rsid w:val="0027477C"/>
    <w:rsid w:val="0027490B"/>
    <w:rsid w:val="00274986"/>
    <w:rsid w:val="00274A1A"/>
    <w:rsid w:val="00274CAF"/>
    <w:rsid w:val="00274D86"/>
    <w:rsid w:val="00274D8A"/>
    <w:rsid w:val="00274D8B"/>
    <w:rsid w:val="00274D9A"/>
    <w:rsid w:val="00274FDF"/>
    <w:rsid w:val="002750D2"/>
    <w:rsid w:val="002755B9"/>
    <w:rsid w:val="0027562D"/>
    <w:rsid w:val="0027565B"/>
    <w:rsid w:val="00275868"/>
    <w:rsid w:val="00275869"/>
    <w:rsid w:val="002758E5"/>
    <w:rsid w:val="00275B1B"/>
    <w:rsid w:val="00275C08"/>
    <w:rsid w:val="00275E34"/>
    <w:rsid w:val="00275F6A"/>
    <w:rsid w:val="00275FFB"/>
    <w:rsid w:val="002762F7"/>
    <w:rsid w:val="0027630E"/>
    <w:rsid w:val="00276360"/>
    <w:rsid w:val="002763FE"/>
    <w:rsid w:val="00276444"/>
    <w:rsid w:val="0027661D"/>
    <w:rsid w:val="0027662E"/>
    <w:rsid w:val="002766E3"/>
    <w:rsid w:val="0027688F"/>
    <w:rsid w:val="00276B0C"/>
    <w:rsid w:val="00276BEF"/>
    <w:rsid w:val="00276DBE"/>
    <w:rsid w:val="00276DD1"/>
    <w:rsid w:val="00276E59"/>
    <w:rsid w:val="00276F57"/>
    <w:rsid w:val="00276F72"/>
    <w:rsid w:val="002770B5"/>
    <w:rsid w:val="00277290"/>
    <w:rsid w:val="002772AA"/>
    <w:rsid w:val="00277448"/>
    <w:rsid w:val="00277644"/>
    <w:rsid w:val="0027772D"/>
    <w:rsid w:val="00277731"/>
    <w:rsid w:val="00277875"/>
    <w:rsid w:val="00277895"/>
    <w:rsid w:val="00277934"/>
    <w:rsid w:val="00277972"/>
    <w:rsid w:val="00277B42"/>
    <w:rsid w:val="00277F08"/>
    <w:rsid w:val="00277F86"/>
    <w:rsid w:val="002800EE"/>
    <w:rsid w:val="0028010A"/>
    <w:rsid w:val="0028023F"/>
    <w:rsid w:val="002803A4"/>
    <w:rsid w:val="00280539"/>
    <w:rsid w:val="002807BC"/>
    <w:rsid w:val="00280A02"/>
    <w:rsid w:val="00280CAB"/>
    <w:rsid w:val="00280E02"/>
    <w:rsid w:val="00281105"/>
    <w:rsid w:val="002812AC"/>
    <w:rsid w:val="00281559"/>
    <w:rsid w:val="00281621"/>
    <w:rsid w:val="0028162F"/>
    <w:rsid w:val="0028181E"/>
    <w:rsid w:val="002818FD"/>
    <w:rsid w:val="00281B7F"/>
    <w:rsid w:val="00281E5F"/>
    <w:rsid w:val="00281E99"/>
    <w:rsid w:val="002820D4"/>
    <w:rsid w:val="00282143"/>
    <w:rsid w:val="002821AE"/>
    <w:rsid w:val="00282418"/>
    <w:rsid w:val="0028249E"/>
    <w:rsid w:val="00282702"/>
    <w:rsid w:val="002827D8"/>
    <w:rsid w:val="00282854"/>
    <w:rsid w:val="00282863"/>
    <w:rsid w:val="00282888"/>
    <w:rsid w:val="0028292D"/>
    <w:rsid w:val="00282A54"/>
    <w:rsid w:val="00282CE2"/>
    <w:rsid w:val="00282D18"/>
    <w:rsid w:val="00282F58"/>
    <w:rsid w:val="00282FC1"/>
    <w:rsid w:val="00283011"/>
    <w:rsid w:val="00283101"/>
    <w:rsid w:val="00283112"/>
    <w:rsid w:val="00283122"/>
    <w:rsid w:val="0028320A"/>
    <w:rsid w:val="002832CD"/>
    <w:rsid w:val="00283353"/>
    <w:rsid w:val="002834F6"/>
    <w:rsid w:val="0028358B"/>
    <w:rsid w:val="0028369E"/>
    <w:rsid w:val="002837B1"/>
    <w:rsid w:val="002838A4"/>
    <w:rsid w:val="002839C7"/>
    <w:rsid w:val="00283A71"/>
    <w:rsid w:val="00283B59"/>
    <w:rsid w:val="00283BA4"/>
    <w:rsid w:val="00283BC6"/>
    <w:rsid w:val="00283C93"/>
    <w:rsid w:val="0028413E"/>
    <w:rsid w:val="002842EE"/>
    <w:rsid w:val="00284412"/>
    <w:rsid w:val="00284507"/>
    <w:rsid w:val="00284765"/>
    <w:rsid w:val="0028481C"/>
    <w:rsid w:val="00284939"/>
    <w:rsid w:val="0028496C"/>
    <w:rsid w:val="0028496F"/>
    <w:rsid w:val="002849B2"/>
    <w:rsid w:val="00284AAF"/>
    <w:rsid w:val="00284AC3"/>
    <w:rsid w:val="00284C0A"/>
    <w:rsid w:val="00284D26"/>
    <w:rsid w:val="00284E6A"/>
    <w:rsid w:val="00284E7E"/>
    <w:rsid w:val="00284EFE"/>
    <w:rsid w:val="00284FE3"/>
    <w:rsid w:val="0028510C"/>
    <w:rsid w:val="0028523D"/>
    <w:rsid w:val="00285449"/>
    <w:rsid w:val="002854EB"/>
    <w:rsid w:val="0028553B"/>
    <w:rsid w:val="002855B2"/>
    <w:rsid w:val="00285D3C"/>
    <w:rsid w:val="00285EDF"/>
    <w:rsid w:val="00285FFD"/>
    <w:rsid w:val="002861AE"/>
    <w:rsid w:val="002861C7"/>
    <w:rsid w:val="00286279"/>
    <w:rsid w:val="0028634C"/>
    <w:rsid w:val="00286514"/>
    <w:rsid w:val="0028693E"/>
    <w:rsid w:val="00286969"/>
    <w:rsid w:val="00286B38"/>
    <w:rsid w:val="00286C71"/>
    <w:rsid w:val="00287042"/>
    <w:rsid w:val="00287112"/>
    <w:rsid w:val="00287190"/>
    <w:rsid w:val="00287202"/>
    <w:rsid w:val="0028750D"/>
    <w:rsid w:val="00287862"/>
    <w:rsid w:val="002878F4"/>
    <w:rsid w:val="0028798D"/>
    <w:rsid w:val="00287CB6"/>
    <w:rsid w:val="00287D5B"/>
    <w:rsid w:val="00287E0F"/>
    <w:rsid w:val="00290087"/>
    <w:rsid w:val="00290117"/>
    <w:rsid w:val="0029011D"/>
    <w:rsid w:val="0029017F"/>
    <w:rsid w:val="0029046F"/>
    <w:rsid w:val="002904AE"/>
    <w:rsid w:val="002905EA"/>
    <w:rsid w:val="002906C5"/>
    <w:rsid w:val="00290880"/>
    <w:rsid w:val="00290982"/>
    <w:rsid w:val="00290A3A"/>
    <w:rsid w:val="00290B6C"/>
    <w:rsid w:val="00290B7E"/>
    <w:rsid w:val="00290D94"/>
    <w:rsid w:val="00290E1B"/>
    <w:rsid w:val="00290F3F"/>
    <w:rsid w:val="00291536"/>
    <w:rsid w:val="002917DD"/>
    <w:rsid w:val="0029192E"/>
    <w:rsid w:val="00291E85"/>
    <w:rsid w:val="00291E99"/>
    <w:rsid w:val="00291ED6"/>
    <w:rsid w:val="00291F09"/>
    <w:rsid w:val="00291F63"/>
    <w:rsid w:val="0029227F"/>
    <w:rsid w:val="00292354"/>
    <w:rsid w:val="00292367"/>
    <w:rsid w:val="002924BC"/>
    <w:rsid w:val="00292576"/>
    <w:rsid w:val="00292695"/>
    <w:rsid w:val="002928ED"/>
    <w:rsid w:val="00292967"/>
    <w:rsid w:val="00292CC2"/>
    <w:rsid w:val="00292EF3"/>
    <w:rsid w:val="0029301A"/>
    <w:rsid w:val="0029316C"/>
    <w:rsid w:val="002933E6"/>
    <w:rsid w:val="002933F2"/>
    <w:rsid w:val="002934AF"/>
    <w:rsid w:val="00293583"/>
    <w:rsid w:val="00293637"/>
    <w:rsid w:val="002937EE"/>
    <w:rsid w:val="00293BB2"/>
    <w:rsid w:val="00293BEE"/>
    <w:rsid w:val="00293D95"/>
    <w:rsid w:val="00293DA4"/>
    <w:rsid w:val="00294081"/>
    <w:rsid w:val="002940AA"/>
    <w:rsid w:val="002940C6"/>
    <w:rsid w:val="00294348"/>
    <w:rsid w:val="002943B4"/>
    <w:rsid w:val="00294433"/>
    <w:rsid w:val="002944DA"/>
    <w:rsid w:val="002944E8"/>
    <w:rsid w:val="0029458C"/>
    <w:rsid w:val="002945FF"/>
    <w:rsid w:val="00294650"/>
    <w:rsid w:val="0029487E"/>
    <w:rsid w:val="00294AC0"/>
    <w:rsid w:val="00294B5B"/>
    <w:rsid w:val="00294BB9"/>
    <w:rsid w:val="00294BE9"/>
    <w:rsid w:val="00294CB4"/>
    <w:rsid w:val="002952DA"/>
    <w:rsid w:val="00295BCF"/>
    <w:rsid w:val="00295C16"/>
    <w:rsid w:val="00295D8C"/>
    <w:rsid w:val="00295E08"/>
    <w:rsid w:val="00295E8E"/>
    <w:rsid w:val="00295F7E"/>
    <w:rsid w:val="00295FC1"/>
    <w:rsid w:val="00295FE1"/>
    <w:rsid w:val="00296025"/>
    <w:rsid w:val="00296081"/>
    <w:rsid w:val="0029616C"/>
    <w:rsid w:val="00296243"/>
    <w:rsid w:val="002963F7"/>
    <w:rsid w:val="002965C9"/>
    <w:rsid w:val="002966F1"/>
    <w:rsid w:val="00296869"/>
    <w:rsid w:val="002968BD"/>
    <w:rsid w:val="0029695C"/>
    <w:rsid w:val="00296A2B"/>
    <w:rsid w:val="00296E0A"/>
    <w:rsid w:val="00296E6B"/>
    <w:rsid w:val="00296EA1"/>
    <w:rsid w:val="0029757D"/>
    <w:rsid w:val="002975AD"/>
    <w:rsid w:val="00297732"/>
    <w:rsid w:val="00297A7B"/>
    <w:rsid w:val="00297B8F"/>
    <w:rsid w:val="00297CC0"/>
    <w:rsid w:val="00297DC0"/>
    <w:rsid w:val="00297EE4"/>
    <w:rsid w:val="002A00BE"/>
    <w:rsid w:val="002A0223"/>
    <w:rsid w:val="002A02D3"/>
    <w:rsid w:val="002A0554"/>
    <w:rsid w:val="002A05C3"/>
    <w:rsid w:val="002A0877"/>
    <w:rsid w:val="002A0AAF"/>
    <w:rsid w:val="002A0C84"/>
    <w:rsid w:val="002A11B0"/>
    <w:rsid w:val="002A11BD"/>
    <w:rsid w:val="002A1566"/>
    <w:rsid w:val="002A15BF"/>
    <w:rsid w:val="002A1748"/>
    <w:rsid w:val="002A18DD"/>
    <w:rsid w:val="002A1A63"/>
    <w:rsid w:val="002A1A8D"/>
    <w:rsid w:val="002A1B74"/>
    <w:rsid w:val="002A1B86"/>
    <w:rsid w:val="002A1C87"/>
    <w:rsid w:val="002A1EDD"/>
    <w:rsid w:val="002A21BA"/>
    <w:rsid w:val="002A23B7"/>
    <w:rsid w:val="002A23D8"/>
    <w:rsid w:val="002A24B2"/>
    <w:rsid w:val="002A25B2"/>
    <w:rsid w:val="002A25D5"/>
    <w:rsid w:val="002A2844"/>
    <w:rsid w:val="002A2851"/>
    <w:rsid w:val="002A28CF"/>
    <w:rsid w:val="002A2CE0"/>
    <w:rsid w:val="002A2D7A"/>
    <w:rsid w:val="002A2D85"/>
    <w:rsid w:val="002A2D95"/>
    <w:rsid w:val="002A2E39"/>
    <w:rsid w:val="002A2FF8"/>
    <w:rsid w:val="002A306F"/>
    <w:rsid w:val="002A3614"/>
    <w:rsid w:val="002A37FC"/>
    <w:rsid w:val="002A3837"/>
    <w:rsid w:val="002A38A1"/>
    <w:rsid w:val="002A393A"/>
    <w:rsid w:val="002A3952"/>
    <w:rsid w:val="002A3AE5"/>
    <w:rsid w:val="002A3B20"/>
    <w:rsid w:val="002A3C46"/>
    <w:rsid w:val="002A3CE2"/>
    <w:rsid w:val="002A3CF3"/>
    <w:rsid w:val="002A40EA"/>
    <w:rsid w:val="002A420C"/>
    <w:rsid w:val="002A443E"/>
    <w:rsid w:val="002A4666"/>
    <w:rsid w:val="002A472C"/>
    <w:rsid w:val="002A48D9"/>
    <w:rsid w:val="002A4908"/>
    <w:rsid w:val="002A4A21"/>
    <w:rsid w:val="002A4A78"/>
    <w:rsid w:val="002A4A8F"/>
    <w:rsid w:val="002A4C68"/>
    <w:rsid w:val="002A4CEB"/>
    <w:rsid w:val="002A4D86"/>
    <w:rsid w:val="002A5021"/>
    <w:rsid w:val="002A51AA"/>
    <w:rsid w:val="002A53D3"/>
    <w:rsid w:val="002A563D"/>
    <w:rsid w:val="002A5A61"/>
    <w:rsid w:val="002A5D5A"/>
    <w:rsid w:val="002A5D73"/>
    <w:rsid w:val="002A5E76"/>
    <w:rsid w:val="002A6214"/>
    <w:rsid w:val="002A62D5"/>
    <w:rsid w:val="002A6932"/>
    <w:rsid w:val="002A6D1A"/>
    <w:rsid w:val="002A6D27"/>
    <w:rsid w:val="002A6E71"/>
    <w:rsid w:val="002A6F21"/>
    <w:rsid w:val="002A6F7B"/>
    <w:rsid w:val="002A6FA5"/>
    <w:rsid w:val="002A6FF3"/>
    <w:rsid w:val="002A713A"/>
    <w:rsid w:val="002A7391"/>
    <w:rsid w:val="002A73D8"/>
    <w:rsid w:val="002A747E"/>
    <w:rsid w:val="002A7A8F"/>
    <w:rsid w:val="002A7AD5"/>
    <w:rsid w:val="002A7AED"/>
    <w:rsid w:val="002A7EDF"/>
    <w:rsid w:val="002A7FFD"/>
    <w:rsid w:val="002B02A6"/>
    <w:rsid w:val="002B04B2"/>
    <w:rsid w:val="002B05CE"/>
    <w:rsid w:val="002B0776"/>
    <w:rsid w:val="002B0854"/>
    <w:rsid w:val="002B08AD"/>
    <w:rsid w:val="002B0C4A"/>
    <w:rsid w:val="002B0DA7"/>
    <w:rsid w:val="002B0E24"/>
    <w:rsid w:val="002B0E39"/>
    <w:rsid w:val="002B0F86"/>
    <w:rsid w:val="002B1163"/>
    <w:rsid w:val="002B12F1"/>
    <w:rsid w:val="002B1561"/>
    <w:rsid w:val="002B1578"/>
    <w:rsid w:val="002B170B"/>
    <w:rsid w:val="002B17FF"/>
    <w:rsid w:val="002B1834"/>
    <w:rsid w:val="002B1C39"/>
    <w:rsid w:val="002B206D"/>
    <w:rsid w:val="002B216F"/>
    <w:rsid w:val="002B232F"/>
    <w:rsid w:val="002B24EC"/>
    <w:rsid w:val="002B25E8"/>
    <w:rsid w:val="002B2613"/>
    <w:rsid w:val="002B26DF"/>
    <w:rsid w:val="002B2883"/>
    <w:rsid w:val="002B2C2F"/>
    <w:rsid w:val="002B2FC3"/>
    <w:rsid w:val="002B31B5"/>
    <w:rsid w:val="002B347E"/>
    <w:rsid w:val="002B3495"/>
    <w:rsid w:val="002B34A9"/>
    <w:rsid w:val="002B38B1"/>
    <w:rsid w:val="002B391B"/>
    <w:rsid w:val="002B3B58"/>
    <w:rsid w:val="002B3B97"/>
    <w:rsid w:val="002B3BB4"/>
    <w:rsid w:val="002B3F3E"/>
    <w:rsid w:val="002B3F93"/>
    <w:rsid w:val="002B40D7"/>
    <w:rsid w:val="002B4417"/>
    <w:rsid w:val="002B4432"/>
    <w:rsid w:val="002B4544"/>
    <w:rsid w:val="002B4730"/>
    <w:rsid w:val="002B4845"/>
    <w:rsid w:val="002B490A"/>
    <w:rsid w:val="002B4916"/>
    <w:rsid w:val="002B491E"/>
    <w:rsid w:val="002B4ABE"/>
    <w:rsid w:val="002B4BCC"/>
    <w:rsid w:val="002B4DDF"/>
    <w:rsid w:val="002B4E39"/>
    <w:rsid w:val="002B4E3A"/>
    <w:rsid w:val="002B4EA8"/>
    <w:rsid w:val="002B50DE"/>
    <w:rsid w:val="002B5843"/>
    <w:rsid w:val="002B5A84"/>
    <w:rsid w:val="002B5B09"/>
    <w:rsid w:val="002B5C8B"/>
    <w:rsid w:val="002B61B4"/>
    <w:rsid w:val="002B638D"/>
    <w:rsid w:val="002B671A"/>
    <w:rsid w:val="002B6AE1"/>
    <w:rsid w:val="002B6B87"/>
    <w:rsid w:val="002B6F2B"/>
    <w:rsid w:val="002B6F7D"/>
    <w:rsid w:val="002B6FBE"/>
    <w:rsid w:val="002B70D7"/>
    <w:rsid w:val="002B7174"/>
    <w:rsid w:val="002B72A0"/>
    <w:rsid w:val="002B7689"/>
    <w:rsid w:val="002B77D9"/>
    <w:rsid w:val="002B77EC"/>
    <w:rsid w:val="002B7935"/>
    <w:rsid w:val="002B7972"/>
    <w:rsid w:val="002B7A70"/>
    <w:rsid w:val="002B7C3C"/>
    <w:rsid w:val="002B7F47"/>
    <w:rsid w:val="002C01A1"/>
    <w:rsid w:val="002C0211"/>
    <w:rsid w:val="002C03A9"/>
    <w:rsid w:val="002C03FC"/>
    <w:rsid w:val="002C04A9"/>
    <w:rsid w:val="002C0635"/>
    <w:rsid w:val="002C0AE9"/>
    <w:rsid w:val="002C137E"/>
    <w:rsid w:val="002C1772"/>
    <w:rsid w:val="002C1EEB"/>
    <w:rsid w:val="002C2140"/>
    <w:rsid w:val="002C2420"/>
    <w:rsid w:val="002C24AC"/>
    <w:rsid w:val="002C28DC"/>
    <w:rsid w:val="002C2A65"/>
    <w:rsid w:val="002C2B69"/>
    <w:rsid w:val="002C2D2F"/>
    <w:rsid w:val="002C2DEB"/>
    <w:rsid w:val="002C2DEC"/>
    <w:rsid w:val="002C2E89"/>
    <w:rsid w:val="002C3045"/>
    <w:rsid w:val="002C3047"/>
    <w:rsid w:val="002C3054"/>
    <w:rsid w:val="002C30CD"/>
    <w:rsid w:val="002C311F"/>
    <w:rsid w:val="002C3270"/>
    <w:rsid w:val="002C33D8"/>
    <w:rsid w:val="002C341D"/>
    <w:rsid w:val="002C3496"/>
    <w:rsid w:val="002C34A3"/>
    <w:rsid w:val="002C3536"/>
    <w:rsid w:val="002C365B"/>
    <w:rsid w:val="002C3752"/>
    <w:rsid w:val="002C379A"/>
    <w:rsid w:val="002C3A60"/>
    <w:rsid w:val="002C3C16"/>
    <w:rsid w:val="002C3CA1"/>
    <w:rsid w:val="002C3FF2"/>
    <w:rsid w:val="002C4219"/>
    <w:rsid w:val="002C4354"/>
    <w:rsid w:val="002C445C"/>
    <w:rsid w:val="002C4496"/>
    <w:rsid w:val="002C47A2"/>
    <w:rsid w:val="002C47C2"/>
    <w:rsid w:val="002C47FF"/>
    <w:rsid w:val="002C49B3"/>
    <w:rsid w:val="002C4BF6"/>
    <w:rsid w:val="002C4C29"/>
    <w:rsid w:val="002C4EFB"/>
    <w:rsid w:val="002C504F"/>
    <w:rsid w:val="002C5134"/>
    <w:rsid w:val="002C5271"/>
    <w:rsid w:val="002C52D1"/>
    <w:rsid w:val="002C52EF"/>
    <w:rsid w:val="002C54D1"/>
    <w:rsid w:val="002C55E8"/>
    <w:rsid w:val="002C588B"/>
    <w:rsid w:val="002C59D7"/>
    <w:rsid w:val="002C59DD"/>
    <w:rsid w:val="002C5A27"/>
    <w:rsid w:val="002C5D2E"/>
    <w:rsid w:val="002C5D38"/>
    <w:rsid w:val="002C5F84"/>
    <w:rsid w:val="002C634F"/>
    <w:rsid w:val="002C63CD"/>
    <w:rsid w:val="002C681E"/>
    <w:rsid w:val="002C68CD"/>
    <w:rsid w:val="002C690F"/>
    <w:rsid w:val="002C6A3B"/>
    <w:rsid w:val="002C6E68"/>
    <w:rsid w:val="002C6FF4"/>
    <w:rsid w:val="002C7035"/>
    <w:rsid w:val="002C7163"/>
    <w:rsid w:val="002C74E2"/>
    <w:rsid w:val="002C7612"/>
    <w:rsid w:val="002C7792"/>
    <w:rsid w:val="002C78F8"/>
    <w:rsid w:val="002C7B13"/>
    <w:rsid w:val="002C7B1C"/>
    <w:rsid w:val="002C7C02"/>
    <w:rsid w:val="002C7D2F"/>
    <w:rsid w:val="002C7DEF"/>
    <w:rsid w:val="002D0132"/>
    <w:rsid w:val="002D0261"/>
    <w:rsid w:val="002D03AC"/>
    <w:rsid w:val="002D03C3"/>
    <w:rsid w:val="002D0557"/>
    <w:rsid w:val="002D0751"/>
    <w:rsid w:val="002D07AA"/>
    <w:rsid w:val="002D09D6"/>
    <w:rsid w:val="002D09F5"/>
    <w:rsid w:val="002D0C00"/>
    <w:rsid w:val="002D0C79"/>
    <w:rsid w:val="002D0CB5"/>
    <w:rsid w:val="002D0DA2"/>
    <w:rsid w:val="002D0DB8"/>
    <w:rsid w:val="002D1262"/>
    <w:rsid w:val="002D13AB"/>
    <w:rsid w:val="002D14D4"/>
    <w:rsid w:val="002D155A"/>
    <w:rsid w:val="002D1692"/>
    <w:rsid w:val="002D174F"/>
    <w:rsid w:val="002D185C"/>
    <w:rsid w:val="002D1D64"/>
    <w:rsid w:val="002D1D6F"/>
    <w:rsid w:val="002D1E9C"/>
    <w:rsid w:val="002D2279"/>
    <w:rsid w:val="002D256C"/>
    <w:rsid w:val="002D2622"/>
    <w:rsid w:val="002D2704"/>
    <w:rsid w:val="002D294D"/>
    <w:rsid w:val="002D2F17"/>
    <w:rsid w:val="002D2F99"/>
    <w:rsid w:val="002D3217"/>
    <w:rsid w:val="002D3247"/>
    <w:rsid w:val="002D374F"/>
    <w:rsid w:val="002D378C"/>
    <w:rsid w:val="002D3852"/>
    <w:rsid w:val="002D3876"/>
    <w:rsid w:val="002D3B19"/>
    <w:rsid w:val="002D3D15"/>
    <w:rsid w:val="002D3F05"/>
    <w:rsid w:val="002D4048"/>
    <w:rsid w:val="002D43CC"/>
    <w:rsid w:val="002D4677"/>
    <w:rsid w:val="002D4984"/>
    <w:rsid w:val="002D4AA3"/>
    <w:rsid w:val="002D4E30"/>
    <w:rsid w:val="002D4F0E"/>
    <w:rsid w:val="002D509D"/>
    <w:rsid w:val="002D5291"/>
    <w:rsid w:val="002D54D4"/>
    <w:rsid w:val="002D57F4"/>
    <w:rsid w:val="002D5BFF"/>
    <w:rsid w:val="002D5D97"/>
    <w:rsid w:val="002D5E62"/>
    <w:rsid w:val="002D5F1F"/>
    <w:rsid w:val="002D5F4F"/>
    <w:rsid w:val="002D6474"/>
    <w:rsid w:val="002D64E8"/>
    <w:rsid w:val="002D64F0"/>
    <w:rsid w:val="002D65C1"/>
    <w:rsid w:val="002D66EE"/>
    <w:rsid w:val="002D67ED"/>
    <w:rsid w:val="002D6B2B"/>
    <w:rsid w:val="002D6BA8"/>
    <w:rsid w:val="002D6EB7"/>
    <w:rsid w:val="002D7077"/>
    <w:rsid w:val="002D7112"/>
    <w:rsid w:val="002D71A2"/>
    <w:rsid w:val="002D7258"/>
    <w:rsid w:val="002D7365"/>
    <w:rsid w:val="002D7483"/>
    <w:rsid w:val="002D748B"/>
    <w:rsid w:val="002D75BD"/>
    <w:rsid w:val="002D7619"/>
    <w:rsid w:val="002D7828"/>
    <w:rsid w:val="002D78B5"/>
    <w:rsid w:val="002D7B38"/>
    <w:rsid w:val="002D7BBE"/>
    <w:rsid w:val="002D7D97"/>
    <w:rsid w:val="002D7E2A"/>
    <w:rsid w:val="002D7F2D"/>
    <w:rsid w:val="002D7FF6"/>
    <w:rsid w:val="002E0253"/>
    <w:rsid w:val="002E02F8"/>
    <w:rsid w:val="002E04AC"/>
    <w:rsid w:val="002E0869"/>
    <w:rsid w:val="002E08A9"/>
    <w:rsid w:val="002E0AB1"/>
    <w:rsid w:val="002E0B4A"/>
    <w:rsid w:val="002E0D43"/>
    <w:rsid w:val="002E118F"/>
    <w:rsid w:val="002E1274"/>
    <w:rsid w:val="002E1D5A"/>
    <w:rsid w:val="002E1EF3"/>
    <w:rsid w:val="002E240B"/>
    <w:rsid w:val="002E254B"/>
    <w:rsid w:val="002E2710"/>
    <w:rsid w:val="002E2893"/>
    <w:rsid w:val="002E2918"/>
    <w:rsid w:val="002E29BC"/>
    <w:rsid w:val="002E2EB6"/>
    <w:rsid w:val="002E2F5C"/>
    <w:rsid w:val="002E2F98"/>
    <w:rsid w:val="002E30E8"/>
    <w:rsid w:val="002E31C9"/>
    <w:rsid w:val="002E3207"/>
    <w:rsid w:val="002E3356"/>
    <w:rsid w:val="002E3476"/>
    <w:rsid w:val="002E351F"/>
    <w:rsid w:val="002E3745"/>
    <w:rsid w:val="002E37B5"/>
    <w:rsid w:val="002E38C2"/>
    <w:rsid w:val="002E3992"/>
    <w:rsid w:val="002E39F5"/>
    <w:rsid w:val="002E3A24"/>
    <w:rsid w:val="002E3AAC"/>
    <w:rsid w:val="002E3BBC"/>
    <w:rsid w:val="002E3CC6"/>
    <w:rsid w:val="002E3E00"/>
    <w:rsid w:val="002E3E23"/>
    <w:rsid w:val="002E3E82"/>
    <w:rsid w:val="002E4070"/>
    <w:rsid w:val="002E40F3"/>
    <w:rsid w:val="002E4246"/>
    <w:rsid w:val="002E42E1"/>
    <w:rsid w:val="002E4497"/>
    <w:rsid w:val="002E44C6"/>
    <w:rsid w:val="002E4545"/>
    <w:rsid w:val="002E4953"/>
    <w:rsid w:val="002E4A57"/>
    <w:rsid w:val="002E4AA4"/>
    <w:rsid w:val="002E4B9A"/>
    <w:rsid w:val="002E4D9F"/>
    <w:rsid w:val="002E51E1"/>
    <w:rsid w:val="002E52F6"/>
    <w:rsid w:val="002E5390"/>
    <w:rsid w:val="002E544A"/>
    <w:rsid w:val="002E5462"/>
    <w:rsid w:val="002E55BA"/>
    <w:rsid w:val="002E5654"/>
    <w:rsid w:val="002E57B6"/>
    <w:rsid w:val="002E582A"/>
    <w:rsid w:val="002E5895"/>
    <w:rsid w:val="002E58E1"/>
    <w:rsid w:val="002E5BEF"/>
    <w:rsid w:val="002E5CC9"/>
    <w:rsid w:val="002E5D7F"/>
    <w:rsid w:val="002E5E61"/>
    <w:rsid w:val="002E5F20"/>
    <w:rsid w:val="002E5FB7"/>
    <w:rsid w:val="002E617E"/>
    <w:rsid w:val="002E619B"/>
    <w:rsid w:val="002E631E"/>
    <w:rsid w:val="002E63FB"/>
    <w:rsid w:val="002E6531"/>
    <w:rsid w:val="002E66BC"/>
    <w:rsid w:val="002E6831"/>
    <w:rsid w:val="002E6866"/>
    <w:rsid w:val="002E699E"/>
    <w:rsid w:val="002E6ED7"/>
    <w:rsid w:val="002E6EFC"/>
    <w:rsid w:val="002E6F5F"/>
    <w:rsid w:val="002E7110"/>
    <w:rsid w:val="002E736D"/>
    <w:rsid w:val="002E742C"/>
    <w:rsid w:val="002E7449"/>
    <w:rsid w:val="002E770C"/>
    <w:rsid w:val="002E7B13"/>
    <w:rsid w:val="002E7DB8"/>
    <w:rsid w:val="002E7EAA"/>
    <w:rsid w:val="002F02B0"/>
    <w:rsid w:val="002F033E"/>
    <w:rsid w:val="002F0460"/>
    <w:rsid w:val="002F06E2"/>
    <w:rsid w:val="002F074B"/>
    <w:rsid w:val="002F075D"/>
    <w:rsid w:val="002F0791"/>
    <w:rsid w:val="002F0A61"/>
    <w:rsid w:val="002F0B3E"/>
    <w:rsid w:val="002F0E3A"/>
    <w:rsid w:val="002F0FE9"/>
    <w:rsid w:val="002F112C"/>
    <w:rsid w:val="002F1194"/>
    <w:rsid w:val="002F1463"/>
    <w:rsid w:val="002F15C1"/>
    <w:rsid w:val="002F15C3"/>
    <w:rsid w:val="002F1637"/>
    <w:rsid w:val="002F1737"/>
    <w:rsid w:val="002F20F9"/>
    <w:rsid w:val="002F2304"/>
    <w:rsid w:val="002F24C6"/>
    <w:rsid w:val="002F26A0"/>
    <w:rsid w:val="002F274F"/>
    <w:rsid w:val="002F27D2"/>
    <w:rsid w:val="002F27DA"/>
    <w:rsid w:val="002F2874"/>
    <w:rsid w:val="002F2927"/>
    <w:rsid w:val="002F2AA7"/>
    <w:rsid w:val="002F2C95"/>
    <w:rsid w:val="002F2D2D"/>
    <w:rsid w:val="002F2D52"/>
    <w:rsid w:val="002F2DF7"/>
    <w:rsid w:val="002F2EBE"/>
    <w:rsid w:val="002F2EE8"/>
    <w:rsid w:val="002F31C5"/>
    <w:rsid w:val="002F34B8"/>
    <w:rsid w:val="002F34E8"/>
    <w:rsid w:val="002F370E"/>
    <w:rsid w:val="002F3948"/>
    <w:rsid w:val="002F398C"/>
    <w:rsid w:val="002F3A5B"/>
    <w:rsid w:val="002F3AC6"/>
    <w:rsid w:val="002F3F35"/>
    <w:rsid w:val="002F42ED"/>
    <w:rsid w:val="002F44C3"/>
    <w:rsid w:val="002F44E5"/>
    <w:rsid w:val="002F44FC"/>
    <w:rsid w:val="002F4534"/>
    <w:rsid w:val="002F45D3"/>
    <w:rsid w:val="002F464C"/>
    <w:rsid w:val="002F48B6"/>
    <w:rsid w:val="002F4977"/>
    <w:rsid w:val="002F4A34"/>
    <w:rsid w:val="002F4A5B"/>
    <w:rsid w:val="002F4A89"/>
    <w:rsid w:val="002F4AEB"/>
    <w:rsid w:val="002F4B48"/>
    <w:rsid w:val="002F4D60"/>
    <w:rsid w:val="002F4E10"/>
    <w:rsid w:val="002F4F52"/>
    <w:rsid w:val="002F52B6"/>
    <w:rsid w:val="002F54DA"/>
    <w:rsid w:val="002F5545"/>
    <w:rsid w:val="002F596E"/>
    <w:rsid w:val="002F5A9B"/>
    <w:rsid w:val="002F5ABE"/>
    <w:rsid w:val="002F5C1E"/>
    <w:rsid w:val="002F5E75"/>
    <w:rsid w:val="002F62E3"/>
    <w:rsid w:val="002F642D"/>
    <w:rsid w:val="002F6B85"/>
    <w:rsid w:val="002F6D37"/>
    <w:rsid w:val="002F6D39"/>
    <w:rsid w:val="002F6E69"/>
    <w:rsid w:val="002F6E99"/>
    <w:rsid w:val="002F6EE4"/>
    <w:rsid w:val="002F7274"/>
    <w:rsid w:val="002F7307"/>
    <w:rsid w:val="002F7678"/>
    <w:rsid w:val="002F7734"/>
    <w:rsid w:val="002F7741"/>
    <w:rsid w:val="002F783E"/>
    <w:rsid w:val="002F7894"/>
    <w:rsid w:val="002F7AD5"/>
    <w:rsid w:val="002F7AE6"/>
    <w:rsid w:val="002F7BAC"/>
    <w:rsid w:val="002F7E48"/>
    <w:rsid w:val="002F7F5F"/>
    <w:rsid w:val="002F7FFB"/>
    <w:rsid w:val="003001CF"/>
    <w:rsid w:val="003002AE"/>
    <w:rsid w:val="0030038A"/>
    <w:rsid w:val="0030060A"/>
    <w:rsid w:val="00300650"/>
    <w:rsid w:val="003006F6"/>
    <w:rsid w:val="0030077C"/>
    <w:rsid w:val="00300833"/>
    <w:rsid w:val="00300927"/>
    <w:rsid w:val="00300B2F"/>
    <w:rsid w:val="00300D1B"/>
    <w:rsid w:val="00300E0D"/>
    <w:rsid w:val="003012C4"/>
    <w:rsid w:val="00301301"/>
    <w:rsid w:val="0030136A"/>
    <w:rsid w:val="00301399"/>
    <w:rsid w:val="0030154E"/>
    <w:rsid w:val="003015F4"/>
    <w:rsid w:val="00301696"/>
    <w:rsid w:val="00301731"/>
    <w:rsid w:val="0030179A"/>
    <w:rsid w:val="0030184B"/>
    <w:rsid w:val="00301AF1"/>
    <w:rsid w:val="00301CAD"/>
    <w:rsid w:val="00301E0C"/>
    <w:rsid w:val="00301E3D"/>
    <w:rsid w:val="0030216D"/>
    <w:rsid w:val="003022FE"/>
    <w:rsid w:val="003026B6"/>
    <w:rsid w:val="003026D6"/>
    <w:rsid w:val="0030273B"/>
    <w:rsid w:val="00302828"/>
    <w:rsid w:val="00302A02"/>
    <w:rsid w:val="00302A09"/>
    <w:rsid w:val="00302EF0"/>
    <w:rsid w:val="00303134"/>
    <w:rsid w:val="00303222"/>
    <w:rsid w:val="00303542"/>
    <w:rsid w:val="003037AC"/>
    <w:rsid w:val="0030387C"/>
    <w:rsid w:val="00303A13"/>
    <w:rsid w:val="00303B47"/>
    <w:rsid w:val="00303B93"/>
    <w:rsid w:val="00303D39"/>
    <w:rsid w:val="00304164"/>
    <w:rsid w:val="003041D0"/>
    <w:rsid w:val="003042AE"/>
    <w:rsid w:val="00304465"/>
    <w:rsid w:val="003046B6"/>
    <w:rsid w:val="00304772"/>
    <w:rsid w:val="00304815"/>
    <w:rsid w:val="00304A76"/>
    <w:rsid w:val="00304BD9"/>
    <w:rsid w:val="00304D0F"/>
    <w:rsid w:val="00304F2B"/>
    <w:rsid w:val="00304F7E"/>
    <w:rsid w:val="00305213"/>
    <w:rsid w:val="00305398"/>
    <w:rsid w:val="0030551D"/>
    <w:rsid w:val="00305575"/>
    <w:rsid w:val="003056AC"/>
    <w:rsid w:val="00305763"/>
    <w:rsid w:val="00305852"/>
    <w:rsid w:val="003058CD"/>
    <w:rsid w:val="00305A25"/>
    <w:rsid w:val="00305A6C"/>
    <w:rsid w:val="00305E48"/>
    <w:rsid w:val="00305F38"/>
    <w:rsid w:val="00305F3D"/>
    <w:rsid w:val="003060D4"/>
    <w:rsid w:val="00306240"/>
    <w:rsid w:val="003062D4"/>
    <w:rsid w:val="00306365"/>
    <w:rsid w:val="00306905"/>
    <w:rsid w:val="00306909"/>
    <w:rsid w:val="003069BD"/>
    <w:rsid w:val="00306EDB"/>
    <w:rsid w:val="00306F8F"/>
    <w:rsid w:val="0030707E"/>
    <w:rsid w:val="00307286"/>
    <w:rsid w:val="00307ADD"/>
    <w:rsid w:val="00307E57"/>
    <w:rsid w:val="00307F65"/>
    <w:rsid w:val="00310158"/>
    <w:rsid w:val="00310216"/>
    <w:rsid w:val="0031024C"/>
    <w:rsid w:val="003102AB"/>
    <w:rsid w:val="003104BC"/>
    <w:rsid w:val="00310658"/>
    <w:rsid w:val="0031073B"/>
    <w:rsid w:val="00310789"/>
    <w:rsid w:val="0031088E"/>
    <w:rsid w:val="00310934"/>
    <w:rsid w:val="00310C02"/>
    <w:rsid w:val="00310CFB"/>
    <w:rsid w:val="003111BB"/>
    <w:rsid w:val="003111DA"/>
    <w:rsid w:val="0031130A"/>
    <w:rsid w:val="003113CB"/>
    <w:rsid w:val="00311555"/>
    <w:rsid w:val="003115A0"/>
    <w:rsid w:val="00311DAD"/>
    <w:rsid w:val="00311E60"/>
    <w:rsid w:val="003120F7"/>
    <w:rsid w:val="0031234E"/>
    <w:rsid w:val="00312425"/>
    <w:rsid w:val="00312569"/>
    <w:rsid w:val="0031267F"/>
    <w:rsid w:val="00312718"/>
    <w:rsid w:val="00312727"/>
    <w:rsid w:val="003127E1"/>
    <w:rsid w:val="0031284A"/>
    <w:rsid w:val="00312968"/>
    <w:rsid w:val="00312A2C"/>
    <w:rsid w:val="00312B5E"/>
    <w:rsid w:val="00312C4E"/>
    <w:rsid w:val="00312DB7"/>
    <w:rsid w:val="00312E27"/>
    <w:rsid w:val="00313379"/>
    <w:rsid w:val="003133DE"/>
    <w:rsid w:val="003134B1"/>
    <w:rsid w:val="003134BB"/>
    <w:rsid w:val="00313729"/>
    <w:rsid w:val="003138A4"/>
    <w:rsid w:val="003138EE"/>
    <w:rsid w:val="00313937"/>
    <w:rsid w:val="003139F7"/>
    <w:rsid w:val="00313CB4"/>
    <w:rsid w:val="00313DAD"/>
    <w:rsid w:val="00313E79"/>
    <w:rsid w:val="00313E9A"/>
    <w:rsid w:val="00313FEA"/>
    <w:rsid w:val="00314047"/>
    <w:rsid w:val="003140C7"/>
    <w:rsid w:val="00314197"/>
    <w:rsid w:val="0031447A"/>
    <w:rsid w:val="00314570"/>
    <w:rsid w:val="0031474B"/>
    <w:rsid w:val="00314F5B"/>
    <w:rsid w:val="00314FF6"/>
    <w:rsid w:val="00315038"/>
    <w:rsid w:val="003150AB"/>
    <w:rsid w:val="0031536F"/>
    <w:rsid w:val="0031569F"/>
    <w:rsid w:val="00315722"/>
    <w:rsid w:val="00315900"/>
    <w:rsid w:val="00315BDF"/>
    <w:rsid w:val="00315C49"/>
    <w:rsid w:val="00315E22"/>
    <w:rsid w:val="00315E2C"/>
    <w:rsid w:val="00315ECA"/>
    <w:rsid w:val="003162E1"/>
    <w:rsid w:val="0031630D"/>
    <w:rsid w:val="00316C2D"/>
    <w:rsid w:val="00316CCB"/>
    <w:rsid w:val="00316DA8"/>
    <w:rsid w:val="00317337"/>
    <w:rsid w:val="00317673"/>
    <w:rsid w:val="00317797"/>
    <w:rsid w:val="003178FE"/>
    <w:rsid w:val="00317987"/>
    <w:rsid w:val="00317A61"/>
    <w:rsid w:val="00317B84"/>
    <w:rsid w:val="00317CB4"/>
    <w:rsid w:val="00317F3A"/>
    <w:rsid w:val="0032002B"/>
    <w:rsid w:val="0032013F"/>
    <w:rsid w:val="00320438"/>
    <w:rsid w:val="0032057B"/>
    <w:rsid w:val="00320944"/>
    <w:rsid w:val="00320A35"/>
    <w:rsid w:val="00320AE8"/>
    <w:rsid w:val="00320B8E"/>
    <w:rsid w:val="00320E02"/>
    <w:rsid w:val="00321035"/>
    <w:rsid w:val="00321259"/>
    <w:rsid w:val="003212D1"/>
    <w:rsid w:val="003213EB"/>
    <w:rsid w:val="003216BB"/>
    <w:rsid w:val="003216EB"/>
    <w:rsid w:val="00321BB9"/>
    <w:rsid w:val="00321EF5"/>
    <w:rsid w:val="00322067"/>
    <w:rsid w:val="00322272"/>
    <w:rsid w:val="00322403"/>
    <w:rsid w:val="00322438"/>
    <w:rsid w:val="003224AF"/>
    <w:rsid w:val="00322561"/>
    <w:rsid w:val="00322646"/>
    <w:rsid w:val="0032274A"/>
    <w:rsid w:val="00322B66"/>
    <w:rsid w:val="00322CC7"/>
    <w:rsid w:val="00322D35"/>
    <w:rsid w:val="00322EEE"/>
    <w:rsid w:val="00322F11"/>
    <w:rsid w:val="00322F29"/>
    <w:rsid w:val="00323312"/>
    <w:rsid w:val="0032344C"/>
    <w:rsid w:val="0032358B"/>
    <w:rsid w:val="003235C6"/>
    <w:rsid w:val="00323680"/>
    <w:rsid w:val="00323850"/>
    <w:rsid w:val="00323883"/>
    <w:rsid w:val="003238F8"/>
    <w:rsid w:val="00323939"/>
    <w:rsid w:val="00323BB2"/>
    <w:rsid w:val="00323E35"/>
    <w:rsid w:val="00323F91"/>
    <w:rsid w:val="00324016"/>
    <w:rsid w:val="00324056"/>
    <w:rsid w:val="0032413D"/>
    <w:rsid w:val="003243B5"/>
    <w:rsid w:val="003245C8"/>
    <w:rsid w:val="0032466B"/>
    <w:rsid w:val="0032471E"/>
    <w:rsid w:val="003248F3"/>
    <w:rsid w:val="00324914"/>
    <w:rsid w:val="00324AEC"/>
    <w:rsid w:val="00324EB7"/>
    <w:rsid w:val="00325174"/>
    <w:rsid w:val="00325326"/>
    <w:rsid w:val="0032542C"/>
    <w:rsid w:val="003254E1"/>
    <w:rsid w:val="0032591C"/>
    <w:rsid w:val="00325935"/>
    <w:rsid w:val="00325C5A"/>
    <w:rsid w:val="00325CBD"/>
    <w:rsid w:val="00325DBD"/>
    <w:rsid w:val="003261A7"/>
    <w:rsid w:val="003261AE"/>
    <w:rsid w:val="003265E5"/>
    <w:rsid w:val="00326AE7"/>
    <w:rsid w:val="00326B9D"/>
    <w:rsid w:val="00326C67"/>
    <w:rsid w:val="0032709A"/>
    <w:rsid w:val="003273BB"/>
    <w:rsid w:val="0032750B"/>
    <w:rsid w:val="0032779F"/>
    <w:rsid w:val="003278CF"/>
    <w:rsid w:val="00327B5C"/>
    <w:rsid w:val="00327D57"/>
    <w:rsid w:val="00327EE1"/>
    <w:rsid w:val="003303D4"/>
    <w:rsid w:val="00330978"/>
    <w:rsid w:val="00330C90"/>
    <w:rsid w:val="00330DBA"/>
    <w:rsid w:val="00330F09"/>
    <w:rsid w:val="00330F60"/>
    <w:rsid w:val="00330F9E"/>
    <w:rsid w:val="00330FB2"/>
    <w:rsid w:val="00330FCE"/>
    <w:rsid w:val="0033101B"/>
    <w:rsid w:val="0033117D"/>
    <w:rsid w:val="0033127A"/>
    <w:rsid w:val="00331342"/>
    <w:rsid w:val="0033142B"/>
    <w:rsid w:val="00331875"/>
    <w:rsid w:val="00331890"/>
    <w:rsid w:val="003319E5"/>
    <w:rsid w:val="00331D5A"/>
    <w:rsid w:val="00331F8B"/>
    <w:rsid w:val="00332071"/>
    <w:rsid w:val="00332213"/>
    <w:rsid w:val="00332407"/>
    <w:rsid w:val="00332637"/>
    <w:rsid w:val="003329CE"/>
    <w:rsid w:val="003329FD"/>
    <w:rsid w:val="00332E2F"/>
    <w:rsid w:val="00333036"/>
    <w:rsid w:val="00333295"/>
    <w:rsid w:val="00333319"/>
    <w:rsid w:val="00333711"/>
    <w:rsid w:val="00333822"/>
    <w:rsid w:val="00333823"/>
    <w:rsid w:val="00333958"/>
    <w:rsid w:val="0033397F"/>
    <w:rsid w:val="00333999"/>
    <w:rsid w:val="00333AFC"/>
    <w:rsid w:val="00333D51"/>
    <w:rsid w:val="00333E2F"/>
    <w:rsid w:val="00333F46"/>
    <w:rsid w:val="00334336"/>
    <w:rsid w:val="0033435B"/>
    <w:rsid w:val="00334365"/>
    <w:rsid w:val="0033451C"/>
    <w:rsid w:val="003346D6"/>
    <w:rsid w:val="003348C2"/>
    <w:rsid w:val="0033495B"/>
    <w:rsid w:val="003349C4"/>
    <w:rsid w:val="00334A11"/>
    <w:rsid w:val="00334B1C"/>
    <w:rsid w:val="00334BAC"/>
    <w:rsid w:val="00334ED8"/>
    <w:rsid w:val="00334EDB"/>
    <w:rsid w:val="00334F16"/>
    <w:rsid w:val="00335135"/>
    <w:rsid w:val="00335258"/>
    <w:rsid w:val="0033531F"/>
    <w:rsid w:val="00335441"/>
    <w:rsid w:val="00335604"/>
    <w:rsid w:val="00335661"/>
    <w:rsid w:val="0033566F"/>
    <w:rsid w:val="003357D9"/>
    <w:rsid w:val="00335836"/>
    <w:rsid w:val="00335863"/>
    <w:rsid w:val="00335AE0"/>
    <w:rsid w:val="00335BC5"/>
    <w:rsid w:val="00335EAA"/>
    <w:rsid w:val="00335F3C"/>
    <w:rsid w:val="00335FBE"/>
    <w:rsid w:val="0033602F"/>
    <w:rsid w:val="003364A9"/>
    <w:rsid w:val="003365E1"/>
    <w:rsid w:val="00336755"/>
    <w:rsid w:val="0033694C"/>
    <w:rsid w:val="00336AFA"/>
    <w:rsid w:val="00336B49"/>
    <w:rsid w:val="00336CEA"/>
    <w:rsid w:val="00336F6B"/>
    <w:rsid w:val="00336F88"/>
    <w:rsid w:val="0033710C"/>
    <w:rsid w:val="00337167"/>
    <w:rsid w:val="00337207"/>
    <w:rsid w:val="00337288"/>
    <w:rsid w:val="0033753B"/>
    <w:rsid w:val="00337617"/>
    <w:rsid w:val="0033798F"/>
    <w:rsid w:val="00337A66"/>
    <w:rsid w:val="00337C0A"/>
    <w:rsid w:val="00337DF4"/>
    <w:rsid w:val="00340101"/>
    <w:rsid w:val="00340192"/>
    <w:rsid w:val="00340389"/>
    <w:rsid w:val="0034046E"/>
    <w:rsid w:val="003407AC"/>
    <w:rsid w:val="00340891"/>
    <w:rsid w:val="00340BE7"/>
    <w:rsid w:val="00340C33"/>
    <w:rsid w:val="00340CAB"/>
    <w:rsid w:val="00340D80"/>
    <w:rsid w:val="00340F28"/>
    <w:rsid w:val="003411C8"/>
    <w:rsid w:val="0034124B"/>
    <w:rsid w:val="0034133D"/>
    <w:rsid w:val="003413D2"/>
    <w:rsid w:val="0034145E"/>
    <w:rsid w:val="0034159A"/>
    <w:rsid w:val="003416A4"/>
    <w:rsid w:val="00341843"/>
    <w:rsid w:val="00341CA3"/>
    <w:rsid w:val="00341D1F"/>
    <w:rsid w:val="00341D37"/>
    <w:rsid w:val="00341E0B"/>
    <w:rsid w:val="00341F3A"/>
    <w:rsid w:val="00342181"/>
    <w:rsid w:val="0034227F"/>
    <w:rsid w:val="003422DB"/>
    <w:rsid w:val="003426F4"/>
    <w:rsid w:val="003428EF"/>
    <w:rsid w:val="003428F9"/>
    <w:rsid w:val="00342A10"/>
    <w:rsid w:val="00342E97"/>
    <w:rsid w:val="00342FB9"/>
    <w:rsid w:val="0034319E"/>
    <w:rsid w:val="003431C8"/>
    <w:rsid w:val="0034327F"/>
    <w:rsid w:val="003433D5"/>
    <w:rsid w:val="00343563"/>
    <w:rsid w:val="003435B9"/>
    <w:rsid w:val="00343678"/>
    <w:rsid w:val="00343703"/>
    <w:rsid w:val="00343778"/>
    <w:rsid w:val="003437FA"/>
    <w:rsid w:val="00343F20"/>
    <w:rsid w:val="00343F85"/>
    <w:rsid w:val="0034425A"/>
    <w:rsid w:val="0034427F"/>
    <w:rsid w:val="003442C6"/>
    <w:rsid w:val="00344335"/>
    <w:rsid w:val="0034434B"/>
    <w:rsid w:val="003443D1"/>
    <w:rsid w:val="00344529"/>
    <w:rsid w:val="003445D7"/>
    <w:rsid w:val="00344622"/>
    <w:rsid w:val="0034484F"/>
    <w:rsid w:val="00344899"/>
    <w:rsid w:val="00344D52"/>
    <w:rsid w:val="00345051"/>
    <w:rsid w:val="0034534B"/>
    <w:rsid w:val="00345398"/>
    <w:rsid w:val="003455B4"/>
    <w:rsid w:val="0034568B"/>
    <w:rsid w:val="00345B96"/>
    <w:rsid w:val="00345BFB"/>
    <w:rsid w:val="00345EC7"/>
    <w:rsid w:val="0034600A"/>
    <w:rsid w:val="00346010"/>
    <w:rsid w:val="00346014"/>
    <w:rsid w:val="003460EA"/>
    <w:rsid w:val="003461E6"/>
    <w:rsid w:val="0034621E"/>
    <w:rsid w:val="003463B9"/>
    <w:rsid w:val="003466C8"/>
    <w:rsid w:val="00346931"/>
    <w:rsid w:val="003469EE"/>
    <w:rsid w:val="00346DA6"/>
    <w:rsid w:val="00346E71"/>
    <w:rsid w:val="00346E7D"/>
    <w:rsid w:val="00347013"/>
    <w:rsid w:val="00347028"/>
    <w:rsid w:val="00347072"/>
    <w:rsid w:val="0034784F"/>
    <w:rsid w:val="00347857"/>
    <w:rsid w:val="00347960"/>
    <w:rsid w:val="00347B50"/>
    <w:rsid w:val="00347C7E"/>
    <w:rsid w:val="00347DCF"/>
    <w:rsid w:val="00347EB0"/>
    <w:rsid w:val="00347EED"/>
    <w:rsid w:val="00347FFA"/>
    <w:rsid w:val="00350056"/>
    <w:rsid w:val="00350690"/>
    <w:rsid w:val="003509ED"/>
    <w:rsid w:val="00350DD3"/>
    <w:rsid w:val="00350E27"/>
    <w:rsid w:val="00350F49"/>
    <w:rsid w:val="003510F1"/>
    <w:rsid w:val="0035134F"/>
    <w:rsid w:val="003514C3"/>
    <w:rsid w:val="0035154E"/>
    <w:rsid w:val="003515BC"/>
    <w:rsid w:val="00351617"/>
    <w:rsid w:val="00351A9D"/>
    <w:rsid w:val="00351D61"/>
    <w:rsid w:val="00351EAE"/>
    <w:rsid w:val="00351F43"/>
    <w:rsid w:val="003521C8"/>
    <w:rsid w:val="00352269"/>
    <w:rsid w:val="003522F2"/>
    <w:rsid w:val="0035268B"/>
    <w:rsid w:val="00352FD7"/>
    <w:rsid w:val="00352FF6"/>
    <w:rsid w:val="00353140"/>
    <w:rsid w:val="0035319D"/>
    <w:rsid w:val="003537A1"/>
    <w:rsid w:val="003537F7"/>
    <w:rsid w:val="003539C2"/>
    <w:rsid w:val="00353A00"/>
    <w:rsid w:val="00353C98"/>
    <w:rsid w:val="00353D0A"/>
    <w:rsid w:val="00353D9B"/>
    <w:rsid w:val="00353E0C"/>
    <w:rsid w:val="00353E7F"/>
    <w:rsid w:val="0035401D"/>
    <w:rsid w:val="00354101"/>
    <w:rsid w:val="00354122"/>
    <w:rsid w:val="003543AC"/>
    <w:rsid w:val="00354533"/>
    <w:rsid w:val="0035459D"/>
    <w:rsid w:val="003545CA"/>
    <w:rsid w:val="003547AC"/>
    <w:rsid w:val="00354896"/>
    <w:rsid w:val="003548A1"/>
    <w:rsid w:val="003548E8"/>
    <w:rsid w:val="00354BD4"/>
    <w:rsid w:val="00354C1F"/>
    <w:rsid w:val="00354E0E"/>
    <w:rsid w:val="00354F0D"/>
    <w:rsid w:val="0035505E"/>
    <w:rsid w:val="003551AE"/>
    <w:rsid w:val="003557BA"/>
    <w:rsid w:val="00355887"/>
    <w:rsid w:val="003560EB"/>
    <w:rsid w:val="00356620"/>
    <w:rsid w:val="0035686D"/>
    <w:rsid w:val="0035690E"/>
    <w:rsid w:val="003569C9"/>
    <w:rsid w:val="00356CCE"/>
    <w:rsid w:val="00356D17"/>
    <w:rsid w:val="00356E0E"/>
    <w:rsid w:val="00356E55"/>
    <w:rsid w:val="0035714F"/>
    <w:rsid w:val="0035717B"/>
    <w:rsid w:val="003571F0"/>
    <w:rsid w:val="00357461"/>
    <w:rsid w:val="003575EA"/>
    <w:rsid w:val="0035760C"/>
    <w:rsid w:val="003576E7"/>
    <w:rsid w:val="003577A6"/>
    <w:rsid w:val="00357C96"/>
    <w:rsid w:val="00357DC2"/>
    <w:rsid w:val="00357EEB"/>
    <w:rsid w:val="003608D3"/>
    <w:rsid w:val="003609F1"/>
    <w:rsid w:val="00360A04"/>
    <w:rsid w:val="00360CB7"/>
    <w:rsid w:val="00360EF8"/>
    <w:rsid w:val="00360F48"/>
    <w:rsid w:val="00360FCE"/>
    <w:rsid w:val="003611EE"/>
    <w:rsid w:val="003612B9"/>
    <w:rsid w:val="003614EB"/>
    <w:rsid w:val="0036170E"/>
    <w:rsid w:val="00361EA0"/>
    <w:rsid w:val="0036201A"/>
    <w:rsid w:val="00362021"/>
    <w:rsid w:val="003620DF"/>
    <w:rsid w:val="00362122"/>
    <w:rsid w:val="00362145"/>
    <w:rsid w:val="00362159"/>
    <w:rsid w:val="003627E9"/>
    <w:rsid w:val="00362F46"/>
    <w:rsid w:val="0036309D"/>
    <w:rsid w:val="003630A6"/>
    <w:rsid w:val="00363278"/>
    <w:rsid w:val="0036333E"/>
    <w:rsid w:val="0036356E"/>
    <w:rsid w:val="003637AD"/>
    <w:rsid w:val="003637E6"/>
    <w:rsid w:val="00363857"/>
    <w:rsid w:val="003639B3"/>
    <w:rsid w:val="00363D6C"/>
    <w:rsid w:val="003641C5"/>
    <w:rsid w:val="0036421F"/>
    <w:rsid w:val="00364286"/>
    <w:rsid w:val="003643D7"/>
    <w:rsid w:val="003644C4"/>
    <w:rsid w:val="0036458A"/>
    <w:rsid w:val="00364BC0"/>
    <w:rsid w:val="00364E2A"/>
    <w:rsid w:val="003653DE"/>
    <w:rsid w:val="00365581"/>
    <w:rsid w:val="0036559E"/>
    <w:rsid w:val="0036572F"/>
    <w:rsid w:val="00365842"/>
    <w:rsid w:val="00365D52"/>
    <w:rsid w:val="003660F8"/>
    <w:rsid w:val="003661F4"/>
    <w:rsid w:val="003663B9"/>
    <w:rsid w:val="003668F0"/>
    <w:rsid w:val="00366901"/>
    <w:rsid w:val="00366926"/>
    <w:rsid w:val="00366C4C"/>
    <w:rsid w:val="00367073"/>
    <w:rsid w:val="00367445"/>
    <w:rsid w:val="00367482"/>
    <w:rsid w:val="0036751F"/>
    <w:rsid w:val="0036771F"/>
    <w:rsid w:val="0036796B"/>
    <w:rsid w:val="00367B2F"/>
    <w:rsid w:val="00367C02"/>
    <w:rsid w:val="00367FB3"/>
    <w:rsid w:val="00367FE0"/>
    <w:rsid w:val="003701CD"/>
    <w:rsid w:val="003701FE"/>
    <w:rsid w:val="00370309"/>
    <w:rsid w:val="003705E4"/>
    <w:rsid w:val="00370890"/>
    <w:rsid w:val="003708F4"/>
    <w:rsid w:val="00370A8C"/>
    <w:rsid w:val="00370E5C"/>
    <w:rsid w:val="00370F24"/>
    <w:rsid w:val="00371051"/>
    <w:rsid w:val="00371387"/>
    <w:rsid w:val="0037153B"/>
    <w:rsid w:val="00371906"/>
    <w:rsid w:val="00371AB4"/>
    <w:rsid w:val="00371DBD"/>
    <w:rsid w:val="00371DDC"/>
    <w:rsid w:val="00371DE2"/>
    <w:rsid w:val="00371E85"/>
    <w:rsid w:val="00372011"/>
    <w:rsid w:val="0037231B"/>
    <w:rsid w:val="0037275C"/>
    <w:rsid w:val="003728E5"/>
    <w:rsid w:val="0037291C"/>
    <w:rsid w:val="00372B51"/>
    <w:rsid w:val="00372BE1"/>
    <w:rsid w:val="00372C1A"/>
    <w:rsid w:val="00372C65"/>
    <w:rsid w:val="00372DD0"/>
    <w:rsid w:val="00372F8F"/>
    <w:rsid w:val="003730B8"/>
    <w:rsid w:val="00373113"/>
    <w:rsid w:val="0037314D"/>
    <w:rsid w:val="00373271"/>
    <w:rsid w:val="00373628"/>
    <w:rsid w:val="00373752"/>
    <w:rsid w:val="003739C6"/>
    <w:rsid w:val="00373B67"/>
    <w:rsid w:val="00373C28"/>
    <w:rsid w:val="00373C2D"/>
    <w:rsid w:val="00373CE6"/>
    <w:rsid w:val="00373F3D"/>
    <w:rsid w:val="00373F81"/>
    <w:rsid w:val="00373FA6"/>
    <w:rsid w:val="003741E5"/>
    <w:rsid w:val="00374496"/>
    <w:rsid w:val="00374533"/>
    <w:rsid w:val="00374566"/>
    <w:rsid w:val="003745A4"/>
    <w:rsid w:val="003745CD"/>
    <w:rsid w:val="00374639"/>
    <w:rsid w:val="00374665"/>
    <w:rsid w:val="003746C2"/>
    <w:rsid w:val="0037476D"/>
    <w:rsid w:val="003748A5"/>
    <w:rsid w:val="0037492F"/>
    <w:rsid w:val="00374A3F"/>
    <w:rsid w:val="00374A71"/>
    <w:rsid w:val="00374B40"/>
    <w:rsid w:val="00374EF4"/>
    <w:rsid w:val="00375150"/>
    <w:rsid w:val="0037518F"/>
    <w:rsid w:val="003751C3"/>
    <w:rsid w:val="0037545B"/>
    <w:rsid w:val="003754AC"/>
    <w:rsid w:val="003758B9"/>
    <w:rsid w:val="00375CA4"/>
    <w:rsid w:val="00375CCF"/>
    <w:rsid w:val="00375D2A"/>
    <w:rsid w:val="00375D78"/>
    <w:rsid w:val="00375D7B"/>
    <w:rsid w:val="00375DF2"/>
    <w:rsid w:val="00375E9C"/>
    <w:rsid w:val="00375ECE"/>
    <w:rsid w:val="00375EED"/>
    <w:rsid w:val="00375FCF"/>
    <w:rsid w:val="00376429"/>
    <w:rsid w:val="0037666C"/>
    <w:rsid w:val="003767CC"/>
    <w:rsid w:val="0037681F"/>
    <w:rsid w:val="00376852"/>
    <w:rsid w:val="0037689D"/>
    <w:rsid w:val="00376A10"/>
    <w:rsid w:val="00376A52"/>
    <w:rsid w:val="00376AAE"/>
    <w:rsid w:val="00376E6D"/>
    <w:rsid w:val="00376E97"/>
    <w:rsid w:val="00376F3B"/>
    <w:rsid w:val="0037725E"/>
    <w:rsid w:val="003774A0"/>
    <w:rsid w:val="003775AA"/>
    <w:rsid w:val="003777BF"/>
    <w:rsid w:val="00377802"/>
    <w:rsid w:val="0037795C"/>
    <w:rsid w:val="00377CA4"/>
    <w:rsid w:val="00377D78"/>
    <w:rsid w:val="00377E05"/>
    <w:rsid w:val="00377E2E"/>
    <w:rsid w:val="0038008A"/>
    <w:rsid w:val="0038021F"/>
    <w:rsid w:val="00380357"/>
    <w:rsid w:val="00380FA2"/>
    <w:rsid w:val="0038114B"/>
    <w:rsid w:val="003812B3"/>
    <w:rsid w:val="003814D4"/>
    <w:rsid w:val="0038158A"/>
    <w:rsid w:val="003815CD"/>
    <w:rsid w:val="00381772"/>
    <w:rsid w:val="00381951"/>
    <w:rsid w:val="00381B1C"/>
    <w:rsid w:val="00381C1F"/>
    <w:rsid w:val="00381DD5"/>
    <w:rsid w:val="00381DD7"/>
    <w:rsid w:val="00381E9C"/>
    <w:rsid w:val="00381ED5"/>
    <w:rsid w:val="00381F20"/>
    <w:rsid w:val="0038208A"/>
    <w:rsid w:val="003820A2"/>
    <w:rsid w:val="00382181"/>
    <w:rsid w:val="0038241C"/>
    <w:rsid w:val="00382534"/>
    <w:rsid w:val="003827C0"/>
    <w:rsid w:val="003828E8"/>
    <w:rsid w:val="00382AE1"/>
    <w:rsid w:val="00382D02"/>
    <w:rsid w:val="00382E93"/>
    <w:rsid w:val="00382F22"/>
    <w:rsid w:val="00382F60"/>
    <w:rsid w:val="0038318A"/>
    <w:rsid w:val="0038320B"/>
    <w:rsid w:val="00383678"/>
    <w:rsid w:val="003837B2"/>
    <w:rsid w:val="0038395E"/>
    <w:rsid w:val="00383A37"/>
    <w:rsid w:val="00383A39"/>
    <w:rsid w:val="00383B48"/>
    <w:rsid w:val="00383EAB"/>
    <w:rsid w:val="00384171"/>
    <w:rsid w:val="0038418E"/>
    <w:rsid w:val="00384291"/>
    <w:rsid w:val="00384B77"/>
    <w:rsid w:val="00384BAA"/>
    <w:rsid w:val="00384BE6"/>
    <w:rsid w:val="00384EF0"/>
    <w:rsid w:val="00384FC6"/>
    <w:rsid w:val="003850EB"/>
    <w:rsid w:val="00385167"/>
    <w:rsid w:val="003851A1"/>
    <w:rsid w:val="00385416"/>
    <w:rsid w:val="003855F5"/>
    <w:rsid w:val="00385827"/>
    <w:rsid w:val="003858EF"/>
    <w:rsid w:val="00385BC5"/>
    <w:rsid w:val="00385C25"/>
    <w:rsid w:val="00385C66"/>
    <w:rsid w:val="00385CBB"/>
    <w:rsid w:val="00385DF6"/>
    <w:rsid w:val="00385E11"/>
    <w:rsid w:val="0038655A"/>
    <w:rsid w:val="0038656E"/>
    <w:rsid w:val="003865EC"/>
    <w:rsid w:val="003866CA"/>
    <w:rsid w:val="003869BC"/>
    <w:rsid w:val="00386AD1"/>
    <w:rsid w:val="00386C04"/>
    <w:rsid w:val="00386CD4"/>
    <w:rsid w:val="00386D52"/>
    <w:rsid w:val="00386D83"/>
    <w:rsid w:val="00386FB3"/>
    <w:rsid w:val="003874D1"/>
    <w:rsid w:val="00387823"/>
    <w:rsid w:val="00387836"/>
    <w:rsid w:val="003878DE"/>
    <w:rsid w:val="00387B24"/>
    <w:rsid w:val="00387B5B"/>
    <w:rsid w:val="00387B6A"/>
    <w:rsid w:val="00387C0F"/>
    <w:rsid w:val="00387CEB"/>
    <w:rsid w:val="00387E7F"/>
    <w:rsid w:val="00387F69"/>
    <w:rsid w:val="003901E7"/>
    <w:rsid w:val="00390215"/>
    <w:rsid w:val="003902AA"/>
    <w:rsid w:val="00390314"/>
    <w:rsid w:val="00390403"/>
    <w:rsid w:val="0039050D"/>
    <w:rsid w:val="00390537"/>
    <w:rsid w:val="00390789"/>
    <w:rsid w:val="00390811"/>
    <w:rsid w:val="00390B9B"/>
    <w:rsid w:val="00390D00"/>
    <w:rsid w:val="0039115F"/>
    <w:rsid w:val="00391604"/>
    <w:rsid w:val="0039174B"/>
    <w:rsid w:val="003919B8"/>
    <w:rsid w:val="00391BD1"/>
    <w:rsid w:val="0039201B"/>
    <w:rsid w:val="00392243"/>
    <w:rsid w:val="00392424"/>
    <w:rsid w:val="0039285E"/>
    <w:rsid w:val="00392CAD"/>
    <w:rsid w:val="00392DE4"/>
    <w:rsid w:val="003930AF"/>
    <w:rsid w:val="003934E3"/>
    <w:rsid w:val="0039377B"/>
    <w:rsid w:val="00393D0E"/>
    <w:rsid w:val="00393D60"/>
    <w:rsid w:val="00394010"/>
    <w:rsid w:val="00394066"/>
    <w:rsid w:val="00394134"/>
    <w:rsid w:val="00394141"/>
    <w:rsid w:val="00394262"/>
    <w:rsid w:val="003945A7"/>
    <w:rsid w:val="003945F9"/>
    <w:rsid w:val="00394607"/>
    <w:rsid w:val="00394689"/>
    <w:rsid w:val="00394879"/>
    <w:rsid w:val="00394920"/>
    <w:rsid w:val="00394A4F"/>
    <w:rsid w:val="00394BD9"/>
    <w:rsid w:val="00394D17"/>
    <w:rsid w:val="00394D8D"/>
    <w:rsid w:val="00395254"/>
    <w:rsid w:val="003952C0"/>
    <w:rsid w:val="003954B3"/>
    <w:rsid w:val="00395513"/>
    <w:rsid w:val="003956DF"/>
    <w:rsid w:val="0039574B"/>
    <w:rsid w:val="003957AD"/>
    <w:rsid w:val="003958C4"/>
    <w:rsid w:val="0039595D"/>
    <w:rsid w:val="00395B96"/>
    <w:rsid w:val="00395D27"/>
    <w:rsid w:val="00395F3E"/>
    <w:rsid w:val="003962F4"/>
    <w:rsid w:val="00396418"/>
    <w:rsid w:val="003964A6"/>
    <w:rsid w:val="00396A8C"/>
    <w:rsid w:val="00396AD4"/>
    <w:rsid w:val="00396E3D"/>
    <w:rsid w:val="00396E98"/>
    <w:rsid w:val="00397077"/>
    <w:rsid w:val="003972B4"/>
    <w:rsid w:val="00397306"/>
    <w:rsid w:val="00397605"/>
    <w:rsid w:val="00397748"/>
    <w:rsid w:val="0039774B"/>
    <w:rsid w:val="00397A0E"/>
    <w:rsid w:val="00397B8B"/>
    <w:rsid w:val="00397C48"/>
    <w:rsid w:val="00397C9C"/>
    <w:rsid w:val="003A0138"/>
    <w:rsid w:val="003A0226"/>
    <w:rsid w:val="003A0245"/>
    <w:rsid w:val="003A02C0"/>
    <w:rsid w:val="003A04EA"/>
    <w:rsid w:val="003A04F2"/>
    <w:rsid w:val="003A06CB"/>
    <w:rsid w:val="003A0704"/>
    <w:rsid w:val="003A086F"/>
    <w:rsid w:val="003A0889"/>
    <w:rsid w:val="003A0A3C"/>
    <w:rsid w:val="003A0A65"/>
    <w:rsid w:val="003A0A93"/>
    <w:rsid w:val="003A0AFE"/>
    <w:rsid w:val="003A0FBC"/>
    <w:rsid w:val="003A125D"/>
    <w:rsid w:val="003A1398"/>
    <w:rsid w:val="003A141B"/>
    <w:rsid w:val="003A17A7"/>
    <w:rsid w:val="003A19F7"/>
    <w:rsid w:val="003A1B99"/>
    <w:rsid w:val="003A1BD4"/>
    <w:rsid w:val="003A1EDA"/>
    <w:rsid w:val="003A1F0D"/>
    <w:rsid w:val="003A20C9"/>
    <w:rsid w:val="003A2340"/>
    <w:rsid w:val="003A24CC"/>
    <w:rsid w:val="003A25BE"/>
    <w:rsid w:val="003A25D4"/>
    <w:rsid w:val="003A2633"/>
    <w:rsid w:val="003A2680"/>
    <w:rsid w:val="003A27EB"/>
    <w:rsid w:val="003A297F"/>
    <w:rsid w:val="003A2A51"/>
    <w:rsid w:val="003A2AC0"/>
    <w:rsid w:val="003A2B1F"/>
    <w:rsid w:val="003A2BDA"/>
    <w:rsid w:val="003A2FC7"/>
    <w:rsid w:val="003A33CF"/>
    <w:rsid w:val="003A3472"/>
    <w:rsid w:val="003A369A"/>
    <w:rsid w:val="003A38B9"/>
    <w:rsid w:val="003A39B6"/>
    <w:rsid w:val="003A39DB"/>
    <w:rsid w:val="003A39FF"/>
    <w:rsid w:val="003A3B92"/>
    <w:rsid w:val="003A3E4F"/>
    <w:rsid w:val="003A40D2"/>
    <w:rsid w:val="003A42A7"/>
    <w:rsid w:val="003A492C"/>
    <w:rsid w:val="003A4AE3"/>
    <w:rsid w:val="003A4C28"/>
    <w:rsid w:val="003A4D6E"/>
    <w:rsid w:val="003A500A"/>
    <w:rsid w:val="003A5274"/>
    <w:rsid w:val="003A5577"/>
    <w:rsid w:val="003A55DE"/>
    <w:rsid w:val="003A57D3"/>
    <w:rsid w:val="003A5881"/>
    <w:rsid w:val="003A58CF"/>
    <w:rsid w:val="003A5F7B"/>
    <w:rsid w:val="003A6162"/>
    <w:rsid w:val="003A618D"/>
    <w:rsid w:val="003A634C"/>
    <w:rsid w:val="003A6556"/>
    <w:rsid w:val="003A65DA"/>
    <w:rsid w:val="003A6A26"/>
    <w:rsid w:val="003A6BE0"/>
    <w:rsid w:val="003A6F94"/>
    <w:rsid w:val="003A71E5"/>
    <w:rsid w:val="003A7279"/>
    <w:rsid w:val="003A7378"/>
    <w:rsid w:val="003A7504"/>
    <w:rsid w:val="003A75DC"/>
    <w:rsid w:val="003A76EF"/>
    <w:rsid w:val="003A7743"/>
    <w:rsid w:val="003A7837"/>
    <w:rsid w:val="003A78E2"/>
    <w:rsid w:val="003A7990"/>
    <w:rsid w:val="003A7B49"/>
    <w:rsid w:val="003A7CA1"/>
    <w:rsid w:val="003A7FA1"/>
    <w:rsid w:val="003B00B5"/>
    <w:rsid w:val="003B0202"/>
    <w:rsid w:val="003B0293"/>
    <w:rsid w:val="003B02E8"/>
    <w:rsid w:val="003B0305"/>
    <w:rsid w:val="003B0365"/>
    <w:rsid w:val="003B0668"/>
    <w:rsid w:val="003B06CE"/>
    <w:rsid w:val="003B07CD"/>
    <w:rsid w:val="003B07EB"/>
    <w:rsid w:val="003B0897"/>
    <w:rsid w:val="003B08EC"/>
    <w:rsid w:val="003B099D"/>
    <w:rsid w:val="003B0A8D"/>
    <w:rsid w:val="003B0A99"/>
    <w:rsid w:val="003B0D3A"/>
    <w:rsid w:val="003B0F5B"/>
    <w:rsid w:val="003B120B"/>
    <w:rsid w:val="003B12E9"/>
    <w:rsid w:val="003B134D"/>
    <w:rsid w:val="003B1664"/>
    <w:rsid w:val="003B170C"/>
    <w:rsid w:val="003B1AEF"/>
    <w:rsid w:val="003B1C34"/>
    <w:rsid w:val="003B1D40"/>
    <w:rsid w:val="003B2243"/>
    <w:rsid w:val="003B23C2"/>
    <w:rsid w:val="003B268B"/>
    <w:rsid w:val="003B2793"/>
    <w:rsid w:val="003B2A86"/>
    <w:rsid w:val="003B2BC7"/>
    <w:rsid w:val="003B2F00"/>
    <w:rsid w:val="003B30FD"/>
    <w:rsid w:val="003B351D"/>
    <w:rsid w:val="003B35AB"/>
    <w:rsid w:val="003B3653"/>
    <w:rsid w:val="003B3685"/>
    <w:rsid w:val="003B396C"/>
    <w:rsid w:val="003B3D47"/>
    <w:rsid w:val="003B3E43"/>
    <w:rsid w:val="003B402F"/>
    <w:rsid w:val="003B4054"/>
    <w:rsid w:val="003B4174"/>
    <w:rsid w:val="003B4185"/>
    <w:rsid w:val="003B447B"/>
    <w:rsid w:val="003B455D"/>
    <w:rsid w:val="003B473C"/>
    <w:rsid w:val="003B4749"/>
    <w:rsid w:val="003B47A4"/>
    <w:rsid w:val="003B48FE"/>
    <w:rsid w:val="003B4BCB"/>
    <w:rsid w:val="003B4BDE"/>
    <w:rsid w:val="003B4C5D"/>
    <w:rsid w:val="003B4DA8"/>
    <w:rsid w:val="003B4ED6"/>
    <w:rsid w:val="003B5171"/>
    <w:rsid w:val="003B529E"/>
    <w:rsid w:val="003B5381"/>
    <w:rsid w:val="003B5437"/>
    <w:rsid w:val="003B5488"/>
    <w:rsid w:val="003B5526"/>
    <w:rsid w:val="003B55F7"/>
    <w:rsid w:val="003B587F"/>
    <w:rsid w:val="003B5949"/>
    <w:rsid w:val="003B5D7C"/>
    <w:rsid w:val="003B5FCF"/>
    <w:rsid w:val="003B65EA"/>
    <w:rsid w:val="003B6619"/>
    <w:rsid w:val="003B6896"/>
    <w:rsid w:val="003B68C6"/>
    <w:rsid w:val="003B6BFC"/>
    <w:rsid w:val="003B6C9A"/>
    <w:rsid w:val="003B6D90"/>
    <w:rsid w:val="003B6E93"/>
    <w:rsid w:val="003B6FAD"/>
    <w:rsid w:val="003B70A3"/>
    <w:rsid w:val="003B7405"/>
    <w:rsid w:val="003B741B"/>
    <w:rsid w:val="003B7621"/>
    <w:rsid w:val="003B769C"/>
    <w:rsid w:val="003B7734"/>
    <w:rsid w:val="003B77FB"/>
    <w:rsid w:val="003B7BED"/>
    <w:rsid w:val="003B7BFC"/>
    <w:rsid w:val="003B7D00"/>
    <w:rsid w:val="003C0153"/>
    <w:rsid w:val="003C0235"/>
    <w:rsid w:val="003C028C"/>
    <w:rsid w:val="003C02B7"/>
    <w:rsid w:val="003C0443"/>
    <w:rsid w:val="003C0467"/>
    <w:rsid w:val="003C04D8"/>
    <w:rsid w:val="003C05C7"/>
    <w:rsid w:val="003C085B"/>
    <w:rsid w:val="003C0B9F"/>
    <w:rsid w:val="003C0C7C"/>
    <w:rsid w:val="003C0C8C"/>
    <w:rsid w:val="003C0D6F"/>
    <w:rsid w:val="003C0E2F"/>
    <w:rsid w:val="003C0F5A"/>
    <w:rsid w:val="003C10F0"/>
    <w:rsid w:val="003C10F7"/>
    <w:rsid w:val="003C14A1"/>
    <w:rsid w:val="003C1666"/>
    <w:rsid w:val="003C1802"/>
    <w:rsid w:val="003C18F3"/>
    <w:rsid w:val="003C1996"/>
    <w:rsid w:val="003C1A23"/>
    <w:rsid w:val="003C1A3A"/>
    <w:rsid w:val="003C1A5D"/>
    <w:rsid w:val="003C1B30"/>
    <w:rsid w:val="003C1BAA"/>
    <w:rsid w:val="003C1E06"/>
    <w:rsid w:val="003C2060"/>
    <w:rsid w:val="003C2097"/>
    <w:rsid w:val="003C21A4"/>
    <w:rsid w:val="003C21D4"/>
    <w:rsid w:val="003C21E5"/>
    <w:rsid w:val="003C261E"/>
    <w:rsid w:val="003C26F7"/>
    <w:rsid w:val="003C27CC"/>
    <w:rsid w:val="003C28B0"/>
    <w:rsid w:val="003C2992"/>
    <w:rsid w:val="003C29C0"/>
    <w:rsid w:val="003C2A39"/>
    <w:rsid w:val="003C2A6B"/>
    <w:rsid w:val="003C2A8C"/>
    <w:rsid w:val="003C2BEB"/>
    <w:rsid w:val="003C3095"/>
    <w:rsid w:val="003C30FF"/>
    <w:rsid w:val="003C36F5"/>
    <w:rsid w:val="003C3933"/>
    <w:rsid w:val="003C399D"/>
    <w:rsid w:val="003C39CB"/>
    <w:rsid w:val="003C3BA9"/>
    <w:rsid w:val="003C3C69"/>
    <w:rsid w:val="003C3D69"/>
    <w:rsid w:val="003C3DC5"/>
    <w:rsid w:val="003C4022"/>
    <w:rsid w:val="003C4223"/>
    <w:rsid w:val="003C4353"/>
    <w:rsid w:val="003C4504"/>
    <w:rsid w:val="003C45C3"/>
    <w:rsid w:val="003C478B"/>
    <w:rsid w:val="003C4955"/>
    <w:rsid w:val="003C49FE"/>
    <w:rsid w:val="003C4A46"/>
    <w:rsid w:val="003C4D2F"/>
    <w:rsid w:val="003C4D59"/>
    <w:rsid w:val="003C4D94"/>
    <w:rsid w:val="003C4EF7"/>
    <w:rsid w:val="003C4FC8"/>
    <w:rsid w:val="003C54B0"/>
    <w:rsid w:val="003C58F5"/>
    <w:rsid w:val="003C5AA7"/>
    <w:rsid w:val="003C5D50"/>
    <w:rsid w:val="003C5DB1"/>
    <w:rsid w:val="003C5E87"/>
    <w:rsid w:val="003C5F34"/>
    <w:rsid w:val="003C5F79"/>
    <w:rsid w:val="003C6042"/>
    <w:rsid w:val="003C644B"/>
    <w:rsid w:val="003C6498"/>
    <w:rsid w:val="003C6678"/>
    <w:rsid w:val="003C6756"/>
    <w:rsid w:val="003C68D8"/>
    <w:rsid w:val="003C6ACB"/>
    <w:rsid w:val="003C6FD8"/>
    <w:rsid w:val="003C6FE1"/>
    <w:rsid w:val="003C70C0"/>
    <w:rsid w:val="003C70ED"/>
    <w:rsid w:val="003C7362"/>
    <w:rsid w:val="003C73F0"/>
    <w:rsid w:val="003C748B"/>
    <w:rsid w:val="003C74C6"/>
    <w:rsid w:val="003C77E9"/>
    <w:rsid w:val="003C7D52"/>
    <w:rsid w:val="003D013C"/>
    <w:rsid w:val="003D017B"/>
    <w:rsid w:val="003D01C2"/>
    <w:rsid w:val="003D0223"/>
    <w:rsid w:val="003D02CC"/>
    <w:rsid w:val="003D06E8"/>
    <w:rsid w:val="003D0848"/>
    <w:rsid w:val="003D0866"/>
    <w:rsid w:val="003D0A72"/>
    <w:rsid w:val="003D0B0D"/>
    <w:rsid w:val="003D0B8E"/>
    <w:rsid w:val="003D1170"/>
    <w:rsid w:val="003D18CA"/>
    <w:rsid w:val="003D1974"/>
    <w:rsid w:val="003D1B05"/>
    <w:rsid w:val="003D1B68"/>
    <w:rsid w:val="003D1C9F"/>
    <w:rsid w:val="003D1D36"/>
    <w:rsid w:val="003D1E69"/>
    <w:rsid w:val="003D1FDB"/>
    <w:rsid w:val="003D20F8"/>
    <w:rsid w:val="003D210B"/>
    <w:rsid w:val="003D21F9"/>
    <w:rsid w:val="003D23CE"/>
    <w:rsid w:val="003D257E"/>
    <w:rsid w:val="003D26A3"/>
    <w:rsid w:val="003D2797"/>
    <w:rsid w:val="003D2930"/>
    <w:rsid w:val="003D2AB3"/>
    <w:rsid w:val="003D2DD8"/>
    <w:rsid w:val="003D301D"/>
    <w:rsid w:val="003D34C0"/>
    <w:rsid w:val="003D382B"/>
    <w:rsid w:val="003D38AE"/>
    <w:rsid w:val="003D3903"/>
    <w:rsid w:val="003D3B10"/>
    <w:rsid w:val="003D3C69"/>
    <w:rsid w:val="003D3CC6"/>
    <w:rsid w:val="003D3E40"/>
    <w:rsid w:val="003D3F94"/>
    <w:rsid w:val="003D40AA"/>
    <w:rsid w:val="003D40F2"/>
    <w:rsid w:val="003D42D9"/>
    <w:rsid w:val="003D44D6"/>
    <w:rsid w:val="003D490C"/>
    <w:rsid w:val="003D4BEC"/>
    <w:rsid w:val="003D4D24"/>
    <w:rsid w:val="003D527E"/>
    <w:rsid w:val="003D5289"/>
    <w:rsid w:val="003D5301"/>
    <w:rsid w:val="003D5355"/>
    <w:rsid w:val="003D5626"/>
    <w:rsid w:val="003D577D"/>
    <w:rsid w:val="003D5BC1"/>
    <w:rsid w:val="003D5CEF"/>
    <w:rsid w:val="003D5FAF"/>
    <w:rsid w:val="003D604C"/>
    <w:rsid w:val="003D619C"/>
    <w:rsid w:val="003D61B0"/>
    <w:rsid w:val="003D633D"/>
    <w:rsid w:val="003D64E2"/>
    <w:rsid w:val="003D662D"/>
    <w:rsid w:val="003D66E8"/>
    <w:rsid w:val="003D6BCC"/>
    <w:rsid w:val="003D6CE9"/>
    <w:rsid w:val="003D6E3C"/>
    <w:rsid w:val="003D730E"/>
    <w:rsid w:val="003D735F"/>
    <w:rsid w:val="003D7410"/>
    <w:rsid w:val="003D741C"/>
    <w:rsid w:val="003D74C7"/>
    <w:rsid w:val="003D79CE"/>
    <w:rsid w:val="003D7D20"/>
    <w:rsid w:val="003D7E70"/>
    <w:rsid w:val="003D7FA5"/>
    <w:rsid w:val="003E0523"/>
    <w:rsid w:val="003E053D"/>
    <w:rsid w:val="003E05FC"/>
    <w:rsid w:val="003E061F"/>
    <w:rsid w:val="003E06C3"/>
    <w:rsid w:val="003E09AE"/>
    <w:rsid w:val="003E09CF"/>
    <w:rsid w:val="003E09F2"/>
    <w:rsid w:val="003E0A18"/>
    <w:rsid w:val="003E0CB7"/>
    <w:rsid w:val="003E0CBB"/>
    <w:rsid w:val="003E10C5"/>
    <w:rsid w:val="003E111C"/>
    <w:rsid w:val="003E1175"/>
    <w:rsid w:val="003E1268"/>
    <w:rsid w:val="003E1354"/>
    <w:rsid w:val="003E145F"/>
    <w:rsid w:val="003E15CD"/>
    <w:rsid w:val="003E1838"/>
    <w:rsid w:val="003E1B64"/>
    <w:rsid w:val="003E1BA1"/>
    <w:rsid w:val="003E1C58"/>
    <w:rsid w:val="003E205F"/>
    <w:rsid w:val="003E2110"/>
    <w:rsid w:val="003E235E"/>
    <w:rsid w:val="003E2376"/>
    <w:rsid w:val="003E2487"/>
    <w:rsid w:val="003E24B1"/>
    <w:rsid w:val="003E269F"/>
    <w:rsid w:val="003E2742"/>
    <w:rsid w:val="003E2802"/>
    <w:rsid w:val="003E2862"/>
    <w:rsid w:val="003E28D5"/>
    <w:rsid w:val="003E28E8"/>
    <w:rsid w:val="003E2909"/>
    <w:rsid w:val="003E2920"/>
    <w:rsid w:val="003E2AF9"/>
    <w:rsid w:val="003E2DF9"/>
    <w:rsid w:val="003E2E57"/>
    <w:rsid w:val="003E3211"/>
    <w:rsid w:val="003E32FE"/>
    <w:rsid w:val="003E3391"/>
    <w:rsid w:val="003E363B"/>
    <w:rsid w:val="003E365C"/>
    <w:rsid w:val="003E36F0"/>
    <w:rsid w:val="003E3891"/>
    <w:rsid w:val="003E3942"/>
    <w:rsid w:val="003E39C4"/>
    <w:rsid w:val="003E3A87"/>
    <w:rsid w:val="003E3FCA"/>
    <w:rsid w:val="003E3FD8"/>
    <w:rsid w:val="003E4375"/>
    <w:rsid w:val="003E4465"/>
    <w:rsid w:val="003E44B5"/>
    <w:rsid w:val="003E452F"/>
    <w:rsid w:val="003E4857"/>
    <w:rsid w:val="003E495B"/>
    <w:rsid w:val="003E4DAF"/>
    <w:rsid w:val="003E4E4A"/>
    <w:rsid w:val="003E5011"/>
    <w:rsid w:val="003E505F"/>
    <w:rsid w:val="003E5093"/>
    <w:rsid w:val="003E54F5"/>
    <w:rsid w:val="003E556C"/>
    <w:rsid w:val="003E5675"/>
    <w:rsid w:val="003E5AC6"/>
    <w:rsid w:val="003E5B07"/>
    <w:rsid w:val="003E5BF6"/>
    <w:rsid w:val="003E5CF3"/>
    <w:rsid w:val="003E5DF0"/>
    <w:rsid w:val="003E5ECA"/>
    <w:rsid w:val="003E613F"/>
    <w:rsid w:val="003E6172"/>
    <w:rsid w:val="003E665B"/>
    <w:rsid w:val="003E6744"/>
    <w:rsid w:val="003E67DE"/>
    <w:rsid w:val="003E6877"/>
    <w:rsid w:val="003E6951"/>
    <w:rsid w:val="003E6A54"/>
    <w:rsid w:val="003E6B7B"/>
    <w:rsid w:val="003E6D6F"/>
    <w:rsid w:val="003E6D88"/>
    <w:rsid w:val="003E7176"/>
    <w:rsid w:val="003E7204"/>
    <w:rsid w:val="003E73FB"/>
    <w:rsid w:val="003E7771"/>
    <w:rsid w:val="003E7830"/>
    <w:rsid w:val="003E7AD2"/>
    <w:rsid w:val="003E7AFF"/>
    <w:rsid w:val="003E7B2B"/>
    <w:rsid w:val="003E7B2F"/>
    <w:rsid w:val="003E7B95"/>
    <w:rsid w:val="003E7E18"/>
    <w:rsid w:val="003E7ED5"/>
    <w:rsid w:val="003F004D"/>
    <w:rsid w:val="003F0150"/>
    <w:rsid w:val="003F0212"/>
    <w:rsid w:val="003F02CB"/>
    <w:rsid w:val="003F0661"/>
    <w:rsid w:val="003F06F8"/>
    <w:rsid w:val="003F0A22"/>
    <w:rsid w:val="003F0A3E"/>
    <w:rsid w:val="003F0ABD"/>
    <w:rsid w:val="003F0BB9"/>
    <w:rsid w:val="003F0C0A"/>
    <w:rsid w:val="003F0CE7"/>
    <w:rsid w:val="003F0FF5"/>
    <w:rsid w:val="003F123A"/>
    <w:rsid w:val="003F126D"/>
    <w:rsid w:val="003F1444"/>
    <w:rsid w:val="003F16CB"/>
    <w:rsid w:val="003F1703"/>
    <w:rsid w:val="003F1948"/>
    <w:rsid w:val="003F1A15"/>
    <w:rsid w:val="003F1C1B"/>
    <w:rsid w:val="003F1CA8"/>
    <w:rsid w:val="003F1D1F"/>
    <w:rsid w:val="003F1E24"/>
    <w:rsid w:val="003F2160"/>
    <w:rsid w:val="003F23AB"/>
    <w:rsid w:val="003F242C"/>
    <w:rsid w:val="003F2619"/>
    <w:rsid w:val="003F2829"/>
    <w:rsid w:val="003F2DA9"/>
    <w:rsid w:val="003F2E3A"/>
    <w:rsid w:val="003F2F1D"/>
    <w:rsid w:val="003F2F3F"/>
    <w:rsid w:val="003F3319"/>
    <w:rsid w:val="003F356A"/>
    <w:rsid w:val="003F36BE"/>
    <w:rsid w:val="003F3763"/>
    <w:rsid w:val="003F3D3D"/>
    <w:rsid w:val="003F4160"/>
    <w:rsid w:val="003F4289"/>
    <w:rsid w:val="003F435E"/>
    <w:rsid w:val="003F4429"/>
    <w:rsid w:val="003F4562"/>
    <w:rsid w:val="003F463C"/>
    <w:rsid w:val="003F46A5"/>
    <w:rsid w:val="003F4718"/>
    <w:rsid w:val="003F47C6"/>
    <w:rsid w:val="003F48B8"/>
    <w:rsid w:val="003F4A3F"/>
    <w:rsid w:val="003F4B5C"/>
    <w:rsid w:val="003F4DA5"/>
    <w:rsid w:val="003F4ED1"/>
    <w:rsid w:val="003F506E"/>
    <w:rsid w:val="003F5203"/>
    <w:rsid w:val="003F5389"/>
    <w:rsid w:val="003F5582"/>
    <w:rsid w:val="003F55BB"/>
    <w:rsid w:val="003F5768"/>
    <w:rsid w:val="003F5865"/>
    <w:rsid w:val="003F587F"/>
    <w:rsid w:val="003F5C2E"/>
    <w:rsid w:val="003F5CD2"/>
    <w:rsid w:val="003F5D00"/>
    <w:rsid w:val="003F5F45"/>
    <w:rsid w:val="003F614A"/>
    <w:rsid w:val="003F61CD"/>
    <w:rsid w:val="003F6256"/>
    <w:rsid w:val="003F628F"/>
    <w:rsid w:val="003F6342"/>
    <w:rsid w:val="003F657A"/>
    <w:rsid w:val="003F6726"/>
    <w:rsid w:val="003F6B3D"/>
    <w:rsid w:val="003F6C19"/>
    <w:rsid w:val="003F6DC2"/>
    <w:rsid w:val="003F6DDB"/>
    <w:rsid w:val="003F71BC"/>
    <w:rsid w:val="003F728F"/>
    <w:rsid w:val="003F749F"/>
    <w:rsid w:val="003F759D"/>
    <w:rsid w:val="003F762E"/>
    <w:rsid w:val="003F7B58"/>
    <w:rsid w:val="004000CC"/>
    <w:rsid w:val="0040021C"/>
    <w:rsid w:val="0040022D"/>
    <w:rsid w:val="00400362"/>
    <w:rsid w:val="004003B6"/>
    <w:rsid w:val="00400513"/>
    <w:rsid w:val="00400671"/>
    <w:rsid w:val="0040083A"/>
    <w:rsid w:val="00400889"/>
    <w:rsid w:val="00400CAF"/>
    <w:rsid w:val="00400D9D"/>
    <w:rsid w:val="00400E78"/>
    <w:rsid w:val="0040104C"/>
    <w:rsid w:val="00401461"/>
    <w:rsid w:val="00401498"/>
    <w:rsid w:val="004014EE"/>
    <w:rsid w:val="00401596"/>
    <w:rsid w:val="00401615"/>
    <w:rsid w:val="004017EA"/>
    <w:rsid w:val="00401A23"/>
    <w:rsid w:val="00401C2F"/>
    <w:rsid w:val="00401D1D"/>
    <w:rsid w:val="00401F1F"/>
    <w:rsid w:val="00401FCD"/>
    <w:rsid w:val="004022C2"/>
    <w:rsid w:val="0040244B"/>
    <w:rsid w:val="00402812"/>
    <w:rsid w:val="00402976"/>
    <w:rsid w:val="00402C25"/>
    <w:rsid w:val="00402D1E"/>
    <w:rsid w:val="00402E7A"/>
    <w:rsid w:val="0040302E"/>
    <w:rsid w:val="004033CE"/>
    <w:rsid w:val="00403431"/>
    <w:rsid w:val="004035D4"/>
    <w:rsid w:val="004039D4"/>
    <w:rsid w:val="00403A99"/>
    <w:rsid w:val="00403DDE"/>
    <w:rsid w:val="00403F6F"/>
    <w:rsid w:val="0040417D"/>
    <w:rsid w:val="00404184"/>
    <w:rsid w:val="00404328"/>
    <w:rsid w:val="0040456C"/>
    <w:rsid w:val="0040476E"/>
    <w:rsid w:val="00404790"/>
    <w:rsid w:val="00404884"/>
    <w:rsid w:val="00404AB3"/>
    <w:rsid w:val="00404B16"/>
    <w:rsid w:val="00404EAC"/>
    <w:rsid w:val="00405261"/>
    <w:rsid w:val="004053ED"/>
    <w:rsid w:val="0040582F"/>
    <w:rsid w:val="00405A23"/>
    <w:rsid w:val="00405C9C"/>
    <w:rsid w:val="0040610E"/>
    <w:rsid w:val="004061B2"/>
    <w:rsid w:val="00406396"/>
    <w:rsid w:val="00406716"/>
    <w:rsid w:val="0040675D"/>
    <w:rsid w:val="004067E2"/>
    <w:rsid w:val="004067ED"/>
    <w:rsid w:val="0040693D"/>
    <w:rsid w:val="0040699B"/>
    <w:rsid w:val="00406ADD"/>
    <w:rsid w:val="00406D65"/>
    <w:rsid w:val="004070A0"/>
    <w:rsid w:val="004073EF"/>
    <w:rsid w:val="004074DF"/>
    <w:rsid w:val="004077EB"/>
    <w:rsid w:val="00407953"/>
    <w:rsid w:val="00407A83"/>
    <w:rsid w:val="00407C0F"/>
    <w:rsid w:val="00407DBE"/>
    <w:rsid w:val="00407F52"/>
    <w:rsid w:val="00407F63"/>
    <w:rsid w:val="00410A86"/>
    <w:rsid w:val="00410D59"/>
    <w:rsid w:val="00410DBC"/>
    <w:rsid w:val="00410FE3"/>
    <w:rsid w:val="00411065"/>
    <w:rsid w:val="00411133"/>
    <w:rsid w:val="00411758"/>
    <w:rsid w:val="00411897"/>
    <w:rsid w:val="004119E3"/>
    <w:rsid w:val="004119F2"/>
    <w:rsid w:val="00411C57"/>
    <w:rsid w:val="00411EDA"/>
    <w:rsid w:val="00411F22"/>
    <w:rsid w:val="00412019"/>
    <w:rsid w:val="00412027"/>
    <w:rsid w:val="0041230C"/>
    <w:rsid w:val="00412340"/>
    <w:rsid w:val="004128EC"/>
    <w:rsid w:val="004129E5"/>
    <w:rsid w:val="00412A28"/>
    <w:rsid w:val="00412B3F"/>
    <w:rsid w:val="00412D38"/>
    <w:rsid w:val="00412DFD"/>
    <w:rsid w:val="00412EE2"/>
    <w:rsid w:val="0041317D"/>
    <w:rsid w:val="00413296"/>
    <w:rsid w:val="00413321"/>
    <w:rsid w:val="00413324"/>
    <w:rsid w:val="00413617"/>
    <w:rsid w:val="00413805"/>
    <w:rsid w:val="00413953"/>
    <w:rsid w:val="00413AAC"/>
    <w:rsid w:val="00413E01"/>
    <w:rsid w:val="00413E2C"/>
    <w:rsid w:val="00413EA1"/>
    <w:rsid w:val="00413FE1"/>
    <w:rsid w:val="00414064"/>
    <w:rsid w:val="00414461"/>
    <w:rsid w:val="004144E5"/>
    <w:rsid w:val="0041457B"/>
    <w:rsid w:val="00414717"/>
    <w:rsid w:val="00414BF6"/>
    <w:rsid w:val="00414C56"/>
    <w:rsid w:val="00414CAA"/>
    <w:rsid w:val="00414E47"/>
    <w:rsid w:val="00414FB5"/>
    <w:rsid w:val="004150EE"/>
    <w:rsid w:val="0041553A"/>
    <w:rsid w:val="004156DE"/>
    <w:rsid w:val="00415890"/>
    <w:rsid w:val="004158CD"/>
    <w:rsid w:val="004158EE"/>
    <w:rsid w:val="004159AA"/>
    <w:rsid w:val="00415A36"/>
    <w:rsid w:val="00415B8A"/>
    <w:rsid w:val="00415C92"/>
    <w:rsid w:val="00415CF9"/>
    <w:rsid w:val="00415E00"/>
    <w:rsid w:val="00415E4E"/>
    <w:rsid w:val="0041620B"/>
    <w:rsid w:val="0041641F"/>
    <w:rsid w:val="004165AF"/>
    <w:rsid w:val="004165F8"/>
    <w:rsid w:val="00416929"/>
    <w:rsid w:val="00416B75"/>
    <w:rsid w:val="00416B82"/>
    <w:rsid w:val="00416D45"/>
    <w:rsid w:val="00416E42"/>
    <w:rsid w:val="00416EAE"/>
    <w:rsid w:val="0041719B"/>
    <w:rsid w:val="004171A5"/>
    <w:rsid w:val="00417297"/>
    <w:rsid w:val="004173E4"/>
    <w:rsid w:val="00417445"/>
    <w:rsid w:val="004174B4"/>
    <w:rsid w:val="0041754B"/>
    <w:rsid w:val="0041758D"/>
    <w:rsid w:val="00417A36"/>
    <w:rsid w:val="00417CE5"/>
    <w:rsid w:val="00417D66"/>
    <w:rsid w:val="00417E21"/>
    <w:rsid w:val="00417F66"/>
    <w:rsid w:val="00420033"/>
    <w:rsid w:val="0042039A"/>
    <w:rsid w:val="004203D0"/>
    <w:rsid w:val="00420572"/>
    <w:rsid w:val="004205C9"/>
    <w:rsid w:val="0042070E"/>
    <w:rsid w:val="00420912"/>
    <w:rsid w:val="00420A1A"/>
    <w:rsid w:val="00420BDC"/>
    <w:rsid w:val="00420E1D"/>
    <w:rsid w:val="00420F5C"/>
    <w:rsid w:val="004212D3"/>
    <w:rsid w:val="00421393"/>
    <w:rsid w:val="004217A1"/>
    <w:rsid w:val="00421809"/>
    <w:rsid w:val="00421C78"/>
    <w:rsid w:val="00421CA0"/>
    <w:rsid w:val="00421F7A"/>
    <w:rsid w:val="00421F7E"/>
    <w:rsid w:val="0042233D"/>
    <w:rsid w:val="00422407"/>
    <w:rsid w:val="00422451"/>
    <w:rsid w:val="004224EA"/>
    <w:rsid w:val="004226B1"/>
    <w:rsid w:val="00422A01"/>
    <w:rsid w:val="00422B74"/>
    <w:rsid w:val="00422C4E"/>
    <w:rsid w:val="00422D34"/>
    <w:rsid w:val="00422DC5"/>
    <w:rsid w:val="004230D9"/>
    <w:rsid w:val="0042315E"/>
    <w:rsid w:val="004231CE"/>
    <w:rsid w:val="004233BE"/>
    <w:rsid w:val="00423457"/>
    <w:rsid w:val="004235FF"/>
    <w:rsid w:val="0042360A"/>
    <w:rsid w:val="004238EC"/>
    <w:rsid w:val="004238F5"/>
    <w:rsid w:val="00423A0F"/>
    <w:rsid w:val="00423AAE"/>
    <w:rsid w:val="00423AF6"/>
    <w:rsid w:val="00423BA6"/>
    <w:rsid w:val="00423BE7"/>
    <w:rsid w:val="00423ECE"/>
    <w:rsid w:val="00423F10"/>
    <w:rsid w:val="004241F2"/>
    <w:rsid w:val="00424203"/>
    <w:rsid w:val="0042437E"/>
    <w:rsid w:val="0042442B"/>
    <w:rsid w:val="00424795"/>
    <w:rsid w:val="00424A19"/>
    <w:rsid w:val="00424BC6"/>
    <w:rsid w:val="00424CDA"/>
    <w:rsid w:val="00424DF1"/>
    <w:rsid w:val="00424E81"/>
    <w:rsid w:val="00424FEA"/>
    <w:rsid w:val="004250C5"/>
    <w:rsid w:val="00425102"/>
    <w:rsid w:val="00425316"/>
    <w:rsid w:val="004253BA"/>
    <w:rsid w:val="00425953"/>
    <w:rsid w:val="00425A6B"/>
    <w:rsid w:val="00425C79"/>
    <w:rsid w:val="0042611D"/>
    <w:rsid w:val="004263EF"/>
    <w:rsid w:val="004268EC"/>
    <w:rsid w:val="00426B7B"/>
    <w:rsid w:val="00426DE8"/>
    <w:rsid w:val="004270C9"/>
    <w:rsid w:val="00427127"/>
    <w:rsid w:val="004271F2"/>
    <w:rsid w:val="00427330"/>
    <w:rsid w:val="00427578"/>
    <w:rsid w:val="004275E5"/>
    <w:rsid w:val="00427721"/>
    <w:rsid w:val="004277F2"/>
    <w:rsid w:val="00427923"/>
    <w:rsid w:val="00427A72"/>
    <w:rsid w:val="00427D4D"/>
    <w:rsid w:val="00427F11"/>
    <w:rsid w:val="00427F56"/>
    <w:rsid w:val="00430046"/>
    <w:rsid w:val="00430583"/>
    <w:rsid w:val="004305A1"/>
    <w:rsid w:val="004307B7"/>
    <w:rsid w:val="00430890"/>
    <w:rsid w:val="004308BE"/>
    <w:rsid w:val="00430963"/>
    <w:rsid w:val="00430E43"/>
    <w:rsid w:val="004311AF"/>
    <w:rsid w:val="004312C4"/>
    <w:rsid w:val="004313A3"/>
    <w:rsid w:val="00431635"/>
    <w:rsid w:val="004318E9"/>
    <w:rsid w:val="00431A48"/>
    <w:rsid w:val="00431A8E"/>
    <w:rsid w:val="00431E1B"/>
    <w:rsid w:val="00431E24"/>
    <w:rsid w:val="004321C1"/>
    <w:rsid w:val="004324A8"/>
    <w:rsid w:val="00432849"/>
    <w:rsid w:val="00432899"/>
    <w:rsid w:val="00432DBA"/>
    <w:rsid w:val="004331F9"/>
    <w:rsid w:val="00433251"/>
    <w:rsid w:val="004332FE"/>
    <w:rsid w:val="004333F1"/>
    <w:rsid w:val="00433619"/>
    <w:rsid w:val="00433719"/>
    <w:rsid w:val="00433832"/>
    <w:rsid w:val="00433833"/>
    <w:rsid w:val="0043383B"/>
    <w:rsid w:val="00433876"/>
    <w:rsid w:val="00433955"/>
    <w:rsid w:val="00433A69"/>
    <w:rsid w:val="00433B7F"/>
    <w:rsid w:val="00433C5D"/>
    <w:rsid w:val="00433DD9"/>
    <w:rsid w:val="00433EA8"/>
    <w:rsid w:val="00433F91"/>
    <w:rsid w:val="004340AB"/>
    <w:rsid w:val="00434342"/>
    <w:rsid w:val="004343B7"/>
    <w:rsid w:val="00434444"/>
    <w:rsid w:val="0043461D"/>
    <w:rsid w:val="0043468B"/>
    <w:rsid w:val="0043480A"/>
    <w:rsid w:val="00434BE8"/>
    <w:rsid w:val="00434F6E"/>
    <w:rsid w:val="004350EF"/>
    <w:rsid w:val="00435197"/>
    <w:rsid w:val="004353ED"/>
    <w:rsid w:val="0043576F"/>
    <w:rsid w:val="00435781"/>
    <w:rsid w:val="00435937"/>
    <w:rsid w:val="004359EC"/>
    <w:rsid w:val="00435AE6"/>
    <w:rsid w:val="00435B22"/>
    <w:rsid w:val="00435BD7"/>
    <w:rsid w:val="00435E3A"/>
    <w:rsid w:val="0043604F"/>
    <w:rsid w:val="0043605B"/>
    <w:rsid w:val="00436174"/>
    <w:rsid w:val="00436188"/>
    <w:rsid w:val="004362AE"/>
    <w:rsid w:val="004362D5"/>
    <w:rsid w:val="00436314"/>
    <w:rsid w:val="004363FF"/>
    <w:rsid w:val="004364E9"/>
    <w:rsid w:val="00436658"/>
    <w:rsid w:val="00436732"/>
    <w:rsid w:val="00436897"/>
    <w:rsid w:val="0043695E"/>
    <w:rsid w:val="004369B9"/>
    <w:rsid w:val="004369E9"/>
    <w:rsid w:val="00436A98"/>
    <w:rsid w:val="00436C1A"/>
    <w:rsid w:val="00436D9A"/>
    <w:rsid w:val="00436F69"/>
    <w:rsid w:val="004370F8"/>
    <w:rsid w:val="004374B9"/>
    <w:rsid w:val="004375D4"/>
    <w:rsid w:val="00437661"/>
    <w:rsid w:val="00437674"/>
    <w:rsid w:val="00437A22"/>
    <w:rsid w:val="00437A2A"/>
    <w:rsid w:val="00437A7B"/>
    <w:rsid w:val="00437AFE"/>
    <w:rsid w:val="00437C8C"/>
    <w:rsid w:val="0044012B"/>
    <w:rsid w:val="004401F1"/>
    <w:rsid w:val="004407D8"/>
    <w:rsid w:val="00440853"/>
    <w:rsid w:val="00440BDF"/>
    <w:rsid w:val="00440CF5"/>
    <w:rsid w:val="00440F0F"/>
    <w:rsid w:val="00440FA6"/>
    <w:rsid w:val="00440FBD"/>
    <w:rsid w:val="00441061"/>
    <w:rsid w:val="00441260"/>
    <w:rsid w:val="00441270"/>
    <w:rsid w:val="004412EF"/>
    <w:rsid w:val="0044142F"/>
    <w:rsid w:val="004417D3"/>
    <w:rsid w:val="004417E9"/>
    <w:rsid w:val="0044182F"/>
    <w:rsid w:val="00441882"/>
    <w:rsid w:val="004418C7"/>
    <w:rsid w:val="00441B3F"/>
    <w:rsid w:val="00441E07"/>
    <w:rsid w:val="00441EF7"/>
    <w:rsid w:val="00441F98"/>
    <w:rsid w:val="00441FCB"/>
    <w:rsid w:val="00441FFF"/>
    <w:rsid w:val="0044211A"/>
    <w:rsid w:val="00442140"/>
    <w:rsid w:val="004421A6"/>
    <w:rsid w:val="00442221"/>
    <w:rsid w:val="0044229F"/>
    <w:rsid w:val="004422C0"/>
    <w:rsid w:val="00442447"/>
    <w:rsid w:val="0044264D"/>
    <w:rsid w:val="004428F2"/>
    <w:rsid w:val="00442F89"/>
    <w:rsid w:val="0044304F"/>
    <w:rsid w:val="0044320F"/>
    <w:rsid w:val="00443367"/>
    <w:rsid w:val="004434C0"/>
    <w:rsid w:val="00443525"/>
    <w:rsid w:val="004435CF"/>
    <w:rsid w:val="0044362C"/>
    <w:rsid w:val="004437F9"/>
    <w:rsid w:val="0044384A"/>
    <w:rsid w:val="004439CA"/>
    <w:rsid w:val="00443B4C"/>
    <w:rsid w:val="00443BC4"/>
    <w:rsid w:val="00443C86"/>
    <w:rsid w:val="00443EAE"/>
    <w:rsid w:val="00443EC8"/>
    <w:rsid w:val="004440B6"/>
    <w:rsid w:val="00444222"/>
    <w:rsid w:val="00444277"/>
    <w:rsid w:val="00444354"/>
    <w:rsid w:val="00444674"/>
    <w:rsid w:val="0044483C"/>
    <w:rsid w:val="00444BCB"/>
    <w:rsid w:val="00444D6B"/>
    <w:rsid w:val="00444DB6"/>
    <w:rsid w:val="00444E47"/>
    <w:rsid w:val="00444E56"/>
    <w:rsid w:val="004450C5"/>
    <w:rsid w:val="00445170"/>
    <w:rsid w:val="004451E3"/>
    <w:rsid w:val="00445597"/>
    <w:rsid w:val="0044585A"/>
    <w:rsid w:val="00445A29"/>
    <w:rsid w:val="00445B8B"/>
    <w:rsid w:val="00445BBB"/>
    <w:rsid w:val="00445D99"/>
    <w:rsid w:val="00445F56"/>
    <w:rsid w:val="00446029"/>
    <w:rsid w:val="0044637E"/>
    <w:rsid w:val="00446398"/>
    <w:rsid w:val="004465AC"/>
    <w:rsid w:val="00446602"/>
    <w:rsid w:val="0044665E"/>
    <w:rsid w:val="00446681"/>
    <w:rsid w:val="004467FA"/>
    <w:rsid w:val="0044686C"/>
    <w:rsid w:val="00446946"/>
    <w:rsid w:val="004469C9"/>
    <w:rsid w:val="00446FA2"/>
    <w:rsid w:val="00447048"/>
    <w:rsid w:val="00447472"/>
    <w:rsid w:val="004477D0"/>
    <w:rsid w:val="0044782D"/>
    <w:rsid w:val="00447A79"/>
    <w:rsid w:val="00447E6B"/>
    <w:rsid w:val="00447F53"/>
    <w:rsid w:val="00447FD1"/>
    <w:rsid w:val="00450011"/>
    <w:rsid w:val="004501BC"/>
    <w:rsid w:val="00450241"/>
    <w:rsid w:val="00450336"/>
    <w:rsid w:val="0045080E"/>
    <w:rsid w:val="0045088E"/>
    <w:rsid w:val="00450AB6"/>
    <w:rsid w:val="00450FF9"/>
    <w:rsid w:val="00450FFE"/>
    <w:rsid w:val="0045105C"/>
    <w:rsid w:val="00451078"/>
    <w:rsid w:val="004512E8"/>
    <w:rsid w:val="00451318"/>
    <w:rsid w:val="00451366"/>
    <w:rsid w:val="0045151A"/>
    <w:rsid w:val="00451AC9"/>
    <w:rsid w:val="00451B1D"/>
    <w:rsid w:val="00451C9B"/>
    <w:rsid w:val="00451D1C"/>
    <w:rsid w:val="00451EFF"/>
    <w:rsid w:val="00452007"/>
    <w:rsid w:val="00452267"/>
    <w:rsid w:val="004522AE"/>
    <w:rsid w:val="0045236B"/>
    <w:rsid w:val="004523FE"/>
    <w:rsid w:val="004524F7"/>
    <w:rsid w:val="0045276E"/>
    <w:rsid w:val="00452B7F"/>
    <w:rsid w:val="00452C7E"/>
    <w:rsid w:val="00452C7F"/>
    <w:rsid w:val="00452C96"/>
    <w:rsid w:val="00452D47"/>
    <w:rsid w:val="00452DBC"/>
    <w:rsid w:val="00452E00"/>
    <w:rsid w:val="0045307A"/>
    <w:rsid w:val="0045337F"/>
    <w:rsid w:val="004533CE"/>
    <w:rsid w:val="00453960"/>
    <w:rsid w:val="00453A15"/>
    <w:rsid w:val="00453A4F"/>
    <w:rsid w:val="00453A94"/>
    <w:rsid w:val="00453E1A"/>
    <w:rsid w:val="00453F8C"/>
    <w:rsid w:val="00454067"/>
    <w:rsid w:val="004540C0"/>
    <w:rsid w:val="00454115"/>
    <w:rsid w:val="00454124"/>
    <w:rsid w:val="00454228"/>
    <w:rsid w:val="00454492"/>
    <w:rsid w:val="004544E0"/>
    <w:rsid w:val="004545FF"/>
    <w:rsid w:val="004547AE"/>
    <w:rsid w:val="00454A6B"/>
    <w:rsid w:val="00454A98"/>
    <w:rsid w:val="00454AA7"/>
    <w:rsid w:val="00454CAE"/>
    <w:rsid w:val="00454E0F"/>
    <w:rsid w:val="00454E1D"/>
    <w:rsid w:val="00454E67"/>
    <w:rsid w:val="00454FDE"/>
    <w:rsid w:val="004551AE"/>
    <w:rsid w:val="004551BC"/>
    <w:rsid w:val="00455225"/>
    <w:rsid w:val="004553D0"/>
    <w:rsid w:val="004554B8"/>
    <w:rsid w:val="0045580E"/>
    <w:rsid w:val="00455830"/>
    <w:rsid w:val="00455936"/>
    <w:rsid w:val="0045599B"/>
    <w:rsid w:val="00455B6A"/>
    <w:rsid w:val="00455BF3"/>
    <w:rsid w:val="00455E94"/>
    <w:rsid w:val="00456117"/>
    <w:rsid w:val="004561E7"/>
    <w:rsid w:val="0045654E"/>
    <w:rsid w:val="0045689B"/>
    <w:rsid w:val="004568E6"/>
    <w:rsid w:val="00456B3A"/>
    <w:rsid w:val="00456F81"/>
    <w:rsid w:val="00456F89"/>
    <w:rsid w:val="00456FAB"/>
    <w:rsid w:val="00457107"/>
    <w:rsid w:val="0045791A"/>
    <w:rsid w:val="00457CC0"/>
    <w:rsid w:val="00457E2C"/>
    <w:rsid w:val="0046043D"/>
    <w:rsid w:val="004605B4"/>
    <w:rsid w:val="004605C1"/>
    <w:rsid w:val="0046064A"/>
    <w:rsid w:val="004606F1"/>
    <w:rsid w:val="0046075E"/>
    <w:rsid w:val="004607EA"/>
    <w:rsid w:val="004608FC"/>
    <w:rsid w:val="00460A85"/>
    <w:rsid w:val="00460EF0"/>
    <w:rsid w:val="00461230"/>
    <w:rsid w:val="004614A5"/>
    <w:rsid w:val="004614BD"/>
    <w:rsid w:val="004615DC"/>
    <w:rsid w:val="00461C07"/>
    <w:rsid w:val="00461CCE"/>
    <w:rsid w:val="004622EF"/>
    <w:rsid w:val="004622F4"/>
    <w:rsid w:val="004623A8"/>
    <w:rsid w:val="004623E0"/>
    <w:rsid w:val="004623E2"/>
    <w:rsid w:val="0046246A"/>
    <w:rsid w:val="0046260E"/>
    <w:rsid w:val="00462663"/>
    <w:rsid w:val="00462A57"/>
    <w:rsid w:val="00462C70"/>
    <w:rsid w:val="00462CE2"/>
    <w:rsid w:val="00462D2D"/>
    <w:rsid w:val="00462D3A"/>
    <w:rsid w:val="00462D86"/>
    <w:rsid w:val="00463258"/>
    <w:rsid w:val="00463373"/>
    <w:rsid w:val="0046351D"/>
    <w:rsid w:val="004635C8"/>
    <w:rsid w:val="004635F8"/>
    <w:rsid w:val="004636D5"/>
    <w:rsid w:val="00463ABF"/>
    <w:rsid w:val="00463B19"/>
    <w:rsid w:val="00463D04"/>
    <w:rsid w:val="00463E9E"/>
    <w:rsid w:val="00464271"/>
    <w:rsid w:val="004645CA"/>
    <w:rsid w:val="0046467E"/>
    <w:rsid w:val="00464C16"/>
    <w:rsid w:val="00464DF2"/>
    <w:rsid w:val="00464E6B"/>
    <w:rsid w:val="00464F43"/>
    <w:rsid w:val="00464F95"/>
    <w:rsid w:val="00465275"/>
    <w:rsid w:val="00465571"/>
    <w:rsid w:val="00465688"/>
    <w:rsid w:val="00465765"/>
    <w:rsid w:val="0046581C"/>
    <w:rsid w:val="00465C49"/>
    <w:rsid w:val="00465EAB"/>
    <w:rsid w:val="00465F49"/>
    <w:rsid w:val="00466160"/>
    <w:rsid w:val="004666FA"/>
    <w:rsid w:val="00466772"/>
    <w:rsid w:val="004669FE"/>
    <w:rsid w:val="00466A24"/>
    <w:rsid w:val="00466A3F"/>
    <w:rsid w:val="00466C38"/>
    <w:rsid w:val="00466DB8"/>
    <w:rsid w:val="00466EE3"/>
    <w:rsid w:val="00466FDA"/>
    <w:rsid w:val="00467197"/>
    <w:rsid w:val="00467293"/>
    <w:rsid w:val="004672BA"/>
    <w:rsid w:val="004674FC"/>
    <w:rsid w:val="00467660"/>
    <w:rsid w:val="00467782"/>
    <w:rsid w:val="004677B3"/>
    <w:rsid w:val="00467ADA"/>
    <w:rsid w:val="00467C0C"/>
    <w:rsid w:val="00467E6F"/>
    <w:rsid w:val="0047006D"/>
    <w:rsid w:val="004703F2"/>
    <w:rsid w:val="0047049E"/>
    <w:rsid w:val="004705D8"/>
    <w:rsid w:val="00470871"/>
    <w:rsid w:val="00470A17"/>
    <w:rsid w:val="00470AC3"/>
    <w:rsid w:val="00470F07"/>
    <w:rsid w:val="00470F30"/>
    <w:rsid w:val="00471254"/>
    <w:rsid w:val="004717C3"/>
    <w:rsid w:val="00471914"/>
    <w:rsid w:val="00471917"/>
    <w:rsid w:val="00471CD3"/>
    <w:rsid w:val="00471D6D"/>
    <w:rsid w:val="00471E4F"/>
    <w:rsid w:val="00471EF7"/>
    <w:rsid w:val="00471FC8"/>
    <w:rsid w:val="00472099"/>
    <w:rsid w:val="00472414"/>
    <w:rsid w:val="00472493"/>
    <w:rsid w:val="00472530"/>
    <w:rsid w:val="00472603"/>
    <w:rsid w:val="00472656"/>
    <w:rsid w:val="00472806"/>
    <w:rsid w:val="004728F7"/>
    <w:rsid w:val="0047291C"/>
    <w:rsid w:val="00472985"/>
    <w:rsid w:val="004729B5"/>
    <w:rsid w:val="00472B73"/>
    <w:rsid w:val="00472F53"/>
    <w:rsid w:val="0047303A"/>
    <w:rsid w:val="004730D4"/>
    <w:rsid w:val="004730FF"/>
    <w:rsid w:val="00473158"/>
    <w:rsid w:val="0047328B"/>
    <w:rsid w:val="004732D9"/>
    <w:rsid w:val="00473303"/>
    <w:rsid w:val="0047332F"/>
    <w:rsid w:val="004733A9"/>
    <w:rsid w:val="00473460"/>
    <w:rsid w:val="0047372C"/>
    <w:rsid w:val="00473B35"/>
    <w:rsid w:val="00473B66"/>
    <w:rsid w:val="00473D2A"/>
    <w:rsid w:val="00473E3F"/>
    <w:rsid w:val="00473ED1"/>
    <w:rsid w:val="00473EF7"/>
    <w:rsid w:val="004740C4"/>
    <w:rsid w:val="00474242"/>
    <w:rsid w:val="00474329"/>
    <w:rsid w:val="004743F9"/>
    <w:rsid w:val="0047476F"/>
    <w:rsid w:val="00474843"/>
    <w:rsid w:val="004748B1"/>
    <w:rsid w:val="00474AFF"/>
    <w:rsid w:val="00474CE3"/>
    <w:rsid w:val="00474D3D"/>
    <w:rsid w:val="00474E29"/>
    <w:rsid w:val="00475020"/>
    <w:rsid w:val="00475025"/>
    <w:rsid w:val="004750D8"/>
    <w:rsid w:val="00475187"/>
    <w:rsid w:val="004752F7"/>
    <w:rsid w:val="004753AC"/>
    <w:rsid w:val="00475474"/>
    <w:rsid w:val="00475530"/>
    <w:rsid w:val="0047577A"/>
    <w:rsid w:val="00475796"/>
    <w:rsid w:val="004757CD"/>
    <w:rsid w:val="00475A02"/>
    <w:rsid w:val="00475B6A"/>
    <w:rsid w:val="00475BDD"/>
    <w:rsid w:val="00475CE6"/>
    <w:rsid w:val="004764A4"/>
    <w:rsid w:val="00476BD9"/>
    <w:rsid w:val="00476E20"/>
    <w:rsid w:val="00476F0A"/>
    <w:rsid w:val="004771F8"/>
    <w:rsid w:val="00477252"/>
    <w:rsid w:val="00477401"/>
    <w:rsid w:val="00477754"/>
    <w:rsid w:val="00477799"/>
    <w:rsid w:val="004777FD"/>
    <w:rsid w:val="00477B56"/>
    <w:rsid w:val="00477C34"/>
    <w:rsid w:val="00477E27"/>
    <w:rsid w:val="00477F28"/>
    <w:rsid w:val="00480449"/>
    <w:rsid w:val="0048044D"/>
    <w:rsid w:val="0048079C"/>
    <w:rsid w:val="004807A5"/>
    <w:rsid w:val="00480A52"/>
    <w:rsid w:val="00480B84"/>
    <w:rsid w:val="00480F4C"/>
    <w:rsid w:val="00480FB1"/>
    <w:rsid w:val="004810FA"/>
    <w:rsid w:val="004812D1"/>
    <w:rsid w:val="00481318"/>
    <w:rsid w:val="00481348"/>
    <w:rsid w:val="0048134B"/>
    <w:rsid w:val="00481400"/>
    <w:rsid w:val="004814A4"/>
    <w:rsid w:val="00481618"/>
    <w:rsid w:val="0048165D"/>
    <w:rsid w:val="004816BD"/>
    <w:rsid w:val="00481AD0"/>
    <w:rsid w:val="00481CD7"/>
    <w:rsid w:val="00481F76"/>
    <w:rsid w:val="00482260"/>
    <w:rsid w:val="004823EC"/>
    <w:rsid w:val="0048243B"/>
    <w:rsid w:val="004824F5"/>
    <w:rsid w:val="00482BA4"/>
    <w:rsid w:val="00482BC7"/>
    <w:rsid w:val="00482CDE"/>
    <w:rsid w:val="00482F46"/>
    <w:rsid w:val="00482FB0"/>
    <w:rsid w:val="00483063"/>
    <w:rsid w:val="00483077"/>
    <w:rsid w:val="00483482"/>
    <w:rsid w:val="0048369D"/>
    <w:rsid w:val="004837B4"/>
    <w:rsid w:val="00483D8F"/>
    <w:rsid w:val="00483D98"/>
    <w:rsid w:val="00483E16"/>
    <w:rsid w:val="00483FB0"/>
    <w:rsid w:val="00484012"/>
    <w:rsid w:val="004842B0"/>
    <w:rsid w:val="0048439A"/>
    <w:rsid w:val="0048466D"/>
    <w:rsid w:val="004847AC"/>
    <w:rsid w:val="00484905"/>
    <w:rsid w:val="004849A9"/>
    <w:rsid w:val="00484C31"/>
    <w:rsid w:val="00484E57"/>
    <w:rsid w:val="00484F4C"/>
    <w:rsid w:val="00485080"/>
    <w:rsid w:val="00485116"/>
    <w:rsid w:val="00485321"/>
    <w:rsid w:val="0048532C"/>
    <w:rsid w:val="00485336"/>
    <w:rsid w:val="004854CC"/>
    <w:rsid w:val="00485874"/>
    <w:rsid w:val="004859C8"/>
    <w:rsid w:val="00485B4C"/>
    <w:rsid w:val="00485D48"/>
    <w:rsid w:val="00485E2D"/>
    <w:rsid w:val="00485ED6"/>
    <w:rsid w:val="00485EFA"/>
    <w:rsid w:val="00486097"/>
    <w:rsid w:val="00486156"/>
    <w:rsid w:val="00486160"/>
    <w:rsid w:val="004861DF"/>
    <w:rsid w:val="004862A5"/>
    <w:rsid w:val="004866A0"/>
    <w:rsid w:val="004866F6"/>
    <w:rsid w:val="0048671E"/>
    <w:rsid w:val="0048674D"/>
    <w:rsid w:val="0048677E"/>
    <w:rsid w:val="0048680B"/>
    <w:rsid w:val="00486A07"/>
    <w:rsid w:val="00486AA2"/>
    <w:rsid w:val="00486C61"/>
    <w:rsid w:val="00486D3A"/>
    <w:rsid w:val="00486E11"/>
    <w:rsid w:val="00486F90"/>
    <w:rsid w:val="004870E8"/>
    <w:rsid w:val="00487237"/>
    <w:rsid w:val="00487298"/>
    <w:rsid w:val="004875D8"/>
    <w:rsid w:val="00487AAF"/>
    <w:rsid w:val="00487B46"/>
    <w:rsid w:val="00487C1F"/>
    <w:rsid w:val="00487C22"/>
    <w:rsid w:val="00487CF7"/>
    <w:rsid w:val="00487DF8"/>
    <w:rsid w:val="00487EB2"/>
    <w:rsid w:val="00490013"/>
    <w:rsid w:val="00490193"/>
    <w:rsid w:val="00490195"/>
    <w:rsid w:val="004901C1"/>
    <w:rsid w:val="0049031D"/>
    <w:rsid w:val="004904A7"/>
    <w:rsid w:val="0049057C"/>
    <w:rsid w:val="004905EB"/>
    <w:rsid w:val="00490703"/>
    <w:rsid w:val="0049081F"/>
    <w:rsid w:val="0049091D"/>
    <w:rsid w:val="004909B0"/>
    <w:rsid w:val="00490C76"/>
    <w:rsid w:val="00490D3B"/>
    <w:rsid w:val="00490DC9"/>
    <w:rsid w:val="00490E9D"/>
    <w:rsid w:val="00490F9E"/>
    <w:rsid w:val="004910B9"/>
    <w:rsid w:val="00491154"/>
    <w:rsid w:val="004912A4"/>
    <w:rsid w:val="00491858"/>
    <w:rsid w:val="00491A13"/>
    <w:rsid w:val="00491B83"/>
    <w:rsid w:val="00491B89"/>
    <w:rsid w:val="00491C9F"/>
    <w:rsid w:val="00491CB3"/>
    <w:rsid w:val="00491D87"/>
    <w:rsid w:val="00491FF4"/>
    <w:rsid w:val="00492051"/>
    <w:rsid w:val="00492140"/>
    <w:rsid w:val="004922D0"/>
    <w:rsid w:val="0049272E"/>
    <w:rsid w:val="00492836"/>
    <w:rsid w:val="004929D7"/>
    <w:rsid w:val="00492BF3"/>
    <w:rsid w:val="00492C82"/>
    <w:rsid w:val="00492D71"/>
    <w:rsid w:val="00492F3E"/>
    <w:rsid w:val="00492FEA"/>
    <w:rsid w:val="00493194"/>
    <w:rsid w:val="004931F7"/>
    <w:rsid w:val="0049328E"/>
    <w:rsid w:val="00493490"/>
    <w:rsid w:val="0049364E"/>
    <w:rsid w:val="00493786"/>
    <w:rsid w:val="00493789"/>
    <w:rsid w:val="004938A7"/>
    <w:rsid w:val="00493ADF"/>
    <w:rsid w:val="00493AFD"/>
    <w:rsid w:val="00493B72"/>
    <w:rsid w:val="00493BCA"/>
    <w:rsid w:val="00493CE9"/>
    <w:rsid w:val="00493EB4"/>
    <w:rsid w:val="004940F1"/>
    <w:rsid w:val="00494107"/>
    <w:rsid w:val="00494124"/>
    <w:rsid w:val="0049418B"/>
    <w:rsid w:val="004941C2"/>
    <w:rsid w:val="0049492D"/>
    <w:rsid w:val="004949D1"/>
    <w:rsid w:val="004949EC"/>
    <w:rsid w:val="00494CC1"/>
    <w:rsid w:val="00494E53"/>
    <w:rsid w:val="004953E0"/>
    <w:rsid w:val="0049546D"/>
    <w:rsid w:val="00495496"/>
    <w:rsid w:val="00495613"/>
    <w:rsid w:val="00495637"/>
    <w:rsid w:val="00495ABF"/>
    <w:rsid w:val="00495C20"/>
    <w:rsid w:val="00495C42"/>
    <w:rsid w:val="004961FB"/>
    <w:rsid w:val="0049654E"/>
    <w:rsid w:val="00496761"/>
    <w:rsid w:val="00496C90"/>
    <w:rsid w:val="00496D13"/>
    <w:rsid w:val="00496D4F"/>
    <w:rsid w:val="00496F5B"/>
    <w:rsid w:val="004973CA"/>
    <w:rsid w:val="004974AD"/>
    <w:rsid w:val="00497861"/>
    <w:rsid w:val="004978BC"/>
    <w:rsid w:val="004978C5"/>
    <w:rsid w:val="00497A12"/>
    <w:rsid w:val="00497F36"/>
    <w:rsid w:val="004A0309"/>
    <w:rsid w:val="004A0789"/>
    <w:rsid w:val="004A078E"/>
    <w:rsid w:val="004A0A3C"/>
    <w:rsid w:val="004A142D"/>
    <w:rsid w:val="004A15C7"/>
    <w:rsid w:val="004A1975"/>
    <w:rsid w:val="004A19DE"/>
    <w:rsid w:val="004A1C6B"/>
    <w:rsid w:val="004A1CF4"/>
    <w:rsid w:val="004A1D0F"/>
    <w:rsid w:val="004A1E4F"/>
    <w:rsid w:val="004A1EBC"/>
    <w:rsid w:val="004A1EDD"/>
    <w:rsid w:val="004A204B"/>
    <w:rsid w:val="004A21C6"/>
    <w:rsid w:val="004A224E"/>
    <w:rsid w:val="004A2290"/>
    <w:rsid w:val="004A232A"/>
    <w:rsid w:val="004A232D"/>
    <w:rsid w:val="004A2567"/>
    <w:rsid w:val="004A27F3"/>
    <w:rsid w:val="004A2CC5"/>
    <w:rsid w:val="004A2DD7"/>
    <w:rsid w:val="004A2EBE"/>
    <w:rsid w:val="004A3046"/>
    <w:rsid w:val="004A317C"/>
    <w:rsid w:val="004A3587"/>
    <w:rsid w:val="004A3625"/>
    <w:rsid w:val="004A3C97"/>
    <w:rsid w:val="004A4097"/>
    <w:rsid w:val="004A44C2"/>
    <w:rsid w:val="004A469C"/>
    <w:rsid w:val="004A478C"/>
    <w:rsid w:val="004A497C"/>
    <w:rsid w:val="004A4C43"/>
    <w:rsid w:val="004A4C44"/>
    <w:rsid w:val="004A4C60"/>
    <w:rsid w:val="004A4D4D"/>
    <w:rsid w:val="004A4D68"/>
    <w:rsid w:val="004A4D6B"/>
    <w:rsid w:val="004A4F36"/>
    <w:rsid w:val="004A5043"/>
    <w:rsid w:val="004A52A5"/>
    <w:rsid w:val="004A541E"/>
    <w:rsid w:val="004A544F"/>
    <w:rsid w:val="004A55E4"/>
    <w:rsid w:val="004A56DC"/>
    <w:rsid w:val="004A5848"/>
    <w:rsid w:val="004A5A42"/>
    <w:rsid w:val="004A5B1B"/>
    <w:rsid w:val="004A5B32"/>
    <w:rsid w:val="004A5B67"/>
    <w:rsid w:val="004A5E5C"/>
    <w:rsid w:val="004A5F62"/>
    <w:rsid w:val="004A630A"/>
    <w:rsid w:val="004A637C"/>
    <w:rsid w:val="004A6641"/>
    <w:rsid w:val="004A664E"/>
    <w:rsid w:val="004A668E"/>
    <w:rsid w:val="004A6695"/>
    <w:rsid w:val="004A6A82"/>
    <w:rsid w:val="004A6B67"/>
    <w:rsid w:val="004A6C05"/>
    <w:rsid w:val="004A6EF7"/>
    <w:rsid w:val="004A6FDF"/>
    <w:rsid w:val="004A73E6"/>
    <w:rsid w:val="004A7566"/>
    <w:rsid w:val="004A75E3"/>
    <w:rsid w:val="004A79E9"/>
    <w:rsid w:val="004A7B50"/>
    <w:rsid w:val="004A7C64"/>
    <w:rsid w:val="004A7C91"/>
    <w:rsid w:val="004A7D36"/>
    <w:rsid w:val="004A7F03"/>
    <w:rsid w:val="004A7F72"/>
    <w:rsid w:val="004A7FDE"/>
    <w:rsid w:val="004B007B"/>
    <w:rsid w:val="004B03B6"/>
    <w:rsid w:val="004B03BC"/>
    <w:rsid w:val="004B0473"/>
    <w:rsid w:val="004B04F1"/>
    <w:rsid w:val="004B056D"/>
    <w:rsid w:val="004B078C"/>
    <w:rsid w:val="004B094C"/>
    <w:rsid w:val="004B09BF"/>
    <w:rsid w:val="004B09F6"/>
    <w:rsid w:val="004B0B26"/>
    <w:rsid w:val="004B0B27"/>
    <w:rsid w:val="004B0DF8"/>
    <w:rsid w:val="004B11FF"/>
    <w:rsid w:val="004B14A1"/>
    <w:rsid w:val="004B14F0"/>
    <w:rsid w:val="004B1854"/>
    <w:rsid w:val="004B188C"/>
    <w:rsid w:val="004B19AD"/>
    <w:rsid w:val="004B1A97"/>
    <w:rsid w:val="004B1B2A"/>
    <w:rsid w:val="004B1B9F"/>
    <w:rsid w:val="004B1E37"/>
    <w:rsid w:val="004B1FE9"/>
    <w:rsid w:val="004B2127"/>
    <w:rsid w:val="004B2445"/>
    <w:rsid w:val="004B25CD"/>
    <w:rsid w:val="004B26C8"/>
    <w:rsid w:val="004B284E"/>
    <w:rsid w:val="004B2A3B"/>
    <w:rsid w:val="004B2C62"/>
    <w:rsid w:val="004B2C8F"/>
    <w:rsid w:val="004B2F1E"/>
    <w:rsid w:val="004B3033"/>
    <w:rsid w:val="004B30D2"/>
    <w:rsid w:val="004B3519"/>
    <w:rsid w:val="004B35B9"/>
    <w:rsid w:val="004B365C"/>
    <w:rsid w:val="004B3791"/>
    <w:rsid w:val="004B3795"/>
    <w:rsid w:val="004B382E"/>
    <w:rsid w:val="004B3895"/>
    <w:rsid w:val="004B38F3"/>
    <w:rsid w:val="004B399F"/>
    <w:rsid w:val="004B3A5E"/>
    <w:rsid w:val="004B3B7C"/>
    <w:rsid w:val="004B3BCD"/>
    <w:rsid w:val="004B3BF1"/>
    <w:rsid w:val="004B3DBD"/>
    <w:rsid w:val="004B41D9"/>
    <w:rsid w:val="004B4389"/>
    <w:rsid w:val="004B4418"/>
    <w:rsid w:val="004B4B26"/>
    <w:rsid w:val="004B4B42"/>
    <w:rsid w:val="004B4B62"/>
    <w:rsid w:val="004B4BAA"/>
    <w:rsid w:val="004B4CCB"/>
    <w:rsid w:val="004B50D4"/>
    <w:rsid w:val="004B5288"/>
    <w:rsid w:val="004B53C1"/>
    <w:rsid w:val="004B5571"/>
    <w:rsid w:val="004B597E"/>
    <w:rsid w:val="004B5A0B"/>
    <w:rsid w:val="004B5A2B"/>
    <w:rsid w:val="004B5B6E"/>
    <w:rsid w:val="004B5C1F"/>
    <w:rsid w:val="004B5DD4"/>
    <w:rsid w:val="004B5E68"/>
    <w:rsid w:val="004B5E97"/>
    <w:rsid w:val="004B5EE0"/>
    <w:rsid w:val="004B5F44"/>
    <w:rsid w:val="004B5F77"/>
    <w:rsid w:val="004B60A6"/>
    <w:rsid w:val="004B60EF"/>
    <w:rsid w:val="004B6167"/>
    <w:rsid w:val="004B62E4"/>
    <w:rsid w:val="004B6301"/>
    <w:rsid w:val="004B6366"/>
    <w:rsid w:val="004B648D"/>
    <w:rsid w:val="004B6EFD"/>
    <w:rsid w:val="004B7015"/>
    <w:rsid w:val="004B7056"/>
    <w:rsid w:val="004B71F7"/>
    <w:rsid w:val="004B7264"/>
    <w:rsid w:val="004B743A"/>
    <w:rsid w:val="004B74B9"/>
    <w:rsid w:val="004B758B"/>
    <w:rsid w:val="004B7651"/>
    <w:rsid w:val="004B7894"/>
    <w:rsid w:val="004B797B"/>
    <w:rsid w:val="004B7C15"/>
    <w:rsid w:val="004B7FFC"/>
    <w:rsid w:val="004C039B"/>
    <w:rsid w:val="004C0801"/>
    <w:rsid w:val="004C0ECA"/>
    <w:rsid w:val="004C1007"/>
    <w:rsid w:val="004C1109"/>
    <w:rsid w:val="004C1241"/>
    <w:rsid w:val="004C173D"/>
    <w:rsid w:val="004C18CB"/>
    <w:rsid w:val="004C1A7A"/>
    <w:rsid w:val="004C1BD5"/>
    <w:rsid w:val="004C1C67"/>
    <w:rsid w:val="004C1E7B"/>
    <w:rsid w:val="004C1ECA"/>
    <w:rsid w:val="004C2160"/>
    <w:rsid w:val="004C23EA"/>
    <w:rsid w:val="004C255C"/>
    <w:rsid w:val="004C2850"/>
    <w:rsid w:val="004C2A89"/>
    <w:rsid w:val="004C2BCE"/>
    <w:rsid w:val="004C2CA1"/>
    <w:rsid w:val="004C2E02"/>
    <w:rsid w:val="004C3405"/>
    <w:rsid w:val="004C3761"/>
    <w:rsid w:val="004C3A16"/>
    <w:rsid w:val="004C3D3B"/>
    <w:rsid w:val="004C3DD9"/>
    <w:rsid w:val="004C4070"/>
    <w:rsid w:val="004C40F1"/>
    <w:rsid w:val="004C42D3"/>
    <w:rsid w:val="004C43AE"/>
    <w:rsid w:val="004C441A"/>
    <w:rsid w:val="004C456D"/>
    <w:rsid w:val="004C45AE"/>
    <w:rsid w:val="004C45BA"/>
    <w:rsid w:val="004C4647"/>
    <w:rsid w:val="004C471F"/>
    <w:rsid w:val="004C4A20"/>
    <w:rsid w:val="004C4A44"/>
    <w:rsid w:val="004C4BDF"/>
    <w:rsid w:val="004C4CB4"/>
    <w:rsid w:val="004C50F8"/>
    <w:rsid w:val="004C5392"/>
    <w:rsid w:val="004C54E2"/>
    <w:rsid w:val="004C561F"/>
    <w:rsid w:val="004C56BF"/>
    <w:rsid w:val="004C5E77"/>
    <w:rsid w:val="004C5F52"/>
    <w:rsid w:val="004C6009"/>
    <w:rsid w:val="004C656B"/>
    <w:rsid w:val="004C663A"/>
    <w:rsid w:val="004C6791"/>
    <w:rsid w:val="004C68A1"/>
    <w:rsid w:val="004C6912"/>
    <w:rsid w:val="004C69F1"/>
    <w:rsid w:val="004C6D6D"/>
    <w:rsid w:val="004C6ED4"/>
    <w:rsid w:val="004C706D"/>
    <w:rsid w:val="004C72A6"/>
    <w:rsid w:val="004C7307"/>
    <w:rsid w:val="004C7418"/>
    <w:rsid w:val="004C7583"/>
    <w:rsid w:val="004C78C0"/>
    <w:rsid w:val="004C79AF"/>
    <w:rsid w:val="004C7A52"/>
    <w:rsid w:val="004C7CE3"/>
    <w:rsid w:val="004C7E7E"/>
    <w:rsid w:val="004D0014"/>
    <w:rsid w:val="004D013A"/>
    <w:rsid w:val="004D0530"/>
    <w:rsid w:val="004D05DE"/>
    <w:rsid w:val="004D0616"/>
    <w:rsid w:val="004D06AA"/>
    <w:rsid w:val="004D0C45"/>
    <w:rsid w:val="004D0DA7"/>
    <w:rsid w:val="004D0E3A"/>
    <w:rsid w:val="004D0FF5"/>
    <w:rsid w:val="004D106B"/>
    <w:rsid w:val="004D124B"/>
    <w:rsid w:val="004D12E2"/>
    <w:rsid w:val="004D130F"/>
    <w:rsid w:val="004D1341"/>
    <w:rsid w:val="004D1384"/>
    <w:rsid w:val="004D14FF"/>
    <w:rsid w:val="004D1567"/>
    <w:rsid w:val="004D157F"/>
    <w:rsid w:val="004D1599"/>
    <w:rsid w:val="004D17C6"/>
    <w:rsid w:val="004D1864"/>
    <w:rsid w:val="004D190E"/>
    <w:rsid w:val="004D1B94"/>
    <w:rsid w:val="004D22D5"/>
    <w:rsid w:val="004D2303"/>
    <w:rsid w:val="004D24C3"/>
    <w:rsid w:val="004D24F6"/>
    <w:rsid w:val="004D2585"/>
    <w:rsid w:val="004D29A3"/>
    <w:rsid w:val="004D2AA2"/>
    <w:rsid w:val="004D2DFA"/>
    <w:rsid w:val="004D3143"/>
    <w:rsid w:val="004D3273"/>
    <w:rsid w:val="004D3383"/>
    <w:rsid w:val="004D34F8"/>
    <w:rsid w:val="004D353E"/>
    <w:rsid w:val="004D3660"/>
    <w:rsid w:val="004D3997"/>
    <w:rsid w:val="004D3B00"/>
    <w:rsid w:val="004D3BB2"/>
    <w:rsid w:val="004D3F5C"/>
    <w:rsid w:val="004D403C"/>
    <w:rsid w:val="004D41FA"/>
    <w:rsid w:val="004D47BA"/>
    <w:rsid w:val="004D5146"/>
    <w:rsid w:val="004D5174"/>
    <w:rsid w:val="004D53CA"/>
    <w:rsid w:val="004D53E2"/>
    <w:rsid w:val="004D54B6"/>
    <w:rsid w:val="004D5610"/>
    <w:rsid w:val="004D57E2"/>
    <w:rsid w:val="004D5875"/>
    <w:rsid w:val="004D58F1"/>
    <w:rsid w:val="004D5EC4"/>
    <w:rsid w:val="004D637D"/>
    <w:rsid w:val="004D63CF"/>
    <w:rsid w:val="004D65C8"/>
    <w:rsid w:val="004D6AA8"/>
    <w:rsid w:val="004D6AE1"/>
    <w:rsid w:val="004D6C37"/>
    <w:rsid w:val="004D6EE4"/>
    <w:rsid w:val="004D725A"/>
    <w:rsid w:val="004D7400"/>
    <w:rsid w:val="004D748B"/>
    <w:rsid w:val="004D756D"/>
    <w:rsid w:val="004D76C9"/>
    <w:rsid w:val="004D7805"/>
    <w:rsid w:val="004D7829"/>
    <w:rsid w:val="004D798A"/>
    <w:rsid w:val="004D7A39"/>
    <w:rsid w:val="004D7BE1"/>
    <w:rsid w:val="004D7EA8"/>
    <w:rsid w:val="004D7F69"/>
    <w:rsid w:val="004E062A"/>
    <w:rsid w:val="004E0869"/>
    <w:rsid w:val="004E09F3"/>
    <w:rsid w:val="004E0E09"/>
    <w:rsid w:val="004E1018"/>
    <w:rsid w:val="004E10F5"/>
    <w:rsid w:val="004E1284"/>
    <w:rsid w:val="004E13C3"/>
    <w:rsid w:val="004E14DE"/>
    <w:rsid w:val="004E1597"/>
    <w:rsid w:val="004E16A7"/>
    <w:rsid w:val="004E189C"/>
    <w:rsid w:val="004E19C6"/>
    <w:rsid w:val="004E1B0F"/>
    <w:rsid w:val="004E1BB4"/>
    <w:rsid w:val="004E1D7C"/>
    <w:rsid w:val="004E1D9B"/>
    <w:rsid w:val="004E1EE1"/>
    <w:rsid w:val="004E1FA0"/>
    <w:rsid w:val="004E2076"/>
    <w:rsid w:val="004E2141"/>
    <w:rsid w:val="004E23BA"/>
    <w:rsid w:val="004E24B5"/>
    <w:rsid w:val="004E2636"/>
    <w:rsid w:val="004E27EF"/>
    <w:rsid w:val="004E27FB"/>
    <w:rsid w:val="004E2883"/>
    <w:rsid w:val="004E2995"/>
    <w:rsid w:val="004E2C78"/>
    <w:rsid w:val="004E30E0"/>
    <w:rsid w:val="004E312D"/>
    <w:rsid w:val="004E3224"/>
    <w:rsid w:val="004E3B54"/>
    <w:rsid w:val="004E3BF8"/>
    <w:rsid w:val="004E3F17"/>
    <w:rsid w:val="004E42FF"/>
    <w:rsid w:val="004E4363"/>
    <w:rsid w:val="004E4448"/>
    <w:rsid w:val="004E44AA"/>
    <w:rsid w:val="004E48AD"/>
    <w:rsid w:val="004E4997"/>
    <w:rsid w:val="004E4A7A"/>
    <w:rsid w:val="004E4AC0"/>
    <w:rsid w:val="004E4C0D"/>
    <w:rsid w:val="004E4C46"/>
    <w:rsid w:val="004E4E40"/>
    <w:rsid w:val="004E4EFD"/>
    <w:rsid w:val="004E50A9"/>
    <w:rsid w:val="004E56AC"/>
    <w:rsid w:val="004E5709"/>
    <w:rsid w:val="004E57A6"/>
    <w:rsid w:val="004E586E"/>
    <w:rsid w:val="004E5A05"/>
    <w:rsid w:val="004E5A0C"/>
    <w:rsid w:val="004E5AEA"/>
    <w:rsid w:val="004E5D93"/>
    <w:rsid w:val="004E633C"/>
    <w:rsid w:val="004E64C4"/>
    <w:rsid w:val="004E67A5"/>
    <w:rsid w:val="004E6865"/>
    <w:rsid w:val="004E6C54"/>
    <w:rsid w:val="004E6E98"/>
    <w:rsid w:val="004E6EDF"/>
    <w:rsid w:val="004E6FB1"/>
    <w:rsid w:val="004E7116"/>
    <w:rsid w:val="004E7309"/>
    <w:rsid w:val="004E73E0"/>
    <w:rsid w:val="004E73F3"/>
    <w:rsid w:val="004E7429"/>
    <w:rsid w:val="004E76F8"/>
    <w:rsid w:val="004E7848"/>
    <w:rsid w:val="004E7BFF"/>
    <w:rsid w:val="004E7EC0"/>
    <w:rsid w:val="004E7F1B"/>
    <w:rsid w:val="004F013F"/>
    <w:rsid w:val="004F0164"/>
    <w:rsid w:val="004F0270"/>
    <w:rsid w:val="004F0294"/>
    <w:rsid w:val="004F037C"/>
    <w:rsid w:val="004F0621"/>
    <w:rsid w:val="004F0763"/>
    <w:rsid w:val="004F079A"/>
    <w:rsid w:val="004F0845"/>
    <w:rsid w:val="004F086E"/>
    <w:rsid w:val="004F0A0C"/>
    <w:rsid w:val="004F0A28"/>
    <w:rsid w:val="004F0AEB"/>
    <w:rsid w:val="004F1254"/>
    <w:rsid w:val="004F1272"/>
    <w:rsid w:val="004F131F"/>
    <w:rsid w:val="004F1515"/>
    <w:rsid w:val="004F163B"/>
    <w:rsid w:val="004F1655"/>
    <w:rsid w:val="004F17EA"/>
    <w:rsid w:val="004F1995"/>
    <w:rsid w:val="004F1A05"/>
    <w:rsid w:val="004F1B6B"/>
    <w:rsid w:val="004F1CA1"/>
    <w:rsid w:val="004F1F01"/>
    <w:rsid w:val="004F24B2"/>
    <w:rsid w:val="004F26EA"/>
    <w:rsid w:val="004F2AC3"/>
    <w:rsid w:val="004F2B11"/>
    <w:rsid w:val="004F2B5C"/>
    <w:rsid w:val="004F2CD6"/>
    <w:rsid w:val="004F3618"/>
    <w:rsid w:val="004F38C0"/>
    <w:rsid w:val="004F3BD8"/>
    <w:rsid w:val="004F3C22"/>
    <w:rsid w:val="004F4087"/>
    <w:rsid w:val="004F41E6"/>
    <w:rsid w:val="004F42FB"/>
    <w:rsid w:val="004F44B4"/>
    <w:rsid w:val="004F4743"/>
    <w:rsid w:val="004F487E"/>
    <w:rsid w:val="004F48F6"/>
    <w:rsid w:val="004F4B7B"/>
    <w:rsid w:val="004F4F28"/>
    <w:rsid w:val="004F4FAF"/>
    <w:rsid w:val="004F51A1"/>
    <w:rsid w:val="004F530E"/>
    <w:rsid w:val="004F55E9"/>
    <w:rsid w:val="004F57B3"/>
    <w:rsid w:val="004F5931"/>
    <w:rsid w:val="004F595B"/>
    <w:rsid w:val="004F5970"/>
    <w:rsid w:val="004F5B9C"/>
    <w:rsid w:val="004F5BAC"/>
    <w:rsid w:val="004F5C96"/>
    <w:rsid w:val="004F5CE3"/>
    <w:rsid w:val="004F5D01"/>
    <w:rsid w:val="004F5D30"/>
    <w:rsid w:val="004F5DE4"/>
    <w:rsid w:val="004F636D"/>
    <w:rsid w:val="004F66C0"/>
    <w:rsid w:val="004F6A42"/>
    <w:rsid w:val="004F6CBD"/>
    <w:rsid w:val="004F6CDD"/>
    <w:rsid w:val="004F6E20"/>
    <w:rsid w:val="004F70F6"/>
    <w:rsid w:val="004F7315"/>
    <w:rsid w:val="004F7476"/>
    <w:rsid w:val="004F74E6"/>
    <w:rsid w:val="004F756B"/>
    <w:rsid w:val="004F768D"/>
    <w:rsid w:val="004F77FE"/>
    <w:rsid w:val="004F7995"/>
    <w:rsid w:val="004F7A69"/>
    <w:rsid w:val="004F7C05"/>
    <w:rsid w:val="0050000E"/>
    <w:rsid w:val="005001BA"/>
    <w:rsid w:val="0050022F"/>
    <w:rsid w:val="005002AE"/>
    <w:rsid w:val="00500304"/>
    <w:rsid w:val="0050030C"/>
    <w:rsid w:val="00500547"/>
    <w:rsid w:val="0050063F"/>
    <w:rsid w:val="005006CF"/>
    <w:rsid w:val="0050086D"/>
    <w:rsid w:val="00500A1B"/>
    <w:rsid w:val="00500D94"/>
    <w:rsid w:val="00500F08"/>
    <w:rsid w:val="005010D3"/>
    <w:rsid w:val="005011F9"/>
    <w:rsid w:val="00501436"/>
    <w:rsid w:val="005015B3"/>
    <w:rsid w:val="005015FD"/>
    <w:rsid w:val="0050171F"/>
    <w:rsid w:val="00501762"/>
    <w:rsid w:val="0050177F"/>
    <w:rsid w:val="0050178D"/>
    <w:rsid w:val="00501A3E"/>
    <w:rsid w:val="00501A7A"/>
    <w:rsid w:val="00501C6F"/>
    <w:rsid w:val="00501D8C"/>
    <w:rsid w:val="00501F83"/>
    <w:rsid w:val="005020AB"/>
    <w:rsid w:val="005021EE"/>
    <w:rsid w:val="005022BE"/>
    <w:rsid w:val="005029BC"/>
    <w:rsid w:val="00502B0D"/>
    <w:rsid w:val="00502BD4"/>
    <w:rsid w:val="00502C4F"/>
    <w:rsid w:val="00502C62"/>
    <w:rsid w:val="00502DBD"/>
    <w:rsid w:val="00502F3F"/>
    <w:rsid w:val="0050301D"/>
    <w:rsid w:val="00503099"/>
    <w:rsid w:val="0050321B"/>
    <w:rsid w:val="005032AA"/>
    <w:rsid w:val="005035BC"/>
    <w:rsid w:val="00503A97"/>
    <w:rsid w:val="00503D63"/>
    <w:rsid w:val="00503DA1"/>
    <w:rsid w:val="00503E60"/>
    <w:rsid w:val="00504086"/>
    <w:rsid w:val="005042C8"/>
    <w:rsid w:val="005042EF"/>
    <w:rsid w:val="005043E6"/>
    <w:rsid w:val="00504549"/>
    <w:rsid w:val="0050482C"/>
    <w:rsid w:val="00504BA9"/>
    <w:rsid w:val="00504C1F"/>
    <w:rsid w:val="00504C23"/>
    <w:rsid w:val="00504C84"/>
    <w:rsid w:val="00504D6B"/>
    <w:rsid w:val="00504F05"/>
    <w:rsid w:val="005054DD"/>
    <w:rsid w:val="00505651"/>
    <w:rsid w:val="005059A7"/>
    <w:rsid w:val="00505AE4"/>
    <w:rsid w:val="00505BA4"/>
    <w:rsid w:val="00505E04"/>
    <w:rsid w:val="00505E07"/>
    <w:rsid w:val="0050607A"/>
    <w:rsid w:val="00506634"/>
    <w:rsid w:val="005066BC"/>
    <w:rsid w:val="00506836"/>
    <w:rsid w:val="005068D5"/>
    <w:rsid w:val="005069A2"/>
    <w:rsid w:val="00506BBC"/>
    <w:rsid w:val="00506D53"/>
    <w:rsid w:val="00506DD0"/>
    <w:rsid w:val="005077F5"/>
    <w:rsid w:val="005078BC"/>
    <w:rsid w:val="00507994"/>
    <w:rsid w:val="00507B3F"/>
    <w:rsid w:val="00507C87"/>
    <w:rsid w:val="00507D54"/>
    <w:rsid w:val="00507DCA"/>
    <w:rsid w:val="00510162"/>
    <w:rsid w:val="00510175"/>
    <w:rsid w:val="00510250"/>
    <w:rsid w:val="00510309"/>
    <w:rsid w:val="00510310"/>
    <w:rsid w:val="00510331"/>
    <w:rsid w:val="00510418"/>
    <w:rsid w:val="005104FE"/>
    <w:rsid w:val="00510887"/>
    <w:rsid w:val="00510A77"/>
    <w:rsid w:val="00510B37"/>
    <w:rsid w:val="00510B41"/>
    <w:rsid w:val="00510C00"/>
    <w:rsid w:val="0051149F"/>
    <w:rsid w:val="005114E6"/>
    <w:rsid w:val="00511554"/>
    <w:rsid w:val="00511694"/>
    <w:rsid w:val="005116A5"/>
    <w:rsid w:val="00511707"/>
    <w:rsid w:val="00511822"/>
    <w:rsid w:val="00511F3D"/>
    <w:rsid w:val="00511F6A"/>
    <w:rsid w:val="005121A2"/>
    <w:rsid w:val="00512401"/>
    <w:rsid w:val="00512636"/>
    <w:rsid w:val="00512950"/>
    <w:rsid w:val="00512ADF"/>
    <w:rsid w:val="00512D62"/>
    <w:rsid w:val="00512F2B"/>
    <w:rsid w:val="0051327B"/>
    <w:rsid w:val="00513290"/>
    <w:rsid w:val="0051352F"/>
    <w:rsid w:val="005135E0"/>
    <w:rsid w:val="005135F4"/>
    <w:rsid w:val="00513731"/>
    <w:rsid w:val="0051386B"/>
    <w:rsid w:val="00513926"/>
    <w:rsid w:val="00513974"/>
    <w:rsid w:val="00513AF7"/>
    <w:rsid w:val="00513D4A"/>
    <w:rsid w:val="00513F6B"/>
    <w:rsid w:val="0051419B"/>
    <w:rsid w:val="005141DC"/>
    <w:rsid w:val="005145F0"/>
    <w:rsid w:val="005146A4"/>
    <w:rsid w:val="005147A7"/>
    <w:rsid w:val="005147F4"/>
    <w:rsid w:val="00514925"/>
    <w:rsid w:val="00514A20"/>
    <w:rsid w:val="00514B47"/>
    <w:rsid w:val="00514C79"/>
    <w:rsid w:val="00514D6E"/>
    <w:rsid w:val="00514D87"/>
    <w:rsid w:val="00514E34"/>
    <w:rsid w:val="00515443"/>
    <w:rsid w:val="00515CF6"/>
    <w:rsid w:val="00515DD8"/>
    <w:rsid w:val="00515E0A"/>
    <w:rsid w:val="00515F61"/>
    <w:rsid w:val="00515F64"/>
    <w:rsid w:val="00516242"/>
    <w:rsid w:val="00516317"/>
    <w:rsid w:val="00516442"/>
    <w:rsid w:val="00516748"/>
    <w:rsid w:val="00516763"/>
    <w:rsid w:val="00516966"/>
    <w:rsid w:val="00516D17"/>
    <w:rsid w:val="00516EA0"/>
    <w:rsid w:val="005172E6"/>
    <w:rsid w:val="0051747F"/>
    <w:rsid w:val="005174F3"/>
    <w:rsid w:val="005175F4"/>
    <w:rsid w:val="00517680"/>
    <w:rsid w:val="00517763"/>
    <w:rsid w:val="005178FD"/>
    <w:rsid w:val="00517B23"/>
    <w:rsid w:val="00517B76"/>
    <w:rsid w:val="00517F24"/>
    <w:rsid w:val="00517FCD"/>
    <w:rsid w:val="0052004B"/>
    <w:rsid w:val="0052028A"/>
    <w:rsid w:val="00520313"/>
    <w:rsid w:val="00520866"/>
    <w:rsid w:val="00520A45"/>
    <w:rsid w:val="00520C4A"/>
    <w:rsid w:val="00520CFC"/>
    <w:rsid w:val="00520D22"/>
    <w:rsid w:val="00520DF4"/>
    <w:rsid w:val="00521018"/>
    <w:rsid w:val="0052117E"/>
    <w:rsid w:val="005212D0"/>
    <w:rsid w:val="00521320"/>
    <w:rsid w:val="005214DE"/>
    <w:rsid w:val="0052153C"/>
    <w:rsid w:val="0052199E"/>
    <w:rsid w:val="00521A56"/>
    <w:rsid w:val="00521AB1"/>
    <w:rsid w:val="00521D6D"/>
    <w:rsid w:val="00522025"/>
    <w:rsid w:val="0052204D"/>
    <w:rsid w:val="00522302"/>
    <w:rsid w:val="00522560"/>
    <w:rsid w:val="005226EA"/>
    <w:rsid w:val="0052293B"/>
    <w:rsid w:val="005229A7"/>
    <w:rsid w:val="00522E79"/>
    <w:rsid w:val="0052320A"/>
    <w:rsid w:val="00523339"/>
    <w:rsid w:val="005234ED"/>
    <w:rsid w:val="00523505"/>
    <w:rsid w:val="005236DE"/>
    <w:rsid w:val="0052392E"/>
    <w:rsid w:val="00523A35"/>
    <w:rsid w:val="00523A76"/>
    <w:rsid w:val="00523C69"/>
    <w:rsid w:val="00523EAB"/>
    <w:rsid w:val="00523F76"/>
    <w:rsid w:val="005241A8"/>
    <w:rsid w:val="00524220"/>
    <w:rsid w:val="005243DB"/>
    <w:rsid w:val="0052443B"/>
    <w:rsid w:val="005245D0"/>
    <w:rsid w:val="00524747"/>
    <w:rsid w:val="0052474E"/>
    <w:rsid w:val="0052481A"/>
    <w:rsid w:val="0052497F"/>
    <w:rsid w:val="00524984"/>
    <w:rsid w:val="00524DBC"/>
    <w:rsid w:val="00524FE8"/>
    <w:rsid w:val="00525252"/>
    <w:rsid w:val="00525270"/>
    <w:rsid w:val="00525422"/>
    <w:rsid w:val="0052551F"/>
    <w:rsid w:val="005255D5"/>
    <w:rsid w:val="00525850"/>
    <w:rsid w:val="00525889"/>
    <w:rsid w:val="0052595D"/>
    <w:rsid w:val="00525A4F"/>
    <w:rsid w:val="00525D47"/>
    <w:rsid w:val="00525E8D"/>
    <w:rsid w:val="00526139"/>
    <w:rsid w:val="00526339"/>
    <w:rsid w:val="0052670E"/>
    <w:rsid w:val="00526753"/>
    <w:rsid w:val="00526797"/>
    <w:rsid w:val="0052685E"/>
    <w:rsid w:val="005269E4"/>
    <w:rsid w:val="00526A3F"/>
    <w:rsid w:val="00526B50"/>
    <w:rsid w:val="00526C54"/>
    <w:rsid w:val="00527031"/>
    <w:rsid w:val="00527046"/>
    <w:rsid w:val="00527084"/>
    <w:rsid w:val="00527225"/>
    <w:rsid w:val="005272C9"/>
    <w:rsid w:val="005274C1"/>
    <w:rsid w:val="005276B9"/>
    <w:rsid w:val="0052777F"/>
    <w:rsid w:val="00527835"/>
    <w:rsid w:val="0052788B"/>
    <w:rsid w:val="0052788E"/>
    <w:rsid w:val="00527E45"/>
    <w:rsid w:val="00527EE4"/>
    <w:rsid w:val="00527F2E"/>
    <w:rsid w:val="0053005F"/>
    <w:rsid w:val="0053023C"/>
    <w:rsid w:val="005303CF"/>
    <w:rsid w:val="005303E2"/>
    <w:rsid w:val="0053045C"/>
    <w:rsid w:val="00530667"/>
    <w:rsid w:val="0053076C"/>
    <w:rsid w:val="00530A48"/>
    <w:rsid w:val="00530A7F"/>
    <w:rsid w:val="00530C3F"/>
    <w:rsid w:val="00530DC3"/>
    <w:rsid w:val="00530F50"/>
    <w:rsid w:val="00531165"/>
    <w:rsid w:val="005316FC"/>
    <w:rsid w:val="00531A30"/>
    <w:rsid w:val="00531A73"/>
    <w:rsid w:val="00531B8D"/>
    <w:rsid w:val="00531D01"/>
    <w:rsid w:val="00531E70"/>
    <w:rsid w:val="00531F08"/>
    <w:rsid w:val="00532324"/>
    <w:rsid w:val="00532397"/>
    <w:rsid w:val="005323B4"/>
    <w:rsid w:val="005325BE"/>
    <w:rsid w:val="005328F2"/>
    <w:rsid w:val="00532AB5"/>
    <w:rsid w:val="00532FDE"/>
    <w:rsid w:val="005330E4"/>
    <w:rsid w:val="0053319A"/>
    <w:rsid w:val="0053336B"/>
    <w:rsid w:val="00533457"/>
    <w:rsid w:val="00533779"/>
    <w:rsid w:val="00533781"/>
    <w:rsid w:val="00533792"/>
    <w:rsid w:val="0053398C"/>
    <w:rsid w:val="00533D4D"/>
    <w:rsid w:val="00533EF6"/>
    <w:rsid w:val="00533F8E"/>
    <w:rsid w:val="00534188"/>
    <w:rsid w:val="00534355"/>
    <w:rsid w:val="00534384"/>
    <w:rsid w:val="00534899"/>
    <w:rsid w:val="0053497D"/>
    <w:rsid w:val="00534EBD"/>
    <w:rsid w:val="00535395"/>
    <w:rsid w:val="005353F6"/>
    <w:rsid w:val="00535407"/>
    <w:rsid w:val="005356EE"/>
    <w:rsid w:val="005359BA"/>
    <w:rsid w:val="00535C7B"/>
    <w:rsid w:val="00535FB5"/>
    <w:rsid w:val="00536046"/>
    <w:rsid w:val="00536289"/>
    <w:rsid w:val="0053634F"/>
    <w:rsid w:val="0053651A"/>
    <w:rsid w:val="005365DD"/>
    <w:rsid w:val="005366C1"/>
    <w:rsid w:val="0053677A"/>
    <w:rsid w:val="00537149"/>
    <w:rsid w:val="0053717B"/>
    <w:rsid w:val="005372A7"/>
    <w:rsid w:val="00537561"/>
    <w:rsid w:val="0053760D"/>
    <w:rsid w:val="00537B49"/>
    <w:rsid w:val="00537DA5"/>
    <w:rsid w:val="00537DCA"/>
    <w:rsid w:val="00537F23"/>
    <w:rsid w:val="0054030A"/>
    <w:rsid w:val="005403BD"/>
    <w:rsid w:val="005404A0"/>
    <w:rsid w:val="00540704"/>
    <w:rsid w:val="00540727"/>
    <w:rsid w:val="00540942"/>
    <w:rsid w:val="00540F8A"/>
    <w:rsid w:val="00540FF2"/>
    <w:rsid w:val="00541060"/>
    <w:rsid w:val="0054129B"/>
    <w:rsid w:val="00541309"/>
    <w:rsid w:val="00541685"/>
    <w:rsid w:val="0054181D"/>
    <w:rsid w:val="00541833"/>
    <w:rsid w:val="00541891"/>
    <w:rsid w:val="0054193A"/>
    <w:rsid w:val="0054197D"/>
    <w:rsid w:val="005419CD"/>
    <w:rsid w:val="00541A4F"/>
    <w:rsid w:val="00541E5C"/>
    <w:rsid w:val="00541FC0"/>
    <w:rsid w:val="0054202D"/>
    <w:rsid w:val="00542108"/>
    <w:rsid w:val="005422A8"/>
    <w:rsid w:val="00542457"/>
    <w:rsid w:val="0054270F"/>
    <w:rsid w:val="005428B5"/>
    <w:rsid w:val="005429BE"/>
    <w:rsid w:val="00542D5F"/>
    <w:rsid w:val="00542E22"/>
    <w:rsid w:val="00542E9F"/>
    <w:rsid w:val="00543123"/>
    <w:rsid w:val="005431DA"/>
    <w:rsid w:val="005431F7"/>
    <w:rsid w:val="00543334"/>
    <w:rsid w:val="00543414"/>
    <w:rsid w:val="00543572"/>
    <w:rsid w:val="00543668"/>
    <w:rsid w:val="005436F3"/>
    <w:rsid w:val="00543737"/>
    <w:rsid w:val="005437EA"/>
    <w:rsid w:val="0054392C"/>
    <w:rsid w:val="00543A85"/>
    <w:rsid w:val="00543A96"/>
    <w:rsid w:val="00543BD0"/>
    <w:rsid w:val="00543C80"/>
    <w:rsid w:val="00543E43"/>
    <w:rsid w:val="00543EEF"/>
    <w:rsid w:val="00543F1E"/>
    <w:rsid w:val="005440B4"/>
    <w:rsid w:val="0054428C"/>
    <w:rsid w:val="005444E9"/>
    <w:rsid w:val="005445D2"/>
    <w:rsid w:val="005448F4"/>
    <w:rsid w:val="00544A13"/>
    <w:rsid w:val="00544A78"/>
    <w:rsid w:val="00544CBA"/>
    <w:rsid w:val="005451AF"/>
    <w:rsid w:val="0054521A"/>
    <w:rsid w:val="0054549A"/>
    <w:rsid w:val="005455D8"/>
    <w:rsid w:val="00545BE2"/>
    <w:rsid w:val="00545C75"/>
    <w:rsid w:val="00545EA6"/>
    <w:rsid w:val="0054665A"/>
    <w:rsid w:val="00546731"/>
    <w:rsid w:val="005468E8"/>
    <w:rsid w:val="005468F9"/>
    <w:rsid w:val="00546A10"/>
    <w:rsid w:val="00546C16"/>
    <w:rsid w:val="00546EC8"/>
    <w:rsid w:val="00547240"/>
    <w:rsid w:val="00547418"/>
    <w:rsid w:val="00547549"/>
    <w:rsid w:val="005476D0"/>
    <w:rsid w:val="005476E4"/>
    <w:rsid w:val="0054778E"/>
    <w:rsid w:val="00547799"/>
    <w:rsid w:val="005478F4"/>
    <w:rsid w:val="00547AA9"/>
    <w:rsid w:val="00547DD2"/>
    <w:rsid w:val="00547DF2"/>
    <w:rsid w:val="00547E0D"/>
    <w:rsid w:val="005504A1"/>
    <w:rsid w:val="005504A2"/>
    <w:rsid w:val="005505D9"/>
    <w:rsid w:val="005508DD"/>
    <w:rsid w:val="005508F3"/>
    <w:rsid w:val="00550996"/>
    <w:rsid w:val="00550C33"/>
    <w:rsid w:val="00550CEE"/>
    <w:rsid w:val="00550D47"/>
    <w:rsid w:val="00550DF3"/>
    <w:rsid w:val="00551016"/>
    <w:rsid w:val="0055105D"/>
    <w:rsid w:val="00551293"/>
    <w:rsid w:val="005512A5"/>
    <w:rsid w:val="00551583"/>
    <w:rsid w:val="0055159F"/>
    <w:rsid w:val="0055178B"/>
    <w:rsid w:val="005517DE"/>
    <w:rsid w:val="00552012"/>
    <w:rsid w:val="0055209E"/>
    <w:rsid w:val="00552179"/>
    <w:rsid w:val="0055228A"/>
    <w:rsid w:val="00552313"/>
    <w:rsid w:val="00552360"/>
    <w:rsid w:val="00552451"/>
    <w:rsid w:val="00552581"/>
    <w:rsid w:val="00552888"/>
    <w:rsid w:val="00552964"/>
    <w:rsid w:val="00552C6D"/>
    <w:rsid w:val="00553130"/>
    <w:rsid w:val="00553252"/>
    <w:rsid w:val="0055328A"/>
    <w:rsid w:val="00553493"/>
    <w:rsid w:val="005534C0"/>
    <w:rsid w:val="0055351C"/>
    <w:rsid w:val="0055394A"/>
    <w:rsid w:val="00553D64"/>
    <w:rsid w:val="00553DB5"/>
    <w:rsid w:val="00553F25"/>
    <w:rsid w:val="0055437C"/>
    <w:rsid w:val="005543D0"/>
    <w:rsid w:val="0055442A"/>
    <w:rsid w:val="00554693"/>
    <w:rsid w:val="0055483F"/>
    <w:rsid w:val="00554C05"/>
    <w:rsid w:val="00554D83"/>
    <w:rsid w:val="00554E5F"/>
    <w:rsid w:val="00554E97"/>
    <w:rsid w:val="00555090"/>
    <w:rsid w:val="005551A9"/>
    <w:rsid w:val="00555277"/>
    <w:rsid w:val="005556E9"/>
    <w:rsid w:val="00555782"/>
    <w:rsid w:val="0055596E"/>
    <w:rsid w:val="005559BC"/>
    <w:rsid w:val="00555AC9"/>
    <w:rsid w:val="00555BB7"/>
    <w:rsid w:val="00555CDA"/>
    <w:rsid w:val="00556158"/>
    <w:rsid w:val="0055623A"/>
    <w:rsid w:val="0055643C"/>
    <w:rsid w:val="005564B6"/>
    <w:rsid w:val="005566FD"/>
    <w:rsid w:val="00556716"/>
    <w:rsid w:val="00556807"/>
    <w:rsid w:val="00556A6B"/>
    <w:rsid w:val="00556C97"/>
    <w:rsid w:val="00556D8E"/>
    <w:rsid w:val="00556DA5"/>
    <w:rsid w:val="00557121"/>
    <w:rsid w:val="00557373"/>
    <w:rsid w:val="00557399"/>
    <w:rsid w:val="005573B7"/>
    <w:rsid w:val="005573D9"/>
    <w:rsid w:val="00557541"/>
    <w:rsid w:val="00557572"/>
    <w:rsid w:val="0055763F"/>
    <w:rsid w:val="005576B4"/>
    <w:rsid w:val="005576BE"/>
    <w:rsid w:val="005577AC"/>
    <w:rsid w:val="005577D4"/>
    <w:rsid w:val="00557987"/>
    <w:rsid w:val="00557995"/>
    <w:rsid w:val="00557A04"/>
    <w:rsid w:val="00557A5E"/>
    <w:rsid w:val="00557A6C"/>
    <w:rsid w:val="00557AE2"/>
    <w:rsid w:val="00557BE8"/>
    <w:rsid w:val="00557CC2"/>
    <w:rsid w:val="00557EFB"/>
    <w:rsid w:val="00557FA5"/>
    <w:rsid w:val="005601C7"/>
    <w:rsid w:val="00560312"/>
    <w:rsid w:val="00560575"/>
    <w:rsid w:val="00560648"/>
    <w:rsid w:val="0056064A"/>
    <w:rsid w:val="005606EF"/>
    <w:rsid w:val="00560BC3"/>
    <w:rsid w:val="00560C22"/>
    <w:rsid w:val="00560E84"/>
    <w:rsid w:val="00560F0C"/>
    <w:rsid w:val="0056100E"/>
    <w:rsid w:val="005612C5"/>
    <w:rsid w:val="005613B7"/>
    <w:rsid w:val="00561961"/>
    <w:rsid w:val="0056257D"/>
    <w:rsid w:val="00562651"/>
    <w:rsid w:val="005626D7"/>
    <w:rsid w:val="0056298A"/>
    <w:rsid w:val="005629B4"/>
    <w:rsid w:val="00562C92"/>
    <w:rsid w:val="00562E18"/>
    <w:rsid w:val="005633D8"/>
    <w:rsid w:val="005634F3"/>
    <w:rsid w:val="0056369F"/>
    <w:rsid w:val="0056372C"/>
    <w:rsid w:val="00563751"/>
    <w:rsid w:val="005637FF"/>
    <w:rsid w:val="00563A4E"/>
    <w:rsid w:val="00563AB9"/>
    <w:rsid w:val="00563AC9"/>
    <w:rsid w:val="00563FFF"/>
    <w:rsid w:val="00564140"/>
    <w:rsid w:val="00564192"/>
    <w:rsid w:val="005642AF"/>
    <w:rsid w:val="005643C9"/>
    <w:rsid w:val="005644CE"/>
    <w:rsid w:val="005645DA"/>
    <w:rsid w:val="0056468E"/>
    <w:rsid w:val="00564812"/>
    <w:rsid w:val="005648C6"/>
    <w:rsid w:val="005648D3"/>
    <w:rsid w:val="005648D4"/>
    <w:rsid w:val="00564AA5"/>
    <w:rsid w:val="00564B5C"/>
    <w:rsid w:val="00564EB5"/>
    <w:rsid w:val="00564FCB"/>
    <w:rsid w:val="00565216"/>
    <w:rsid w:val="005652B5"/>
    <w:rsid w:val="0056540A"/>
    <w:rsid w:val="005654BB"/>
    <w:rsid w:val="00565759"/>
    <w:rsid w:val="005658EC"/>
    <w:rsid w:val="00565A9A"/>
    <w:rsid w:val="00565B91"/>
    <w:rsid w:val="00565CA5"/>
    <w:rsid w:val="00565F6E"/>
    <w:rsid w:val="00566162"/>
    <w:rsid w:val="00566257"/>
    <w:rsid w:val="0056629C"/>
    <w:rsid w:val="00566529"/>
    <w:rsid w:val="005665CF"/>
    <w:rsid w:val="00566751"/>
    <w:rsid w:val="005667FD"/>
    <w:rsid w:val="0056689D"/>
    <w:rsid w:val="00566919"/>
    <w:rsid w:val="00566968"/>
    <w:rsid w:val="00566D17"/>
    <w:rsid w:val="00566E36"/>
    <w:rsid w:val="00566F8F"/>
    <w:rsid w:val="00566FA9"/>
    <w:rsid w:val="0056712B"/>
    <w:rsid w:val="0056713B"/>
    <w:rsid w:val="00567241"/>
    <w:rsid w:val="00567249"/>
    <w:rsid w:val="00567254"/>
    <w:rsid w:val="0056738A"/>
    <w:rsid w:val="0056775B"/>
    <w:rsid w:val="00567926"/>
    <w:rsid w:val="00567B05"/>
    <w:rsid w:val="00567EDE"/>
    <w:rsid w:val="00567FA1"/>
    <w:rsid w:val="00570209"/>
    <w:rsid w:val="00570432"/>
    <w:rsid w:val="0057077B"/>
    <w:rsid w:val="0057099A"/>
    <w:rsid w:val="00570FE3"/>
    <w:rsid w:val="00571151"/>
    <w:rsid w:val="0057142C"/>
    <w:rsid w:val="005714A6"/>
    <w:rsid w:val="005715E8"/>
    <w:rsid w:val="00571644"/>
    <w:rsid w:val="00571695"/>
    <w:rsid w:val="005716D2"/>
    <w:rsid w:val="005716F1"/>
    <w:rsid w:val="00571801"/>
    <w:rsid w:val="00571833"/>
    <w:rsid w:val="00571869"/>
    <w:rsid w:val="005718D9"/>
    <w:rsid w:val="00571A3A"/>
    <w:rsid w:val="00571A42"/>
    <w:rsid w:val="00571A74"/>
    <w:rsid w:val="00572610"/>
    <w:rsid w:val="00572665"/>
    <w:rsid w:val="00572718"/>
    <w:rsid w:val="0057276D"/>
    <w:rsid w:val="005727E1"/>
    <w:rsid w:val="005727E7"/>
    <w:rsid w:val="005727EF"/>
    <w:rsid w:val="00572926"/>
    <w:rsid w:val="00572C08"/>
    <w:rsid w:val="00572CD2"/>
    <w:rsid w:val="00572DA8"/>
    <w:rsid w:val="00572E41"/>
    <w:rsid w:val="00572E48"/>
    <w:rsid w:val="00573134"/>
    <w:rsid w:val="00573354"/>
    <w:rsid w:val="005737DA"/>
    <w:rsid w:val="005738C5"/>
    <w:rsid w:val="00573DD5"/>
    <w:rsid w:val="00573E90"/>
    <w:rsid w:val="00573F55"/>
    <w:rsid w:val="00573FD3"/>
    <w:rsid w:val="00573FD5"/>
    <w:rsid w:val="0057401D"/>
    <w:rsid w:val="00574166"/>
    <w:rsid w:val="00574408"/>
    <w:rsid w:val="00574494"/>
    <w:rsid w:val="00574629"/>
    <w:rsid w:val="005748C8"/>
    <w:rsid w:val="005749F5"/>
    <w:rsid w:val="00574CBF"/>
    <w:rsid w:val="00574D62"/>
    <w:rsid w:val="005750F0"/>
    <w:rsid w:val="00575172"/>
    <w:rsid w:val="005751EE"/>
    <w:rsid w:val="00575221"/>
    <w:rsid w:val="005753C5"/>
    <w:rsid w:val="005757B6"/>
    <w:rsid w:val="00575B7D"/>
    <w:rsid w:val="00575EE4"/>
    <w:rsid w:val="00575F61"/>
    <w:rsid w:val="00576522"/>
    <w:rsid w:val="00576704"/>
    <w:rsid w:val="00576946"/>
    <w:rsid w:val="00576CB4"/>
    <w:rsid w:val="00576D52"/>
    <w:rsid w:val="00576E19"/>
    <w:rsid w:val="00576EE6"/>
    <w:rsid w:val="005774FB"/>
    <w:rsid w:val="0057752C"/>
    <w:rsid w:val="00577645"/>
    <w:rsid w:val="005779F9"/>
    <w:rsid w:val="00577C36"/>
    <w:rsid w:val="00577D70"/>
    <w:rsid w:val="00577FE4"/>
    <w:rsid w:val="005804CE"/>
    <w:rsid w:val="00580868"/>
    <w:rsid w:val="00580A65"/>
    <w:rsid w:val="00580ACF"/>
    <w:rsid w:val="00580B56"/>
    <w:rsid w:val="00580CAF"/>
    <w:rsid w:val="00580E11"/>
    <w:rsid w:val="00580FA4"/>
    <w:rsid w:val="00581027"/>
    <w:rsid w:val="00581300"/>
    <w:rsid w:val="0058136B"/>
    <w:rsid w:val="005813FD"/>
    <w:rsid w:val="005818C2"/>
    <w:rsid w:val="0058192D"/>
    <w:rsid w:val="00581B51"/>
    <w:rsid w:val="0058206F"/>
    <w:rsid w:val="005823E7"/>
    <w:rsid w:val="00582750"/>
    <w:rsid w:val="005827C1"/>
    <w:rsid w:val="00582C99"/>
    <w:rsid w:val="00582D85"/>
    <w:rsid w:val="005831E5"/>
    <w:rsid w:val="005832E4"/>
    <w:rsid w:val="0058339B"/>
    <w:rsid w:val="00583401"/>
    <w:rsid w:val="005834B0"/>
    <w:rsid w:val="005836AD"/>
    <w:rsid w:val="0058371B"/>
    <w:rsid w:val="00583960"/>
    <w:rsid w:val="00583B61"/>
    <w:rsid w:val="00583E7B"/>
    <w:rsid w:val="005840BC"/>
    <w:rsid w:val="00584155"/>
    <w:rsid w:val="0058418B"/>
    <w:rsid w:val="00584237"/>
    <w:rsid w:val="0058424C"/>
    <w:rsid w:val="00584396"/>
    <w:rsid w:val="005843A4"/>
    <w:rsid w:val="005843B6"/>
    <w:rsid w:val="00584483"/>
    <w:rsid w:val="0058452F"/>
    <w:rsid w:val="00584621"/>
    <w:rsid w:val="00584697"/>
    <w:rsid w:val="00584772"/>
    <w:rsid w:val="00584A1E"/>
    <w:rsid w:val="00584A4F"/>
    <w:rsid w:val="00584AE0"/>
    <w:rsid w:val="00584AE3"/>
    <w:rsid w:val="00584C3B"/>
    <w:rsid w:val="00584C6B"/>
    <w:rsid w:val="00584D14"/>
    <w:rsid w:val="005850B4"/>
    <w:rsid w:val="0058551D"/>
    <w:rsid w:val="0058558F"/>
    <w:rsid w:val="0058559F"/>
    <w:rsid w:val="00585838"/>
    <w:rsid w:val="00585A73"/>
    <w:rsid w:val="00585D57"/>
    <w:rsid w:val="00585DF8"/>
    <w:rsid w:val="00585F33"/>
    <w:rsid w:val="00585F6F"/>
    <w:rsid w:val="00586161"/>
    <w:rsid w:val="0058651B"/>
    <w:rsid w:val="005866ED"/>
    <w:rsid w:val="00586B1C"/>
    <w:rsid w:val="00586C4A"/>
    <w:rsid w:val="00586C60"/>
    <w:rsid w:val="00587197"/>
    <w:rsid w:val="0058747A"/>
    <w:rsid w:val="005878D1"/>
    <w:rsid w:val="0058799F"/>
    <w:rsid w:val="00587A62"/>
    <w:rsid w:val="00587B75"/>
    <w:rsid w:val="00587B8F"/>
    <w:rsid w:val="00587DC7"/>
    <w:rsid w:val="0059008E"/>
    <w:rsid w:val="00590192"/>
    <w:rsid w:val="005901DA"/>
    <w:rsid w:val="005903D0"/>
    <w:rsid w:val="005904EA"/>
    <w:rsid w:val="0059057D"/>
    <w:rsid w:val="00590595"/>
    <w:rsid w:val="005908BB"/>
    <w:rsid w:val="00590C16"/>
    <w:rsid w:val="00590D67"/>
    <w:rsid w:val="00590D85"/>
    <w:rsid w:val="00590E7C"/>
    <w:rsid w:val="00590FD6"/>
    <w:rsid w:val="00590FF6"/>
    <w:rsid w:val="00591183"/>
    <w:rsid w:val="005911F5"/>
    <w:rsid w:val="0059168D"/>
    <w:rsid w:val="0059185C"/>
    <w:rsid w:val="005919CF"/>
    <w:rsid w:val="00591B5C"/>
    <w:rsid w:val="00591DBC"/>
    <w:rsid w:val="00591E40"/>
    <w:rsid w:val="00591E7E"/>
    <w:rsid w:val="005920D2"/>
    <w:rsid w:val="005921AA"/>
    <w:rsid w:val="00592577"/>
    <w:rsid w:val="005927FE"/>
    <w:rsid w:val="00592896"/>
    <w:rsid w:val="00592BCD"/>
    <w:rsid w:val="00592DF0"/>
    <w:rsid w:val="00593215"/>
    <w:rsid w:val="005932DF"/>
    <w:rsid w:val="005933A9"/>
    <w:rsid w:val="005933E1"/>
    <w:rsid w:val="00593421"/>
    <w:rsid w:val="00593479"/>
    <w:rsid w:val="005934E6"/>
    <w:rsid w:val="005934FA"/>
    <w:rsid w:val="005935A6"/>
    <w:rsid w:val="00593649"/>
    <w:rsid w:val="00593949"/>
    <w:rsid w:val="00593A4F"/>
    <w:rsid w:val="00593CA1"/>
    <w:rsid w:val="0059417A"/>
    <w:rsid w:val="0059433A"/>
    <w:rsid w:val="0059460D"/>
    <w:rsid w:val="00594C38"/>
    <w:rsid w:val="00594D95"/>
    <w:rsid w:val="00594FD2"/>
    <w:rsid w:val="0059503C"/>
    <w:rsid w:val="00595175"/>
    <w:rsid w:val="00595315"/>
    <w:rsid w:val="0059550B"/>
    <w:rsid w:val="005955F3"/>
    <w:rsid w:val="00595606"/>
    <w:rsid w:val="00595649"/>
    <w:rsid w:val="00595909"/>
    <w:rsid w:val="00595993"/>
    <w:rsid w:val="005959AF"/>
    <w:rsid w:val="00595E03"/>
    <w:rsid w:val="00595F3B"/>
    <w:rsid w:val="0059601B"/>
    <w:rsid w:val="00596173"/>
    <w:rsid w:val="00596412"/>
    <w:rsid w:val="005964B4"/>
    <w:rsid w:val="0059653A"/>
    <w:rsid w:val="00596661"/>
    <w:rsid w:val="005966C6"/>
    <w:rsid w:val="0059679F"/>
    <w:rsid w:val="00596831"/>
    <w:rsid w:val="00596B2E"/>
    <w:rsid w:val="00596B4C"/>
    <w:rsid w:val="00596B9B"/>
    <w:rsid w:val="00596BDC"/>
    <w:rsid w:val="00596E2C"/>
    <w:rsid w:val="00596ED8"/>
    <w:rsid w:val="00596EF7"/>
    <w:rsid w:val="00597031"/>
    <w:rsid w:val="00597157"/>
    <w:rsid w:val="0059735E"/>
    <w:rsid w:val="005973E7"/>
    <w:rsid w:val="005975F9"/>
    <w:rsid w:val="0059767A"/>
    <w:rsid w:val="00597A20"/>
    <w:rsid w:val="00597AF1"/>
    <w:rsid w:val="00597BC7"/>
    <w:rsid w:val="00597CB3"/>
    <w:rsid w:val="00597D36"/>
    <w:rsid w:val="00597FF1"/>
    <w:rsid w:val="005A0214"/>
    <w:rsid w:val="005A03E5"/>
    <w:rsid w:val="005A0566"/>
    <w:rsid w:val="005A0762"/>
    <w:rsid w:val="005A086A"/>
    <w:rsid w:val="005A0B35"/>
    <w:rsid w:val="005A0CF5"/>
    <w:rsid w:val="005A0D04"/>
    <w:rsid w:val="005A0EC7"/>
    <w:rsid w:val="005A0F79"/>
    <w:rsid w:val="005A111D"/>
    <w:rsid w:val="005A1340"/>
    <w:rsid w:val="005A14CF"/>
    <w:rsid w:val="005A166C"/>
    <w:rsid w:val="005A17A8"/>
    <w:rsid w:val="005A1872"/>
    <w:rsid w:val="005A1952"/>
    <w:rsid w:val="005A19B7"/>
    <w:rsid w:val="005A1B83"/>
    <w:rsid w:val="005A1CB2"/>
    <w:rsid w:val="005A1DE8"/>
    <w:rsid w:val="005A22BB"/>
    <w:rsid w:val="005A234B"/>
    <w:rsid w:val="005A25BD"/>
    <w:rsid w:val="005A263D"/>
    <w:rsid w:val="005A27A8"/>
    <w:rsid w:val="005A2A7C"/>
    <w:rsid w:val="005A2ACE"/>
    <w:rsid w:val="005A2B36"/>
    <w:rsid w:val="005A2C35"/>
    <w:rsid w:val="005A2D0A"/>
    <w:rsid w:val="005A2D56"/>
    <w:rsid w:val="005A3007"/>
    <w:rsid w:val="005A30ED"/>
    <w:rsid w:val="005A339D"/>
    <w:rsid w:val="005A3442"/>
    <w:rsid w:val="005A3534"/>
    <w:rsid w:val="005A36E1"/>
    <w:rsid w:val="005A36F9"/>
    <w:rsid w:val="005A374A"/>
    <w:rsid w:val="005A3A65"/>
    <w:rsid w:val="005A3AF2"/>
    <w:rsid w:val="005A3CFB"/>
    <w:rsid w:val="005A3ECA"/>
    <w:rsid w:val="005A4371"/>
    <w:rsid w:val="005A4386"/>
    <w:rsid w:val="005A444F"/>
    <w:rsid w:val="005A454B"/>
    <w:rsid w:val="005A489F"/>
    <w:rsid w:val="005A4A4F"/>
    <w:rsid w:val="005A4E46"/>
    <w:rsid w:val="005A4FAF"/>
    <w:rsid w:val="005A5211"/>
    <w:rsid w:val="005A52C1"/>
    <w:rsid w:val="005A566E"/>
    <w:rsid w:val="005A56C8"/>
    <w:rsid w:val="005A5865"/>
    <w:rsid w:val="005A5BEB"/>
    <w:rsid w:val="005A6025"/>
    <w:rsid w:val="005A615B"/>
    <w:rsid w:val="005A61F5"/>
    <w:rsid w:val="005A63FA"/>
    <w:rsid w:val="005A6486"/>
    <w:rsid w:val="005A65FF"/>
    <w:rsid w:val="005A6927"/>
    <w:rsid w:val="005A6937"/>
    <w:rsid w:val="005A6945"/>
    <w:rsid w:val="005A6A94"/>
    <w:rsid w:val="005A6B06"/>
    <w:rsid w:val="005A6B0A"/>
    <w:rsid w:val="005A6BF3"/>
    <w:rsid w:val="005A7241"/>
    <w:rsid w:val="005A7415"/>
    <w:rsid w:val="005A74E7"/>
    <w:rsid w:val="005A76CC"/>
    <w:rsid w:val="005A79D4"/>
    <w:rsid w:val="005A79EA"/>
    <w:rsid w:val="005A79FD"/>
    <w:rsid w:val="005A7B27"/>
    <w:rsid w:val="005A7C56"/>
    <w:rsid w:val="005A7C5B"/>
    <w:rsid w:val="005A7C86"/>
    <w:rsid w:val="005A7D4D"/>
    <w:rsid w:val="005A7E4D"/>
    <w:rsid w:val="005A7EB0"/>
    <w:rsid w:val="005B017F"/>
    <w:rsid w:val="005B0280"/>
    <w:rsid w:val="005B07C8"/>
    <w:rsid w:val="005B085E"/>
    <w:rsid w:val="005B0956"/>
    <w:rsid w:val="005B09D8"/>
    <w:rsid w:val="005B0ADF"/>
    <w:rsid w:val="005B0E42"/>
    <w:rsid w:val="005B0E74"/>
    <w:rsid w:val="005B0F1F"/>
    <w:rsid w:val="005B1152"/>
    <w:rsid w:val="005B11A8"/>
    <w:rsid w:val="005B1263"/>
    <w:rsid w:val="005B1459"/>
    <w:rsid w:val="005B15F6"/>
    <w:rsid w:val="005B1661"/>
    <w:rsid w:val="005B16E3"/>
    <w:rsid w:val="005B1A01"/>
    <w:rsid w:val="005B1DE4"/>
    <w:rsid w:val="005B1EC0"/>
    <w:rsid w:val="005B1FB9"/>
    <w:rsid w:val="005B1FFE"/>
    <w:rsid w:val="005B20DC"/>
    <w:rsid w:val="005B2379"/>
    <w:rsid w:val="005B23D4"/>
    <w:rsid w:val="005B25D5"/>
    <w:rsid w:val="005B2739"/>
    <w:rsid w:val="005B27ED"/>
    <w:rsid w:val="005B296B"/>
    <w:rsid w:val="005B2B65"/>
    <w:rsid w:val="005B2BCC"/>
    <w:rsid w:val="005B2BDF"/>
    <w:rsid w:val="005B2C9E"/>
    <w:rsid w:val="005B2E27"/>
    <w:rsid w:val="005B341C"/>
    <w:rsid w:val="005B344C"/>
    <w:rsid w:val="005B3499"/>
    <w:rsid w:val="005B3A52"/>
    <w:rsid w:val="005B3BDD"/>
    <w:rsid w:val="005B3D64"/>
    <w:rsid w:val="005B3E3D"/>
    <w:rsid w:val="005B3F13"/>
    <w:rsid w:val="005B3F52"/>
    <w:rsid w:val="005B41E6"/>
    <w:rsid w:val="005B476E"/>
    <w:rsid w:val="005B47D2"/>
    <w:rsid w:val="005B47D3"/>
    <w:rsid w:val="005B4805"/>
    <w:rsid w:val="005B49E9"/>
    <w:rsid w:val="005B4A64"/>
    <w:rsid w:val="005B4EC0"/>
    <w:rsid w:val="005B4F3B"/>
    <w:rsid w:val="005B4F46"/>
    <w:rsid w:val="005B50A9"/>
    <w:rsid w:val="005B51AD"/>
    <w:rsid w:val="005B51E2"/>
    <w:rsid w:val="005B5374"/>
    <w:rsid w:val="005B57E0"/>
    <w:rsid w:val="005B5C2A"/>
    <w:rsid w:val="005B5DBC"/>
    <w:rsid w:val="005B5F9E"/>
    <w:rsid w:val="005B6460"/>
    <w:rsid w:val="005B65B8"/>
    <w:rsid w:val="005B6761"/>
    <w:rsid w:val="005B6CE2"/>
    <w:rsid w:val="005B6DF9"/>
    <w:rsid w:val="005B6F6F"/>
    <w:rsid w:val="005B7125"/>
    <w:rsid w:val="005B7300"/>
    <w:rsid w:val="005B73E9"/>
    <w:rsid w:val="005B749B"/>
    <w:rsid w:val="005B7721"/>
    <w:rsid w:val="005B780E"/>
    <w:rsid w:val="005B79FA"/>
    <w:rsid w:val="005B7A87"/>
    <w:rsid w:val="005B7B4D"/>
    <w:rsid w:val="005B7D8E"/>
    <w:rsid w:val="005B7DB0"/>
    <w:rsid w:val="005B7E7D"/>
    <w:rsid w:val="005C0085"/>
    <w:rsid w:val="005C0387"/>
    <w:rsid w:val="005C03AD"/>
    <w:rsid w:val="005C056F"/>
    <w:rsid w:val="005C061F"/>
    <w:rsid w:val="005C0939"/>
    <w:rsid w:val="005C0967"/>
    <w:rsid w:val="005C0A58"/>
    <w:rsid w:val="005C0BD3"/>
    <w:rsid w:val="005C0D6A"/>
    <w:rsid w:val="005C0F96"/>
    <w:rsid w:val="005C0FD2"/>
    <w:rsid w:val="005C0FE9"/>
    <w:rsid w:val="005C180F"/>
    <w:rsid w:val="005C1A83"/>
    <w:rsid w:val="005C1BC0"/>
    <w:rsid w:val="005C1E95"/>
    <w:rsid w:val="005C2118"/>
    <w:rsid w:val="005C2675"/>
    <w:rsid w:val="005C26BC"/>
    <w:rsid w:val="005C273C"/>
    <w:rsid w:val="005C29EE"/>
    <w:rsid w:val="005C2A63"/>
    <w:rsid w:val="005C2B16"/>
    <w:rsid w:val="005C2C1F"/>
    <w:rsid w:val="005C2CB4"/>
    <w:rsid w:val="005C2F3A"/>
    <w:rsid w:val="005C310F"/>
    <w:rsid w:val="005C33BA"/>
    <w:rsid w:val="005C38E7"/>
    <w:rsid w:val="005C39F7"/>
    <w:rsid w:val="005C3AF0"/>
    <w:rsid w:val="005C3C3F"/>
    <w:rsid w:val="005C3D42"/>
    <w:rsid w:val="005C3F89"/>
    <w:rsid w:val="005C40E5"/>
    <w:rsid w:val="005C40F6"/>
    <w:rsid w:val="005C43AE"/>
    <w:rsid w:val="005C4413"/>
    <w:rsid w:val="005C44A9"/>
    <w:rsid w:val="005C4806"/>
    <w:rsid w:val="005C494C"/>
    <w:rsid w:val="005C4C88"/>
    <w:rsid w:val="005C5039"/>
    <w:rsid w:val="005C5162"/>
    <w:rsid w:val="005C5179"/>
    <w:rsid w:val="005C5440"/>
    <w:rsid w:val="005C54C4"/>
    <w:rsid w:val="005C55B1"/>
    <w:rsid w:val="005C5915"/>
    <w:rsid w:val="005C5AEE"/>
    <w:rsid w:val="005C5E3D"/>
    <w:rsid w:val="005C621D"/>
    <w:rsid w:val="005C6430"/>
    <w:rsid w:val="005C6433"/>
    <w:rsid w:val="005C64DA"/>
    <w:rsid w:val="005C69D3"/>
    <w:rsid w:val="005C6B2F"/>
    <w:rsid w:val="005C707C"/>
    <w:rsid w:val="005C7112"/>
    <w:rsid w:val="005C7171"/>
    <w:rsid w:val="005C77C0"/>
    <w:rsid w:val="005C7B1F"/>
    <w:rsid w:val="005C7C6C"/>
    <w:rsid w:val="005C7D8B"/>
    <w:rsid w:val="005C7DC0"/>
    <w:rsid w:val="005D0038"/>
    <w:rsid w:val="005D0101"/>
    <w:rsid w:val="005D0259"/>
    <w:rsid w:val="005D035A"/>
    <w:rsid w:val="005D0936"/>
    <w:rsid w:val="005D0A6A"/>
    <w:rsid w:val="005D0CEF"/>
    <w:rsid w:val="005D0D7E"/>
    <w:rsid w:val="005D0F78"/>
    <w:rsid w:val="005D14E6"/>
    <w:rsid w:val="005D18F0"/>
    <w:rsid w:val="005D1998"/>
    <w:rsid w:val="005D19FA"/>
    <w:rsid w:val="005D1EF0"/>
    <w:rsid w:val="005D1F60"/>
    <w:rsid w:val="005D2109"/>
    <w:rsid w:val="005D2316"/>
    <w:rsid w:val="005D24C6"/>
    <w:rsid w:val="005D25B5"/>
    <w:rsid w:val="005D2A67"/>
    <w:rsid w:val="005D2BB4"/>
    <w:rsid w:val="005D2C83"/>
    <w:rsid w:val="005D3601"/>
    <w:rsid w:val="005D37D4"/>
    <w:rsid w:val="005D3A08"/>
    <w:rsid w:val="005D3CE7"/>
    <w:rsid w:val="005D3E1D"/>
    <w:rsid w:val="005D3E9F"/>
    <w:rsid w:val="005D407B"/>
    <w:rsid w:val="005D425B"/>
    <w:rsid w:val="005D42DF"/>
    <w:rsid w:val="005D45BC"/>
    <w:rsid w:val="005D48AB"/>
    <w:rsid w:val="005D48BF"/>
    <w:rsid w:val="005D4AA5"/>
    <w:rsid w:val="005D4AF4"/>
    <w:rsid w:val="005D4B23"/>
    <w:rsid w:val="005D4BB6"/>
    <w:rsid w:val="005D4E01"/>
    <w:rsid w:val="005D4ED3"/>
    <w:rsid w:val="005D52DA"/>
    <w:rsid w:val="005D5415"/>
    <w:rsid w:val="005D5499"/>
    <w:rsid w:val="005D5656"/>
    <w:rsid w:val="005D5682"/>
    <w:rsid w:val="005D5823"/>
    <w:rsid w:val="005D597F"/>
    <w:rsid w:val="005D5A18"/>
    <w:rsid w:val="005D5B0F"/>
    <w:rsid w:val="005D5CCB"/>
    <w:rsid w:val="005D5E05"/>
    <w:rsid w:val="005D5F98"/>
    <w:rsid w:val="005D6005"/>
    <w:rsid w:val="005D601C"/>
    <w:rsid w:val="005D6590"/>
    <w:rsid w:val="005D6769"/>
    <w:rsid w:val="005D6E2E"/>
    <w:rsid w:val="005D6EFF"/>
    <w:rsid w:val="005D70CC"/>
    <w:rsid w:val="005D7280"/>
    <w:rsid w:val="005D73B0"/>
    <w:rsid w:val="005D7599"/>
    <w:rsid w:val="005D7862"/>
    <w:rsid w:val="005D7A48"/>
    <w:rsid w:val="005D7B41"/>
    <w:rsid w:val="005D7E11"/>
    <w:rsid w:val="005D7F06"/>
    <w:rsid w:val="005E00D0"/>
    <w:rsid w:val="005E0163"/>
    <w:rsid w:val="005E01C1"/>
    <w:rsid w:val="005E033C"/>
    <w:rsid w:val="005E0496"/>
    <w:rsid w:val="005E090D"/>
    <w:rsid w:val="005E0914"/>
    <w:rsid w:val="005E0D2D"/>
    <w:rsid w:val="005E0E62"/>
    <w:rsid w:val="005E1249"/>
    <w:rsid w:val="005E14CD"/>
    <w:rsid w:val="005E1524"/>
    <w:rsid w:val="005E154E"/>
    <w:rsid w:val="005E1604"/>
    <w:rsid w:val="005E1AFC"/>
    <w:rsid w:val="005E1AFD"/>
    <w:rsid w:val="005E1C83"/>
    <w:rsid w:val="005E1EBB"/>
    <w:rsid w:val="005E1EFD"/>
    <w:rsid w:val="005E1FD0"/>
    <w:rsid w:val="005E2156"/>
    <w:rsid w:val="005E2459"/>
    <w:rsid w:val="005E2473"/>
    <w:rsid w:val="005E2665"/>
    <w:rsid w:val="005E282E"/>
    <w:rsid w:val="005E28DA"/>
    <w:rsid w:val="005E2912"/>
    <w:rsid w:val="005E2D4A"/>
    <w:rsid w:val="005E2E21"/>
    <w:rsid w:val="005E2E65"/>
    <w:rsid w:val="005E2ECF"/>
    <w:rsid w:val="005E300B"/>
    <w:rsid w:val="005E31A0"/>
    <w:rsid w:val="005E3317"/>
    <w:rsid w:val="005E341A"/>
    <w:rsid w:val="005E3869"/>
    <w:rsid w:val="005E38E5"/>
    <w:rsid w:val="005E393F"/>
    <w:rsid w:val="005E3969"/>
    <w:rsid w:val="005E3AF2"/>
    <w:rsid w:val="005E3C1B"/>
    <w:rsid w:val="005E3C62"/>
    <w:rsid w:val="005E3EF7"/>
    <w:rsid w:val="005E3F05"/>
    <w:rsid w:val="005E3FB3"/>
    <w:rsid w:val="005E403C"/>
    <w:rsid w:val="005E4066"/>
    <w:rsid w:val="005E40CD"/>
    <w:rsid w:val="005E414D"/>
    <w:rsid w:val="005E41A9"/>
    <w:rsid w:val="005E4205"/>
    <w:rsid w:val="005E42C6"/>
    <w:rsid w:val="005E4314"/>
    <w:rsid w:val="005E4318"/>
    <w:rsid w:val="005E4529"/>
    <w:rsid w:val="005E47F2"/>
    <w:rsid w:val="005E498D"/>
    <w:rsid w:val="005E49A4"/>
    <w:rsid w:val="005E4A6F"/>
    <w:rsid w:val="005E4AA8"/>
    <w:rsid w:val="005E4E5F"/>
    <w:rsid w:val="005E4F3B"/>
    <w:rsid w:val="005E539C"/>
    <w:rsid w:val="005E5415"/>
    <w:rsid w:val="005E5665"/>
    <w:rsid w:val="005E5756"/>
    <w:rsid w:val="005E5828"/>
    <w:rsid w:val="005E5902"/>
    <w:rsid w:val="005E591B"/>
    <w:rsid w:val="005E5A35"/>
    <w:rsid w:val="005E5BB2"/>
    <w:rsid w:val="005E6080"/>
    <w:rsid w:val="005E6241"/>
    <w:rsid w:val="005E625F"/>
    <w:rsid w:val="005E6275"/>
    <w:rsid w:val="005E62BD"/>
    <w:rsid w:val="005E63EC"/>
    <w:rsid w:val="005E63F9"/>
    <w:rsid w:val="005E65F9"/>
    <w:rsid w:val="005E66BE"/>
    <w:rsid w:val="005E6876"/>
    <w:rsid w:val="005E6971"/>
    <w:rsid w:val="005E6B0C"/>
    <w:rsid w:val="005E720F"/>
    <w:rsid w:val="005E72A1"/>
    <w:rsid w:val="005E7318"/>
    <w:rsid w:val="005E7532"/>
    <w:rsid w:val="005E77B1"/>
    <w:rsid w:val="005E7838"/>
    <w:rsid w:val="005E79E3"/>
    <w:rsid w:val="005E7AB7"/>
    <w:rsid w:val="005E7B93"/>
    <w:rsid w:val="005E7BCF"/>
    <w:rsid w:val="005F0005"/>
    <w:rsid w:val="005F0099"/>
    <w:rsid w:val="005F0131"/>
    <w:rsid w:val="005F0274"/>
    <w:rsid w:val="005F0492"/>
    <w:rsid w:val="005F0546"/>
    <w:rsid w:val="005F06F1"/>
    <w:rsid w:val="005F07FA"/>
    <w:rsid w:val="005F0897"/>
    <w:rsid w:val="005F08BB"/>
    <w:rsid w:val="005F0955"/>
    <w:rsid w:val="005F0986"/>
    <w:rsid w:val="005F0995"/>
    <w:rsid w:val="005F0C59"/>
    <w:rsid w:val="005F0EB7"/>
    <w:rsid w:val="005F0FB1"/>
    <w:rsid w:val="005F1047"/>
    <w:rsid w:val="005F10F9"/>
    <w:rsid w:val="005F1268"/>
    <w:rsid w:val="005F12B4"/>
    <w:rsid w:val="005F1334"/>
    <w:rsid w:val="005F13B2"/>
    <w:rsid w:val="005F1843"/>
    <w:rsid w:val="005F199E"/>
    <w:rsid w:val="005F1A45"/>
    <w:rsid w:val="005F1B50"/>
    <w:rsid w:val="005F1D9B"/>
    <w:rsid w:val="005F1F31"/>
    <w:rsid w:val="005F21F8"/>
    <w:rsid w:val="005F221E"/>
    <w:rsid w:val="005F22CD"/>
    <w:rsid w:val="005F23E8"/>
    <w:rsid w:val="005F24A0"/>
    <w:rsid w:val="005F2723"/>
    <w:rsid w:val="005F2746"/>
    <w:rsid w:val="005F294F"/>
    <w:rsid w:val="005F2B4B"/>
    <w:rsid w:val="005F2BAB"/>
    <w:rsid w:val="005F323E"/>
    <w:rsid w:val="005F3345"/>
    <w:rsid w:val="005F359A"/>
    <w:rsid w:val="005F359B"/>
    <w:rsid w:val="005F365F"/>
    <w:rsid w:val="005F37C5"/>
    <w:rsid w:val="005F3F86"/>
    <w:rsid w:val="005F4091"/>
    <w:rsid w:val="005F4178"/>
    <w:rsid w:val="005F4481"/>
    <w:rsid w:val="005F44A5"/>
    <w:rsid w:val="005F4790"/>
    <w:rsid w:val="005F4CEE"/>
    <w:rsid w:val="005F50CD"/>
    <w:rsid w:val="005F5344"/>
    <w:rsid w:val="005F5651"/>
    <w:rsid w:val="005F5746"/>
    <w:rsid w:val="005F576A"/>
    <w:rsid w:val="005F578A"/>
    <w:rsid w:val="005F58C3"/>
    <w:rsid w:val="005F5A55"/>
    <w:rsid w:val="005F5CA9"/>
    <w:rsid w:val="005F5DD5"/>
    <w:rsid w:val="005F5FCE"/>
    <w:rsid w:val="005F61DA"/>
    <w:rsid w:val="005F6587"/>
    <w:rsid w:val="005F682A"/>
    <w:rsid w:val="005F68C9"/>
    <w:rsid w:val="005F6A63"/>
    <w:rsid w:val="005F6DC2"/>
    <w:rsid w:val="005F6E39"/>
    <w:rsid w:val="005F7291"/>
    <w:rsid w:val="005F741E"/>
    <w:rsid w:val="005F7490"/>
    <w:rsid w:val="005F7543"/>
    <w:rsid w:val="005F7A8E"/>
    <w:rsid w:val="005F7B10"/>
    <w:rsid w:val="005F7B34"/>
    <w:rsid w:val="005F7B3D"/>
    <w:rsid w:val="005F7E93"/>
    <w:rsid w:val="005F7F2A"/>
    <w:rsid w:val="00600063"/>
    <w:rsid w:val="00600065"/>
    <w:rsid w:val="0060008E"/>
    <w:rsid w:val="00600119"/>
    <w:rsid w:val="006002DF"/>
    <w:rsid w:val="0060035E"/>
    <w:rsid w:val="006003DA"/>
    <w:rsid w:val="006003F1"/>
    <w:rsid w:val="00600524"/>
    <w:rsid w:val="00600579"/>
    <w:rsid w:val="006005B8"/>
    <w:rsid w:val="006006C1"/>
    <w:rsid w:val="006007E3"/>
    <w:rsid w:val="00600A98"/>
    <w:rsid w:val="00600B39"/>
    <w:rsid w:val="00600B76"/>
    <w:rsid w:val="00600C38"/>
    <w:rsid w:val="00600E88"/>
    <w:rsid w:val="006011D9"/>
    <w:rsid w:val="0060146D"/>
    <w:rsid w:val="0060147E"/>
    <w:rsid w:val="00601C82"/>
    <w:rsid w:val="00601C8F"/>
    <w:rsid w:val="00601CB8"/>
    <w:rsid w:val="00601F5E"/>
    <w:rsid w:val="006023EB"/>
    <w:rsid w:val="0060245D"/>
    <w:rsid w:val="006026F7"/>
    <w:rsid w:val="00602721"/>
    <w:rsid w:val="0060272A"/>
    <w:rsid w:val="006028D9"/>
    <w:rsid w:val="00602AA3"/>
    <w:rsid w:val="00602AE0"/>
    <w:rsid w:val="00602AED"/>
    <w:rsid w:val="00602B35"/>
    <w:rsid w:val="00602BAE"/>
    <w:rsid w:val="00602C1D"/>
    <w:rsid w:val="00602CB6"/>
    <w:rsid w:val="00602D33"/>
    <w:rsid w:val="00602EB5"/>
    <w:rsid w:val="00603308"/>
    <w:rsid w:val="0060354B"/>
    <w:rsid w:val="006038D3"/>
    <w:rsid w:val="006038D9"/>
    <w:rsid w:val="0060399B"/>
    <w:rsid w:val="00603DD1"/>
    <w:rsid w:val="00603E06"/>
    <w:rsid w:val="00604118"/>
    <w:rsid w:val="006043E5"/>
    <w:rsid w:val="006045C8"/>
    <w:rsid w:val="006045EF"/>
    <w:rsid w:val="00604603"/>
    <w:rsid w:val="006046F5"/>
    <w:rsid w:val="00604B3B"/>
    <w:rsid w:val="00604B8E"/>
    <w:rsid w:val="00604C52"/>
    <w:rsid w:val="00604C53"/>
    <w:rsid w:val="00604F50"/>
    <w:rsid w:val="0060532B"/>
    <w:rsid w:val="006053B4"/>
    <w:rsid w:val="0060553A"/>
    <w:rsid w:val="006055B7"/>
    <w:rsid w:val="006058CC"/>
    <w:rsid w:val="006058FF"/>
    <w:rsid w:val="00605C50"/>
    <w:rsid w:val="00605D1D"/>
    <w:rsid w:val="00605E2E"/>
    <w:rsid w:val="00605F0F"/>
    <w:rsid w:val="00606019"/>
    <w:rsid w:val="00606201"/>
    <w:rsid w:val="006065AA"/>
    <w:rsid w:val="00606733"/>
    <w:rsid w:val="00606782"/>
    <w:rsid w:val="006067CE"/>
    <w:rsid w:val="00606886"/>
    <w:rsid w:val="00606A07"/>
    <w:rsid w:val="00606A29"/>
    <w:rsid w:val="00606CC0"/>
    <w:rsid w:val="00606E04"/>
    <w:rsid w:val="00606EEC"/>
    <w:rsid w:val="006070A0"/>
    <w:rsid w:val="006071CF"/>
    <w:rsid w:val="00607361"/>
    <w:rsid w:val="00607A1A"/>
    <w:rsid w:val="00607A34"/>
    <w:rsid w:val="00607A5C"/>
    <w:rsid w:val="00607A9A"/>
    <w:rsid w:val="00607BEA"/>
    <w:rsid w:val="00607BF5"/>
    <w:rsid w:val="00610260"/>
    <w:rsid w:val="006104C4"/>
    <w:rsid w:val="006108D1"/>
    <w:rsid w:val="00610CAA"/>
    <w:rsid w:val="00610D54"/>
    <w:rsid w:val="00610DE0"/>
    <w:rsid w:val="00610E6F"/>
    <w:rsid w:val="00610F13"/>
    <w:rsid w:val="00610FDA"/>
    <w:rsid w:val="006112D8"/>
    <w:rsid w:val="006113A8"/>
    <w:rsid w:val="00611496"/>
    <w:rsid w:val="00611767"/>
    <w:rsid w:val="0061190D"/>
    <w:rsid w:val="006119B1"/>
    <w:rsid w:val="00611B00"/>
    <w:rsid w:val="00611F0B"/>
    <w:rsid w:val="006120EC"/>
    <w:rsid w:val="0061226A"/>
    <w:rsid w:val="0061266F"/>
    <w:rsid w:val="00612AD4"/>
    <w:rsid w:val="00612B26"/>
    <w:rsid w:val="00612BB9"/>
    <w:rsid w:val="00612BFA"/>
    <w:rsid w:val="00612F59"/>
    <w:rsid w:val="006130BB"/>
    <w:rsid w:val="006134FC"/>
    <w:rsid w:val="006137B0"/>
    <w:rsid w:val="00613872"/>
    <w:rsid w:val="00613EBD"/>
    <w:rsid w:val="00613F2C"/>
    <w:rsid w:val="00614028"/>
    <w:rsid w:val="006140D1"/>
    <w:rsid w:val="006143E6"/>
    <w:rsid w:val="0061445B"/>
    <w:rsid w:val="006145EB"/>
    <w:rsid w:val="00614652"/>
    <w:rsid w:val="00614979"/>
    <w:rsid w:val="00614CCB"/>
    <w:rsid w:val="00614D06"/>
    <w:rsid w:val="00614F13"/>
    <w:rsid w:val="00614F41"/>
    <w:rsid w:val="006152B3"/>
    <w:rsid w:val="0061533A"/>
    <w:rsid w:val="0061547A"/>
    <w:rsid w:val="0061555E"/>
    <w:rsid w:val="0061565E"/>
    <w:rsid w:val="0061584A"/>
    <w:rsid w:val="00615EA9"/>
    <w:rsid w:val="00616050"/>
    <w:rsid w:val="006160BE"/>
    <w:rsid w:val="006161C1"/>
    <w:rsid w:val="00616261"/>
    <w:rsid w:val="0061675B"/>
    <w:rsid w:val="006167D4"/>
    <w:rsid w:val="00616827"/>
    <w:rsid w:val="00616DD2"/>
    <w:rsid w:val="0061701E"/>
    <w:rsid w:val="00617243"/>
    <w:rsid w:val="006172EF"/>
    <w:rsid w:val="0061750E"/>
    <w:rsid w:val="006175F3"/>
    <w:rsid w:val="00617963"/>
    <w:rsid w:val="00617A48"/>
    <w:rsid w:val="00617B16"/>
    <w:rsid w:val="00617C72"/>
    <w:rsid w:val="00620001"/>
    <w:rsid w:val="0062001A"/>
    <w:rsid w:val="0062012C"/>
    <w:rsid w:val="006206FB"/>
    <w:rsid w:val="00620734"/>
    <w:rsid w:val="00620944"/>
    <w:rsid w:val="006209E8"/>
    <w:rsid w:val="00620A3B"/>
    <w:rsid w:val="00620CF7"/>
    <w:rsid w:val="00620F18"/>
    <w:rsid w:val="0062110C"/>
    <w:rsid w:val="006211DC"/>
    <w:rsid w:val="00621451"/>
    <w:rsid w:val="0062152F"/>
    <w:rsid w:val="00621799"/>
    <w:rsid w:val="00621ADA"/>
    <w:rsid w:val="00621B76"/>
    <w:rsid w:val="00622298"/>
    <w:rsid w:val="006223FE"/>
    <w:rsid w:val="00622474"/>
    <w:rsid w:val="00622711"/>
    <w:rsid w:val="00622ACB"/>
    <w:rsid w:val="00622CF9"/>
    <w:rsid w:val="00622E63"/>
    <w:rsid w:val="00622ECA"/>
    <w:rsid w:val="00623368"/>
    <w:rsid w:val="006234C7"/>
    <w:rsid w:val="0062361A"/>
    <w:rsid w:val="006236B8"/>
    <w:rsid w:val="006236ED"/>
    <w:rsid w:val="00623A74"/>
    <w:rsid w:val="00623CE0"/>
    <w:rsid w:val="00623D4F"/>
    <w:rsid w:val="00623F27"/>
    <w:rsid w:val="00623FEC"/>
    <w:rsid w:val="00624258"/>
    <w:rsid w:val="0062426C"/>
    <w:rsid w:val="006244E9"/>
    <w:rsid w:val="006244EE"/>
    <w:rsid w:val="006245FE"/>
    <w:rsid w:val="0062477A"/>
    <w:rsid w:val="00624913"/>
    <w:rsid w:val="00624A2F"/>
    <w:rsid w:val="00624A56"/>
    <w:rsid w:val="00624C49"/>
    <w:rsid w:val="00624DAA"/>
    <w:rsid w:val="006250B3"/>
    <w:rsid w:val="006255A4"/>
    <w:rsid w:val="006257E1"/>
    <w:rsid w:val="006258AB"/>
    <w:rsid w:val="00625B11"/>
    <w:rsid w:val="00625C9D"/>
    <w:rsid w:val="00625D4D"/>
    <w:rsid w:val="006261CC"/>
    <w:rsid w:val="00626247"/>
    <w:rsid w:val="006262D8"/>
    <w:rsid w:val="006265E1"/>
    <w:rsid w:val="0062666A"/>
    <w:rsid w:val="006267DA"/>
    <w:rsid w:val="00626864"/>
    <w:rsid w:val="0062692B"/>
    <w:rsid w:val="00626B0A"/>
    <w:rsid w:val="00626C1D"/>
    <w:rsid w:val="00626C95"/>
    <w:rsid w:val="00626D3A"/>
    <w:rsid w:val="00626E2D"/>
    <w:rsid w:val="00626E86"/>
    <w:rsid w:val="00626F1D"/>
    <w:rsid w:val="00627281"/>
    <w:rsid w:val="006273C7"/>
    <w:rsid w:val="006273EE"/>
    <w:rsid w:val="00627520"/>
    <w:rsid w:val="00627A6D"/>
    <w:rsid w:val="00627A7B"/>
    <w:rsid w:val="00627AA3"/>
    <w:rsid w:val="00627C25"/>
    <w:rsid w:val="00627C4F"/>
    <w:rsid w:val="00627C6C"/>
    <w:rsid w:val="00627D60"/>
    <w:rsid w:val="00627DBA"/>
    <w:rsid w:val="00627E28"/>
    <w:rsid w:val="00627FED"/>
    <w:rsid w:val="0063001B"/>
    <w:rsid w:val="0063011C"/>
    <w:rsid w:val="006301FA"/>
    <w:rsid w:val="00630340"/>
    <w:rsid w:val="00630614"/>
    <w:rsid w:val="00630B5E"/>
    <w:rsid w:val="00630B98"/>
    <w:rsid w:val="006311FB"/>
    <w:rsid w:val="00631269"/>
    <w:rsid w:val="006312E2"/>
    <w:rsid w:val="00631301"/>
    <w:rsid w:val="006314CE"/>
    <w:rsid w:val="00631722"/>
    <w:rsid w:val="00631761"/>
    <w:rsid w:val="0063183F"/>
    <w:rsid w:val="00631888"/>
    <w:rsid w:val="006319F1"/>
    <w:rsid w:val="00631B40"/>
    <w:rsid w:val="00631C24"/>
    <w:rsid w:val="006322A2"/>
    <w:rsid w:val="00632427"/>
    <w:rsid w:val="006325B7"/>
    <w:rsid w:val="00632E27"/>
    <w:rsid w:val="00632FC0"/>
    <w:rsid w:val="0063313D"/>
    <w:rsid w:val="00633519"/>
    <w:rsid w:val="00633682"/>
    <w:rsid w:val="006337B1"/>
    <w:rsid w:val="006338EB"/>
    <w:rsid w:val="0063398A"/>
    <w:rsid w:val="00633C2F"/>
    <w:rsid w:val="00633E48"/>
    <w:rsid w:val="00633F5C"/>
    <w:rsid w:val="00633F84"/>
    <w:rsid w:val="00633FE4"/>
    <w:rsid w:val="0063413B"/>
    <w:rsid w:val="0063419E"/>
    <w:rsid w:val="0063421B"/>
    <w:rsid w:val="006342BD"/>
    <w:rsid w:val="0063450A"/>
    <w:rsid w:val="00634545"/>
    <w:rsid w:val="006345E6"/>
    <w:rsid w:val="00634650"/>
    <w:rsid w:val="00634708"/>
    <w:rsid w:val="006348F1"/>
    <w:rsid w:val="0063498A"/>
    <w:rsid w:val="00635048"/>
    <w:rsid w:val="00635057"/>
    <w:rsid w:val="00635101"/>
    <w:rsid w:val="006354F7"/>
    <w:rsid w:val="0063580D"/>
    <w:rsid w:val="0063586A"/>
    <w:rsid w:val="0063596C"/>
    <w:rsid w:val="00635BDC"/>
    <w:rsid w:val="00635FC0"/>
    <w:rsid w:val="00635FFF"/>
    <w:rsid w:val="00636165"/>
    <w:rsid w:val="00636449"/>
    <w:rsid w:val="006365DD"/>
    <w:rsid w:val="0063666A"/>
    <w:rsid w:val="006367D3"/>
    <w:rsid w:val="006367D7"/>
    <w:rsid w:val="00636B44"/>
    <w:rsid w:val="00636C1D"/>
    <w:rsid w:val="00636D18"/>
    <w:rsid w:val="00636EC8"/>
    <w:rsid w:val="0063701C"/>
    <w:rsid w:val="00637094"/>
    <w:rsid w:val="006371E9"/>
    <w:rsid w:val="0063727C"/>
    <w:rsid w:val="00637591"/>
    <w:rsid w:val="006378B9"/>
    <w:rsid w:val="006379CA"/>
    <w:rsid w:val="00637C5C"/>
    <w:rsid w:val="00637CD1"/>
    <w:rsid w:val="00637D84"/>
    <w:rsid w:val="00637DED"/>
    <w:rsid w:val="00637E76"/>
    <w:rsid w:val="00640267"/>
    <w:rsid w:val="00640291"/>
    <w:rsid w:val="00640386"/>
    <w:rsid w:val="00640389"/>
    <w:rsid w:val="00640407"/>
    <w:rsid w:val="00640459"/>
    <w:rsid w:val="006405D8"/>
    <w:rsid w:val="00640770"/>
    <w:rsid w:val="00640C34"/>
    <w:rsid w:val="00640C94"/>
    <w:rsid w:val="0064102F"/>
    <w:rsid w:val="006411B6"/>
    <w:rsid w:val="0064127C"/>
    <w:rsid w:val="0064155E"/>
    <w:rsid w:val="006416D7"/>
    <w:rsid w:val="0064179C"/>
    <w:rsid w:val="006417FE"/>
    <w:rsid w:val="00641835"/>
    <w:rsid w:val="006419D9"/>
    <w:rsid w:val="00641BBA"/>
    <w:rsid w:val="00641C05"/>
    <w:rsid w:val="00641E6A"/>
    <w:rsid w:val="00642A53"/>
    <w:rsid w:val="00642B21"/>
    <w:rsid w:val="00642B35"/>
    <w:rsid w:val="00642BE9"/>
    <w:rsid w:val="00642C90"/>
    <w:rsid w:val="00642D61"/>
    <w:rsid w:val="00643035"/>
    <w:rsid w:val="006430CD"/>
    <w:rsid w:val="00643127"/>
    <w:rsid w:val="0064318E"/>
    <w:rsid w:val="00643320"/>
    <w:rsid w:val="0064351D"/>
    <w:rsid w:val="006435FA"/>
    <w:rsid w:val="006439AA"/>
    <w:rsid w:val="00643A6D"/>
    <w:rsid w:val="00643BEC"/>
    <w:rsid w:val="00643C78"/>
    <w:rsid w:val="00643F4B"/>
    <w:rsid w:val="00643F68"/>
    <w:rsid w:val="00643F94"/>
    <w:rsid w:val="006443AB"/>
    <w:rsid w:val="0064457D"/>
    <w:rsid w:val="006447FA"/>
    <w:rsid w:val="00644B64"/>
    <w:rsid w:val="00644CB1"/>
    <w:rsid w:val="00644D45"/>
    <w:rsid w:val="00644ECF"/>
    <w:rsid w:val="0064505C"/>
    <w:rsid w:val="006450F1"/>
    <w:rsid w:val="0064513D"/>
    <w:rsid w:val="006451A0"/>
    <w:rsid w:val="0064532D"/>
    <w:rsid w:val="0064542B"/>
    <w:rsid w:val="006454D0"/>
    <w:rsid w:val="00645588"/>
    <w:rsid w:val="0064563A"/>
    <w:rsid w:val="006458F5"/>
    <w:rsid w:val="00645985"/>
    <w:rsid w:val="00645BFB"/>
    <w:rsid w:val="00645BFF"/>
    <w:rsid w:val="00645C97"/>
    <w:rsid w:val="00645F20"/>
    <w:rsid w:val="00645F33"/>
    <w:rsid w:val="00645F61"/>
    <w:rsid w:val="00646090"/>
    <w:rsid w:val="00646320"/>
    <w:rsid w:val="00646445"/>
    <w:rsid w:val="006464AE"/>
    <w:rsid w:val="0064655C"/>
    <w:rsid w:val="006465A4"/>
    <w:rsid w:val="0064679B"/>
    <w:rsid w:val="00646835"/>
    <w:rsid w:val="00646989"/>
    <w:rsid w:val="006469C1"/>
    <w:rsid w:val="00646C4A"/>
    <w:rsid w:val="00646DA9"/>
    <w:rsid w:val="00646FB5"/>
    <w:rsid w:val="006471E2"/>
    <w:rsid w:val="006472C2"/>
    <w:rsid w:val="006472EE"/>
    <w:rsid w:val="0064754E"/>
    <w:rsid w:val="0064764E"/>
    <w:rsid w:val="006478A5"/>
    <w:rsid w:val="00647944"/>
    <w:rsid w:val="00647A26"/>
    <w:rsid w:val="00647A8F"/>
    <w:rsid w:val="00647A94"/>
    <w:rsid w:val="00647C6A"/>
    <w:rsid w:val="00647EBC"/>
    <w:rsid w:val="00647FA1"/>
    <w:rsid w:val="006500D9"/>
    <w:rsid w:val="006501F4"/>
    <w:rsid w:val="00650229"/>
    <w:rsid w:val="006504BD"/>
    <w:rsid w:val="0065075C"/>
    <w:rsid w:val="006507D4"/>
    <w:rsid w:val="00650B42"/>
    <w:rsid w:val="00650C76"/>
    <w:rsid w:val="00650FD4"/>
    <w:rsid w:val="006515CA"/>
    <w:rsid w:val="006516CE"/>
    <w:rsid w:val="00651BB8"/>
    <w:rsid w:val="00651BF0"/>
    <w:rsid w:val="00652111"/>
    <w:rsid w:val="00652204"/>
    <w:rsid w:val="00652351"/>
    <w:rsid w:val="00652365"/>
    <w:rsid w:val="00652419"/>
    <w:rsid w:val="00652A48"/>
    <w:rsid w:val="00652A6E"/>
    <w:rsid w:val="00653014"/>
    <w:rsid w:val="0065340B"/>
    <w:rsid w:val="00653540"/>
    <w:rsid w:val="006535DF"/>
    <w:rsid w:val="00653996"/>
    <w:rsid w:val="00653A07"/>
    <w:rsid w:val="00653A26"/>
    <w:rsid w:val="00653D46"/>
    <w:rsid w:val="00653EFA"/>
    <w:rsid w:val="00654056"/>
    <w:rsid w:val="00654176"/>
    <w:rsid w:val="00654242"/>
    <w:rsid w:val="0065427C"/>
    <w:rsid w:val="006542FC"/>
    <w:rsid w:val="00654461"/>
    <w:rsid w:val="00654538"/>
    <w:rsid w:val="0065453F"/>
    <w:rsid w:val="006546E5"/>
    <w:rsid w:val="00654782"/>
    <w:rsid w:val="00654790"/>
    <w:rsid w:val="0065481D"/>
    <w:rsid w:val="006548A2"/>
    <w:rsid w:val="006549DC"/>
    <w:rsid w:val="00654CE0"/>
    <w:rsid w:val="00654D51"/>
    <w:rsid w:val="00654E25"/>
    <w:rsid w:val="00654E37"/>
    <w:rsid w:val="00654EDF"/>
    <w:rsid w:val="00654F20"/>
    <w:rsid w:val="00654FBD"/>
    <w:rsid w:val="00655254"/>
    <w:rsid w:val="0065560F"/>
    <w:rsid w:val="006558C8"/>
    <w:rsid w:val="00655905"/>
    <w:rsid w:val="00655C8A"/>
    <w:rsid w:val="00655FCC"/>
    <w:rsid w:val="00655FF2"/>
    <w:rsid w:val="00655FFA"/>
    <w:rsid w:val="006564DA"/>
    <w:rsid w:val="00656534"/>
    <w:rsid w:val="0065683E"/>
    <w:rsid w:val="006568F5"/>
    <w:rsid w:val="00656BFA"/>
    <w:rsid w:val="00656DAA"/>
    <w:rsid w:val="00656F57"/>
    <w:rsid w:val="006573BF"/>
    <w:rsid w:val="006575D7"/>
    <w:rsid w:val="006575EB"/>
    <w:rsid w:val="0065774B"/>
    <w:rsid w:val="00657BAC"/>
    <w:rsid w:val="00657D4B"/>
    <w:rsid w:val="00657D4C"/>
    <w:rsid w:val="00657E0B"/>
    <w:rsid w:val="006601E4"/>
    <w:rsid w:val="00660265"/>
    <w:rsid w:val="006603FE"/>
    <w:rsid w:val="00660C37"/>
    <w:rsid w:val="00660C71"/>
    <w:rsid w:val="00660DFB"/>
    <w:rsid w:val="00660E7D"/>
    <w:rsid w:val="00660E9B"/>
    <w:rsid w:val="00660F9F"/>
    <w:rsid w:val="00661470"/>
    <w:rsid w:val="00661532"/>
    <w:rsid w:val="0066189E"/>
    <w:rsid w:val="00661A6B"/>
    <w:rsid w:val="00661AF4"/>
    <w:rsid w:val="00661C8D"/>
    <w:rsid w:val="00661D46"/>
    <w:rsid w:val="00661E0E"/>
    <w:rsid w:val="00662389"/>
    <w:rsid w:val="006626EC"/>
    <w:rsid w:val="00662774"/>
    <w:rsid w:val="0066298F"/>
    <w:rsid w:val="00662A44"/>
    <w:rsid w:val="00662C7F"/>
    <w:rsid w:val="00662E2A"/>
    <w:rsid w:val="00662F47"/>
    <w:rsid w:val="00662F4A"/>
    <w:rsid w:val="006633A3"/>
    <w:rsid w:val="006633D9"/>
    <w:rsid w:val="0066347B"/>
    <w:rsid w:val="006635F1"/>
    <w:rsid w:val="00663814"/>
    <w:rsid w:val="00663D0B"/>
    <w:rsid w:val="00663D62"/>
    <w:rsid w:val="00664076"/>
    <w:rsid w:val="0066418E"/>
    <w:rsid w:val="006641AF"/>
    <w:rsid w:val="006643F8"/>
    <w:rsid w:val="00664557"/>
    <w:rsid w:val="006645C3"/>
    <w:rsid w:val="00664628"/>
    <w:rsid w:val="0066463D"/>
    <w:rsid w:val="0066467E"/>
    <w:rsid w:val="006646EB"/>
    <w:rsid w:val="00664832"/>
    <w:rsid w:val="00664C67"/>
    <w:rsid w:val="00665049"/>
    <w:rsid w:val="00665266"/>
    <w:rsid w:val="006653F1"/>
    <w:rsid w:val="00665488"/>
    <w:rsid w:val="006654AC"/>
    <w:rsid w:val="00665687"/>
    <w:rsid w:val="00665785"/>
    <w:rsid w:val="006658D4"/>
    <w:rsid w:val="00665935"/>
    <w:rsid w:val="006659FC"/>
    <w:rsid w:val="00665ACC"/>
    <w:rsid w:val="00665B45"/>
    <w:rsid w:val="00665B6C"/>
    <w:rsid w:val="00665C8B"/>
    <w:rsid w:val="00665D5D"/>
    <w:rsid w:val="00665DCC"/>
    <w:rsid w:val="00665E99"/>
    <w:rsid w:val="006660B8"/>
    <w:rsid w:val="00666281"/>
    <w:rsid w:val="00666346"/>
    <w:rsid w:val="00666505"/>
    <w:rsid w:val="00666575"/>
    <w:rsid w:val="006665D8"/>
    <w:rsid w:val="0066662E"/>
    <w:rsid w:val="00666722"/>
    <w:rsid w:val="00666729"/>
    <w:rsid w:val="006668BF"/>
    <w:rsid w:val="006668E8"/>
    <w:rsid w:val="00666ABF"/>
    <w:rsid w:val="00666DC2"/>
    <w:rsid w:val="00666DEF"/>
    <w:rsid w:val="006670DE"/>
    <w:rsid w:val="00667230"/>
    <w:rsid w:val="00667383"/>
    <w:rsid w:val="0066741D"/>
    <w:rsid w:val="0066742D"/>
    <w:rsid w:val="006674D6"/>
    <w:rsid w:val="00667657"/>
    <w:rsid w:val="0066772B"/>
    <w:rsid w:val="0066798B"/>
    <w:rsid w:val="00667AE1"/>
    <w:rsid w:val="00667DF4"/>
    <w:rsid w:val="00670110"/>
    <w:rsid w:val="00670141"/>
    <w:rsid w:val="006702BC"/>
    <w:rsid w:val="0067038B"/>
    <w:rsid w:val="006703C8"/>
    <w:rsid w:val="0067040E"/>
    <w:rsid w:val="0067044E"/>
    <w:rsid w:val="0067095B"/>
    <w:rsid w:val="006709DA"/>
    <w:rsid w:val="00670B05"/>
    <w:rsid w:val="00670B3F"/>
    <w:rsid w:val="00671031"/>
    <w:rsid w:val="00671180"/>
    <w:rsid w:val="0067136D"/>
    <w:rsid w:val="006713B8"/>
    <w:rsid w:val="006713BD"/>
    <w:rsid w:val="006715D6"/>
    <w:rsid w:val="0067197B"/>
    <w:rsid w:val="00671C6C"/>
    <w:rsid w:val="00671D90"/>
    <w:rsid w:val="00671DAB"/>
    <w:rsid w:val="00671EB5"/>
    <w:rsid w:val="00672042"/>
    <w:rsid w:val="006721E8"/>
    <w:rsid w:val="006722FD"/>
    <w:rsid w:val="006724C8"/>
    <w:rsid w:val="006725BA"/>
    <w:rsid w:val="00672917"/>
    <w:rsid w:val="006729AA"/>
    <w:rsid w:val="00672C5A"/>
    <w:rsid w:val="00672CDB"/>
    <w:rsid w:val="00672E1B"/>
    <w:rsid w:val="0067336E"/>
    <w:rsid w:val="00673462"/>
    <w:rsid w:val="00673719"/>
    <w:rsid w:val="00673907"/>
    <w:rsid w:val="00673DE8"/>
    <w:rsid w:val="00673ECA"/>
    <w:rsid w:val="00673F65"/>
    <w:rsid w:val="006740E9"/>
    <w:rsid w:val="00674168"/>
    <w:rsid w:val="00674200"/>
    <w:rsid w:val="00674A79"/>
    <w:rsid w:val="00674B29"/>
    <w:rsid w:val="00674BA0"/>
    <w:rsid w:val="00674FE3"/>
    <w:rsid w:val="006750BE"/>
    <w:rsid w:val="006752E6"/>
    <w:rsid w:val="00675330"/>
    <w:rsid w:val="0067563D"/>
    <w:rsid w:val="006756A6"/>
    <w:rsid w:val="006756F5"/>
    <w:rsid w:val="0067573A"/>
    <w:rsid w:val="00675ADD"/>
    <w:rsid w:val="00675B11"/>
    <w:rsid w:val="00675C46"/>
    <w:rsid w:val="00675D7E"/>
    <w:rsid w:val="00675E59"/>
    <w:rsid w:val="0067612F"/>
    <w:rsid w:val="006761A6"/>
    <w:rsid w:val="0067622F"/>
    <w:rsid w:val="0067632C"/>
    <w:rsid w:val="0067638C"/>
    <w:rsid w:val="006764A5"/>
    <w:rsid w:val="0067668E"/>
    <w:rsid w:val="00676833"/>
    <w:rsid w:val="0067683F"/>
    <w:rsid w:val="00676A85"/>
    <w:rsid w:val="00676D36"/>
    <w:rsid w:val="00676DE6"/>
    <w:rsid w:val="00676FB3"/>
    <w:rsid w:val="00677251"/>
    <w:rsid w:val="00677308"/>
    <w:rsid w:val="00677385"/>
    <w:rsid w:val="00677518"/>
    <w:rsid w:val="006775E7"/>
    <w:rsid w:val="0067760B"/>
    <w:rsid w:val="0067760C"/>
    <w:rsid w:val="00677781"/>
    <w:rsid w:val="00677868"/>
    <w:rsid w:val="00677889"/>
    <w:rsid w:val="00677AE1"/>
    <w:rsid w:val="00677BC5"/>
    <w:rsid w:val="00680078"/>
    <w:rsid w:val="00680121"/>
    <w:rsid w:val="00680544"/>
    <w:rsid w:val="006807AF"/>
    <w:rsid w:val="00680B65"/>
    <w:rsid w:val="00680DFE"/>
    <w:rsid w:val="00680E3E"/>
    <w:rsid w:val="00680ED1"/>
    <w:rsid w:val="00681004"/>
    <w:rsid w:val="006810AC"/>
    <w:rsid w:val="006811EA"/>
    <w:rsid w:val="006812FA"/>
    <w:rsid w:val="00681481"/>
    <w:rsid w:val="0068154E"/>
    <w:rsid w:val="00681550"/>
    <w:rsid w:val="00681564"/>
    <w:rsid w:val="00681567"/>
    <w:rsid w:val="006816C5"/>
    <w:rsid w:val="00681713"/>
    <w:rsid w:val="00681AE9"/>
    <w:rsid w:val="00681C28"/>
    <w:rsid w:val="00681DF7"/>
    <w:rsid w:val="00681F3E"/>
    <w:rsid w:val="006820E1"/>
    <w:rsid w:val="0068246F"/>
    <w:rsid w:val="0068252E"/>
    <w:rsid w:val="006825D2"/>
    <w:rsid w:val="00682635"/>
    <w:rsid w:val="00682907"/>
    <w:rsid w:val="00682A5C"/>
    <w:rsid w:val="00682A78"/>
    <w:rsid w:val="00682C27"/>
    <w:rsid w:val="00682C5F"/>
    <w:rsid w:val="00682CCE"/>
    <w:rsid w:val="00682CEB"/>
    <w:rsid w:val="0068305C"/>
    <w:rsid w:val="0068307D"/>
    <w:rsid w:val="00683080"/>
    <w:rsid w:val="006833B3"/>
    <w:rsid w:val="00683881"/>
    <w:rsid w:val="006838EB"/>
    <w:rsid w:val="00683965"/>
    <w:rsid w:val="006839B5"/>
    <w:rsid w:val="00683C0F"/>
    <w:rsid w:val="00683C4F"/>
    <w:rsid w:val="00683D28"/>
    <w:rsid w:val="006841A8"/>
    <w:rsid w:val="00684265"/>
    <w:rsid w:val="00684347"/>
    <w:rsid w:val="00684496"/>
    <w:rsid w:val="00684A01"/>
    <w:rsid w:val="00684CB9"/>
    <w:rsid w:val="00684CBA"/>
    <w:rsid w:val="00684CBB"/>
    <w:rsid w:val="00684E93"/>
    <w:rsid w:val="00684F41"/>
    <w:rsid w:val="0068511E"/>
    <w:rsid w:val="00685194"/>
    <w:rsid w:val="0068520F"/>
    <w:rsid w:val="00685220"/>
    <w:rsid w:val="006853D8"/>
    <w:rsid w:val="0068546D"/>
    <w:rsid w:val="006857A7"/>
    <w:rsid w:val="0068584D"/>
    <w:rsid w:val="006858F0"/>
    <w:rsid w:val="00685BDE"/>
    <w:rsid w:val="00685CBC"/>
    <w:rsid w:val="00685E0E"/>
    <w:rsid w:val="00685E6C"/>
    <w:rsid w:val="00685F63"/>
    <w:rsid w:val="00685F90"/>
    <w:rsid w:val="00686107"/>
    <w:rsid w:val="00686109"/>
    <w:rsid w:val="006861DA"/>
    <w:rsid w:val="006863E0"/>
    <w:rsid w:val="00686639"/>
    <w:rsid w:val="006867DE"/>
    <w:rsid w:val="006867E4"/>
    <w:rsid w:val="0068684A"/>
    <w:rsid w:val="00686A61"/>
    <w:rsid w:val="00686C5E"/>
    <w:rsid w:val="00686CD8"/>
    <w:rsid w:val="0068703C"/>
    <w:rsid w:val="0068746A"/>
    <w:rsid w:val="00687489"/>
    <w:rsid w:val="00687493"/>
    <w:rsid w:val="006875C2"/>
    <w:rsid w:val="006875EA"/>
    <w:rsid w:val="006877D8"/>
    <w:rsid w:val="00687A51"/>
    <w:rsid w:val="00687BEC"/>
    <w:rsid w:val="00687ED9"/>
    <w:rsid w:val="0069008B"/>
    <w:rsid w:val="006901DF"/>
    <w:rsid w:val="006901F2"/>
    <w:rsid w:val="00690245"/>
    <w:rsid w:val="00690487"/>
    <w:rsid w:val="0069067A"/>
    <w:rsid w:val="00690C75"/>
    <w:rsid w:val="00690CFB"/>
    <w:rsid w:val="00690E96"/>
    <w:rsid w:val="00690EBD"/>
    <w:rsid w:val="006912AB"/>
    <w:rsid w:val="00691396"/>
    <w:rsid w:val="00691478"/>
    <w:rsid w:val="00691CDA"/>
    <w:rsid w:val="00691DB1"/>
    <w:rsid w:val="00691F05"/>
    <w:rsid w:val="00692212"/>
    <w:rsid w:val="00692546"/>
    <w:rsid w:val="0069269B"/>
    <w:rsid w:val="00692704"/>
    <w:rsid w:val="00692865"/>
    <w:rsid w:val="00692972"/>
    <w:rsid w:val="00692C00"/>
    <w:rsid w:val="00692CA9"/>
    <w:rsid w:val="00692D05"/>
    <w:rsid w:val="00692D5C"/>
    <w:rsid w:val="00692EF0"/>
    <w:rsid w:val="00692F2E"/>
    <w:rsid w:val="00692FEA"/>
    <w:rsid w:val="006930F8"/>
    <w:rsid w:val="00693176"/>
    <w:rsid w:val="00693341"/>
    <w:rsid w:val="006933A4"/>
    <w:rsid w:val="00693669"/>
    <w:rsid w:val="006939F3"/>
    <w:rsid w:val="00693D87"/>
    <w:rsid w:val="00693D9D"/>
    <w:rsid w:val="006940A2"/>
    <w:rsid w:val="006940CA"/>
    <w:rsid w:val="006940EB"/>
    <w:rsid w:val="00694150"/>
    <w:rsid w:val="006944AE"/>
    <w:rsid w:val="006944E4"/>
    <w:rsid w:val="0069465D"/>
    <w:rsid w:val="006946D7"/>
    <w:rsid w:val="006946E9"/>
    <w:rsid w:val="00694ACA"/>
    <w:rsid w:val="00694D06"/>
    <w:rsid w:val="00694D09"/>
    <w:rsid w:val="00694D54"/>
    <w:rsid w:val="00695063"/>
    <w:rsid w:val="00695134"/>
    <w:rsid w:val="006954A7"/>
    <w:rsid w:val="0069550C"/>
    <w:rsid w:val="006955C5"/>
    <w:rsid w:val="006957C9"/>
    <w:rsid w:val="006958DA"/>
    <w:rsid w:val="00695C4C"/>
    <w:rsid w:val="00695E14"/>
    <w:rsid w:val="00695E2A"/>
    <w:rsid w:val="00695F3D"/>
    <w:rsid w:val="00695FB3"/>
    <w:rsid w:val="00696395"/>
    <w:rsid w:val="00696498"/>
    <w:rsid w:val="00696585"/>
    <w:rsid w:val="00696727"/>
    <w:rsid w:val="0069673E"/>
    <w:rsid w:val="00696A9F"/>
    <w:rsid w:val="00696BEB"/>
    <w:rsid w:val="00696D7F"/>
    <w:rsid w:val="00696FEA"/>
    <w:rsid w:val="00696FF4"/>
    <w:rsid w:val="006972BE"/>
    <w:rsid w:val="0069740A"/>
    <w:rsid w:val="0069748F"/>
    <w:rsid w:val="00697775"/>
    <w:rsid w:val="006977A6"/>
    <w:rsid w:val="006979E9"/>
    <w:rsid w:val="00697A4E"/>
    <w:rsid w:val="00697BB6"/>
    <w:rsid w:val="00697CB1"/>
    <w:rsid w:val="00697E53"/>
    <w:rsid w:val="006A004D"/>
    <w:rsid w:val="006A00F7"/>
    <w:rsid w:val="006A029E"/>
    <w:rsid w:val="006A0701"/>
    <w:rsid w:val="006A07BD"/>
    <w:rsid w:val="006A098A"/>
    <w:rsid w:val="006A0A3B"/>
    <w:rsid w:val="006A0E0D"/>
    <w:rsid w:val="006A0E62"/>
    <w:rsid w:val="006A0F22"/>
    <w:rsid w:val="006A0F98"/>
    <w:rsid w:val="006A1060"/>
    <w:rsid w:val="006A1389"/>
    <w:rsid w:val="006A1581"/>
    <w:rsid w:val="006A172B"/>
    <w:rsid w:val="006A17E2"/>
    <w:rsid w:val="006A1952"/>
    <w:rsid w:val="006A1A7A"/>
    <w:rsid w:val="006A1A93"/>
    <w:rsid w:val="006A1D63"/>
    <w:rsid w:val="006A1F54"/>
    <w:rsid w:val="006A2216"/>
    <w:rsid w:val="006A27D6"/>
    <w:rsid w:val="006A2CA9"/>
    <w:rsid w:val="006A309C"/>
    <w:rsid w:val="006A3131"/>
    <w:rsid w:val="006A3348"/>
    <w:rsid w:val="006A34AC"/>
    <w:rsid w:val="006A363A"/>
    <w:rsid w:val="006A377B"/>
    <w:rsid w:val="006A37E7"/>
    <w:rsid w:val="006A3AD5"/>
    <w:rsid w:val="006A3B48"/>
    <w:rsid w:val="006A3BCE"/>
    <w:rsid w:val="006A3BF0"/>
    <w:rsid w:val="006A3BFF"/>
    <w:rsid w:val="006A3CB2"/>
    <w:rsid w:val="006A3D6C"/>
    <w:rsid w:val="006A3E13"/>
    <w:rsid w:val="006A3E32"/>
    <w:rsid w:val="006A3E46"/>
    <w:rsid w:val="006A3F61"/>
    <w:rsid w:val="006A4020"/>
    <w:rsid w:val="006A4085"/>
    <w:rsid w:val="006A408C"/>
    <w:rsid w:val="006A413D"/>
    <w:rsid w:val="006A4275"/>
    <w:rsid w:val="006A428B"/>
    <w:rsid w:val="006A432C"/>
    <w:rsid w:val="006A434C"/>
    <w:rsid w:val="006A4361"/>
    <w:rsid w:val="006A43C1"/>
    <w:rsid w:val="006A4449"/>
    <w:rsid w:val="006A448F"/>
    <w:rsid w:val="006A4508"/>
    <w:rsid w:val="006A451C"/>
    <w:rsid w:val="006A4681"/>
    <w:rsid w:val="006A4682"/>
    <w:rsid w:val="006A49F2"/>
    <w:rsid w:val="006A4A4C"/>
    <w:rsid w:val="006A4A80"/>
    <w:rsid w:val="006A4BC3"/>
    <w:rsid w:val="006A4CCE"/>
    <w:rsid w:val="006A4E03"/>
    <w:rsid w:val="006A4E5F"/>
    <w:rsid w:val="006A53E3"/>
    <w:rsid w:val="006A5481"/>
    <w:rsid w:val="006A54F7"/>
    <w:rsid w:val="006A5594"/>
    <w:rsid w:val="006A56B1"/>
    <w:rsid w:val="006A5832"/>
    <w:rsid w:val="006A5B5C"/>
    <w:rsid w:val="006A5BDE"/>
    <w:rsid w:val="006A5E55"/>
    <w:rsid w:val="006A5E9E"/>
    <w:rsid w:val="006A6102"/>
    <w:rsid w:val="006A6168"/>
    <w:rsid w:val="006A622C"/>
    <w:rsid w:val="006A6390"/>
    <w:rsid w:val="006A63CB"/>
    <w:rsid w:val="006A6493"/>
    <w:rsid w:val="006A666A"/>
    <w:rsid w:val="006A6761"/>
    <w:rsid w:val="006A6A4E"/>
    <w:rsid w:val="006A6B5D"/>
    <w:rsid w:val="006A6FCF"/>
    <w:rsid w:val="006A70E3"/>
    <w:rsid w:val="006A7467"/>
    <w:rsid w:val="006A7919"/>
    <w:rsid w:val="006A7A48"/>
    <w:rsid w:val="006A7D85"/>
    <w:rsid w:val="006A7F92"/>
    <w:rsid w:val="006A7FCA"/>
    <w:rsid w:val="006B007B"/>
    <w:rsid w:val="006B0276"/>
    <w:rsid w:val="006B09FD"/>
    <w:rsid w:val="006B09FE"/>
    <w:rsid w:val="006B0F32"/>
    <w:rsid w:val="006B1470"/>
    <w:rsid w:val="006B14BB"/>
    <w:rsid w:val="006B157D"/>
    <w:rsid w:val="006B15F5"/>
    <w:rsid w:val="006B168D"/>
    <w:rsid w:val="006B1698"/>
    <w:rsid w:val="006B16CF"/>
    <w:rsid w:val="006B1A68"/>
    <w:rsid w:val="006B1AB8"/>
    <w:rsid w:val="006B1B72"/>
    <w:rsid w:val="006B1D3E"/>
    <w:rsid w:val="006B1DC8"/>
    <w:rsid w:val="006B1EAD"/>
    <w:rsid w:val="006B1FBE"/>
    <w:rsid w:val="006B209C"/>
    <w:rsid w:val="006B23D0"/>
    <w:rsid w:val="006B2452"/>
    <w:rsid w:val="006B24E2"/>
    <w:rsid w:val="006B2787"/>
    <w:rsid w:val="006B27C4"/>
    <w:rsid w:val="006B2818"/>
    <w:rsid w:val="006B2890"/>
    <w:rsid w:val="006B290C"/>
    <w:rsid w:val="006B2C3E"/>
    <w:rsid w:val="006B2EB7"/>
    <w:rsid w:val="006B2EDE"/>
    <w:rsid w:val="006B2F13"/>
    <w:rsid w:val="006B314B"/>
    <w:rsid w:val="006B327E"/>
    <w:rsid w:val="006B335B"/>
    <w:rsid w:val="006B338D"/>
    <w:rsid w:val="006B33CD"/>
    <w:rsid w:val="006B34AB"/>
    <w:rsid w:val="006B3520"/>
    <w:rsid w:val="006B3611"/>
    <w:rsid w:val="006B36D6"/>
    <w:rsid w:val="006B37DC"/>
    <w:rsid w:val="006B3801"/>
    <w:rsid w:val="006B38C0"/>
    <w:rsid w:val="006B3973"/>
    <w:rsid w:val="006B3AD5"/>
    <w:rsid w:val="006B3BFE"/>
    <w:rsid w:val="006B3C65"/>
    <w:rsid w:val="006B4050"/>
    <w:rsid w:val="006B40AE"/>
    <w:rsid w:val="006B40F6"/>
    <w:rsid w:val="006B4306"/>
    <w:rsid w:val="006B4334"/>
    <w:rsid w:val="006B454A"/>
    <w:rsid w:val="006B45C8"/>
    <w:rsid w:val="006B4617"/>
    <w:rsid w:val="006B47F6"/>
    <w:rsid w:val="006B483B"/>
    <w:rsid w:val="006B48A5"/>
    <w:rsid w:val="006B496B"/>
    <w:rsid w:val="006B496E"/>
    <w:rsid w:val="006B4CB3"/>
    <w:rsid w:val="006B4E56"/>
    <w:rsid w:val="006B5121"/>
    <w:rsid w:val="006B518D"/>
    <w:rsid w:val="006B51D6"/>
    <w:rsid w:val="006B520B"/>
    <w:rsid w:val="006B54E1"/>
    <w:rsid w:val="006B563C"/>
    <w:rsid w:val="006B56D0"/>
    <w:rsid w:val="006B59ED"/>
    <w:rsid w:val="006B5A7A"/>
    <w:rsid w:val="006B5A83"/>
    <w:rsid w:val="006B5BAE"/>
    <w:rsid w:val="006B5C37"/>
    <w:rsid w:val="006B5DB2"/>
    <w:rsid w:val="006B5F3A"/>
    <w:rsid w:val="006B636A"/>
    <w:rsid w:val="006B63F5"/>
    <w:rsid w:val="006B650B"/>
    <w:rsid w:val="006B672B"/>
    <w:rsid w:val="006B6C5B"/>
    <w:rsid w:val="006B6E9E"/>
    <w:rsid w:val="006B6EA9"/>
    <w:rsid w:val="006B71D1"/>
    <w:rsid w:val="006B71EE"/>
    <w:rsid w:val="006B72D2"/>
    <w:rsid w:val="006B7383"/>
    <w:rsid w:val="006B7924"/>
    <w:rsid w:val="006B7927"/>
    <w:rsid w:val="006B7966"/>
    <w:rsid w:val="006B7CB9"/>
    <w:rsid w:val="006B7D27"/>
    <w:rsid w:val="006B7DB3"/>
    <w:rsid w:val="006B7EFF"/>
    <w:rsid w:val="006B7FD3"/>
    <w:rsid w:val="006C03A2"/>
    <w:rsid w:val="006C03C7"/>
    <w:rsid w:val="006C03FD"/>
    <w:rsid w:val="006C043A"/>
    <w:rsid w:val="006C065F"/>
    <w:rsid w:val="006C09D5"/>
    <w:rsid w:val="006C09EF"/>
    <w:rsid w:val="006C0A34"/>
    <w:rsid w:val="006C0ADA"/>
    <w:rsid w:val="006C0C20"/>
    <w:rsid w:val="006C12D7"/>
    <w:rsid w:val="006C12E0"/>
    <w:rsid w:val="006C150F"/>
    <w:rsid w:val="006C16DE"/>
    <w:rsid w:val="006C184E"/>
    <w:rsid w:val="006C1894"/>
    <w:rsid w:val="006C18F5"/>
    <w:rsid w:val="006C1C98"/>
    <w:rsid w:val="006C1D37"/>
    <w:rsid w:val="006C2012"/>
    <w:rsid w:val="006C2080"/>
    <w:rsid w:val="006C25F9"/>
    <w:rsid w:val="006C2615"/>
    <w:rsid w:val="006C2690"/>
    <w:rsid w:val="006C2985"/>
    <w:rsid w:val="006C29F0"/>
    <w:rsid w:val="006C2A67"/>
    <w:rsid w:val="006C2B78"/>
    <w:rsid w:val="006C2B94"/>
    <w:rsid w:val="006C2BA2"/>
    <w:rsid w:val="006C2D6F"/>
    <w:rsid w:val="006C307C"/>
    <w:rsid w:val="006C32E3"/>
    <w:rsid w:val="006C3405"/>
    <w:rsid w:val="006C3412"/>
    <w:rsid w:val="006C34B1"/>
    <w:rsid w:val="006C3581"/>
    <w:rsid w:val="006C3929"/>
    <w:rsid w:val="006C3986"/>
    <w:rsid w:val="006C3C64"/>
    <w:rsid w:val="006C3DD4"/>
    <w:rsid w:val="006C3E81"/>
    <w:rsid w:val="006C4052"/>
    <w:rsid w:val="006C4158"/>
    <w:rsid w:val="006C41C6"/>
    <w:rsid w:val="006C4343"/>
    <w:rsid w:val="006C43D6"/>
    <w:rsid w:val="006C4547"/>
    <w:rsid w:val="006C4686"/>
    <w:rsid w:val="006C4913"/>
    <w:rsid w:val="006C4997"/>
    <w:rsid w:val="006C4CD5"/>
    <w:rsid w:val="006C4E20"/>
    <w:rsid w:val="006C509A"/>
    <w:rsid w:val="006C5158"/>
    <w:rsid w:val="006C5192"/>
    <w:rsid w:val="006C53DB"/>
    <w:rsid w:val="006C56C0"/>
    <w:rsid w:val="006C58A5"/>
    <w:rsid w:val="006C58A7"/>
    <w:rsid w:val="006C5B49"/>
    <w:rsid w:val="006C5B5B"/>
    <w:rsid w:val="006C5C11"/>
    <w:rsid w:val="006C5C6C"/>
    <w:rsid w:val="006C5CF9"/>
    <w:rsid w:val="006C5D51"/>
    <w:rsid w:val="006C5E32"/>
    <w:rsid w:val="006C5EBE"/>
    <w:rsid w:val="006C5F50"/>
    <w:rsid w:val="006C607B"/>
    <w:rsid w:val="006C6138"/>
    <w:rsid w:val="006C61E8"/>
    <w:rsid w:val="006C61EF"/>
    <w:rsid w:val="006C65D9"/>
    <w:rsid w:val="006C6C17"/>
    <w:rsid w:val="006C6D09"/>
    <w:rsid w:val="006C6FF2"/>
    <w:rsid w:val="006C705A"/>
    <w:rsid w:val="006C7082"/>
    <w:rsid w:val="006C70BF"/>
    <w:rsid w:val="006C70C1"/>
    <w:rsid w:val="006C7114"/>
    <w:rsid w:val="006C71BD"/>
    <w:rsid w:val="006C7322"/>
    <w:rsid w:val="006C73BE"/>
    <w:rsid w:val="006C7531"/>
    <w:rsid w:val="006C757E"/>
    <w:rsid w:val="006C75B5"/>
    <w:rsid w:val="006C7712"/>
    <w:rsid w:val="006C7812"/>
    <w:rsid w:val="006C7C18"/>
    <w:rsid w:val="006D0079"/>
    <w:rsid w:val="006D00CA"/>
    <w:rsid w:val="006D0117"/>
    <w:rsid w:val="006D018C"/>
    <w:rsid w:val="006D031B"/>
    <w:rsid w:val="006D0497"/>
    <w:rsid w:val="006D0552"/>
    <w:rsid w:val="006D0803"/>
    <w:rsid w:val="006D08A5"/>
    <w:rsid w:val="006D08FA"/>
    <w:rsid w:val="006D0A46"/>
    <w:rsid w:val="006D0CC4"/>
    <w:rsid w:val="006D0CEA"/>
    <w:rsid w:val="006D0D0F"/>
    <w:rsid w:val="006D0F0F"/>
    <w:rsid w:val="006D0F48"/>
    <w:rsid w:val="006D0FA9"/>
    <w:rsid w:val="006D114D"/>
    <w:rsid w:val="006D13D3"/>
    <w:rsid w:val="006D1995"/>
    <w:rsid w:val="006D19F3"/>
    <w:rsid w:val="006D1AA0"/>
    <w:rsid w:val="006D1BB8"/>
    <w:rsid w:val="006D1BCE"/>
    <w:rsid w:val="006D1D66"/>
    <w:rsid w:val="006D1D6A"/>
    <w:rsid w:val="006D1E71"/>
    <w:rsid w:val="006D20A1"/>
    <w:rsid w:val="006D2131"/>
    <w:rsid w:val="006D24DF"/>
    <w:rsid w:val="006D272A"/>
    <w:rsid w:val="006D2736"/>
    <w:rsid w:val="006D2AFD"/>
    <w:rsid w:val="006D2B5A"/>
    <w:rsid w:val="006D2B8B"/>
    <w:rsid w:val="006D2CDC"/>
    <w:rsid w:val="006D2DAF"/>
    <w:rsid w:val="006D309F"/>
    <w:rsid w:val="006D3141"/>
    <w:rsid w:val="006D3160"/>
    <w:rsid w:val="006D3201"/>
    <w:rsid w:val="006D32C8"/>
    <w:rsid w:val="006D3783"/>
    <w:rsid w:val="006D37B6"/>
    <w:rsid w:val="006D39C3"/>
    <w:rsid w:val="006D3AB5"/>
    <w:rsid w:val="006D3AD3"/>
    <w:rsid w:val="006D3BC5"/>
    <w:rsid w:val="006D3BCA"/>
    <w:rsid w:val="006D3BEA"/>
    <w:rsid w:val="006D3BF5"/>
    <w:rsid w:val="006D3D56"/>
    <w:rsid w:val="006D3FFA"/>
    <w:rsid w:val="006D40D3"/>
    <w:rsid w:val="006D42E0"/>
    <w:rsid w:val="006D43A7"/>
    <w:rsid w:val="006D463B"/>
    <w:rsid w:val="006D46E8"/>
    <w:rsid w:val="006D48CA"/>
    <w:rsid w:val="006D49AD"/>
    <w:rsid w:val="006D4D7B"/>
    <w:rsid w:val="006D4D9E"/>
    <w:rsid w:val="006D5343"/>
    <w:rsid w:val="006D5412"/>
    <w:rsid w:val="006D55C3"/>
    <w:rsid w:val="006D59F9"/>
    <w:rsid w:val="006D5AF9"/>
    <w:rsid w:val="006D5B25"/>
    <w:rsid w:val="006D5B37"/>
    <w:rsid w:val="006D5C57"/>
    <w:rsid w:val="006D604C"/>
    <w:rsid w:val="006D6149"/>
    <w:rsid w:val="006D6513"/>
    <w:rsid w:val="006D6539"/>
    <w:rsid w:val="006D663A"/>
    <w:rsid w:val="006D664F"/>
    <w:rsid w:val="006D66C5"/>
    <w:rsid w:val="006D69BC"/>
    <w:rsid w:val="006D6D76"/>
    <w:rsid w:val="006D6E14"/>
    <w:rsid w:val="006D6FF8"/>
    <w:rsid w:val="006D7224"/>
    <w:rsid w:val="006D73D9"/>
    <w:rsid w:val="006D74FC"/>
    <w:rsid w:val="006D7558"/>
    <w:rsid w:val="006D7896"/>
    <w:rsid w:val="006D7C0B"/>
    <w:rsid w:val="006D7C6B"/>
    <w:rsid w:val="006D7DB7"/>
    <w:rsid w:val="006D7DF4"/>
    <w:rsid w:val="006E0017"/>
    <w:rsid w:val="006E00FF"/>
    <w:rsid w:val="006E023B"/>
    <w:rsid w:val="006E03DE"/>
    <w:rsid w:val="006E0640"/>
    <w:rsid w:val="006E0A93"/>
    <w:rsid w:val="006E0DB0"/>
    <w:rsid w:val="006E0F64"/>
    <w:rsid w:val="006E109D"/>
    <w:rsid w:val="006E1223"/>
    <w:rsid w:val="006E1444"/>
    <w:rsid w:val="006E1508"/>
    <w:rsid w:val="006E1576"/>
    <w:rsid w:val="006E1590"/>
    <w:rsid w:val="006E17F0"/>
    <w:rsid w:val="006E183D"/>
    <w:rsid w:val="006E1970"/>
    <w:rsid w:val="006E1A86"/>
    <w:rsid w:val="006E1AB2"/>
    <w:rsid w:val="006E1B60"/>
    <w:rsid w:val="006E1B97"/>
    <w:rsid w:val="006E1CB8"/>
    <w:rsid w:val="006E1CB9"/>
    <w:rsid w:val="006E1E10"/>
    <w:rsid w:val="006E1E19"/>
    <w:rsid w:val="006E208A"/>
    <w:rsid w:val="006E2096"/>
    <w:rsid w:val="006E2204"/>
    <w:rsid w:val="006E275B"/>
    <w:rsid w:val="006E28BC"/>
    <w:rsid w:val="006E29FB"/>
    <w:rsid w:val="006E2B61"/>
    <w:rsid w:val="006E2BDF"/>
    <w:rsid w:val="006E2E62"/>
    <w:rsid w:val="006E307D"/>
    <w:rsid w:val="006E3794"/>
    <w:rsid w:val="006E37A5"/>
    <w:rsid w:val="006E3801"/>
    <w:rsid w:val="006E3A33"/>
    <w:rsid w:val="006E3C07"/>
    <w:rsid w:val="006E3D66"/>
    <w:rsid w:val="006E3F23"/>
    <w:rsid w:val="006E4018"/>
    <w:rsid w:val="006E4046"/>
    <w:rsid w:val="006E4156"/>
    <w:rsid w:val="006E416B"/>
    <w:rsid w:val="006E427D"/>
    <w:rsid w:val="006E4302"/>
    <w:rsid w:val="006E432E"/>
    <w:rsid w:val="006E44FB"/>
    <w:rsid w:val="006E45E6"/>
    <w:rsid w:val="006E46EA"/>
    <w:rsid w:val="006E486C"/>
    <w:rsid w:val="006E49DC"/>
    <w:rsid w:val="006E4CAD"/>
    <w:rsid w:val="006E4CFA"/>
    <w:rsid w:val="006E4D57"/>
    <w:rsid w:val="006E4EC5"/>
    <w:rsid w:val="006E4F63"/>
    <w:rsid w:val="006E5286"/>
    <w:rsid w:val="006E5305"/>
    <w:rsid w:val="006E534B"/>
    <w:rsid w:val="006E53A2"/>
    <w:rsid w:val="006E5400"/>
    <w:rsid w:val="006E5514"/>
    <w:rsid w:val="006E5597"/>
    <w:rsid w:val="006E5849"/>
    <w:rsid w:val="006E5983"/>
    <w:rsid w:val="006E5AA4"/>
    <w:rsid w:val="006E605E"/>
    <w:rsid w:val="006E6305"/>
    <w:rsid w:val="006E63A7"/>
    <w:rsid w:val="006E6410"/>
    <w:rsid w:val="006E643C"/>
    <w:rsid w:val="006E6686"/>
    <w:rsid w:val="006E6703"/>
    <w:rsid w:val="006E6744"/>
    <w:rsid w:val="006E6870"/>
    <w:rsid w:val="006E6A3D"/>
    <w:rsid w:val="006E6B9D"/>
    <w:rsid w:val="006E6C1B"/>
    <w:rsid w:val="006E6C71"/>
    <w:rsid w:val="006E6CFA"/>
    <w:rsid w:val="006E6E19"/>
    <w:rsid w:val="006E6E3F"/>
    <w:rsid w:val="006E6E40"/>
    <w:rsid w:val="006E7047"/>
    <w:rsid w:val="006E716E"/>
    <w:rsid w:val="006E73F2"/>
    <w:rsid w:val="006E745D"/>
    <w:rsid w:val="006E753B"/>
    <w:rsid w:val="006E76AA"/>
    <w:rsid w:val="006E76D6"/>
    <w:rsid w:val="006E7747"/>
    <w:rsid w:val="006E77B2"/>
    <w:rsid w:val="006E78B4"/>
    <w:rsid w:val="006E7A50"/>
    <w:rsid w:val="006E7A71"/>
    <w:rsid w:val="006E7A9D"/>
    <w:rsid w:val="006E7B34"/>
    <w:rsid w:val="006E7B9A"/>
    <w:rsid w:val="006E7C92"/>
    <w:rsid w:val="006F0232"/>
    <w:rsid w:val="006F0431"/>
    <w:rsid w:val="006F0676"/>
    <w:rsid w:val="006F0758"/>
    <w:rsid w:val="006F090F"/>
    <w:rsid w:val="006F095B"/>
    <w:rsid w:val="006F0976"/>
    <w:rsid w:val="006F0A3A"/>
    <w:rsid w:val="006F0C8C"/>
    <w:rsid w:val="006F0CBF"/>
    <w:rsid w:val="006F0D73"/>
    <w:rsid w:val="006F104B"/>
    <w:rsid w:val="006F106F"/>
    <w:rsid w:val="006F14FE"/>
    <w:rsid w:val="006F1554"/>
    <w:rsid w:val="006F1698"/>
    <w:rsid w:val="006F17F5"/>
    <w:rsid w:val="006F19F5"/>
    <w:rsid w:val="006F1CA5"/>
    <w:rsid w:val="006F1D1E"/>
    <w:rsid w:val="006F1DEB"/>
    <w:rsid w:val="006F1E68"/>
    <w:rsid w:val="006F1F02"/>
    <w:rsid w:val="006F208D"/>
    <w:rsid w:val="006F2357"/>
    <w:rsid w:val="006F239E"/>
    <w:rsid w:val="006F23AB"/>
    <w:rsid w:val="006F23BC"/>
    <w:rsid w:val="006F2841"/>
    <w:rsid w:val="006F2B54"/>
    <w:rsid w:val="006F2C4C"/>
    <w:rsid w:val="006F2C8D"/>
    <w:rsid w:val="006F2D8B"/>
    <w:rsid w:val="006F2E49"/>
    <w:rsid w:val="006F30C1"/>
    <w:rsid w:val="006F30D6"/>
    <w:rsid w:val="006F3383"/>
    <w:rsid w:val="006F38E3"/>
    <w:rsid w:val="006F38F7"/>
    <w:rsid w:val="006F39DA"/>
    <w:rsid w:val="006F3C78"/>
    <w:rsid w:val="006F3DB9"/>
    <w:rsid w:val="006F3EE4"/>
    <w:rsid w:val="006F3FD8"/>
    <w:rsid w:val="006F417C"/>
    <w:rsid w:val="006F44AF"/>
    <w:rsid w:val="006F46FB"/>
    <w:rsid w:val="006F4871"/>
    <w:rsid w:val="006F4B2D"/>
    <w:rsid w:val="006F4B9C"/>
    <w:rsid w:val="006F4CDC"/>
    <w:rsid w:val="006F5057"/>
    <w:rsid w:val="006F515D"/>
    <w:rsid w:val="006F5448"/>
    <w:rsid w:val="006F558F"/>
    <w:rsid w:val="006F57FA"/>
    <w:rsid w:val="006F5819"/>
    <w:rsid w:val="006F5CB8"/>
    <w:rsid w:val="006F5DCF"/>
    <w:rsid w:val="006F5F60"/>
    <w:rsid w:val="006F611A"/>
    <w:rsid w:val="006F65D6"/>
    <w:rsid w:val="006F67F7"/>
    <w:rsid w:val="006F68DF"/>
    <w:rsid w:val="006F6946"/>
    <w:rsid w:val="006F6978"/>
    <w:rsid w:val="006F6A94"/>
    <w:rsid w:val="006F6BE7"/>
    <w:rsid w:val="006F6D23"/>
    <w:rsid w:val="006F6E22"/>
    <w:rsid w:val="006F71E0"/>
    <w:rsid w:val="006F732F"/>
    <w:rsid w:val="006F7335"/>
    <w:rsid w:val="006F75B3"/>
    <w:rsid w:val="006F76C2"/>
    <w:rsid w:val="006F7879"/>
    <w:rsid w:val="006F7896"/>
    <w:rsid w:val="006F79BD"/>
    <w:rsid w:val="006F7A85"/>
    <w:rsid w:val="006F7AE1"/>
    <w:rsid w:val="006F7B9F"/>
    <w:rsid w:val="006F7BE5"/>
    <w:rsid w:val="006F7BFF"/>
    <w:rsid w:val="0070021B"/>
    <w:rsid w:val="00700369"/>
    <w:rsid w:val="007003D0"/>
    <w:rsid w:val="007008FE"/>
    <w:rsid w:val="00700973"/>
    <w:rsid w:val="00700C45"/>
    <w:rsid w:val="00700CF0"/>
    <w:rsid w:val="00700D30"/>
    <w:rsid w:val="00700DDE"/>
    <w:rsid w:val="00700F4F"/>
    <w:rsid w:val="00701015"/>
    <w:rsid w:val="0070114A"/>
    <w:rsid w:val="00701166"/>
    <w:rsid w:val="00701343"/>
    <w:rsid w:val="007013BB"/>
    <w:rsid w:val="0070153E"/>
    <w:rsid w:val="00701618"/>
    <w:rsid w:val="00701864"/>
    <w:rsid w:val="007019E4"/>
    <w:rsid w:val="00701AE9"/>
    <w:rsid w:val="00701CE7"/>
    <w:rsid w:val="00701DE4"/>
    <w:rsid w:val="00701EB5"/>
    <w:rsid w:val="00701F0F"/>
    <w:rsid w:val="0070200C"/>
    <w:rsid w:val="00702582"/>
    <w:rsid w:val="007025D9"/>
    <w:rsid w:val="00702875"/>
    <w:rsid w:val="00702990"/>
    <w:rsid w:val="007029F9"/>
    <w:rsid w:val="00702A84"/>
    <w:rsid w:val="00702B90"/>
    <w:rsid w:val="00702BB4"/>
    <w:rsid w:val="007030B2"/>
    <w:rsid w:val="007035A6"/>
    <w:rsid w:val="00703AA8"/>
    <w:rsid w:val="00703B64"/>
    <w:rsid w:val="00703CFB"/>
    <w:rsid w:val="00703DC0"/>
    <w:rsid w:val="00703F68"/>
    <w:rsid w:val="0070406C"/>
    <w:rsid w:val="007040D1"/>
    <w:rsid w:val="00704177"/>
    <w:rsid w:val="007042E5"/>
    <w:rsid w:val="007043EB"/>
    <w:rsid w:val="0070446D"/>
    <w:rsid w:val="00704817"/>
    <w:rsid w:val="00704931"/>
    <w:rsid w:val="00704E75"/>
    <w:rsid w:val="00705085"/>
    <w:rsid w:val="007050BE"/>
    <w:rsid w:val="0070517A"/>
    <w:rsid w:val="007054F8"/>
    <w:rsid w:val="00705783"/>
    <w:rsid w:val="007059AE"/>
    <w:rsid w:val="00705A52"/>
    <w:rsid w:val="00705B53"/>
    <w:rsid w:val="00705D46"/>
    <w:rsid w:val="00705DE3"/>
    <w:rsid w:val="00705E80"/>
    <w:rsid w:val="00705EE6"/>
    <w:rsid w:val="00706380"/>
    <w:rsid w:val="00706420"/>
    <w:rsid w:val="00706477"/>
    <w:rsid w:val="0070648C"/>
    <w:rsid w:val="007064A9"/>
    <w:rsid w:val="007066D1"/>
    <w:rsid w:val="00706847"/>
    <w:rsid w:val="00706DA5"/>
    <w:rsid w:val="007070ED"/>
    <w:rsid w:val="0070730B"/>
    <w:rsid w:val="0070733D"/>
    <w:rsid w:val="0070736F"/>
    <w:rsid w:val="0070738D"/>
    <w:rsid w:val="007074C9"/>
    <w:rsid w:val="0070752A"/>
    <w:rsid w:val="007075DA"/>
    <w:rsid w:val="00707669"/>
    <w:rsid w:val="00707921"/>
    <w:rsid w:val="00707DBB"/>
    <w:rsid w:val="00707E9B"/>
    <w:rsid w:val="00707ED8"/>
    <w:rsid w:val="00707F82"/>
    <w:rsid w:val="007100CB"/>
    <w:rsid w:val="007104BE"/>
    <w:rsid w:val="007104C1"/>
    <w:rsid w:val="007104F3"/>
    <w:rsid w:val="00710504"/>
    <w:rsid w:val="007105AB"/>
    <w:rsid w:val="00710601"/>
    <w:rsid w:val="007106EE"/>
    <w:rsid w:val="0071091F"/>
    <w:rsid w:val="00710ABA"/>
    <w:rsid w:val="00710CAA"/>
    <w:rsid w:val="00710D8B"/>
    <w:rsid w:val="00710DDE"/>
    <w:rsid w:val="00710F8A"/>
    <w:rsid w:val="00711041"/>
    <w:rsid w:val="007113B4"/>
    <w:rsid w:val="007114FC"/>
    <w:rsid w:val="0071186D"/>
    <w:rsid w:val="007118B3"/>
    <w:rsid w:val="00711B45"/>
    <w:rsid w:val="00711D9B"/>
    <w:rsid w:val="00711FE7"/>
    <w:rsid w:val="0071223A"/>
    <w:rsid w:val="007122AA"/>
    <w:rsid w:val="0071273A"/>
    <w:rsid w:val="0071297A"/>
    <w:rsid w:val="00712BE6"/>
    <w:rsid w:val="00712BF8"/>
    <w:rsid w:val="00712C4D"/>
    <w:rsid w:val="00712C50"/>
    <w:rsid w:val="00712D7C"/>
    <w:rsid w:val="00712DCA"/>
    <w:rsid w:val="00712F0B"/>
    <w:rsid w:val="0071307B"/>
    <w:rsid w:val="007130DD"/>
    <w:rsid w:val="007131D5"/>
    <w:rsid w:val="00713330"/>
    <w:rsid w:val="0071333F"/>
    <w:rsid w:val="0071336C"/>
    <w:rsid w:val="007133A3"/>
    <w:rsid w:val="0071350A"/>
    <w:rsid w:val="0071364C"/>
    <w:rsid w:val="0071365B"/>
    <w:rsid w:val="00713746"/>
    <w:rsid w:val="007137B3"/>
    <w:rsid w:val="0071382B"/>
    <w:rsid w:val="00713A76"/>
    <w:rsid w:val="00713CAE"/>
    <w:rsid w:val="00714114"/>
    <w:rsid w:val="0071414F"/>
    <w:rsid w:val="007145FB"/>
    <w:rsid w:val="007147D6"/>
    <w:rsid w:val="007148AD"/>
    <w:rsid w:val="007148EA"/>
    <w:rsid w:val="00714B1A"/>
    <w:rsid w:val="00714BE4"/>
    <w:rsid w:val="00714D4F"/>
    <w:rsid w:val="00714D59"/>
    <w:rsid w:val="00714D93"/>
    <w:rsid w:val="00714EC5"/>
    <w:rsid w:val="00714F96"/>
    <w:rsid w:val="00715197"/>
    <w:rsid w:val="00715923"/>
    <w:rsid w:val="0071592A"/>
    <w:rsid w:val="00715A63"/>
    <w:rsid w:val="00715AD2"/>
    <w:rsid w:val="00715ADB"/>
    <w:rsid w:val="00715AF6"/>
    <w:rsid w:val="00715B4A"/>
    <w:rsid w:val="00715BD8"/>
    <w:rsid w:val="00715C31"/>
    <w:rsid w:val="00715C3B"/>
    <w:rsid w:val="00715C61"/>
    <w:rsid w:val="00715CBF"/>
    <w:rsid w:val="00715F37"/>
    <w:rsid w:val="0071600E"/>
    <w:rsid w:val="00716146"/>
    <w:rsid w:val="007161F7"/>
    <w:rsid w:val="0071650A"/>
    <w:rsid w:val="00716632"/>
    <w:rsid w:val="00716B45"/>
    <w:rsid w:val="00716BC8"/>
    <w:rsid w:val="00716C9F"/>
    <w:rsid w:val="00716E87"/>
    <w:rsid w:val="00716EDB"/>
    <w:rsid w:val="00716F39"/>
    <w:rsid w:val="0071729A"/>
    <w:rsid w:val="0071734B"/>
    <w:rsid w:val="007174C4"/>
    <w:rsid w:val="00717616"/>
    <w:rsid w:val="0071774F"/>
    <w:rsid w:val="007179B0"/>
    <w:rsid w:val="007179FD"/>
    <w:rsid w:val="00717A2F"/>
    <w:rsid w:val="00717C0B"/>
    <w:rsid w:val="00717C2A"/>
    <w:rsid w:val="00717CBF"/>
    <w:rsid w:val="00717D3D"/>
    <w:rsid w:val="00717F18"/>
    <w:rsid w:val="00720085"/>
    <w:rsid w:val="00720164"/>
    <w:rsid w:val="0072020A"/>
    <w:rsid w:val="0072048F"/>
    <w:rsid w:val="0072062E"/>
    <w:rsid w:val="0072090E"/>
    <w:rsid w:val="00720C19"/>
    <w:rsid w:val="00720DB2"/>
    <w:rsid w:val="0072102B"/>
    <w:rsid w:val="00721372"/>
    <w:rsid w:val="0072151C"/>
    <w:rsid w:val="00721583"/>
    <w:rsid w:val="00721704"/>
    <w:rsid w:val="00721805"/>
    <w:rsid w:val="00721866"/>
    <w:rsid w:val="00721875"/>
    <w:rsid w:val="00721AF5"/>
    <w:rsid w:val="00721B6E"/>
    <w:rsid w:val="00721E70"/>
    <w:rsid w:val="00722038"/>
    <w:rsid w:val="0072203E"/>
    <w:rsid w:val="00722107"/>
    <w:rsid w:val="00722185"/>
    <w:rsid w:val="0072242C"/>
    <w:rsid w:val="007224EA"/>
    <w:rsid w:val="007225A2"/>
    <w:rsid w:val="007225AC"/>
    <w:rsid w:val="007226B7"/>
    <w:rsid w:val="007226CE"/>
    <w:rsid w:val="00722735"/>
    <w:rsid w:val="00722848"/>
    <w:rsid w:val="00722A26"/>
    <w:rsid w:val="00722AB5"/>
    <w:rsid w:val="00722D69"/>
    <w:rsid w:val="00722EA0"/>
    <w:rsid w:val="00722F6D"/>
    <w:rsid w:val="00722FD2"/>
    <w:rsid w:val="00723426"/>
    <w:rsid w:val="0072351A"/>
    <w:rsid w:val="007236C7"/>
    <w:rsid w:val="0072380E"/>
    <w:rsid w:val="0072386A"/>
    <w:rsid w:val="007238EE"/>
    <w:rsid w:val="0072391A"/>
    <w:rsid w:val="0072396C"/>
    <w:rsid w:val="00723A6B"/>
    <w:rsid w:val="00723A91"/>
    <w:rsid w:val="00723D79"/>
    <w:rsid w:val="00723E26"/>
    <w:rsid w:val="00723E3C"/>
    <w:rsid w:val="00723FCB"/>
    <w:rsid w:val="00724088"/>
    <w:rsid w:val="007241E1"/>
    <w:rsid w:val="00724272"/>
    <w:rsid w:val="007247B9"/>
    <w:rsid w:val="0072490E"/>
    <w:rsid w:val="00724BCC"/>
    <w:rsid w:val="00725076"/>
    <w:rsid w:val="0072516E"/>
    <w:rsid w:val="0072552A"/>
    <w:rsid w:val="00725760"/>
    <w:rsid w:val="00725815"/>
    <w:rsid w:val="0072584E"/>
    <w:rsid w:val="00725A78"/>
    <w:rsid w:val="00725A8D"/>
    <w:rsid w:val="00725CC3"/>
    <w:rsid w:val="00725CE4"/>
    <w:rsid w:val="00725D90"/>
    <w:rsid w:val="0072613E"/>
    <w:rsid w:val="00726476"/>
    <w:rsid w:val="007264EA"/>
    <w:rsid w:val="00726677"/>
    <w:rsid w:val="007266B5"/>
    <w:rsid w:val="00726BD3"/>
    <w:rsid w:val="00726FFA"/>
    <w:rsid w:val="007270E6"/>
    <w:rsid w:val="007271FF"/>
    <w:rsid w:val="00727D61"/>
    <w:rsid w:val="00727FD3"/>
    <w:rsid w:val="00730198"/>
    <w:rsid w:val="00730318"/>
    <w:rsid w:val="007305E5"/>
    <w:rsid w:val="00730893"/>
    <w:rsid w:val="00730C00"/>
    <w:rsid w:val="00730F6A"/>
    <w:rsid w:val="007312AB"/>
    <w:rsid w:val="007312D5"/>
    <w:rsid w:val="00731AD7"/>
    <w:rsid w:val="00731B40"/>
    <w:rsid w:val="00731BED"/>
    <w:rsid w:val="00731E4C"/>
    <w:rsid w:val="00731E54"/>
    <w:rsid w:val="00731F37"/>
    <w:rsid w:val="007320FC"/>
    <w:rsid w:val="0073211B"/>
    <w:rsid w:val="007322D5"/>
    <w:rsid w:val="007327C8"/>
    <w:rsid w:val="0073287F"/>
    <w:rsid w:val="0073289B"/>
    <w:rsid w:val="00732BAF"/>
    <w:rsid w:val="00732CD9"/>
    <w:rsid w:val="007332BC"/>
    <w:rsid w:val="007333A8"/>
    <w:rsid w:val="007334B4"/>
    <w:rsid w:val="00733964"/>
    <w:rsid w:val="00733A0A"/>
    <w:rsid w:val="00733BD2"/>
    <w:rsid w:val="00733E36"/>
    <w:rsid w:val="007341AB"/>
    <w:rsid w:val="0073442F"/>
    <w:rsid w:val="00734475"/>
    <w:rsid w:val="00734478"/>
    <w:rsid w:val="007345CD"/>
    <w:rsid w:val="00734816"/>
    <w:rsid w:val="0073491C"/>
    <w:rsid w:val="0073496B"/>
    <w:rsid w:val="0073499D"/>
    <w:rsid w:val="00734C07"/>
    <w:rsid w:val="00734D92"/>
    <w:rsid w:val="00735074"/>
    <w:rsid w:val="007350DA"/>
    <w:rsid w:val="00735435"/>
    <w:rsid w:val="0073589F"/>
    <w:rsid w:val="007358DF"/>
    <w:rsid w:val="00735AE2"/>
    <w:rsid w:val="00735AE8"/>
    <w:rsid w:val="00735E7C"/>
    <w:rsid w:val="00735EBE"/>
    <w:rsid w:val="00735FE1"/>
    <w:rsid w:val="007360D8"/>
    <w:rsid w:val="007363FC"/>
    <w:rsid w:val="007364F9"/>
    <w:rsid w:val="0073653F"/>
    <w:rsid w:val="007368CD"/>
    <w:rsid w:val="00736B56"/>
    <w:rsid w:val="00736D59"/>
    <w:rsid w:val="00736DFA"/>
    <w:rsid w:val="00736E16"/>
    <w:rsid w:val="0073705F"/>
    <w:rsid w:val="00737499"/>
    <w:rsid w:val="00737576"/>
    <w:rsid w:val="0073769A"/>
    <w:rsid w:val="00737739"/>
    <w:rsid w:val="0073783B"/>
    <w:rsid w:val="00737965"/>
    <w:rsid w:val="007379E1"/>
    <w:rsid w:val="00737AA3"/>
    <w:rsid w:val="00737CAE"/>
    <w:rsid w:val="00737E92"/>
    <w:rsid w:val="00740019"/>
    <w:rsid w:val="00740098"/>
    <w:rsid w:val="0074015D"/>
    <w:rsid w:val="007401DB"/>
    <w:rsid w:val="00740539"/>
    <w:rsid w:val="007405B7"/>
    <w:rsid w:val="00740664"/>
    <w:rsid w:val="00740886"/>
    <w:rsid w:val="007409B6"/>
    <w:rsid w:val="00740E2B"/>
    <w:rsid w:val="00740E2E"/>
    <w:rsid w:val="00741013"/>
    <w:rsid w:val="007410E1"/>
    <w:rsid w:val="00741195"/>
    <w:rsid w:val="007412B8"/>
    <w:rsid w:val="00741382"/>
    <w:rsid w:val="007414E7"/>
    <w:rsid w:val="007415B2"/>
    <w:rsid w:val="007417D0"/>
    <w:rsid w:val="0074189E"/>
    <w:rsid w:val="00741926"/>
    <w:rsid w:val="00741D2B"/>
    <w:rsid w:val="00742934"/>
    <w:rsid w:val="00742960"/>
    <w:rsid w:val="00742B63"/>
    <w:rsid w:val="00742C24"/>
    <w:rsid w:val="00742EB4"/>
    <w:rsid w:val="007430C1"/>
    <w:rsid w:val="00743106"/>
    <w:rsid w:val="007432CF"/>
    <w:rsid w:val="007432D2"/>
    <w:rsid w:val="00743343"/>
    <w:rsid w:val="00743444"/>
    <w:rsid w:val="00743522"/>
    <w:rsid w:val="007435BF"/>
    <w:rsid w:val="0074374D"/>
    <w:rsid w:val="00743EDB"/>
    <w:rsid w:val="00743FF0"/>
    <w:rsid w:val="00744010"/>
    <w:rsid w:val="007440A2"/>
    <w:rsid w:val="00744115"/>
    <w:rsid w:val="0074416E"/>
    <w:rsid w:val="007441D0"/>
    <w:rsid w:val="007443DF"/>
    <w:rsid w:val="007445F9"/>
    <w:rsid w:val="007446BB"/>
    <w:rsid w:val="00744884"/>
    <w:rsid w:val="00744A77"/>
    <w:rsid w:val="00744BC8"/>
    <w:rsid w:val="00744CC5"/>
    <w:rsid w:val="00744D20"/>
    <w:rsid w:val="00744D77"/>
    <w:rsid w:val="00745406"/>
    <w:rsid w:val="007455B8"/>
    <w:rsid w:val="007455FF"/>
    <w:rsid w:val="00745703"/>
    <w:rsid w:val="00745794"/>
    <w:rsid w:val="00745823"/>
    <w:rsid w:val="00745961"/>
    <w:rsid w:val="007459C1"/>
    <w:rsid w:val="00745B38"/>
    <w:rsid w:val="00745E11"/>
    <w:rsid w:val="00745EC0"/>
    <w:rsid w:val="00745ED5"/>
    <w:rsid w:val="00745EF8"/>
    <w:rsid w:val="0074608D"/>
    <w:rsid w:val="007461E8"/>
    <w:rsid w:val="0074628A"/>
    <w:rsid w:val="0074682F"/>
    <w:rsid w:val="0074685E"/>
    <w:rsid w:val="00746893"/>
    <w:rsid w:val="00746958"/>
    <w:rsid w:val="00746B28"/>
    <w:rsid w:val="00746CF5"/>
    <w:rsid w:val="00746D73"/>
    <w:rsid w:val="00746F9C"/>
    <w:rsid w:val="00747014"/>
    <w:rsid w:val="0074707C"/>
    <w:rsid w:val="00747139"/>
    <w:rsid w:val="00747214"/>
    <w:rsid w:val="0074753D"/>
    <w:rsid w:val="00747556"/>
    <w:rsid w:val="0074762F"/>
    <w:rsid w:val="00747888"/>
    <w:rsid w:val="007478E4"/>
    <w:rsid w:val="00747CBE"/>
    <w:rsid w:val="00747CD9"/>
    <w:rsid w:val="00750022"/>
    <w:rsid w:val="007500D8"/>
    <w:rsid w:val="007501CC"/>
    <w:rsid w:val="007503F8"/>
    <w:rsid w:val="00750665"/>
    <w:rsid w:val="00750BD7"/>
    <w:rsid w:val="00750CD0"/>
    <w:rsid w:val="00750D11"/>
    <w:rsid w:val="00750D15"/>
    <w:rsid w:val="00750E3A"/>
    <w:rsid w:val="00750FB3"/>
    <w:rsid w:val="007512E7"/>
    <w:rsid w:val="007513B0"/>
    <w:rsid w:val="00751514"/>
    <w:rsid w:val="007515B3"/>
    <w:rsid w:val="007515E8"/>
    <w:rsid w:val="0075171E"/>
    <w:rsid w:val="00751770"/>
    <w:rsid w:val="00751789"/>
    <w:rsid w:val="007517DA"/>
    <w:rsid w:val="00751DE2"/>
    <w:rsid w:val="00751E0B"/>
    <w:rsid w:val="00751E71"/>
    <w:rsid w:val="00752024"/>
    <w:rsid w:val="0075227B"/>
    <w:rsid w:val="007524E3"/>
    <w:rsid w:val="00752713"/>
    <w:rsid w:val="007528C9"/>
    <w:rsid w:val="007528DB"/>
    <w:rsid w:val="00752983"/>
    <w:rsid w:val="00752A1A"/>
    <w:rsid w:val="00752ADA"/>
    <w:rsid w:val="00752AEC"/>
    <w:rsid w:val="00752D37"/>
    <w:rsid w:val="00752DD7"/>
    <w:rsid w:val="00752E93"/>
    <w:rsid w:val="0075364A"/>
    <w:rsid w:val="007539A0"/>
    <w:rsid w:val="00753A91"/>
    <w:rsid w:val="00753BF4"/>
    <w:rsid w:val="00753E0B"/>
    <w:rsid w:val="00753FE8"/>
    <w:rsid w:val="00754345"/>
    <w:rsid w:val="00754593"/>
    <w:rsid w:val="0075463B"/>
    <w:rsid w:val="007546EC"/>
    <w:rsid w:val="00754844"/>
    <w:rsid w:val="00754991"/>
    <w:rsid w:val="00754D58"/>
    <w:rsid w:val="00754D81"/>
    <w:rsid w:val="00754ECA"/>
    <w:rsid w:val="007550ED"/>
    <w:rsid w:val="0075527B"/>
    <w:rsid w:val="007553FE"/>
    <w:rsid w:val="00755625"/>
    <w:rsid w:val="00755A24"/>
    <w:rsid w:val="00755A32"/>
    <w:rsid w:val="00755A6E"/>
    <w:rsid w:val="00755CAE"/>
    <w:rsid w:val="00755E55"/>
    <w:rsid w:val="00756080"/>
    <w:rsid w:val="007560BA"/>
    <w:rsid w:val="007562D3"/>
    <w:rsid w:val="0075644D"/>
    <w:rsid w:val="007564DC"/>
    <w:rsid w:val="007565E2"/>
    <w:rsid w:val="007565F1"/>
    <w:rsid w:val="00756780"/>
    <w:rsid w:val="0075697D"/>
    <w:rsid w:val="00756BDC"/>
    <w:rsid w:val="00756CF7"/>
    <w:rsid w:val="00756E56"/>
    <w:rsid w:val="00757073"/>
    <w:rsid w:val="007570A7"/>
    <w:rsid w:val="007571BD"/>
    <w:rsid w:val="007571E1"/>
    <w:rsid w:val="007572D5"/>
    <w:rsid w:val="00757380"/>
    <w:rsid w:val="00757422"/>
    <w:rsid w:val="00757563"/>
    <w:rsid w:val="00757645"/>
    <w:rsid w:val="007576A3"/>
    <w:rsid w:val="007579F7"/>
    <w:rsid w:val="00757C80"/>
    <w:rsid w:val="00757FEB"/>
    <w:rsid w:val="00760073"/>
    <w:rsid w:val="0076023D"/>
    <w:rsid w:val="00760289"/>
    <w:rsid w:val="007604C5"/>
    <w:rsid w:val="0076077F"/>
    <w:rsid w:val="00760DF1"/>
    <w:rsid w:val="00760F8B"/>
    <w:rsid w:val="00761237"/>
    <w:rsid w:val="007619D4"/>
    <w:rsid w:val="00761A3D"/>
    <w:rsid w:val="00761A3F"/>
    <w:rsid w:val="00761CAD"/>
    <w:rsid w:val="00761D45"/>
    <w:rsid w:val="00761E7A"/>
    <w:rsid w:val="00761EFB"/>
    <w:rsid w:val="0076225C"/>
    <w:rsid w:val="007622B4"/>
    <w:rsid w:val="007623CB"/>
    <w:rsid w:val="00762659"/>
    <w:rsid w:val="00762704"/>
    <w:rsid w:val="0076286F"/>
    <w:rsid w:val="007629B8"/>
    <w:rsid w:val="00762AF3"/>
    <w:rsid w:val="00762B6A"/>
    <w:rsid w:val="00762D04"/>
    <w:rsid w:val="00762EAF"/>
    <w:rsid w:val="00762F9B"/>
    <w:rsid w:val="00762FB1"/>
    <w:rsid w:val="0076331D"/>
    <w:rsid w:val="00763817"/>
    <w:rsid w:val="007639F6"/>
    <w:rsid w:val="00763C68"/>
    <w:rsid w:val="00763D58"/>
    <w:rsid w:val="00763E05"/>
    <w:rsid w:val="00763E0F"/>
    <w:rsid w:val="00763E44"/>
    <w:rsid w:val="00763F05"/>
    <w:rsid w:val="007641F3"/>
    <w:rsid w:val="00764360"/>
    <w:rsid w:val="0076450C"/>
    <w:rsid w:val="0076455B"/>
    <w:rsid w:val="00764DA2"/>
    <w:rsid w:val="00764F19"/>
    <w:rsid w:val="0076508D"/>
    <w:rsid w:val="007650D1"/>
    <w:rsid w:val="0076541C"/>
    <w:rsid w:val="00765438"/>
    <w:rsid w:val="00765461"/>
    <w:rsid w:val="00765493"/>
    <w:rsid w:val="0076554D"/>
    <w:rsid w:val="00765893"/>
    <w:rsid w:val="00765905"/>
    <w:rsid w:val="00765A37"/>
    <w:rsid w:val="00765A97"/>
    <w:rsid w:val="00765B2D"/>
    <w:rsid w:val="00765D3C"/>
    <w:rsid w:val="00765DAA"/>
    <w:rsid w:val="00765E70"/>
    <w:rsid w:val="00765E97"/>
    <w:rsid w:val="007661D0"/>
    <w:rsid w:val="00766241"/>
    <w:rsid w:val="0076645B"/>
    <w:rsid w:val="0076648F"/>
    <w:rsid w:val="00766601"/>
    <w:rsid w:val="00766723"/>
    <w:rsid w:val="00766887"/>
    <w:rsid w:val="007668A1"/>
    <w:rsid w:val="007669F1"/>
    <w:rsid w:val="00766A34"/>
    <w:rsid w:val="00766A5E"/>
    <w:rsid w:val="00766AD2"/>
    <w:rsid w:val="007673C6"/>
    <w:rsid w:val="00767B1E"/>
    <w:rsid w:val="00767C47"/>
    <w:rsid w:val="00767F25"/>
    <w:rsid w:val="00767F5E"/>
    <w:rsid w:val="0077039D"/>
    <w:rsid w:val="007705D7"/>
    <w:rsid w:val="007707BE"/>
    <w:rsid w:val="00770885"/>
    <w:rsid w:val="00770D8B"/>
    <w:rsid w:val="00771072"/>
    <w:rsid w:val="0077108D"/>
    <w:rsid w:val="007710F7"/>
    <w:rsid w:val="007714B6"/>
    <w:rsid w:val="00771819"/>
    <w:rsid w:val="00771888"/>
    <w:rsid w:val="0077197F"/>
    <w:rsid w:val="00771A01"/>
    <w:rsid w:val="00771AD2"/>
    <w:rsid w:val="00771AE2"/>
    <w:rsid w:val="00771D10"/>
    <w:rsid w:val="00771DDC"/>
    <w:rsid w:val="00771FF0"/>
    <w:rsid w:val="0077222C"/>
    <w:rsid w:val="00772365"/>
    <w:rsid w:val="00772C2F"/>
    <w:rsid w:val="00772C76"/>
    <w:rsid w:val="00772CD5"/>
    <w:rsid w:val="00772CD6"/>
    <w:rsid w:val="00773029"/>
    <w:rsid w:val="00773520"/>
    <w:rsid w:val="0077362E"/>
    <w:rsid w:val="007736E7"/>
    <w:rsid w:val="007737BC"/>
    <w:rsid w:val="007737F7"/>
    <w:rsid w:val="00773BA0"/>
    <w:rsid w:val="00773C11"/>
    <w:rsid w:val="00773E7D"/>
    <w:rsid w:val="00773F6E"/>
    <w:rsid w:val="00774013"/>
    <w:rsid w:val="00774116"/>
    <w:rsid w:val="007742A3"/>
    <w:rsid w:val="00774365"/>
    <w:rsid w:val="00774480"/>
    <w:rsid w:val="0077466E"/>
    <w:rsid w:val="007746D2"/>
    <w:rsid w:val="007746FF"/>
    <w:rsid w:val="0077484B"/>
    <w:rsid w:val="00774996"/>
    <w:rsid w:val="00774B0C"/>
    <w:rsid w:val="00774FF5"/>
    <w:rsid w:val="00775173"/>
    <w:rsid w:val="00775190"/>
    <w:rsid w:val="007752E9"/>
    <w:rsid w:val="00775374"/>
    <w:rsid w:val="00775700"/>
    <w:rsid w:val="0077585A"/>
    <w:rsid w:val="0077590B"/>
    <w:rsid w:val="007759E5"/>
    <w:rsid w:val="007762B2"/>
    <w:rsid w:val="007762C0"/>
    <w:rsid w:val="00776329"/>
    <w:rsid w:val="0077695F"/>
    <w:rsid w:val="00776AAD"/>
    <w:rsid w:val="00776CAA"/>
    <w:rsid w:val="00776EDF"/>
    <w:rsid w:val="00777491"/>
    <w:rsid w:val="007774BC"/>
    <w:rsid w:val="007776FD"/>
    <w:rsid w:val="00777768"/>
    <w:rsid w:val="00777849"/>
    <w:rsid w:val="00777874"/>
    <w:rsid w:val="007779BA"/>
    <w:rsid w:val="00777A16"/>
    <w:rsid w:val="00777A86"/>
    <w:rsid w:val="00777AB0"/>
    <w:rsid w:val="00777AFA"/>
    <w:rsid w:val="00777B17"/>
    <w:rsid w:val="00777CF2"/>
    <w:rsid w:val="00777D48"/>
    <w:rsid w:val="00777D8C"/>
    <w:rsid w:val="00777EB8"/>
    <w:rsid w:val="00777F26"/>
    <w:rsid w:val="0078003B"/>
    <w:rsid w:val="0078013A"/>
    <w:rsid w:val="00780440"/>
    <w:rsid w:val="007805AE"/>
    <w:rsid w:val="007805F5"/>
    <w:rsid w:val="00780855"/>
    <w:rsid w:val="00780B46"/>
    <w:rsid w:val="00780BA7"/>
    <w:rsid w:val="00780BC9"/>
    <w:rsid w:val="00780C4F"/>
    <w:rsid w:val="00780D77"/>
    <w:rsid w:val="00780E84"/>
    <w:rsid w:val="00780E87"/>
    <w:rsid w:val="007813B4"/>
    <w:rsid w:val="00781536"/>
    <w:rsid w:val="0078171B"/>
    <w:rsid w:val="0078182F"/>
    <w:rsid w:val="00781A6F"/>
    <w:rsid w:val="00781CFB"/>
    <w:rsid w:val="00781D49"/>
    <w:rsid w:val="00782165"/>
    <w:rsid w:val="007824F5"/>
    <w:rsid w:val="00782559"/>
    <w:rsid w:val="00782A56"/>
    <w:rsid w:val="00782A57"/>
    <w:rsid w:val="00782D41"/>
    <w:rsid w:val="00782D91"/>
    <w:rsid w:val="00782F5B"/>
    <w:rsid w:val="00782F77"/>
    <w:rsid w:val="00782F7C"/>
    <w:rsid w:val="00782FD2"/>
    <w:rsid w:val="0078305D"/>
    <w:rsid w:val="00783249"/>
    <w:rsid w:val="00783331"/>
    <w:rsid w:val="00783393"/>
    <w:rsid w:val="007834A7"/>
    <w:rsid w:val="007834B1"/>
    <w:rsid w:val="00783928"/>
    <w:rsid w:val="0078392D"/>
    <w:rsid w:val="00783977"/>
    <w:rsid w:val="00783B86"/>
    <w:rsid w:val="00783C15"/>
    <w:rsid w:val="00783DD0"/>
    <w:rsid w:val="0078401A"/>
    <w:rsid w:val="00784377"/>
    <w:rsid w:val="00784434"/>
    <w:rsid w:val="007845FE"/>
    <w:rsid w:val="007848C1"/>
    <w:rsid w:val="00784A78"/>
    <w:rsid w:val="00784A7D"/>
    <w:rsid w:val="00784C7D"/>
    <w:rsid w:val="00784EB3"/>
    <w:rsid w:val="007850F7"/>
    <w:rsid w:val="00785302"/>
    <w:rsid w:val="0078561D"/>
    <w:rsid w:val="00785916"/>
    <w:rsid w:val="00785968"/>
    <w:rsid w:val="0078599E"/>
    <w:rsid w:val="007859D0"/>
    <w:rsid w:val="00785AF9"/>
    <w:rsid w:val="00785C30"/>
    <w:rsid w:val="00785D3E"/>
    <w:rsid w:val="00786237"/>
    <w:rsid w:val="0078623C"/>
    <w:rsid w:val="007863F9"/>
    <w:rsid w:val="007863FD"/>
    <w:rsid w:val="0078646B"/>
    <w:rsid w:val="00786796"/>
    <w:rsid w:val="00786931"/>
    <w:rsid w:val="007869FF"/>
    <w:rsid w:val="00786ACF"/>
    <w:rsid w:val="00786C19"/>
    <w:rsid w:val="00786C46"/>
    <w:rsid w:val="00786CF3"/>
    <w:rsid w:val="0078719F"/>
    <w:rsid w:val="007875FA"/>
    <w:rsid w:val="0078767D"/>
    <w:rsid w:val="007879D1"/>
    <w:rsid w:val="00787A43"/>
    <w:rsid w:val="00787BE8"/>
    <w:rsid w:val="00787FD1"/>
    <w:rsid w:val="007902D6"/>
    <w:rsid w:val="007903AA"/>
    <w:rsid w:val="007903EE"/>
    <w:rsid w:val="007904E6"/>
    <w:rsid w:val="00790593"/>
    <w:rsid w:val="00790796"/>
    <w:rsid w:val="00790988"/>
    <w:rsid w:val="00790A5B"/>
    <w:rsid w:val="00790CED"/>
    <w:rsid w:val="00790D50"/>
    <w:rsid w:val="00790E3D"/>
    <w:rsid w:val="00790E66"/>
    <w:rsid w:val="00791066"/>
    <w:rsid w:val="007917EB"/>
    <w:rsid w:val="00791839"/>
    <w:rsid w:val="00791B55"/>
    <w:rsid w:val="00791C83"/>
    <w:rsid w:val="007923FF"/>
    <w:rsid w:val="00792488"/>
    <w:rsid w:val="00792516"/>
    <w:rsid w:val="0079272E"/>
    <w:rsid w:val="0079294F"/>
    <w:rsid w:val="00792DA9"/>
    <w:rsid w:val="00792DEA"/>
    <w:rsid w:val="00792E51"/>
    <w:rsid w:val="00792F0E"/>
    <w:rsid w:val="007931F8"/>
    <w:rsid w:val="0079356E"/>
    <w:rsid w:val="007937CC"/>
    <w:rsid w:val="00793874"/>
    <w:rsid w:val="00793A33"/>
    <w:rsid w:val="00793D8F"/>
    <w:rsid w:val="00793F8E"/>
    <w:rsid w:val="007940B6"/>
    <w:rsid w:val="00794179"/>
    <w:rsid w:val="007941F5"/>
    <w:rsid w:val="00794287"/>
    <w:rsid w:val="00794303"/>
    <w:rsid w:val="007945E4"/>
    <w:rsid w:val="00794774"/>
    <w:rsid w:val="00794A13"/>
    <w:rsid w:val="00794BCF"/>
    <w:rsid w:val="00794C2A"/>
    <w:rsid w:val="00794D0D"/>
    <w:rsid w:val="00794E7E"/>
    <w:rsid w:val="007950BE"/>
    <w:rsid w:val="0079521D"/>
    <w:rsid w:val="00795610"/>
    <w:rsid w:val="007957F6"/>
    <w:rsid w:val="007958D3"/>
    <w:rsid w:val="00795913"/>
    <w:rsid w:val="0079597A"/>
    <w:rsid w:val="00795BF9"/>
    <w:rsid w:val="00795D2F"/>
    <w:rsid w:val="00795D56"/>
    <w:rsid w:val="00795E52"/>
    <w:rsid w:val="0079648A"/>
    <w:rsid w:val="007964B6"/>
    <w:rsid w:val="007965A7"/>
    <w:rsid w:val="0079674E"/>
    <w:rsid w:val="00796787"/>
    <w:rsid w:val="00796901"/>
    <w:rsid w:val="007969B2"/>
    <w:rsid w:val="00796E94"/>
    <w:rsid w:val="00796F55"/>
    <w:rsid w:val="00797133"/>
    <w:rsid w:val="007972A3"/>
    <w:rsid w:val="0079745D"/>
    <w:rsid w:val="00797699"/>
    <w:rsid w:val="007977F3"/>
    <w:rsid w:val="007978C6"/>
    <w:rsid w:val="00797CFE"/>
    <w:rsid w:val="00797E81"/>
    <w:rsid w:val="00797FEE"/>
    <w:rsid w:val="007A017D"/>
    <w:rsid w:val="007A0225"/>
    <w:rsid w:val="007A0487"/>
    <w:rsid w:val="007A066D"/>
    <w:rsid w:val="007A06B8"/>
    <w:rsid w:val="007A06F8"/>
    <w:rsid w:val="007A0C24"/>
    <w:rsid w:val="007A0DDB"/>
    <w:rsid w:val="007A0F41"/>
    <w:rsid w:val="007A113B"/>
    <w:rsid w:val="007A147E"/>
    <w:rsid w:val="007A17E3"/>
    <w:rsid w:val="007A190F"/>
    <w:rsid w:val="007A1B43"/>
    <w:rsid w:val="007A1D8D"/>
    <w:rsid w:val="007A1DFA"/>
    <w:rsid w:val="007A2028"/>
    <w:rsid w:val="007A25EA"/>
    <w:rsid w:val="007A27F1"/>
    <w:rsid w:val="007A2838"/>
    <w:rsid w:val="007A28F2"/>
    <w:rsid w:val="007A2CCE"/>
    <w:rsid w:val="007A2F98"/>
    <w:rsid w:val="007A3355"/>
    <w:rsid w:val="007A3632"/>
    <w:rsid w:val="007A37D3"/>
    <w:rsid w:val="007A3857"/>
    <w:rsid w:val="007A38B6"/>
    <w:rsid w:val="007A3913"/>
    <w:rsid w:val="007A3B2B"/>
    <w:rsid w:val="007A3EB2"/>
    <w:rsid w:val="007A3F56"/>
    <w:rsid w:val="007A416E"/>
    <w:rsid w:val="007A4183"/>
    <w:rsid w:val="007A4504"/>
    <w:rsid w:val="007A47C3"/>
    <w:rsid w:val="007A495E"/>
    <w:rsid w:val="007A4CA3"/>
    <w:rsid w:val="007A4CB5"/>
    <w:rsid w:val="007A4D0F"/>
    <w:rsid w:val="007A4DBF"/>
    <w:rsid w:val="007A4F9C"/>
    <w:rsid w:val="007A5143"/>
    <w:rsid w:val="007A519E"/>
    <w:rsid w:val="007A51A5"/>
    <w:rsid w:val="007A5310"/>
    <w:rsid w:val="007A5D9E"/>
    <w:rsid w:val="007A5F98"/>
    <w:rsid w:val="007A6091"/>
    <w:rsid w:val="007A6273"/>
    <w:rsid w:val="007A6518"/>
    <w:rsid w:val="007A680B"/>
    <w:rsid w:val="007A6865"/>
    <w:rsid w:val="007A68FA"/>
    <w:rsid w:val="007A6950"/>
    <w:rsid w:val="007A709F"/>
    <w:rsid w:val="007A714A"/>
    <w:rsid w:val="007A7376"/>
    <w:rsid w:val="007A741E"/>
    <w:rsid w:val="007A7648"/>
    <w:rsid w:val="007A77F9"/>
    <w:rsid w:val="007A7BC1"/>
    <w:rsid w:val="007A7EA1"/>
    <w:rsid w:val="007B003C"/>
    <w:rsid w:val="007B01B1"/>
    <w:rsid w:val="007B0593"/>
    <w:rsid w:val="007B06D3"/>
    <w:rsid w:val="007B06EB"/>
    <w:rsid w:val="007B0A01"/>
    <w:rsid w:val="007B0AFB"/>
    <w:rsid w:val="007B0B05"/>
    <w:rsid w:val="007B109D"/>
    <w:rsid w:val="007B10FE"/>
    <w:rsid w:val="007B1107"/>
    <w:rsid w:val="007B1158"/>
    <w:rsid w:val="007B126C"/>
    <w:rsid w:val="007B1334"/>
    <w:rsid w:val="007B1546"/>
    <w:rsid w:val="007B159C"/>
    <w:rsid w:val="007B165F"/>
    <w:rsid w:val="007B1855"/>
    <w:rsid w:val="007B1B15"/>
    <w:rsid w:val="007B1B97"/>
    <w:rsid w:val="007B1BBF"/>
    <w:rsid w:val="007B1F8C"/>
    <w:rsid w:val="007B200E"/>
    <w:rsid w:val="007B2088"/>
    <w:rsid w:val="007B2148"/>
    <w:rsid w:val="007B22B0"/>
    <w:rsid w:val="007B24D0"/>
    <w:rsid w:val="007B289A"/>
    <w:rsid w:val="007B2A81"/>
    <w:rsid w:val="007B2CF4"/>
    <w:rsid w:val="007B2D52"/>
    <w:rsid w:val="007B3025"/>
    <w:rsid w:val="007B3099"/>
    <w:rsid w:val="007B3129"/>
    <w:rsid w:val="007B3191"/>
    <w:rsid w:val="007B32E5"/>
    <w:rsid w:val="007B340B"/>
    <w:rsid w:val="007B39AD"/>
    <w:rsid w:val="007B3B4C"/>
    <w:rsid w:val="007B3BAA"/>
    <w:rsid w:val="007B3F11"/>
    <w:rsid w:val="007B4142"/>
    <w:rsid w:val="007B41F3"/>
    <w:rsid w:val="007B4309"/>
    <w:rsid w:val="007B4438"/>
    <w:rsid w:val="007B44DF"/>
    <w:rsid w:val="007B4723"/>
    <w:rsid w:val="007B4760"/>
    <w:rsid w:val="007B481C"/>
    <w:rsid w:val="007B580B"/>
    <w:rsid w:val="007B5918"/>
    <w:rsid w:val="007B5AC9"/>
    <w:rsid w:val="007B5E95"/>
    <w:rsid w:val="007B5F67"/>
    <w:rsid w:val="007B61F7"/>
    <w:rsid w:val="007B6373"/>
    <w:rsid w:val="007B637D"/>
    <w:rsid w:val="007B6409"/>
    <w:rsid w:val="007B6420"/>
    <w:rsid w:val="007B6669"/>
    <w:rsid w:val="007B678C"/>
    <w:rsid w:val="007B67E7"/>
    <w:rsid w:val="007B6A98"/>
    <w:rsid w:val="007B6C8F"/>
    <w:rsid w:val="007B6DA3"/>
    <w:rsid w:val="007B6E9C"/>
    <w:rsid w:val="007B714F"/>
    <w:rsid w:val="007B7506"/>
    <w:rsid w:val="007B759F"/>
    <w:rsid w:val="007B75A8"/>
    <w:rsid w:val="007B75D0"/>
    <w:rsid w:val="007B75F8"/>
    <w:rsid w:val="007B7AB0"/>
    <w:rsid w:val="007B7CE3"/>
    <w:rsid w:val="007C009F"/>
    <w:rsid w:val="007C0177"/>
    <w:rsid w:val="007C045F"/>
    <w:rsid w:val="007C0704"/>
    <w:rsid w:val="007C0907"/>
    <w:rsid w:val="007C0A7D"/>
    <w:rsid w:val="007C0BA3"/>
    <w:rsid w:val="007C0C91"/>
    <w:rsid w:val="007C0D0F"/>
    <w:rsid w:val="007C0DAE"/>
    <w:rsid w:val="007C0E3B"/>
    <w:rsid w:val="007C0E8D"/>
    <w:rsid w:val="007C100F"/>
    <w:rsid w:val="007C133E"/>
    <w:rsid w:val="007C1570"/>
    <w:rsid w:val="007C1763"/>
    <w:rsid w:val="007C19A8"/>
    <w:rsid w:val="007C1B75"/>
    <w:rsid w:val="007C1F66"/>
    <w:rsid w:val="007C2128"/>
    <w:rsid w:val="007C22CE"/>
    <w:rsid w:val="007C23AC"/>
    <w:rsid w:val="007C23EA"/>
    <w:rsid w:val="007C244D"/>
    <w:rsid w:val="007C2973"/>
    <w:rsid w:val="007C2AE0"/>
    <w:rsid w:val="007C2D04"/>
    <w:rsid w:val="007C2D2D"/>
    <w:rsid w:val="007C2DEA"/>
    <w:rsid w:val="007C2EBD"/>
    <w:rsid w:val="007C2FD7"/>
    <w:rsid w:val="007C30D8"/>
    <w:rsid w:val="007C3489"/>
    <w:rsid w:val="007C350E"/>
    <w:rsid w:val="007C39BA"/>
    <w:rsid w:val="007C3D31"/>
    <w:rsid w:val="007C3E6D"/>
    <w:rsid w:val="007C45A9"/>
    <w:rsid w:val="007C4612"/>
    <w:rsid w:val="007C4840"/>
    <w:rsid w:val="007C490B"/>
    <w:rsid w:val="007C4964"/>
    <w:rsid w:val="007C4ADB"/>
    <w:rsid w:val="007C4ECB"/>
    <w:rsid w:val="007C4EEA"/>
    <w:rsid w:val="007C4F09"/>
    <w:rsid w:val="007C4F8D"/>
    <w:rsid w:val="007C5088"/>
    <w:rsid w:val="007C54CE"/>
    <w:rsid w:val="007C5602"/>
    <w:rsid w:val="007C5625"/>
    <w:rsid w:val="007C5706"/>
    <w:rsid w:val="007C5729"/>
    <w:rsid w:val="007C5787"/>
    <w:rsid w:val="007C595B"/>
    <w:rsid w:val="007C5C84"/>
    <w:rsid w:val="007C5D72"/>
    <w:rsid w:val="007C601D"/>
    <w:rsid w:val="007C622B"/>
    <w:rsid w:val="007C6234"/>
    <w:rsid w:val="007C63B0"/>
    <w:rsid w:val="007C6719"/>
    <w:rsid w:val="007C6939"/>
    <w:rsid w:val="007C6978"/>
    <w:rsid w:val="007C699A"/>
    <w:rsid w:val="007C6AF8"/>
    <w:rsid w:val="007C6CAF"/>
    <w:rsid w:val="007C6D61"/>
    <w:rsid w:val="007C6DCA"/>
    <w:rsid w:val="007C6E63"/>
    <w:rsid w:val="007C6F16"/>
    <w:rsid w:val="007C741B"/>
    <w:rsid w:val="007C75AB"/>
    <w:rsid w:val="007C77AA"/>
    <w:rsid w:val="007C7832"/>
    <w:rsid w:val="007C798A"/>
    <w:rsid w:val="007C7AFE"/>
    <w:rsid w:val="007C7CB4"/>
    <w:rsid w:val="007C7D93"/>
    <w:rsid w:val="007C7FFE"/>
    <w:rsid w:val="007D0114"/>
    <w:rsid w:val="007D02D7"/>
    <w:rsid w:val="007D0446"/>
    <w:rsid w:val="007D054C"/>
    <w:rsid w:val="007D05CC"/>
    <w:rsid w:val="007D07BB"/>
    <w:rsid w:val="007D0E33"/>
    <w:rsid w:val="007D0E34"/>
    <w:rsid w:val="007D0EAE"/>
    <w:rsid w:val="007D0EE8"/>
    <w:rsid w:val="007D0FBA"/>
    <w:rsid w:val="007D1066"/>
    <w:rsid w:val="007D1456"/>
    <w:rsid w:val="007D18D2"/>
    <w:rsid w:val="007D19D8"/>
    <w:rsid w:val="007D1D99"/>
    <w:rsid w:val="007D1E32"/>
    <w:rsid w:val="007D1F05"/>
    <w:rsid w:val="007D2055"/>
    <w:rsid w:val="007D20C3"/>
    <w:rsid w:val="007D2201"/>
    <w:rsid w:val="007D2733"/>
    <w:rsid w:val="007D29F7"/>
    <w:rsid w:val="007D2B13"/>
    <w:rsid w:val="007D2BE5"/>
    <w:rsid w:val="007D2F2C"/>
    <w:rsid w:val="007D3089"/>
    <w:rsid w:val="007D318B"/>
    <w:rsid w:val="007D35EC"/>
    <w:rsid w:val="007D38AC"/>
    <w:rsid w:val="007D3CE4"/>
    <w:rsid w:val="007D3F88"/>
    <w:rsid w:val="007D41C9"/>
    <w:rsid w:val="007D426A"/>
    <w:rsid w:val="007D42BC"/>
    <w:rsid w:val="007D453D"/>
    <w:rsid w:val="007D46E7"/>
    <w:rsid w:val="007D49D4"/>
    <w:rsid w:val="007D49DA"/>
    <w:rsid w:val="007D4B20"/>
    <w:rsid w:val="007D4CE5"/>
    <w:rsid w:val="007D529F"/>
    <w:rsid w:val="007D533D"/>
    <w:rsid w:val="007D5426"/>
    <w:rsid w:val="007D58CD"/>
    <w:rsid w:val="007D58F6"/>
    <w:rsid w:val="007D5914"/>
    <w:rsid w:val="007D599A"/>
    <w:rsid w:val="007D5B6C"/>
    <w:rsid w:val="007D5BC3"/>
    <w:rsid w:val="007D5CB6"/>
    <w:rsid w:val="007D5D65"/>
    <w:rsid w:val="007D6258"/>
    <w:rsid w:val="007D63E5"/>
    <w:rsid w:val="007D6711"/>
    <w:rsid w:val="007D6A1E"/>
    <w:rsid w:val="007D6C28"/>
    <w:rsid w:val="007D6CD6"/>
    <w:rsid w:val="007D6E87"/>
    <w:rsid w:val="007D6ECF"/>
    <w:rsid w:val="007D7267"/>
    <w:rsid w:val="007D73B5"/>
    <w:rsid w:val="007D7554"/>
    <w:rsid w:val="007D75D3"/>
    <w:rsid w:val="007D7648"/>
    <w:rsid w:val="007D7A7F"/>
    <w:rsid w:val="007D7B29"/>
    <w:rsid w:val="007D7C20"/>
    <w:rsid w:val="007D7D2D"/>
    <w:rsid w:val="007D7D63"/>
    <w:rsid w:val="007D7DC0"/>
    <w:rsid w:val="007E000D"/>
    <w:rsid w:val="007E0054"/>
    <w:rsid w:val="007E014D"/>
    <w:rsid w:val="007E024A"/>
    <w:rsid w:val="007E0294"/>
    <w:rsid w:val="007E03FF"/>
    <w:rsid w:val="007E0548"/>
    <w:rsid w:val="007E0679"/>
    <w:rsid w:val="007E0872"/>
    <w:rsid w:val="007E0AC4"/>
    <w:rsid w:val="007E14F6"/>
    <w:rsid w:val="007E1570"/>
    <w:rsid w:val="007E16B6"/>
    <w:rsid w:val="007E1711"/>
    <w:rsid w:val="007E17FE"/>
    <w:rsid w:val="007E1A4E"/>
    <w:rsid w:val="007E1C0F"/>
    <w:rsid w:val="007E1C18"/>
    <w:rsid w:val="007E1DC3"/>
    <w:rsid w:val="007E1E2C"/>
    <w:rsid w:val="007E1F14"/>
    <w:rsid w:val="007E1F6B"/>
    <w:rsid w:val="007E20FB"/>
    <w:rsid w:val="007E224E"/>
    <w:rsid w:val="007E228B"/>
    <w:rsid w:val="007E22B4"/>
    <w:rsid w:val="007E27C5"/>
    <w:rsid w:val="007E2B3F"/>
    <w:rsid w:val="007E2CC5"/>
    <w:rsid w:val="007E2DC6"/>
    <w:rsid w:val="007E2F51"/>
    <w:rsid w:val="007E2FD6"/>
    <w:rsid w:val="007E303B"/>
    <w:rsid w:val="007E37B2"/>
    <w:rsid w:val="007E3841"/>
    <w:rsid w:val="007E3C73"/>
    <w:rsid w:val="007E3D3C"/>
    <w:rsid w:val="007E401A"/>
    <w:rsid w:val="007E4038"/>
    <w:rsid w:val="007E41D9"/>
    <w:rsid w:val="007E422A"/>
    <w:rsid w:val="007E42D8"/>
    <w:rsid w:val="007E43B5"/>
    <w:rsid w:val="007E44D4"/>
    <w:rsid w:val="007E455C"/>
    <w:rsid w:val="007E4861"/>
    <w:rsid w:val="007E496C"/>
    <w:rsid w:val="007E49A7"/>
    <w:rsid w:val="007E4D31"/>
    <w:rsid w:val="007E5067"/>
    <w:rsid w:val="007E5273"/>
    <w:rsid w:val="007E5556"/>
    <w:rsid w:val="007E55AA"/>
    <w:rsid w:val="007E584B"/>
    <w:rsid w:val="007E585C"/>
    <w:rsid w:val="007E5887"/>
    <w:rsid w:val="007E5A83"/>
    <w:rsid w:val="007E5C88"/>
    <w:rsid w:val="007E5DCC"/>
    <w:rsid w:val="007E5E8D"/>
    <w:rsid w:val="007E5F4A"/>
    <w:rsid w:val="007E607D"/>
    <w:rsid w:val="007E63E9"/>
    <w:rsid w:val="007E6546"/>
    <w:rsid w:val="007E657E"/>
    <w:rsid w:val="007E6742"/>
    <w:rsid w:val="007E67B6"/>
    <w:rsid w:val="007E689D"/>
    <w:rsid w:val="007E6997"/>
    <w:rsid w:val="007E6E52"/>
    <w:rsid w:val="007E700F"/>
    <w:rsid w:val="007E73DF"/>
    <w:rsid w:val="007E776E"/>
    <w:rsid w:val="007E77F0"/>
    <w:rsid w:val="007E78CD"/>
    <w:rsid w:val="007E7A49"/>
    <w:rsid w:val="007E7B3B"/>
    <w:rsid w:val="007E7CA4"/>
    <w:rsid w:val="007E7D41"/>
    <w:rsid w:val="007E7EC6"/>
    <w:rsid w:val="007E7FA9"/>
    <w:rsid w:val="007F016D"/>
    <w:rsid w:val="007F0319"/>
    <w:rsid w:val="007F03D9"/>
    <w:rsid w:val="007F0410"/>
    <w:rsid w:val="007F0702"/>
    <w:rsid w:val="007F07D7"/>
    <w:rsid w:val="007F0836"/>
    <w:rsid w:val="007F0865"/>
    <w:rsid w:val="007F08F2"/>
    <w:rsid w:val="007F0A36"/>
    <w:rsid w:val="007F0BF9"/>
    <w:rsid w:val="007F0C95"/>
    <w:rsid w:val="007F1092"/>
    <w:rsid w:val="007F10FE"/>
    <w:rsid w:val="007F1128"/>
    <w:rsid w:val="007F1169"/>
    <w:rsid w:val="007F1343"/>
    <w:rsid w:val="007F150D"/>
    <w:rsid w:val="007F153B"/>
    <w:rsid w:val="007F1585"/>
    <w:rsid w:val="007F1A22"/>
    <w:rsid w:val="007F1AF1"/>
    <w:rsid w:val="007F1BF2"/>
    <w:rsid w:val="007F20F8"/>
    <w:rsid w:val="007F2C31"/>
    <w:rsid w:val="007F3035"/>
    <w:rsid w:val="007F3145"/>
    <w:rsid w:val="007F3158"/>
    <w:rsid w:val="007F34B7"/>
    <w:rsid w:val="007F36F7"/>
    <w:rsid w:val="007F386E"/>
    <w:rsid w:val="007F3881"/>
    <w:rsid w:val="007F388A"/>
    <w:rsid w:val="007F398D"/>
    <w:rsid w:val="007F3B26"/>
    <w:rsid w:val="007F3B50"/>
    <w:rsid w:val="007F3FE8"/>
    <w:rsid w:val="007F3FEF"/>
    <w:rsid w:val="007F4018"/>
    <w:rsid w:val="007F40F5"/>
    <w:rsid w:val="007F420D"/>
    <w:rsid w:val="007F4403"/>
    <w:rsid w:val="007F44C7"/>
    <w:rsid w:val="007F456A"/>
    <w:rsid w:val="007F45DE"/>
    <w:rsid w:val="007F4804"/>
    <w:rsid w:val="007F5006"/>
    <w:rsid w:val="007F500E"/>
    <w:rsid w:val="007F5011"/>
    <w:rsid w:val="007F529A"/>
    <w:rsid w:val="007F5448"/>
    <w:rsid w:val="007F570C"/>
    <w:rsid w:val="007F5755"/>
    <w:rsid w:val="007F59E9"/>
    <w:rsid w:val="007F5B19"/>
    <w:rsid w:val="007F5CD5"/>
    <w:rsid w:val="007F5E2B"/>
    <w:rsid w:val="007F5E96"/>
    <w:rsid w:val="007F5EED"/>
    <w:rsid w:val="007F60D0"/>
    <w:rsid w:val="007F61F3"/>
    <w:rsid w:val="007F6479"/>
    <w:rsid w:val="007F661B"/>
    <w:rsid w:val="007F6715"/>
    <w:rsid w:val="007F6AAC"/>
    <w:rsid w:val="007F6D58"/>
    <w:rsid w:val="007F6E58"/>
    <w:rsid w:val="007F6E80"/>
    <w:rsid w:val="007F7140"/>
    <w:rsid w:val="007F7AA2"/>
    <w:rsid w:val="007F7B91"/>
    <w:rsid w:val="007F7BC0"/>
    <w:rsid w:val="007F7CBF"/>
    <w:rsid w:val="007F7CE0"/>
    <w:rsid w:val="007F7E63"/>
    <w:rsid w:val="007F7EEA"/>
    <w:rsid w:val="007F7F8F"/>
    <w:rsid w:val="007F7FD4"/>
    <w:rsid w:val="0080000F"/>
    <w:rsid w:val="00800183"/>
    <w:rsid w:val="008001DF"/>
    <w:rsid w:val="0080021A"/>
    <w:rsid w:val="00800358"/>
    <w:rsid w:val="00800595"/>
    <w:rsid w:val="0080083E"/>
    <w:rsid w:val="0080088B"/>
    <w:rsid w:val="00800983"/>
    <w:rsid w:val="00800B5E"/>
    <w:rsid w:val="00801127"/>
    <w:rsid w:val="00801623"/>
    <w:rsid w:val="00801785"/>
    <w:rsid w:val="00801954"/>
    <w:rsid w:val="00801C87"/>
    <w:rsid w:val="00801D2C"/>
    <w:rsid w:val="00801DB2"/>
    <w:rsid w:val="00801F19"/>
    <w:rsid w:val="00801F95"/>
    <w:rsid w:val="008020FB"/>
    <w:rsid w:val="0080225E"/>
    <w:rsid w:val="008022BF"/>
    <w:rsid w:val="008029F0"/>
    <w:rsid w:val="00802AD7"/>
    <w:rsid w:val="00802C3A"/>
    <w:rsid w:val="00802D83"/>
    <w:rsid w:val="00802E16"/>
    <w:rsid w:val="008030D8"/>
    <w:rsid w:val="008031D9"/>
    <w:rsid w:val="008034FD"/>
    <w:rsid w:val="0080393F"/>
    <w:rsid w:val="00803A21"/>
    <w:rsid w:val="00803A41"/>
    <w:rsid w:val="00803BC6"/>
    <w:rsid w:val="00803C53"/>
    <w:rsid w:val="00803D2D"/>
    <w:rsid w:val="00803F6F"/>
    <w:rsid w:val="00803F9B"/>
    <w:rsid w:val="008040B8"/>
    <w:rsid w:val="00804127"/>
    <w:rsid w:val="0080467A"/>
    <w:rsid w:val="0080529E"/>
    <w:rsid w:val="0080532B"/>
    <w:rsid w:val="00805497"/>
    <w:rsid w:val="00805514"/>
    <w:rsid w:val="00805551"/>
    <w:rsid w:val="008055A0"/>
    <w:rsid w:val="008057EA"/>
    <w:rsid w:val="00805B34"/>
    <w:rsid w:val="00805CBF"/>
    <w:rsid w:val="00805CCD"/>
    <w:rsid w:val="00805DE8"/>
    <w:rsid w:val="008060F1"/>
    <w:rsid w:val="008067A7"/>
    <w:rsid w:val="00806996"/>
    <w:rsid w:val="00806A9F"/>
    <w:rsid w:val="00806EC3"/>
    <w:rsid w:val="00806F1B"/>
    <w:rsid w:val="00806F80"/>
    <w:rsid w:val="00807062"/>
    <w:rsid w:val="008072E4"/>
    <w:rsid w:val="0080731E"/>
    <w:rsid w:val="00807372"/>
    <w:rsid w:val="008073B6"/>
    <w:rsid w:val="0080762D"/>
    <w:rsid w:val="00807884"/>
    <w:rsid w:val="008078BB"/>
    <w:rsid w:val="00807C57"/>
    <w:rsid w:val="00807CE4"/>
    <w:rsid w:val="00807D70"/>
    <w:rsid w:val="00807DE0"/>
    <w:rsid w:val="00807E51"/>
    <w:rsid w:val="008100A8"/>
    <w:rsid w:val="0081052A"/>
    <w:rsid w:val="0081059E"/>
    <w:rsid w:val="008105AF"/>
    <w:rsid w:val="008105DE"/>
    <w:rsid w:val="00810766"/>
    <w:rsid w:val="00810779"/>
    <w:rsid w:val="008109E6"/>
    <w:rsid w:val="00810C5A"/>
    <w:rsid w:val="00810D0F"/>
    <w:rsid w:val="008110F7"/>
    <w:rsid w:val="008111D8"/>
    <w:rsid w:val="008112FC"/>
    <w:rsid w:val="00811327"/>
    <w:rsid w:val="00811669"/>
    <w:rsid w:val="00811CC5"/>
    <w:rsid w:val="00811F8C"/>
    <w:rsid w:val="00811FB2"/>
    <w:rsid w:val="00812107"/>
    <w:rsid w:val="008121EC"/>
    <w:rsid w:val="00812225"/>
    <w:rsid w:val="008122CA"/>
    <w:rsid w:val="00812539"/>
    <w:rsid w:val="00812707"/>
    <w:rsid w:val="0081274F"/>
    <w:rsid w:val="00812947"/>
    <w:rsid w:val="00812A44"/>
    <w:rsid w:val="00812AB6"/>
    <w:rsid w:val="00812CB3"/>
    <w:rsid w:val="00812F9D"/>
    <w:rsid w:val="00813387"/>
    <w:rsid w:val="0081369C"/>
    <w:rsid w:val="0081382B"/>
    <w:rsid w:val="00813891"/>
    <w:rsid w:val="0081391D"/>
    <w:rsid w:val="00813A44"/>
    <w:rsid w:val="00813AC1"/>
    <w:rsid w:val="00813C70"/>
    <w:rsid w:val="00813D22"/>
    <w:rsid w:val="00813F8B"/>
    <w:rsid w:val="008142B3"/>
    <w:rsid w:val="00814374"/>
    <w:rsid w:val="008144B6"/>
    <w:rsid w:val="00814823"/>
    <w:rsid w:val="00814990"/>
    <w:rsid w:val="00814A20"/>
    <w:rsid w:val="00814A96"/>
    <w:rsid w:val="00814D9B"/>
    <w:rsid w:val="00814DB6"/>
    <w:rsid w:val="00814FBD"/>
    <w:rsid w:val="00815084"/>
    <w:rsid w:val="008152A7"/>
    <w:rsid w:val="00815433"/>
    <w:rsid w:val="0081543C"/>
    <w:rsid w:val="00815777"/>
    <w:rsid w:val="008157A9"/>
    <w:rsid w:val="0081586C"/>
    <w:rsid w:val="008158FC"/>
    <w:rsid w:val="00815B78"/>
    <w:rsid w:val="00815BE7"/>
    <w:rsid w:val="00815C9C"/>
    <w:rsid w:val="00815E15"/>
    <w:rsid w:val="008163F0"/>
    <w:rsid w:val="0081641C"/>
    <w:rsid w:val="008165AE"/>
    <w:rsid w:val="008165FB"/>
    <w:rsid w:val="00816A97"/>
    <w:rsid w:val="00816C35"/>
    <w:rsid w:val="00816D64"/>
    <w:rsid w:val="00816F32"/>
    <w:rsid w:val="00816F3B"/>
    <w:rsid w:val="0081719B"/>
    <w:rsid w:val="008171B4"/>
    <w:rsid w:val="008175D2"/>
    <w:rsid w:val="0081765A"/>
    <w:rsid w:val="008176EF"/>
    <w:rsid w:val="0081777E"/>
    <w:rsid w:val="00817AFC"/>
    <w:rsid w:val="00817C77"/>
    <w:rsid w:val="00817CD7"/>
    <w:rsid w:val="00817D6F"/>
    <w:rsid w:val="00820066"/>
    <w:rsid w:val="008204CE"/>
    <w:rsid w:val="0082070A"/>
    <w:rsid w:val="00820739"/>
    <w:rsid w:val="0082076B"/>
    <w:rsid w:val="0082077C"/>
    <w:rsid w:val="00820801"/>
    <w:rsid w:val="0082081E"/>
    <w:rsid w:val="0082091E"/>
    <w:rsid w:val="00820A58"/>
    <w:rsid w:val="00820A5D"/>
    <w:rsid w:val="00820AAB"/>
    <w:rsid w:val="00820C54"/>
    <w:rsid w:val="00821051"/>
    <w:rsid w:val="0082108A"/>
    <w:rsid w:val="008210C8"/>
    <w:rsid w:val="0082142A"/>
    <w:rsid w:val="00821486"/>
    <w:rsid w:val="00821591"/>
    <w:rsid w:val="00821AB0"/>
    <w:rsid w:val="00821DA6"/>
    <w:rsid w:val="00821DAF"/>
    <w:rsid w:val="00821F6A"/>
    <w:rsid w:val="00821FB1"/>
    <w:rsid w:val="00821FED"/>
    <w:rsid w:val="00822132"/>
    <w:rsid w:val="0082279B"/>
    <w:rsid w:val="008228A3"/>
    <w:rsid w:val="00822C50"/>
    <w:rsid w:val="00822DCF"/>
    <w:rsid w:val="008231F1"/>
    <w:rsid w:val="00823267"/>
    <w:rsid w:val="008232BF"/>
    <w:rsid w:val="008233DD"/>
    <w:rsid w:val="008237BE"/>
    <w:rsid w:val="0082380B"/>
    <w:rsid w:val="00823D48"/>
    <w:rsid w:val="00823D6C"/>
    <w:rsid w:val="00823DA6"/>
    <w:rsid w:val="00823F8E"/>
    <w:rsid w:val="00823F91"/>
    <w:rsid w:val="008242E5"/>
    <w:rsid w:val="00824336"/>
    <w:rsid w:val="00824413"/>
    <w:rsid w:val="008244C6"/>
    <w:rsid w:val="008245C8"/>
    <w:rsid w:val="00824913"/>
    <w:rsid w:val="0082498E"/>
    <w:rsid w:val="00824A24"/>
    <w:rsid w:val="00824E91"/>
    <w:rsid w:val="00824FD6"/>
    <w:rsid w:val="00825010"/>
    <w:rsid w:val="0082517A"/>
    <w:rsid w:val="008251FA"/>
    <w:rsid w:val="008252A1"/>
    <w:rsid w:val="00825332"/>
    <w:rsid w:val="008253C5"/>
    <w:rsid w:val="0082540C"/>
    <w:rsid w:val="00825487"/>
    <w:rsid w:val="00825591"/>
    <w:rsid w:val="0082599E"/>
    <w:rsid w:val="008259D1"/>
    <w:rsid w:val="00825A73"/>
    <w:rsid w:val="00825A92"/>
    <w:rsid w:val="00825ABE"/>
    <w:rsid w:val="00825AF7"/>
    <w:rsid w:val="00825BFB"/>
    <w:rsid w:val="00825EF8"/>
    <w:rsid w:val="008260AD"/>
    <w:rsid w:val="00826102"/>
    <w:rsid w:val="008263D5"/>
    <w:rsid w:val="00826457"/>
    <w:rsid w:val="00826560"/>
    <w:rsid w:val="00826574"/>
    <w:rsid w:val="008266C2"/>
    <w:rsid w:val="00826841"/>
    <w:rsid w:val="00826872"/>
    <w:rsid w:val="00826BB4"/>
    <w:rsid w:val="00826E28"/>
    <w:rsid w:val="00826ED0"/>
    <w:rsid w:val="00827413"/>
    <w:rsid w:val="008274DA"/>
    <w:rsid w:val="00827951"/>
    <w:rsid w:val="00827BBE"/>
    <w:rsid w:val="00827DE2"/>
    <w:rsid w:val="00827F1D"/>
    <w:rsid w:val="0083017D"/>
    <w:rsid w:val="0083019D"/>
    <w:rsid w:val="00830410"/>
    <w:rsid w:val="008306B6"/>
    <w:rsid w:val="00830743"/>
    <w:rsid w:val="0083079F"/>
    <w:rsid w:val="008307D1"/>
    <w:rsid w:val="00830894"/>
    <w:rsid w:val="008309E2"/>
    <w:rsid w:val="00830A23"/>
    <w:rsid w:val="00830CDA"/>
    <w:rsid w:val="00830DFA"/>
    <w:rsid w:val="00830F77"/>
    <w:rsid w:val="008310C5"/>
    <w:rsid w:val="008311DC"/>
    <w:rsid w:val="008312EE"/>
    <w:rsid w:val="00831541"/>
    <w:rsid w:val="00831562"/>
    <w:rsid w:val="0083182A"/>
    <w:rsid w:val="00831CE7"/>
    <w:rsid w:val="00831D6D"/>
    <w:rsid w:val="00831E35"/>
    <w:rsid w:val="00832070"/>
    <w:rsid w:val="00832405"/>
    <w:rsid w:val="0083248D"/>
    <w:rsid w:val="008324AA"/>
    <w:rsid w:val="00832662"/>
    <w:rsid w:val="00832701"/>
    <w:rsid w:val="00832929"/>
    <w:rsid w:val="008329F0"/>
    <w:rsid w:val="00832C28"/>
    <w:rsid w:val="00832DDA"/>
    <w:rsid w:val="00832ED4"/>
    <w:rsid w:val="00832F90"/>
    <w:rsid w:val="00833078"/>
    <w:rsid w:val="00833156"/>
    <w:rsid w:val="0083332A"/>
    <w:rsid w:val="0083343E"/>
    <w:rsid w:val="008335AF"/>
    <w:rsid w:val="0083388F"/>
    <w:rsid w:val="00833D08"/>
    <w:rsid w:val="00833F96"/>
    <w:rsid w:val="00833FF8"/>
    <w:rsid w:val="00834096"/>
    <w:rsid w:val="0083423C"/>
    <w:rsid w:val="00834427"/>
    <w:rsid w:val="0083454C"/>
    <w:rsid w:val="00834A35"/>
    <w:rsid w:val="00834CB8"/>
    <w:rsid w:val="00834F20"/>
    <w:rsid w:val="008351A7"/>
    <w:rsid w:val="00835277"/>
    <w:rsid w:val="00835485"/>
    <w:rsid w:val="008355FB"/>
    <w:rsid w:val="0083561F"/>
    <w:rsid w:val="008357BF"/>
    <w:rsid w:val="0083580C"/>
    <w:rsid w:val="008358C2"/>
    <w:rsid w:val="00835BA1"/>
    <w:rsid w:val="00835C3C"/>
    <w:rsid w:val="00835C52"/>
    <w:rsid w:val="00835DA9"/>
    <w:rsid w:val="0083607A"/>
    <w:rsid w:val="00836105"/>
    <w:rsid w:val="008361A5"/>
    <w:rsid w:val="008361DB"/>
    <w:rsid w:val="0083686E"/>
    <w:rsid w:val="008368E6"/>
    <w:rsid w:val="00836A85"/>
    <w:rsid w:val="00836B8A"/>
    <w:rsid w:val="00836BA1"/>
    <w:rsid w:val="00836E31"/>
    <w:rsid w:val="00836EF8"/>
    <w:rsid w:val="0083702D"/>
    <w:rsid w:val="008370AA"/>
    <w:rsid w:val="00837160"/>
    <w:rsid w:val="0083729E"/>
    <w:rsid w:val="008373CE"/>
    <w:rsid w:val="008373D2"/>
    <w:rsid w:val="0083749A"/>
    <w:rsid w:val="008374AF"/>
    <w:rsid w:val="0083774F"/>
    <w:rsid w:val="00837780"/>
    <w:rsid w:val="008378C7"/>
    <w:rsid w:val="008378D5"/>
    <w:rsid w:val="00837BD5"/>
    <w:rsid w:val="00837C6D"/>
    <w:rsid w:val="00837D90"/>
    <w:rsid w:val="00837E30"/>
    <w:rsid w:val="008400DA"/>
    <w:rsid w:val="00840441"/>
    <w:rsid w:val="008404EC"/>
    <w:rsid w:val="0084070B"/>
    <w:rsid w:val="00840724"/>
    <w:rsid w:val="008407A0"/>
    <w:rsid w:val="00840B3D"/>
    <w:rsid w:val="00840CD1"/>
    <w:rsid w:val="00840F34"/>
    <w:rsid w:val="00840F63"/>
    <w:rsid w:val="00841111"/>
    <w:rsid w:val="00841204"/>
    <w:rsid w:val="0084131B"/>
    <w:rsid w:val="00841365"/>
    <w:rsid w:val="00841368"/>
    <w:rsid w:val="008413D4"/>
    <w:rsid w:val="008413F2"/>
    <w:rsid w:val="0084186D"/>
    <w:rsid w:val="00841AC3"/>
    <w:rsid w:val="00841DC3"/>
    <w:rsid w:val="00841E3A"/>
    <w:rsid w:val="0084204A"/>
    <w:rsid w:val="008420C9"/>
    <w:rsid w:val="008420EF"/>
    <w:rsid w:val="008424E0"/>
    <w:rsid w:val="00842532"/>
    <w:rsid w:val="00842C15"/>
    <w:rsid w:val="00842C81"/>
    <w:rsid w:val="00842EDE"/>
    <w:rsid w:val="00842EEA"/>
    <w:rsid w:val="00843305"/>
    <w:rsid w:val="00843335"/>
    <w:rsid w:val="00843338"/>
    <w:rsid w:val="00843711"/>
    <w:rsid w:val="00843787"/>
    <w:rsid w:val="008437D1"/>
    <w:rsid w:val="008437D3"/>
    <w:rsid w:val="00843A68"/>
    <w:rsid w:val="00843BE4"/>
    <w:rsid w:val="00843C7B"/>
    <w:rsid w:val="00843DAF"/>
    <w:rsid w:val="00843DD9"/>
    <w:rsid w:val="00843EE7"/>
    <w:rsid w:val="00843F51"/>
    <w:rsid w:val="008440B3"/>
    <w:rsid w:val="008440CF"/>
    <w:rsid w:val="008440F5"/>
    <w:rsid w:val="00844287"/>
    <w:rsid w:val="0084483E"/>
    <w:rsid w:val="00844893"/>
    <w:rsid w:val="00844905"/>
    <w:rsid w:val="00844A97"/>
    <w:rsid w:val="00844B50"/>
    <w:rsid w:val="00844BF3"/>
    <w:rsid w:val="00844BF5"/>
    <w:rsid w:val="00844D72"/>
    <w:rsid w:val="00844EB6"/>
    <w:rsid w:val="008451F9"/>
    <w:rsid w:val="00845239"/>
    <w:rsid w:val="008452C7"/>
    <w:rsid w:val="00845426"/>
    <w:rsid w:val="00845633"/>
    <w:rsid w:val="00845863"/>
    <w:rsid w:val="008459B6"/>
    <w:rsid w:val="008462A4"/>
    <w:rsid w:val="00846362"/>
    <w:rsid w:val="0084658E"/>
    <w:rsid w:val="008465F9"/>
    <w:rsid w:val="00846AF5"/>
    <w:rsid w:val="00846C30"/>
    <w:rsid w:val="00846C90"/>
    <w:rsid w:val="0084713E"/>
    <w:rsid w:val="008471FF"/>
    <w:rsid w:val="00847257"/>
    <w:rsid w:val="0084763F"/>
    <w:rsid w:val="008477FB"/>
    <w:rsid w:val="008478B5"/>
    <w:rsid w:val="00847916"/>
    <w:rsid w:val="00847A85"/>
    <w:rsid w:val="00847C82"/>
    <w:rsid w:val="00847D1F"/>
    <w:rsid w:val="00847E1C"/>
    <w:rsid w:val="00847E2D"/>
    <w:rsid w:val="00847F6C"/>
    <w:rsid w:val="0085002C"/>
    <w:rsid w:val="00850070"/>
    <w:rsid w:val="00850096"/>
    <w:rsid w:val="008501D6"/>
    <w:rsid w:val="00850365"/>
    <w:rsid w:val="0085036C"/>
    <w:rsid w:val="0085069F"/>
    <w:rsid w:val="008508F2"/>
    <w:rsid w:val="00850A30"/>
    <w:rsid w:val="00850C5A"/>
    <w:rsid w:val="00850C93"/>
    <w:rsid w:val="00850D14"/>
    <w:rsid w:val="00850D57"/>
    <w:rsid w:val="008512E3"/>
    <w:rsid w:val="0085131A"/>
    <w:rsid w:val="00851346"/>
    <w:rsid w:val="008515B3"/>
    <w:rsid w:val="0085168E"/>
    <w:rsid w:val="008516D0"/>
    <w:rsid w:val="00851799"/>
    <w:rsid w:val="00851912"/>
    <w:rsid w:val="0085197F"/>
    <w:rsid w:val="00851A72"/>
    <w:rsid w:val="00851BA4"/>
    <w:rsid w:val="00851BB3"/>
    <w:rsid w:val="00851E3C"/>
    <w:rsid w:val="0085202F"/>
    <w:rsid w:val="008520C2"/>
    <w:rsid w:val="00852385"/>
    <w:rsid w:val="0085244C"/>
    <w:rsid w:val="00852562"/>
    <w:rsid w:val="00852579"/>
    <w:rsid w:val="00852923"/>
    <w:rsid w:val="00852976"/>
    <w:rsid w:val="008529A5"/>
    <w:rsid w:val="00852A29"/>
    <w:rsid w:val="00852E4E"/>
    <w:rsid w:val="008530F9"/>
    <w:rsid w:val="0085312F"/>
    <w:rsid w:val="00853262"/>
    <w:rsid w:val="008532A9"/>
    <w:rsid w:val="0085374A"/>
    <w:rsid w:val="00853774"/>
    <w:rsid w:val="00853810"/>
    <w:rsid w:val="00853986"/>
    <w:rsid w:val="008539EB"/>
    <w:rsid w:val="00853DB6"/>
    <w:rsid w:val="00853F2C"/>
    <w:rsid w:val="00853FCF"/>
    <w:rsid w:val="008547EC"/>
    <w:rsid w:val="008549F3"/>
    <w:rsid w:val="00854C22"/>
    <w:rsid w:val="00855306"/>
    <w:rsid w:val="008553E3"/>
    <w:rsid w:val="00855811"/>
    <w:rsid w:val="0085581B"/>
    <w:rsid w:val="00855A3E"/>
    <w:rsid w:val="00855B41"/>
    <w:rsid w:val="00855D0D"/>
    <w:rsid w:val="00856252"/>
    <w:rsid w:val="00856411"/>
    <w:rsid w:val="008564DB"/>
    <w:rsid w:val="008566E1"/>
    <w:rsid w:val="0085671B"/>
    <w:rsid w:val="008568C0"/>
    <w:rsid w:val="00856B93"/>
    <w:rsid w:val="00856BC6"/>
    <w:rsid w:val="00856C07"/>
    <w:rsid w:val="00856D16"/>
    <w:rsid w:val="00856D88"/>
    <w:rsid w:val="00856DE6"/>
    <w:rsid w:val="00856FB8"/>
    <w:rsid w:val="00856FCD"/>
    <w:rsid w:val="0085703B"/>
    <w:rsid w:val="00857051"/>
    <w:rsid w:val="008570C9"/>
    <w:rsid w:val="00857130"/>
    <w:rsid w:val="0085742A"/>
    <w:rsid w:val="00857498"/>
    <w:rsid w:val="008574F1"/>
    <w:rsid w:val="00857541"/>
    <w:rsid w:val="00857757"/>
    <w:rsid w:val="008578D4"/>
    <w:rsid w:val="00857AF0"/>
    <w:rsid w:val="00857C5F"/>
    <w:rsid w:val="00857E70"/>
    <w:rsid w:val="00857E8F"/>
    <w:rsid w:val="00860115"/>
    <w:rsid w:val="0086026B"/>
    <w:rsid w:val="008602A2"/>
    <w:rsid w:val="008602E8"/>
    <w:rsid w:val="0086035A"/>
    <w:rsid w:val="00860485"/>
    <w:rsid w:val="0086048A"/>
    <w:rsid w:val="00860676"/>
    <w:rsid w:val="00860695"/>
    <w:rsid w:val="0086076D"/>
    <w:rsid w:val="008608C7"/>
    <w:rsid w:val="008609A8"/>
    <w:rsid w:val="00860E1B"/>
    <w:rsid w:val="00860F49"/>
    <w:rsid w:val="0086100B"/>
    <w:rsid w:val="00861030"/>
    <w:rsid w:val="0086124F"/>
    <w:rsid w:val="0086129C"/>
    <w:rsid w:val="008612C0"/>
    <w:rsid w:val="0086177B"/>
    <w:rsid w:val="008618D0"/>
    <w:rsid w:val="008618EA"/>
    <w:rsid w:val="00861916"/>
    <w:rsid w:val="00861927"/>
    <w:rsid w:val="00861ABD"/>
    <w:rsid w:val="00861E5A"/>
    <w:rsid w:val="00861EA3"/>
    <w:rsid w:val="00862128"/>
    <w:rsid w:val="00862263"/>
    <w:rsid w:val="00862293"/>
    <w:rsid w:val="008628F2"/>
    <w:rsid w:val="00862970"/>
    <w:rsid w:val="00862A9F"/>
    <w:rsid w:val="00862C41"/>
    <w:rsid w:val="00862D71"/>
    <w:rsid w:val="00862DE4"/>
    <w:rsid w:val="00863162"/>
    <w:rsid w:val="00863273"/>
    <w:rsid w:val="008632F1"/>
    <w:rsid w:val="00863421"/>
    <w:rsid w:val="008635D2"/>
    <w:rsid w:val="00863778"/>
    <w:rsid w:val="00863864"/>
    <w:rsid w:val="008639DB"/>
    <w:rsid w:val="00863A03"/>
    <w:rsid w:val="00863A53"/>
    <w:rsid w:val="00863C3D"/>
    <w:rsid w:val="00863C95"/>
    <w:rsid w:val="00863DB1"/>
    <w:rsid w:val="00863E89"/>
    <w:rsid w:val="00863F15"/>
    <w:rsid w:val="00863F98"/>
    <w:rsid w:val="008644B9"/>
    <w:rsid w:val="008645D2"/>
    <w:rsid w:val="00864B0C"/>
    <w:rsid w:val="00864B4B"/>
    <w:rsid w:val="00864BB8"/>
    <w:rsid w:val="00864EC8"/>
    <w:rsid w:val="00865098"/>
    <w:rsid w:val="008650D2"/>
    <w:rsid w:val="0086514E"/>
    <w:rsid w:val="00865231"/>
    <w:rsid w:val="008652C4"/>
    <w:rsid w:val="00865394"/>
    <w:rsid w:val="0086564B"/>
    <w:rsid w:val="00865759"/>
    <w:rsid w:val="008658FC"/>
    <w:rsid w:val="00865A39"/>
    <w:rsid w:val="00865E92"/>
    <w:rsid w:val="008661B5"/>
    <w:rsid w:val="008662BE"/>
    <w:rsid w:val="0086634B"/>
    <w:rsid w:val="008665CF"/>
    <w:rsid w:val="008667A1"/>
    <w:rsid w:val="00866A23"/>
    <w:rsid w:val="00866A35"/>
    <w:rsid w:val="00866AE3"/>
    <w:rsid w:val="00866E44"/>
    <w:rsid w:val="00867188"/>
    <w:rsid w:val="0086733F"/>
    <w:rsid w:val="00867351"/>
    <w:rsid w:val="008673AA"/>
    <w:rsid w:val="0086758B"/>
    <w:rsid w:val="00867815"/>
    <w:rsid w:val="0086799F"/>
    <w:rsid w:val="00867A0A"/>
    <w:rsid w:val="00867AC3"/>
    <w:rsid w:val="00867DF1"/>
    <w:rsid w:val="00867E4F"/>
    <w:rsid w:val="00867F41"/>
    <w:rsid w:val="0087029B"/>
    <w:rsid w:val="008704DD"/>
    <w:rsid w:val="00870727"/>
    <w:rsid w:val="008709F5"/>
    <w:rsid w:val="008709F6"/>
    <w:rsid w:val="00870BBB"/>
    <w:rsid w:val="00870DD1"/>
    <w:rsid w:val="008711C8"/>
    <w:rsid w:val="00871493"/>
    <w:rsid w:val="00871721"/>
    <w:rsid w:val="00871B84"/>
    <w:rsid w:val="0087206B"/>
    <w:rsid w:val="008720D6"/>
    <w:rsid w:val="008724FC"/>
    <w:rsid w:val="00872739"/>
    <w:rsid w:val="00872756"/>
    <w:rsid w:val="008727C2"/>
    <w:rsid w:val="00872A14"/>
    <w:rsid w:val="00872B5A"/>
    <w:rsid w:val="00872C9C"/>
    <w:rsid w:val="00872E64"/>
    <w:rsid w:val="00872F06"/>
    <w:rsid w:val="00873007"/>
    <w:rsid w:val="008730D9"/>
    <w:rsid w:val="0087339B"/>
    <w:rsid w:val="00873658"/>
    <w:rsid w:val="00873867"/>
    <w:rsid w:val="00873882"/>
    <w:rsid w:val="00873BFA"/>
    <w:rsid w:val="00873CA8"/>
    <w:rsid w:val="00873CB1"/>
    <w:rsid w:val="0087403E"/>
    <w:rsid w:val="00874117"/>
    <w:rsid w:val="008741AD"/>
    <w:rsid w:val="00874303"/>
    <w:rsid w:val="0087437D"/>
    <w:rsid w:val="0087439A"/>
    <w:rsid w:val="00874416"/>
    <w:rsid w:val="00874837"/>
    <w:rsid w:val="00874AED"/>
    <w:rsid w:val="00874E76"/>
    <w:rsid w:val="0087529B"/>
    <w:rsid w:val="008754A5"/>
    <w:rsid w:val="00875582"/>
    <w:rsid w:val="00875612"/>
    <w:rsid w:val="00875786"/>
    <w:rsid w:val="00875C79"/>
    <w:rsid w:val="00875D88"/>
    <w:rsid w:val="00875D97"/>
    <w:rsid w:val="00875EB7"/>
    <w:rsid w:val="00875F6B"/>
    <w:rsid w:val="0087602A"/>
    <w:rsid w:val="00876342"/>
    <w:rsid w:val="008764E2"/>
    <w:rsid w:val="00876515"/>
    <w:rsid w:val="0087674D"/>
    <w:rsid w:val="0087683F"/>
    <w:rsid w:val="00876886"/>
    <w:rsid w:val="00876BB9"/>
    <w:rsid w:val="00876C0A"/>
    <w:rsid w:val="00876CB1"/>
    <w:rsid w:val="00877061"/>
    <w:rsid w:val="0087712D"/>
    <w:rsid w:val="00877517"/>
    <w:rsid w:val="00877643"/>
    <w:rsid w:val="00877690"/>
    <w:rsid w:val="00877699"/>
    <w:rsid w:val="008776FC"/>
    <w:rsid w:val="0087771B"/>
    <w:rsid w:val="0087785A"/>
    <w:rsid w:val="008779DC"/>
    <w:rsid w:val="00877B9E"/>
    <w:rsid w:val="00877D27"/>
    <w:rsid w:val="00877EC2"/>
    <w:rsid w:val="00880014"/>
    <w:rsid w:val="008801CB"/>
    <w:rsid w:val="008802FB"/>
    <w:rsid w:val="008807DE"/>
    <w:rsid w:val="008808E3"/>
    <w:rsid w:val="008809F3"/>
    <w:rsid w:val="00880B8C"/>
    <w:rsid w:val="00880D7B"/>
    <w:rsid w:val="00880EFC"/>
    <w:rsid w:val="00880FA0"/>
    <w:rsid w:val="008810A0"/>
    <w:rsid w:val="00881644"/>
    <w:rsid w:val="00881845"/>
    <w:rsid w:val="00881C62"/>
    <w:rsid w:val="00881C95"/>
    <w:rsid w:val="00881CAA"/>
    <w:rsid w:val="00881DA8"/>
    <w:rsid w:val="00881E31"/>
    <w:rsid w:val="0088204D"/>
    <w:rsid w:val="00882159"/>
    <w:rsid w:val="008822FE"/>
    <w:rsid w:val="0088235C"/>
    <w:rsid w:val="008824C3"/>
    <w:rsid w:val="0088260B"/>
    <w:rsid w:val="00882809"/>
    <w:rsid w:val="0088291D"/>
    <w:rsid w:val="0088294B"/>
    <w:rsid w:val="00882A56"/>
    <w:rsid w:val="00882BEC"/>
    <w:rsid w:val="00882CF5"/>
    <w:rsid w:val="00882F67"/>
    <w:rsid w:val="00883151"/>
    <w:rsid w:val="008833F9"/>
    <w:rsid w:val="00883594"/>
    <w:rsid w:val="0088397E"/>
    <w:rsid w:val="008839BA"/>
    <w:rsid w:val="00883A85"/>
    <w:rsid w:val="00883FA5"/>
    <w:rsid w:val="00884377"/>
    <w:rsid w:val="008843E4"/>
    <w:rsid w:val="00884564"/>
    <w:rsid w:val="0088471F"/>
    <w:rsid w:val="0088481B"/>
    <w:rsid w:val="008848A0"/>
    <w:rsid w:val="00884C21"/>
    <w:rsid w:val="00884CAA"/>
    <w:rsid w:val="00884F29"/>
    <w:rsid w:val="0088508E"/>
    <w:rsid w:val="008850DE"/>
    <w:rsid w:val="0088514A"/>
    <w:rsid w:val="008851D4"/>
    <w:rsid w:val="008852FE"/>
    <w:rsid w:val="008853C1"/>
    <w:rsid w:val="00885504"/>
    <w:rsid w:val="00885584"/>
    <w:rsid w:val="00885810"/>
    <w:rsid w:val="00885A89"/>
    <w:rsid w:val="00885EB8"/>
    <w:rsid w:val="00885FB6"/>
    <w:rsid w:val="00886219"/>
    <w:rsid w:val="0088628B"/>
    <w:rsid w:val="008862E8"/>
    <w:rsid w:val="00886333"/>
    <w:rsid w:val="0088649E"/>
    <w:rsid w:val="008869A6"/>
    <w:rsid w:val="00886ADC"/>
    <w:rsid w:val="00886B67"/>
    <w:rsid w:val="00886E8D"/>
    <w:rsid w:val="008870AB"/>
    <w:rsid w:val="00887209"/>
    <w:rsid w:val="008873AF"/>
    <w:rsid w:val="008873FA"/>
    <w:rsid w:val="0088772D"/>
    <w:rsid w:val="0088776E"/>
    <w:rsid w:val="00887D4E"/>
    <w:rsid w:val="008900CD"/>
    <w:rsid w:val="0089010C"/>
    <w:rsid w:val="008904F1"/>
    <w:rsid w:val="008906B8"/>
    <w:rsid w:val="008906BD"/>
    <w:rsid w:val="0089081D"/>
    <w:rsid w:val="00890BF2"/>
    <w:rsid w:val="0089116F"/>
    <w:rsid w:val="00891228"/>
    <w:rsid w:val="008917FC"/>
    <w:rsid w:val="008918D0"/>
    <w:rsid w:val="00891AC7"/>
    <w:rsid w:val="00891ADF"/>
    <w:rsid w:val="00891F6A"/>
    <w:rsid w:val="0089211B"/>
    <w:rsid w:val="00892124"/>
    <w:rsid w:val="00892274"/>
    <w:rsid w:val="0089237D"/>
    <w:rsid w:val="008924E5"/>
    <w:rsid w:val="00892555"/>
    <w:rsid w:val="0089265A"/>
    <w:rsid w:val="0089270D"/>
    <w:rsid w:val="008928CE"/>
    <w:rsid w:val="00892934"/>
    <w:rsid w:val="00892940"/>
    <w:rsid w:val="00892A9B"/>
    <w:rsid w:val="00892B7F"/>
    <w:rsid w:val="00892CA5"/>
    <w:rsid w:val="00892EDA"/>
    <w:rsid w:val="00893279"/>
    <w:rsid w:val="008932D8"/>
    <w:rsid w:val="008934E0"/>
    <w:rsid w:val="0089360E"/>
    <w:rsid w:val="00893842"/>
    <w:rsid w:val="00893A22"/>
    <w:rsid w:val="00893C92"/>
    <w:rsid w:val="00893FEE"/>
    <w:rsid w:val="0089424B"/>
    <w:rsid w:val="008942E6"/>
    <w:rsid w:val="00894479"/>
    <w:rsid w:val="008946A2"/>
    <w:rsid w:val="008946EE"/>
    <w:rsid w:val="008947B0"/>
    <w:rsid w:val="0089493D"/>
    <w:rsid w:val="008949CA"/>
    <w:rsid w:val="00894D90"/>
    <w:rsid w:val="00894DAD"/>
    <w:rsid w:val="00894E87"/>
    <w:rsid w:val="0089506F"/>
    <w:rsid w:val="0089509B"/>
    <w:rsid w:val="0089513B"/>
    <w:rsid w:val="00895236"/>
    <w:rsid w:val="008952D4"/>
    <w:rsid w:val="00895372"/>
    <w:rsid w:val="00895483"/>
    <w:rsid w:val="008955A7"/>
    <w:rsid w:val="008955E7"/>
    <w:rsid w:val="008956AD"/>
    <w:rsid w:val="008958D8"/>
    <w:rsid w:val="0089596F"/>
    <w:rsid w:val="00895979"/>
    <w:rsid w:val="00895A7B"/>
    <w:rsid w:val="00895B2B"/>
    <w:rsid w:val="00895E21"/>
    <w:rsid w:val="00895EDA"/>
    <w:rsid w:val="00895FC3"/>
    <w:rsid w:val="008960DA"/>
    <w:rsid w:val="00896266"/>
    <w:rsid w:val="008962C1"/>
    <w:rsid w:val="008962DD"/>
    <w:rsid w:val="00896357"/>
    <w:rsid w:val="0089635A"/>
    <w:rsid w:val="00896395"/>
    <w:rsid w:val="00896475"/>
    <w:rsid w:val="00896529"/>
    <w:rsid w:val="00896537"/>
    <w:rsid w:val="00896604"/>
    <w:rsid w:val="0089690D"/>
    <w:rsid w:val="00896B30"/>
    <w:rsid w:val="00896F0C"/>
    <w:rsid w:val="008970FE"/>
    <w:rsid w:val="00897107"/>
    <w:rsid w:val="008971D3"/>
    <w:rsid w:val="008973B0"/>
    <w:rsid w:val="00897517"/>
    <w:rsid w:val="00897848"/>
    <w:rsid w:val="008978B7"/>
    <w:rsid w:val="00897B11"/>
    <w:rsid w:val="00897BBE"/>
    <w:rsid w:val="008A0123"/>
    <w:rsid w:val="008A03A7"/>
    <w:rsid w:val="008A06AC"/>
    <w:rsid w:val="008A06B7"/>
    <w:rsid w:val="008A06F6"/>
    <w:rsid w:val="008A070D"/>
    <w:rsid w:val="008A07CB"/>
    <w:rsid w:val="008A092F"/>
    <w:rsid w:val="008A0CFD"/>
    <w:rsid w:val="008A0E70"/>
    <w:rsid w:val="008A0FE0"/>
    <w:rsid w:val="008A100E"/>
    <w:rsid w:val="008A111F"/>
    <w:rsid w:val="008A11E1"/>
    <w:rsid w:val="008A144A"/>
    <w:rsid w:val="008A14E1"/>
    <w:rsid w:val="008A15ED"/>
    <w:rsid w:val="008A169E"/>
    <w:rsid w:val="008A1829"/>
    <w:rsid w:val="008A1842"/>
    <w:rsid w:val="008A19AE"/>
    <w:rsid w:val="008A1A04"/>
    <w:rsid w:val="008A1AC8"/>
    <w:rsid w:val="008A1BC5"/>
    <w:rsid w:val="008A1DFD"/>
    <w:rsid w:val="008A1F8A"/>
    <w:rsid w:val="008A1FD3"/>
    <w:rsid w:val="008A2054"/>
    <w:rsid w:val="008A2167"/>
    <w:rsid w:val="008A219D"/>
    <w:rsid w:val="008A2207"/>
    <w:rsid w:val="008A24C5"/>
    <w:rsid w:val="008A2528"/>
    <w:rsid w:val="008A260F"/>
    <w:rsid w:val="008A261A"/>
    <w:rsid w:val="008A2758"/>
    <w:rsid w:val="008A2761"/>
    <w:rsid w:val="008A2913"/>
    <w:rsid w:val="008A2A75"/>
    <w:rsid w:val="008A2B15"/>
    <w:rsid w:val="008A2CE2"/>
    <w:rsid w:val="008A2D3E"/>
    <w:rsid w:val="008A2E02"/>
    <w:rsid w:val="008A2F6F"/>
    <w:rsid w:val="008A3059"/>
    <w:rsid w:val="008A3309"/>
    <w:rsid w:val="008A35BF"/>
    <w:rsid w:val="008A398A"/>
    <w:rsid w:val="008A3BF9"/>
    <w:rsid w:val="008A3E35"/>
    <w:rsid w:val="008A3E3E"/>
    <w:rsid w:val="008A3EF8"/>
    <w:rsid w:val="008A3F08"/>
    <w:rsid w:val="008A4172"/>
    <w:rsid w:val="008A4378"/>
    <w:rsid w:val="008A4573"/>
    <w:rsid w:val="008A478F"/>
    <w:rsid w:val="008A4AB0"/>
    <w:rsid w:val="008A4C1C"/>
    <w:rsid w:val="008A4CED"/>
    <w:rsid w:val="008A4E64"/>
    <w:rsid w:val="008A5370"/>
    <w:rsid w:val="008A5451"/>
    <w:rsid w:val="008A5951"/>
    <w:rsid w:val="008A5BB3"/>
    <w:rsid w:val="008A5C42"/>
    <w:rsid w:val="008A5D20"/>
    <w:rsid w:val="008A5E14"/>
    <w:rsid w:val="008A61BE"/>
    <w:rsid w:val="008A6446"/>
    <w:rsid w:val="008A6465"/>
    <w:rsid w:val="008A64DD"/>
    <w:rsid w:val="008A65BB"/>
    <w:rsid w:val="008A66FC"/>
    <w:rsid w:val="008A68F8"/>
    <w:rsid w:val="008A693E"/>
    <w:rsid w:val="008A6A15"/>
    <w:rsid w:val="008A6CB9"/>
    <w:rsid w:val="008A6DF5"/>
    <w:rsid w:val="008A70B1"/>
    <w:rsid w:val="008A72A7"/>
    <w:rsid w:val="008A7303"/>
    <w:rsid w:val="008A731B"/>
    <w:rsid w:val="008A7428"/>
    <w:rsid w:val="008A76CB"/>
    <w:rsid w:val="008A7A71"/>
    <w:rsid w:val="008A7ACF"/>
    <w:rsid w:val="008A7D24"/>
    <w:rsid w:val="008A7F9E"/>
    <w:rsid w:val="008B001C"/>
    <w:rsid w:val="008B0208"/>
    <w:rsid w:val="008B0353"/>
    <w:rsid w:val="008B079E"/>
    <w:rsid w:val="008B089D"/>
    <w:rsid w:val="008B0A68"/>
    <w:rsid w:val="008B0BE9"/>
    <w:rsid w:val="008B0DCE"/>
    <w:rsid w:val="008B0FB4"/>
    <w:rsid w:val="008B10BC"/>
    <w:rsid w:val="008B114B"/>
    <w:rsid w:val="008B1244"/>
    <w:rsid w:val="008B146E"/>
    <w:rsid w:val="008B14B7"/>
    <w:rsid w:val="008B17CB"/>
    <w:rsid w:val="008B1959"/>
    <w:rsid w:val="008B19D6"/>
    <w:rsid w:val="008B1AEA"/>
    <w:rsid w:val="008B1B0F"/>
    <w:rsid w:val="008B1B34"/>
    <w:rsid w:val="008B1C1B"/>
    <w:rsid w:val="008B1E2F"/>
    <w:rsid w:val="008B1EFF"/>
    <w:rsid w:val="008B1F4E"/>
    <w:rsid w:val="008B1F7B"/>
    <w:rsid w:val="008B2136"/>
    <w:rsid w:val="008B230D"/>
    <w:rsid w:val="008B2458"/>
    <w:rsid w:val="008B245C"/>
    <w:rsid w:val="008B2B0A"/>
    <w:rsid w:val="008B2E1F"/>
    <w:rsid w:val="008B312A"/>
    <w:rsid w:val="008B3170"/>
    <w:rsid w:val="008B32A6"/>
    <w:rsid w:val="008B36F1"/>
    <w:rsid w:val="008B38E7"/>
    <w:rsid w:val="008B3A30"/>
    <w:rsid w:val="008B3C5D"/>
    <w:rsid w:val="008B3D91"/>
    <w:rsid w:val="008B3E2D"/>
    <w:rsid w:val="008B3F16"/>
    <w:rsid w:val="008B3F42"/>
    <w:rsid w:val="008B410E"/>
    <w:rsid w:val="008B4178"/>
    <w:rsid w:val="008B41C7"/>
    <w:rsid w:val="008B4241"/>
    <w:rsid w:val="008B428F"/>
    <w:rsid w:val="008B444C"/>
    <w:rsid w:val="008B44FB"/>
    <w:rsid w:val="008B4507"/>
    <w:rsid w:val="008B4606"/>
    <w:rsid w:val="008B4678"/>
    <w:rsid w:val="008B46CA"/>
    <w:rsid w:val="008B4A8F"/>
    <w:rsid w:val="008B4B9B"/>
    <w:rsid w:val="008B4BDE"/>
    <w:rsid w:val="008B4ED6"/>
    <w:rsid w:val="008B504D"/>
    <w:rsid w:val="008B5108"/>
    <w:rsid w:val="008B5119"/>
    <w:rsid w:val="008B5350"/>
    <w:rsid w:val="008B5495"/>
    <w:rsid w:val="008B54F9"/>
    <w:rsid w:val="008B5576"/>
    <w:rsid w:val="008B5630"/>
    <w:rsid w:val="008B5796"/>
    <w:rsid w:val="008B5D51"/>
    <w:rsid w:val="008B5DA2"/>
    <w:rsid w:val="008B5FB3"/>
    <w:rsid w:val="008B647F"/>
    <w:rsid w:val="008B69FB"/>
    <w:rsid w:val="008B6D5E"/>
    <w:rsid w:val="008B6F93"/>
    <w:rsid w:val="008B6FBD"/>
    <w:rsid w:val="008B7002"/>
    <w:rsid w:val="008B7134"/>
    <w:rsid w:val="008B7169"/>
    <w:rsid w:val="008B72EE"/>
    <w:rsid w:val="008B733E"/>
    <w:rsid w:val="008B739C"/>
    <w:rsid w:val="008B743E"/>
    <w:rsid w:val="008B750A"/>
    <w:rsid w:val="008B775E"/>
    <w:rsid w:val="008B78E4"/>
    <w:rsid w:val="008C0238"/>
    <w:rsid w:val="008C02DE"/>
    <w:rsid w:val="008C0357"/>
    <w:rsid w:val="008C0590"/>
    <w:rsid w:val="008C067A"/>
    <w:rsid w:val="008C06E7"/>
    <w:rsid w:val="008C0821"/>
    <w:rsid w:val="008C08A5"/>
    <w:rsid w:val="008C0C75"/>
    <w:rsid w:val="008C0F99"/>
    <w:rsid w:val="008C103E"/>
    <w:rsid w:val="008C104B"/>
    <w:rsid w:val="008C10EF"/>
    <w:rsid w:val="008C12CE"/>
    <w:rsid w:val="008C1312"/>
    <w:rsid w:val="008C137A"/>
    <w:rsid w:val="008C145D"/>
    <w:rsid w:val="008C147F"/>
    <w:rsid w:val="008C159E"/>
    <w:rsid w:val="008C1AA2"/>
    <w:rsid w:val="008C1B09"/>
    <w:rsid w:val="008C2233"/>
    <w:rsid w:val="008C2279"/>
    <w:rsid w:val="008C24C0"/>
    <w:rsid w:val="008C252E"/>
    <w:rsid w:val="008C252F"/>
    <w:rsid w:val="008C25E4"/>
    <w:rsid w:val="008C2739"/>
    <w:rsid w:val="008C27BC"/>
    <w:rsid w:val="008C29F8"/>
    <w:rsid w:val="008C2C18"/>
    <w:rsid w:val="008C2CDE"/>
    <w:rsid w:val="008C2E2E"/>
    <w:rsid w:val="008C2F17"/>
    <w:rsid w:val="008C2FB4"/>
    <w:rsid w:val="008C3009"/>
    <w:rsid w:val="008C3380"/>
    <w:rsid w:val="008C357C"/>
    <w:rsid w:val="008C35F9"/>
    <w:rsid w:val="008C36DD"/>
    <w:rsid w:val="008C378B"/>
    <w:rsid w:val="008C3CC7"/>
    <w:rsid w:val="008C3DBF"/>
    <w:rsid w:val="008C3F8E"/>
    <w:rsid w:val="008C3FCC"/>
    <w:rsid w:val="008C42EF"/>
    <w:rsid w:val="008C4306"/>
    <w:rsid w:val="008C4404"/>
    <w:rsid w:val="008C4498"/>
    <w:rsid w:val="008C44A4"/>
    <w:rsid w:val="008C47CF"/>
    <w:rsid w:val="008C493E"/>
    <w:rsid w:val="008C49FF"/>
    <w:rsid w:val="008C4AB7"/>
    <w:rsid w:val="008C4B03"/>
    <w:rsid w:val="008C4B1C"/>
    <w:rsid w:val="008C4C82"/>
    <w:rsid w:val="008C555D"/>
    <w:rsid w:val="008C5621"/>
    <w:rsid w:val="008C5732"/>
    <w:rsid w:val="008C58C1"/>
    <w:rsid w:val="008C598F"/>
    <w:rsid w:val="008C599F"/>
    <w:rsid w:val="008C5C53"/>
    <w:rsid w:val="008C5F6A"/>
    <w:rsid w:val="008C5FBC"/>
    <w:rsid w:val="008C60D6"/>
    <w:rsid w:val="008C6144"/>
    <w:rsid w:val="008C61D3"/>
    <w:rsid w:val="008C622E"/>
    <w:rsid w:val="008C62C3"/>
    <w:rsid w:val="008C62FE"/>
    <w:rsid w:val="008C666B"/>
    <w:rsid w:val="008C6A9D"/>
    <w:rsid w:val="008C6AB5"/>
    <w:rsid w:val="008C6BE8"/>
    <w:rsid w:val="008C6C34"/>
    <w:rsid w:val="008C6CE8"/>
    <w:rsid w:val="008C6D85"/>
    <w:rsid w:val="008C6EFC"/>
    <w:rsid w:val="008C6FC5"/>
    <w:rsid w:val="008C6FE9"/>
    <w:rsid w:val="008C6FFA"/>
    <w:rsid w:val="008C71CE"/>
    <w:rsid w:val="008C7281"/>
    <w:rsid w:val="008C777E"/>
    <w:rsid w:val="008C7812"/>
    <w:rsid w:val="008C789B"/>
    <w:rsid w:val="008C7A50"/>
    <w:rsid w:val="008C7BA8"/>
    <w:rsid w:val="008C7D89"/>
    <w:rsid w:val="008D0206"/>
    <w:rsid w:val="008D03AE"/>
    <w:rsid w:val="008D08AF"/>
    <w:rsid w:val="008D09DA"/>
    <w:rsid w:val="008D0A7C"/>
    <w:rsid w:val="008D0B17"/>
    <w:rsid w:val="008D0B28"/>
    <w:rsid w:val="008D0EAC"/>
    <w:rsid w:val="008D122C"/>
    <w:rsid w:val="008D1349"/>
    <w:rsid w:val="008D1391"/>
    <w:rsid w:val="008D1487"/>
    <w:rsid w:val="008D179B"/>
    <w:rsid w:val="008D1847"/>
    <w:rsid w:val="008D1A41"/>
    <w:rsid w:val="008D1A66"/>
    <w:rsid w:val="008D1CD7"/>
    <w:rsid w:val="008D2321"/>
    <w:rsid w:val="008D23A8"/>
    <w:rsid w:val="008D241F"/>
    <w:rsid w:val="008D24EF"/>
    <w:rsid w:val="008D257A"/>
    <w:rsid w:val="008D259A"/>
    <w:rsid w:val="008D25A5"/>
    <w:rsid w:val="008D2A5E"/>
    <w:rsid w:val="008D2C05"/>
    <w:rsid w:val="008D2CFD"/>
    <w:rsid w:val="008D2E6C"/>
    <w:rsid w:val="008D2EF7"/>
    <w:rsid w:val="008D2F28"/>
    <w:rsid w:val="008D2FDA"/>
    <w:rsid w:val="008D2FDC"/>
    <w:rsid w:val="008D3071"/>
    <w:rsid w:val="008D30C7"/>
    <w:rsid w:val="008D3267"/>
    <w:rsid w:val="008D346E"/>
    <w:rsid w:val="008D36D6"/>
    <w:rsid w:val="008D3761"/>
    <w:rsid w:val="008D3810"/>
    <w:rsid w:val="008D38FD"/>
    <w:rsid w:val="008D38FE"/>
    <w:rsid w:val="008D391E"/>
    <w:rsid w:val="008D39BF"/>
    <w:rsid w:val="008D39CE"/>
    <w:rsid w:val="008D3BD6"/>
    <w:rsid w:val="008D3D55"/>
    <w:rsid w:val="008D3E4C"/>
    <w:rsid w:val="008D3F0B"/>
    <w:rsid w:val="008D40CE"/>
    <w:rsid w:val="008D413A"/>
    <w:rsid w:val="008D425B"/>
    <w:rsid w:val="008D4555"/>
    <w:rsid w:val="008D45C7"/>
    <w:rsid w:val="008D4922"/>
    <w:rsid w:val="008D4BBB"/>
    <w:rsid w:val="008D4C68"/>
    <w:rsid w:val="008D4DE2"/>
    <w:rsid w:val="008D4EF0"/>
    <w:rsid w:val="008D53FB"/>
    <w:rsid w:val="008D550E"/>
    <w:rsid w:val="008D554D"/>
    <w:rsid w:val="008D557F"/>
    <w:rsid w:val="008D571F"/>
    <w:rsid w:val="008D57A6"/>
    <w:rsid w:val="008D5909"/>
    <w:rsid w:val="008D596D"/>
    <w:rsid w:val="008D5E10"/>
    <w:rsid w:val="008D5ECB"/>
    <w:rsid w:val="008D5F10"/>
    <w:rsid w:val="008D5FE4"/>
    <w:rsid w:val="008D6352"/>
    <w:rsid w:val="008D6490"/>
    <w:rsid w:val="008D65E9"/>
    <w:rsid w:val="008D6678"/>
    <w:rsid w:val="008D69EB"/>
    <w:rsid w:val="008D6AC4"/>
    <w:rsid w:val="008D71A7"/>
    <w:rsid w:val="008D71E3"/>
    <w:rsid w:val="008D753B"/>
    <w:rsid w:val="008D7572"/>
    <w:rsid w:val="008D75D1"/>
    <w:rsid w:val="008D776D"/>
    <w:rsid w:val="008D7865"/>
    <w:rsid w:val="008D79FF"/>
    <w:rsid w:val="008D7BA2"/>
    <w:rsid w:val="008D7CA5"/>
    <w:rsid w:val="008D7CBE"/>
    <w:rsid w:val="008D7E20"/>
    <w:rsid w:val="008E028D"/>
    <w:rsid w:val="008E029C"/>
    <w:rsid w:val="008E0674"/>
    <w:rsid w:val="008E087D"/>
    <w:rsid w:val="008E0B03"/>
    <w:rsid w:val="008E0B9B"/>
    <w:rsid w:val="008E0CB9"/>
    <w:rsid w:val="008E0D46"/>
    <w:rsid w:val="008E0D47"/>
    <w:rsid w:val="008E0E2F"/>
    <w:rsid w:val="008E0EE7"/>
    <w:rsid w:val="008E10C6"/>
    <w:rsid w:val="008E134F"/>
    <w:rsid w:val="008E180C"/>
    <w:rsid w:val="008E1869"/>
    <w:rsid w:val="008E1A84"/>
    <w:rsid w:val="008E1AB9"/>
    <w:rsid w:val="008E1B34"/>
    <w:rsid w:val="008E1D47"/>
    <w:rsid w:val="008E1E99"/>
    <w:rsid w:val="008E2105"/>
    <w:rsid w:val="008E22E7"/>
    <w:rsid w:val="008E232A"/>
    <w:rsid w:val="008E25AC"/>
    <w:rsid w:val="008E2678"/>
    <w:rsid w:val="008E27D8"/>
    <w:rsid w:val="008E2879"/>
    <w:rsid w:val="008E289E"/>
    <w:rsid w:val="008E2928"/>
    <w:rsid w:val="008E2A10"/>
    <w:rsid w:val="008E2A1F"/>
    <w:rsid w:val="008E2A22"/>
    <w:rsid w:val="008E2A52"/>
    <w:rsid w:val="008E2EA7"/>
    <w:rsid w:val="008E2F6A"/>
    <w:rsid w:val="008E3132"/>
    <w:rsid w:val="008E31B4"/>
    <w:rsid w:val="008E33BA"/>
    <w:rsid w:val="008E3534"/>
    <w:rsid w:val="008E3535"/>
    <w:rsid w:val="008E3749"/>
    <w:rsid w:val="008E3777"/>
    <w:rsid w:val="008E3960"/>
    <w:rsid w:val="008E39C8"/>
    <w:rsid w:val="008E3A17"/>
    <w:rsid w:val="008E3BBA"/>
    <w:rsid w:val="008E3BDD"/>
    <w:rsid w:val="008E3C37"/>
    <w:rsid w:val="008E42E2"/>
    <w:rsid w:val="008E4365"/>
    <w:rsid w:val="008E439A"/>
    <w:rsid w:val="008E4488"/>
    <w:rsid w:val="008E4579"/>
    <w:rsid w:val="008E45BC"/>
    <w:rsid w:val="008E47D0"/>
    <w:rsid w:val="008E4AEB"/>
    <w:rsid w:val="008E5075"/>
    <w:rsid w:val="008E512A"/>
    <w:rsid w:val="008E523B"/>
    <w:rsid w:val="008E5343"/>
    <w:rsid w:val="008E5394"/>
    <w:rsid w:val="008E544A"/>
    <w:rsid w:val="008E559F"/>
    <w:rsid w:val="008E55D9"/>
    <w:rsid w:val="008E58D6"/>
    <w:rsid w:val="008E5A02"/>
    <w:rsid w:val="008E5B88"/>
    <w:rsid w:val="008E5C75"/>
    <w:rsid w:val="008E5C89"/>
    <w:rsid w:val="008E5E11"/>
    <w:rsid w:val="008E601B"/>
    <w:rsid w:val="008E6239"/>
    <w:rsid w:val="008E62B6"/>
    <w:rsid w:val="008E63FC"/>
    <w:rsid w:val="008E6583"/>
    <w:rsid w:val="008E6654"/>
    <w:rsid w:val="008E67F4"/>
    <w:rsid w:val="008E68E8"/>
    <w:rsid w:val="008E6ADC"/>
    <w:rsid w:val="008E6D67"/>
    <w:rsid w:val="008E6EC0"/>
    <w:rsid w:val="008E6ED4"/>
    <w:rsid w:val="008E6EF3"/>
    <w:rsid w:val="008E6F43"/>
    <w:rsid w:val="008E733E"/>
    <w:rsid w:val="008E7354"/>
    <w:rsid w:val="008E748B"/>
    <w:rsid w:val="008E74B5"/>
    <w:rsid w:val="008E74CA"/>
    <w:rsid w:val="008E7592"/>
    <w:rsid w:val="008E765D"/>
    <w:rsid w:val="008E773C"/>
    <w:rsid w:val="008E7759"/>
    <w:rsid w:val="008E7813"/>
    <w:rsid w:val="008E7954"/>
    <w:rsid w:val="008E7961"/>
    <w:rsid w:val="008E79A2"/>
    <w:rsid w:val="008E7C25"/>
    <w:rsid w:val="008E7DE2"/>
    <w:rsid w:val="008F0035"/>
    <w:rsid w:val="008F0396"/>
    <w:rsid w:val="008F05A8"/>
    <w:rsid w:val="008F05CE"/>
    <w:rsid w:val="008F066D"/>
    <w:rsid w:val="008F0A13"/>
    <w:rsid w:val="008F0A2A"/>
    <w:rsid w:val="008F0B3D"/>
    <w:rsid w:val="008F0C5E"/>
    <w:rsid w:val="008F0E5C"/>
    <w:rsid w:val="008F11B3"/>
    <w:rsid w:val="008F191F"/>
    <w:rsid w:val="008F19C6"/>
    <w:rsid w:val="008F1D36"/>
    <w:rsid w:val="008F1E37"/>
    <w:rsid w:val="008F2005"/>
    <w:rsid w:val="008F2353"/>
    <w:rsid w:val="008F235F"/>
    <w:rsid w:val="008F2696"/>
    <w:rsid w:val="008F285B"/>
    <w:rsid w:val="008F28E1"/>
    <w:rsid w:val="008F2903"/>
    <w:rsid w:val="008F2935"/>
    <w:rsid w:val="008F29D3"/>
    <w:rsid w:val="008F2C18"/>
    <w:rsid w:val="008F2E1A"/>
    <w:rsid w:val="008F2E29"/>
    <w:rsid w:val="008F2E55"/>
    <w:rsid w:val="008F2F21"/>
    <w:rsid w:val="008F3001"/>
    <w:rsid w:val="008F3100"/>
    <w:rsid w:val="008F319D"/>
    <w:rsid w:val="008F32A6"/>
    <w:rsid w:val="008F3524"/>
    <w:rsid w:val="008F3672"/>
    <w:rsid w:val="008F37FB"/>
    <w:rsid w:val="008F3849"/>
    <w:rsid w:val="008F38DC"/>
    <w:rsid w:val="008F3B2C"/>
    <w:rsid w:val="008F3CF7"/>
    <w:rsid w:val="008F3E25"/>
    <w:rsid w:val="008F3E28"/>
    <w:rsid w:val="008F3F74"/>
    <w:rsid w:val="008F4735"/>
    <w:rsid w:val="008F477D"/>
    <w:rsid w:val="008F481E"/>
    <w:rsid w:val="008F4B7C"/>
    <w:rsid w:val="008F4FE6"/>
    <w:rsid w:val="008F5332"/>
    <w:rsid w:val="008F53D0"/>
    <w:rsid w:val="008F55F1"/>
    <w:rsid w:val="008F57E2"/>
    <w:rsid w:val="008F58FB"/>
    <w:rsid w:val="008F595C"/>
    <w:rsid w:val="008F59CD"/>
    <w:rsid w:val="008F5A72"/>
    <w:rsid w:val="008F5AE0"/>
    <w:rsid w:val="008F5C73"/>
    <w:rsid w:val="008F5E9F"/>
    <w:rsid w:val="008F5EF2"/>
    <w:rsid w:val="008F5F19"/>
    <w:rsid w:val="008F5F5B"/>
    <w:rsid w:val="008F5F8C"/>
    <w:rsid w:val="008F61F1"/>
    <w:rsid w:val="008F638E"/>
    <w:rsid w:val="008F6836"/>
    <w:rsid w:val="008F69E6"/>
    <w:rsid w:val="008F6B41"/>
    <w:rsid w:val="008F7028"/>
    <w:rsid w:val="008F7212"/>
    <w:rsid w:val="008F724F"/>
    <w:rsid w:val="008F727E"/>
    <w:rsid w:val="008F73AF"/>
    <w:rsid w:val="008F7883"/>
    <w:rsid w:val="008F7A14"/>
    <w:rsid w:val="008F7B77"/>
    <w:rsid w:val="008F7BE0"/>
    <w:rsid w:val="008F7C22"/>
    <w:rsid w:val="008F7F61"/>
    <w:rsid w:val="00900180"/>
    <w:rsid w:val="009002AC"/>
    <w:rsid w:val="009003D3"/>
    <w:rsid w:val="00900719"/>
    <w:rsid w:val="00900AAB"/>
    <w:rsid w:val="00900BCB"/>
    <w:rsid w:val="00900BD7"/>
    <w:rsid w:val="00900C24"/>
    <w:rsid w:val="00900CE2"/>
    <w:rsid w:val="00900EBF"/>
    <w:rsid w:val="00900F75"/>
    <w:rsid w:val="00901612"/>
    <w:rsid w:val="00901794"/>
    <w:rsid w:val="00901CD8"/>
    <w:rsid w:val="00901FBD"/>
    <w:rsid w:val="00902222"/>
    <w:rsid w:val="0090245A"/>
    <w:rsid w:val="00902816"/>
    <w:rsid w:val="00902A35"/>
    <w:rsid w:val="00902AB9"/>
    <w:rsid w:val="00902AD6"/>
    <w:rsid w:val="00902CB3"/>
    <w:rsid w:val="00903043"/>
    <w:rsid w:val="009032CD"/>
    <w:rsid w:val="00903420"/>
    <w:rsid w:val="0090343B"/>
    <w:rsid w:val="00903466"/>
    <w:rsid w:val="009035DF"/>
    <w:rsid w:val="0090378C"/>
    <w:rsid w:val="00903798"/>
    <w:rsid w:val="009037B6"/>
    <w:rsid w:val="0090394D"/>
    <w:rsid w:val="009039D8"/>
    <w:rsid w:val="00903C1D"/>
    <w:rsid w:val="00903E5E"/>
    <w:rsid w:val="00903FB9"/>
    <w:rsid w:val="0090428A"/>
    <w:rsid w:val="00904303"/>
    <w:rsid w:val="00904412"/>
    <w:rsid w:val="00904517"/>
    <w:rsid w:val="00904951"/>
    <w:rsid w:val="009049F5"/>
    <w:rsid w:val="00904A36"/>
    <w:rsid w:val="00904DA4"/>
    <w:rsid w:val="00904ED2"/>
    <w:rsid w:val="0090508C"/>
    <w:rsid w:val="0090530E"/>
    <w:rsid w:val="0090545E"/>
    <w:rsid w:val="009054D2"/>
    <w:rsid w:val="009055EE"/>
    <w:rsid w:val="009056AC"/>
    <w:rsid w:val="00905E7A"/>
    <w:rsid w:val="009060ED"/>
    <w:rsid w:val="00906410"/>
    <w:rsid w:val="00906586"/>
    <w:rsid w:val="009065C7"/>
    <w:rsid w:val="00906A4F"/>
    <w:rsid w:val="00906A74"/>
    <w:rsid w:val="00906AEE"/>
    <w:rsid w:val="00906EBD"/>
    <w:rsid w:val="00906F44"/>
    <w:rsid w:val="009072C9"/>
    <w:rsid w:val="0090759B"/>
    <w:rsid w:val="00907A17"/>
    <w:rsid w:val="00907D51"/>
    <w:rsid w:val="00907E3B"/>
    <w:rsid w:val="00907F25"/>
    <w:rsid w:val="00907FEE"/>
    <w:rsid w:val="00910282"/>
    <w:rsid w:val="0091037A"/>
    <w:rsid w:val="0091039C"/>
    <w:rsid w:val="00910889"/>
    <w:rsid w:val="009109C0"/>
    <w:rsid w:val="00910B56"/>
    <w:rsid w:val="00910B75"/>
    <w:rsid w:val="00910C0B"/>
    <w:rsid w:val="00910CBE"/>
    <w:rsid w:val="00910D99"/>
    <w:rsid w:val="00910DEC"/>
    <w:rsid w:val="00910F91"/>
    <w:rsid w:val="00910FB6"/>
    <w:rsid w:val="009111C1"/>
    <w:rsid w:val="009111CD"/>
    <w:rsid w:val="0091123C"/>
    <w:rsid w:val="00911292"/>
    <w:rsid w:val="00911541"/>
    <w:rsid w:val="0091159F"/>
    <w:rsid w:val="00911602"/>
    <w:rsid w:val="00911675"/>
    <w:rsid w:val="00911769"/>
    <w:rsid w:val="009118D8"/>
    <w:rsid w:val="00911919"/>
    <w:rsid w:val="00911B76"/>
    <w:rsid w:val="00911C0F"/>
    <w:rsid w:val="00911ED5"/>
    <w:rsid w:val="0091208E"/>
    <w:rsid w:val="00912197"/>
    <w:rsid w:val="009122E2"/>
    <w:rsid w:val="0091239A"/>
    <w:rsid w:val="009125A8"/>
    <w:rsid w:val="009126F9"/>
    <w:rsid w:val="0091282C"/>
    <w:rsid w:val="00912917"/>
    <w:rsid w:val="00912C94"/>
    <w:rsid w:val="00912E58"/>
    <w:rsid w:val="00913035"/>
    <w:rsid w:val="009130C2"/>
    <w:rsid w:val="009130DC"/>
    <w:rsid w:val="0091356A"/>
    <w:rsid w:val="0091362B"/>
    <w:rsid w:val="009136AE"/>
    <w:rsid w:val="009137C1"/>
    <w:rsid w:val="0091385A"/>
    <w:rsid w:val="00913AF0"/>
    <w:rsid w:val="00913AF7"/>
    <w:rsid w:val="00913B31"/>
    <w:rsid w:val="00913C53"/>
    <w:rsid w:val="00913D01"/>
    <w:rsid w:val="00913D61"/>
    <w:rsid w:val="00913DC9"/>
    <w:rsid w:val="00913DE9"/>
    <w:rsid w:val="00913E19"/>
    <w:rsid w:val="00913FFC"/>
    <w:rsid w:val="00914063"/>
    <w:rsid w:val="00914190"/>
    <w:rsid w:val="00914465"/>
    <w:rsid w:val="009145D8"/>
    <w:rsid w:val="00914651"/>
    <w:rsid w:val="009147BA"/>
    <w:rsid w:val="00914987"/>
    <w:rsid w:val="00914D32"/>
    <w:rsid w:val="00914D49"/>
    <w:rsid w:val="00914E8D"/>
    <w:rsid w:val="00914FDE"/>
    <w:rsid w:val="00915256"/>
    <w:rsid w:val="009154AF"/>
    <w:rsid w:val="009155DD"/>
    <w:rsid w:val="0091564C"/>
    <w:rsid w:val="00915791"/>
    <w:rsid w:val="00915B25"/>
    <w:rsid w:val="00915B98"/>
    <w:rsid w:val="00915DF9"/>
    <w:rsid w:val="00915E24"/>
    <w:rsid w:val="00915E6F"/>
    <w:rsid w:val="00915F2F"/>
    <w:rsid w:val="00916049"/>
    <w:rsid w:val="009160EE"/>
    <w:rsid w:val="0091635C"/>
    <w:rsid w:val="00916637"/>
    <w:rsid w:val="009167A1"/>
    <w:rsid w:val="009168E7"/>
    <w:rsid w:val="00916AA8"/>
    <w:rsid w:val="00916D43"/>
    <w:rsid w:val="00916EE4"/>
    <w:rsid w:val="00916F17"/>
    <w:rsid w:val="00916FBB"/>
    <w:rsid w:val="00917131"/>
    <w:rsid w:val="00917132"/>
    <w:rsid w:val="00917163"/>
    <w:rsid w:val="00917774"/>
    <w:rsid w:val="00917A3D"/>
    <w:rsid w:val="00917BCA"/>
    <w:rsid w:val="00917D23"/>
    <w:rsid w:val="00917DB9"/>
    <w:rsid w:val="00917ED6"/>
    <w:rsid w:val="00920201"/>
    <w:rsid w:val="00920381"/>
    <w:rsid w:val="009206A7"/>
    <w:rsid w:val="009206CD"/>
    <w:rsid w:val="00920768"/>
    <w:rsid w:val="0092090A"/>
    <w:rsid w:val="00920A4B"/>
    <w:rsid w:val="00920AE4"/>
    <w:rsid w:val="00920CE4"/>
    <w:rsid w:val="00920D14"/>
    <w:rsid w:val="00920D24"/>
    <w:rsid w:val="00920E08"/>
    <w:rsid w:val="00921005"/>
    <w:rsid w:val="009210A7"/>
    <w:rsid w:val="00921150"/>
    <w:rsid w:val="00921196"/>
    <w:rsid w:val="009211AB"/>
    <w:rsid w:val="0092125D"/>
    <w:rsid w:val="009212F7"/>
    <w:rsid w:val="009215F9"/>
    <w:rsid w:val="00921683"/>
    <w:rsid w:val="00921B16"/>
    <w:rsid w:val="00921E13"/>
    <w:rsid w:val="00921EF7"/>
    <w:rsid w:val="00921FA8"/>
    <w:rsid w:val="00922317"/>
    <w:rsid w:val="00922370"/>
    <w:rsid w:val="00922BDE"/>
    <w:rsid w:val="00922C25"/>
    <w:rsid w:val="00922CB1"/>
    <w:rsid w:val="00922D0B"/>
    <w:rsid w:val="00922D1D"/>
    <w:rsid w:val="00923333"/>
    <w:rsid w:val="00923411"/>
    <w:rsid w:val="009234C6"/>
    <w:rsid w:val="00923757"/>
    <w:rsid w:val="0092380D"/>
    <w:rsid w:val="0092394A"/>
    <w:rsid w:val="00923B39"/>
    <w:rsid w:val="00923D53"/>
    <w:rsid w:val="009240EA"/>
    <w:rsid w:val="009241E9"/>
    <w:rsid w:val="00924368"/>
    <w:rsid w:val="00924494"/>
    <w:rsid w:val="0092454A"/>
    <w:rsid w:val="009246AF"/>
    <w:rsid w:val="0092492B"/>
    <w:rsid w:val="00924930"/>
    <w:rsid w:val="00924961"/>
    <w:rsid w:val="00924A19"/>
    <w:rsid w:val="00924B18"/>
    <w:rsid w:val="00924D3C"/>
    <w:rsid w:val="00924E64"/>
    <w:rsid w:val="009250C2"/>
    <w:rsid w:val="009251AA"/>
    <w:rsid w:val="0092555D"/>
    <w:rsid w:val="0092564D"/>
    <w:rsid w:val="00925BC3"/>
    <w:rsid w:val="00925C8F"/>
    <w:rsid w:val="00925F21"/>
    <w:rsid w:val="00925FEB"/>
    <w:rsid w:val="0092617E"/>
    <w:rsid w:val="009263AA"/>
    <w:rsid w:val="009266F4"/>
    <w:rsid w:val="0092682B"/>
    <w:rsid w:val="0092691F"/>
    <w:rsid w:val="00926996"/>
    <w:rsid w:val="00926A30"/>
    <w:rsid w:val="00926C18"/>
    <w:rsid w:val="00926CEC"/>
    <w:rsid w:val="00926D63"/>
    <w:rsid w:val="00926E2B"/>
    <w:rsid w:val="00926EB2"/>
    <w:rsid w:val="00927049"/>
    <w:rsid w:val="00927343"/>
    <w:rsid w:val="00927419"/>
    <w:rsid w:val="0092753E"/>
    <w:rsid w:val="00927EB6"/>
    <w:rsid w:val="00927F4B"/>
    <w:rsid w:val="00930199"/>
    <w:rsid w:val="009303F5"/>
    <w:rsid w:val="009304EF"/>
    <w:rsid w:val="00930533"/>
    <w:rsid w:val="00930866"/>
    <w:rsid w:val="00930F82"/>
    <w:rsid w:val="00930FC4"/>
    <w:rsid w:val="0093126B"/>
    <w:rsid w:val="009313B5"/>
    <w:rsid w:val="009315B9"/>
    <w:rsid w:val="009315BA"/>
    <w:rsid w:val="0093173E"/>
    <w:rsid w:val="009317E1"/>
    <w:rsid w:val="00931813"/>
    <w:rsid w:val="00931B65"/>
    <w:rsid w:val="0093205A"/>
    <w:rsid w:val="00932135"/>
    <w:rsid w:val="009325B2"/>
    <w:rsid w:val="00932643"/>
    <w:rsid w:val="009329BA"/>
    <w:rsid w:val="00932ABC"/>
    <w:rsid w:val="00932D27"/>
    <w:rsid w:val="00932EC2"/>
    <w:rsid w:val="009330BF"/>
    <w:rsid w:val="00933181"/>
    <w:rsid w:val="009333DA"/>
    <w:rsid w:val="009334D6"/>
    <w:rsid w:val="00933842"/>
    <w:rsid w:val="00933B17"/>
    <w:rsid w:val="00933B78"/>
    <w:rsid w:val="00933B91"/>
    <w:rsid w:val="00933C63"/>
    <w:rsid w:val="00933C71"/>
    <w:rsid w:val="00933D80"/>
    <w:rsid w:val="00933DB9"/>
    <w:rsid w:val="00933E02"/>
    <w:rsid w:val="00933E50"/>
    <w:rsid w:val="009341A4"/>
    <w:rsid w:val="0093426B"/>
    <w:rsid w:val="0093428D"/>
    <w:rsid w:val="00934426"/>
    <w:rsid w:val="00934579"/>
    <w:rsid w:val="009346D0"/>
    <w:rsid w:val="00934FF1"/>
    <w:rsid w:val="009353F9"/>
    <w:rsid w:val="00935528"/>
    <w:rsid w:val="009357A7"/>
    <w:rsid w:val="009357B1"/>
    <w:rsid w:val="00935A4B"/>
    <w:rsid w:val="00935B8B"/>
    <w:rsid w:val="00935BA5"/>
    <w:rsid w:val="00935C1D"/>
    <w:rsid w:val="00935C59"/>
    <w:rsid w:val="00935DC3"/>
    <w:rsid w:val="00936482"/>
    <w:rsid w:val="00936548"/>
    <w:rsid w:val="0093661E"/>
    <w:rsid w:val="00936693"/>
    <w:rsid w:val="00936952"/>
    <w:rsid w:val="00936B4D"/>
    <w:rsid w:val="00936FC9"/>
    <w:rsid w:val="00936FEE"/>
    <w:rsid w:val="00936FF2"/>
    <w:rsid w:val="00937269"/>
    <w:rsid w:val="00937459"/>
    <w:rsid w:val="00937704"/>
    <w:rsid w:val="009377FE"/>
    <w:rsid w:val="00937918"/>
    <w:rsid w:val="00937CC1"/>
    <w:rsid w:val="00940025"/>
    <w:rsid w:val="00940379"/>
    <w:rsid w:val="009404BB"/>
    <w:rsid w:val="009406D7"/>
    <w:rsid w:val="009407B9"/>
    <w:rsid w:val="009407EF"/>
    <w:rsid w:val="00940963"/>
    <w:rsid w:val="00940A81"/>
    <w:rsid w:val="00940AB3"/>
    <w:rsid w:val="00940DDF"/>
    <w:rsid w:val="009411CD"/>
    <w:rsid w:val="009413ED"/>
    <w:rsid w:val="009414FE"/>
    <w:rsid w:val="0094179D"/>
    <w:rsid w:val="009417BF"/>
    <w:rsid w:val="00941880"/>
    <w:rsid w:val="009418A3"/>
    <w:rsid w:val="00941955"/>
    <w:rsid w:val="00941E3B"/>
    <w:rsid w:val="00941F49"/>
    <w:rsid w:val="00942209"/>
    <w:rsid w:val="00942229"/>
    <w:rsid w:val="0094233A"/>
    <w:rsid w:val="009424AA"/>
    <w:rsid w:val="009425B2"/>
    <w:rsid w:val="00942B67"/>
    <w:rsid w:val="00942C9F"/>
    <w:rsid w:val="00942E0F"/>
    <w:rsid w:val="00942E1F"/>
    <w:rsid w:val="00942F81"/>
    <w:rsid w:val="0094322C"/>
    <w:rsid w:val="00943257"/>
    <w:rsid w:val="009433A2"/>
    <w:rsid w:val="009433A7"/>
    <w:rsid w:val="00943534"/>
    <w:rsid w:val="009435F6"/>
    <w:rsid w:val="0094361C"/>
    <w:rsid w:val="009437DF"/>
    <w:rsid w:val="00943A17"/>
    <w:rsid w:val="00943A9E"/>
    <w:rsid w:val="00943B70"/>
    <w:rsid w:val="00943BFF"/>
    <w:rsid w:val="00943FB0"/>
    <w:rsid w:val="0094407D"/>
    <w:rsid w:val="00944739"/>
    <w:rsid w:val="00944769"/>
    <w:rsid w:val="0094485F"/>
    <w:rsid w:val="00944BAD"/>
    <w:rsid w:val="00944DD1"/>
    <w:rsid w:val="00944EDD"/>
    <w:rsid w:val="00944F6D"/>
    <w:rsid w:val="009454F6"/>
    <w:rsid w:val="0094551C"/>
    <w:rsid w:val="009455BB"/>
    <w:rsid w:val="009456F0"/>
    <w:rsid w:val="0094584F"/>
    <w:rsid w:val="00945A6A"/>
    <w:rsid w:val="00945C9A"/>
    <w:rsid w:val="00945D7B"/>
    <w:rsid w:val="00945E12"/>
    <w:rsid w:val="009460A7"/>
    <w:rsid w:val="00946107"/>
    <w:rsid w:val="009461F6"/>
    <w:rsid w:val="00946202"/>
    <w:rsid w:val="009463E1"/>
    <w:rsid w:val="00946631"/>
    <w:rsid w:val="00946708"/>
    <w:rsid w:val="00946DCD"/>
    <w:rsid w:val="00946E8A"/>
    <w:rsid w:val="00946FE3"/>
    <w:rsid w:val="0094714D"/>
    <w:rsid w:val="009471B7"/>
    <w:rsid w:val="00947261"/>
    <w:rsid w:val="009473D4"/>
    <w:rsid w:val="00947417"/>
    <w:rsid w:val="00947461"/>
    <w:rsid w:val="009474CC"/>
    <w:rsid w:val="009475CC"/>
    <w:rsid w:val="00947700"/>
    <w:rsid w:val="00947774"/>
    <w:rsid w:val="009478B7"/>
    <w:rsid w:val="00947B75"/>
    <w:rsid w:val="00947C05"/>
    <w:rsid w:val="00947EB0"/>
    <w:rsid w:val="00950061"/>
    <w:rsid w:val="00950431"/>
    <w:rsid w:val="0095059C"/>
    <w:rsid w:val="00950639"/>
    <w:rsid w:val="00950853"/>
    <w:rsid w:val="00950938"/>
    <w:rsid w:val="00950BA3"/>
    <w:rsid w:val="00950C87"/>
    <w:rsid w:val="00950CC2"/>
    <w:rsid w:val="00950E97"/>
    <w:rsid w:val="00950F7F"/>
    <w:rsid w:val="009510B1"/>
    <w:rsid w:val="009510CE"/>
    <w:rsid w:val="009511A0"/>
    <w:rsid w:val="009515CC"/>
    <w:rsid w:val="009516DE"/>
    <w:rsid w:val="0095173B"/>
    <w:rsid w:val="009518D0"/>
    <w:rsid w:val="009519D4"/>
    <w:rsid w:val="00951A86"/>
    <w:rsid w:val="00951E8D"/>
    <w:rsid w:val="0095237C"/>
    <w:rsid w:val="00952435"/>
    <w:rsid w:val="009524EC"/>
    <w:rsid w:val="00952502"/>
    <w:rsid w:val="00952557"/>
    <w:rsid w:val="009525BF"/>
    <w:rsid w:val="00952CAC"/>
    <w:rsid w:val="00952D4C"/>
    <w:rsid w:val="00952F57"/>
    <w:rsid w:val="00953087"/>
    <w:rsid w:val="009533B1"/>
    <w:rsid w:val="00953441"/>
    <w:rsid w:val="009534C9"/>
    <w:rsid w:val="0095353F"/>
    <w:rsid w:val="009536FB"/>
    <w:rsid w:val="00953893"/>
    <w:rsid w:val="00953A57"/>
    <w:rsid w:val="00953B28"/>
    <w:rsid w:val="009543FC"/>
    <w:rsid w:val="0095441B"/>
    <w:rsid w:val="009547A1"/>
    <w:rsid w:val="00954A5F"/>
    <w:rsid w:val="00954A6F"/>
    <w:rsid w:val="00954AFD"/>
    <w:rsid w:val="00954B2C"/>
    <w:rsid w:val="00954DB4"/>
    <w:rsid w:val="00954EF6"/>
    <w:rsid w:val="0095504E"/>
    <w:rsid w:val="0095505E"/>
    <w:rsid w:val="0095521D"/>
    <w:rsid w:val="0095523F"/>
    <w:rsid w:val="009552E6"/>
    <w:rsid w:val="009553A9"/>
    <w:rsid w:val="009556AF"/>
    <w:rsid w:val="0095596B"/>
    <w:rsid w:val="009559FB"/>
    <w:rsid w:val="00955A54"/>
    <w:rsid w:val="00955A67"/>
    <w:rsid w:val="00955B8D"/>
    <w:rsid w:val="00955C13"/>
    <w:rsid w:val="00955EFC"/>
    <w:rsid w:val="00956109"/>
    <w:rsid w:val="00956333"/>
    <w:rsid w:val="00956526"/>
    <w:rsid w:val="0095659D"/>
    <w:rsid w:val="00956757"/>
    <w:rsid w:val="00956784"/>
    <w:rsid w:val="0095696C"/>
    <w:rsid w:val="00956B37"/>
    <w:rsid w:val="00956BF3"/>
    <w:rsid w:val="0095707A"/>
    <w:rsid w:val="00957542"/>
    <w:rsid w:val="00960325"/>
    <w:rsid w:val="0096043A"/>
    <w:rsid w:val="00960500"/>
    <w:rsid w:val="0096063A"/>
    <w:rsid w:val="009607D3"/>
    <w:rsid w:val="0096082B"/>
    <w:rsid w:val="009609D8"/>
    <w:rsid w:val="00960A3C"/>
    <w:rsid w:val="00960B7E"/>
    <w:rsid w:val="00960C20"/>
    <w:rsid w:val="00960CD1"/>
    <w:rsid w:val="00960F89"/>
    <w:rsid w:val="0096128E"/>
    <w:rsid w:val="0096140C"/>
    <w:rsid w:val="0096149A"/>
    <w:rsid w:val="009617BA"/>
    <w:rsid w:val="00961910"/>
    <w:rsid w:val="00961A5E"/>
    <w:rsid w:val="00961A6E"/>
    <w:rsid w:val="00961E01"/>
    <w:rsid w:val="00961FD7"/>
    <w:rsid w:val="00962272"/>
    <w:rsid w:val="00962769"/>
    <w:rsid w:val="009627D0"/>
    <w:rsid w:val="0096288D"/>
    <w:rsid w:val="00962961"/>
    <w:rsid w:val="00962B5A"/>
    <w:rsid w:val="00962BB3"/>
    <w:rsid w:val="00963493"/>
    <w:rsid w:val="009634A8"/>
    <w:rsid w:val="009634E8"/>
    <w:rsid w:val="009635F0"/>
    <w:rsid w:val="009638BC"/>
    <w:rsid w:val="0096392F"/>
    <w:rsid w:val="00963ACF"/>
    <w:rsid w:val="00963B75"/>
    <w:rsid w:val="009641C7"/>
    <w:rsid w:val="0096426B"/>
    <w:rsid w:val="0096428B"/>
    <w:rsid w:val="009643E5"/>
    <w:rsid w:val="00964768"/>
    <w:rsid w:val="009647CD"/>
    <w:rsid w:val="009647FB"/>
    <w:rsid w:val="00964857"/>
    <w:rsid w:val="00964BE7"/>
    <w:rsid w:val="00964EFC"/>
    <w:rsid w:val="00965228"/>
    <w:rsid w:val="009652C2"/>
    <w:rsid w:val="009653C7"/>
    <w:rsid w:val="00965448"/>
    <w:rsid w:val="00965799"/>
    <w:rsid w:val="00965BCA"/>
    <w:rsid w:val="00965C4F"/>
    <w:rsid w:val="00965C66"/>
    <w:rsid w:val="00965CCB"/>
    <w:rsid w:val="00966053"/>
    <w:rsid w:val="009660A8"/>
    <w:rsid w:val="009663C8"/>
    <w:rsid w:val="009665F6"/>
    <w:rsid w:val="00966714"/>
    <w:rsid w:val="009668A8"/>
    <w:rsid w:val="009668FC"/>
    <w:rsid w:val="0096698F"/>
    <w:rsid w:val="00966C8C"/>
    <w:rsid w:val="00966D39"/>
    <w:rsid w:val="00966D4F"/>
    <w:rsid w:val="00966D7F"/>
    <w:rsid w:val="00966E8D"/>
    <w:rsid w:val="00967349"/>
    <w:rsid w:val="009673D8"/>
    <w:rsid w:val="009675EF"/>
    <w:rsid w:val="009678F2"/>
    <w:rsid w:val="00967A28"/>
    <w:rsid w:val="00967AAB"/>
    <w:rsid w:val="00967D93"/>
    <w:rsid w:val="009703C5"/>
    <w:rsid w:val="009703C8"/>
    <w:rsid w:val="009704F4"/>
    <w:rsid w:val="009708B5"/>
    <w:rsid w:val="00970D7A"/>
    <w:rsid w:val="00970DD7"/>
    <w:rsid w:val="00971288"/>
    <w:rsid w:val="0097131A"/>
    <w:rsid w:val="009713D1"/>
    <w:rsid w:val="00971AE3"/>
    <w:rsid w:val="00971AF2"/>
    <w:rsid w:val="00971B8B"/>
    <w:rsid w:val="00971C07"/>
    <w:rsid w:val="00971C92"/>
    <w:rsid w:val="00971CA1"/>
    <w:rsid w:val="00971D8E"/>
    <w:rsid w:val="00971ED3"/>
    <w:rsid w:val="0097222E"/>
    <w:rsid w:val="00972284"/>
    <w:rsid w:val="009723AD"/>
    <w:rsid w:val="0097263B"/>
    <w:rsid w:val="009727AD"/>
    <w:rsid w:val="009729C0"/>
    <w:rsid w:val="00972A35"/>
    <w:rsid w:val="00972B80"/>
    <w:rsid w:val="00972D24"/>
    <w:rsid w:val="00972D8E"/>
    <w:rsid w:val="0097317D"/>
    <w:rsid w:val="00973332"/>
    <w:rsid w:val="009735B3"/>
    <w:rsid w:val="00973669"/>
    <w:rsid w:val="009737FD"/>
    <w:rsid w:val="0097396F"/>
    <w:rsid w:val="00973B3F"/>
    <w:rsid w:val="00973BC6"/>
    <w:rsid w:val="00973F06"/>
    <w:rsid w:val="00973F18"/>
    <w:rsid w:val="0097405B"/>
    <w:rsid w:val="00974238"/>
    <w:rsid w:val="00974459"/>
    <w:rsid w:val="00974470"/>
    <w:rsid w:val="0097448B"/>
    <w:rsid w:val="009745B0"/>
    <w:rsid w:val="00974739"/>
    <w:rsid w:val="0097476D"/>
    <w:rsid w:val="009748A1"/>
    <w:rsid w:val="009749CC"/>
    <w:rsid w:val="009749E6"/>
    <w:rsid w:val="00974C24"/>
    <w:rsid w:val="0097505B"/>
    <w:rsid w:val="0097509E"/>
    <w:rsid w:val="00975373"/>
    <w:rsid w:val="009758E5"/>
    <w:rsid w:val="00975A42"/>
    <w:rsid w:val="00975B12"/>
    <w:rsid w:val="009760CD"/>
    <w:rsid w:val="00976131"/>
    <w:rsid w:val="009762AA"/>
    <w:rsid w:val="0097630F"/>
    <w:rsid w:val="0097679F"/>
    <w:rsid w:val="00976CD3"/>
    <w:rsid w:val="00976DE8"/>
    <w:rsid w:val="00976EA2"/>
    <w:rsid w:val="00976EFE"/>
    <w:rsid w:val="00976FEA"/>
    <w:rsid w:val="009773D8"/>
    <w:rsid w:val="00977570"/>
    <w:rsid w:val="00977594"/>
    <w:rsid w:val="0097776D"/>
    <w:rsid w:val="00977C3A"/>
    <w:rsid w:val="00977C5F"/>
    <w:rsid w:val="00977DF8"/>
    <w:rsid w:val="00977E47"/>
    <w:rsid w:val="00977EB7"/>
    <w:rsid w:val="00980113"/>
    <w:rsid w:val="0098023F"/>
    <w:rsid w:val="00980386"/>
    <w:rsid w:val="00980693"/>
    <w:rsid w:val="009807F0"/>
    <w:rsid w:val="00980923"/>
    <w:rsid w:val="00980A15"/>
    <w:rsid w:val="00980AB7"/>
    <w:rsid w:val="00980E87"/>
    <w:rsid w:val="009812A1"/>
    <w:rsid w:val="00981516"/>
    <w:rsid w:val="00981677"/>
    <w:rsid w:val="00981684"/>
    <w:rsid w:val="00981725"/>
    <w:rsid w:val="009817E0"/>
    <w:rsid w:val="009817FB"/>
    <w:rsid w:val="00981B5A"/>
    <w:rsid w:val="00981D2F"/>
    <w:rsid w:val="00981E2B"/>
    <w:rsid w:val="00981E8F"/>
    <w:rsid w:val="00981EF6"/>
    <w:rsid w:val="00982014"/>
    <w:rsid w:val="00982066"/>
    <w:rsid w:val="00982304"/>
    <w:rsid w:val="00982562"/>
    <w:rsid w:val="00982631"/>
    <w:rsid w:val="0098272B"/>
    <w:rsid w:val="00982977"/>
    <w:rsid w:val="00982990"/>
    <w:rsid w:val="009829E1"/>
    <w:rsid w:val="009829ED"/>
    <w:rsid w:val="00982A23"/>
    <w:rsid w:val="00982A47"/>
    <w:rsid w:val="00982A78"/>
    <w:rsid w:val="00982CCD"/>
    <w:rsid w:val="00982DF5"/>
    <w:rsid w:val="00982ED6"/>
    <w:rsid w:val="009834AA"/>
    <w:rsid w:val="00983504"/>
    <w:rsid w:val="0098376A"/>
    <w:rsid w:val="009838FE"/>
    <w:rsid w:val="00983AD4"/>
    <w:rsid w:val="00983B41"/>
    <w:rsid w:val="00983B99"/>
    <w:rsid w:val="00983C72"/>
    <w:rsid w:val="00983D62"/>
    <w:rsid w:val="00983DA4"/>
    <w:rsid w:val="009843F3"/>
    <w:rsid w:val="009844F2"/>
    <w:rsid w:val="00984A66"/>
    <w:rsid w:val="00984D23"/>
    <w:rsid w:val="00985275"/>
    <w:rsid w:val="0098529A"/>
    <w:rsid w:val="009852F0"/>
    <w:rsid w:val="00985733"/>
    <w:rsid w:val="00985826"/>
    <w:rsid w:val="009858A9"/>
    <w:rsid w:val="00985C03"/>
    <w:rsid w:val="00985C3A"/>
    <w:rsid w:val="00985E1E"/>
    <w:rsid w:val="00985FE2"/>
    <w:rsid w:val="009860B5"/>
    <w:rsid w:val="009860CA"/>
    <w:rsid w:val="009868D1"/>
    <w:rsid w:val="00986947"/>
    <w:rsid w:val="00986BC1"/>
    <w:rsid w:val="00986BE2"/>
    <w:rsid w:val="00986DB7"/>
    <w:rsid w:val="00986DD7"/>
    <w:rsid w:val="00986F00"/>
    <w:rsid w:val="00987023"/>
    <w:rsid w:val="00987661"/>
    <w:rsid w:val="00987833"/>
    <w:rsid w:val="00987912"/>
    <w:rsid w:val="00987C01"/>
    <w:rsid w:val="00987FE3"/>
    <w:rsid w:val="00990018"/>
    <w:rsid w:val="00990100"/>
    <w:rsid w:val="00990163"/>
    <w:rsid w:val="009902E5"/>
    <w:rsid w:val="0099031F"/>
    <w:rsid w:val="009905FC"/>
    <w:rsid w:val="00990785"/>
    <w:rsid w:val="00990796"/>
    <w:rsid w:val="0099087C"/>
    <w:rsid w:val="0099088C"/>
    <w:rsid w:val="009908C6"/>
    <w:rsid w:val="009908E0"/>
    <w:rsid w:val="00990A16"/>
    <w:rsid w:val="00990A1C"/>
    <w:rsid w:val="00990BD8"/>
    <w:rsid w:val="009915B7"/>
    <w:rsid w:val="0099164B"/>
    <w:rsid w:val="009916FF"/>
    <w:rsid w:val="00991757"/>
    <w:rsid w:val="009917F5"/>
    <w:rsid w:val="00991AC3"/>
    <w:rsid w:val="00991C7E"/>
    <w:rsid w:val="00991E3A"/>
    <w:rsid w:val="00991F07"/>
    <w:rsid w:val="00992901"/>
    <w:rsid w:val="00992A0D"/>
    <w:rsid w:val="00992AE4"/>
    <w:rsid w:val="00992FC6"/>
    <w:rsid w:val="009931A5"/>
    <w:rsid w:val="0099358E"/>
    <w:rsid w:val="009937BF"/>
    <w:rsid w:val="00993ABF"/>
    <w:rsid w:val="00993C19"/>
    <w:rsid w:val="009941E7"/>
    <w:rsid w:val="00994231"/>
    <w:rsid w:val="00994285"/>
    <w:rsid w:val="00994528"/>
    <w:rsid w:val="00994EB5"/>
    <w:rsid w:val="00994FE0"/>
    <w:rsid w:val="0099501D"/>
    <w:rsid w:val="009950EA"/>
    <w:rsid w:val="009955D2"/>
    <w:rsid w:val="00995988"/>
    <w:rsid w:val="009959B3"/>
    <w:rsid w:val="009959C9"/>
    <w:rsid w:val="00995BCD"/>
    <w:rsid w:val="00995D3D"/>
    <w:rsid w:val="00995DA6"/>
    <w:rsid w:val="00995FCB"/>
    <w:rsid w:val="009960B3"/>
    <w:rsid w:val="00996113"/>
    <w:rsid w:val="0099648C"/>
    <w:rsid w:val="00996636"/>
    <w:rsid w:val="00996671"/>
    <w:rsid w:val="009967AB"/>
    <w:rsid w:val="009967EA"/>
    <w:rsid w:val="00996D61"/>
    <w:rsid w:val="0099702D"/>
    <w:rsid w:val="0099739C"/>
    <w:rsid w:val="0099750F"/>
    <w:rsid w:val="00997555"/>
    <w:rsid w:val="009975B8"/>
    <w:rsid w:val="00997625"/>
    <w:rsid w:val="009978CF"/>
    <w:rsid w:val="00997C2A"/>
    <w:rsid w:val="00997C75"/>
    <w:rsid w:val="00997D40"/>
    <w:rsid w:val="00997DA0"/>
    <w:rsid w:val="00997F45"/>
    <w:rsid w:val="009A007A"/>
    <w:rsid w:val="009A01B5"/>
    <w:rsid w:val="009A0211"/>
    <w:rsid w:val="009A0233"/>
    <w:rsid w:val="009A047A"/>
    <w:rsid w:val="009A0482"/>
    <w:rsid w:val="009A0519"/>
    <w:rsid w:val="009A05B8"/>
    <w:rsid w:val="009A0656"/>
    <w:rsid w:val="009A06E6"/>
    <w:rsid w:val="009A0BAE"/>
    <w:rsid w:val="009A0D5B"/>
    <w:rsid w:val="009A0EF1"/>
    <w:rsid w:val="009A0F97"/>
    <w:rsid w:val="009A11FD"/>
    <w:rsid w:val="009A1255"/>
    <w:rsid w:val="009A130F"/>
    <w:rsid w:val="009A1346"/>
    <w:rsid w:val="009A15BC"/>
    <w:rsid w:val="009A180A"/>
    <w:rsid w:val="009A193E"/>
    <w:rsid w:val="009A1F28"/>
    <w:rsid w:val="009A2001"/>
    <w:rsid w:val="009A2194"/>
    <w:rsid w:val="009A2393"/>
    <w:rsid w:val="009A24A1"/>
    <w:rsid w:val="009A24BC"/>
    <w:rsid w:val="009A24FD"/>
    <w:rsid w:val="009A2512"/>
    <w:rsid w:val="009A2549"/>
    <w:rsid w:val="009A25F1"/>
    <w:rsid w:val="009A2655"/>
    <w:rsid w:val="009A2718"/>
    <w:rsid w:val="009A2749"/>
    <w:rsid w:val="009A27B0"/>
    <w:rsid w:val="009A2A84"/>
    <w:rsid w:val="009A2B38"/>
    <w:rsid w:val="009A2BE2"/>
    <w:rsid w:val="009A2C33"/>
    <w:rsid w:val="009A2DB6"/>
    <w:rsid w:val="009A2FE5"/>
    <w:rsid w:val="009A3031"/>
    <w:rsid w:val="009A314C"/>
    <w:rsid w:val="009A3168"/>
    <w:rsid w:val="009A3185"/>
    <w:rsid w:val="009A31AB"/>
    <w:rsid w:val="009A3486"/>
    <w:rsid w:val="009A34F2"/>
    <w:rsid w:val="009A3519"/>
    <w:rsid w:val="009A3527"/>
    <w:rsid w:val="009A3576"/>
    <w:rsid w:val="009A3890"/>
    <w:rsid w:val="009A39DC"/>
    <w:rsid w:val="009A3B02"/>
    <w:rsid w:val="009A3C22"/>
    <w:rsid w:val="009A3D56"/>
    <w:rsid w:val="009A3E38"/>
    <w:rsid w:val="009A3E6C"/>
    <w:rsid w:val="009A3E8B"/>
    <w:rsid w:val="009A3EE1"/>
    <w:rsid w:val="009A4438"/>
    <w:rsid w:val="009A4439"/>
    <w:rsid w:val="009A4700"/>
    <w:rsid w:val="009A4C2F"/>
    <w:rsid w:val="009A4E1E"/>
    <w:rsid w:val="009A50B5"/>
    <w:rsid w:val="009A5170"/>
    <w:rsid w:val="009A5287"/>
    <w:rsid w:val="009A52CD"/>
    <w:rsid w:val="009A535A"/>
    <w:rsid w:val="009A5401"/>
    <w:rsid w:val="009A55E3"/>
    <w:rsid w:val="009A5704"/>
    <w:rsid w:val="009A57FB"/>
    <w:rsid w:val="009A5CCF"/>
    <w:rsid w:val="009A5D47"/>
    <w:rsid w:val="009A5DD0"/>
    <w:rsid w:val="009A5E14"/>
    <w:rsid w:val="009A6051"/>
    <w:rsid w:val="009A60C1"/>
    <w:rsid w:val="009A61F1"/>
    <w:rsid w:val="009A61F5"/>
    <w:rsid w:val="009A65BF"/>
    <w:rsid w:val="009A69B6"/>
    <w:rsid w:val="009A6C30"/>
    <w:rsid w:val="009A6D63"/>
    <w:rsid w:val="009A724D"/>
    <w:rsid w:val="009A72DD"/>
    <w:rsid w:val="009A74E5"/>
    <w:rsid w:val="009A7553"/>
    <w:rsid w:val="009A757F"/>
    <w:rsid w:val="009A775D"/>
    <w:rsid w:val="009A7A34"/>
    <w:rsid w:val="009A7CE6"/>
    <w:rsid w:val="009A7D61"/>
    <w:rsid w:val="009A7E03"/>
    <w:rsid w:val="009A7EE3"/>
    <w:rsid w:val="009A7EF6"/>
    <w:rsid w:val="009B00C5"/>
    <w:rsid w:val="009B02D2"/>
    <w:rsid w:val="009B02E1"/>
    <w:rsid w:val="009B0399"/>
    <w:rsid w:val="009B1113"/>
    <w:rsid w:val="009B12D8"/>
    <w:rsid w:val="009B1698"/>
    <w:rsid w:val="009B1C85"/>
    <w:rsid w:val="009B1DCB"/>
    <w:rsid w:val="009B1E57"/>
    <w:rsid w:val="009B1FBF"/>
    <w:rsid w:val="009B22C1"/>
    <w:rsid w:val="009B24D5"/>
    <w:rsid w:val="009B2533"/>
    <w:rsid w:val="009B2732"/>
    <w:rsid w:val="009B2AE7"/>
    <w:rsid w:val="009B2B43"/>
    <w:rsid w:val="009B2C0D"/>
    <w:rsid w:val="009B2DBE"/>
    <w:rsid w:val="009B2DFB"/>
    <w:rsid w:val="009B2F84"/>
    <w:rsid w:val="009B3065"/>
    <w:rsid w:val="009B3198"/>
    <w:rsid w:val="009B3359"/>
    <w:rsid w:val="009B3370"/>
    <w:rsid w:val="009B3665"/>
    <w:rsid w:val="009B375D"/>
    <w:rsid w:val="009B38F2"/>
    <w:rsid w:val="009B3BDF"/>
    <w:rsid w:val="009B3C69"/>
    <w:rsid w:val="009B3CC8"/>
    <w:rsid w:val="009B3E2C"/>
    <w:rsid w:val="009B42AC"/>
    <w:rsid w:val="009B458A"/>
    <w:rsid w:val="009B45EE"/>
    <w:rsid w:val="009B4618"/>
    <w:rsid w:val="009B467D"/>
    <w:rsid w:val="009B46D2"/>
    <w:rsid w:val="009B4868"/>
    <w:rsid w:val="009B495B"/>
    <w:rsid w:val="009B4A5F"/>
    <w:rsid w:val="009B4A78"/>
    <w:rsid w:val="009B4A92"/>
    <w:rsid w:val="009B4B30"/>
    <w:rsid w:val="009B4B6C"/>
    <w:rsid w:val="009B4DC9"/>
    <w:rsid w:val="009B4DEC"/>
    <w:rsid w:val="009B4DFC"/>
    <w:rsid w:val="009B5039"/>
    <w:rsid w:val="009B5124"/>
    <w:rsid w:val="009B5307"/>
    <w:rsid w:val="009B5375"/>
    <w:rsid w:val="009B5469"/>
    <w:rsid w:val="009B567F"/>
    <w:rsid w:val="009B568C"/>
    <w:rsid w:val="009B5869"/>
    <w:rsid w:val="009B59EC"/>
    <w:rsid w:val="009B5A78"/>
    <w:rsid w:val="009B5BC5"/>
    <w:rsid w:val="009B5C54"/>
    <w:rsid w:val="009B5E97"/>
    <w:rsid w:val="009B5F28"/>
    <w:rsid w:val="009B60DD"/>
    <w:rsid w:val="009B64D8"/>
    <w:rsid w:val="009B6618"/>
    <w:rsid w:val="009B66B8"/>
    <w:rsid w:val="009B67D6"/>
    <w:rsid w:val="009B68C5"/>
    <w:rsid w:val="009B70B7"/>
    <w:rsid w:val="009B74DB"/>
    <w:rsid w:val="009B7521"/>
    <w:rsid w:val="009B7651"/>
    <w:rsid w:val="009B76C0"/>
    <w:rsid w:val="009B78EE"/>
    <w:rsid w:val="009B79C4"/>
    <w:rsid w:val="009B7BDD"/>
    <w:rsid w:val="009B7E96"/>
    <w:rsid w:val="009C0494"/>
    <w:rsid w:val="009C0908"/>
    <w:rsid w:val="009C0941"/>
    <w:rsid w:val="009C0A47"/>
    <w:rsid w:val="009C0A76"/>
    <w:rsid w:val="009C0ABE"/>
    <w:rsid w:val="009C0AC4"/>
    <w:rsid w:val="009C0ACC"/>
    <w:rsid w:val="009C0B67"/>
    <w:rsid w:val="009C0C32"/>
    <w:rsid w:val="009C0D04"/>
    <w:rsid w:val="009C0D44"/>
    <w:rsid w:val="009C0E0D"/>
    <w:rsid w:val="009C10C2"/>
    <w:rsid w:val="009C133B"/>
    <w:rsid w:val="009C1378"/>
    <w:rsid w:val="009C1505"/>
    <w:rsid w:val="009C164D"/>
    <w:rsid w:val="009C164E"/>
    <w:rsid w:val="009C17C2"/>
    <w:rsid w:val="009C1A82"/>
    <w:rsid w:val="009C1DE9"/>
    <w:rsid w:val="009C1F3A"/>
    <w:rsid w:val="009C1FDE"/>
    <w:rsid w:val="009C2060"/>
    <w:rsid w:val="009C20F4"/>
    <w:rsid w:val="009C2234"/>
    <w:rsid w:val="009C265F"/>
    <w:rsid w:val="009C291D"/>
    <w:rsid w:val="009C2B07"/>
    <w:rsid w:val="009C2C3D"/>
    <w:rsid w:val="009C2C79"/>
    <w:rsid w:val="009C2D4C"/>
    <w:rsid w:val="009C2DFB"/>
    <w:rsid w:val="009C2E1F"/>
    <w:rsid w:val="009C2E8E"/>
    <w:rsid w:val="009C3426"/>
    <w:rsid w:val="009C3526"/>
    <w:rsid w:val="009C362B"/>
    <w:rsid w:val="009C3630"/>
    <w:rsid w:val="009C36D4"/>
    <w:rsid w:val="009C372E"/>
    <w:rsid w:val="009C382F"/>
    <w:rsid w:val="009C3BBD"/>
    <w:rsid w:val="009C3C76"/>
    <w:rsid w:val="009C3D87"/>
    <w:rsid w:val="009C401D"/>
    <w:rsid w:val="009C41EF"/>
    <w:rsid w:val="009C4301"/>
    <w:rsid w:val="009C45C0"/>
    <w:rsid w:val="009C4765"/>
    <w:rsid w:val="009C4792"/>
    <w:rsid w:val="009C495F"/>
    <w:rsid w:val="009C4ADA"/>
    <w:rsid w:val="009C4B09"/>
    <w:rsid w:val="009C4B8E"/>
    <w:rsid w:val="009C4CB9"/>
    <w:rsid w:val="009C4FEA"/>
    <w:rsid w:val="009C5100"/>
    <w:rsid w:val="009C5328"/>
    <w:rsid w:val="009C53C9"/>
    <w:rsid w:val="009C546E"/>
    <w:rsid w:val="009C5767"/>
    <w:rsid w:val="009C57B8"/>
    <w:rsid w:val="009C597B"/>
    <w:rsid w:val="009C5A35"/>
    <w:rsid w:val="009C5AF0"/>
    <w:rsid w:val="009C5B79"/>
    <w:rsid w:val="009C5C94"/>
    <w:rsid w:val="009C5DF5"/>
    <w:rsid w:val="009C5EF8"/>
    <w:rsid w:val="009C5F37"/>
    <w:rsid w:val="009C61E6"/>
    <w:rsid w:val="009C6385"/>
    <w:rsid w:val="009C63EE"/>
    <w:rsid w:val="009C651A"/>
    <w:rsid w:val="009C6799"/>
    <w:rsid w:val="009C6819"/>
    <w:rsid w:val="009C69D4"/>
    <w:rsid w:val="009C6A7B"/>
    <w:rsid w:val="009C6AAE"/>
    <w:rsid w:val="009C6C06"/>
    <w:rsid w:val="009C70D0"/>
    <w:rsid w:val="009C7123"/>
    <w:rsid w:val="009C74F8"/>
    <w:rsid w:val="009C7779"/>
    <w:rsid w:val="009C79DA"/>
    <w:rsid w:val="009C7F69"/>
    <w:rsid w:val="009D01B8"/>
    <w:rsid w:val="009D024F"/>
    <w:rsid w:val="009D02D0"/>
    <w:rsid w:val="009D030D"/>
    <w:rsid w:val="009D0349"/>
    <w:rsid w:val="009D0507"/>
    <w:rsid w:val="009D062A"/>
    <w:rsid w:val="009D0A0F"/>
    <w:rsid w:val="009D0AD6"/>
    <w:rsid w:val="009D0FE4"/>
    <w:rsid w:val="009D11C3"/>
    <w:rsid w:val="009D14EA"/>
    <w:rsid w:val="009D16E2"/>
    <w:rsid w:val="009D17AB"/>
    <w:rsid w:val="009D193E"/>
    <w:rsid w:val="009D1A8A"/>
    <w:rsid w:val="009D1C71"/>
    <w:rsid w:val="009D1F80"/>
    <w:rsid w:val="009D209C"/>
    <w:rsid w:val="009D22A3"/>
    <w:rsid w:val="009D2524"/>
    <w:rsid w:val="009D26F7"/>
    <w:rsid w:val="009D2701"/>
    <w:rsid w:val="009D274E"/>
    <w:rsid w:val="009D27F9"/>
    <w:rsid w:val="009D29E3"/>
    <w:rsid w:val="009D29EC"/>
    <w:rsid w:val="009D2A6D"/>
    <w:rsid w:val="009D2FA9"/>
    <w:rsid w:val="009D30D6"/>
    <w:rsid w:val="009D316C"/>
    <w:rsid w:val="009D3430"/>
    <w:rsid w:val="009D353D"/>
    <w:rsid w:val="009D3814"/>
    <w:rsid w:val="009D3887"/>
    <w:rsid w:val="009D39BA"/>
    <w:rsid w:val="009D3C6D"/>
    <w:rsid w:val="009D3ED9"/>
    <w:rsid w:val="009D414E"/>
    <w:rsid w:val="009D427C"/>
    <w:rsid w:val="009D4296"/>
    <w:rsid w:val="009D4391"/>
    <w:rsid w:val="009D492B"/>
    <w:rsid w:val="009D4ADB"/>
    <w:rsid w:val="009D4C8A"/>
    <w:rsid w:val="009D4D02"/>
    <w:rsid w:val="009D4D45"/>
    <w:rsid w:val="009D4E77"/>
    <w:rsid w:val="009D4EE4"/>
    <w:rsid w:val="009D4EFE"/>
    <w:rsid w:val="009D5061"/>
    <w:rsid w:val="009D5234"/>
    <w:rsid w:val="009D5294"/>
    <w:rsid w:val="009D5508"/>
    <w:rsid w:val="009D55E9"/>
    <w:rsid w:val="009D56A8"/>
    <w:rsid w:val="009D5A3C"/>
    <w:rsid w:val="009D5ABC"/>
    <w:rsid w:val="009D5AEE"/>
    <w:rsid w:val="009D5DB4"/>
    <w:rsid w:val="009D6000"/>
    <w:rsid w:val="009D6041"/>
    <w:rsid w:val="009D648C"/>
    <w:rsid w:val="009D654F"/>
    <w:rsid w:val="009D6979"/>
    <w:rsid w:val="009D6A44"/>
    <w:rsid w:val="009D6BD6"/>
    <w:rsid w:val="009D6EE4"/>
    <w:rsid w:val="009D706D"/>
    <w:rsid w:val="009D711D"/>
    <w:rsid w:val="009D722B"/>
    <w:rsid w:val="009D72E6"/>
    <w:rsid w:val="009D7A8E"/>
    <w:rsid w:val="009D7BEC"/>
    <w:rsid w:val="009D7C47"/>
    <w:rsid w:val="009D7D30"/>
    <w:rsid w:val="009D7F15"/>
    <w:rsid w:val="009D7F41"/>
    <w:rsid w:val="009D7F7E"/>
    <w:rsid w:val="009D7FCA"/>
    <w:rsid w:val="009E02A9"/>
    <w:rsid w:val="009E0355"/>
    <w:rsid w:val="009E05C4"/>
    <w:rsid w:val="009E08B1"/>
    <w:rsid w:val="009E0A8B"/>
    <w:rsid w:val="009E0BCF"/>
    <w:rsid w:val="009E0E91"/>
    <w:rsid w:val="009E1146"/>
    <w:rsid w:val="009E1155"/>
    <w:rsid w:val="009E137A"/>
    <w:rsid w:val="009E1470"/>
    <w:rsid w:val="009E165A"/>
    <w:rsid w:val="009E16A1"/>
    <w:rsid w:val="009E1C0C"/>
    <w:rsid w:val="009E1CF6"/>
    <w:rsid w:val="009E1E79"/>
    <w:rsid w:val="009E1EA0"/>
    <w:rsid w:val="009E1EAC"/>
    <w:rsid w:val="009E21C9"/>
    <w:rsid w:val="009E21D2"/>
    <w:rsid w:val="009E2466"/>
    <w:rsid w:val="009E2468"/>
    <w:rsid w:val="009E251D"/>
    <w:rsid w:val="009E2640"/>
    <w:rsid w:val="009E2780"/>
    <w:rsid w:val="009E28A7"/>
    <w:rsid w:val="009E296C"/>
    <w:rsid w:val="009E2987"/>
    <w:rsid w:val="009E29D7"/>
    <w:rsid w:val="009E2A29"/>
    <w:rsid w:val="009E2A38"/>
    <w:rsid w:val="009E2AE3"/>
    <w:rsid w:val="009E2B34"/>
    <w:rsid w:val="009E2D71"/>
    <w:rsid w:val="009E2D99"/>
    <w:rsid w:val="009E31B1"/>
    <w:rsid w:val="009E3204"/>
    <w:rsid w:val="009E3BAF"/>
    <w:rsid w:val="009E3E88"/>
    <w:rsid w:val="009E3EB0"/>
    <w:rsid w:val="009E438E"/>
    <w:rsid w:val="009E468A"/>
    <w:rsid w:val="009E49AB"/>
    <w:rsid w:val="009E4B70"/>
    <w:rsid w:val="009E4D39"/>
    <w:rsid w:val="009E4E6B"/>
    <w:rsid w:val="009E4FC4"/>
    <w:rsid w:val="009E54F1"/>
    <w:rsid w:val="009E5E88"/>
    <w:rsid w:val="009E5EDC"/>
    <w:rsid w:val="009E5FB5"/>
    <w:rsid w:val="009E620A"/>
    <w:rsid w:val="009E6346"/>
    <w:rsid w:val="009E6431"/>
    <w:rsid w:val="009E6497"/>
    <w:rsid w:val="009E64F3"/>
    <w:rsid w:val="009E6524"/>
    <w:rsid w:val="009E6561"/>
    <w:rsid w:val="009E667E"/>
    <w:rsid w:val="009E678D"/>
    <w:rsid w:val="009E6814"/>
    <w:rsid w:val="009E6976"/>
    <w:rsid w:val="009E69CD"/>
    <w:rsid w:val="009E6BFD"/>
    <w:rsid w:val="009E6CA0"/>
    <w:rsid w:val="009E6D37"/>
    <w:rsid w:val="009E6D5E"/>
    <w:rsid w:val="009E6E8A"/>
    <w:rsid w:val="009E709B"/>
    <w:rsid w:val="009E74F9"/>
    <w:rsid w:val="009E76B6"/>
    <w:rsid w:val="009E775B"/>
    <w:rsid w:val="009E7990"/>
    <w:rsid w:val="009E7BC5"/>
    <w:rsid w:val="009E7BD3"/>
    <w:rsid w:val="009E7E93"/>
    <w:rsid w:val="009F00A9"/>
    <w:rsid w:val="009F0104"/>
    <w:rsid w:val="009F0238"/>
    <w:rsid w:val="009F027D"/>
    <w:rsid w:val="009F0328"/>
    <w:rsid w:val="009F036F"/>
    <w:rsid w:val="009F044A"/>
    <w:rsid w:val="009F0470"/>
    <w:rsid w:val="009F05DF"/>
    <w:rsid w:val="009F0AA9"/>
    <w:rsid w:val="009F0BB3"/>
    <w:rsid w:val="009F0C66"/>
    <w:rsid w:val="009F0E11"/>
    <w:rsid w:val="009F1020"/>
    <w:rsid w:val="009F1097"/>
    <w:rsid w:val="009F1364"/>
    <w:rsid w:val="009F1395"/>
    <w:rsid w:val="009F13EC"/>
    <w:rsid w:val="009F14B9"/>
    <w:rsid w:val="009F188D"/>
    <w:rsid w:val="009F1B5B"/>
    <w:rsid w:val="009F1B9F"/>
    <w:rsid w:val="009F1BE8"/>
    <w:rsid w:val="009F1CC7"/>
    <w:rsid w:val="009F1D1E"/>
    <w:rsid w:val="009F1D51"/>
    <w:rsid w:val="009F20A9"/>
    <w:rsid w:val="009F241C"/>
    <w:rsid w:val="009F26D0"/>
    <w:rsid w:val="009F27CA"/>
    <w:rsid w:val="009F3174"/>
    <w:rsid w:val="009F3368"/>
    <w:rsid w:val="009F352E"/>
    <w:rsid w:val="009F3574"/>
    <w:rsid w:val="009F35B7"/>
    <w:rsid w:val="009F383B"/>
    <w:rsid w:val="009F390F"/>
    <w:rsid w:val="009F3ACD"/>
    <w:rsid w:val="009F3AFF"/>
    <w:rsid w:val="009F3C67"/>
    <w:rsid w:val="009F3C70"/>
    <w:rsid w:val="009F3E08"/>
    <w:rsid w:val="009F3F25"/>
    <w:rsid w:val="009F3F3F"/>
    <w:rsid w:val="009F3F6C"/>
    <w:rsid w:val="009F3FC6"/>
    <w:rsid w:val="009F4040"/>
    <w:rsid w:val="009F424E"/>
    <w:rsid w:val="009F4326"/>
    <w:rsid w:val="009F44A9"/>
    <w:rsid w:val="009F4568"/>
    <w:rsid w:val="009F46C6"/>
    <w:rsid w:val="009F4A65"/>
    <w:rsid w:val="009F4C80"/>
    <w:rsid w:val="009F50D9"/>
    <w:rsid w:val="009F5194"/>
    <w:rsid w:val="009F5404"/>
    <w:rsid w:val="009F548F"/>
    <w:rsid w:val="009F5AB5"/>
    <w:rsid w:val="009F5D35"/>
    <w:rsid w:val="009F5F0C"/>
    <w:rsid w:val="009F617F"/>
    <w:rsid w:val="009F6383"/>
    <w:rsid w:val="009F63F9"/>
    <w:rsid w:val="009F64BE"/>
    <w:rsid w:val="009F64D0"/>
    <w:rsid w:val="009F6A92"/>
    <w:rsid w:val="009F6B28"/>
    <w:rsid w:val="009F6BBF"/>
    <w:rsid w:val="009F6F04"/>
    <w:rsid w:val="009F7087"/>
    <w:rsid w:val="009F735A"/>
    <w:rsid w:val="009F7389"/>
    <w:rsid w:val="009F74D3"/>
    <w:rsid w:val="009F7567"/>
    <w:rsid w:val="009F76CA"/>
    <w:rsid w:val="009F76F6"/>
    <w:rsid w:val="009F7789"/>
    <w:rsid w:val="009F78A9"/>
    <w:rsid w:val="009F79FB"/>
    <w:rsid w:val="009F7BD4"/>
    <w:rsid w:val="009F7C71"/>
    <w:rsid w:val="009F7E85"/>
    <w:rsid w:val="009F7ECD"/>
    <w:rsid w:val="00A0003C"/>
    <w:rsid w:val="00A00251"/>
    <w:rsid w:val="00A00440"/>
    <w:rsid w:val="00A00448"/>
    <w:rsid w:val="00A00A87"/>
    <w:rsid w:val="00A00C9C"/>
    <w:rsid w:val="00A00DD7"/>
    <w:rsid w:val="00A010C0"/>
    <w:rsid w:val="00A010D0"/>
    <w:rsid w:val="00A010F5"/>
    <w:rsid w:val="00A01177"/>
    <w:rsid w:val="00A011CE"/>
    <w:rsid w:val="00A0145F"/>
    <w:rsid w:val="00A01773"/>
    <w:rsid w:val="00A018AD"/>
    <w:rsid w:val="00A01AC2"/>
    <w:rsid w:val="00A01BEE"/>
    <w:rsid w:val="00A01D79"/>
    <w:rsid w:val="00A01DEF"/>
    <w:rsid w:val="00A01E4B"/>
    <w:rsid w:val="00A021C3"/>
    <w:rsid w:val="00A0241C"/>
    <w:rsid w:val="00A025FF"/>
    <w:rsid w:val="00A02666"/>
    <w:rsid w:val="00A026AF"/>
    <w:rsid w:val="00A026ED"/>
    <w:rsid w:val="00A0289B"/>
    <w:rsid w:val="00A02A27"/>
    <w:rsid w:val="00A02EDD"/>
    <w:rsid w:val="00A02F9A"/>
    <w:rsid w:val="00A02FDC"/>
    <w:rsid w:val="00A0300E"/>
    <w:rsid w:val="00A0311E"/>
    <w:rsid w:val="00A036F0"/>
    <w:rsid w:val="00A03A51"/>
    <w:rsid w:val="00A03A6A"/>
    <w:rsid w:val="00A03F26"/>
    <w:rsid w:val="00A042A9"/>
    <w:rsid w:val="00A04333"/>
    <w:rsid w:val="00A04483"/>
    <w:rsid w:val="00A04514"/>
    <w:rsid w:val="00A0468B"/>
    <w:rsid w:val="00A0479A"/>
    <w:rsid w:val="00A0479D"/>
    <w:rsid w:val="00A047B6"/>
    <w:rsid w:val="00A0488E"/>
    <w:rsid w:val="00A0498E"/>
    <w:rsid w:val="00A04F46"/>
    <w:rsid w:val="00A05007"/>
    <w:rsid w:val="00A05027"/>
    <w:rsid w:val="00A0503F"/>
    <w:rsid w:val="00A052DF"/>
    <w:rsid w:val="00A054B6"/>
    <w:rsid w:val="00A054FB"/>
    <w:rsid w:val="00A0565B"/>
    <w:rsid w:val="00A057CC"/>
    <w:rsid w:val="00A05951"/>
    <w:rsid w:val="00A0596C"/>
    <w:rsid w:val="00A05B6D"/>
    <w:rsid w:val="00A05D30"/>
    <w:rsid w:val="00A05DD0"/>
    <w:rsid w:val="00A05F3C"/>
    <w:rsid w:val="00A063DB"/>
    <w:rsid w:val="00A06513"/>
    <w:rsid w:val="00A06575"/>
    <w:rsid w:val="00A066D5"/>
    <w:rsid w:val="00A06892"/>
    <w:rsid w:val="00A06A13"/>
    <w:rsid w:val="00A06CE7"/>
    <w:rsid w:val="00A0748C"/>
    <w:rsid w:val="00A0756B"/>
    <w:rsid w:val="00A07620"/>
    <w:rsid w:val="00A076E0"/>
    <w:rsid w:val="00A07738"/>
    <w:rsid w:val="00A077A3"/>
    <w:rsid w:val="00A077CB"/>
    <w:rsid w:val="00A07A88"/>
    <w:rsid w:val="00A07B9A"/>
    <w:rsid w:val="00A07BC1"/>
    <w:rsid w:val="00A07C3C"/>
    <w:rsid w:val="00A100A4"/>
    <w:rsid w:val="00A1012A"/>
    <w:rsid w:val="00A101D7"/>
    <w:rsid w:val="00A10306"/>
    <w:rsid w:val="00A103FC"/>
    <w:rsid w:val="00A1046D"/>
    <w:rsid w:val="00A10633"/>
    <w:rsid w:val="00A10769"/>
    <w:rsid w:val="00A10AB4"/>
    <w:rsid w:val="00A10EC2"/>
    <w:rsid w:val="00A10EE2"/>
    <w:rsid w:val="00A11037"/>
    <w:rsid w:val="00A11139"/>
    <w:rsid w:val="00A111DD"/>
    <w:rsid w:val="00A11326"/>
    <w:rsid w:val="00A11422"/>
    <w:rsid w:val="00A114B8"/>
    <w:rsid w:val="00A114CE"/>
    <w:rsid w:val="00A11577"/>
    <w:rsid w:val="00A11985"/>
    <w:rsid w:val="00A11E8D"/>
    <w:rsid w:val="00A120B5"/>
    <w:rsid w:val="00A1217A"/>
    <w:rsid w:val="00A123C4"/>
    <w:rsid w:val="00A1274A"/>
    <w:rsid w:val="00A12A03"/>
    <w:rsid w:val="00A12A51"/>
    <w:rsid w:val="00A12C65"/>
    <w:rsid w:val="00A12DA6"/>
    <w:rsid w:val="00A131CC"/>
    <w:rsid w:val="00A13206"/>
    <w:rsid w:val="00A13209"/>
    <w:rsid w:val="00A13699"/>
    <w:rsid w:val="00A13796"/>
    <w:rsid w:val="00A137D8"/>
    <w:rsid w:val="00A13813"/>
    <w:rsid w:val="00A138C4"/>
    <w:rsid w:val="00A13BA5"/>
    <w:rsid w:val="00A13CDF"/>
    <w:rsid w:val="00A13D6B"/>
    <w:rsid w:val="00A13E90"/>
    <w:rsid w:val="00A14079"/>
    <w:rsid w:val="00A140F6"/>
    <w:rsid w:val="00A14187"/>
    <w:rsid w:val="00A141BD"/>
    <w:rsid w:val="00A14386"/>
    <w:rsid w:val="00A14581"/>
    <w:rsid w:val="00A147D4"/>
    <w:rsid w:val="00A149C2"/>
    <w:rsid w:val="00A150C4"/>
    <w:rsid w:val="00A1513C"/>
    <w:rsid w:val="00A15148"/>
    <w:rsid w:val="00A152F5"/>
    <w:rsid w:val="00A155CA"/>
    <w:rsid w:val="00A15622"/>
    <w:rsid w:val="00A15744"/>
    <w:rsid w:val="00A15825"/>
    <w:rsid w:val="00A15ACD"/>
    <w:rsid w:val="00A15AD0"/>
    <w:rsid w:val="00A15BAF"/>
    <w:rsid w:val="00A15C46"/>
    <w:rsid w:val="00A15E86"/>
    <w:rsid w:val="00A16085"/>
    <w:rsid w:val="00A16087"/>
    <w:rsid w:val="00A16098"/>
    <w:rsid w:val="00A164E5"/>
    <w:rsid w:val="00A16502"/>
    <w:rsid w:val="00A1652A"/>
    <w:rsid w:val="00A165C2"/>
    <w:rsid w:val="00A166C5"/>
    <w:rsid w:val="00A16797"/>
    <w:rsid w:val="00A167FA"/>
    <w:rsid w:val="00A16A38"/>
    <w:rsid w:val="00A16CD7"/>
    <w:rsid w:val="00A16FB9"/>
    <w:rsid w:val="00A1735B"/>
    <w:rsid w:val="00A17361"/>
    <w:rsid w:val="00A1770D"/>
    <w:rsid w:val="00A17B71"/>
    <w:rsid w:val="00A17D83"/>
    <w:rsid w:val="00A17E3C"/>
    <w:rsid w:val="00A20353"/>
    <w:rsid w:val="00A2038F"/>
    <w:rsid w:val="00A20581"/>
    <w:rsid w:val="00A209A3"/>
    <w:rsid w:val="00A20BF1"/>
    <w:rsid w:val="00A20D36"/>
    <w:rsid w:val="00A20DCE"/>
    <w:rsid w:val="00A20EAB"/>
    <w:rsid w:val="00A20F6A"/>
    <w:rsid w:val="00A20FD1"/>
    <w:rsid w:val="00A210C4"/>
    <w:rsid w:val="00A210E2"/>
    <w:rsid w:val="00A21222"/>
    <w:rsid w:val="00A21472"/>
    <w:rsid w:val="00A2166C"/>
    <w:rsid w:val="00A21836"/>
    <w:rsid w:val="00A21A80"/>
    <w:rsid w:val="00A21C3E"/>
    <w:rsid w:val="00A21C4E"/>
    <w:rsid w:val="00A21D88"/>
    <w:rsid w:val="00A21DCA"/>
    <w:rsid w:val="00A21E4F"/>
    <w:rsid w:val="00A21ED9"/>
    <w:rsid w:val="00A21F0F"/>
    <w:rsid w:val="00A21F2F"/>
    <w:rsid w:val="00A22161"/>
    <w:rsid w:val="00A222EB"/>
    <w:rsid w:val="00A22331"/>
    <w:rsid w:val="00A224FD"/>
    <w:rsid w:val="00A22640"/>
    <w:rsid w:val="00A226EE"/>
    <w:rsid w:val="00A22815"/>
    <w:rsid w:val="00A22A9E"/>
    <w:rsid w:val="00A22CB4"/>
    <w:rsid w:val="00A22D8B"/>
    <w:rsid w:val="00A22ED2"/>
    <w:rsid w:val="00A232CA"/>
    <w:rsid w:val="00A2337B"/>
    <w:rsid w:val="00A23559"/>
    <w:rsid w:val="00A23A4E"/>
    <w:rsid w:val="00A23C14"/>
    <w:rsid w:val="00A23C93"/>
    <w:rsid w:val="00A23E32"/>
    <w:rsid w:val="00A23EAE"/>
    <w:rsid w:val="00A240DA"/>
    <w:rsid w:val="00A2410B"/>
    <w:rsid w:val="00A241A5"/>
    <w:rsid w:val="00A241B2"/>
    <w:rsid w:val="00A241FF"/>
    <w:rsid w:val="00A2441D"/>
    <w:rsid w:val="00A24B03"/>
    <w:rsid w:val="00A24B6E"/>
    <w:rsid w:val="00A24C86"/>
    <w:rsid w:val="00A24CEE"/>
    <w:rsid w:val="00A24E36"/>
    <w:rsid w:val="00A25168"/>
    <w:rsid w:val="00A254A7"/>
    <w:rsid w:val="00A2581B"/>
    <w:rsid w:val="00A259A6"/>
    <w:rsid w:val="00A25C80"/>
    <w:rsid w:val="00A25D71"/>
    <w:rsid w:val="00A25E79"/>
    <w:rsid w:val="00A25F0A"/>
    <w:rsid w:val="00A25F43"/>
    <w:rsid w:val="00A261AF"/>
    <w:rsid w:val="00A2630B"/>
    <w:rsid w:val="00A26576"/>
    <w:rsid w:val="00A265CE"/>
    <w:rsid w:val="00A26940"/>
    <w:rsid w:val="00A26AEC"/>
    <w:rsid w:val="00A26CB5"/>
    <w:rsid w:val="00A26E09"/>
    <w:rsid w:val="00A26F46"/>
    <w:rsid w:val="00A27159"/>
    <w:rsid w:val="00A272FB"/>
    <w:rsid w:val="00A273AE"/>
    <w:rsid w:val="00A27431"/>
    <w:rsid w:val="00A27675"/>
    <w:rsid w:val="00A27781"/>
    <w:rsid w:val="00A279C9"/>
    <w:rsid w:val="00A27ABB"/>
    <w:rsid w:val="00A27BAE"/>
    <w:rsid w:val="00A27FE6"/>
    <w:rsid w:val="00A30077"/>
    <w:rsid w:val="00A300D6"/>
    <w:rsid w:val="00A302F9"/>
    <w:rsid w:val="00A303CC"/>
    <w:rsid w:val="00A307D4"/>
    <w:rsid w:val="00A30986"/>
    <w:rsid w:val="00A30B6D"/>
    <w:rsid w:val="00A30EF1"/>
    <w:rsid w:val="00A314F3"/>
    <w:rsid w:val="00A317C6"/>
    <w:rsid w:val="00A317F1"/>
    <w:rsid w:val="00A31A3D"/>
    <w:rsid w:val="00A31D82"/>
    <w:rsid w:val="00A32081"/>
    <w:rsid w:val="00A32112"/>
    <w:rsid w:val="00A3218B"/>
    <w:rsid w:val="00A32316"/>
    <w:rsid w:val="00A32338"/>
    <w:rsid w:val="00A32425"/>
    <w:rsid w:val="00A325D7"/>
    <w:rsid w:val="00A326E3"/>
    <w:rsid w:val="00A3295F"/>
    <w:rsid w:val="00A329E4"/>
    <w:rsid w:val="00A32CA4"/>
    <w:rsid w:val="00A32D2A"/>
    <w:rsid w:val="00A32E6E"/>
    <w:rsid w:val="00A32E7D"/>
    <w:rsid w:val="00A32E89"/>
    <w:rsid w:val="00A32F73"/>
    <w:rsid w:val="00A3307A"/>
    <w:rsid w:val="00A3332A"/>
    <w:rsid w:val="00A33334"/>
    <w:rsid w:val="00A33364"/>
    <w:rsid w:val="00A3348E"/>
    <w:rsid w:val="00A335CB"/>
    <w:rsid w:val="00A33764"/>
    <w:rsid w:val="00A338C0"/>
    <w:rsid w:val="00A33967"/>
    <w:rsid w:val="00A33B27"/>
    <w:rsid w:val="00A33B69"/>
    <w:rsid w:val="00A33C66"/>
    <w:rsid w:val="00A33C8F"/>
    <w:rsid w:val="00A33F10"/>
    <w:rsid w:val="00A33F14"/>
    <w:rsid w:val="00A33FDD"/>
    <w:rsid w:val="00A3425D"/>
    <w:rsid w:val="00A34314"/>
    <w:rsid w:val="00A343A4"/>
    <w:rsid w:val="00A343D9"/>
    <w:rsid w:val="00A343F2"/>
    <w:rsid w:val="00A34752"/>
    <w:rsid w:val="00A34820"/>
    <w:rsid w:val="00A349BD"/>
    <w:rsid w:val="00A34BF1"/>
    <w:rsid w:val="00A34C1E"/>
    <w:rsid w:val="00A34C28"/>
    <w:rsid w:val="00A34D74"/>
    <w:rsid w:val="00A34D9C"/>
    <w:rsid w:val="00A34DAE"/>
    <w:rsid w:val="00A34E15"/>
    <w:rsid w:val="00A34E49"/>
    <w:rsid w:val="00A34E5B"/>
    <w:rsid w:val="00A34F9F"/>
    <w:rsid w:val="00A35296"/>
    <w:rsid w:val="00A3542A"/>
    <w:rsid w:val="00A35A4F"/>
    <w:rsid w:val="00A35A61"/>
    <w:rsid w:val="00A35AC2"/>
    <w:rsid w:val="00A35E00"/>
    <w:rsid w:val="00A35ED8"/>
    <w:rsid w:val="00A36080"/>
    <w:rsid w:val="00A361FA"/>
    <w:rsid w:val="00A362B9"/>
    <w:rsid w:val="00A362DF"/>
    <w:rsid w:val="00A363F8"/>
    <w:rsid w:val="00A3653D"/>
    <w:rsid w:val="00A36629"/>
    <w:rsid w:val="00A3675E"/>
    <w:rsid w:val="00A3686F"/>
    <w:rsid w:val="00A3692A"/>
    <w:rsid w:val="00A36956"/>
    <w:rsid w:val="00A36B56"/>
    <w:rsid w:val="00A36CE8"/>
    <w:rsid w:val="00A36D97"/>
    <w:rsid w:val="00A36EFE"/>
    <w:rsid w:val="00A371E6"/>
    <w:rsid w:val="00A3726E"/>
    <w:rsid w:val="00A37329"/>
    <w:rsid w:val="00A37340"/>
    <w:rsid w:val="00A373B8"/>
    <w:rsid w:val="00A374BC"/>
    <w:rsid w:val="00A374FF"/>
    <w:rsid w:val="00A375E2"/>
    <w:rsid w:val="00A37664"/>
    <w:rsid w:val="00A3767B"/>
    <w:rsid w:val="00A379DE"/>
    <w:rsid w:val="00A37AA5"/>
    <w:rsid w:val="00A37D02"/>
    <w:rsid w:val="00A37DA2"/>
    <w:rsid w:val="00A37E98"/>
    <w:rsid w:val="00A4016E"/>
    <w:rsid w:val="00A402D8"/>
    <w:rsid w:val="00A406D3"/>
    <w:rsid w:val="00A4085E"/>
    <w:rsid w:val="00A409C5"/>
    <w:rsid w:val="00A409ED"/>
    <w:rsid w:val="00A40A31"/>
    <w:rsid w:val="00A40BB9"/>
    <w:rsid w:val="00A40C99"/>
    <w:rsid w:val="00A40C9B"/>
    <w:rsid w:val="00A40E03"/>
    <w:rsid w:val="00A40EF9"/>
    <w:rsid w:val="00A40FC0"/>
    <w:rsid w:val="00A40FC1"/>
    <w:rsid w:val="00A4100E"/>
    <w:rsid w:val="00A41021"/>
    <w:rsid w:val="00A4126C"/>
    <w:rsid w:val="00A415C3"/>
    <w:rsid w:val="00A41791"/>
    <w:rsid w:val="00A41826"/>
    <w:rsid w:val="00A4187F"/>
    <w:rsid w:val="00A41A41"/>
    <w:rsid w:val="00A41F10"/>
    <w:rsid w:val="00A4201D"/>
    <w:rsid w:val="00A421DB"/>
    <w:rsid w:val="00A422C7"/>
    <w:rsid w:val="00A4257A"/>
    <w:rsid w:val="00A4271B"/>
    <w:rsid w:val="00A42825"/>
    <w:rsid w:val="00A4286B"/>
    <w:rsid w:val="00A42A2C"/>
    <w:rsid w:val="00A42D41"/>
    <w:rsid w:val="00A42F1E"/>
    <w:rsid w:val="00A42FFE"/>
    <w:rsid w:val="00A430D0"/>
    <w:rsid w:val="00A4323E"/>
    <w:rsid w:val="00A4330C"/>
    <w:rsid w:val="00A4337E"/>
    <w:rsid w:val="00A433CE"/>
    <w:rsid w:val="00A43491"/>
    <w:rsid w:val="00A434AD"/>
    <w:rsid w:val="00A43586"/>
    <w:rsid w:val="00A437FB"/>
    <w:rsid w:val="00A43AFA"/>
    <w:rsid w:val="00A43D5D"/>
    <w:rsid w:val="00A43F2B"/>
    <w:rsid w:val="00A43FFE"/>
    <w:rsid w:val="00A440BB"/>
    <w:rsid w:val="00A44168"/>
    <w:rsid w:val="00A4418F"/>
    <w:rsid w:val="00A44267"/>
    <w:rsid w:val="00A44617"/>
    <w:rsid w:val="00A446F5"/>
    <w:rsid w:val="00A4481F"/>
    <w:rsid w:val="00A44A3B"/>
    <w:rsid w:val="00A44F2E"/>
    <w:rsid w:val="00A44F5A"/>
    <w:rsid w:val="00A44FB4"/>
    <w:rsid w:val="00A45330"/>
    <w:rsid w:val="00A45339"/>
    <w:rsid w:val="00A45506"/>
    <w:rsid w:val="00A45DEE"/>
    <w:rsid w:val="00A46242"/>
    <w:rsid w:val="00A46600"/>
    <w:rsid w:val="00A469A7"/>
    <w:rsid w:val="00A46A78"/>
    <w:rsid w:val="00A46EB9"/>
    <w:rsid w:val="00A47054"/>
    <w:rsid w:val="00A47068"/>
    <w:rsid w:val="00A47183"/>
    <w:rsid w:val="00A47282"/>
    <w:rsid w:val="00A474E3"/>
    <w:rsid w:val="00A476C8"/>
    <w:rsid w:val="00A47773"/>
    <w:rsid w:val="00A477E4"/>
    <w:rsid w:val="00A47940"/>
    <w:rsid w:val="00A47974"/>
    <w:rsid w:val="00A47AE5"/>
    <w:rsid w:val="00A47B22"/>
    <w:rsid w:val="00A47C4F"/>
    <w:rsid w:val="00A47F97"/>
    <w:rsid w:val="00A50321"/>
    <w:rsid w:val="00A5040E"/>
    <w:rsid w:val="00A505A1"/>
    <w:rsid w:val="00A505EE"/>
    <w:rsid w:val="00A507C9"/>
    <w:rsid w:val="00A5081F"/>
    <w:rsid w:val="00A509C0"/>
    <w:rsid w:val="00A509C4"/>
    <w:rsid w:val="00A509D4"/>
    <w:rsid w:val="00A50BA9"/>
    <w:rsid w:val="00A50BD8"/>
    <w:rsid w:val="00A50CDA"/>
    <w:rsid w:val="00A50DB4"/>
    <w:rsid w:val="00A50DE5"/>
    <w:rsid w:val="00A50E36"/>
    <w:rsid w:val="00A50EA3"/>
    <w:rsid w:val="00A50F0C"/>
    <w:rsid w:val="00A50F9E"/>
    <w:rsid w:val="00A50FAC"/>
    <w:rsid w:val="00A51090"/>
    <w:rsid w:val="00A510DC"/>
    <w:rsid w:val="00A511A6"/>
    <w:rsid w:val="00A513E5"/>
    <w:rsid w:val="00A5147A"/>
    <w:rsid w:val="00A514BF"/>
    <w:rsid w:val="00A515E1"/>
    <w:rsid w:val="00A516A0"/>
    <w:rsid w:val="00A5170A"/>
    <w:rsid w:val="00A51993"/>
    <w:rsid w:val="00A51ABB"/>
    <w:rsid w:val="00A51AD8"/>
    <w:rsid w:val="00A51CFC"/>
    <w:rsid w:val="00A51FFB"/>
    <w:rsid w:val="00A521B7"/>
    <w:rsid w:val="00A5229A"/>
    <w:rsid w:val="00A52311"/>
    <w:rsid w:val="00A52337"/>
    <w:rsid w:val="00A523F6"/>
    <w:rsid w:val="00A5256B"/>
    <w:rsid w:val="00A52A38"/>
    <w:rsid w:val="00A52B90"/>
    <w:rsid w:val="00A52CBE"/>
    <w:rsid w:val="00A52F19"/>
    <w:rsid w:val="00A532B1"/>
    <w:rsid w:val="00A53329"/>
    <w:rsid w:val="00A53340"/>
    <w:rsid w:val="00A534C3"/>
    <w:rsid w:val="00A538C8"/>
    <w:rsid w:val="00A53BD7"/>
    <w:rsid w:val="00A53C84"/>
    <w:rsid w:val="00A53F0C"/>
    <w:rsid w:val="00A540C3"/>
    <w:rsid w:val="00A5453D"/>
    <w:rsid w:val="00A548B6"/>
    <w:rsid w:val="00A548FA"/>
    <w:rsid w:val="00A54B4E"/>
    <w:rsid w:val="00A54BAB"/>
    <w:rsid w:val="00A54D5D"/>
    <w:rsid w:val="00A54DD5"/>
    <w:rsid w:val="00A54E23"/>
    <w:rsid w:val="00A54F08"/>
    <w:rsid w:val="00A551BA"/>
    <w:rsid w:val="00A55385"/>
    <w:rsid w:val="00A554BF"/>
    <w:rsid w:val="00A556FD"/>
    <w:rsid w:val="00A556FE"/>
    <w:rsid w:val="00A5592F"/>
    <w:rsid w:val="00A5596F"/>
    <w:rsid w:val="00A55ACE"/>
    <w:rsid w:val="00A55DA8"/>
    <w:rsid w:val="00A55E2F"/>
    <w:rsid w:val="00A5618A"/>
    <w:rsid w:val="00A56488"/>
    <w:rsid w:val="00A564BC"/>
    <w:rsid w:val="00A56568"/>
    <w:rsid w:val="00A56781"/>
    <w:rsid w:val="00A5693C"/>
    <w:rsid w:val="00A56AEC"/>
    <w:rsid w:val="00A56B13"/>
    <w:rsid w:val="00A56B78"/>
    <w:rsid w:val="00A56DC3"/>
    <w:rsid w:val="00A56FDE"/>
    <w:rsid w:val="00A570E3"/>
    <w:rsid w:val="00A5710A"/>
    <w:rsid w:val="00A571B9"/>
    <w:rsid w:val="00A57206"/>
    <w:rsid w:val="00A5737A"/>
    <w:rsid w:val="00A573C5"/>
    <w:rsid w:val="00A57453"/>
    <w:rsid w:val="00A575BE"/>
    <w:rsid w:val="00A5761F"/>
    <w:rsid w:val="00A57635"/>
    <w:rsid w:val="00A576B9"/>
    <w:rsid w:val="00A5770E"/>
    <w:rsid w:val="00A577F4"/>
    <w:rsid w:val="00A578B8"/>
    <w:rsid w:val="00A57D51"/>
    <w:rsid w:val="00A60001"/>
    <w:rsid w:val="00A60061"/>
    <w:rsid w:val="00A60366"/>
    <w:rsid w:val="00A606F3"/>
    <w:rsid w:val="00A60798"/>
    <w:rsid w:val="00A607E2"/>
    <w:rsid w:val="00A607E4"/>
    <w:rsid w:val="00A608C6"/>
    <w:rsid w:val="00A60A22"/>
    <w:rsid w:val="00A60E6E"/>
    <w:rsid w:val="00A60EBC"/>
    <w:rsid w:val="00A6121E"/>
    <w:rsid w:val="00A613E9"/>
    <w:rsid w:val="00A61724"/>
    <w:rsid w:val="00A61881"/>
    <w:rsid w:val="00A61A9D"/>
    <w:rsid w:val="00A61CD2"/>
    <w:rsid w:val="00A61F10"/>
    <w:rsid w:val="00A6206D"/>
    <w:rsid w:val="00A62155"/>
    <w:rsid w:val="00A623DA"/>
    <w:rsid w:val="00A62452"/>
    <w:rsid w:val="00A625D6"/>
    <w:rsid w:val="00A6264D"/>
    <w:rsid w:val="00A62672"/>
    <w:rsid w:val="00A62715"/>
    <w:rsid w:val="00A62853"/>
    <w:rsid w:val="00A62912"/>
    <w:rsid w:val="00A62AE9"/>
    <w:rsid w:val="00A62FDB"/>
    <w:rsid w:val="00A63176"/>
    <w:rsid w:val="00A6384A"/>
    <w:rsid w:val="00A63875"/>
    <w:rsid w:val="00A63A79"/>
    <w:rsid w:val="00A63C2C"/>
    <w:rsid w:val="00A63DF1"/>
    <w:rsid w:val="00A63EA7"/>
    <w:rsid w:val="00A63FF5"/>
    <w:rsid w:val="00A6400F"/>
    <w:rsid w:val="00A64380"/>
    <w:rsid w:val="00A64527"/>
    <w:rsid w:val="00A64DA2"/>
    <w:rsid w:val="00A64F02"/>
    <w:rsid w:val="00A650FA"/>
    <w:rsid w:val="00A6516B"/>
    <w:rsid w:val="00A651E3"/>
    <w:rsid w:val="00A65414"/>
    <w:rsid w:val="00A65449"/>
    <w:rsid w:val="00A655B0"/>
    <w:rsid w:val="00A655DA"/>
    <w:rsid w:val="00A658F1"/>
    <w:rsid w:val="00A65CA3"/>
    <w:rsid w:val="00A65D93"/>
    <w:rsid w:val="00A65F98"/>
    <w:rsid w:val="00A660A2"/>
    <w:rsid w:val="00A6614D"/>
    <w:rsid w:val="00A66583"/>
    <w:rsid w:val="00A669A1"/>
    <w:rsid w:val="00A66A73"/>
    <w:rsid w:val="00A66C3D"/>
    <w:rsid w:val="00A66D19"/>
    <w:rsid w:val="00A66EF8"/>
    <w:rsid w:val="00A673F2"/>
    <w:rsid w:val="00A673FB"/>
    <w:rsid w:val="00A674DC"/>
    <w:rsid w:val="00A6770B"/>
    <w:rsid w:val="00A679AD"/>
    <w:rsid w:val="00A67A91"/>
    <w:rsid w:val="00A67AC3"/>
    <w:rsid w:val="00A67C9D"/>
    <w:rsid w:val="00A67CE0"/>
    <w:rsid w:val="00A67DE2"/>
    <w:rsid w:val="00A67E02"/>
    <w:rsid w:val="00A67F0C"/>
    <w:rsid w:val="00A70010"/>
    <w:rsid w:val="00A70383"/>
    <w:rsid w:val="00A70630"/>
    <w:rsid w:val="00A7063A"/>
    <w:rsid w:val="00A70794"/>
    <w:rsid w:val="00A70BCC"/>
    <w:rsid w:val="00A70C97"/>
    <w:rsid w:val="00A70E7B"/>
    <w:rsid w:val="00A70E82"/>
    <w:rsid w:val="00A71183"/>
    <w:rsid w:val="00A713C9"/>
    <w:rsid w:val="00A714E5"/>
    <w:rsid w:val="00A7154C"/>
    <w:rsid w:val="00A715DD"/>
    <w:rsid w:val="00A716B1"/>
    <w:rsid w:val="00A719FB"/>
    <w:rsid w:val="00A71C4D"/>
    <w:rsid w:val="00A71CBE"/>
    <w:rsid w:val="00A71CC9"/>
    <w:rsid w:val="00A71E96"/>
    <w:rsid w:val="00A71EFA"/>
    <w:rsid w:val="00A72920"/>
    <w:rsid w:val="00A72A6A"/>
    <w:rsid w:val="00A72AC8"/>
    <w:rsid w:val="00A72B12"/>
    <w:rsid w:val="00A72C34"/>
    <w:rsid w:val="00A72D3D"/>
    <w:rsid w:val="00A72E25"/>
    <w:rsid w:val="00A72E88"/>
    <w:rsid w:val="00A73024"/>
    <w:rsid w:val="00A73231"/>
    <w:rsid w:val="00A7325D"/>
    <w:rsid w:val="00A7380C"/>
    <w:rsid w:val="00A738DF"/>
    <w:rsid w:val="00A73AAD"/>
    <w:rsid w:val="00A73B46"/>
    <w:rsid w:val="00A73B47"/>
    <w:rsid w:val="00A73D40"/>
    <w:rsid w:val="00A74029"/>
    <w:rsid w:val="00A74611"/>
    <w:rsid w:val="00A7492E"/>
    <w:rsid w:val="00A74D87"/>
    <w:rsid w:val="00A74DB1"/>
    <w:rsid w:val="00A74F73"/>
    <w:rsid w:val="00A7505C"/>
    <w:rsid w:val="00A753A6"/>
    <w:rsid w:val="00A75779"/>
    <w:rsid w:val="00A7581E"/>
    <w:rsid w:val="00A7590C"/>
    <w:rsid w:val="00A7595A"/>
    <w:rsid w:val="00A75A0B"/>
    <w:rsid w:val="00A75A99"/>
    <w:rsid w:val="00A75ABF"/>
    <w:rsid w:val="00A75B37"/>
    <w:rsid w:val="00A75D31"/>
    <w:rsid w:val="00A75EB3"/>
    <w:rsid w:val="00A760CA"/>
    <w:rsid w:val="00A76274"/>
    <w:rsid w:val="00A762FE"/>
    <w:rsid w:val="00A7645A"/>
    <w:rsid w:val="00A765D3"/>
    <w:rsid w:val="00A7678D"/>
    <w:rsid w:val="00A76CE9"/>
    <w:rsid w:val="00A76E7C"/>
    <w:rsid w:val="00A76F39"/>
    <w:rsid w:val="00A7714F"/>
    <w:rsid w:val="00A7728C"/>
    <w:rsid w:val="00A772AB"/>
    <w:rsid w:val="00A77369"/>
    <w:rsid w:val="00A774B7"/>
    <w:rsid w:val="00A776B5"/>
    <w:rsid w:val="00A778E8"/>
    <w:rsid w:val="00A77AD6"/>
    <w:rsid w:val="00A77CE1"/>
    <w:rsid w:val="00A77EF9"/>
    <w:rsid w:val="00A8001D"/>
    <w:rsid w:val="00A80367"/>
    <w:rsid w:val="00A8041D"/>
    <w:rsid w:val="00A8049A"/>
    <w:rsid w:val="00A805CE"/>
    <w:rsid w:val="00A80711"/>
    <w:rsid w:val="00A80785"/>
    <w:rsid w:val="00A80893"/>
    <w:rsid w:val="00A80A22"/>
    <w:rsid w:val="00A80AA0"/>
    <w:rsid w:val="00A80ABC"/>
    <w:rsid w:val="00A80B0E"/>
    <w:rsid w:val="00A80B75"/>
    <w:rsid w:val="00A80C4E"/>
    <w:rsid w:val="00A81111"/>
    <w:rsid w:val="00A81289"/>
    <w:rsid w:val="00A81989"/>
    <w:rsid w:val="00A81AB8"/>
    <w:rsid w:val="00A81BA6"/>
    <w:rsid w:val="00A81E71"/>
    <w:rsid w:val="00A81F4F"/>
    <w:rsid w:val="00A820A4"/>
    <w:rsid w:val="00A8216E"/>
    <w:rsid w:val="00A82594"/>
    <w:rsid w:val="00A827B1"/>
    <w:rsid w:val="00A82956"/>
    <w:rsid w:val="00A82AF6"/>
    <w:rsid w:val="00A82D97"/>
    <w:rsid w:val="00A82DC8"/>
    <w:rsid w:val="00A82E1E"/>
    <w:rsid w:val="00A82ED4"/>
    <w:rsid w:val="00A8312C"/>
    <w:rsid w:val="00A83161"/>
    <w:rsid w:val="00A831B5"/>
    <w:rsid w:val="00A8346B"/>
    <w:rsid w:val="00A83523"/>
    <w:rsid w:val="00A8364D"/>
    <w:rsid w:val="00A83654"/>
    <w:rsid w:val="00A8378C"/>
    <w:rsid w:val="00A837E3"/>
    <w:rsid w:val="00A839AA"/>
    <w:rsid w:val="00A839E5"/>
    <w:rsid w:val="00A83C87"/>
    <w:rsid w:val="00A83F8D"/>
    <w:rsid w:val="00A83FCC"/>
    <w:rsid w:val="00A840A1"/>
    <w:rsid w:val="00A84272"/>
    <w:rsid w:val="00A84351"/>
    <w:rsid w:val="00A84491"/>
    <w:rsid w:val="00A844B7"/>
    <w:rsid w:val="00A845DC"/>
    <w:rsid w:val="00A84A8E"/>
    <w:rsid w:val="00A84B4A"/>
    <w:rsid w:val="00A84B51"/>
    <w:rsid w:val="00A84C2D"/>
    <w:rsid w:val="00A84E4B"/>
    <w:rsid w:val="00A85226"/>
    <w:rsid w:val="00A8525A"/>
    <w:rsid w:val="00A8533C"/>
    <w:rsid w:val="00A85458"/>
    <w:rsid w:val="00A85563"/>
    <w:rsid w:val="00A8568C"/>
    <w:rsid w:val="00A85798"/>
    <w:rsid w:val="00A85874"/>
    <w:rsid w:val="00A858E1"/>
    <w:rsid w:val="00A85BA0"/>
    <w:rsid w:val="00A85C47"/>
    <w:rsid w:val="00A8601D"/>
    <w:rsid w:val="00A862B5"/>
    <w:rsid w:val="00A86595"/>
    <w:rsid w:val="00A86766"/>
    <w:rsid w:val="00A8689F"/>
    <w:rsid w:val="00A86ABA"/>
    <w:rsid w:val="00A86B5B"/>
    <w:rsid w:val="00A86BBD"/>
    <w:rsid w:val="00A86C49"/>
    <w:rsid w:val="00A86FA4"/>
    <w:rsid w:val="00A86FD2"/>
    <w:rsid w:val="00A86FE5"/>
    <w:rsid w:val="00A870D4"/>
    <w:rsid w:val="00A873BA"/>
    <w:rsid w:val="00A8746E"/>
    <w:rsid w:val="00A875F8"/>
    <w:rsid w:val="00A8766E"/>
    <w:rsid w:val="00A876CD"/>
    <w:rsid w:val="00A87755"/>
    <w:rsid w:val="00A8788B"/>
    <w:rsid w:val="00A8794B"/>
    <w:rsid w:val="00A879AF"/>
    <w:rsid w:val="00A87B1A"/>
    <w:rsid w:val="00A87C62"/>
    <w:rsid w:val="00A87EA0"/>
    <w:rsid w:val="00A87F4C"/>
    <w:rsid w:val="00A900BB"/>
    <w:rsid w:val="00A901FF"/>
    <w:rsid w:val="00A90221"/>
    <w:rsid w:val="00A903C8"/>
    <w:rsid w:val="00A9044A"/>
    <w:rsid w:val="00A9052D"/>
    <w:rsid w:val="00A9065D"/>
    <w:rsid w:val="00A9083F"/>
    <w:rsid w:val="00A908B6"/>
    <w:rsid w:val="00A90A0B"/>
    <w:rsid w:val="00A90A34"/>
    <w:rsid w:val="00A90C85"/>
    <w:rsid w:val="00A90DA8"/>
    <w:rsid w:val="00A90DC9"/>
    <w:rsid w:val="00A90ED1"/>
    <w:rsid w:val="00A90FA7"/>
    <w:rsid w:val="00A9119A"/>
    <w:rsid w:val="00A9119D"/>
    <w:rsid w:val="00A91267"/>
    <w:rsid w:val="00A914DE"/>
    <w:rsid w:val="00A91570"/>
    <w:rsid w:val="00A91699"/>
    <w:rsid w:val="00A9169F"/>
    <w:rsid w:val="00A91869"/>
    <w:rsid w:val="00A918FE"/>
    <w:rsid w:val="00A91BDA"/>
    <w:rsid w:val="00A91BEC"/>
    <w:rsid w:val="00A91CD7"/>
    <w:rsid w:val="00A91D2F"/>
    <w:rsid w:val="00A922E3"/>
    <w:rsid w:val="00A925BE"/>
    <w:rsid w:val="00A925C5"/>
    <w:rsid w:val="00A92895"/>
    <w:rsid w:val="00A92B30"/>
    <w:rsid w:val="00A92CBE"/>
    <w:rsid w:val="00A92E7C"/>
    <w:rsid w:val="00A92FCB"/>
    <w:rsid w:val="00A930F6"/>
    <w:rsid w:val="00A932A2"/>
    <w:rsid w:val="00A9353E"/>
    <w:rsid w:val="00A93908"/>
    <w:rsid w:val="00A939A2"/>
    <w:rsid w:val="00A93AAB"/>
    <w:rsid w:val="00A93ADB"/>
    <w:rsid w:val="00A93B1E"/>
    <w:rsid w:val="00A93B5C"/>
    <w:rsid w:val="00A93E8B"/>
    <w:rsid w:val="00A940A2"/>
    <w:rsid w:val="00A9413F"/>
    <w:rsid w:val="00A941A8"/>
    <w:rsid w:val="00A9435A"/>
    <w:rsid w:val="00A943B3"/>
    <w:rsid w:val="00A945E6"/>
    <w:rsid w:val="00A94972"/>
    <w:rsid w:val="00A94A6C"/>
    <w:rsid w:val="00A94BA0"/>
    <w:rsid w:val="00A94C07"/>
    <w:rsid w:val="00A94CB5"/>
    <w:rsid w:val="00A94DD1"/>
    <w:rsid w:val="00A951A4"/>
    <w:rsid w:val="00A9548F"/>
    <w:rsid w:val="00A954A0"/>
    <w:rsid w:val="00A955FF"/>
    <w:rsid w:val="00A9567D"/>
    <w:rsid w:val="00A958FF"/>
    <w:rsid w:val="00A95939"/>
    <w:rsid w:val="00A95A17"/>
    <w:rsid w:val="00A95A7F"/>
    <w:rsid w:val="00A95E9E"/>
    <w:rsid w:val="00A960AC"/>
    <w:rsid w:val="00A963F6"/>
    <w:rsid w:val="00A96411"/>
    <w:rsid w:val="00A96545"/>
    <w:rsid w:val="00A96590"/>
    <w:rsid w:val="00A9667F"/>
    <w:rsid w:val="00A9685C"/>
    <w:rsid w:val="00A96921"/>
    <w:rsid w:val="00A969B6"/>
    <w:rsid w:val="00A96AD0"/>
    <w:rsid w:val="00A96B69"/>
    <w:rsid w:val="00A96E34"/>
    <w:rsid w:val="00A96E62"/>
    <w:rsid w:val="00A96F05"/>
    <w:rsid w:val="00A97067"/>
    <w:rsid w:val="00A970BF"/>
    <w:rsid w:val="00A97256"/>
    <w:rsid w:val="00A9735C"/>
    <w:rsid w:val="00A97423"/>
    <w:rsid w:val="00A97589"/>
    <w:rsid w:val="00A97A93"/>
    <w:rsid w:val="00A97B74"/>
    <w:rsid w:val="00A97CC4"/>
    <w:rsid w:val="00A97D42"/>
    <w:rsid w:val="00A97D9C"/>
    <w:rsid w:val="00A97DB2"/>
    <w:rsid w:val="00A97E2F"/>
    <w:rsid w:val="00A97E36"/>
    <w:rsid w:val="00A97EEE"/>
    <w:rsid w:val="00A97F37"/>
    <w:rsid w:val="00AA02DE"/>
    <w:rsid w:val="00AA0339"/>
    <w:rsid w:val="00AA054B"/>
    <w:rsid w:val="00AA05B1"/>
    <w:rsid w:val="00AA068D"/>
    <w:rsid w:val="00AA075D"/>
    <w:rsid w:val="00AA0765"/>
    <w:rsid w:val="00AA08C5"/>
    <w:rsid w:val="00AA0A06"/>
    <w:rsid w:val="00AA0A0E"/>
    <w:rsid w:val="00AA0D2F"/>
    <w:rsid w:val="00AA0DD6"/>
    <w:rsid w:val="00AA0F46"/>
    <w:rsid w:val="00AA11EE"/>
    <w:rsid w:val="00AA1270"/>
    <w:rsid w:val="00AA12D4"/>
    <w:rsid w:val="00AA12F8"/>
    <w:rsid w:val="00AA134B"/>
    <w:rsid w:val="00AA138D"/>
    <w:rsid w:val="00AA14D5"/>
    <w:rsid w:val="00AA1543"/>
    <w:rsid w:val="00AA159E"/>
    <w:rsid w:val="00AA17DD"/>
    <w:rsid w:val="00AA1BF2"/>
    <w:rsid w:val="00AA1D43"/>
    <w:rsid w:val="00AA1E5A"/>
    <w:rsid w:val="00AA2175"/>
    <w:rsid w:val="00AA236B"/>
    <w:rsid w:val="00AA24A3"/>
    <w:rsid w:val="00AA2AA3"/>
    <w:rsid w:val="00AA2DB8"/>
    <w:rsid w:val="00AA2E8C"/>
    <w:rsid w:val="00AA2E9B"/>
    <w:rsid w:val="00AA3002"/>
    <w:rsid w:val="00AA331A"/>
    <w:rsid w:val="00AA335E"/>
    <w:rsid w:val="00AA3369"/>
    <w:rsid w:val="00AA34F3"/>
    <w:rsid w:val="00AA36E0"/>
    <w:rsid w:val="00AA38A1"/>
    <w:rsid w:val="00AA390D"/>
    <w:rsid w:val="00AA3AC5"/>
    <w:rsid w:val="00AA3D37"/>
    <w:rsid w:val="00AA3E7B"/>
    <w:rsid w:val="00AA3FA6"/>
    <w:rsid w:val="00AA3FEF"/>
    <w:rsid w:val="00AA44D3"/>
    <w:rsid w:val="00AA4533"/>
    <w:rsid w:val="00AA4594"/>
    <w:rsid w:val="00AA493A"/>
    <w:rsid w:val="00AA49C8"/>
    <w:rsid w:val="00AA51A7"/>
    <w:rsid w:val="00AA534A"/>
    <w:rsid w:val="00AA534F"/>
    <w:rsid w:val="00AA5528"/>
    <w:rsid w:val="00AA5951"/>
    <w:rsid w:val="00AA596C"/>
    <w:rsid w:val="00AA5A09"/>
    <w:rsid w:val="00AA5F2C"/>
    <w:rsid w:val="00AA61D2"/>
    <w:rsid w:val="00AA620D"/>
    <w:rsid w:val="00AA62E2"/>
    <w:rsid w:val="00AA641A"/>
    <w:rsid w:val="00AA6487"/>
    <w:rsid w:val="00AA65A4"/>
    <w:rsid w:val="00AA65BA"/>
    <w:rsid w:val="00AA69F5"/>
    <w:rsid w:val="00AA6A51"/>
    <w:rsid w:val="00AA6D4A"/>
    <w:rsid w:val="00AA6DE9"/>
    <w:rsid w:val="00AA6E3F"/>
    <w:rsid w:val="00AA6E73"/>
    <w:rsid w:val="00AA6FE9"/>
    <w:rsid w:val="00AA72FD"/>
    <w:rsid w:val="00AA7365"/>
    <w:rsid w:val="00AA73A1"/>
    <w:rsid w:val="00AA7534"/>
    <w:rsid w:val="00AA754A"/>
    <w:rsid w:val="00AA7A28"/>
    <w:rsid w:val="00AA7BFD"/>
    <w:rsid w:val="00AA7D9F"/>
    <w:rsid w:val="00AA7E30"/>
    <w:rsid w:val="00AA7E97"/>
    <w:rsid w:val="00AB025C"/>
    <w:rsid w:val="00AB0284"/>
    <w:rsid w:val="00AB02C7"/>
    <w:rsid w:val="00AB0328"/>
    <w:rsid w:val="00AB04E9"/>
    <w:rsid w:val="00AB0535"/>
    <w:rsid w:val="00AB0728"/>
    <w:rsid w:val="00AB0844"/>
    <w:rsid w:val="00AB0908"/>
    <w:rsid w:val="00AB0952"/>
    <w:rsid w:val="00AB0B39"/>
    <w:rsid w:val="00AB0C26"/>
    <w:rsid w:val="00AB0C34"/>
    <w:rsid w:val="00AB0E02"/>
    <w:rsid w:val="00AB0EC3"/>
    <w:rsid w:val="00AB10C4"/>
    <w:rsid w:val="00AB114D"/>
    <w:rsid w:val="00AB164F"/>
    <w:rsid w:val="00AB18DE"/>
    <w:rsid w:val="00AB1D21"/>
    <w:rsid w:val="00AB1DA4"/>
    <w:rsid w:val="00AB1F4B"/>
    <w:rsid w:val="00AB2023"/>
    <w:rsid w:val="00AB2211"/>
    <w:rsid w:val="00AB23AA"/>
    <w:rsid w:val="00AB2626"/>
    <w:rsid w:val="00AB2E2E"/>
    <w:rsid w:val="00AB3169"/>
    <w:rsid w:val="00AB333F"/>
    <w:rsid w:val="00AB36EA"/>
    <w:rsid w:val="00AB37F2"/>
    <w:rsid w:val="00AB3AB4"/>
    <w:rsid w:val="00AB3BBF"/>
    <w:rsid w:val="00AB3E1B"/>
    <w:rsid w:val="00AB3FEB"/>
    <w:rsid w:val="00AB40A0"/>
    <w:rsid w:val="00AB411E"/>
    <w:rsid w:val="00AB4341"/>
    <w:rsid w:val="00AB479C"/>
    <w:rsid w:val="00AB47E1"/>
    <w:rsid w:val="00AB47FB"/>
    <w:rsid w:val="00AB4A45"/>
    <w:rsid w:val="00AB4ABA"/>
    <w:rsid w:val="00AB4B5A"/>
    <w:rsid w:val="00AB4B62"/>
    <w:rsid w:val="00AB4C72"/>
    <w:rsid w:val="00AB4F08"/>
    <w:rsid w:val="00AB4F76"/>
    <w:rsid w:val="00AB568E"/>
    <w:rsid w:val="00AB57DA"/>
    <w:rsid w:val="00AB58A9"/>
    <w:rsid w:val="00AB58B5"/>
    <w:rsid w:val="00AB596B"/>
    <w:rsid w:val="00AB5A48"/>
    <w:rsid w:val="00AB5B30"/>
    <w:rsid w:val="00AB5B66"/>
    <w:rsid w:val="00AB5CF1"/>
    <w:rsid w:val="00AB5EAD"/>
    <w:rsid w:val="00AB5F66"/>
    <w:rsid w:val="00AB64D1"/>
    <w:rsid w:val="00AB6656"/>
    <w:rsid w:val="00AB676C"/>
    <w:rsid w:val="00AB68E6"/>
    <w:rsid w:val="00AB69A8"/>
    <w:rsid w:val="00AB6A6C"/>
    <w:rsid w:val="00AB6AB5"/>
    <w:rsid w:val="00AB6E95"/>
    <w:rsid w:val="00AB6EE9"/>
    <w:rsid w:val="00AB7029"/>
    <w:rsid w:val="00AB7236"/>
    <w:rsid w:val="00AB7607"/>
    <w:rsid w:val="00AB7843"/>
    <w:rsid w:val="00AB791F"/>
    <w:rsid w:val="00AB7AD7"/>
    <w:rsid w:val="00AB7BEE"/>
    <w:rsid w:val="00AC0018"/>
    <w:rsid w:val="00AC011E"/>
    <w:rsid w:val="00AC01E7"/>
    <w:rsid w:val="00AC0209"/>
    <w:rsid w:val="00AC02D0"/>
    <w:rsid w:val="00AC0466"/>
    <w:rsid w:val="00AC0650"/>
    <w:rsid w:val="00AC0680"/>
    <w:rsid w:val="00AC0998"/>
    <w:rsid w:val="00AC0AD8"/>
    <w:rsid w:val="00AC0D0A"/>
    <w:rsid w:val="00AC0D3E"/>
    <w:rsid w:val="00AC0FC9"/>
    <w:rsid w:val="00AC1054"/>
    <w:rsid w:val="00AC122B"/>
    <w:rsid w:val="00AC1330"/>
    <w:rsid w:val="00AC1335"/>
    <w:rsid w:val="00AC135A"/>
    <w:rsid w:val="00AC17BB"/>
    <w:rsid w:val="00AC190E"/>
    <w:rsid w:val="00AC199B"/>
    <w:rsid w:val="00AC1CA1"/>
    <w:rsid w:val="00AC1CB5"/>
    <w:rsid w:val="00AC2212"/>
    <w:rsid w:val="00AC23FB"/>
    <w:rsid w:val="00AC24A9"/>
    <w:rsid w:val="00AC2792"/>
    <w:rsid w:val="00AC279C"/>
    <w:rsid w:val="00AC2A14"/>
    <w:rsid w:val="00AC2B46"/>
    <w:rsid w:val="00AC2E17"/>
    <w:rsid w:val="00AC2F4A"/>
    <w:rsid w:val="00AC31C1"/>
    <w:rsid w:val="00AC3379"/>
    <w:rsid w:val="00AC34E7"/>
    <w:rsid w:val="00AC3725"/>
    <w:rsid w:val="00AC38B3"/>
    <w:rsid w:val="00AC3BDF"/>
    <w:rsid w:val="00AC4252"/>
    <w:rsid w:val="00AC42C6"/>
    <w:rsid w:val="00AC4305"/>
    <w:rsid w:val="00AC47F9"/>
    <w:rsid w:val="00AC480F"/>
    <w:rsid w:val="00AC4B1C"/>
    <w:rsid w:val="00AC4E16"/>
    <w:rsid w:val="00AC5176"/>
    <w:rsid w:val="00AC52BC"/>
    <w:rsid w:val="00AC5602"/>
    <w:rsid w:val="00AC5816"/>
    <w:rsid w:val="00AC5A7A"/>
    <w:rsid w:val="00AC5CDB"/>
    <w:rsid w:val="00AC5FD4"/>
    <w:rsid w:val="00AC605F"/>
    <w:rsid w:val="00AC616E"/>
    <w:rsid w:val="00AC6252"/>
    <w:rsid w:val="00AC6325"/>
    <w:rsid w:val="00AC6370"/>
    <w:rsid w:val="00AC64C6"/>
    <w:rsid w:val="00AC6550"/>
    <w:rsid w:val="00AC667F"/>
    <w:rsid w:val="00AC6776"/>
    <w:rsid w:val="00AC692F"/>
    <w:rsid w:val="00AC69A9"/>
    <w:rsid w:val="00AC720D"/>
    <w:rsid w:val="00AC739D"/>
    <w:rsid w:val="00AC7439"/>
    <w:rsid w:val="00AC7541"/>
    <w:rsid w:val="00AC7BAD"/>
    <w:rsid w:val="00AD0096"/>
    <w:rsid w:val="00AD00A6"/>
    <w:rsid w:val="00AD00B7"/>
    <w:rsid w:val="00AD00BD"/>
    <w:rsid w:val="00AD0209"/>
    <w:rsid w:val="00AD0228"/>
    <w:rsid w:val="00AD03E7"/>
    <w:rsid w:val="00AD04E4"/>
    <w:rsid w:val="00AD0514"/>
    <w:rsid w:val="00AD0523"/>
    <w:rsid w:val="00AD0614"/>
    <w:rsid w:val="00AD0705"/>
    <w:rsid w:val="00AD07F5"/>
    <w:rsid w:val="00AD091B"/>
    <w:rsid w:val="00AD0996"/>
    <w:rsid w:val="00AD0C58"/>
    <w:rsid w:val="00AD0F4F"/>
    <w:rsid w:val="00AD0F7A"/>
    <w:rsid w:val="00AD0FCE"/>
    <w:rsid w:val="00AD10CD"/>
    <w:rsid w:val="00AD10D9"/>
    <w:rsid w:val="00AD10F1"/>
    <w:rsid w:val="00AD110F"/>
    <w:rsid w:val="00AD15F3"/>
    <w:rsid w:val="00AD1A79"/>
    <w:rsid w:val="00AD1BFC"/>
    <w:rsid w:val="00AD1CCC"/>
    <w:rsid w:val="00AD1D1E"/>
    <w:rsid w:val="00AD1D6B"/>
    <w:rsid w:val="00AD25C4"/>
    <w:rsid w:val="00AD2652"/>
    <w:rsid w:val="00AD27FF"/>
    <w:rsid w:val="00AD298A"/>
    <w:rsid w:val="00AD2AFF"/>
    <w:rsid w:val="00AD2B1C"/>
    <w:rsid w:val="00AD2B3B"/>
    <w:rsid w:val="00AD2BA9"/>
    <w:rsid w:val="00AD2C74"/>
    <w:rsid w:val="00AD2CD1"/>
    <w:rsid w:val="00AD311F"/>
    <w:rsid w:val="00AD3290"/>
    <w:rsid w:val="00AD3404"/>
    <w:rsid w:val="00AD3440"/>
    <w:rsid w:val="00AD3525"/>
    <w:rsid w:val="00AD35E2"/>
    <w:rsid w:val="00AD368E"/>
    <w:rsid w:val="00AD3814"/>
    <w:rsid w:val="00AD3A50"/>
    <w:rsid w:val="00AD3B48"/>
    <w:rsid w:val="00AD3DF6"/>
    <w:rsid w:val="00AD401D"/>
    <w:rsid w:val="00AD404B"/>
    <w:rsid w:val="00AD4183"/>
    <w:rsid w:val="00AD41F7"/>
    <w:rsid w:val="00AD440F"/>
    <w:rsid w:val="00AD45E8"/>
    <w:rsid w:val="00AD478D"/>
    <w:rsid w:val="00AD4988"/>
    <w:rsid w:val="00AD4A23"/>
    <w:rsid w:val="00AD4CA8"/>
    <w:rsid w:val="00AD4D54"/>
    <w:rsid w:val="00AD50F9"/>
    <w:rsid w:val="00AD5751"/>
    <w:rsid w:val="00AD59DA"/>
    <w:rsid w:val="00AD5A01"/>
    <w:rsid w:val="00AD5B9B"/>
    <w:rsid w:val="00AD5BC2"/>
    <w:rsid w:val="00AD5D2A"/>
    <w:rsid w:val="00AD6199"/>
    <w:rsid w:val="00AD6549"/>
    <w:rsid w:val="00AD658C"/>
    <w:rsid w:val="00AD65D3"/>
    <w:rsid w:val="00AD6696"/>
    <w:rsid w:val="00AD711C"/>
    <w:rsid w:val="00AD7295"/>
    <w:rsid w:val="00AD7871"/>
    <w:rsid w:val="00AD7987"/>
    <w:rsid w:val="00AD7BFF"/>
    <w:rsid w:val="00AD7E61"/>
    <w:rsid w:val="00AD7F64"/>
    <w:rsid w:val="00AE006D"/>
    <w:rsid w:val="00AE024C"/>
    <w:rsid w:val="00AE02B7"/>
    <w:rsid w:val="00AE02B8"/>
    <w:rsid w:val="00AE02F2"/>
    <w:rsid w:val="00AE04EF"/>
    <w:rsid w:val="00AE051D"/>
    <w:rsid w:val="00AE065D"/>
    <w:rsid w:val="00AE0736"/>
    <w:rsid w:val="00AE08FF"/>
    <w:rsid w:val="00AE0C12"/>
    <w:rsid w:val="00AE0C85"/>
    <w:rsid w:val="00AE0DE4"/>
    <w:rsid w:val="00AE0EC2"/>
    <w:rsid w:val="00AE0F02"/>
    <w:rsid w:val="00AE0F4C"/>
    <w:rsid w:val="00AE112B"/>
    <w:rsid w:val="00AE1153"/>
    <w:rsid w:val="00AE1182"/>
    <w:rsid w:val="00AE1256"/>
    <w:rsid w:val="00AE13D8"/>
    <w:rsid w:val="00AE1418"/>
    <w:rsid w:val="00AE154D"/>
    <w:rsid w:val="00AE166F"/>
    <w:rsid w:val="00AE1928"/>
    <w:rsid w:val="00AE1956"/>
    <w:rsid w:val="00AE199D"/>
    <w:rsid w:val="00AE1A94"/>
    <w:rsid w:val="00AE1AD2"/>
    <w:rsid w:val="00AE1C12"/>
    <w:rsid w:val="00AE1CCE"/>
    <w:rsid w:val="00AE2362"/>
    <w:rsid w:val="00AE23C3"/>
    <w:rsid w:val="00AE23E5"/>
    <w:rsid w:val="00AE24C5"/>
    <w:rsid w:val="00AE2516"/>
    <w:rsid w:val="00AE25C7"/>
    <w:rsid w:val="00AE2755"/>
    <w:rsid w:val="00AE2758"/>
    <w:rsid w:val="00AE2A7A"/>
    <w:rsid w:val="00AE2A91"/>
    <w:rsid w:val="00AE2B1F"/>
    <w:rsid w:val="00AE2B93"/>
    <w:rsid w:val="00AE2BA7"/>
    <w:rsid w:val="00AE2F9E"/>
    <w:rsid w:val="00AE31C0"/>
    <w:rsid w:val="00AE341D"/>
    <w:rsid w:val="00AE3498"/>
    <w:rsid w:val="00AE359E"/>
    <w:rsid w:val="00AE37EB"/>
    <w:rsid w:val="00AE3817"/>
    <w:rsid w:val="00AE38E5"/>
    <w:rsid w:val="00AE39F0"/>
    <w:rsid w:val="00AE3A6F"/>
    <w:rsid w:val="00AE3C91"/>
    <w:rsid w:val="00AE3CC7"/>
    <w:rsid w:val="00AE3D28"/>
    <w:rsid w:val="00AE3FFD"/>
    <w:rsid w:val="00AE41FA"/>
    <w:rsid w:val="00AE4415"/>
    <w:rsid w:val="00AE448D"/>
    <w:rsid w:val="00AE4771"/>
    <w:rsid w:val="00AE47EA"/>
    <w:rsid w:val="00AE4855"/>
    <w:rsid w:val="00AE4C26"/>
    <w:rsid w:val="00AE4D71"/>
    <w:rsid w:val="00AE4DC7"/>
    <w:rsid w:val="00AE4E3F"/>
    <w:rsid w:val="00AE4FBD"/>
    <w:rsid w:val="00AE52FC"/>
    <w:rsid w:val="00AE598A"/>
    <w:rsid w:val="00AE59F9"/>
    <w:rsid w:val="00AE5D28"/>
    <w:rsid w:val="00AE5FB4"/>
    <w:rsid w:val="00AE6046"/>
    <w:rsid w:val="00AE621B"/>
    <w:rsid w:val="00AE6229"/>
    <w:rsid w:val="00AE6245"/>
    <w:rsid w:val="00AE6263"/>
    <w:rsid w:val="00AE6280"/>
    <w:rsid w:val="00AE6345"/>
    <w:rsid w:val="00AE634E"/>
    <w:rsid w:val="00AE63F3"/>
    <w:rsid w:val="00AE644E"/>
    <w:rsid w:val="00AE64A4"/>
    <w:rsid w:val="00AE6AF6"/>
    <w:rsid w:val="00AE6B02"/>
    <w:rsid w:val="00AE6C4C"/>
    <w:rsid w:val="00AE6DDD"/>
    <w:rsid w:val="00AE6F89"/>
    <w:rsid w:val="00AE6FC5"/>
    <w:rsid w:val="00AE724D"/>
    <w:rsid w:val="00AE7291"/>
    <w:rsid w:val="00AE7464"/>
    <w:rsid w:val="00AE74C6"/>
    <w:rsid w:val="00AE757A"/>
    <w:rsid w:val="00AE75B9"/>
    <w:rsid w:val="00AE7823"/>
    <w:rsid w:val="00AE7A19"/>
    <w:rsid w:val="00AE7E6A"/>
    <w:rsid w:val="00AE7FD0"/>
    <w:rsid w:val="00AF01DE"/>
    <w:rsid w:val="00AF033B"/>
    <w:rsid w:val="00AF043F"/>
    <w:rsid w:val="00AF0578"/>
    <w:rsid w:val="00AF0666"/>
    <w:rsid w:val="00AF07D2"/>
    <w:rsid w:val="00AF07D3"/>
    <w:rsid w:val="00AF087C"/>
    <w:rsid w:val="00AF0D8F"/>
    <w:rsid w:val="00AF0E7A"/>
    <w:rsid w:val="00AF0F9C"/>
    <w:rsid w:val="00AF1133"/>
    <w:rsid w:val="00AF118A"/>
    <w:rsid w:val="00AF122F"/>
    <w:rsid w:val="00AF1381"/>
    <w:rsid w:val="00AF1454"/>
    <w:rsid w:val="00AF15BB"/>
    <w:rsid w:val="00AF15F0"/>
    <w:rsid w:val="00AF162C"/>
    <w:rsid w:val="00AF16AE"/>
    <w:rsid w:val="00AF1CC2"/>
    <w:rsid w:val="00AF1F1F"/>
    <w:rsid w:val="00AF1F83"/>
    <w:rsid w:val="00AF235B"/>
    <w:rsid w:val="00AF25BC"/>
    <w:rsid w:val="00AF26DA"/>
    <w:rsid w:val="00AF2723"/>
    <w:rsid w:val="00AF29C5"/>
    <w:rsid w:val="00AF29DA"/>
    <w:rsid w:val="00AF2A52"/>
    <w:rsid w:val="00AF2B4F"/>
    <w:rsid w:val="00AF2CFB"/>
    <w:rsid w:val="00AF3028"/>
    <w:rsid w:val="00AF3228"/>
    <w:rsid w:val="00AF32F3"/>
    <w:rsid w:val="00AF3378"/>
    <w:rsid w:val="00AF34CF"/>
    <w:rsid w:val="00AF353F"/>
    <w:rsid w:val="00AF3756"/>
    <w:rsid w:val="00AF39FD"/>
    <w:rsid w:val="00AF3C1A"/>
    <w:rsid w:val="00AF4052"/>
    <w:rsid w:val="00AF437C"/>
    <w:rsid w:val="00AF43E5"/>
    <w:rsid w:val="00AF47AD"/>
    <w:rsid w:val="00AF47B4"/>
    <w:rsid w:val="00AF4927"/>
    <w:rsid w:val="00AF4A27"/>
    <w:rsid w:val="00AF4A9B"/>
    <w:rsid w:val="00AF4AF0"/>
    <w:rsid w:val="00AF4B67"/>
    <w:rsid w:val="00AF4BE3"/>
    <w:rsid w:val="00AF4EF2"/>
    <w:rsid w:val="00AF4F12"/>
    <w:rsid w:val="00AF526D"/>
    <w:rsid w:val="00AF52E5"/>
    <w:rsid w:val="00AF53C1"/>
    <w:rsid w:val="00AF56B5"/>
    <w:rsid w:val="00AF5C03"/>
    <w:rsid w:val="00AF5CEA"/>
    <w:rsid w:val="00AF5D05"/>
    <w:rsid w:val="00AF5DA7"/>
    <w:rsid w:val="00AF628A"/>
    <w:rsid w:val="00AF670A"/>
    <w:rsid w:val="00AF68DA"/>
    <w:rsid w:val="00AF6911"/>
    <w:rsid w:val="00AF6A03"/>
    <w:rsid w:val="00AF6B5D"/>
    <w:rsid w:val="00AF6DA8"/>
    <w:rsid w:val="00AF701A"/>
    <w:rsid w:val="00AF720D"/>
    <w:rsid w:val="00AF7281"/>
    <w:rsid w:val="00AF749F"/>
    <w:rsid w:val="00AF7E68"/>
    <w:rsid w:val="00AF7F63"/>
    <w:rsid w:val="00AF7FDD"/>
    <w:rsid w:val="00B0008C"/>
    <w:rsid w:val="00B0009B"/>
    <w:rsid w:val="00B00130"/>
    <w:rsid w:val="00B0020A"/>
    <w:rsid w:val="00B00257"/>
    <w:rsid w:val="00B00521"/>
    <w:rsid w:val="00B00609"/>
    <w:rsid w:val="00B00674"/>
    <w:rsid w:val="00B00DB2"/>
    <w:rsid w:val="00B00FCA"/>
    <w:rsid w:val="00B01368"/>
    <w:rsid w:val="00B013CE"/>
    <w:rsid w:val="00B014B5"/>
    <w:rsid w:val="00B01808"/>
    <w:rsid w:val="00B0189F"/>
    <w:rsid w:val="00B01EDC"/>
    <w:rsid w:val="00B01F86"/>
    <w:rsid w:val="00B01FF1"/>
    <w:rsid w:val="00B01FF4"/>
    <w:rsid w:val="00B0210A"/>
    <w:rsid w:val="00B021E1"/>
    <w:rsid w:val="00B025E7"/>
    <w:rsid w:val="00B026C5"/>
    <w:rsid w:val="00B026DB"/>
    <w:rsid w:val="00B027F3"/>
    <w:rsid w:val="00B02977"/>
    <w:rsid w:val="00B02A1A"/>
    <w:rsid w:val="00B02B27"/>
    <w:rsid w:val="00B02B78"/>
    <w:rsid w:val="00B02E98"/>
    <w:rsid w:val="00B02F52"/>
    <w:rsid w:val="00B02F97"/>
    <w:rsid w:val="00B03445"/>
    <w:rsid w:val="00B0367B"/>
    <w:rsid w:val="00B0370A"/>
    <w:rsid w:val="00B0391A"/>
    <w:rsid w:val="00B03D12"/>
    <w:rsid w:val="00B03D64"/>
    <w:rsid w:val="00B03DAA"/>
    <w:rsid w:val="00B04010"/>
    <w:rsid w:val="00B04035"/>
    <w:rsid w:val="00B040EB"/>
    <w:rsid w:val="00B04213"/>
    <w:rsid w:val="00B04529"/>
    <w:rsid w:val="00B04DB2"/>
    <w:rsid w:val="00B04E2B"/>
    <w:rsid w:val="00B04EF9"/>
    <w:rsid w:val="00B051B7"/>
    <w:rsid w:val="00B0522A"/>
    <w:rsid w:val="00B055EB"/>
    <w:rsid w:val="00B05606"/>
    <w:rsid w:val="00B05B4C"/>
    <w:rsid w:val="00B05D1E"/>
    <w:rsid w:val="00B05F1B"/>
    <w:rsid w:val="00B05F4A"/>
    <w:rsid w:val="00B0603B"/>
    <w:rsid w:val="00B06288"/>
    <w:rsid w:val="00B0644A"/>
    <w:rsid w:val="00B06496"/>
    <w:rsid w:val="00B064D2"/>
    <w:rsid w:val="00B066C4"/>
    <w:rsid w:val="00B06865"/>
    <w:rsid w:val="00B06B47"/>
    <w:rsid w:val="00B06B7F"/>
    <w:rsid w:val="00B06C08"/>
    <w:rsid w:val="00B06CB1"/>
    <w:rsid w:val="00B06D5A"/>
    <w:rsid w:val="00B06F97"/>
    <w:rsid w:val="00B0716C"/>
    <w:rsid w:val="00B072F8"/>
    <w:rsid w:val="00B074AE"/>
    <w:rsid w:val="00B07610"/>
    <w:rsid w:val="00B0765C"/>
    <w:rsid w:val="00B07718"/>
    <w:rsid w:val="00B07901"/>
    <w:rsid w:val="00B07961"/>
    <w:rsid w:val="00B079C9"/>
    <w:rsid w:val="00B07AF7"/>
    <w:rsid w:val="00B07D76"/>
    <w:rsid w:val="00B07E02"/>
    <w:rsid w:val="00B07F69"/>
    <w:rsid w:val="00B07F7F"/>
    <w:rsid w:val="00B10066"/>
    <w:rsid w:val="00B100DA"/>
    <w:rsid w:val="00B103AC"/>
    <w:rsid w:val="00B103B4"/>
    <w:rsid w:val="00B106C2"/>
    <w:rsid w:val="00B109D6"/>
    <w:rsid w:val="00B10AC3"/>
    <w:rsid w:val="00B10B16"/>
    <w:rsid w:val="00B10DA4"/>
    <w:rsid w:val="00B10E0F"/>
    <w:rsid w:val="00B1110B"/>
    <w:rsid w:val="00B1116A"/>
    <w:rsid w:val="00B111EB"/>
    <w:rsid w:val="00B1138B"/>
    <w:rsid w:val="00B113FA"/>
    <w:rsid w:val="00B116B2"/>
    <w:rsid w:val="00B11890"/>
    <w:rsid w:val="00B119E8"/>
    <w:rsid w:val="00B11B5D"/>
    <w:rsid w:val="00B11BC3"/>
    <w:rsid w:val="00B11C75"/>
    <w:rsid w:val="00B12004"/>
    <w:rsid w:val="00B1208D"/>
    <w:rsid w:val="00B12238"/>
    <w:rsid w:val="00B1251A"/>
    <w:rsid w:val="00B1256B"/>
    <w:rsid w:val="00B12678"/>
    <w:rsid w:val="00B126FF"/>
    <w:rsid w:val="00B1270E"/>
    <w:rsid w:val="00B12946"/>
    <w:rsid w:val="00B12B97"/>
    <w:rsid w:val="00B12BAB"/>
    <w:rsid w:val="00B1301B"/>
    <w:rsid w:val="00B13145"/>
    <w:rsid w:val="00B1349E"/>
    <w:rsid w:val="00B13522"/>
    <w:rsid w:val="00B13DF0"/>
    <w:rsid w:val="00B13E59"/>
    <w:rsid w:val="00B142D0"/>
    <w:rsid w:val="00B14368"/>
    <w:rsid w:val="00B14458"/>
    <w:rsid w:val="00B147B0"/>
    <w:rsid w:val="00B148D3"/>
    <w:rsid w:val="00B14A3D"/>
    <w:rsid w:val="00B15017"/>
    <w:rsid w:val="00B15263"/>
    <w:rsid w:val="00B153D0"/>
    <w:rsid w:val="00B15744"/>
    <w:rsid w:val="00B1582A"/>
    <w:rsid w:val="00B158D7"/>
    <w:rsid w:val="00B158DA"/>
    <w:rsid w:val="00B15AC3"/>
    <w:rsid w:val="00B15BB7"/>
    <w:rsid w:val="00B15BBB"/>
    <w:rsid w:val="00B15C43"/>
    <w:rsid w:val="00B15F09"/>
    <w:rsid w:val="00B1600A"/>
    <w:rsid w:val="00B16213"/>
    <w:rsid w:val="00B1634A"/>
    <w:rsid w:val="00B164EB"/>
    <w:rsid w:val="00B168DE"/>
    <w:rsid w:val="00B169BD"/>
    <w:rsid w:val="00B16A18"/>
    <w:rsid w:val="00B16A39"/>
    <w:rsid w:val="00B17064"/>
    <w:rsid w:val="00B17090"/>
    <w:rsid w:val="00B17705"/>
    <w:rsid w:val="00B1773E"/>
    <w:rsid w:val="00B17A49"/>
    <w:rsid w:val="00B17AAB"/>
    <w:rsid w:val="00B17B00"/>
    <w:rsid w:val="00B17EE8"/>
    <w:rsid w:val="00B20061"/>
    <w:rsid w:val="00B200F5"/>
    <w:rsid w:val="00B203A8"/>
    <w:rsid w:val="00B20542"/>
    <w:rsid w:val="00B209FB"/>
    <w:rsid w:val="00B20A94"/>
    <w:rsid w:val="00B20E76"/>
    <w:rsid w:val="00B20F68"/>
    <w:rsid w:val="00B210E9"/>
    <w:rsid w:val="00B215FD"/>
    <w:rsid w:val="00B21716"/>
    <w:rsid w:val="00B21B3A"/>
    <w:rsid w:val="00B21E10"/>
    <w:rsid w:val="00B21F6D"/>
    <w:rsid w:val="00B21FDC"/>
    <w:rsid w:val="00B2229B"/>
    <w:rsid w:val="00B2235B"/>
    <w:rsid w:val="00B22B6C"/>
    <w:rsid w:val="00B22D46"/>
    <w:rsid w:val="00B22E2D"/>
    <w:rsid w:val="00B22EF5"/>
    <w:rsid w:val="00B22F66"/>
    <w:rsid w:val="00B230D3"/>
    <w:rsid w:val="00B23380"/>
    <w:rsid w:val="00B23663"/>
    <w:rsid w:val="00B236CA"/>
    <w:rsid w:val="00B237D2"/>
    <w:rsid w:val="00B237DB"/>
    <w:rsid w:val="00B23943"/>
    <w:rsid w:val="00B239E9"/>
    <w:rsid w:val="00B23C03"/>
    <w:rsid w:val="00B24034"/>
    <w:rsid w:val="00B24180"/>
    <w:rsid w:val="00B241DC"/>
    <w:rsid w:val="00B245B7"/>
    <w:rsid w:val="00B24633"/>
    <w:rsid w:val="00B24AF1"/>
    <w:rsid w:val="00B24B14"/>
    <w:rsid w:val="00B24C8F"/>
    <w:rsid w:val="00B24C94"/>
    <w:rsid w:val="00B25273"/>
    <w:rsid w:val="00B2533A"/>
    <w:rsid w:val="00B25361"/>
    <w:rsid w:val="00B254AD"/>
    <w:rsid w:val="00B254DD"/>
    <w:rsid w:val="00B256BF"/>
    <w:rsid w:val="00B257F4"/>
    <w:rsid w:val="00B25C85"/>
    <w:rsid w:val="00B25CB0"/>
    <w:rsid w:val="00B25D06"/>
    <w:rsid w:val="00B25D3C"/>
    <w:rsid w:val="00B25D8C"/>
    <w:rsid w:val="00B25F9D"/>
    <w:rsid w:val="00B25FB8"/>
    <w:rsid w:val="00B260F4"/>
    <w:rsid w:val="00B26134"/>
    <w:rsid w:val="00B26579"/>
    <w:rsid w:val="00B265BD"/>
    <w:rsid w:val="00B2686C"/>
    <w:rsid w:val="00B26C7B"/>
    <w:rsid w:val="00B26E18"/>
    <w:rsid w:val="00B26E4B"/>
    <w:rsid w:val="00B27004"/>
    <w:rsid w:val="00B27032"/>
    <w:rsid w:val="00B27220"/>
    <w:rsid w:val="00B27243"/>
    <w:rsid w:val="00B2729E"/>
    <w:rsid w:val="00B272BF"/>
    <w:rsid w:val="00B27314"/>
    <w:rsid w:val="00B273A1"/>
    <w:rsid w:val="00B273AA"/>
    <w:rsid w:val="00B273E7"/>
    <w:rsid w:val="00B27460"/>
    <w:rsid w:val="00B27592"/>
    <w:rsid w:val="00B275C1"/>
    <w:rsid w:val="00B2772A"/>
    <w:rsid w:val="00B27730"/>
    <w:rsid w:val="00B277C6"/>
    <w:rsid w:val="00B278DC"/>
    <w:rsid w:val="00B27A7F"/>
    <w:rsid w:val="00B27EB4"/>
    <w:rsid w:val="00B27EBA"/>
    <w:rsid w:val="00B27FBB"/>
    <w:rsid w:val="00B30171"/>
    <w:rsid w:val="00B3041C"/>
    <w:rsid w:val="00B3045C"/>
    <w:rsid w:val="00B30665"/>
    <w:rsid w:val="00B30F28"/>
    <w:rsid w:val="00B31322"/>
    <w:rsid w:val="00B31368"/>
    <w:rsid w:val="00B31504"/>
    <w:rsid w:val="00B31B51"/>
    <w:rsid w:val="00B31DAA"/>
    <w:rsid w:val="00B31E77"/>
    <w:rsid w:val="00B31EB2"/>
    <w:rsid w:val="00B31F59"/>
    <w:rsid w:val="00B3207E"/>
    <w:rsid w:val="00B321C1"/>
    <w:rsid w:val="00B32239"/>
    <w:rsid w:val="00B323B9"/>
    <w:rsid w:val="00B324A0"/>
    <w:rsid w:val="00B32AE8"/>
    <w:rsid w:val="00B32BEA"/>
    <w:rsid w:val="00B32C1E"/>
    <w:rsid w:val="00B32CD6"/>
    <w:rsid w:val="00B32FD7"/>
    <w:rsid w:val="00B333D1"/>
    <w:rsid w:val="00B33464"/>
    <w:rsid w:val="00B3379C"/>
    <w:rsid w:val="00B3379F"/>
    <w:rsid w:val="00B33807"/>
    <w:rsid w:val="00B33A60"/>
    <w:rsid w:val="00B33ADC"/>
    <w:rsid w:val="00B33BC9"/>
    <w:rsid w:val="00B33DA0"/>
    <w:rsid w:val="00B34008"/>
    <w:rsid w:val="00B34019"/>
    <w:rsid w:val="00B34164"/>
    <w:rsid w:val="00B3417C"/>
    <w:rsid w:val="00B341A7"/>
    <w:rsid w:val="00B34529"/>
    <w:rsid w:val="00B345E6"/>
    <w:rsid w:val="00B3468B"/>
    <w:rsid w:val="00B346CC"/>
    <w:rsid w:val="00B34732"/>
    <w:rsid w:val="00B3488E"/>
    <w:rsid w:val="00B348A9"/>
    <w:rsid w:val="00B34AAB"/>
    <w:rsid w:val="00B34B88"/>
    <w:rsid w:val="00B34C6A"/>
    <w:rsid w:val="00B34F25"/>
    <w:rsid w:val="00B34FC7"/>
    <w:rsid w:val="00B34FD0"/>
    <w:rsid w:val="00B35119"/>
    <w:rsid w:val="00B359BF"/>
    <w:rsid w:val="00B35A97"/>
    <w:rsid w:val="00B35B68"/>
    <w:rsid w:val="00B36156"/>
    <w:rsid w:val="00B3617A"/>
    <w:rsid w:val="00B36195"/>
    <w:rsid w:val="00B36264"/>
    <w:rsid w:val="00B36417"/>
    <w:rsid w:val="00B3643C"/>
    <w:rsid w:val="00B367B8"/>
    <w:rsid w:val="00B3680A"/>
    <w:rsid w:val="00B36A20"/>
    <w:rsid w:val="00B36BB1"/>
    <w:rsid w:val="00B36BB6"/>
    <w:rsid w:val="00B36D18"/>
    <w:rsid w:val="00B370D0"/>
    <w:rsid w:val="00B37224"/>
    <w:rsid w:val="00B375A3"/>
    <w:rsid w:val="00B37ABA"/>
    <w:rsid w:val="00B37FFD"/>
    <w:rsid w:val="00B4008C"/>
    <w:rsid w:val="00B40121"/>
    <w:rsid w:val="00B40129"/>
    <w:rsid w:val="00B4024F"/>
    <w:rsid w:val="00B404ED"/>
    <w:rsid w:val="00B4052E"/>
    <w:rsid w:val="00B405B3"/>
    <w:rsid w:val="00B40794"/>
    <w:rsid w:val="00B409A2"/>
    <w:rsid w:val="00B40A3D"/>
    <w:rsid w:val="00B40B58"/>
    <w:rsid w:val="00B40C45"/>
    <w:rsid w:val="00B40ECA"/>
    <w:rsid w:val="00B40F54"/>
    <w:rsid w:val="00B4116D"/>
    <w:rsid w:val="00B411F1"/>
    <w:rsid w:val="00B41211"/>
    <w:rsid w:val="00B41344"/>
    <w:rsid w:val="00B41419"/>
    <w:rsid w:val="00B41421"/>
    <w:rsid w:val="00B41832"/>
    <w:rsid w:val="00B41B0C"/>
    <w:rsid w:val="00B41C19"/>
    <w:rsid w:val="00B41C84"/>
    <w:rsid w:val="00B41CB2"/>
    <w:rsid w:val="00B41E86"/>
    <w:rsid w:val="00B41F31"/>
    <w:rsid w:val="00B4209F"/>
    <w:rsid w:val="00B421C3"/>
    <w:rsid w:val="00B421E3"/>
    <w:rsid w:val="00B422AC"/>
    <w:rsid w:val="00B42737"/>
    <w:rsid w:val="00B428D0"/>
    <w:rsid w:val="00B428F4"/>
    <w:rsid w:val="00B429A5"/>
    <w:rsid w:val="00B42BD2"/>
    <w:rsid w:val="00B42C40"/>
    <w:rsid w:val="00B42C73"/>
    <w:rsid w:val="00B42D7E"/>
    <w:rsid w:val="00B42E77"/>
    <w:rsid w:val="00B43098"/>
    <w:rsid w:val="00B430A1"/>
    <w:rsid w:val="00B4328E"/>
    <w:rsid w:val="00B43B41"/>
    <w:rsid w:val="00B43CC1"/>
    <w:rsid w:val="00B44197"/>
    <w:rsid w:val="00B447CA"/>
    <w:rsid w:val="00B447F4"/>
    <w:rsid w:val="00B44BDE"/>
    <w:rsid w:val="00B44EE8"/>
    <w:rsid w:val="00B45252"/>
    <w:rsid w:val="00B45290"/>
    <w:rsid w:val="00B452A6"/>
    <w:rsid w:val="00B45541"/>
    <w:rsid w:val="00B456DE"/>
    <w:rsid w:val="00B4580C"/>
    <w:rsid w:val="00B4582A"/>
    <w:rsid w:val="00B4594E"/>
    <w:rsid w:val="00B45B7D"/>
    <w:rsid w:val="00B45D08"/>
    <w:rsid w:val="00B45DD2"/>
    <w:rsid w:val="00B46203"/>
    <w:rsid w:val="00B4633A"/>
    <w:rsid w:val="00B463A2"/>
    <w:rsid w:val="00B4651B"/>
    <w:rsid w:val="00B465E3"/>
    <w:rsid w:val="00B46E29"/>
    <w:rsid w:val="00B47144"/>
    <w:rsid w:val="00B472DD"/>
    <w:rsid w:val="00B47754"/>
    <w:rsid w:val="00B47808"/>
    <w:rsid w:val="00B47BE5"/>
    <w:rsid w:val="00B47C76"/>
    <w:rsid w:val="00B47D03"/>
    <w:rsid w:val="00B47E58"/>
    <w:rsid w:val="00B47FF2"/>
    <w:rsid w:val="00B50004"/>
    <w:rsid w:val="00B5026B"/>
    <w:rsid w:val="00B50396"/>
    <w:rsid w:val="00B50445"/>
    <w:rsid w:val="00B50739"/>
    <w:rsid w:val="00B5077D"/>
    <w:rsid w:val="00B508EA"/>
    <w:rsid w:val="00B50AF5"/>
    <w:rsid w:val="00B50C7E"/>
    <w:rsid w:val="00B50E0E"/>
    <w:rsid w:val="00B50ED4"/>
    <w:rsid w:val="00B510FF"/>
    <w:rsid w:val="00B5127C"/>
    <w:rsid w:val="00B512F3"/>
    <w:rsid w:val="00B51487"/>
    <w:rsid w:val="00B515FA"/>
    <w:rsid w:val="00B51FB5"/>
    <w:rsid w:val="00B5218E"/>
    <w:rsid w:val="00B522AC"/>
    <w:rsid w:val="00B52622"/>
    <w:rsid w:val="00B52726"/>
    <w:rsid w:val="00B5280C"/>
    <w:rsid w:val="00B529C1"/>
    <w:rsid w:val="00B529C6"/>
    <w:rsid w:val="00B52D84"/>
    <w:rsid w:val="00B53110"/>
    <w:rsid w:val="00B53149"/>
    <w:rsid w:val="00B531A9"/>
    <w:rsid w:val="00B531E3"/>
    <w:rsid w:val="00B532B4"/>
    <w:rsid w:val="00B53684"/>
    <w:rsid w:val="00B53A7E"/>
    <w:rsid w:val="00B53A8A"/>
    <w:rsid w:val="00B542C4"/>
    <w:rsid w:val="00B54793"/>
    <w:rsid w:val="00B549A2"/>
    <w:rsid w:val="00B54B69"/>
    <w:rsid w:val="00B54CA0"/>
    <w:rsid w:val="00B54D0F"/>
    <w:rsid w:val="00B54D21"/>
    <w:rsid w:val="00B54E8C"/>
    <w:rsid w:val="00B54EAD"/>
    <w:rsid w:val="00B54EB7"/>
    <w:rsid w:val="00B55200"/>
    <w:rsid w:val="00B55441"/>
    <w:rsid w:val="00B554B8"/>
    <w:rsid w:val="00B55615"/>
    <w:rsid w:val="00B55B21"/>
    <w:rsid w:val="00B55C04"/>
    <w:rsid w:val="00B55D83"/>
    <w:rsid w:val="00B5613D"/>
    <w:rsid w:val="00B5620D"/>
    <w:rsid w:val="00B56448"/>
    <w:rsid w:val="00B565E3"/>
    <w:rsid w:val="00B56D18"/>
    <w:rsid w:val="00B56DC5"/>
    <w:rsid w:val="00B56EBD"/>
    <w:rsid w:val="00B57139"/>
    <w:rsid w:val="00B5721A"/>
    <w:rsid w:val="00B57303"/>
    <w:rsid w:val="00B57329"/>
    <w:rsid w:val="00B5739F"/>
    <w:rsid w:val="00B5769F"/>
    <w:rsid w:val="00B576C7"/>
    <w:rsid w:val="00B577E5"/>
    <w:rsid w:val="00B57908"/>
    <w:rsid w:val="00B57B0D"/>
    <w:rsid w:val="00B57C72"/>
    <w:rsid w:val="00B57CEC"/>
    <w:rsid w:val="00B57F28"/>
    <w:rsid w:val="00B601AB"/>
    <w:rsid w:val="00B6057E"/>
    <w:rsid w:val="00B60764"/>
    <w:rsid w:val="00B60803"/>
    <w:rsid w:val="00B60977"/>
    <w:rsid w:val="00B60D16"/>
    <w:rsid w:val="00B60FE6"/>
    <w:rsid w:val="00B61047"/>
    <w:rsid w:val="00B611CB"/>
    <w:rsid w:val="00B6131C"/>
    <w:rsid w:val="00B61372"/>
    <w:rsid w:val="00B613BF"/>
    <w:rsid w:val="00B615A9"/>
    <w:rsid w:val="00B61992"/>
    <w:rsid w:val="00B61BB6"/>
    <w:rsid w:val="00B61E78"/>
    <w:rsid w:val="00B61E7E"/>
    <w:rsid w:val="00B62026"/>
    <w:rsid w:val="00B624BA"/>
    <w:rsid w:val="00B62515"/>
    <w:rsid w:val="00B6255E"/>
    <w:rsid w:val="00B62850"/>
    <w:rsid w:val="00B62F1E"/>
    <w:rsid w:val="00B63129"/>
    <w:rsid w:val="00B63548"/>
    <w:rsid w:val="00B636DE"/>
    <w:rsid w:val="00B63851"/>
    <w:rsid w:val="00B6396C"/>
    <w:rsid w:val="00B63C13"/>
    <w:rsid w:val="00B63C78"/>
    <w:rsid w:val="00B63EE3"/>
    <w:rsid w:val="00B640B7"/>
    <w:rsid w:val="00B64173"/>
    <w:rsid w:val="00B64233"/>
    <w:rsid w:val="00B64474"/>
    <w:rsid w:val="00B64492"/>
    <w:rsid w:val="00B644EE"/>
    <w:rsid w:val="00B6458A"/>
    <w:rsid w:val="00B645E6"/>
    <w:rsid w:val="00B64754"/>
    <w:rsid w:val="00B64816"/>
    <w:rsid w:val="00B64A44"/>
    <w:rsid w:val="00B64C66"/>
    <w:rsid w:val="00B64C78"/>
    <w:rsid w:val="00B64E36"/>
    <w:rsid w:val="00B652C7"/>
    <w:rsid w:val="00B652E0"/>
    <w:rsid w:val="00B65532"/>
    <w:rsid w:val="00B655A7"/>
    <w:rsid w:val="00B65748"/>
    <w:rsid w:val="00B657E6"/>
    <w:rsid w:val="00B65980"/>
    <w:rsid w:val="00B65A5D"/>
    <w:rsid w:val="00B65A8D"/>
    <w:rsid w:val="00B65AE0"/>
    <w:rsid w:val="00B65E19"/>
    <w:rsid w:val="00B65E84"/>
    <w:rsid w:val="00B6634A"/>
    <w:rsid w:val="00B669FA"/>
    <w:rsid w:val="00B66BA6"/>
    <w:rsid w:val="00B66E2D"/>
    <w:rsid w:val="00B66FCC"/>
    <w:rsid w:val="00B6727F"/>
    <w:rsid w:val="00B67636"/>
    <w:rsid w:val="00B676BF"/>
    <w:rsid w:val="00B67AE4"/>
    <w:rsid w:val="00B67BB5"/>
    <w:rsid w:val="00B67D17"/>
    <w:rsid w:val="00B67DEC"/>
    <w:rsid w:val="00B7000D"/>
    <w:rsid w:val="00B700E0"/>
    <w:rsid w:val="00B701B4"/>
    <w:rsid w:val="00B70258"/>
    <w:rsid w:val="00B7036F"/>
    <w:rsid w:val="00B704D9"/>
    <w:rsid w:val="00B70738"/>
    <w:rsid w:val="00B7077A"/>
    <w:rsid w:val="00B707E2"/>
    <w:rsid w:val="00B70845"/>
    <w:rsid w:val="00B70ABC"/>
    <w:rsid w:val="00B70ADE"/>
    <w:rsid w:val="00B70BBE"/>
    <w:rsid w:val="00B70BF8"/>
    <w:rsid w:val="00B7112E"/>
    <w:rsid w:val="00B7116B"/>
    <w:rsid w:val="00B713EE"/>
    <w:rsid w:val="00B714CE"/>
    <w:rsid w:val="00B71554"/>
    <w:rsid w:val="00B71598"/>
    <w:rsid w:val="00B7166A"/>
    <w:rsid w:val="00B717CD"/>
    <w:rsid w:val="00B718DE"/>
    <w:rsid w:val="00B7196A"/>
    <w:rsid w:val="00B72155"/>
    <w:rsid w:val="00B72203"/>
    <w:rsid w:val="00B722FF"/>
    <w:rsid w:val="00B72345"/>
    <w:rsid w:val="00B7249F"/>
    <w:rsid w:val="00B72559"/>
    <w:rsid w:val="00B72807"/>
    <w:rsid w:val="00B728F2"/>
    <w:rsid w:val="00B7297E"/>
    <w:rsid w:val="00B72B1E"/>
    <w:rsid w:val="00B72CBA"/>
    <w:rsid w:val="00B7311F"/>
    <w:rsid w:val="00B7312A"/>
    <w:rsid w:val="00B7321F"/>
    <w:rsid w:val="00B73422"/>
    <w:rsid w:val="00B736D1"/>
    <w:rsid w:val="00B7394A"/>
    <w:rsid w:val="00B73997"/>
    <w:rsid w:val="00B73A0C"/>
    <w:rsid w:val="00B73B31"/>
    <w:rsid w:val="00B73CDB"/>
    <w:rsid w:val="00B73E1F"/>
    <w:rsid w:val="00B74030"/>
    <w:rsid w:val="00B7405B"/>
    <w:rsid w:val="00B74169"/>
    <w:rsid w:val="00B7489C"/>
    <w:rsid w:val="00B74912"/>
    <w:rsid w:val="00B7499E"/>
    <w:rsid w:val="00B74C7D"/>
    <w:rsid w:val="00B74F54"/>
    <w:rsid w:val="00B7502D"/>
    <w:rsid w:val="00B75276"/>
    <w:rsid w:val="00B75C1D"/>
    <w:rsid w:val="00B75C96"/>
    <w:rsid w:val="00B76070"/>
    <w:rsid w:val="00B760DA"/>
    <w:rsid w:val="00B761A7"/>
    <w:rsid w:val="00B76252"/>
    <w:rsid w:val="00B76538"/>
    <w:rsid w:val="00B7683C"/>
    <w:rsid w:val="00B769AF"/>
    <w:rsid w:val="00B76A37"/>
    <w:rsid w:val="00B76F31"/>
    <w:rsid w:val="00B76F68"/>
    <w:rsid w:val="00B7712D"/>
    <w:rsid w:val="00B7724E"/>
    <w:rsid w:val="00B772E6"/>
    <w:rsid w:val="00B772E9"/>
    <w:rsid w:val="00B77464"/>
    <w:rsid w:val="00B775AE"/>
    <w:rsid w:val="00B77647"/>
    <w:rsid w:val="00B7772F"/>
    <w:rsid w:val="00B7777A"/>
    <w:rsid w:val="00B777C5"/>
    <w:rsid w:val="00B7796C"/>
    <w:rsid w:val="00B77D6F"/>
    <w:rsid w:val="00B77D76"/>
    <w:rsid w:val="00B77E1B"/>
    <w:rsid w:val="00B800A4"/>
    <w:rsid w:val="00B800D3"/>
    <w:rsid w:val="00B80507"/>
    <w:rsid w:val="00B80788"/>
    <w:rsid w:val="00B8084E"/>
    <w:rsid w:val="00B808EF"/>
    <w:rsid w:val="00B809CC"/>
    <w:rsid w:val="00B80A2B"/>
    <w:rsid w:val="00B80A71"/>
    <w:rsid w:val="00B80B97"/>
    <w:rsid w:val="00B811F2"/>
    <w:rsid w:val="00B8139C"/>
    <w:rsid w:val="00B814D9"/>
    <w:rsid w:val="00B8156B"/>
    <w:rsid w:val="00B816B7"/>
    <w:rsid w:val="00B817F9"/>
    <w:rsid w:val="00B81851"/>
    <w:rsid w:val="00B81B0E"/>
    <w:rsid w:val="00B81C17"/>
    <w:rsid w:val="00B81CFC"/>
    <w:rsid w:val="00B81D14"/>
    <w:rsid w:val="00B82032"/>
    <w:rsid w:val="00B820AC"/>
    <w:rsid w:val="00B820EC"/>
    <w:rsid w:val="00B821F6"/>
    <w:rsid w:val="00B82213"/>
    <w:rsid w:val="00B82302"/>
    <w:rsid w:val="00B8233A"/>
    <w:rsid w:val="00B823A6"/>
    <w:rsid w:val="00B823B2"/>
    <w:rsid w:val="00B823C7"/>
    <w:rsid w:val="00B82933"/>
    <w:rsid w:val="00B82D18"/>
    <w:rsid w:val="00B830F6"/>
    <w:rsid w:val="00B833CF"/>
    <w:rsid w:val="00B834CE"/>
    <w:rsid w:val="00B838AC"/>
    <w:rsid w:val="00B83975"/>
    <w:rsid w:val="00B83B6C"/>
    <w:rsid w:val="00B83B99"/>
    <w:rsid w:val="00B83D87"/>
    <w:rsid w:val="00B83DE9"/>
    <w:rsid w:val="00B8433D"/>
    <w:rsid w:val="00B843D3"/>
    <w:rsid w:val="00B847EA"/>
    <w:rsid w:val="00B847F5"/>
    <w:rsid w:val="00B84807"/>
    <w:rsid w:val="00B8482C"/>
    <w:rsid w:val="00B84882"/>
    <w:rsid w:val="00B84A29"/>
    <w:rsid w:val="00B84A90"/>
    <w:rsid w:val="00B84CD1"/>
    <w:rsid w:val="00B84E69"/>
    <w:rsid w:val="00B8523A"/>
    <w:rsid w:val="00B853F3"/>
    <w:rsid w:val="00B8544E"/>
    <w:rsid w:val="00B8580E"/>
    <w:rsid w:val="00B85908"/>
    <w:rsid w:val="00B85B2F"/>
    <w:rsid w:val="00B85E6E"/>
    <w:rsid w:val="00B85ECB"/>
    <w:rsid w:val="00B86375"/>
    <w:rsid w:val="00B86454"/>
    <w:rsid w:val="00B864A4"/>
    <w:rsid w:val="00B865F5"/>
    <w:rsid w:val="00B86701"/>
    <w:rsid w:val="00B86775"/>
    <w:rsid w:val="00B867FB"/>
    <w:rsid w:val="00B8681C"/>
    <w:rsid w:val="00B86857"/>
    <w:rsid w:val="00B86953"/>
    <w:rsid w:val="00B8696A"/>
    <w:rsid w:val="00B869F9"/>
    <w:rsid w:val="00B86A09"/>
    <w:rsid w:val="00B86BDE"/>
    <w:rsid w:val="00B86BF7"/>
    <w:rsid w:val="00B86C7C"/>
    <w:rsid w:val="00B871DF"/>
    <w:rsid w:val="00B8720E"/>
    <w:rsid w:val="00B87239"/>
    <w:rsid w:val="00B8743A"/>
    <w:rsid w:val="00B874A0"/>
    <w:rsid w:val="00B874A8"/>
    <w:rsid w:val="00B8752C"/>
    <w:rsid w:val="00B87741"/>
    <w:rsid w:val="00B87942"/>
    <w:rsid w:val="00B8795E"/>
    <w:rsid w:val="00B87E06"/>
    <w:rsid w:val="00B87E16"/>
    <w:rsid w:val="00B87FC7"/>
    <w:rsid w:val="00B87FD6"/>
    <w:rsid w:val="00B900C5"/>
    <w:rsid w:val="00B903D1"/>
    <w:rsid w:val="00B9046D"/>
    <w:rsid w:val="00B90778"/>
    <w:rsid w:val="00B90851"/>
    <w:rsid w:val="00B909E5"/>
    <w:rsid w:val="00B90EC4"/>
    <w:rsid w:val="00B910EF"/>
    <w:rsid w:val="00B911A2"/>
    <w:rsid w:val="00B91293"/>
    <w:rsid w:val="00B9132B"/>
    <w:rsid w:val="00B9135E"/>
    <w:rsid w:val="00B9148B"/>
    <w:rsid w:val="00B916A3"/>
    <w:rsid w:val="00B916A9"/>
    <w:rsid w:val="00B91A62"/>
    <w:rsid w:val="00B91A70"/>
    <w:rsid w:val="00B91CC0"/>
    <w:rsid w:val="00B91F0D"/>
    <w:rsid w:val="00B921F8"/>
    <w:rsid w:val="00B922E4"/>
    <w:rsid w:val="00B92470"/>
    <w:rsid w:val="00B92487"/>
    <w:rsid w:val="00B92493"/>
    <w:rsid w:val="00B92497"/>
    <w:rsid w:val="00B92548"/>
    <w:rsid w:val="00B92718"/>
    <w:rsid w:val="00B9287B"/>
    <w:rsid w:val="00B92A84"/>
    <w:rsid w:val="00B92F76"/>
    <w:rsid w:val="00B931A4"/>
    <w:rsid w:val="00B93328"/>
    <w:rsid w:val="00B93422"/>
    <w:rsid w:val="00B935BD"/>
    <w:rsid w:val="00B9363E"/>
    <w:rsid w:val="00B93C35"/>
    <w:rsid w:val="00B93CDF"/>
    <w:rsid w:val="00B93E46"/>
    <w:rsid w:val="00B9410F"/>
    <w:rsid w:val="00B9416D"/>
    <w:rsid w:val="00B942C8"/>
    <w:rsid w:val="00B949B1"/>
    <w:rsid w:val="00B94DE7"/>
    <w:rsid w:val="00B94F57"/>
    <w:rsid w:val="00B94F6D"/>
    <w:rsid w:val="00B950EE"/>
    <w:rsid w:val="00B95126"/>
    <w:rsid w:val="00B9517B"/>
    <w:rsid w:val="00B954E9"/>
    <w:rsid w:val="00B955E6"/>
    <w:rsid w:val="00B9560D"/>
    <w:rsid w:val="00B95682"/>
    <w:rsid w:val="00B9576D"/>
    <w:rsid w:val="00B957BF"/>
    <w:rsid w:val="00B957C4"/>
    <w:rsid w:val="00B959CE"/>
    <w:rsid w:val="00B95AB8"/>
    <w:rsid w:val="00B95B1C"/>
    <w:rsid w:val="00B95BA4"/>
    <w:rsid w:val="00B95BD7"/>
    <w:rsid w:val="00B95CC5"/>
    <w:rsid w:val="00B95D17"/>
    <w:rsid w:val="00B96355"/>
    <w:rsid w:val="00B96375"/>
    <w:rsid w:val="00B965EA"/>
    <w:rsid w:val="00B96717"/>
    <w:rsid w:val="00B96960"/>
    <w:rsid w:val="00B96C71"/>
    <w:rsid w:val="00B96CA9"/>
    <w:rsid w:val="00B96F9C"/>
    <w:rsid w:val="00B9710D"/>
    <w:rsid w:val="00B97243"/>
    <w:rsid w:val="00B973A9"/>
    <w:rsid w:val="00B97648"/>
    <w:rsid w:val="00B9774B"/>
    <w:rsid w:val="00B97864"/>
    <w:rsid w:val="00B978E3"/>
    <w:rsid w:val="00B97BAF"/>
    <w:rsid w:val="00B97D69"/>
    <w:rsid w:val="00BA0084"/>
    <w:rsid w:val="00BA00E6"/>
    <w:rsid w:val="00BA01A7"/>
    <w:rsid w:val="00BA067F"/>
    <w:rsid w:val="00BA076B"/>
    <w:rsid w:val="00BA08DB"/>
    <w:rsid w:val="00BA09FC"/>
    <w:rsid w:val="00BA0BCB"/>
    <w:rsid w:val="00BA0D69"/>
    <w:rsid w:val="00BA0FF1"/>
    <w:rsid w:val="00BA10E6"/>
    <w:rsid w:val="00BA142F"/>
    <w:rsid w:val="00BA1586"/>
    <w:rsid w:val="00BA160E"/>
    <w:rsid w:val="00BA19E7"/>
    <w:rsid w:val="00BA1D92"/>
    <w:rsid w:val="00BA1DF9"/>
    <w:rsid w:val="00BA1FBD"/>
    <w:rsid w:val="00BA2344"/>
    <w:rsid w:val="00BA23A8"/>
    <w:rsid w:val="00BA278A"/>
    <w:rsid w:val="00BA29EF"/>
    <w:rsid w:val="00BA2AAA"/>
    <w:rsid w:val="00BA2DA2"/>
    <w:rsid w:val="00BA2F3C"/>
    <w:rsid w:val="00BA30DE"/>
    <w:rsid w:val="00BA3149"/>
    <w:rsid w:val="00BA3245"/>
    <w:rsid w:val="00BA3248"/>
    <w:rsid w:val="00BA3376"/>
    <w:rsid w:val="00BA33E4"/>
    <w:rsid w:val="00BA3661"/>
    <w:rsid w:val="00BA36E9"/>
    <w:rsid w:val="00BA3D63"/>
    <w:rsid w:val="00BA3E4C"/>
    <w:rsid w:val="00BA3E66"/>
    <w:rsid w:val="00BA3EE4"/>
    <w:rsid w:val="00BA3F33"/>
    <w:rsid w:val="00BA41EB"/>
    <w:rsid w:val="00BA43B6"/>
    <w:rsid w:val="00BA4865"/>
    <w:rsid w:val="00BA4A39"/>
    <w:rsid w:val="00BA4B6B"/>
    <w:rsid w:val="00BA4D6C"/>
    <w:rsid w:val="00BA4E19"/>
    <w:rsid w:val="00BA4F66"/>
    <w:rsid w:val="00BA5255"/>
    <w:rsid w:val="00BA5271"/>
    <w:rsid w:val="00BA5711"/>
    <w:rsid w:val="00BA57BF"/>
    <w:rsid w:val="00BA595E"/>
    <w:rsid w:val="00BA5AC6"/>
    <w:rsid w:val="00BA5C6C"/>
    <w:rsid w:val="00BA5C8C"/>
    <w:rsid w:val="00BA5D34"/>
    <w:rsid w:val="00BA61B1"/>
    <w:rsid w:val="00BA6301"/>
    <w:rsid w:val="00BA645F"/>
    <w:rsid w:val="00BA6755"/>
    <w:rsid w:val="00BA6926"/>
    <w:rsid w:val="00BA6AB4"/>
    <w:rsid w:val="00BA6AD6"/>
    <w:rsid w:val="00BA6D0F"/>
    <w:rsid w:val="00BA6E30"/>
    <w:rsid w:val="00BA6EA8"/>
    <w:rsid w:val="00BA71EC"/>
    <w:rsid w:val="00BA7208"/>
    <w:rsid w:val="00BA7380"/>
    <w:rsid w:val="00BA738F"/>
    <w:rsid w:val="00BA7588"/>
    <w:rsid w:val="00BA772A"/>
    <w:rsid w:val="00BA78A3"/>
    <w:rsid w:val="00BA7EE8"/>
    <w:rsid w:val="00BA7FCE"/>
    <w:rsid w:val="00BB0052"/>
    <w:rsid w:val="00BB023F"/>
    <w:rsid w:val="00BB04E5"/>
    <w:rsid w:val="00BB05F5"/>
    <w:rsid w:val="00BB05FD"/>
    <w:rsid w:val="00BB0648"/>
    <w:rsid w:val="00BB0663"/>
    <w:rsid w:val="00BB06CD"/>
    <w:rsid w:val="00BB0737"/>
    <w:rsid w:val="00BB083A"/>
    <w:rsid w:val="00BB09E1"/>
    <w:rsid w:val="00BB0ACE"/>
    <w:rsid w:val="00BB0AFD"/>
    <w:rsid w:val="00BB0B77"/>
    <w:rsid w:val="00BB0DC7"/>
    <w:rsid w:val="00BB0EC9"/>
    <w:rsid w:val="00BB0F49"/>
    <w:rsid w:val="00BB10F2"/>
    <w:rsid w:val="00BB1146"/>
    <w:rsid w:val="00BB1515"/>
    <w:rsid w:val="00BB1727"/>
    <w:rsid w:val="00BB17C2"/>
    <w:rsid w:val="00BB1982"/>
    <w:rsid w:val="00BB1A76"/>
    <w:rsid w:val="00BB1BAC"/>
    <w:rsid w:val="00BB1D85"/>
    <w:rsid w:val="00BB2045"/>
    <w:rsid w:val="00BB216E"/>
    <w:rsid w:val="00BB217B"/>
    <w:rsid w:val="00BB21DF"/>
    <w:rsid w:val="00BB2257"/>
    <w:rsid w:val="00BB2367"/>
    <w:rsid w:val="00BB24DC"/>
    <w:rsid w:val="00BB2806"/>
    <w:rsid w:val="00BB28B8"/>
    <w:rsid w:val="00BB29DF"/>
    <w:rsid w:val="00BB2BE1"/>
    <w:rsid w:val="00BB2CA6"/>
    <w:rsid w:val="00BB31CE"/>
    <w:rsid w:val="00BB32D7"/>
    <w:rsid w:val="00BB3377"/>
    <w:rsid w:val="00BB344E"/>
    <w:rsid w:val="00BB358B"/>
    <w:rsid w:val="00BB383F"/>
    <w:rsid w:val="00BB3AB3"/>
    <w:rsid w:val="00BB3B17"/>
    <w:rsid w:val="00BB3C67"/>
    <w:rsid w:val="00BB3C92"/>
    <w:rsid w:val="00BB3D54"/>
    <w:rsid w:val="00BB3EBB"/>
    <w:rsid w:val="00BB4188"/>
    <w:rsid w:val="00BB426C"/>
    <w:rsid w:val="00BB42B0"/>
    <w:rsid w:val="00BB435E"/>
    <w:rsid w:val="00BB4502"/>
    <w:rsid w:val="00BB45D4"/>
    <w:rsid w:val="00BB4AF5"/>
    <w:rsid w:val="00BB4EFA"/>
    <w:rsid w:val="00BB5085"/>
    <w:rsid w:val="00BB52A6"/>
    <w:rsid w:val="00BB536B"/>
    <w:rsid w:val="00BB5489"/>
    <w:rsid w:val="00BB57AE"/>
    <w:rsid w:val="00BB57B7"/>
    <w:rsid w:val="00BB57C8"/>
    <w:rsid w:val="00BB580D"/>
    <w:rsid w:val="00BB5949"/>
    <w:rsid w:val="00BB6017"/>
    <w:rsid w:val="00BB647E"/>
    <w:rsid w:val="00BB676F"/>
    <w:rsid w:val="00BB6777"/>
    <w:rsid w:val="00BB67C2"/>
    <w:rsid w:val="00BB68FC"/>
    <w:rsid w:val="00BB699E"/>
    <w:rsid w:val="00BB6A2A"/>
    <w:rsid w:val="00BB6AFA"/>
    <w:rsid w:val="00BB6C11"/>
    <w:rsid w:val="00BB6E1F"/>
    <w:rsid w:val="00BB6F76"/>
    <w:rsid w:val="00BB75CB"/>
    <w:rsid w:val="00BB7797"/>
    <w:rsid w:val="00BB7E39"/>
    <w:rsid w:val="00BB7F1A"/>
    <w:rsid w:val="00BB7F65"/>
    <w:rsid w:val="00BB7FB9"/>
    <w:rsid w:val="00BC0119"/>
    <w:rsid w:val="00BC01FC"/>
    <w:rsid w:val="00BC02D2"/>
    <w:rsid w:val="00BC02F6"/>
    <w:rsid w:val="00BC03A6"/>
    <w:rsid w:val="00BC04B0"/>
    <w:rsid w:val="00BC0545"/>
    <w:rsid w:val="00BC0574"/>
    <w:rsid w:val="00BC05F5"/>
    <w:rsid w:val="00BC0610"/>
    <w:rsid w:val="00BC0901"/>
    <w:rsid w:val="00BC0BC3"/>
    <w:rsid w:val="00BC0D95"/>
    <w:rsid w:val="00BC0F7C"/>
    <w:rsid w:val="00BC1161"/>
    <w:rsid w:val="00BC1413"/>
    <w:rsid w:val="00BC1422"/>
    <w:rsid w:val="00BC1621"/>
    <w:rsid w:val="00BC1682"/>
    <w:rsid w:val="00BC1A73"/>
    <w:rsid w:val="00BC20F3"/>
    <w:rsid w:val="00BC225E"/>
    <w:rsid w:val="00BC229F"/>
    <w:rsid w:val="00BC2784"/>
    <w:rsid w:val="00BC27B0"/>
    <w:rsid w:val="00BC28E4"/>
    <w:rsid w:val="00BC2C11"/>
    <w:rsid w:val="00BC2D05"/>
    <w:rsid w:val="00BC2D5D"/>
    <w:rsid w:val="00BC2FCA"/>
    <w:rsid w:val="00BC344B"/>
    <w:rsid w:val="00BC35A1"/>
    <w:rsid w:val="00BC36E5"/>
    <w:rsid w:val="00BC3AB5"/>
    <w:rsid w:val="00BC3AC0"/>
    <w:rsid w:val="00BC3AF6"/>
    <w:rsid w:val="00BC3D2A"/>
    <w:rsid w:val="00BC3DE7"/>
    <w:rsid w:val="00BC3F7D"/>
    <w:rsid w:val="00BC41A3"/>
    <w:rsid w:val="00BC41D1"/>
    <w:rsid w:val="00BC435E"/>
    <w:rsid w:val="00BC4527"/>
    <w:rsid w:val="00BC4861"/>
    <w:rsid w:val="00BC4C62"/>
    <w:rsid w:val="00BC4CCA"/>
    <w:rsid w:val="00BC4E90"/>
    <w:rsid w:val="00BC4F97"/>
    <w:rsid w:val="00BC507F"/>
    <w:rsid w:val="00BC5267"/>
    <w:rsid w:val="00BC58B6"/>
    <w:rsid w:val="00BC5BC6"/>
    <w:rsid w:val="00BC5BD3"/>
    <w:rsid w:val="00BC5BE1"/>
    <w:rsid w:val="00BC5C35"/>
    <w:rsid w:val="00BC5CD0"/>
    <w:rsid w:val="00BC61AE"/>
    <w:rsid w:val="00BC678A"/>
    <w:rsid w:val="00BC67EB"/>
    <w:rsid w:val="00BC69DB"/>
    <w:rsid w:val="00BC6EC1"/>
    <w:rsid w:val="00BC7010"/>
    <w:rsid w:val="00BC71AE"/>
    <w:rsid w:val="00BC726F"/>
    <w:rsid w:val="00BC73C5"/>
    <w:rsid w:val="00BC7678"/>
    <w:rsid w:val="00BC7719"/>
    <w:rsid w:val="00BC7834"/>
    <w:rsid w:val="00BC7878"/>
    <w:rsid w:val="00BC7938"/>
    <w:rsid w:val="00BC7B57"/>
    <w:rsid w:val="00BC7C43"/>
    <w:rsid w:val="00BD0149"/>
    <w:rsid w:val="00BD0250"/>
    <w:rsid w:val="00BD050E"/>
    <w:rsid w:val="00BD0786"/>
    <w:rsid w:val="00BD07A5"/>
    <w:rsid w:val="00BD0923"/>
    <w:rsid w:val="00BD0D98"/>
    <w:rsid w:val="00BD0DC5"/>
    <w:rsid w:val="00BD0ED0"/>
    <w:rsid w:val="00BD10FA"/>
    <w:rsid w:val="00BD11F2"/>
    <w:rsid w:val="00BD136B"/>
    <w:rsid w:val="00BD1420"/>
    <w:rsid w:val="00BD167D"/>
    <w:rsid w:val="00BD16F3"/>
    <w:rsid w:val="00BD185A"/>
    <w:rsid w:val="00BD19A8"/>
    <w:rsid w:val="00BD19FA"/>
    <w:rsid w:val="00BD1AE6"/>
    <w:rsid w:val="00BD1EE5"/>
    <w:rsid w:val="00BD1F36"/>
    <w:rsid w:val="00BD1F80"/>
    <w:rsid w:val="00BD2169"/>
    <w:rsid w:val="00BD2445"/>
    <w:rsid w:val="00BD28ED"/>
    <w:rsid w:val="00BD2A88"/>
    <w:rsid w:val="00BD2AD5"/>
    <w:rsid w:val="00BD2C66"/>
    <w:rsid w:val="00BD2CA0"/>
    <w:rsid w:val="00BD2F95"/>
    <w:rsid w:val="00BD2FA2"/>
    <w:rsid w:val="00BD3045"/>
    <w:rsid w:val="00BD31C4"/>
    <w:rsid w:val="00BD3518"/>
    <w:rsid w:val="00BD3749"/>
    <w:rsid w:val="00BD3983"/>
    <w:rsid w:val="00BD3A92"/>
    <w:rsid w:val="00BD3C37"/>
    <w:rsid w:val="00BD3DE2"/>
    <w:rsid w:val="00BD3E02"/>
    <w:rsid w:val="00BD3EAF"/>
    <w:rsid w:val="00BD421D"/>
    <w:rsid w:val="00BD4664"/>
    <w:rsid w:val="00BD46D8"/>
    <w:rsid w:val="00BD46EC"/>
    <w:rsid w:val="00BD4784"/>
    <w:rsid w:val="00BD495D"/>
    <w:rsid w:val="00BD4B0B"/>
    <w:rsid w:val="00BD4F56"/>
    <w:rsid w:val="00BD5124"/>
    <w:rsid w:val="00BD5266"/>
    <w:rsid w:val="00BD532B"/>
    <w:rsid w:val="00BD5404"/>
    <w:rsid w:val="00BD54CA"/>
    <w:rsid w:val="00BD55CB"/>
    <w:rsid w:val="00BD59C5"/>
    <w:rsid w:val="00BD5B85"/>
    <w:rsid w:val="00BD5D27"/>
    <w:rsid w:val="00BD5D34"/>
    <w:rsid w:val="00BD5D3B"/>
    <w:rsid w:val="00BD5ED7"/>
    <w:rsid w:val="00BD619B"/>
    <w:rsid w:val="00BD61B1"/>
    <w:rsid w:val="00BD6493"/>
    <w:rsid w:val="00BD68F0"/>
    <w:rsid w:val="00BD697A"/>
    <w:rsid w:val="00BD6BEC"/>
    <w:rsid w:val="00BD6BFC"/>
    <w:rsid w:val="00BD6E13"/>
    <w:rsid w:val="00BD7050"/>
    <w:rsid w:val="00BD7117"/>
    <w:rsid w:val="00BD72FA"/>
    <w:rsid w:val="00BD74BF"/>
    <w:rsid w:val="00BD7593"/>
    <w:rsid w:val="00BD7611"/>
    <w:rsid w:val="00BD782B"/>
    <w:rsid w:val="00BD787A"/>
    <w:rsid w:val="00BD7DF4"/>
    <w:rsid w:val="00BD7E3E"/>
    <w:rsid w:val="00BD7E82"/>
    <w:rsid w:val="00BE05F0"/>
    <w:rsid w:val="00BE08B9"/>
    <w:rsid w:val="00BE08DF"/>
    <w:rsid w:val="00BE0B0F"/>
    <w:rsid w:val="00BE0B25"/>
    <w:rsid w:val="00BE0C2F"/>
    <w:rsid w:val="00BE0CAA"/>
    <w:rsid w:val="00BE0DE3"/>
    <w:rsid w:val="00BE0E51"/>
    <w:rsid w:val="00BE1345"/>
    <w:rsid w:val="00BE14C7"/>
    <w:rsid w:val="00BE15B4"/>
    <w:rsid w:val="00BE165E"/>
    <w:rsid w:val="00BE1674"/>
    <w:rsid w:val="00BE198B"/>
    <w:rsid w:val="00BE1B1C"/>
    <w:rsid w:val="00BE1CD8"/>
    <w:rsid w:val="00BE1CEA"/>
    <w:rsid w:val="00BE1DFB"/>
    <w:rsid w:val="00BE1E24"/>
    <w:rsid w:val="00BE1F4A"/>
    <w:rsid w:val="00BE2129"/>
    <w:rsid w:val="00BE24FA"/>
    <w:rsid w:val="00BE25D7"/>
    <w:rsid w:val="00BE28E1"/>
    <w:rsid w:val="00BE2B19"/>
    <w:rsid w:val="00BE2C79"/>
    <w:rsid w:val="00BE2D21"/>
    <w:rsid w:val="00BE2DBF"/>
    <w:rsid w:val="00BE2E12"/>
    <w:rsid w:val="00BE2F22"/>
    <w:rsid w:val="00BE2F28"/>
    <w:rsid w:val="00BE2FAD"/>
    <w:rsid w:val="00BE3010"/>
    <w:rsid w:val="00BE3124"/>
    <w:rsid w:val="00BE32D6"/>
    <w:rsid w:val="00BE346D"/>
    <w:rsid w:val="00BE35AD"/>
    <w:rsid w:val="00BE3921"/>
    <w:rsid w:val="00BE3A79"/>
    <w:rsid w:val="00BE3A81"/>
    <w:rsid w:val="00BE3C65"/>
    <w:rsid w:val="00BE3F0B"/>
    <w:rsid w:val="00BE3FF4"/>
    <w:rsid w:val="00BE410E"/>
    <w:rsid w:val="00BE45CF"/>
    <w:rsid w:val="00BE4730"/>
    <w:rsid w:val="00BE4748"/>
    <w:rsid w:val="00BE4931"/>
    <w:rsid w:val="00BE4C17"/>
    <w:rsid w:val="00BE4F6C"/>
    <w:rsid w:val="00BE5000"/>
    <w:rsid w:val="00BE508E"/>
    <w:rsid w:val="00BE50D2"/>
    <w:rsid w:val="00BE5389"/>
    <w:rsid w:val="00BE5575"/>
    <w:rsid w:val="00BE55F6"/>
    <w:rsid w:val="00BE5839"/>
    <w:rsid w:val="00BE5892"/>
    <w:rsid w:val="00BE5B92"/>
    <w:rsid w:val="00BE5C4B"/>
    <w:rsid w:val="00BE622A"/>
    <w:rsid w:val="00BE6285"/>
    <w:rsid w:val="00BE62BF"/>
    <w:rsid w:val="00BE6372"/>
    <w:rsid w:val="00BE63E6"/>
    <w:rsid w:val="00BE63FA"/>
    <w:rsid w:val="00BE6A7D"/>
    <w:rsid w:val="00BE7002"/>
    <w:rsid w:val="00BE7509"/>
    <w:rsid w:val="00BE7515"/>
    <w:rsid w:val="00BE75A4"/>
    <w:rsid w:val="00BE79A3"/>
    <w:rsid w:val="00BE7FD5"/>
    <w:rsid w:val="00BF0017"/>
    <w:rsid w:val="00BF02E4"/>
    <w:rsid w:val="00BF035E"/>
    <w:rsid w:val="00BF0412"/>
    <w:rsid w:val="00BF0478"/>
    <w:rsid w:val="00BF076C"/>
    <w:rsid w:val="00BF07EB"/>
    <w:rsid w:val="00BF07FA"/>
    <w:rsid w:val="00BF0DE0"/>
    <w:rsid w:val="00BF0E84"/>
    <w:rsid w:val="00BF0F5A"/>
    <w:rsid w:val="00BF105B"/>
    <w:rsid w:val="00BF13BF"/>
    <w:rsid w:val="00BF1460"/>
    <w:rsid w:val="00BF14C3"/>
    <w:rsid w:val="00BF14DF"/>
    <w:rsid w:val="00BF156F"/>
    <w:rsid w:val="00BF1CB2"/>
    <w:rsid w:val="00BF1E05"/>
    <w:rsid w:val="00BF1F27"/>
    <w:rsid w:val="00BF1F72"/>
    <w:rsid w:val="00BF202F"/>
    <w:rsid w:val="00BF20EC"/>
    <w:rsid w:val="00BF2113"/>
    <w:rsid w:val="00BF21C7"/>
    <w:rsid w:val="00BF22F9"/>
    <w:rsid w:val="00BF253E"/>
    <w:rsid w:val="00BF25CC"/>
    <w:rsid w:val="00BF2758"/>
    <w:rsid w:val="00BF27B1"/>
    <w:rsid w:val="00BF2B1E"/>
    <w:rsid w:val="00BF3072"/>
    <w:rsid w:val="00BF346E"/>
    <w:rsid w:val="00BF34BB"/>
    <w:rsid w:val="00BF38CA"/>
    <w:rsid w:val="00BF3A0C"/>
    <w:rsid w:val="00BF3A7C"/>
    <w:rsid w:val="00BF3AA3"/>
    <w:rsid w:val="00BF3D2E"/>
    <w:rsid w:val="00BF3D6A"/>
    <w:rsid w:val="00BF3D91"/>
    <w:rsid w:val="00BF3E89"/>
    <w:rsid w:val="00BF3E8A"/>
    <w:rsid w:val="00BF3F6D"/>
    <w:rsid w:val="00BF407F"/>
    <w:rsid w:val="00BF40CA"/>
    <w:rsid w:val="00BF4197"/>
    <w:rsid w:val="00BF4475"/>
    <w:rsid w:val="00BF4C47"/>
    <w:rsid w:val="00BF4C81"/>
    <w:rsid w:val="00BF4EB8"/>
    <w:rsid w:val="00BF5050"/>
    <w:rsid w:val="00BF5082"/>
    <w:rsid w:val="00BF50B4"/>
    <w:rsid w:val="00BF51B0"/>
    <w:rsid w:val="00BF5252"/>
    <w:rsid w:val="00BF5557"/>
    <w:rsid w:val="00BF5592"/>
    <w:rsid w:val="00BF5723"/>
    <w:rsid w:val="00BF5929"/>
    <w:rsid w:val="00BF5AB1"/>
    <w:rsid w:val="00BF5CC4"/>
    <w:rsid w:val="00BF5D33"/>
    <w:rsid w:val="00BF5D4A"/>
    <w:rsid w:val="00BF5F4E"/>
    <w:rsid w:val="00BF5F6F"/>
    <w:rsid w:val="00BF6040"/>
    <w:rsid w:val="00BF60BF"/>
    <w:rsid w:val="00BF61E2"/>
    <w:rsid w:val="00BF63FE"/>
    <w:rsid w:val="00BF69E8"/>
    <w:rsid w:val="00BF6A07"/>
    <w:rsid w:val="00BF6D82"/>
    <w:rsid w:val="00BF6F49"/>
    <w:rsid w:val="00BF71BA"/>
    <w:rsid w:val="00BF71C0"/>
    <w:rsid w:val="00BF71D1"/>
    <w:rsid w:val="00BF7217"/>
    <w:rsid w:val="00BF778F"/>
    <w:rsid w:val="00BF7A18"/>
    <w:rsid w:val="00BF7A40"/>
    <w:rsid w:val="00BF7D6A"/>
    <w:rsid w:val="00C0001E"/>
    <w:rsid w:val="00C000F6"/>
    <w:rsid w:val="00C00253"/>
    <w:rsid w:val="00C00432"/>
    <w:rsid w:val="00C005AA"/>
    <w:rsid w:val="00C00948"/>
    <w:rsid w:val="00C00ADB"/>
    <w:rsid w:val="00C00D1F"/>
    <w:rsid w:val="00C00D92"/>
    <w:rsid w:val="00C00DA7"/>
    <w:rsid w:val="00C00DB4"/>
    <w:rsid w:val="00C00F42"/>
    <w:rsid w:val="00C00FED"/>
    <w:rsid w:val="00C012B6"/>
    <w:rsid w:val="00C01318"/>
    <w:rsid w:val="00C01321"/>
    <w:rsid w:val="00C01380"/>
    <w:rsid w:val="00C015FE"/>
    <w:rsid w:val="00C01962"/>
    <w:rsid w:val="00C01AE3"/>
    <w:rsid w:val="00C01F5D"/>
    <w:rsid w:val="00C020CA"/>
    <w:rsid w:val="00C0236D"/>
    <w:rsid w:val="00C023C2"/>
    <w:rsid w:val="00C0274B"/>
    <w:rsid w:val="00C029B8"/>
    <w:rsid w:val="00C02D73"/>
    <w:rsid w:val="00C02E90"/>
    <w:rsid w:val="00C02F20"/>
    <w:rsid w:val="00C02F30"/>
    <w:rsid w:val="00C030F6"/>
    <w:rsid w:val="00C037E0"/>
    <w:rsid w:val="00C0380B"/>
    <w:rsid w:val="00C0380C"/>
    <w:rsid w:val="00C0394D"/>
    <w:rsid w:val="00C03C9F"/>
    <w:rsid w:val="00C03CB2"/>
    <w:rsid w:val="00C03DC7"/>
    <w:rsid w:val="00C03F01"/>
    <w:rsid w:val="00C041A8"/>
    <w:rsid w:val="00C0451A"/>
    <w:rsid w:val="00C04902"/>
    <w:rsid w:val="00C04A1B"/>
    <w:rsid w:val="00C04B2E"/>
    <w:rsid w:val="00C04C8D"/>
    <w:rsid w:val="00C04F41"/>
    <w:rsid w:val="00C05089"/>
    <w:rsid w:val="00C0511E"/>
    <w:rsid w:val="00C05354"/>
    <w:rsid w:val="00C0579C"/>
    <w:rsid w:val="00C059AB"/>
    <w:rsid w:val="00C05AE4"/>
    <w:rsid w:val="00C05CF5"/>
    <w:rsid w:val="00C05D7A"/>
    <w:rsid w:val="00C05E03"/>
    <w:rsid w:val="00C061F1"/>
    <w:rsid w:val="00C062F2"/>
    <w:rsid w:val="00C06BA9"/>
    <w:rsid w:val="00C0714C"/>
    <w:rsid w:val="00C074A2"/>
    <w:rsid w:val="00C075F2"/>
    <w:rsid w:val="00C0761B"/>
    <w:rsid w:val="00C07969"/>
    <w:rsid w:val="00C079DE"/>
    <w:rsid w:val="00C07E0B"/>
    <w:rsid w:val="00C07E12"/>
    <w:rsid w:val="00C1009B"/>
    <w:rsid w:val="00C100A6"/>
    <w:rsid w:val="00C101BD"/>
    <w:rsid w:val="00C10258"/>
    <w:rsid w:val="00C102EC"/>
    <w:rsid w:val="00C10318"/>
    <w:rsid w:val="00C10490"/>
    <w:rsid w:val="00C105F4"/>
    <w:rsid w:val="00C10A30"/>
    <w:rsid w:val="00C10E20"/>
    <w:rsid w:val="00C10ED2"/>
    <w:rsid w:val="00C10F90"/>
    <w:rsid w:val="00C1100C"/>
    <w:rsid w:val="00C112AB"/>
    <w:rsid w:val="00C11364"/>
    <w:rsid w:val="00C11476"/>
    <w:rsid w:val="00C116DC"/>
    <w:rsid w:val="00C11769"/>
    <w:rsid w:val="00C11877"/>
    <w:rsid w:val="00C11888"/>
    <w:rsid w:val="00C1189E"/>
    <w:rsid w:val="00C118E7"/>
    <w:rsid w:val="00C11A02"/>
    <w:rsid w:val="00C11AB4"/>
    <w:rsid w:val="00C11BBA"/>
    <w:rsid w:val="00C11C3A"/>
    <w:rsid w:val="00C11C7E"/>
    <w:rsid w:val="00C11E6D"/>
    <w:rsid w:val="00C11FD8"/>
    <w:rsid w:val="00C12234"/>
    <w:rsid w:val="00C126C7"/>
    <w:rsid w:val="00C12C7F"/>
    <w:rsid w:val="00C12DB1"/>
    <w:rsid w:val="00C12F82"/>
    <w:rsid w:val="00C13145"/>
    <w:rsid w:val="00C13303"/>
    <w:rsid w:val="00C1345E"/>
    <w:rsid w:val="00C134F5"/>
    <w:rsid w:val="00C139BC"/>
    <w:rsid w:val="00C13B2A"/>
    <w:rsid w:val="00C13B65"/>
    <w:rsid w:val="00C13CF5"/>
    <w:rsid w:val="00C13E69"/>
    <w:rsid w:val="00C13ECB"/>
    <w:rsid w:val="00C13F13"/>
    <w:rsid w:val="00C13F25"/>
    <w:rsid w:val="00C14105"/>
    <w:rsid w:val="00C144B4"/>
    <w:rsid w:val="00C145B6"/>
    <w:rsid w:val="00C145F1"/>
    <w:rsid w:val="00C14828"/>
    <w:rsid w:val="00C1488F"/>
    <w:rsid w:val="00C14894"/>
    <w:rsid w:val="00C149B3"/>
    <w:rsid w:val="00C14AF4"/>
    <w:rsid w:val="00C14C81"/>
    <w:rsid w:val="00C14D7C"/>
    <w:rsid w:val="00C14FFF"/>
    <w:rsid w:val="00C15379"/>
    <w:rsid w:val="00C1539A"/>
    <w:rsid w:val="00C15412"/>
    <w:rsid w:val="00C1561E"/>
    <w:rsid w:val="00C159FB"/>
    <w:rsid w:val="00C15D3A"/>
    <w:rsid w:val="00C15D7B"/>
    <w:rsid w:val="00C15E6E"/>
    <w:rsid w:val="00C15EAE"/>
    <w:rsid w:val="00C16213"/>
    <w:rsid w:val="00C1625B"/>
    <w:rsid w:val="00C1630F"/>
    <w:rsid w:val="00C16421"/>
    <w:rsid w:val="00C164B6"/>
    <w:rsid w:val="00C16520"/>
    <w:rsid w:val="00C1657D"/>
    <w:rsid w:val="00C167FF"/>
    <w:rsid w:val="00C16AFB"/>
    <w:rsid w:val="00C16B22"/>
    <w:rsid w:val="00C16CBB"/>
    <w:rsid w:val="00C16DDC"/>
    <w:rsid w:val="00C16F41"/>
    <w:rsid w:val="00C16F4E"/>
    <w:rsid w:val="00C16FF2"/>
    <w:rsid w:val="00C172D7"/>
    <w:rsid w:val="00C172DC"/>
    <w:rsid w:val="00C173EB"/>
    <w:rsid w:val="00C175DD"/>
    <w:rsid w:val="00C177F0"/>
    <w:rsid w:val="00C1783A"/>
    <w:rsid w:val="00C178C1"/>
    <w:rsid w:val="00C1797E"/>
    <w:rsid w:val="00C1798F"/>
    <w:rsid w:val="00C17B9B"/>
    <w:rsid w:val="00C17C10"/>
    <w:rsid w:val="00C17E1A"/>
    <w:rsid w:val="00C200D2"/>
    <w:rsid w:val="00C20176"/>
    <w:rsid w:val="00C201B1"/>
    <w:rsid w:val="00C201FC"/>
    <w:rsid w:val="00C20464"/>
    <w:rsid w:val="00C208CE"/>
    <w:rsid w:val="00C209BE"/>
    <w:rsid w:val="00C209D1"/>
    <w:rsid w:val="00C20B7C"/>
    <w:rsid w:val="00C20EAD"/>
    <w:rsid w:val="00C21080"/>
    <w:rsid w:val="00C21177"/>
    <w:rsid w:val="00C21240"/>
    <w:rsid w:val="00C2137B"/>
    <w:rsid w:val="00C21634"/>
    <w:rsid w:val="00C216BE"/>
    <w:rsid w:val="00C21736"/>
    <w:rsid w:val="00C2193F"/>
    <w:rsid w:val="00C21940"/>
    <w:rsid w:val="00C21B55"/>
    <w:rsid w:val="00C21BEC"/>
    <w:rsid w:val="00C21CB3"/>
    <w:rsid w:val="00C21CE1"/>
    <w:rsid w:val="00C21DE8"/>
    <w:rsid w:val="00C21F05"/>
    <w:rsid w:val="00C21F20"/>
    <w:rsid w:val="00C2207C"/>
    <w:rsid w:val="00C221FD"/>
    <w:rsid w:val="00C223EA"/>
    <w:rsid w:val="00C2244B"/>
    <w:rsid w:val="00C226B6"/>
    <w:rsid w:val="00C22905"/>
    <w:rsid w:val="00C22928"/>
    <w:rsid w:val="00C22C42"/>
    <w:rsid w:val="00C22E56"/>
    <w:rsid w:val="00C22F3A"/>
    <w:rsid w:val="00C22F93"/>
    <w:rsid w:val="00C230DC"/>
    <w:rsid w:val="00C23297"/>
    <w:rsid w:val="00C2371E"/>
    <w:rsid w:val="00C23776"/>
    <w:rsid w:val="00C239E0"/>
    <w:rsid w:val="00C23ECD"/>
    <w:rsid w:val="00C24043"/>
    <w:rsid w:val="00C2406C"/>
    <w:rsid w:val="00C24196"/>
    <w:rsid w:val="00C24306"/>
    <w:rsid w:val="00C245D6"/>
    <w:rsid w:val="00C24671"/>
    <w:rsid w:val="00C247A8"/>
    <w:rsid w:val="00C247AB"/>
    <w:rsid w:val="00C24925"/>
    <w:rsid w:val="00C24B9C"/>
    <w:rsid w:val="00C24C2D"/>
    <w:rsid w:val="00C24FC9"/>
    <w:rsid w:val="00C25131"/>
    <w:rsid w:val="00C2538D"/>
    <w:rsid w:val="00C2540A"/>
    <w:rsid w:val="00C25574"/>
    <w:rsid w:val="00C25722"/>
    <w:rsid w:val="00C2573D"/>
    <w:rsid w:val="00C2577D"/>
    <w:rsid w:val="00C258CB"/>
    <w:rsid w:val="00C2592F"/>
    <w:rsid w:val="00C25B31"/>
    <w:rsid w:val="00C25BCA"/>
    <w:rsid w:val="00C25E2F"/>
    <w:rsid w:val="00C25E59"/>
    <w:rsid w:val="00C25ECE"/>
    <w:rsid w:val="00C25F19"/>
    <w:rsid w:val="00C25F75"/>
    <w:rsid w:val="00C26087"/>
    <w:rsid w:val="00C262FC"/>
    <w:rsid w:val="00C26385"/>
    <w:rsid w:val="00C267D0"/>
    <w:rsid w:val="00C268D0"/>
    <w:rsid w:val="00C26CC6"/>
    <w:rsid w:val="00C26CE5"/>
    <w:rsid w:val="00C2710E"/>
    <w:rsid w:val="00C27301"/>
    <w:rsid w:val="00C27568"/>
    <w:rsid w:val="00C277E1"/>
    <w:rsid w:val="00C27823"/>
    <w:rsid w:val="00C278FE"/>
    <w:rsid w:val="00C27989"/>
    <w:rsid w:val="00C27AFC"/>
    <w:rsid w:val="00C27F66"/>
    <w:rsid w:val="00C300C8"/>
    <w:rsid w:val="00C3079A"/>
    <w:rsid w:val="00C30A77"/>
    <w:rsid w:val="00C30AD7"/>
    <w:rsid w:val="00C30C4F"/>
    <w:rsid w:val="00C30DC9"/>
    <w:rsid w:val="00C31193"/>
    <w:rsid w:val="00C31458"/>
    <w:rsid w:val="00C316D5"/>
    <w:rsid w:val="00C3182B"/>
    <w:rsid w:val="00C3190B"/>
    <w:rsid w:val="00C319BC"/>
    <w:rsid w:val="00C31A3E"/>
    <w:rsid w:val="00C31C9C"/>
    <w:rsid w:val="00C3212D"/>
    <w:rsid w:val="00C3224E"/>
    <w:rsid w:val="00C32312"/>
    <w:rsid w:val="00C326A8"/>
    <w:rsid w:val="00C328B2"/>
    <w:rsid w:val="00C32996"/>
    <w:rsid w:val="00C32D77"/>
    <w:rsid w:val="00C331EF"/>
    <w:rsid w:val="00C3395A"/>
    <w:rsid w:val="00C33B59"/>
    <w:rsid w:val="00C33C72"/>
    <w:rsid w:val="00C33CB1"/>
    <w:rsid w:val="00C3404F"/>
    <w:rsid w:val="00C34061"/>
    <w:rsid w:val="00C34353"/>
    <w:rsid w:val="00C344B4"/>
    <w:rsid w:val="00C34640"/>
    <w:rsid w:val="00C34D2F"/>
    <w:rsid w:val="00C34F25"/>
    <w:rsid w:val="00C354D3"/>
    <w:rsid w:val="00C354FA"/>
    <w:rsid w:val="00C3557B"/>
    <w:rsid w:val="00C35698"/>
    <w:rsid w:val="00C359B3"/>
    <w:rsid w:val="00C35B57"/>
    <w:rsid w:val="00C35B5A"/>
    <w:rsid w:val="00C35BE8"/>
    <w:rsid w:val="00C35C2E"/>
    <w:rsid w:val="00C35D42"/>
    <w:rsid w:val="00C35E19"/>
    <w:rsid w:val="00C36237"/>
    <w:rsid w:val="00C3627F"/>
    <w:rsid w:val="00C36389"/>
    <w:rsid w:val="00C365EC"/>
    <w:rsid w:val="00C3687A"/>
    <w:rsid w:val="00C36BEC"/>
    <w:rsid w:val="00C36DF5"/>
    <w:rsid w:val="00C36ED1"/>
    <w:rsid w:val="00C3705B"/>
    <w:rsid w:val="00C3716E"/>
    <w:rsid w:val="00C37230"/>
    <w:rsid w:val="00C3725D"/>
    <w:rsid w:val="00C37294"/>
    <w:rsid w:val="00C37404"/>
    <w:rsid w:val="00C376CC"/>
    <w:rsid w:val="00C37EC2"/>
    <w:rsid w:val="00C40210"/>
    <w:rsid w:val="00C40379"/>
    <w:rsid w:val="00C40A74"/>
    <w:rsid w:val="00C40BD8"/>
    <w:rsid w:val="00C40C34"/>
    <w:rsid w:val="00C40EAD"/>
    <w:rsid w:val="00C40EB3"/>
    <w:rsid w:val="00C410DF"/>
    <w:rsid w:val="00C411E5"/>
    <w:rsid w:val="00C4164B"/>
    <w:rsid w:val="00C4169A"/>
    <w:rsid w:val="00C416A9"/>
    <w:rsid w:val="00C4171D"/>
    <w:rsid w:val="00C41763"/>
    <w:rsid w:val="00C417BF"/>
    <w:rsid w:val="00C4190C"/>
    <w:rsid w:val="00C41A56"/>
    <w:rsid w:val="00C41AB1"/>
    <w:rsid w:val="00C41E2A"/>
    <w:rsid w:val="00C41F3D"/>
    <w:rsid w:val="00C41F8A"/>
    <w:rsid w:val="00C420B7"/>
    <w:rsid w:val="00C420E1"/>
    <w:rsid w:val="00C42225"/>
    <w:rsid w:val="00C42316"/>
    <w:rsid w:val="00C42429"/>
    <w:rsid w:val="00C425A0"/>
    <w:rsid w:val="00C426A5"/>
    <w:rsid w:val="00C42704"/>
    <w:rsid w:val="00C4298D"/>
    <w:rsid w:val="00C429BA"/>
    <w:rsid w:val="00C42DD0"/>
    <w:rsid w:val="00C42EBE"/>
    <w:rsid w:val="00C42F28"/>
    <w:rsid w:val="00C42F5D"/>
    <w:rsid w:val="00C43193"/>
    <w:rsid w:val="00C43232"/>
    <w:rsid w:val="00C432B4"/>
    <w:rsid w:val="00C432E0"/>
    <w:rsid w:val="00C4354A"/>
    <w:rsid w:val="00C4398F"/>
    <w:rsid w:val="00C439AB"/>
    <w:rsid w:val="00C43D1F"/>
    <w:rsid w:val="00C43E3A"/>
    <w:rsid w:val="00C444FC"/>
    <w:rsid w:val="00C44557"/>
    <w:rsid w:val="00C44692"/>
    <w:rsid w:val="00C44815"/>
    <w:rsid w:val="00C44843"/>
    <w:rsid w:val="00C44885"/>
    <w:rsid w:val="00C44D1C"/>
    <w:rsid w:val="00C44DFD"/>
    <w:rsid w:val="00C45095"/>
    <w:rsid w:val="00C4524B"/>
    <w:rsid w:val="00C4545D"/>
    <w:rsid w:val="00C45749"/>
    <w:rsid w:val="00C45890"/>
    <w:rsid w:val="00C45A43"/>
    <w:rsid w:val="00C45F1C"/>
    <w:rsid w:val="00C45F26"/>
    <w:rsid w:val="00C46392"/>
    <w:rsid w:val="00C463D4"/>
    <w:rsid w:val="00C46597"/>
    <w:rsid w:val="00C4682D"/>
    <w:rsid w:val="00C46938"/>
    <w:rsid w:val="00C46D1D"/>
    <w:rsid w:val="00C47363"/>
    <w:rsid w:val="00C4774A"/>
    <w:rsid w:val="00C47895"/>
    <w:rsid w:val="00C478F2"/>
    <w:rsid w:val="00C47958"/>
    <w:rsid w:val="00C47B80"/>
    <w:rsid w:val="00C47C4C"/>
    <w:rsid w:val="00C502F5"/>
    <w:rsid w:val="00C503DB"/>
    <w:rsid w:val="00C506C2"/>
    <w:rsid w:val="00C50801"/>
    <w:rsid w:val="00C50912"/>
    <w:rsid w:val="00C50D5E"/>
    <w:rsid w:val="00C50E26"/>
    <w:rsid w:val="00C50EB5"/>
    <w:rsid w:val="00C512A8"/>
    <w:rsid w:val="00C512B7"/>
    <w:rsid w:val="00C515F2"/>
    <w:rsid w:val="00C516B5"/>
    <w:rsid w:val="00C517ED"/>
    <w:rsid w:val="00C51944"/>
    <w:rsid w:val="00C51A4F"/>
    <w:rsid w:val="00C51ABE"/>
    <w:rsid w:val="00C51AEE"/>
    <w:rsid w:val="00C51B79"/>
    <w:rsid w:val="00C51BDC"/>
    <w:rsid w:val="00C51BE1"/>
    <w:rsid w:val="00C51CCF"/>
    <w:rsid w:val="00C5211D"/>
    <w:rsid w:val="00C5214A"/>
    <w:rsid w:val="00C524EC"/>
    <w:rsid w:val="00C52A4E"/>
    <w:rsid w:val="00C52AF1"/>
    <w:rsid w:val="00C52B0A"/>
    <w:rsid w:val="00C52CC1"/>
    <w:rsid w:val="00C52D82"/>
    <w:rsid w:val="00C52E41"/>
    <w:rsid w:val="00C52E6E"/>
    <w:rsid w:val="00C52EEA"/>
    <w:rsid w:val="00C52FC6"/>
    <w:rsid w:val="00C53074"/>
    <w:rsid w:val="00C530BD"/>
    <w:rsid w:val="00C5320B"/>
    <w:rsid w:val="00C53337"/>
    <w:rsid w:val="00C5337C"/>
    <w:rsid w:val="00C535CB"/>
    <w:rsid w:val="00C53972"/>
    <w:rsid w:val="00C53AE6"/>
    <w:rsid w:val="00C53BA9"/>
    <w:rsid w:val="00C53CBF"/>
    <w:rsid w:val="00C53DF0"/>
    <w:rsid w:val="00C54093"/>
    <w:rsid w:val="00C54276"/>
    <w:rsid w:val="00C542CB"/>
    <w:rsid w:val="00C542F1"/>
    <w:rsid w:val="00C5433D"/>
    <w:rsid w:val="00C544E0"/>
    <w:rsid w:val="00C546A6"/>
    <w:rsid w:val="00C548B4"/>
    <w:rsid w:val="00C54CD3"/>
    <w:rsid w:val="00C54E24"/>
    <w:rsid w:val="00C54E47"/>
    <w:rsid w:val="00C54E5D"/>
    <w:rsid w:val="00C54F33"/>
    <w:rsid w:val="00C55001"/>
    <w:rsid w:val="00C551AC"/>
    <w:rsid w:val="00C5537B"/>
    <w:rsid w:val="00C555F8"/>
    <w:rsid w:val="00C55803"/>
    <w:rsid w:val="00C55959"/>
    <w:rsid w:val="00C55A4B"/>
    <w:rsid w:val="00C55B20"/>
    <w:rsid w:val="00C55C6B"/>
    <w:rsid w:val="00C55D70"/>
    <w:rsid w:val="00C55DEB"/>
    <w:rsid w:val="00C55F01"/>
    <w:rsid w:val="00C561AB"/>
    <w:rsid w:val="00C561DD"/>
    <w:rsid w:val="00C562AC"/>
    <w:rsid w:val="00C5634E"/>
    <w:rsid w:val="00C563E7"/>
    <w:rsid w:val="00C56452"/>
    <w:rsid w:val="00C56490"/>
    <w:rsid w:val="00C56507"/>
    <w:rsid w:val="00C56857"/>
    <w:rsid w:val="00C5686C"/>
    <w:rsid w:val="00C568EC"/>
    <w:rsid w:val="00C569A6"/>
    <w:rsid w:val="00C57170"/>
    <w:rsid w:val="00C57209"/>
    <w:rsid w:val="00C5726E"/>
    <w:rsid w:val="00C57296"/>
    <w:rsid w:val="00C57335"/>
    <w:rsid w:val="00C5740D"/>
    <w:rsid w:val="00C5744B"/>
    <w:rsid w:val="00C57587"/>
    <w:rsid w:val="00C579D7"/>
    <w:rsid w:val="00C57CE6"/>
    <w:rsid w:val="00C57F2C"/>
    <w:rsid w:val="00C57F6F"/>
    <w:rsid w:val="00C60100"/>
    <w:rsid w:val="00C60148"/>
    <w:rsid w:val="00C60178"/>
    <w:rsid w:val="00C6096A"/>
    <w:rsid w:val="00C60BE4"/>
    <w:rsid w:val="00C60D5A"/>
    <w:rsid w:val="00C60F21"/>
    <w:rsid w:val="00C60F8E"/>
    <w:rsid w:val="00C613B2"/>
    <w:rsid w:val="00C615CF"/>
    <w:rsid w:val="00C6166D"/>
    <w:rsid w:val="00C618A0"/>
    <w:rsid w:val="00C618AD"/>
    <w:rsid w:val="00C6196F"/>
    <w:rsid w:val="00C6197F"/>
    <w:rsid w:val="00C61BCB"/>
    <w:rsid w:val="00C61D35"/>
    <w:rsid w:val="00C61E01"/>
    <w:rsid w:val="00C61E34"/>
    <w:rsid w:val="00C61E54"/>
    <w:rsid w:val="00C621A6"/>
    <w:rsid w:val="00C62493"/>
    <w:rsid w:val="00C629A9"/>
    <w:rsid w:val="00C62BFC"/>
    <w:rsid w:val="00C62CF6"/>
    <w:rsid w:val="00C62D37"/>
    <w:rsid w:val="00C62E23"/>
    <w:rsid w:val="00C63088"/>
    <w:rsid w:val="00C630DF"/>
    <w:rsid w:val="00C632B6"/>
    <w:rsid w:val="00C6331A"/>
    <w:rsid w:val="00C63568"/>
    <w:rsid w:val="00C63641"/>
    <w:rsid w:val="00C63721"/>
    <w:rsid w:val="00C637D7"/>
    <w:rsid w:val="00C63847"/>
    <w:rsid w:val="00C63869"/>
    <w:rsid w:val="00C638AC"/>
    <w:rsid w:val="00C63903"/>
    <w:rsid w:val="00C63A09"/>
    <w:rsid w:val="00C63B7F"/>
    <w:rsid w:val="00C63BFF"/>
    <w:rsid w:val="00C63C3D"/>
    <w:rsid w:val="00C63D8D"/>
    <w:rsid w:val="00C6424F"/>
    <w:rsid w:val="00C642AC"/>
    <w:rsid w:val="00C6431C"/>
    <w:rsid w:val="00C64447"/>
    <w:rsid w:val="00C646EF"/>
    <w:rsid w:val="00C649F1"/>
    <w:rsid w:val="00C64A37"/>
    <w:rsid w:val="00C64B29"/>
    <w:rsid w:val="00C64D12"/>
    <w:rsid w:val="00C64D88"/>
    <w:rsid w:val="00C64F7E"/>
    <w:rsid w:val="00C651BD"/>
    <w:rsid w:val="00C65238"/>
    <w:rsid w:val="00C65540"/>
    <w:rsid w:val="00C65869"/>
    <w:rsid w:val="00C65A62"/>
    <w:rsid w:val="00C65E70"/>
    <w:rsid w:val="00C65FDD"/>
    <w:rsid w:val="00C66026"/>
    <w:rsid w:val="00C66350"/>
    <w:rsid w:val="00C66383"/>
    <w:rsid w:val="00C6660F"/>
    <w:rsid w:val="00C666DA"/>
    <w:rsid w:val="00C6673E"/>
    <w:rsid w:val="00C66AA1"/>
    <w:rsid w:val="00C66C1A"/>
    <w:rsid w:val="00C66ED1"/>
    <w:rsid w:val="00C67146"/>
    <w:rsid w:val="00C673BA"/>
    <w:rsid w:val="00C673D9"/>
    <w:rsid w:val="00C67451"/>
    <w:rsid w:val="00C674C6"/>
    <w:rsid w:val="00C677DB"/>
    <w:rsid w:val="00C6781D"/>
    <w:rsid w:val="00C6789B"/>
    <w:rsid w:val="00C67963"/>
    <w:rsid w:val="00C67A15"/>
    <w:rsid w:val="00C67A47"/>
    <w:rsid w:val="00C67A7A"/>
    <w:rsid w:val="00C67CA5"/>
    <w:rsid w:val="00C67DB1"/>
    <w:rsid w:val="00C67E53"/>
    <w:rsid w:val="00C67F8F"/>
    <w:rsid w:val="00C700B8"/>
    <w:rsid w:val="00C706C5"/>
    <w:rsid w:val="00C70749"/>
    <w:rsid w:val="00C70A16"/>
    <w:rsid w:val="00C70AC7"/>
    <w:rsid w:val="00C70B3E"/>
    <w:rsid w:val="00C70D1C"/>
    <w:rsid w:val="00C70D92"/>
    <w:rsid w:val="00C70FAA"/>
    <w:rsid w:val="00C71127"/>
    <w:rsid w:val="00C711C4"/>
    <w:rsid w:val="00C7130D"/>
    <w:rsid w:val="00C7162A"/>
    <w:rsid w:val="00C71A13"/>
    <w:rsid w:val="00C71A51"/>
    <w:rsid w:val="00C71B14"/>
    <w:rsid w:val="00C71B95"/>
    <w:rsid w:val="00C71D03"/>
    <w:rsid w:val="00C71DBA"/>
    <w:rsid w:val="00C723C9"/>
    <w:rsid w:val="00C72752"/>
    <w:rsid w:val="00C727C8"/>
    <w:rsid w:val="00C72AC6"/>
    <w:rsid w:val="00C72C3B"/>
    <w:rsid w:val="00C72F54"/>
    <w:rsid w:val="00C733FB"/>
    <w:rsid w:val="00C7358C"/>
    <w:rsid w:val="00C735D2"/>
    <w:rsid w:val="00C7364E"/>
    <w:rsid w:val="00C73680"/>
    <w:rsid w:val="00C736D0"/>
    <w:rsid w:val="00C73862"/>
    <w:rsid w:val="00C73876"/>
    <w:rsid w:val="00C73AEC"/>
    <w:rsid w:val="00C73BAD"/>
    <w:rsid w:val="00C73C94"/>
    <w:rsid w:val="00C73E82"/>
    <w:rsid w:val="00C73E8C"/>
    <w:rsid w:val="00C73FFF"/>
    <w:rsid w:val="00C74183"/>
    <w:rsid w:val="00C74334"/>
    <w:rsid w:val="00C74485"/>
    <w:rsid w:val="00C7449D"/>
    <w:rsid w:val="00C744FA"/>
    <w:rsid w:val="00C74523"/>
    <w:rsid w:val="00C74542"/>
    <w:rsid w:val="00C7461F"/>
    <w:rsid w:val="00C74812"/>
    <w:rsid w:val="00C74858"/>
    <w:rsid w:val="00C74DDE"/>
    <w:rsid w:val="00C74F52"/>
    <w:rsid w:val="00C750AE"/>
    <w:rsid w:val="00C75155"/>
    <w:rsid w:val="00C7534B"/>
    <w:rsid w:val="00C754CA"/>
    <w:rsid w:val="00C757AD"/>
    <w:rsid w:val="00C758D5"/>
    <w:rsid w:val="00C75972"/>
    <w:rsid w:val="00C75A61"/>
    <w:rsid w:val="00C75ADA"/>
    <w:rsid w:val="00C75BC7"/>
    <w:rsid w:val="00C75C1D"/>
    <w:rsid w:val="00C75C92"/>
    <w:rsid w:val="00C75D5F"/>
    <w:rsid w:val="00C75F77"/>
    <w:rsid w:val="00C75F9C"/>
    <w:rsid w:val="00C760AA"/>
    <w:rsid w:val="00C76142"/>
    <w:rsid w:val="00C76281"/>
    <w:rsid w:val="00C76772"/>
    <w:rsid w:val="00C76792"/>
    <w:rsid w:val="00C7685B"/>
    <w:rsid w:val="00C768DC"/>
    <w:rsid w:val="00C76913"/>
    <w:rsid w:val="00C76961"/>
    <w:rsid w:val="00C76EBB"/>
    <w:rsid w:val="00C76FE2"/>
    <w:rsid w:val="00C77310"/>
    <w:rsid w:val="00C773F8"/>
    <w:rsid w:val="00C7742D"/>
    <w:rsid w:val="00C775F5"/>
    <w:rsid w:val="00C776E7"/>
    <w:rsid w:val="00C7776E"/>
    <w:rsid w:val="00C777DF"/>
    <w:rsid w:val="00C77874"/>
    <w:rsid w:val="00C77BE9"/>
    <w:rsid w:val="00C77E17"/>
    <w:rsid w:val="00C8012E"/>
    <w:rsid w:val="00C8015A"/>
    <w:rsid w:val="00C80248"/>
    <w:rsid w:val="00C80598"/>
    <w:rsid w:val="00C80619"/>
    <w:rsid w:val="00C809E2"/>
    <w:rsid w:val="00C80A0B"/>
    <w:rsid w:val="00C80C09"/>
    <w:rsid w:val="00C80C2D"/>
    <w:rsid w:val="00C80D14"/>
    <w:rsid w:val="00C80E29"/>
    <w:rsid w:val="00C80EE0"/>
    <w:rsid w:val="00C80F8A"/>
    <w:rsid w:val="00C81035"/>
    <w:rsid w:val="00C8113D"/>
    <w:rsid w:val="00C811AC"/>
    <w:rsid w:val="00C811E7"/>
    <w:rsid w:val="00C81290"/>
    <w:rsid w:val="00C81369"/>
    <w:rsid w:val="00C8146E"/>
    <w:rsid w:val="00C815EB"/>
    <w:rsid w:val="00C8165E"/>
    <w:rsid w:val="00C8173F"/>
    <w:rsid w:val="00C81754"/>
    <w:rsid w:val="00C81922"/>
    <w:rsid w:val="00C81979"/>
    <w:rsid w:val="00C81E4B"/>
    <w:rsid w:val="00C81F30"/>
    <w:rsid w:val="00C820BF"/>
    <w:rsid w:val="00C820C2"/>
    <w:rsid w:val="00C82311"/>
    <w:rsid w:val="00C82449"/>
    <w:rsid w:val="00C826F5"/>
    <w:rsid w:val="00C8276D"/>
    <w:rsid w:val="00C827B6"/>
    <w:rsid w:val="00C827BE"/>
    <w:rsid w:val="00C82BAC"/>
    <w:rsid w:val="00C82D95"/>
    <w:rsid w:val="00C82DD8"/>
    <w:rsid w:val="00C8300A"/>
    <w:rsid w:val="00C83018"/>
    <w:rsid w:val="00C83255"/>
    <w:rsid w:val="00C83387"/>
    <w:rsid w:val="00C83496"/>
    <w:rsid w:val="00C83800"/>
    <w:rsid w:val="00C8383C"/>
    <w:rsid w:val="00C83E59"/>
    <w:rsid w:val="00C8409A"/>
    <w:rsid w:val="00C8433C"/>
    <w:rsid w:val="00C843A3"/>
    <w:rsid w:val="00C84505"/>
    <w:rsid w:val="00C846A4"/>
    <w:rsid w:val="00C848D8"/>
    <w:rsid w:val="00C84E0A"/>
    <w:rsid w:val="00C8510F"/>
    <w:rsid w:val="00C853D4"/>
    <w:rsid w:val="00C854DE"/>
    <w:rsid w:val="00C8572C"/>
    <w:rsid w:val="00C85773"/>
    <w:rsid w:val="00C8589A"/>
    <w:rsid w:val="00C85992"/>
    <w:rsid w:val="00C859E3"/>
    <w:rsid w:val="00C85A37"/>
    <w:rsid w:val="00C85D98"/>
    <w:rsid w:val="00C85DDC"/>
    <w:rsid w:val="00C85F41"/>
    <w:rsid w:val="00C8603C"/>
    <w:rsid w:val="00C8619B"/>
    <w:rsid w:val="00C8634B"/>
    <w:rsid w:val="00C863C0"/>
    <w:rsid w:val="00C86491"/>
    <w:rsid w:val="00C86629"/>
    <w:rsid w:val="00C86822"/>
    <w:rsid w:val="00C86AA0"/>
    <w:rsid w:val="00C86C6E"/>
    <w:rsid w:val="00C86FDD"/>
    <w:rsid w:val="00C8707C"/>
    <w:rsid w:val="00C87278"/>
    <w:rsid w:val="00C87382"/>
    <w:rsid w:val="00C873FA"/>
    <w:rsid w:val="00C87455"/>
    <w:rsid w:val="00C874CB"/>
    <w:rsid w:val="00C875A0"/>
    <w:rsid w:val="00C87829"/>
    <w:rsid w:val="00C87845"/>
    <w:rsid w:val="00C87AED"/>
    <w:rsid w:val="00C87D1E"/>
    <w:rsid w:val="00C87F58"/>
    <w:rsid w:val="00C90103"/>
    <w:rsid w:val="00C9024B"/>
    <w:rsid w:val="00C9059F"/>
    <w:rsid w:val="00C90726"/>
    <w:rsid w:val="00C90912"/>
    <w:rsid w:val="00C90936"/>
    <w:rsid w:val="00C90995"/>
    <w:rsid w:val="00C90A19"/>
    <w:rsid w:val="00C90C05"/>
    <w:rsid w:val="00C90D4B"/>
    <w:rsid w:val="00C90E5A"/>
    <w:rsid w:val="00C90E6D"/>
    <w:rsid w:val="00C913D0"/>
    <w:rsid w:val="00C91424"/>
    <w:rsid w:val="00C9168A"/>
    <w:rsid w:val="00C917AF"/>
    <w:rsid w:val="00C91820"/>
    <w:rsid w:val="00C9185B"/>
    <w:rsid w:val="00C91A5C"/>
    <w:rsid w:val="00C91A88"/>
    <w:rsid w:val="00C91BC5"/>
    <w:rsid w:val="00C9200F"/>
    <w:rsid w:val="00C92033"/>
    <w:rsid w:val="00C9217F"/>
    <w:rsid w:val="00C924DB"/>
    <w:rsid w:val="00C92562"/>
    <w:rsid w:val="00C9271E"/>
    <w:rsid w:val="00C927F2"/>
    <w:rsid w:val="00C92A89"/>
    <w:rsid w:val="00C92B88"/>
    <w:rsid w:val="00C92C4B"/>
    <w:rsid w:val="00C92C59"/>
    <w:rsid w:val="00C92EEF"/>
    <w:rsid w:val="00C93083"/>
    <w:rsid w:val="00C93116"/>
    <w:rsid w:val="00C932AE"/>
    <w:rsid w:val="00C932B0"/>
    <w:rsid w:val="00C9339A"/>
    <w:rsid w:val="00C933F6"/>
    <w:rsid w:val="00C935F9"/>
    <w:rsid w:val="00C93698"/>
    <w:rsid w:val="00C9385A"/>
    <w:rsid w:val="00C93DEE"/>
    <w:rsid w:val="00C93FAC"/>
    <w:rsid w:val="00C94165"/>
    <w:rsid w:val="00C94440"/>
    <w:rsid w:val="00C94621"/>
    <w:rsid w:val="00C9478B"/>
    <w:rsid w:val="00C9480B"/>
    <w:rsid w:val="00C94929"/>
    <w:rsid w:val="00C94961"/>
    <w:rsid w:val="00C94B35"/>
    <w:rsid w:val="00C94C41"/>
    <w:rsid w:val="00C94E0E"/>
    <w:rsid w:val="00C94EF1"/>
    <w:rsid w:val="00C95035"/>
    <w:rsid w:val="00C95528"/>
    <w:rsid w:val="00C95A70"/>
    <w:rsid w:val="00C95D62"/>
    <w:rsid w:val="00C96631"/>
    <w:rsid w:val="00C96648"/>
    <w:rsid w:val="00C9672E"/>
    <w:rsid w:val="00C96AEA"/>
    <w:rsid w:val="00C96D30"/>
    <w:rsid w:val="00C96DDD"/>
    <w:rsid w:val="00C96E26"/>
    <w:rsid w:val="00C96EAD"/>
    <w:rsid w:val="00C96EE7"/>
    <w:rsid w:val="00C9706D"/>
    <w:rsid w:val="00C9707C"/>
    <w:rsid w:val="00C970BE"/>
    <w:rsid w:val="00C971F7"/>
    <w:rsid w:val="00C97350"/>
    <w:rsid w:val="00C97366"/>
    <w:rsid w:val="00C9751C"/>
    <w:rsid w:val="00C975B6"/>
    <w:rsid w:val="00C978AC"/>
    <w:rsid w:val="00C978DB"/>
    <w:rsid w:val="00C97918"/>
    <w:rsid w:val="00C97A4F"/>
    <w:rsid w:val="00C97A57"/>
    <w:rsid w:val="00C97D1D"/>
    <w:rsid w:val="00C97E19"/>
    <w:rsid w:val="00CA0058"/>
    <w:rsid w:val="00CA0235"/>
    <w:rsid w:val="00CA0741"/>
    <w:rsid w:val="00CA075E"/>
    <w:rsid w:val="00CA08CA"/>
    <w:rsid w:val="00CA0A5E"/>
    <w:rsid w:val="00CA0BE8"/>
    <w:rsid w:val="00CA0D6E"/>
    <w:rsid w:val="00CA0FC0"/>
    <w:rsid w:val="00CA122C"/>
    <w:rsid w:val="00CA1266"/>
    <w:rsid w:val="00CA12ED"/>
    <w:rsid w:val="00CA148E"/>
    <w:rsid w:val="00CA153C"/>
    <w:rsid w:val="00CA15DB"/>
    <w:rsid w:val="00CA17C8"/>
    <w:rsid w:val="00CA17DC"/>
    <w:rsid w:val="00CA19B1"/>
    <w:rsid w:val="00CA19DC"/>
    <w:rsid w:val="00CA1CF0"/>
    <w:rsid w:val="00CA1D87"/>
    <w:rsid w:val="00CA1FC5"/>
    <w:rsid w:val="00CA203A"/>
    <w:rsid w:val="00CA206A"/>
    <w:rsid w:val="00CA22CD"/>
    <w:rsid w:val="00CA2595"/>
    <w:rsid w:val="00CA26FC"/>
    <w:rsid w:val="00CA26FD"/>
    <w:rsid w:val="00CA2A94"/>
    <w:rsid w:val="00CA2C34"/>
    <w:rsid w:val="00CA328D"/>
    <w:rsid w:val="00CA3346"/>
    <w:rsid w:val="00CA379D"/>
    <w:rsid w:val="00CA3B3E"/>
    <w:rsid w:val="00CA3B90"/>
    <w:rsid w:val="00CA3DF9"/>
    <w:rsid w:val="00CA3F00"/>
    <w:rsid w:val="00CA3F4A"/>
    <w:rsid w:val="00CA4020"/>
    <w:rsid w:val="00CA4080"/>
    <w:rsid w:val="00CA40C0"/>
    <w:rsid w:val="00CA4166"/>
    <w:rsid w:val="00CA4313"/>
    <w:rsid w:val="00CA44F2"/>
    <w:rsid w:val="00CA458B"/>
    <w:rsid w:val="00CA45D8"/>
    <w:rsid w:val="00CA4786"/>
    <w:rsid w:val="00CA4838"/>
    <w:rsid w:val="00CA4B74"/>
    <w:rsid w:val="00CA4C93"/>
    <w:rsid w:val="00CA4FFA"/>
    <w:rsid w:val="00CA5020"/>
    <w:rsid w:val="00CA555E"/>
    <w:rsid w:val="00CA5685"/>
    <w:rsid w:val="00CA5783"/>
    <w:rsid w:val="00CA5862"/>
    <w:rsid w:val="00CA5930"/>
    <w:rsid w:val="00CA5DF0"/>
    <w:rsid w:val="00CA5F16"/>
    <w:rsid w:val="00CA6070"/>
    <w:rsid w:val="00CA65AA"/>
    <w:rsid w:val="00CA682A"/>
    <w:rsid w:val="00CA6907"/>
    <w:rsid w:val="00CA6ACD"/>
    <w:rsid w:val="00CA6AF0"/>
    <w:rsid w:val="00CA6B78"/>
    <w:rsid w:val="00CA6CEA"/>
    <w:rsid w:val="00CA714D"/>
    <w:rsid w:val="00CA727C"/>
    <w:rsid w:val="00CA731E"/>
    <w:rsid w:val="00CA734A"/>
    <w:rsid w:val="00CA77BD"/>
    <w:rsid w:val="00CA7A92"/>
    <w:rsid w:val="00CA7B53"/>
    <w:rsid w:val="00CA7CDF"/>
    <w:rsid w:val="00CA7E7C"/>
    <w:rsid w:val="00CB000F"/>
    <w:rsid w:val="00CB0168"/>
    <w:rsid w:val="00CB01BF"/>
    <w:rsid w:val="00CB0234"/>
    <w:rsid w:val="00CB02A4"/>
    <w:rsid w:val="00CB02D4"/>
    <w:rsid w:val="00CB0B21"/>
    <w:rsid w:val="00CB0CAE"/>
    <w:rsid w:val="00CB0E99"/>
    <w:rsid w:val="00CB0FC9"/>
    <w:rsid w:val="00CB108D"/>
    <w:rsid w:val="00CB166F"/>
    <w:rsid w:val="00CB16F3"/>
    <w:rsid w:val="00CB173E"/>
    <w:rsid w:val="00CB174E"/>
    <w:rsid w:val="00CB197A"/>
    <w:rsid w:val="00CB1A37"/>
    <w:rsid w:val="00CB1B02"/>
    <w:rsid w:val="00CB1C27"/>
    <w:rsid w:val="00CB1D9F"/>
    <w:rsid w:val="00CB1DBC"/>
    <w:rsid w:val="00CB1FEC"/>
    <w:rsid w:val="00CB221D"/>
    <w:rsid w:val="00CB2300"/>
    <w:rsid w:val="00CB25A8"/>
    <w:rsid w:val="00CB2616"/>
    <w:rsid w:val="00CB2949"/>
    <w:rsid w:val="00CB29D5"/>
    <w:rsid w:val="00CB2F2E"/>
    <w:rsid w:val="00CB2F5F"/>
    <w:rsid w:val="00CB334F"/>
    <w:rsid w:val="00CB3566"/>
    <w:rsid w:val="00CB3A51"/>
    <w:rsid w:val="00CB3B72"/>
    <w:rsid w:val="00CB3CA6"/>
    <w:rsid w:val="00CB3FA7"/>
    <w:rsid w:val="00CB41B3"/>
    <w:rsid w:val="00CB440E"/>
    <w:rsid w:val="00CB466C"/>
    <w:rsid w:val="00CB46CE"/>
    <w:rsid w:val="00CB4A36"/>
    <w:rsid w:val="00CB4C5A"/>
    <w:rsid w:val="00CB4E3C"/>
    <w:rsid w:val="00CB4E69"/>
    <w:rsid w:val="00CB51E6"/>
    <w:rsid w:val="00CB53DE"/>
    <w:rsid w:val="00CB5463"/>
    <w:rsid w:val="00CB5647"/>
    <w:rsid w:val="00CB571F"/>
    <w:rsid w:val="00CB5924"/>
    <w:rsid w:val="00CB5AE7"/>
    <w:rsid w:val="00CB5BD3"/>
    <w:rsid w:val="00CB5C77"/>
    <w:rsid w:val="00CB60D5"/>
    <w:rsid w:val="00CB61C6"/>
    <w:rsid w:val="00CB6296"/>
    <w:rsid w:val="00CB6346"/>
    <w:rsid w:val="00CB6500"/>
    <w:rsid w:val="00CB652D"/>
    <w:rsid w:val="00CB653B"/>
    <w:rsid w:val="00CB6676"/>
    <w:rsid w:val="00CB69D3"/>
    <w:rsid w:val="00CB6B40"/>
    <w:rsid w:val="00CB6D4B"/>
    <w:rsid w:val="00CB706D"/>
    <w:rsid w:val="00CB726F"/>
    <w:rsid w:val="00CB734C"/>
    <w:rsid w:val="00CB75BC"/>
    <w:rsid w:val="00CB774C"/>
    <w:rsid w:val="00CB78C6"/>
    <w:rsid w:val="00CB78F2"/>
    <w:rsid w:val="00CB7C22"/>
    <w:rsid w:val="00CB7C62"/>
    <w:rsid w:val="00CB7CA5"/>
    <w:rsid w:val="00CB7E7F"/>
    <w:rsid w:val="00CB7EA7"/>
    <w:rsid w:val="00CC0328"/>
    <w:rsid w:val="00CC03ED"/>
    <w:rsid w:val="00CC0511"/>
    <w:rsid w:val="00CC09DB"/>
    <w:rsid w:val="00CC0B59"/>
    <w:rsid w:val="00CC0B9F"/>
    <w:rsid w:val="00CC0D0D"/>
    <w:rsid w:val="00CC0F57"/>
    <w:rsid w:val="00CC10D2"/>
    <w:rsid w:val="00CC14AF"/>
    <w:rsid w:val="00CC194D"/>
    <w:rsid w:val="00CC1D3E"/>
    <w:rsid w:val="00CC1D69"/>
    <w:rsid w:val="00CC1EBA"/>
    <w:rsid w:val="00CC2194"/>
    <w:rsid w:val="00CC2284"/>
    <w:rsid w:val="00CC2410"/>
    <w:rsid w:val="00CC247A"/>
    <w:rsid w:val="00CC2482"/>
    <w:rsid w:val="00CC25BF"/>
    <w:rsid w:val="00CC277A"/>
    <w:rsid w:val="00CC28BB"/>
    <w:rsid w:val="00CC2974"/>
    <w:rsid w:val="00CC29A9"/>
    <w:rsid w:val="00CC2D77"/>
    <w:rsid w:val="00CC2DAC"/>
    <w:rsid w:val="00CC2EAC"/>
    <w:rsid w:val="00CC2EF6"/>
    <w:rsid w:val="00CC2F15"/>
    <w:rsid w:val="00CC2F2E"/>
    <w:rsid w:val="00CC30F9"/>
    <w:rsid w:val="00CC3191"/>
    <w:rsid w:val="00CC3653"/>
    <w:rsid w:val="00CC393E"/>
    <w:rsid w:val="00CC3AA5"/>
    <w:rsid w:val="00CC3B55"/>
    <w:rsid w:val="00CC3C1B"/>
    <w:rsid w:val="00CC3C9A"/>
    <w:rsid w:val="00CC3CB9"/>
    <w:rsid w:val="00CC3E91"/>
    <w:rsid w:val="00CC3F65"/>
    <w:rsid w:val="00CC4266"/>
    <w:rsid w:val="00CC429D"/>
    <w:rsid w:val="00CC4406"/>
    <w:rsid w:val="00CC4504"/>
    <w:rsid w:val="00CC4669"/>
    <w:rsid w:val="00CC4836"/>
    <w:rsid w:val="00CC4935"/>
    <w:rsid w:val="00CC4C81"/>
    <w:rsid w:val="00CC4D40"/>
    <w:rsid w:val="00CC4D52"/>
    <w:rsid w:val="00CC4F4E"/>
    <w:rsid w:val="00CC511D"/>
    <w:rsid w:val="00CC5172"/>
    <w:rsid w:val="00CC520C"/>
    <w:rsid w:val="00CC538F"/>
    <w:rsid w:val="00CC53AC"/>
    <w:rsid w:val="00CC54C0"/>
    <w:rsid w:val="00CC5875"/>
    <w:rsid w:val="00CC5917"/>
    <w:rsid w:val="00CC59A2"/>
    <w:rsid w:val="00CC59A6"/>
    <w:rsid w:val="00CC5A6A"/>
    <w:rsid w:val="00CC5B1E"/>
    <w:rsid w:val="00CC5BBE"/>
    <w:rsid w:val="00CC5D1E"/>
    <w:rsid w:val="00CC5D8F"/>
    <w:rsid w:val="00CC606A"/>
    <w:rsid w:val="00CC612B"/>
    <w:rsid w:val="00CC6693"/>
    <w:rsid w:val="00CC6985"/>
    <w:rsid w:val="00CC6BD0"/>
    <w:rsid w:val="00CC6C12"/>
    <w:rsid w:val="00CC6C9A"/>
    <w:rsid w:val="00CC6CE1"/>
    <w:rsid w:val="00CC6E18"/>
    <w:rsid w:val="00CC6FC8"/>
    <w:rsid w:val="00CC6FDA"/>
    <w:rsid w:val="00CC73D0"/>
    <w:rsid w:val="00CC774B"/>
    <w:rsid w:val="00CC781E"/>
    <w:rsid w:val="00CC79D0"/>
    <w:rsid w:val="00CC7B7E"/>
    <w:rsid w:val="00CC7B9E"/>
    <w:rsid w:val="00CC7DCE"/>
    <w:rsid w:val="00CC7DDF"/>
    <w:rsid w:val="00CC7EC3"/>
    <w:rsid w:val="00CC7FA2"/>
    <w:rsid w:val="00CD0073"/>
    <w:rsid w:val="00CD06A2"/>
    <w:rsid w:val="00CD06A8"/>
    <w:rsid w:val="00CD07A5"/>
    <w:rsid w:val="00CD08EE"/>
    <w:rsid w:val="00CD0EA5"/>
    <w:rsid w:val="00CD0F59"/>
    <w:rsid w:val="00CD1137"/>
    <w:rsid w:val="00CD1140"/>
    <w:rsid w:val="00CD1587"/>
    <w:rsid w:val="00CD1780"/>
    <w:rsid w:val="00CD18F9"/>
    <w:rsid w:val="00CD1970"/>
    <w:rsid w:val="00CD1BD5"/>
    <w:rsid w:val="00CD1D9E"/>
    <w:rsid w:val="00CD1EFD"/>
    <w:rsid w:val="00CD2042"/>
    <w:rsid w:val="00CD2196"/>
    <w:rsid w:val="00CD2426"/>
    <w:rsid w:val="00CD24CD"/>
    <w:rsid w:val="00CD27E7"/>
    <w:rsid w:val="00CD2808"/>
    <w:rsid w:val="00CD2A75"/>
    <w:rsid w:val="00CD2AD1"/>
    <w:rsid w:val="00CD2BC5"/>
    <w:rsid w:val="00CD2C02"/>
    <w:rsid w:val="00CD330D"/>
    <w:rsid w:val="00CD3326"/>
    <w:rsid w:val="00CD33EF"/>
    <w:rsid w:val="00CD349F"/>
    <w:rsid w:val="00CD34CE"/>
    <w:rsid w:val="00CD3C88"/>
    <w:rsid w:val="00CD3EA6"/>
    <w:rsid w:val="00CD4009"/>
    <w:rsid w:val="00CD40EF"/>
    <w:rsid w:val="00CD4155"/>
    <w:rsid w:val="00CD4274"/>
    <w:rsid w:val="00CD4321"/>
    <w:rsid w:val="00CD46D2"/>
    <w:rsid w:val="00CD47A4"/>
    <w:rsid w:val="00CD4C1F"/>
    <w:rsid w:val="00CD4EFE"/>
    <w:rsid w:val="00CD5296"/>
    <w:rsid w:val="00CD5340"/>
    <w:rsid w:val="00CD539F"/>
    <w:rsid w:val="00CD55C2"/>
    <w:rsid w:val="00CD56B5"/>
    <w:rsid w:val="00CD5763"/>
    <w:rsid w:val="00CD582C"/>
    <w:rsid w:val="00CD5882"/>
    <w:rsid w:val="00CD590F"/>
    <w:rsid w:val="00CD5CF4"/>
    <w:rsid w:val="00CD5F26"/>
    <w:rsid w:val="00CD6062"/>
    <w:rsid w:val="00CD6191"/>
    <w:rsid w:val="00CD63A0"/>
    <w:rsid w:val="00CD6419"/>
    <w:rsid w:val="00CD6A43"/>
    <w:rsid w:val="00CD6AE7"/>
    <w:rsid w:val="00CD6D17"/>
    <w:rsid w:val="00CD7027"/>
    <w:rsid w:val="00CD70D5"/>
    <w:rsid w:val="00CD7109"/>
    <w:rsid w:val="00CD719D"/>
    <w:rsid w:val="00CD7354"/>
    <w:rsid w:val="00CD762A"/>
    <w:rsid w:val="00CD774E"/>
    <w:rsid w:val="00CD783D"/>
    <w:rsid w:val="00CD7A90"/>
    <w:rsid w:val="00CD7BA2"/>
    <w:rsid w:val="00CD7FF1"/>
    <w:rsid w:val="00CE0143"/>
    <w:rsid w:val="00CE0297"/>
    <w:rsid w:val="00CE0362"/>
    <w:rsid w:val="00CE06F0"/>
    <w:rsid w:val="00CE08AD"/>
    <w:rsid w:val="00CE096D"/>
    <w:rsid w:val="00CE0A81"/>
    <w:rsid w:val="00CE0DD3"/>
    <w:rsid w:val="00CE1153"/>
    <w:rsid w:val="00CE11F6"/>
    <w:rsid w:val="00CE121F"/>
    <w:rsid w:val="00CE1237"/>
    <w:rsid w:val="00CE125E"/>
    <w:rsid w:val="00CE1405"/>
    <w:rsid w:val="00CE14C0"/>
    <w:rsid w:val="00CE1534"/>
    <w:rsid w:val="00CE17BF"/>
    <w:rsid w:val="00CE195D"/>
    <w:rsid w:val="00CE19EF"/>
    <w:rsid w:val="00CE1B0D"/>
    <w:rsid w:val="00CE1B62"/>
    <w:rsid w:val="00CE1BF4"/>
    <w:rsid w:val="00CE202D"/>
    <w:rsid w:val="00CE2256"/>
    <w:rsid w:val="00CE231D"/>
    <w:rsid w:val="00CE2470"/>
    <w:rsid w:val="00CE24A2"/>
    <w:rsid w:val="00CE268C"/>
    <w:rsid w:val="00CE26CA"/>
    <w:rsid w:val="00CE2762"/>
    <w:rsid w:val="00CE2830"/>
    <w:rsid w:val="00CE2A09"/>
    <w:rsid w:val="00CE2A57"/>
    <w:rsid w:val="00CE2DD1"/>
    <w:rsid w:val="00CE307B"/>
    <w:rsid w:val="00CE3200"/>
    <w:rsid w:val="00CE33BA"/>
    <w:rsid w:val="00CE33D2"/>
    <w:rsid w:val="00CE356E"/>
    <w:rsid w:val="00CE3582"/>
    <w:rsid w:val="00CE37FA"/>
    <w:rsid w:val="00CE3A92"/>
    <w:rsid w:val="00CE3E67"/>
    <w:rsid w:val="00CE4272"/>
    <w:rsid w:val="00CE469B"/>
    <w:rsid w:val="00CE474F"/>
    <w:rsid w:val="00CE4D71"/>
    <w:rsid w:val="00CE4E7B"/>
    <w:rsid w:val="00CE4F93"/>
    <w:rsid w:val="00CE516C"/>
    <w:rsid w:val="00CE5204"/>
    <w:rsid w:val="00CE52A3"/>
    <w:rsid w:val="00CE53DC"/>
    <w:rsid w:val="00CE5594"/>
    <w:rsid w:val="00CE5598"/>
    <w:rsid w:val="00CE559C"/>
    <w:rsid w:val="00CE5857"/>
    <w:rsid w:val="00CE596A"/>
    <w:rsid w:val="00CE5F8B"/>
    <w:rsid w:val="00CE6082"/>
    <w:rsid w:val="00CE6244"/>
    <w:rsid w:val="00CE62DC"/>
    <w:rsid w:val="00CE63F1"/>
    <w:rsid w:val="00CE6B33"/>
    <w:rsid w:val="00CE6DD3"/>
    <w:rsid w:val="00CE6EC4"/>
    <w:rsid w:val="00CE6EDF"/>
    <w:rsid w:val="00CE7084"/>
    <w:rsid w:val="00CE7232"/>
    <w:rsid w:val="00CE7292"/>
    <w:rsid w:val="00CE73E2"/>
    <w:rsid w:val="00CE77AD"/>
    <w:rsid w:val="00CE7BC5"/>
    <w:rsid w:val="00CF003A"/>
    <w:rsid w:val="00CF0147"/>
    <w:rsid w:val="00CF02AE"/>
    <w:rsid w:val="00CF0329"/>
    <w:rsid w:val="00CF048F"/>
    <w:rsid w:val="00CF0748"/>
    <w:rsid w:val="00CF08B0"/>
    <w:rsid w:val="00CF094D"/>
    <w:rsid w:val="00CF0B47"/>
    <w:rsid w:val="00CF0C1E"/>
    <w:rsid w:val="00CF0CE9"/>
    <w:rsid w:val="00CF0DED"/>
    <w:rsid w:val="00CF0EE6"/>
    <w:rsid w:val="00CF0F3E"/>
    <w:rsid w:val="00CF0FA5"/>
    <w:rsid w:val="00CF117B"/>
    <w:rsid w:val="00CF12AB"/>
    <w:rsid w:val="00CF171D"/>
    <w:rsid w:val="00CF1874"/>
    <w:rsid w:val="00CF1CAA"/>
    <w:rsid w:val="00CF1DF7"/>
    <w:rsid w:val="00CF20FF"/>
    <w:rsid w:val="00CF22A2"/>
    <w:rsid w:val="00CF22DA"/>
    <w:rsid w:val="00CF23F7"/>
    <w:rsid w:val="00CF2477"/>
    <w:rsid w:val="00CF28AD"/>
    <w:rsid w:val="00CF28DB"/>
    <w:rsid w:val="00CF29CF"/>
    <w:rsid w:val="00CF2A0F"/>
    <w:rsid w:val="00CF2AB4"/>
    <w:rsid w:val="00CF2ACD"/>
    <w:rsid w:val="00CF2BE7"/>
    <w:rsid w:val="00CF2BF5"/>
    <w:rsid w:val="00CF2CAB"/>
    <w:rsid w:val="00CF3341"/>
    <w:rsid w:val="00CF356F"/>
    <w:rsid w:val="00CF35D3"/>
    <w:rsid w:val="00CF3A04"/>
    <w:rsid w:val="00CF3BE6"/>
    <w:rsid w:val="00CF3F9D"/>
    <w:rsid w:val="00CF4303"/>
    <w:rsid w:val="00CF46F8"/>
    <w:rsid w:val="00CF47A3"/>
    <w:rsid w:val="00CF4A95"/>
    <w:rsid w:val="00CF4AAF"/>
    <w:rsid w:val="00CF4ABE"/>
    <w:rsid w:val="00CF4AD5"/>
    <w:rsid w:val="00CF4B70"/>
    <w:rsid w:val="00CF4C6B"/>
    <w:rsid w:val="00CF50A6"/>
    <w:rsid w:val="00CF51AA"/>
    <w:rsid w:val="00CF520C"/>
    <w:rsid w:val="00CF5243"/>
    <w:rsid w:val="00CF55D3"/>
    <w:rsid w:val="00CF5A9C"/>
    <w:rsid w:val="00CF5ADD"/>
    <w:rsid w:val="00CF5BD6"/>
    <w:rsid w:val="00CF60D0"/>
    <w:rsid w:val="00CF60E1"/>
    <w:rsid w:val="00CF6211"/>
    <w:rsid w:val="00CF668F"/>
    <w:rsid w:val="00CF67F2"/>
    <w:rsid w:val="00CF6890"/>
    <w:rsid w:val="00CF6973"/>
    <w:rsid w:val="00CF6B4D"/>
    <w:rsid w:val="00CF6D63"/>
    <w:rsid w:val="00CF6DE0"/>
    <w:rsid w:val="00CF72A5"/>
    <w:rsid w:val="00CF72AB"/>
    <w:rsid w:val="00CF74DA"/>
    <w:rsid w:val="00CF7889"/>
    <w:rsid w:val="00CF7A02"/>
    <w:rsid w:val="00CF7A52"/>
    <w:rsid w:val="00CF7AD3"/>
    <w:rsid w:val="00CF7B95"/>
    <w:rsid w:val="00CF7BFF"/>
    <w:rsid w:val="00CF7D4E"/>
    <w:rsid w:val="00CF7D8F"/>
    <w:rsid w:val="00CF7DC2"/>
    <w:rsid w:val="00CF7E65"/>
    <w:rsid w:val="00CF7EBC"/>
    <w:rsid w:val="00D00094"/>
    <w:rsid w:val="00D001FC"/>
    <w:rsid w:val="00D0025A"/>
    <w:rsid w:val="00D0051D"/>
    <w:rsid w:val="00D005B6"/>
    <w:rsid w:val="00D0060A"/>
    <w:rsid w:val="00D00964"/>
    <w:rsid w:val="00D00BF6"/>
    <w:rsid w:val="00D01551"/>
    <w:rsid w:val="00D016D0"/>
    <w:rsid w:val="00D01798"/>
    <w:rsid w:val="00D017A6"/>
    <w:rsid w:val="00D01A37"/>
    <w:rsid w:val="00D01A87"/>
    <w:rsid w:val="00D01BC3"/>
    <w:rsid w:val="00D01C36"/>
    <w:rsid w:val="00D01DDC"/>
    <w:rsid w:val="00D01E01"/>
    <w:rsid w:val="00D01ECB"/>
    <w:rsid w:val="00D01F66"/>
    <w:rsid w:val="00D02013"/>
    <w:rsid w:val="00D02118"/>
    <w:rsid w:val="00D0211E"/>
    <w:rsid w:val="00D021D5"/>
    <w:rsid w:val="00D0235B"/>
    <w:rsid w:val="00D02463"/>
    <w:rsid w:val="00D025AB"/>
    <w:rsid w:val="00D02645"/>
    <w:rsid w:val="00D02770"/>
    <w:rsid w:val="00D02830"/>
    <w:rsid w:val="00D029AD"/>
    <w:rsid w:val="00D02B9A"/>
    <w:rsid w:val="00D02C0B"/>
    <w:rsid w:val="00D02C27"/>
    <w:rsid w:val="00D02D87"/>
    <w:rsid w:val="00D02EE8"/>
    <w:rsid w:val="00D0304D"/>
    <w:rsid w:val="00D030A1"/>
    <w:rsid w:val="00D0312E"/>
    <w:rsid w:val="00D03237"/>
    <w:rsid w:val="00D032CE"/>
    <w:rsid w:val="00D03924"/>
    <w:rsid w:val="00D03A60"/>
    <w:rsid w:val="00D03AC9"/>
    <w:rsid w:val="00D03BB1"/>
    <w:rsid w:val="00D03C6B"/>
    <w:rsid w:val="00D03EC3"/>
    <w:rsid w:val="00D03EDF"/>
    <w:rsid w:val="00D03F71"/>
    <w:rsid w:val="00D04187"/>
    <w:rsid w:val="00D0433E"/>
    <w:rsid w:val="00D04623"/>
    <w:rsid w:val="00D046FC"/>
    <w:rsid w:val="00D047D1"/>
    <w:rsid w:val="00D04874"/>
    <w:rsid w:val="00D049CF"/>
    <w:rsid w:val="00D04A27"/>
    <w:rsid w:val="00D04AA5"/>
    <w:rsid w:val="00D04AC2"/>
    <w:rsid w:val="00D04BD4"/>
    <w:rsid w:val="00D04C28"/>
    <w:rsid w:val="00D04D57"/>
    <w:rsid w:val="00D04D96"/>
    <w:rsid w:val="00D04FB0"/>
    <w:rsid w:val="00D04FEA"/>
    <w:rsid w:val="00D050CC"/>
    <w:rsid w:val="00D053DF"/>
    <w:rsid w:val="00D05465"/>
    <w:rsid w:val="00D055F4"/>
    <w:rsid w:val="00D05B37"/>
    <w:rsid w:val="00D05E0D"/>
    <w:rsid w:val="00D06315"/>
    <w:rsid w:val="00D06385"/>
    <w:rsid w:val="00D063CF"/>
    <w:rsid w:val="00D065F5"/>
    <w:rsid w:val="00D067F8"/>
    <w:rsid w:val="00D068D3"/>
    <w:rsid w:val="00D069B4"/>
    <w:rsid w:val="00D069FB"/>
    <w:rsid w:val="00D06D39"/>
    <w:rsid w:val="00D06DAF"/>
    <w:rsid w:val="00D06FD7"/>
    <w:rsid w:val="00D070CF"/>
    <w:rsid w:val="00D0713E"/>
    <w:rsid w:val="00D07573"/>
    <w:rsid w:val="00D07599"/>
    <w:rsid w:val="00D0775D"/>
    <w:rsid w:val="00D07887"/>
    <w:rsid w:val="00D079A8"/>
    <w:rsid w:val="00D079C4"/>
    <w:rsid w:val="00D07A07"/>
    <w:rsid w:val="00D07AE7"/>
    <w:rsid w:val="00D07D39"/>
    <w:rsid w:val="00D07D52"/>
    <w:rsid w:val="00D07E6D"/>
    <w:rsid w:val="00D100A2"/>
    <w:rsid w:val="00D101FB"/>
    <w:rsid w:val="00D104A2"/>
    <w:rsid w:val="00D104A5"/>
    <w:rsid w:val="00D10717"/>
    <w:rsid w:val="00D107DA"/>
    <w:rsid w:val="00D109AC"/>
    <w:rsid w:val="00D10BCF"/>
    <w:rsid w:val="00D10D41"/>
    <w:rsid w:val="00D11097"/>
    <w:rsid w:val="00D112D3"/>
    <w:rsid w:val="00D1142E"/>
    <w:rsid w:val="00D11459"/>
    <w:rsid w:val="00D117C9"/>
    <w:rsid w:val="00D117CE"/>
    <w:rsid w:val="00D11817"/>
    <w:rsid w:val="00D11970"/>
    <w:rsid w:val="00D11B23"/>
    <w:rsid w:val="00D11EFD"/>
    <w:rsid w:val="00D11F85"/>
    <w:rsid w:val="00D120F4"/>
    <w:rsid w:val="00D1213D"/>
    <w:rsid w:val="00D121F7"/>
    <w:rsid w:val="00D12269"/>
    <w:rsid w:val="00D124B3"/>
    <w:rsid w:val="00D12647"/>
    <w:rsid w:val="00D126B7"/>
    <w:rsid w:val="00D128B8"/>
    <w:rsid w:val="00D12975"/>
    <w:rsid w:val="00D12A83"/>
    <w:rsid w:val="00D12B24"/>
    <w:rsid w:val="00D12B36"/>
    <w:rsid w:val="00D12B67"/>
    <w:rsid w:val="00D12E30"/>
    <w:rsid w:val="00D12F5E"/>
    <w:rsid w:val="00D13094"/>
    <w:rsid w:val="00D13229"/>
    <w:rsid w:val="00D13304"/>
    <w:rsid w:val="00D133B7"/>
    <w:rsid w:val="00D133E6"/>
    <w:rsid w:val="00D13637"/>
    <w:rsid w:val="00D1372A"/>
    <w:rsid w:val="00D13999"/>
    <w:rsid w:val="00D13BCC"/>
    <w:rsid w:val="00D13D51"/>
    <w:rsid w:val="00D13FCA"/>
    <w:rsid w:val="00D13FF6"/>
    <w:rsid w:val="00D14173"/>
    <w:rsid w:val="00D141F1"/>
    <w:rsid w:val="00D1424B"/>
    <w:rsid w:val="00D1450A"/>
    <w:rsid w:val="00D14631"/>
    <w:rsid w:val="00D14647"/>
    <w:rsid w:val="00D14673"/>
    <w:rsid w:val="00D148BC"/>
    <w:rsid w:val="00D14C30"/>
    <w:rsid w:val="00D14DB5"/>
    <w:rsid w:val="00D14F6C"/>
    <w:rsid w:val="00D1503D"/>
    <w:rsid w:val="00D15186"/>
    <w:rsid w:val="00D15338"/>
    <w:rsid w:val="00D1545F"/>
    <w:rsid w:val="00D1549D"/>
    <w:rsid w:val="00D154A8"/>
    <w:rsid w:val="00D15529"/>
    <w:rsid w:val="00D156AB"/>
    <w:rsid w:val="00D1592F"/>
    <w:rsid w:val="00D15B23"/>
    <w:rsid w:val="00D15B67"/>
    <w:rsid w:val="00D15DD5"/>
    <w:rsid w:val="00D15E90"/>
    <w:rsid w:val="00D15EA4"/>
    <w:rsid w:val="00D15F0B"/>
    <w:rsid w:val="00D15F95"/>
    <w:rsid w:val="00D1641D"/>
    <w:rsid w:val="00D169ED"/>
    <w:rsid w:val="00D16B4F"/>
    <w:rsid w:val="00D16BDF"/>
    <w:rsid w:val="00D16CB5"/>
    <w:rsid w:val="00D16F3D"/>
    <w:rsid w:val="00D16F74"/>
    <w:rsid w:val="00D175A4"/>
    <w:rsid w:val="00D17633"/>
    <w:rsid w:val="00D17640"/>
    <w:rsid w:val="00D17A10"/>
    <w:rsid w:val="00D17C64"/>
    <w:rsid w:val="00D17CAE"/>
    <w:rsid w:val="00D17D47"/>
    <w:rsid w:val="00D20306"/>
    <w:rsid w:val="00D20536"/>
    <w:rsid w:val="00D20681"/>
    <w:rsid w:val="00D20694"/>
    <w:rsid w:val="00D20699"/>
    <w:rsid w:val="00D2081C"/>
    <w:rsid w:val="00D208F5"/>
    <w:rsid w:val="00D20AB9"/>
    <w:rsid w:val="00D20CDC"/>
    <w:rsid w:val="00D20DE1"/>
    <w:rsid w:val="00D20E3B"/>
    <w:rsid w:val="00D20F3A"/>
    <w:rsid w:val="00D21000"/>
    <w:rsid w:val="00D212F6"/>
    <w:rsid w:val="00D21493"/>
    <w:rsid w:val="00D21502"/>
    <w:rsid w:val="00D21529"/>
    <w:rsid w:val="00D21CB2"/>
    <w:rsid w:val="00D21DC5"/>
    <w:rsid w:val="00D21E46"/>
    <w:rsid w:val="00D21ED4"/>
    <w:rsid w:val="00D21F5C"/>
    <w:rsid w:val="00D223B9"/>
    <w:rsid w:val="00D22422"/>
    <w:rsid w:val="00D2279C"/>
    <w:rsid w:val="00D22898"/>
    <w:rsid w:val="00D22954"/>
    <w:rsid w:val="00D2296E"/>
    <w:rsid w:val="00D22E30"/>
    <w:rsid w:val="00D22E85"/>
    <w:rsid w:val="00D22F4A"/>
    <w:rsid w:val="00D230BC"/>
    <w:rsid w:val="00D230FA"/>
    <w:rsid w:val="00D238CB"/>
    <w:rsid w:val="00D2398F"/>
    <w:rsid w:val="00D23A1D"/>
    <w:rsid w:val="00D23A5F"/>
    <w:rsid w:val="00D23AFF"/>
    <w:rsid w:val="00D23D30"/>
    <w:rsid w:val="00D23DA3"/>
    <w:rsid w:val="00D23EB4"/>
    <w:rsid w:val="00D23EC3"/>
    <w:rsid w:val="00D23EDA"/>
    <w:rsid w:val="00D2408B"/>
    <w:rsid w:val="00D240A9"/>
    <w:rsid w:val="00D2413D"/>
    <w:rsid w:val="00D24390"/>
    <w:rsid w:val="00D24417"/>
    <w:rsid w:val="00D2458D"/>
    <w:rsid w:val="00D248F9"/>
    <w:rsid w:val="00D24966"/>
    <w:rsid w:val="00D24A7A"/>
    <w:rsid w:val="00D24A7D"/>
    <w:rsid w:val="00D24B09"/>
    <w:rsid w:val="00D24B1A"/>
    <w:rsid w:val="00D24FB8"/>
    <w:rsid w:val="00D25016"/>
    <w:rsid w:val="00D254C4"/>
    <w:rsid w:val="00D2552A"/>
    <w:rsid w:val="00D255B8"/>
    <w:rsid w:val="00D256A7"/>
    <w:rsid w:val="00D257E9"/>
    <w:rsid w:val="00D25931"/>
    <w:rsid w:val="00D25939"/>
    <w:rsid w:val="00D25C30"/>
    <w:rsid w:val="00D25DF1"/>
    <w:rsid w:val="00D2631F"/>
    <w:rsid w:val="00D263C1"/>
    <w:rsid w:val="00D265A7"/>
    <w:rsid w:val="00D26814"/>
    <w:rsid w:val="00D26863"/>
    <w:rsid w:val="00D26A97"/>
    <w:rsid w:val="00D26BB6"/>
    <w:rsid w:val="00D26CBE"/>
    <w:rsid w:val="00D2711A"/>
    <w:rsid w:val="00D273A7"/>
    <w:rsid w:val="00D273AE"/>
    <w:rsid w:val="00D27406"/>
    <w:rsid w:val="00D2772C"/>
    <w:rsid w:val="00D27793"/>
    <w:rsid w:val="00D277E1"/>
    <w:rsid w:val="00D27861"/>
    <w:rsid w:val="00D27928"/>
    <w:rsid w:val="00D279A3"/>
    <w:rsid w:val="00D27F10"/>
    <w:rsid w:val="00D27F5B"/>
    <w:rsid w:val="00D3001C"/>
    <w:rsid w:val="00D3011E"/>
    <w:rsid w:val="00D3022B"/>
    <w:rsid w:val="00D3067B"/>
    <w:rsid w:val="00D306E6"/>
    <w:rsid w:val="00D307E8"/>
    <w:rsid w:val="00D30A5E"/>
    <w:rsid w:val="00D30AA7"/>
    <w:rsid w:val="00D30E52"/>
    <w:rsid w:val="00D30F41"/>
    <w:rsid w:val="00D31136"/>
    <w:rsid w:val="00D315E1"/>
    <w:rsid w:val="00D315F8"/>
    <w:rsid w:val="00D31800"/>
    <w:rsid w:val="00D31AB1"/>
    <w:rsid w:val="00D31D7C"/>
    <w:rsid w:val="00D31F0D"/>
    <w:rsid w:val="00D32276"/>
    <w:rsid w:val="00D32553"/>
    <w:rsid w:val="00D32819"/>
    <w:rsid w:val="00D32BF2"/>
    <w:rsid w:val="00D32E52"/>
    <w:rsid w:val="00D32E59"/>
    <w:rsid w:val="00D32EE3"/>
    <w:rsid w:val="00D3316C"/>
    <w:rsid w:val="00D3341C"/>
    <w:rsid w:val="00D335A0"/>
    <w:rsid w:val="00D335E5"/>
    <w:rsid w:val="00D33637"/>
    <w:rsid w:val="00D33698"/>
    <w:rsid w:val="00D33AAC"/>
    <w:rsid w:val="00D33AD1"/>
    <w:rsid w:val="00D33D08"/>
    <w:rsid w:val="00D33F08"/>
    <w:rsid w:val="00D33FBB"/>
    <w:rsid w:val="00D340F2"/>
    <w:rsid w:val="00D341EF"/>
    <w:rsid w:val="00D341FC"/>
    <w:rsid w:val="00D344DB"/>
    <w:rsid w:val="00D347E3"/>
    <w:rsid w:val="00D349B6"/>
    <w:rsid w:val="00D34B1D"/>
    <w:rsid w:val="00D34D18"/>
    <w:rsid w:val="00D34E76"/>
    <w:rsid w:val="00D355E8"/>
    <w:rsid w:val="00D35BC2"/>
    <w:rsid w:val="00D35DEA"/>
    <w:rsid w:val="00D35F9D"/>
    <w:rsid w:val="00D36048"/>
    <w:rsid w:val="00D36061"/>
    <w:rsid w:val="00D3613A"/>
    <w:rsid w:val="00D36340"/>
    <w:rsid w:val="00D36490"/>
    <w:rsid w:val="00D365E5"/>
    <w:rsid w:val="00D366C1"/>
    <w:rsid w:val="00D36AD5"/>
    <w:rsid w:val="00D36AF9"/>
    <w:rsid w:val="00D36C2A"/>
    <w:rsid w:val="00D36D48"/>
    <w:rsid w:val="00D36D76"/>
    <w:rsid w:val="00D37208"/>
    <w:rsid w:val="00D37473"/>
    <w:rsid w:val="00D379F2"/>
    <w:rsid w:val="00D37A2E"/>
    <w:rsid w:val="00D37C3A"/>
    <w:rsid w:val="00D37D9E"/>
    <w:rsid w:val="00D37E16"/>
    <w:rsid w:val="00D37ECE"/>
    <w:rsid w:val="00D37ED4"/>
    <w:rsid w:val="00D37FD5"/>
    <w:rsid w:val="00D40083"/>
    <w:rsid w:val="00D4042D"/>
    <w:rsid w:val="00D404D5"/>
    <w:rsid w:val="00D4056A"/>
    <w:rsid w:val="00D40649"/>
    <w:rsid w:val="00D40691"/>
    <w:rsid w:val="00D406BA"/>
    <w:rsid w:val="00D40821"/>
    <w:rsid w:val="00D408F4"/>
    <w:rsid w:val="00D4093D"/>
    <w:rsid w:val="00D409CF"/>
    <w:rsid w:val="00D40B16"/>
    <w:rsid w:val="00D40B9A"/>
    <w:rsid w:val="00D40BCF"/>
    <w:rsid w:val="00D416C0"/>
    <w:rsid w:val="00D4176A"/>
    <w:rsid w:val="00D417DA"/>
    <w:rsid w:val="00D41B79"/>
    <w:rsid w:val="00D41D41"/>
    <w:rsid w:val="00D41E67"/>
    <w:rsid w:val="00D42335"/>
    <w:rsid w:val="00D42793"/>
    <w:rsid w:val="00D429A2"/>
    <w:rsid w:val="00D429B5"/>
    <w:rsid w:val="00D42A8B"/>
    <w:rsid w:val="00D42B06"/>
    <w:rsid w:val="00D42D27"/>
    <w:rsid w:val="00D42F0A"/>
    <w:rsid w:val="00D42FC9"/>
    <w:rsid w:val="00D43006"/>
    <w:rsid w:val="00D431CD"/>
    <w:rsid w:val="00D43314"/>
    <w:rsid w:val="00D43352"/>
    <w:rsid w:val="00D43380"/>
    <w:rsid w:val="00D433EC"/>
    <w:rsid w:val="00D4346F"/>
    <w:rsid w:val="00D4347B"/>
    <w:rsid w:val="00D43819"/>
    <w:rsid w:val="00D4393F"/>
    <w:rsid w:val="00D439C7"/>
    <w:rsid w:val="00D43DFC"/>
    <w:rsid w:val="00D43EFC"/>
    <w:rsid w:val="00D44177"/>
    <w:rsid w:val="00D442E8"/>
    <w:rsid w:val="00D44551"/>
    <w:rsid w:val="00D446B0"/>
    <w:rsid w:val="00D448B6"/>
    <w:rsid w:val="00D44F56"/>
    <w:rsid w:val="00D4501A"/>
    <w:rsid w:val="00D45185"/>
    <w:rsid w:val="00D45193"/>
    <w:rsid w:val="00D45491"/>
    <w:rsid w:val="00D454FA"/>
    <w:rsid w:val="00D45570"/>
    <w:rsid w:val="00D45880"/>
    <w:rsid w:val="00D458BA"/>
    <w:rsid w:val="00D4592C"/>
    <w:rsid w:val="00D459CC"/>
    <w:rsid w:val="00D45A59"/>
    <w:rsid w:val="00D45CDF"/>
    <w:rsid w:val="00D45DB3"/>
    <w:rsid w:val="00D45E69"/>
    <w:rsid w:val="00D46139"/>
    <w:rsid w:val="00D46221"/>
    <w:rsid w:val="00D46281"/>
    <w:rsid w:val="00D465C2"/>
    <w:rsid w:val="00D46627"/>
    <w:rsid w:val="00D46BC1"/>
    <w:rsid w:val="00D46BC7"/>
    <w:rsid w:val="00D46C9E"/>
    <w:rsid w:val="00D46CAA"/>
    <w:rsid w:val="00D46F54"/>
    <w:rsid w:val="00D471FF"/>
    <w:rsid w:val="00D47243"/>
    <w:rsid w:val="00D47366"/>
    <w:rsid w:val="00D475FB"/>
    <w:rsid w:val="00D4761C"/>
    <w:rsid w:val="00D47B09"/>
    <w:rsid w:val="00D47B22"/>
    <w:rsid w:val="00D500F2"/>
    <w:rsid w:val="00D5011D"/>
    <w:rsid w:val="00D50639"/>
    <w:rsid w:val="00D507B6"/>
    <w:rsid w:val="00D5090D"/>
    <w:rsid w:val="00D509D0"/>
    <w:rsid w:val="00D509ED"/>
    <w:rsid w:val="00D50A3B"/>
    <w:rsid w:val="00D50BC8"/>
    <w:rsid w:val="00D50BFA"/>
    <w:rsid w:val="00D50CE8"/>
    <w:rsid w:val="00D50E93"/>
    <w:rsid w:val="00D510D3"/>
    <w:rsid w:val="00D511B4"/>
    <w:rsid w:val="00D5122E"/>
    <w:rsid w:val="00D51240"/>
    <w:rsid w:val="00D51319"/>
    <w:rsid w:val="00D51331"/>
    <w:rsid w:val="00D5135B"/>
    <w:rsid w:val="00D513C9"/>
    <w:rsid w:val="00D517F1"/>
    <w:rsid w:val="00D51906"/>
    <w:rsid w:val="00D51A56"/>
    <w:rsid w:val="00D51BB3"/>
    <w:rsid w:val="00D51C01"/>
    <w:rsid w:val="00D51E64"/>
    <w:rsid w:val="00D51EF4"/>
    <w:rsid w:val="00D522EB"/>
    <w:rsid w:val="00D523E5"/>
    <w:rsid w:val="00D5258A"/>
    <w:rsid w:val="00D525A6"/>
    <w:rsid w:val="00D528A4"/>
    <w:rsid w:val="00D52CA4"/>
    <w:rsid w:val="00D52D93"/>
    <w:rsid w:val="00D52D97"/>
    <w:rsid w:val="00D52DE9"/>
    <w:rsid w:val="00D52E08"/>
    <w:rsid w:val="00D531BA"/>
    <w:rsid w:val="00D531CF"/>
    <w:rsid w:val="00D535B7"/>
    <w:rsid w:val="00D535C0"/>
    <w:rsid w:val="00D535EE"/>
    <w:rsid w:val="00D53604"/>
    <w:rsid w:val="00D53AA2"/>
    <w:rsid w:val="00D53D71"/>
    <w:rsid w:val="00D53DEF"/>
    <w:rsid w:val="00D53E2A"/>
    <w:rsid w:val="00D53F04"/>
    <w:rsid w:val="00D54125"/>
    <w:rsid w:val="00D544E1"/>
    <w:rsid w:val="00D54609"/>
    <w:rsid w:val="00D54DD6"/>
    <w:rsid w:val="00D551AB"/>
    <w:rsid w:val="00D55323"/>
    <w:rsid w:val="00D55368"/>
    <w:rsid w:val="00D555EB"/>
    <w:rsid w:val="00D556EB"/>
    <w:rsid w:val="00D558A9"/>
    <w:rsid w:val="00D55B58"/>
    <w:rsid w:val="00D55D70"/>
    <w:rsid w:val="00D55D9D"/>
    <w:rsid w:val="00D55DE0"/>
    <w:rsid w:val="00D55FC8"/>
    <w:rsid w:val="00D56018"/>
    <w:rsid w:val="00D5609B"/>
    <w:rsid w:val="00D560A3"/>
    <w:rsid w:val="00D560BC"/>
    <w:rsid w:val="00D561C8"/>
    <w:rsid w:val="00D56435"/>
    <w:rsid w:val="00D5648B"/>
    <w:rsid w:val="00D565DC"/>
    <w:rsid w:val="00D568B5"/>
    <w:rsid w:val="00D56CB9"/>
    <w:rsid w:val="00D56F52"/>
    <w:rsid w:val="00D570A5"/>
    <w:rsid w:val="00D5720D"/>
    <w:rsid w:val="00D572E5"/>
    <w:rsid w:val="00D57396"/>
    <w:rsid w:val="00D574E9"/>
    <w:rsid w:val="00D576D0"/>
    <w:rsid w:val="00D57AD0"/>
    <w:rsid w:val="00D57CEB"/>
    <w:rsid w:val="00D57F5B"/>
    <w:rsid w:val="00D6007C"/>
    <w:rsid w:val="00D601F0"/>
    <w:rsid w:val="00D6031A"/>
    <w:rsid w:val="00D605B6"/>
    <w:rsid w:val="00D608DF"/>
    <w:rsid w:val="00D60909"/>
    <w:rsid w:val="00D6095E"/>
    <w:rsid w:val="00D60B1D"/>
    <w:rsid w:val="00D60DA2"/>
    <w:rsid w:val="00D60E21"/>
    <w:rsid w:val="00D60FBC"/>
    <w:rsid w:val="00D61072"/>
    <w:rsid w:val="00D6117A"/>
    <w:rsid w:val="00D611F9"/>
    <w:rsid w:val="00D615C4"/>
    <w:rsid w:val="00D615DB"/>
    <w:rsid w:val="00D6170F"/>
    <w:rsid w:val="00D617A4"/>
    <w:rsid w:val="00D622E8"/>
    <w:rsid w:val="00D622FD"/>
    <w:rsid w:val="00D62433"/>
    <w:rsid w:val="00D6278A"/>
    <w:rsid w:val="00D62BF7"/>
    <w:rsid w:val="00D62CBB"/>
    <w:rsid w:val="00D62D50"/>
    <w:rsid w:val="00D62DAD"/>
    <w:rsid w:val="00D62F28"/>
    <w:rsid w:val="00D62F58"/>
    <w:rsid w:val="00D630AA"/>
    <w:rsid w:val="00D631EE"/>
    <w:rsid w:val="00D6333E"/>
    <w:rsid w:val="00D633A6"/>
    <w:rsid w:val="00D63418"/>
    <w:rsid w:val="00D6347A"/>
    <w:rsid w:val="00D63B25"/>
    <w:rsid w:val="00D63B54"/>
    <w:rsid w:val="00D63D19"/>
    <w:rsid w:val="00D63DC2"/>
    <w:rsid w:val="00D63F13"/>
    <w:rsid w:val="00D6400A"/>
    <w:rsid w:val="00D640D8"/>
    <w:rsid w:val="00D6420D"/>
    <w:rsid w:val="00D6462E"/>
    <w:rsid w:val="00D646BF"/>
    <w:rsid w:val="00D647AF"/>
    <w:rsid w:val="00D64935"/>
    <w:rsid w:val="00D64BB0"/>
    <w:rsid w:val="00D64BD7"/>
    <w:rsid w:val="00D64D94"/>
    <w:rsid w:val="00D64E30"/>
    <w:rsid w:val="00D6521C"/>
    <w:rsid w:val="00D65514"/>
    <w:rsid w:val="00D655A0"/>
    <w:rsid w:val="00D6595B"/>
    <w:rsid w:val="00D65982"/>
    <w:rsid w:val="00D65BEB"/>
    <w:rsid w:val="00D65EE2"/>
    <w:rsid w:val="00D66370"/>
    <w:rsid w:val="00D66533"/>
    <w:rsid w:val="00D66564"/>
    <w:rsid w:val="00D665A6"/>
    <w:rsid w:val="00D666D7"/>
    <w:rsid w:val="00D668FE"/>
    <w:rsid w:val="00D66925"/>
    <w:rsid w:val="00D66B1A"/>
    <w:rsid w:val="00D66B28"/>
    <w:rsid w:val="00D66C4D"/>
    <w:rsid w:val="00D66C57"/>
    <w:rsid w:val="00D66D22"/>
    <w:rsid w:val="00D66DE4"/>
    <w:rsid w:val="00D66F04"/>
    <w:rsid w:val="00D67042"/>
    <w:rsid w:val="00D67086"/>
    <w:rsid w:val="00D670BB"/>
    <w:rsid w:val="00D6717B"/>
    <w:rsid w:val="00D672C7"/>
    <w:rsid w:val="00D6734E"/>
    <w:rsid w:val="00D67390"/>
    <w:rsid w:val="00D67444"/>
    <w:rsid w:val="00D67C0A"/>
    <w:rsid w:val="00D700D9"/>
    <w:rsid w:val="00D7012D"/>
    <w:rsid w:val="00D7038F"/>
    <w:rsid w:val="00D7062F"/>
    <w:rsid w:val="00D7072C"/>
    <w:rsid w:val="00D70828"/>
    <w:rsid w:val="00D70D5F"/>
    <w:rsid w:val="00D70E76"/>
    <w:rsid w:val="00D710DC"/>
    <w:rsid w:val="00D7138A"/>
    <w:rsid w:val="00D713F2"/>
    <w:rsid w:val="00D7145B"/>
    <w:rsid w:val="00D71639"/>
    <w:rsid w:val="00D716B7"/>
    <w:rsid w:val="00D7193D"/>
    <w:rsid w:val="00D71961"/>
    <w:rsid w:val="00D7199A"/>
    <w:rsid w:val="00D71C40"/>
    <w:rsid w:val="00D71DB6"/>
    <w:rsid w:val="00D71EE4"/>
    <w:rsid w:val="00D71FD1"/>
    <w:rsid w:val="00D7209D"/>
    <w:rsid w:val="00D72101"/>
    <w:rsid w:val="00D72123"/>
    <w:rsid w:val="00D72218"/>
    <w:rsid w:val="00D72951"/>
    <w:rsid w:val="00D7299E"/>
    <w:rsid w:val="00D72CA0"/>
    <w:rsid w:val="00D72E0E"/>
    <w:rsid w:val="00D72E43"/>
    <w:rsid w:val="00D72F8C"/>
    <w:rsid w:val="00D7305A"/>
    <w:rsid w:val="00D731C7"/>
    <w:rsid w:val="00D73300"/>
    <w:rsid w:val="00D73371"/>
    <w:rsid w:val="00D738D6"/>
    <w:rsid w:val="00D73A8D"/>
    <w:rsid w:val="00D73B35"/>
    <w:rsid w:val="00D73BBA"/>
    <w:rsid w:val="00D73E33"/>
    <w:rsid w:val="00D74138"/>
    <w:rsid w:val="00D741C3"/>
    <w:rsid w:val="00D742C7"/>
    <w:rsid w:val="00D745EB"/>
    <w:rsid w:val="00D748DE"/>
    <w:rsid w:val="00D74D02"/>
    <w:rsid w:val="00D74DE2"/>
    <w:rsid w:val="00D74FD3"/>
    <w:rsid w:val="00D751A7"/>
    <w:rsid w:val="00D75272"/>
    <w:rsid w:val="00D752A8"/>
    <w:rsid w:val="00D752C9"/>
    <w:rsid w:val="00D75371"/>
    <w:rsid w:val="00D753E1"/>
    <w:rsid w:val="00D75546"/>
    <w:rsid w:val="00D759CA"/>
    <w:rsid w:val="00D75A23"/>
    <w:rsid w:val="00D75C24"/>
    <w:rsid w:val="00D75C46"/>
    <w:rsid w:val="00D75D61"/>
    <w:rsid w:val="00D75F46"/>
    <w:rsid w:val="00D75F5F"/>
    <w:rsid w:val="00D75FCF"/>
    <w:rsid w:val="00D7605F"/>
    <w:rsid w:val="00D76116"/>
    <w:rsid w:val="00D761A4"/>
    <w:rsid w:val="00D76904"/>
    <w:rsid w:val="00D769A1"/>
    <w:rsid w:val="00D76A5B"/>
    <w:rsid w:val="00D76A62"/>
    <w:rsid w:val="00D76A6B"/>
    <w:rsid w:val="00D76BBA"/>
    <w:rsid w:val="00D76BF0"/>
    <w:rsid w:val="00D76D00"/>
    <w:rsid w:val="00D76D7A"/>
    <w:rsid w:val="00D76DE6"/>
    <w:rsid w:val="00D77098"/>
    <w:rsid w:val="00D770CD"/>
    <w:rsid w:val="00D7712F"/>
    <w:rsid w:val="00D7716E"/>
    <w:rsid w:val="00D7723E"/>
    <w:rsid w:val="00D777D1"/>
    <w:rsid w:val="00D77805"/>
    <w:rsid w:val="00D7795B"/>
    <w:rsid w:val="00D77A90"/>
    <w:rsid w:val="00D77BB2"/>
    <w:rsid w:val="00D77E9A"/>
    <w:rsid w:val="00D77F1C"/>
    <w:rsid w:val="00D80479"/>
    <w:rsid w:val="00D8050C"/>
    <w:rsid w:val="00D80548"/>
    <w:rsid w:val="00D805F8"/>
    <w:rsid w:val="00D8065C"/>
    <w:rsid w:val="00D80826"/>
    <w:rsid w:val="00D808B7"/>
    <w:rsid w:val="00D809A3"/>
    <w:rsid w:val="00D80A43"/>
    <w:rsid w:val="00D80BEE"/>
    <w:rsid w:val="00D80C13"/>
    <w:rsid w:val="00D80DC0"/>
    <w:rsid w:val="00D80E25"/>
    <w:rsid w:val="00D81416"/>
    <w:rsid w:val="00D81648"/>
    <w:rsid w:val="00D8164C"/>
    <w:rsid w:val="00D8167A"/>
    <w:rsid w:val="00D81767"/>
    <w:rsid w:val="00D81BF5"/>
    <w:rsid w:val="00D81DB3"/>
    <w:rsid w:val="00D81ECC"/>
    <w:rsid w:val="00D81F8B"/>
    <w:rsid w:val="00D824D3"/>
    <w:rsid w:val="00D827F7"/>
    <w:rsid w:val="00D82887"/>
    <w:rsid w:val="00D82CB8"/>
    <w:rsid w:val="00D8318E"/>
    <w:rsid w:val="00D8350C"/>
    <w:rsid w:val="00D83875"/>
    <w:rsid w:val="00D8387A"/>
    <w:rsid w:val="00D83C51"/>
    <w:rsid w:val="00D83D85"/>
    <w:rsid w:val="00D83FCE"/>
    <w:rsid w:val="00D84047"/>
    <w:rsid w:val="00D8414C"/>
    <w:rsid w:val="00D841D4"/>
    <w:rsid w:val="00D845B0"/>
    <w:rsid w:val="00D84634"/>
    <w:rsid w:val="00D846D9"/>
    <w:rsid w:val="00D847B3"/>
    <w:rsid w:val="00D84852"/>
    <w:rsid w:val="00D849B1"/>
    <w:rsid w:val="00D84A65"/>
    <w:rsid w:val="00D84A94"/>
    <w:rsid w:val="00D84BD9"/>
    <w:rsid w:val="00D84CD9"/>
    <w:rsid w:val="00D84D01"/>
    <w:rsid w:val="00D84E44"/>
    <w:rsid w:val="00D8503C"/>
    <w:rsid w:val="00D85209"/>
    <w:rsid w:val="00D853BB"/>
    <w:rsid w:val="00D85698"/>
    <w:rsid w:val="00D856FA"/>
    <w:rsid w:val="00D85924"/>
    <w:rsid w:val="00D85A13"/>
    <w:rsid w:val="00D85D9C"/>
    <w:rsid w:val="00D85E5F"/>
    <w:rsid w:val="00D85F36"/>
    <w:rsid w:val="00D86454"/>
    <w:rsid w:val="00D86459"/>
    <w:rsid w:val="00D86568"/>
    <w:rsid w:val="00D86872"/>
    <w:rsid w:val="00D8694E"/>
    <w:rsid w:val="00D86D30"/>
    <w:rsid w:val="00D86DDC"/>
    <w:rsid w:val="00D86E1C"/>
    <w:rsid w:val="00D86F58"/>
    <w:rsid w:val="00D87315"/>
    <w:rsid w:val="00D8744D"/>
    <w:rsid w:val="00D8768C"/>
    <w:rsid w:val="00D87A8A"/>
    <w:rsid w:val="00D87AF8"/>
    <w:rsid w:val="00D87C0E"/>
    <w:rsid w:val="00D87C80"/>
    <w:rsid w:val="00D87CE5"/>
    <w:rsid w:val="00D87FAC"/>
    <w:rsid w:val="00D90021"/>
    <w:rsid w:val="00D9013D"/>
    <w:rsid w:val="00D90222"/>
    <w:rsid w:val="00D902FF"/>
    <w:rsid w:val="00D903EF"/>
    <w:rsid w:val="00D9097C"/>
    <w:rsid w:val="00D90BAF"/>
    <w:rsid w:val="00D90FEC"/>
    <w:rsid w:val="00D9124B"/>
    <w:rsid w:val="00D912AF"/>
    <w:rsid w:val="00D913CD"/>
    <w:rsid w:val="00D9176D"/>
    <w:rsid w:val="00D91B52"/>
    <w:rsid w:val="00D91BA3"/>
    <w:rsid w:val="00D91C02"/>
    <w:rsid w:val="00D91FA8"/>
    <w:rsid w:val="00D92254"/>
    <w:rsid w:val="00D9262F"/>
    <w:rsid w:val="00D92643"/>
    <w:rsid w:val="00D92A67"/>
    <w:rsid w:val="00D92AC9"/>
    <w:rsid w:val="00D92CFD"/>
    <w:rsid w:val="00D92D33"/>
    <w:rsid w:val="00D92F6B"/>
    <w:rsid w:val="00D92F83"/>
    <w:rsid w:val="00D93282"/>
    <w:rsid w:val="00D93441"/>
    <w:rsid w:val="00D93500"/>
    <w:rsid w:val="00D937D1"/>
    <w:rsid w:val="00D93C68"/>
    <w:rsid w:val="00D93CC0"/>
    <w:rsid w:val="00D93F5E"/>
    <w:rsid w:val="00D94055"/>
    <w:rsid w:val="00D94190"/>
    <w:rsid w:val="00D941E0"/>
    <w:rsid w:val="00D941E8"/>
    <w:rsid w:val="00D942ED"/>
    <w:rsid w:val="00D943BD"/>
    <w:rsid w:val="00D9445D"/>
    <w:rsid w:val="00D94644"/>
    <w:rsid w:val="00D94833"/>
    <w:rsid w:val="00D94885"/>
    <w:rsid w:val="00D94952"/>
    <w:rsid w:val="00D94A2E"/>
    <w:rsid w:val="00D94A35"/>
    <w:rsid w:val="00D94A46"/>
    <w:rsid w:val="00D94D5A"/>
    <w:rsid w:val="00D94DE3"/>
    <w:rsid w:val="00D950FC"/>
    <w:rsid w:val="00D95197"/>
    <w:rsid w:val="00D95502"/>
    <w:rsid w:val="00D95966"/>
    <w:rsid w:val="00D95A41"/>
    <w:rsid w:val="00D95A6D"/>
    <w:rsid w:val="00D95B83"/>
    <w:rsid w:val="00D95D3D"/>
    <w:rsid w:val="00D95F0C"/>
    <w:rsid w:val="00D95F3A"/>
    <w:rsid w:val="00D96020"/>
    <w:rsid w:val="00D96118"/>
    <w:rsid w:val="00D961E7"/>
    <w:rsid w:val="00D96297"/>
    <w:rsid w:val="00D96529"/>
    <w:rsid w:val="00D9668E"/>
    <w:rsid w:val="00D968F9"/>
    <w:rsid w:val="00D96960"/>
    <w:rsid w:val="00D96BCD"/>
    <w:rsid w:val="00D96E34"/>
    <w:rsid w:val="00D97094"/>
    <w:rsid w:val="00D97157"/>
    <w:rsid w:val="00D9717E"/>
    <w:rsid w:val="00D97760"/>
    <w:rsid w:val="00D97832"/>
    <w:rsid w:val="00D97882"/>
    <w:rsid w:val="00D979C8"/>
    <w:rsid w:val="00D97BD6"/>
    <w:rsid w:val="00D97D7B"/>
    <w:rsid w:val="00D97F85"/>
    <w:rsid w:val="00DA0099"/>
    <w:rsid w:val="00DA04D4"/>
    <w:rsid w:val="00DA0797"/>
    <w:rsid w:val="00DA0991"/>
    <w:rsid w:val="00DA0A5E"/>
    <w:rsid w:val="00DA0B22"/>
    <w:rsid w:val="00DA0BF3"/>
    <w:rsid w:val="00DA0D14"/>
    <w:rsid w:val="00DA0EAC"/>
    <w:rsid w:val="00DA1766"/>
    <w:rsid w:val="00DA18C5"/>
    <w:rsid w:val="00DA195B"/>
    <w:rsid w:val="00DA204F"/>
    <w:rsid w:val="00DA2065"/>
    <w:rsid w:val="00DA240C"/>
    <w:rsid w:val="00DA241D"/>
    <w:rsid w:val="00DA2CD2"/>
    <w:rsid w:val="00DA3022"/>
    <w:rsid w:val="00DA343E"/>
    <w:rsid w:val="00DA3679"/>
    <w:rsid w:val="00DA375A"/>
    <w:rsid w:val="00DA3B47"/>
    <w:rsid w:val="00DA3CDD"/>
    <w:rsid w:val="00DA3DA2"/>
    <w:rsid w:val="00DA4642"/>
    <w:rsid w:val="00DA4755"/>
    <w:rsid w:val="00DA4B21"/>
    <w:rsid w:val="00DA4C45"/>
    <w:rsid w:val="00DA4C87"/>
    <w:rsid w:val="00DA4DF8"/>
    <w:rsid w:val="00DA503C"/>
    <w:rsid w:val="00DA50B0"/>
    <w:rsid w:val="00DA50B4"/>
    <w:rsid w:val="00DA5369"/>
    <w:rsid w:val="00DA555E"/>
    <w:rsid w:val="00DA56CA"/>
    <w:rsid w:val="00DA5700"/>
    <w:rsid w:val="00DA57B5"/>
    <w:rsid w:val="00DA57F2"/>
    <w:rsid w:val="00DA5C20"/>
    <w:rsid w:val="00DA5C80"/>
    <w:rsid w:val="00DA5D27"/>
    <w:rsid w:val="00DA5D84"/>
    <w:rsid w:val="00DA5E88"/>
    <w:rsid w:val="00DA60E0"/>
    <w:rsid w:val="00DA62A9"/>
    <w:rsid w:val="00DA67B6"/>
    <w:rsid w:val="00DA67BF"/>
    <w:rsid w:val="00DA67CA"/>
    <w:rsid w:val="00DA698C"/>
    <w:rsid w:val="00DA6B12"/>
    <w:rsid w:val="00DA6B79"/>
    <w:rsid w:val="00DA6C39"/>
    <w:rsid w:val="00DA6D81"/>
    <w:rsid w:val="00DA6DA5"/>
    <w:rsid w:val="00DA6E2A"/>
    <w:rsid w:val="00DA6F1C"/>
    <w:rsid w:val="00DA6FAB"/>
    <w:rsid w:val="00DA706F"/>
    <w:rsid w:val="00DA70CC"/>
    <w:rsid w:val="00DA727A"/>
    <w:rsid w:val="00DA729F"/>
    <w:rsid w:val="00DA76A8"/>
    <w:rsid w:val="00DA771C"/>
    <w:rsid w:val="00DA7916"/>
    <w:rsid w:val="00DA7946"/>
    <w:rsid w:val="00DA7A34"/>
    <w:rsid w:val="00DA7A7B"/>
    <w:rsid w:val="00DA7B52"/>
    <w:rsid w:val="00DA7E93"/>
    <w:rsid w:val="00DA7F27"/>
    <w:rsid w:val="00DB0084"/>
    <w:rsid w:val="00DB00DC"/>
    <w:rsid w:val="00DB0204"/>
    <w:rsid w:val="00DB0479"/>
    <w:rsid w:val="00DB04DA"/>
    <w:rsid w:val="00DB0B10"/>
    <w:rsid w:val="00DB0B7D"/>
    <w:rsid w:val="00DB0C90"/>
    <w:rsid w:val="00DB0E6E"/>
    <w:rsid w:val="00DB107C"/>
    <w:rsid w:val="00DB10B8"/>
    <w:rsid w:val="00DB1455"/>
    <w:rsid w:val="00DB172B"/>
    <w:rsid w:val="00DB1896"/>
    <w:rsid w:val="00DB19FB"/>
    <w:rsid w:val="00DB1A5D"/>
    <w:rsid w:val="00DB1B4B"/>
    <w:rsid w:val="00DB1BB7"/>
    <w:rsid w:val="00DB1CE1"/>
    <w:rsid w:val="00DB1DBE"/>
    <w:rsid w:val="00DB204D"/>
    <w:rsid w:val="00DB21C0"/>
    <w:rsid w:val="00DB22BD"/>
    <w:rsid w:val="00DB2512"/>
    <w:rsid w:val="00DB2582"/>
    <w:rsid w:val="00DB26C8"/>
    <w:rsid w:val="00DB270D"/>
    <w:rsid w:val="00DB2912"/>
    <w:rsid w:val="00DB2920"/>
    <w:rsid w:val="00DB2A99"/>
    <w:rsid w:val="00DB2CA8"/>
    <w:rsid w:val="00DB2D8C"/>
    <w:rsid w:val="00DB2DB2"/>
    <w:rsid w:val="00DB2EAA"/>
    <w:rsid w:val="00DB2EC8"/>
    <w:rsid w:val="00DB3053"/>
    <w:rsid w:val="00DB30E9"/>
    <w:rsid w:val="00DB3160"/>
    <w:rsid w:val="00DB341F"/>
    <w:rsid w:val="00DB392C"/>
    <w:rsid w:val="00DB3B4B"/>
    <w:rsid w:val="00DB3B6A"/>
    <w:rsid w:val="00DB3D6C"/>
    <w:rsid w:val="00DB3E2A"/>
    <w:rsid w:val="00DB40C3"/>
    <w:rsid w:val="00DB41F2"/>
    <w:rsid w:val="00DB4315"/>
    <w:rsid w:val="00DB4325"/>
    <w:rsid w:val="00DB4470"/>
    <w:rsid w:val="00DB44A9"/>
    <w:rsid w:val="00DB4864"/>
    <w:rsid w:val="00DB4912"/>
    <w:rsid w:val="00DB492D"/>
    <w:rsid w:val="00DB4935"/>
    <w:rsid w:val="00DB495C"/>
    <w:rsid w:val="00DB4B4F"/>
    <w:rsid w:val="00DB4DF5"/>
    <w:rsid w:val="00DB4E96"/>
    <w:rsid w:val="00DB4EF7"/>
    <w:rsid w:val="00DB508E"/>
    <w:rsid w:val="00DB53DA"/>
    <w:rsid w:val="00DB5637"/>
    <w:rsid w:val="00DB58C7"/>
    <w:rsid w:val="00DB5C8E"/>
    <w:rsid w:val="00DB5D62"/>
    <w:rsid w:val="00DB5E87"/>
    <w:rsid w:val="00DB5FA8"/>
    <w:rsid w:val="00DB60AA"/>
    <w:rsid w:val="00DB6252"/>
    <w:rsid w:val="00DB637F"/>
    <w:rsid w:val="00DB659B"/>
    <w:rsid w:val="00DB6638"/>
    <w:rsid w:val="00DB6721"/>
    <w:rsid w:val="00DB6759"/>
    <w:rsid w:val="00DB694A"/>
    <w:rsid w:val="00DB6AF6"/>
    <w:rsid w:val="00DB6D1C"/>
    <w:rsid w:val="00DB711A"/>
    <w:rsid w:val="00DB7245"/>
    <w:rsid w:val="00DB7337"/>
    <w:rsid w:val="00DB769F"/>
    <w:rsid w:val="00DB77ED"/>
    <w:rsid w:val="00DB7BEA"/>
    <w:rsid w:val="00DB7CDF"/>
    <w:rsid w:val="00DB7E66"/>
    <w:rsid w:val="00DC06B6"/>
    <w:rsid w:val="00DC0709"/>
    <w:rsid w:val="00DC0763"/>
    <w:rsid w:val="00DC0773"/>
    <w:rsid w:val="00DC0880"/>
    <w:rsid w:val="00DC0AF0"/>
    <w:rsid w:val="00DC0C01"/>
    <w:rsid w:val="00DC0D16"/>
    <w:rsid w:val="00DC1100"/>
    <w:rsid w:val="00DC1159"/>
    <w:rsid w:val="00DC1291"/>
    <w:rsid w:val="00DC13D9"/>
    <w:rsid w:val="00DC1584"/>
    <w:rsid w:val="00DC17DD"/>
    <w:rsid w:val="00DC18AF"/>
    <w:rsid w:val="00DC1AD0"/>
    <w:rsid w:val="00DC1B66"/>
    <w:rsid w:val="00DC1D6F"/>
    <w:rsid w:val="00DC1E93"/>
    <w:rsid w:val="00DC1EBD"/>
    <w:rsid w:val="00DC1EEC"/>
    <w:rsid w:val="00DC1FAA"/>
    <w:rsid w:val="00DC22EB"/>
    <w:rsid w:val="00DC23ED"/>
    <w:rsid w:val="00DC2834"/>
    <w:rsid w:val="00DC2A15"/>
    <w:rsid w:val="00DC2BD2"/>
    <w:rsid w:val="00DC2CFA"/>
    <w:rsid w:val="00DC2E02"/>
    <w:rsid w:val="00DC2E53"/>
    <w:rsid w:val="00DC2F2C"/>
    <w:rsid w:val="00DC2F53"/>
    <w:rsid w:val="00DC3263"/>
    <w:rsid w:val="00DC34DC"/>
    <w:rsid w:val="00DC3787"/>
    <w:rsid w:val="00DC3828"/>
    <w:rsid w:val="00DC38CE"/>
    <w:rsid w:val="00DC3B2F"/>
    <w:rsid w:val="00DC3BDE"/>
    <w:rsid w:val="00DC3FA2"/>
    <w:rsid w:val="00DC4280"/>
    <w:rsid w:val="00DC42CC"/>
    <w:rsid w:val="00DC44A7"/>
    <w:rsid w:val="00DC4782"/>
    <w:rsid w:val="00DC49CF"/>
    <w:rsid w:val="00DC4A1A"/>
    <w:rsid w:val="00DC4BFD"/>
    <w:rsid w:val="00DC4C7E"/>
    <w:rsid w:val="00DC4F4A"/>
    <w:rsid w:val="00DC55FA"/>
    <w:rsid w:val="00DC5979"/>
    <w:rsid w:val="00DC5C92"/>
    <w:rsid w:val="00DC5CE6"/>
    <w:rsid w:val="00DC5DE4"/>
    <w:rsid w:val="00DC5EBA"/>
    <w:rsid w:val="00DC613A"/>
    <w:rsid w:val="00DC6179"/>
    <w:rsid w:val="00DC6529"/>
    <w:rsid w:val="00DC66C6"/>
    <w:rsid w:val="00DC6754"/>
    <w:rsid w:val="00DC67BE"/>
    <w:rsid w:val="00DC6AC4"/>
    <w:rsid w:val="00DC6BC3"/>
    <w:rsid w:val="00DC6DC6"/>
    <w:rsid w:val="00DC6E87"/>
    <w:rsid w:val="00DC7214"/>
    <w:rsid w:val="00DC7233"/>
    <w:rsid w:val="00DC7371"/>
    <w:rsid w:val="00DC76ED"/>
    <w:rsid w:val="00DC776D"/>
    <w:rsid w:val="00DC79C9"/>
    <w:rsid w:val="00DC7AEA"/>
    <w:rsid w:val="00DC7B23"/>
    <w:rsid w:val="00DC7BC0"/>
    <w:rsid w:val="00DC7C39"/>
    <w:rsid w:val="00DC7C9B"/>
    <w:rsid w:val="00DC7CBF"/>
    <w:rsid w:val="00DC7CD7"/>
    <w:rsid w:val="00DC7EBB"/>
    <w:rsid w:val="00DD0316"/>
    <w:rsid w:val="00DD03CD"/>
    <w:rsid w:val="00DD07A6"/>
    <w:rsid w:val="00DD08CC"/>
    <w:rsid w:val="00DD0E3B"/>
    <w:rsid w:val="00DD0E71"/>
    <w:rsid w:val="00DD0E78"/>
    <w:rsid w:val="00DD0E84"/>
    <w:rsid w:val="00DD0EE0"/>
    <w:rsid w:val="00DD1003"/>
    <w:rsid w:val="00DD1319"/>
    <w:rsid w:val="00DD15AC"/>
    <w:rsid w:val="00DD1F33"/>
    <w:rsid w:val="00DD2028"/>
    <w:rsid w:val="00DD2330"/>
    <w:rsid w:val="00DD2402"/>
    <w:rsid w:val="00DD2528"/>
    <w:rsid w:val="00DD287D"/>
    <w:rsid w:val="00DD2886"/>
    <w:rsid w:val="00DD2895"/>
    <w:rsid w:val="00DD29CB"/>
    <w:rsid w:val="00DD2A34"/>
    <w:rsid w:val="00DD2A4A"/>
    <w:rsid w:val="00DD2B2F"/>
    <w:rsid w:val="00DD2B40"/>
    <w:rsid w:val="00DD2B99"/>
    <w:rsid w:val="00DD2DC5"/>
    <w:rsid w:val="00DD2E4B"/>
    <w:rsid w:val="00DD2F7E"/>
    <w:rsid w:val="00DD304C"/>
    <w:rsid w:val="00DD30CE"/>
    <w:rsid w:val="00DD32D9"/>
    <w:rsid w:val="00DD35F9"/>
    <w:rsid w:val="00DD3652"/>
    <w:rsid w:val="00DD3AD7"/>
    <w:rsid w:val="00DD3CF6"/>
    <w:rsid w:val="00DD3E88"/>
    <w:rsid w:val="00DD3F4B"/>
    <w:rsid w:val="00DD4318"/>
    <w:rsid w:val="00DD46AD"/>
    <w:rsid w:val="00DD4935"/>
    <w:rsid w:val="00DD4948"/>
    <w:rsid w:val="00DD4A21"/>
    <w:rsid w:val="00DD4A8A"/>
    <w:rsid w:val="00DD4C1A"/>
    <w:rsid w:val="00DD4C27"/>
    <w:rsid w:val="00DD4C77"/>
    <w:rsid w:val="00DD4CE7"/>
    <w:rsid w:val="00DD4D20"/>
    <w:rsid w:val="00DD4FDE"/>
    <w:rsid w:val="00DD5476"/>
    <w:rsid w:val="00DD5737"/>
    <w:rsid w:val="00DD5759"/>
    <w:rsid w:val="00DD575A"/>
    <w:rsid w:val="00DD5996"/>
    <w:rsid w:val="00DD5BFA"/>
    <w:rsid w:val="00DD5D80"/>
    <w:rsid w:val="00DD5DFF"/>
    <w:rsid w:val="00DD5E23"/>
    <w:rsid w:val="00DD5E7D"/>
    <w:rsid w:val="00DD5E92"/>
    <w:rsid w:val="00DD5F7C"/>
    <w:rsid w:val="00DD634F"/>
    <w:rsid w:val="00DD6424"/>
    <w:rsid w:val="00DD64DB"/>
    <w:rsid w:val="00DD65D5"/>
    <w:rsid w:val="00DD673B"/>
    <w:rsid w:val="00DD678B"/>
    <w:rsid w:val="00DD69CA"/>
    <w:rsid w:val="00DD6C1D"/>
    <w:rsid w:val="00DD7654"/>
    <w:rsid w:val="00DD79A4"/>
    <w:rsid w:val="00DD7E9E"/>
    <w:rsid w:val="00DE005E"/>
    <w:rsid w:val="00DE0138"/>
    <w:rsid w:val="00DE024A"/>
    <w:rsid w:val="00DE070D"/>
    <w:rsid w:val="00DE08EE"/>
    <w:rsid w:val="00DE0DDB"/>
    <w:rsid w:val="00DE0E18"/>
    <w:rsid w:val="00DE0ED0"/>
    <w:rsid w:val="00DE10CC"/>
    <w:rsid w:val="00DE13D5"/>
    <w:rsid w:val="00DE1553"/>
    <w:rsid w:val="00DE155D"/>
    <w:rsid w:val="00DE169D"/>
    <w:rsid w:val="00DE17A9"/>
    <w:rsid w:val="00DE19DB"/>
    <w:rsid w:val="00DE1BA3"/>
    <w:rsid w:val="00DE1DFC"/>
    <w:rsid w:val="00DE1ED6"/>
    <w:rsid w:val="00DE1F65"/>
    <w:rsid w:val="00DE209C"/>
    <w:rsid w:val="00DE2108"/>
    <w:rsid w:val="00DE2118"/>
    <w:rsid w:val="00DE21ED"/>
    <w:rsid w:val="00DE2257"/>
    <w:rsid w:val="00DE2453"/>
    <w:rsid w:val="00DE2488"/>
    <w:rsid w:val="00DE25E7"/>
    <w:rsid w:val="00DE25FB"/>
    <w:rsid w:val="00DE2B65"/>
    <w:rsid w:val="00DE2D93"/>
    <w:rsid w:val="00DE31BD"/>
    <w:rsid w:val="00DE3271"/>
    <w:rsid w:val="00DE35AF"/>
    <w:rsid w:val="00DE369C"/>
    <w:rsid w:val="00DE375C"/>
    <w:rsid w:val="00DE3CF5"/>
    <w:rsid w:val="00DE3D67"/>
    <w:rsid w:val="00DE3ECF"/>
    <w:rsid w:val="00DE3F56"/>
    <w:rsid w:val="00DE3FC0"/>
    <w:rsid w:val="00DE40B9"/>
    <w:rsid w:val="00DE434F"/>
    <w:rsid w:val="00DE44B5"/>
    <w:rsid w:val="00DE44BD"/>
    <w:rsid w:val="00DE456F"/>
    <w:rsid w:val="00DE45E9"/>
    <w:rsid w:val="00DE4A45"/>
    <w:rsid w:val="00DE4CA4"/>
    <w:rsid w:val="00DE4FC7"/>
    <w:rsid w:val="00DE521F"/>
    <w:rsid w:val="00DE52BB"/>
    <w:rsid w:val="00DE55D5"/>
    <w:rsid w:val="00DE55D9"/>
    <w:rsid w:val="00DE5712"/>
    <w:rsid w:val="00DE58C6"/>
    <w:rsid w:val="00DE5C81"/>
    <w:rsid w:val="00DE5CE0"/>
    <w:rsid w:val="00DE5E6B"/>
    <w:rsid w:val="00DE62DC"/>
    <w:rsid w:val="00DE6317"/>
    <w:rsid w:val="00DE6448"/>
    <w:rsid w:val="00DE648F"/>
    <w:rsid w:val="00DE66B2"/>
    <w:rsid w:val="00DE688E"/>
    <w:rsid w:val="00DE6902"/>
    <w:rsid w:val="00DE6952"/>
    <w:rsid w:val="00DE69D2"/>
    <w:rsid w:val="00DE6A56"/>
    <w:rsid w:val="00DE6A59"/>
    <w:rsid w:val="00DE6B62"/>
    <w:rsid w:val="00DE6C0F"/>
    <w:rsid w:val="00DE6E48"/>
    <w:rsid w:val="00DE71C6"/>
    <w:rsid w:val="00DE737C"/>
    <w:rsid w:val="00DE747F"/>
    <w:rsid w:val="00DE74A0"/>
    <w:rsid w:val="00DE77D0"/>
    <w:rsid w:val="00DE7AF1"/>
    <w:rsid w:val="00DE7C24"/>
    <w:rsid w:val="00DE7D41"/>
    <w:rsid w:val="00DE7DE6"/>
    <w:rsid w:val="00DE7E53"/>
    <w:rsid w:val="00DE7E88"/>
    <w:rsid w:val="00DE7FC6"/>
    <w:rsid w:val="00DF0044"/>
    <w:rsid w:val="00DF0066"/>
    <w:rsid w:val="00DF009F"/>
    <w:rsid w:val="00DF0149"/>
    <w:rsid w:val="00DF0426"/>
    <w:rsid w:val="00DF04E5"/>
    <w:rsid w:val="00DF05B3"/>
    <w:rsid w:val="00DF06DE"/>
    <w:rsid w:val="00DF07AD"/>
    <w:rsid w:val="00DF07B3"/>
    <w:rsid w:val="00DF0905"/>
    <w:rsid w:val="00DF0C81"/>
    <w:rsid w:val="00DF0D55"/>
    <w:rsid w:val="00DF0E34"/>
    <w:rsid w:val="00DF0EC1"/>
    <w:rsid w:val="00DF0F8F"/>
    <w:rsid w:val="00DF1109"/>
    <w:rsid w:val="00DF125E"/>
    <w:rsid w:val="00DF149D"/>
    <w:rsid w:val="00DF16EA"/>
    <w:rsid w:val="00DF1A6B"/>
    <w:rsid w:val="00DF1C36"/>
    <w:rsid w:val="00DF1DB3"/>
    <w:rsid w:val="00DF1F23"/>
    <w:rsid w:val="00DF25CB"/>
    <w:rsid w:val="00DF2958"/>
    <w:rsid w:val="00DF2CD0"/>
    <w:rsid w:val="00DF2CEC"/>
    <w:rsid w:val="00DF2EF5"/>
    <w:rsid w:val="00DF2FD7"/>
    <w:rsid w:val="00DF3045"/>
    <w:rsid w:val="00DF3347"/>
    <w:rsid w:val="00DF335A"/>
    <w:rsid w:val="00DF34AB"/>
    <w:rsid w:val="00DF3B6B"/>
    <w:rsid w:val="00DF3BFC"/>
    <w:rsid w:val="00DF3C7A"/>
    <w:rsid w:val="00DF3CA7"/>
    <w:rsid w:val="00DF3DAF"/>
    <w:rsid w:val="00DF3F11"/>
    <w:rsid w:val="00DF4375"/>
    <w:rsid w:val="00DF4394"/>
    <w:rsid w:val="00DF43B9"/>
    <w:rsid w:val="00DF45D0"/>
    <w:rsid w:val="00DF466F"/>
    <w:rsid w:val="00DF47E2"/>
    <w:rsid w:val="00DF4886"/>
    <w:rsid w:val="00DF4A3A"/>
    <w:rsid w:val="00DF4A5E"/>
    <w:rsid w:val="00DF5236"/>
    <w:rsid w:val="00DF53FB"/>
    <w:rsid w:val="00DF55AB"/>
    <w:rsid w:val="00DF5844"/>
    <w:rsid w:val="00DF5878"/>
    <w:rsid w:val="00DF5C29"/>
    <w:rsid w:val="00DF5F64"/>
    <w:rsid w:val="00DF5F96"/>
    <w:rsid w:val="00DF6261"/>
    <w:rsid w:val="00DF64BA"/>
    <w:rsid w:val="00DF65C0"/>
    <w:rsid w:val="00DF662F"/>
    <w:rsid w:val="00DF683D"/>
    <w:rsid w:val="00DF6AEF"/>
    <w:rsid w:val="00DF6BF7"/>
    <w:rsid w:val="00DF6ED1"/>
    <w:rsid w:val="00DF6F27"/>
    <w:rsid w:val="00DF6F33"/>
    <w:rsid w:val="00DF7144"/>
    <w:rsid w:val="00DF7306"/>
    <w:rsid w:val="00DF732F"/>
    <w:rsid w:val="00DF7453"/>
    <w:rsid w:val="00DF75A7"/>
    <w:rsid w:val="00DF7A4A"/>
    <w:rsid w:val="00DF7A92"/>
    <w:rsid w:val="00DF7ADA"/>
    <w:rsid w:val="00DF7B3A"/>
    <w:rsid w:val="00DF7C23"/>
    <w:rsid w:val="00DF7FEA"/>
    <w:rsid w:val="00E00021"/>
    <w:rsid w:val="00E000A4"/>
    <w:rsid w:val="00E0034C"/>
    <w:rsid w:val="00E004AB"/>
    <w:rsid w:val="00E00BCA"/>
    <w:rsid w:val="00E00BCB"/>
    <w:rsid w:val="00E00BD9"/>
    <w:rsid w:val="00E01087"/>
    <w:rsid w:val="00E01165"/>
    <w:rsid w:val="00E012AA"/>
    <w:rsid w:val="00E01810"/>
    <w:rsid w:val="00E01B03"/>
    <w:rsid w:val="00E01C72"/>
    <w:rsid w:val="00E02104"/>
    <w:rsid w:val="00E021C7"/>
    <w:rsid w:val="00E02281"/>
    <w:rsid w:val="00E022D5"/>
    <w:rsid w:val="00E0231E"/>
    <w:rsid w:val="00E023F6"/>
    <w:rsid w:val="00E02936"/>
    <w:rsid w:val="00E02B35"/>
    <w:rsid w:val="00E0302B"/>
    <w:rsid w:val="00E030CD"/>
    <w:rsid w:val="00E03373"/>
    <w:rsid w:val="00E037E7"/>
    <w:rsid w:val="00E038D5"/>
    <w:rsid w:val="00E03A50"/>
    <w:rsid w:val="00E03BA2"/>
    <w:rsid w:val="00E03F5B"/>
    <w:rsid w:val="00E040D5"/>
    <w:rsid w:val="00E0424F"/>
    <w:rsid w:val="00E0435D"/>
    <w:rsid w:val="00E044CA"/>
    <w:rsid w:val="00E0468C"/>
    <w:rsid w:val="00E047AC"/>
    <w:rsid w:val="00E047D3"/>
    <w:rsid w:val="00E04833"/>
    <w:rsid w:val="00E048AC"/>
    <w:rsid w:val="00E0492A"/>
    <w:rsid w:val="00E04998"/>
    <w:rsid w:val="00E04A54"/>
    <w:rsid w:val="00E04D98"/>
    <w:rsid w:val="00E04DB6"/>
    <w:rsid w:val="00E04F08"/>
    <w:rsid w:val="00E0506E"/>
    <w:rsid w:val="00E051E7"/>
    <w:rsid w:val="00E05236"/>
    <w:rsid w:val="00E05384"/>
    <w:rsid w:val="00E05571"/>
    <w:rsid w:val="00E05615"/>
    <w:rsid w:val="00E05AB8"/>
    <w:rsid w:val="00E05D5E"/>
    <w:rsid w:val="00E05ECE"/>
    <w:rsid w:val="00E05F69"/>
    <w:rsid w:val="00E05F9B"/>
    <w:rsid w:val="00E05F9E"/>
    <w:rsid w:val="00E0605F"/>
    <w:rsid w:val="00E0608B"/>
    <w:rsid w:val="00E060CC"/>
    <w:rsid w:val="00E061F0"/>
    <w:rsid w:val="00E06417"/>
    <w:rsid w:val="00E065E2"/>
    <w:rsid w:val="00E06673"/>
    <w:rsid w:val="00E067F7"/>
    <w:rsid w:val="00E06800"/>
    <w:rsid w:val="00E06918"/>
    <w:rsid w:val="00E069ED"/>
    <w:rsid w:val="00E06B12"/>
    <w:rsid w:val="00E06C65"/>
    <w:rsid w:val="00E06D05"/>
    <w:rsid w:val="00E06D90"/>
    <w:rsid w:val="00E06F08"/>
    <w:rsid w:val="00E072AA"/>
    <w:rsid w:val="00E07396"/>
    <w:rsid w:val="00E074A9"/>
    <w:rsid w:val="00E0750A"/>
    <w:rsid w:val="00E07573"/>
    <w:rsid w:val="00E075F4"/>
    <w:rsid w:val="00E07801"/>
    <w:rsid w:val="00E078BA"/>
    <w:rsid w:val="00E07C75"/>
    <w:rsid w:val="00E07D24"/>
    <w:rsid w:val="00E07D3F"/>
    <w:rsid w:val="00E07E89"/>
    <w:rsid w:val="00E102C1"/>
    <w:rsid w:val="00E10394"/>
    <w:rsid w:val="00E104E5"/>
    <w:rsid w:val="00E10777"/>
    <w:rsid w:val="00E107C0"/>
    <w:rsid w:val="00E10A20"/>
    <w:rsid w:val="00E10A89"/>
    <w:rsid w:val="00E10D53"/>
    <w:rsid w:val="00E10FE6"/>
    <w:rsid w:val="00E1113B"/>
    <w:rsid w:val="00E11141"/>
    <w:rsid w:val="00E11162"/>
    <w:rsid w:val="00E1116C"/>
    <w:rsid w:val="00E11261"/>
    <w:rsid w:val="00E11504"/>
    <w:rsid w:val="00E1177A"/>
    <w:rsid w:val="00E12140"/>
    <w:rsid w:val="00E12195"/>
    <w:rsid w:val="00E123B6"/>
    <w:rsid w:val="00E123F3"/>
    <w:rsid w:val="00E12593"/>
    <w:rsid w:val="00E128A5"/>
    <w:rsid w:val="00E12D4F"/>
    <w:rsid w:val="00E12E92"/>
    <w:rsid w:val="00E13151"/>
    <w:rsid w:val="00E13340"/>
    <w:rsid w:val="00E1347D"/>
    <w:rsid w:val="00E13642"/>
    <w:rsid w:val="00E1371B"/>
    <w:rsid w:val="00E137AF"/>
    <w:rsid w:val="00E137B7"/>
    <w:rsid w:val="00E137E3"/>
    <w:rsid w:val="00E13832"/>
    <w:rsid w:val="00E139E7"/>
    <w:rsid w:val="00E13AA7"/>
    <w:rsid w:val="00E13BBE"/>
    <w:rsid w:val="00E13C10"/>
    <w:rsid w:val="00E13CB7"/>
    <w:rsid w:val="00E13FF2"/>
    <w:rsid w:val="00E140AA"/>
    <w:rsid w:val="00E140E1"/>
    <w:rsid w:val="00E148D5"/>
    <w:rsid w:val="00E14A45"/>
    <w:rsid w:val="00E14CC6"/>
    <w:rsid w:val="00E14D57"/>
    <w:rsid w:val="00E14F06"/>
    <w:rsid w:val="00E14F7E"/>
    <w:rsid w:val="00E14FD8"/>
    <w:rsid w:val="00E15025"/>
    <w:rsid w:val="00E15054"/>
    <w:rsid w:val="00E150C0"/>
    <w:rsid w:val="00E1535C"/>
    <w:rsid w:val="00E153A2"/>
    <w:rsid w:val="00E15947"/>
    <w:rsid w:val="00E15A63"/>
    <w:rsid w:val="00E15B69"/>
    <w:rsid w:val="00E15D9B"/>
    <w:rsid w:val="00E15DB6"/>
    <w:rsid w:val="00E15E20"/>
    <w:rsid w:val="00E15EA5"/>
    <w:rsid w:val="00E15F26"/>
    <w:rsid w:val="00E16056"/>
    <w:rsid w:val="00E16277"/>
    <w:rsid w:val="00E16357"/>
    <w:rsid w:val="00E167EA"/>
    <w:rsid w:val="00E169D6"/>
    <w:rsid w:val="00E16A72"/>
    <w:rsid w:val="00E16B25"/>
    <w:rsid w:val="00E16B7C"/>
    <w:rsid w:val="00E16BC2"/>
    <w:rsid w:val="00E16D08"/>
    <w:rsid w:val="00E16D69"/>
    <w:rsid w:val="00E1705A"/>
    <w:rsid w:val="00E171A6"/>
    <w:rsid w:val="00E171D9"/>
    <w:rsid w:val="00E17216"/>
    <w:rsid w:val="00E172D5"/>
    <w:rsid w:val="00E175EF"/>
    <w:rsid w:val="00E177E6"/>
    <w:rsid w:val="00E178A6"/>
    <w:rsid w:val="00E17B19"/>
    <w:rsid w:val="00E17D38"/>
    <w:rsid w:val="00E17E94"/>
    <w:rsid w:val="00E17F52"/>
    <w:rsid w:val="00E20173"/>
    <w:rsid w:val="00E20309"/>
    <w:rsid w:val="00E20535"/>
    <w:rsid w:val="00E2059B"/>
    <w:rsid w:val="00E20FCF"/>
    <w:rsid w:val="00E2122F"/>
    <w:rsid w:val="00E2171B"/>
    <w:rsid w:val="00E21942"/>
    <w:rsid w:val="00E2194A"/>
    <w:rsid w:val="00E21D05"/>
    <w:rsid w:val="00E21D68"/>
    <w:rsid w:val="00E21F34"/>
    <w:rsid w:val="00E22135"/>
    <w:rsid w:val="00E221F4"/>
    <w:rsid w:val="00E222B3"/>
    <w:rsid w:val="00E226CD"/>
    <w:rsid w:val="00E22A83"/>
    <w:rsid w:val="00E22D05"/>
    <w:rsid w:val="00E22DE4"/>
    <w:rsid w:val="00E22F27"/>
    <w:rsid w:val="00E2320D"/>
    <w:rsid w:val="00E23436"/>
    <w:rsid w:val="00E23495"/>
    <w:rsid w:val="00E235E8"/>
    <w:rsid w:val="00E23819"/>
    <w:rsid w:val="00E23948"/>
    <w:rsid w:val="00E23A0E"/>
    <w:rsid w:val="00E23A7D"/>
    <w:rsid w:val="00E23CB1"/>
    <w:rsid w:val="00E23DBA"/>
    <w:rsid w:val="00E23E83"/>
    <w:rsid w:val="00E24232"/>
    <w:rsid w:val="00E247B3"/>
    <w:rsid w:val="00E24826"/>
    <w:rsid w:val="00E248C9"/>
    <w:rsid w:val="00E24C23"/>
    <w:rsid w:val="00E24C3E"/>
    <w:rsid w:val="00E24C64"/>
    <w:rsid w:val="00E24D41"/>
    <w:rsid w:val="00E24E0D"/>
    <w:rsid w:val="00E255A7"/>
    <w:rsid w:val="00E25626"/>
    <w:rsid w:val="00E259A5"/>
    <w:rsid w:val="00E259E1"/>
    <w:rsid w:val="00E25B84"/>
    <w:rsid w:val="00E25E9E"/>
    <w:rsid w:val="00E26052"/>
    <w:rsid w:val="00E26191"/>
    <w:rsid w:val="00E263AB"/>
    <w:rsid w:val="00E264B2"/>
    <w:rsid w:val="00E2656A"/>
    <w:rsid w:val="00E269A8"/>
    <w:rsid w:val="00E26ADC"/>
    <w:rsid w:val="00E26AFD"/>
    <w:rsid w:val="00E26B6F"/>
    <w:rsid w:val="00E26D26"/>
    <w:rsid w:val="00E26FB9"/>
    <w:rsid w:val="00E2705D"/>
    <w:rsid w:val="00E2708A"/>
    <w:rsid w:val="00E270EF"/>
    <w:rsid w:val="00E27306"/>
    <w:rsid w:val="00E2760D"/>
    <w:rsid w:val="00E27645"/>
    <w:rsid w:val="00E27688"/>
    <w:rsid w:val="00E27782"/>
    <w:rsid w:val="00E27802"/>
    <w:rsid w:val="00E27D4E"/>
    <w:rsid w:val="00E27E09"/>
    <w:rsid w:val="00E27EF0"/>
    <w:rsid w:val="00E30079"/>
    <w:rsid w:val="00E3015F"/>
    <w:rsid w:val="00E301D0"/>
    <w:rsid w:val="00E30474"/>
    <w:rsid w:val="00E3053D"/>
    <w:rsid w:val="00E3058B"/>
    <w:rsid w:val="00E30943"/>
    <w:rsid w:val="00E30A27"/>
    <w:rsid w:val="00E30B5B"/>
    <w:rsid w:val="00E30DAF"/>
    <w:rsid w:val="00E31155"/>
    <w:rsid w:val="00E311A9"/>
    <w:rsid w:val="00E311E3"/>
    <w:rsid w:val="00E31475"/>
    <w:rsid w:val="00E31898"/>
    <w:rsid w:val="00E31B37"/>
    <w:rsid w:val="00E31BEA"/>
    <w:rsid w:val="00E31F4A"/>
    <w:rsid w:val="00E320B3"/>
    <w:rsid w:val="00E32271"/>
    <w:rsid w:val="00E32291"/>
    <w:rsid w:val="00E323BF"/>
    <w:rsid w:val="00E32460"/>
    <w:rsid w:val="00E324BA"/>
    <w:rsid w:val="00E3287E"/>
    <w:rsid w:val="00E32990"/>
    <w:rsid w:val="00E32BA3"/>
    <w:rsid w:val="00E32FCE"/>
    <w:rsid w:val="00E330C0"/>
    <w:rsid w:val="00E33273"/>
    <w:rsid w:val="00E332DC"/>
    <w:rsid w:val="00E333ED"/>
    <w:rsid w:val="00E3349F"/>
    <w:rsid w:val="00E33516"/>
    <w:rsid w:val="00E33601"/>
    <w:rsid w:val="00E337E6"/>
    <w:rsid w:val="00E33899"/>
    <w:rsid w:val="00E33B7A"/>
    <w:rsid w:val="00E33CFD"/>
    <w:rsid w:val="00E33F67"/>
    <w:rsid w:val="00E340A0"/>
    <w:rsid w:val="00E341A0"/>
    <w:rsid w:val="00E34445"/>
    <w:rsid w:val="00E346CF"/>
    <w:rsid w:val="00E3487D"/>
    <w:rsid w:val="00E34962"/>
    <w:rsid w:val="00E34ACF"/>
    <w:rsid w:val="00E34C8C"/>
    <w:rsid w:val="00E34DD1"/>
    <w:rsid w:val="00E34DDD"/>
    <w:rsid w:val="00E34E2A"/>
    <w:rsid w:val="00E34EBA"/>
    <w:rsid w:val="00E3521B"/>
    <w:rsid w:val="00E35425"/>
    <w:rsid w:val="00E354F2"/>
    <w:rsid w:val="00E35502"/>
    <w:rsid w:val="00E356A9"/>
    <w:rsid w:val="00E35BAB"/>
    <w:rsid w:val="00E35BC3"/>
    <w:rsid w:val="00E35CD0"/>
    <w:rsid w:val="00E35D77"/>
    <w:rsid w:val="00E35DAB"/>
    <w:rsid w:val="00E35DD9"/>
    <w:rsid w:val="00E35EB2"/>
    <w:rsid w:val="00E3600F"/>
    <w:rsid w:val="00E36095"/>
    <w:rsid w:val="00E3625C"/>
    <w:rsid w:val="00E36328"/>
    <w:rsid w:val="00E363AB"/>
    <w:rsid w:val="00E36439"/>
    <w:rsid w:val="00E365CC"/>
    <w:rsid w:val="00E3660C"/>
    <w:rsid w:val="00E3669F"/>
    <w:rsid w:val="00E36718"/>
    <w:rsid w:val="00E3679B"/>
    <w:rsid w:val="00E367EF"/>
    <w:rsid w:val="00E36DC9"/>
    <w:rsid w:val="00E37056"/>
    <w:rsid w:val="00E37699"/>
    <w:rsid w:val="00E376F5"/>
    <w:rsid w:val="00E37740"/>
    <w:rsid w:val="00E377E3"/>
    <w:rsid w:val="00E37A09"/>
    <w:rsid w:val="00E37A0A"/>
    <w:rsid w:val="00E37B35"/>
    <w:rsid w:val="00E37C97"/>
    <w:rsid w:val="00E400A3"/>
    <w:rsid w:val="00E4020F"/>
    <w:rsid w:val="00E403A1"/>
    <w:rsid w:val="00E4041A"/>
    <w:rsid w:val="00E40464"/>
    <w:rsid w:val="00E404AC"/>
    <w:rsid w:val="00E40522"/>
    <w:rsid w:val="00E4059D"/>
    <w:rsid w:val="00E40638"/>
    <w:rsid w:val="00E40657"/>
    <w:rsid w:val="00E40879"/>
    <w:rsid w:val="00E40953"/>
    <w:rsid w:val="00E40A05"/>
    <w:rsid w:val="00E40BD5"/>
    <w:rsid w:val="00E40E75"/>
    <w:rsid w:val="00E40EC3"/>
    <w:rsid w:val="00E40F33"/>
    <w:rsid w:val="00E413B9"/>
    <w:rsid w:val="00E41472"/>
    <w:rsid w:val="00E41591"/>
    <w:rsid w:val="00E41599"/>
    <w:rsid w:val="00E415C9"/>
    <w:rsid w:val="00E4161B"/>
    <w:rsid w:val="00E41707"/>
    <w:rsid w:val="00E41938"/>
    <w:rsid w:val="00E419D0"/>
    <w:rsid w:val="00E41A56"/>
    <w:rsid w:val="00E41BA5"/>
    <w:rsid w:val="00E41CDD"/>
    <w:rsid w:val="00E4209E"/>
    <w:rsid w:val="00E420E6"/>
    <w:rsid w:val="00E423D7"/>
    <w:rsid w:val="00E425B1"/>
    <w:rsid w:val="00E42804"/>
    <w:rsid w:val="00E42984"/>
    <w:rsid w:val="00E4298A"/>
    <w:rsid w:val="00E429EF"/>
    <w:rsid w:val="00E42A0F"/>
    <w:rsid w:val="00E42B06"/>
    <w:rsid w:val="00E42E89"/>
    <w:rsid w:val="00E4314D"/>
    <w:rsid w:val="00E433FA"/>
    <w:rsid w:val="00E43422"/>
    <w:rsid w:val="00E434C0"/>
    <w:rsid w:val="00E434E3"/>
    <w:rsid w:val="00E43793"/>
    <w:rsid w:val="00E43A3F"/>
    <w:rsid w:val="00E43D25"/>
    <w:rsid w:val="00E43E8D"/>
    <w:rsid w:val="00E44158"/>
    <w:rsid w:val="00E441DB"/>
    <w:rsid w:val="00E4432C"/>
    <w:rsid w:val="00E4437E"/>
    <w:rsid w:val="00E445E8"/>
    <w:rsid w:val="00E44865"/>
    <w:rsid w:val="00E44A3A"/>
    <w:rsid w:val="00E44AA2"/>
    <w:rsid w:val="00E44D1B"/>
    <w:rsid w:val="00E44EF9"/>
    <w:rsid w:val="00E45261"/>
    <w:rsid w:val="00E452F8"/>
    <w:rsid w:val="00E4530B"/>
    <w:rsid w:val="00E455CE"/>
    <w:rsid w:val="00E4570B"/>
    <w:rsid w:val="00E45741"/>
    <w:rsid w:val="00E45A40"/>
    <w:rsid w:val="00E45AFA"/>
    <w:rsid w:val="00E45CA5"/>
    <w:rsid w:val="00E45D13"/>
    <w:rsid w:val="00E45D81"/>
    <w:rsid w:val="00E45FB2"/>
    <w:rsid w:val="00E4633F"/>
    <w:rsid w:val="00E4665A"/>
    <w:rsid w:val="00E4685B"/>
    <w:rsid w:val="00E46A15"/>
    <w:rsid w:val="00E46C64"/>
    <w:rsid w:val="00E46F91"/>
    <w:rsid w:val="00E471E7"/>
    <w:rsid w:val="00E472D0"/>
    <w:rsid w:val="00E47A4E"/>
    <w:rsid w:val="00E47AFD"/>
    <w:rsid w:val="00E47CAC"/>
    <w:rsid w:val="00E47EF9"/>
    <w:rsid w:val="00E50344"/>
    <w:rsid w:val="00E503E9"/>
    <w:rsid w:val="00E503EE"/>
    <w:rsid w:val="00E5045E"/>
    <w:rsid w:val="00E5068B"/>
    <w:rsid w:val="00E506D6"/>
    <w:rsid w:val="00E5099E"/>
    <w:rsid w:val="00E50DF8"/>
    <w:rsid w:val="00E512A7"/>
    <w:rsid w:val="00E512C1"/>
    <w:rsid w:val="00E512EA"/>
    <w:rsid w:val="00E51302"/>
    <w:rsid w:val="00E5141F"/>
    <w:rsid w:val="00E51492"/>
    <w:rsid w:val="00E516AE"/>
    <w:rsid w:val="00E51C68"/>
    <w:rsid w:val="00E51EC0"/>
    <w:rsid w:val="00E52147"/>
    <w:rsid w:val="00E52197"/>
    <w:rsid w:val="00E521B8"/>
    <w:rsid w:val="00E52317"/>
    <w:rsid w:val="00E52322"/>
    <w:rsid w:val="00E52353"/>
    <w:rsid w:val="00E5266A"/>
    <w:rsid w:val="00E526BC"/>
    <w:rsid w:val="00E526F2"/>
    <w:rsid w:val="00E52747"/>
    <w:rsid w:val="00E528D8"/>
    <w:rsid w:val="00E52927"/>
    <w:rsid w:val="00E52CC2"/>
    <w:rsid w:val="00E52F07"/>
    <w:rsid w:val="00E52F22"/>
    <w:rsid w:val="00E5302C"/>
    <w:rsid w:val="00E53258"/>
    <w:rsid w:val="00E53405"/>
    <w:rsid w:val="00E534FE"/>
    <w:rsid w:val="00E538B8"/>
    <w:rsid w:val="00E53A04"/>
    <w:rsid w:val="00E53DE0"/>
    <w:rsid w:val="00E54010"/>
    <w:rsid w:val="00E54068"/>
    <w:rsid w:val="00E540C0"/>
    <w:rsid w:val="00E545DB"/>
    <w:rsid w:val="00E54666"/>
    <w:rsid w:val="00E5490F"/>
    <w:rsid w:val="00E54AE7"/>
    <w:rsid w:val="00E55417"/>
    <w:rsid w:val="00E556AA"/>
    <w:rsid w:val="00E5588E"/>
    <w:rsid w:val="00E558CF"/>
    <w:rsid w:val="00E558D0"/>
    <w:rsid w:val="00E558FC"/>
    <w:rsid w:val="00E559D5"/>
    <w:rsid w:val="00E55D1B"/>
    <w:rsid w:val="00E55D5D"/>
    <w:rsid w:val="00E55F14"/>
    <w:rsid w:val="00E55FF5"/>
    <w:rsid w:val="00E5609B"/>
    <w:rsid w:val="00E5629C"/>
    <w:rsid w:val="00E5634C"/>
    <w:rsid w:val="00E563BA"/>
    <w:rsid w:val="00E56489"/>
    <w:rsid w:val="00E566B0"/>
    <w:rsid w:val="00E567A1"/>
    <w:rsid w:val="00E56855"/>
    <w:rsid w:val="00E56B15"/>
    <w:rsid w:val="00E56C7D"/>
    <w:rsid w:val="00E56D24"/>
    <w:rsid w:val="00E56DD6"/>
    <w:rsid w:val="00E56E58"/>
    <w:rsid w:val="00E56E7B"/>
    <w:rsid w:val="00E56F6C"/>
    <w:rsid w:val="00E571FB"/>
    <w:rsid w:val="00E5740D"/>
    <w:rsid w:val="00E579E5"/>
    <w:rsid w:val="00E57C09"/>
    <w:rsid w:val="00E57D03"/>
    <w:rsid w:val="00E57FD4"/>
    <w:rsid w:val="00E57FE3"/>
    <w:rsid w:val="00E6000F"/>
    <w:rsid w:val="00E601B5"/>
    <w:rsid w:val="00E60259"/>
    <w:rsid w:val="00E60450"/>
    <w:rsid w:val="00E60584"/>
    <w:rsid w:val="00E605B8"/>
    <w:rsid w:val="00E60627"/>
    <w:rsid w:val="00E6063E"/>
    <w:rsid w:val="00E6091E"/>
    <w:rsid w:val="00E60951"/>
    <w:rsid w:val="00E60C76"/>
    <w:rsid w:val="00E61157"/>
    <w:rsid w:val="00E6117A"/>
    <w:rsid w:val="00E611DF"/>
    <w:rsid w:val="00E614E9"/>
    <w:rsid w:val="00E61646"/>
    <w:rsid w:val="00E6179B"/>
    <w:rsid w:val="00E61828"/>
    <w:rsid w:val="00E618D7"/>
    <w:rsid w:val="00E61A94"/>
    <w:rsid w:val="00E61AAD"/>
    <w:rsid w:val="00E61D21"/>
    <w:rsid w:val="00E61D98"/>
    <w:rsid w:val="00E61E0A"/>
    <w:rsid w:val="00E61E55"/>
    <w:rsid w:val="00E61E8A"/>
    <w:rsid w:val="00E61EA7"/>
    <w:rsid w:val="00E6218A"/>
    <w:rsid w:val="00E6218B"/>
    <w:rsid w:val="00E62257"/>
    <w:rsid w:val="00E622C3"/>
    <w:rsid w:val="00E62427"/>
    <w:rsid w:val="00E62437"/>
    <w:rsid w:val="00E62438"/>
    <w:rsid w:val="00E62561"/>
    <w:rsid w:val="00E625A0"/>
    <w:rsid w:val="00E62618"/>
    <w:rsid w:val="00E626A6"/>
    <w:rsid w:val="00E62871"/>
    <w:rsid w:val="00E62C3F"/>
    <w:rsid w:val="00E63115"/>
    <w:rsid w:val="00E635A1"/>
    <w:rsid w:val="00E635C4"/>
    <w:rsid w:val="00E635DA"/>
    <w:rsid w:val="00E6366A"/>
    <w:rsid w:val="00E63864"/>
    <w:rsid w:val="00E6399C"/>
    <w:rsid w:val="00E63B82"/>
    <w:rsid w:val="00E63D64"/>
    <w:rsid w:val="00E63E26"/>
    <w:rsid w:val="00E64145"/>
    <w:rsid w:val="00E6424C"/>
    <w:rsid w:val="00E64264"/>
    <w:rsid w:val="00E64603"/>
    <w:rsid w:val="00E64A38"/>
    <w:rsid w:val="00E64B1C"/>
    <w:rsid w:val="00E64B1F"/>
    <w:rsid w:val="00E64B97"/>
    <w:rsid w:val="00E64BB5"/>
    <w:rsid w:val="00E64CB2"/>
    <w:rsid w:val="00E64D58"/>
    <w:rsid w:val="00E64DB1"/>
    <w:rsid w:val="00E65141"/>
    <w:rsid w:val="00E65240"/>
    <w:rsid w:val="00E65325"/>
    <w:rsid w:val="00E65390"/>
    <w:rsid w:val="00E655EF"/>
    <w:rsid w:val="00E655F7"/>
    <w:rsid w:val="00E6579D"/>
    <w:rsid w:val="00E657B9"/>
    <w:rsid w:val="00E65A8B"/>
    <w:rsid w:val="00E65D9D"/>
    <w:rsid w:val="00E65E96"/>
    <w:rsid w:val="00E6625A"/>
    <w:rsid w:val="00E6646A"/>
    <w:rsid w:val="00E664C6"/>
    <w:rsid w:val="00E667B3"/>
    <w:rsid w:val="00E66982"/>
    <w:rsid w:val="00E669FB"/>
    <w:rsid w:val="00E66AA7"/>
    <w:rsid w:val="00E66B9E"/>
    <w:rsid w:val="00E66DFC"/>
    <w:rsid w:val="00E66E9A"/>
    <w:rsid w:val="00E67022"/>
    <w:rsid w:val="00E67126"/>
    <w:rsid w:val="00E673E6"/>
    <w:rsid w:val="00E674A0"/>
    <w:rsid w:val="00E67673"/>
    <w:rsid w:val="00E6771A"/>
    <w:rsid w:val="00E67885"/>
    <w:rsid w:val="00E67C48"/>
    <w:rsid w:val="00E67CE2"/>
    <w:rsid w:val="00E67CE3"/>
    <w:rsid w:val="00E70072"/>
    <w:rsid w:val="00E70502"/>
    <w:rsid w:val="00E7075D"/>
    <w:rsid w:val="00E707A3"/>
    <w:rsid w:val="00E70870"/>
    <w:rsid w:val="00E70D0E"/>
    <w:rsid w:val="00E70D15"/>
    <w:rsid w:val="00E713B9"/>
    <w:rsid w:val="00E714A5"/>
    <w:rsid w:val="00E714D8"/>
    <w:rsid w:val="00E71637"/>
    <w:rsid w:val="00E718CB"/>
    <w:rsid w:val="00E718E3"/>
    <w:rsid w:val="00E719E5"/>
    <w:rsid w:val="00E71B3B"/>
    <w:rsid w:val="00E71EB9"/>
    <w:rsid w:val="00E71F54"/>
    <w:rsid w:val="00E7201D"/>
    <w:rsid w:val="00E7208C"/>
    <w:rsid w:val="00E72324"/>
    <w:rsid w:val="00E72597"/>
    <w:rsid w:val="00E72689"/>
    <w:rsid w:val="00E72A58"/>
    <w:rsid w:val="00E731C0"/>
    <w:rsid w:val="00E73422"/>
    <w:rsid w:val="00E734C2"/>
    <w:rsid w:val="00E73568"/>
    <w:rsid w:val="00E736C3"/>
    <w:rsid w:val="00E7378D"/>
    <w:rsid w:val="00E737E1"/>
    <w:rsid w:val="00E738BB"/>
    <w:rsid w:val="00E73956"/>
    <w:rsid w:val="00E73959"/>
    <w:rsid w:val="00E73BB2"/>
    <w:rsid w:val="00E73D01"/>
    <w:rsid w:val="00E73D5C"/>
    <w:rsid w:val="00E73E24"/>
    <w:rsid w:val="00E73EA7"/>
    <w:rsid w:val="00E73F39"/>
    <w:rsid w:val="00E74068"/>
    <w:rsid w:val="00E740F4"/>
    <w:rsid w:val="00E74329"/>
    <w:rsid w:val="00E746EA"/>
    <w:rsid w:val="00E74813"/>
    <w:rsid w:val="00E74AA0"/>
    <w:rsid w:val="00E757DA"/>
    <w:rsid w:val="00E75825"/>
    <w:rsid w:val="00E75C51"/>
    <w:rsid w:val="00E75D19"/>
    <w:rsid w:val="00E760D5"/>
    <w:rsid w:val="00E76203"/>
    <w:rsid w:val="00E762BF"/>
    <w:rsid w:val="00E76580"/>
    <w:rsid w:val="00E76AAD"/>
    <w:rsid w:val="00E76C14"/>
    <w:rsid w:val="00E76C8A"/>
    <w:rsid w:val="00E76DF5"/>
    <w:rsid w:val="00E771C4"/>
    <w:rsid w:val="00E772EB"/>
    <w:rsid w:val="00E77542"/>
    <w:rsid w:val="00E7773D"/>
    <w:rsid w:val="00E7787A"/>
    <w:rsid w:val="00E77AF6"/>
    <w:rsid w:val="00E77BC6"/>
    <w:rsid w:val="00E77C20"/>
    <w:rsid w:val="00E800CA"/>
    <w:rsid w:val="00E800DB"/>
    <w:rsid w:val="00E800F9"/>
    <w:rsid w:val="00E80148"/>
    <w:rsid w:val="00E801E0"/>
    <w:rsid w:val="00E80427"/>
    <w:rsid w:val="00E8069C"/>
    <w:rsid w:val="00E807E4"/>
    <w:rsid w:val="00E8093D"/>
    <w:rsid w:val="00E80A35"/>
    <w:rsid w:val="00E80AED"/>
    <w:rsid w:val="00E80C8A"/>
    <w:rsid w:val="00E80D39"/>
    <w:rsid w:val="00E80D9C"/>
    <w:rsid w:val="00E8124E"/>
    <w:rsid w:val="00E814DF"/>
    <w:rsid w:val="00E81503"/>
    <w:rsid w:val="00E817C7"/>
    <w:rsid w:val="00E81822"/>
    <w:rsid w:val="00E81938"/>
    <w:rsid w:val="00E81AEE"/>
    <w:rsid w:val="00E81C41"/>
    <w:rsid w:val="00E81F1B"/>
    <w:rsid w:val="00E81F49"/>
    <w:rsid w:val="00E820F1"/>
    <w:rsid w:val="00E8210A"/>
    <w:rsid w:val="00E82137"/>
    <w:rsid w:val="00E82145"/>
    <w:rsid w:val="00E821CA"/>
    <w:rsid w:val="00E822BE"/>
    <w:rsid w:val="00E82460"/>
    <w:rsid w:val="00E82500"/>
    <w:rsid w:val="00E82846"/>
    <w:rsid w:val="00E82ACF"/>
    <w:rsid w:val="00E82D86"/>
    <w:rsid w:val="00E83763"/>
    <w:rsid w:val="00E837E0"/>
    <w:rsid w:val="00E8388F"/>
    <w:rsid w:val="00E83A5C"/>
    <w:rsid w:val="00E83BF0"/>
    <w:rsid w:val="00E83D82"/>
    <w:rsid w:val="00E83FDE"/>
    <w:rsid w:val="00E840A8"/>
    <w:rsid w:val="00E8417E"/>
    <w:rsid w:val="00E84264"/>
    <w:rsid w:val="00E84352"/>
    <w:rsid w:val="00E843AC"/>
    <w:rsid w:val="00E84446"/>
    <w:rsid w:val="00E847BA"/>
    <w:rsid w:val="00E84925"/>
    <w:rsid w:val="00E849F2"/>
    <w:rsid w:val="00E84B16"/>
    <w:rsid w:val="00E84B5C"/>
    <w:rsid w:val="00E84F9D"/>
    <w:rsid w:val="00E84FF3"/>
    <w:rsid w:val="00E850F4"/>
    <w:rsid w:val="00E850FA"/>
    <w:rsid w:val="00E856D5"/>
    <w:rsid w:val="00E85B97"/>
    <w:rsid w:val="00E85D88"/>
    <w:rsid w:val="00E85DF3"/>
    <w:rsid w:val="00E86246"/>
    <w:rsid w:val="00E86280"/>
    <w:rsid w:val="00E86499"/>
    <w:rsid w:val="00E8649B"/>
    <w:rsid w:val="00E8656F"/>
    <w:rsid w:val="00E8659A"/>
    <w:rsid w:val="00E865A8"/>
    <w:rsid w:val="00E8673D"/>
    <w:rsid w:val="00E8687F"/>
    <w:rsid w:val="00E86BF0"/>
    <w:rsid w:val="00E86C10"/>
    <w:rsid w:val="00E86D2C"/>
    <w:rsid w:val="00E86D9A"/>
    <w:rsid w:val="00E86E13"/>
    <w:rsid w:val="00E86E17"/>
    <w:rsid w:val="00E86F5D"/>
    <w:rsid w:val="00E87067"/>
    <w:rsid w:val="00E87132"/>
    <w:rsid w:val="00E87157"/>
    <w:rsid w:val="00E871CA"/>
    <w:rsid w:val="00E87245"/>
    <w:rsid w:val="00E8729D"/>
    <w:rsid w:val="00E8783F"/>
    <w:rsid w:val="00E87A58"/>
    <w:rsid w:val="00E87AFE"/>
    <w:rsid w:val="00E87CA6"/>
    <w:rsid w:val="00E87DA4"/>
    <w:rsid w:val="00E87DC1"/>
    <w:rsid w:val="00E87E12"/>
    <w:rsid w:val="00E87E4B"/>
    <w:rsid w:val="00E87E78"/>
    <w:rsid w:val="00E87F99"/>
    <w:rsid w:val="00E900B3"/>
    <w:rsid w:val="00E900D6"/>
    <w:rsid w:val="00E903D9"/>
    <w:rsid w:val="00E906BF"/>
    <w:rsid w:val="00E9073A"/>
    <w:rsid w:val="00E90A01"/>
    <w:rsid w:val="00E90C2B"/>
    <w:rsid w:val="00E90DD3"/>
    <w:rsid w:val="00E91168"/>
    <w:rsid w:val="00E911F3"/>
    <w:rsid w:val="00E912BC"/>
    <w:rsid w:val="00E913D1"/>
    <w:rsid w:val="00E91426"/>
    <w:rsid w:val="00E914E5"/>
    <w:rsid w:val="00E91785"/>
    <w:rsid w:val="00E9198E"/>
    <w:rsid w:val="00E91A16"/>
    <w:rsid w:val="00E91F19"/>
    <w:rsid w:val="00E91F57"/>
    <w:rsid w:val="00E92288"/>
    <w:rsid w:val="00E926BE"/>
    <w:rsid w:val="00E928E8"/>
    <w:rsid w:val="00E92B07"/>
    <w:rsid w:val="00E92B69"/>
    <w:rsid w:val="00E92BC9"/>
    <w:rsid w:val="00E92E7D"/>
    <w:rsid w:val="00E92EA1"/>
    <w:rsid w:val="00E92ECD"/>
    <w:rsid w:val="00E93019"/>
    <w:rsid w:val="00E9334B"/>
    <w:rsid w:val="00E934A8"/>
    <w:rsid w:val="00E935AA"/>
    <w:rsid w:val="00E935FB"/>
    <w:rsid w:val="00E936FD"/>
    <w:rsid w:val="00E937D5"/>
    <w:rsid w:val="00E9385D"/>
    <w:rsid w:val="00E938E8"/>
    <w:rsid w:val="00E93AF3"/>
    <w:rsid w:val="00E93D52"/>
    <w:rsid w:val="00E93D7A"/>
    <w:rsid w:val="00E93F91"/>
    <w:rsid w:val="00E9407B"/>
    <w:rsid w:val="00E942C5"/>
    <w:rsid w:val="00E94395"/>
    <w:rsid w:val="00E94755"/>
    <w:rsid w:val="00E949B6"/>
    <w:rsid w:val="00E94AC6"/>
    <w:rsid w:val="00E94AF7"/>
    <w:rsid w:val="00E94CBC"/>
    <w:rsid w:val="00E95265"/>
    <w:rsid w:val="00E953AE"/>
    <w:rsid w:val="00E953B4"/>
    <w:rsid w:val="00E9576E"/>
    <w:rsid w:val="00E959F3"/>
    <w:rsid w:val="00E95A3C"/>
    <w:rsid w:val="00E95A89"/>
    <w:rsid w:val="00E95ED1"/>
    <w:rsid w:val="00E96054"/>
    <w:rsid w:val="00E96072"/>
    <w:rsid w:val="00E962AF"/>
    <w:rsid w:val="00E96368"/>
    <w:rsid w:val="00E963A1"/>
    <w:rsid w:val="00E96421"/>
    <w:rsid w:val="00E96664"/>
    <w:rsid w:val="00E966FD"/>
    <w:rsid w:val="00E9670B"/>
    <w:rsid w:val="00E9673D"/>
    <w:rsid w:val="00E9696F"/>
    <w:rsid w:val="00E96B98"/>
    <w:rsid w:val="00E96BD6"/>
    <w:rsid w:val="00E96CD3"/>
    <w:rsid w:val="00E97169"/>
    <w:rsid w:val="00E971AD"/>
    <w:rsid w:val="00E9733F"/>
    <w:rsid w:val="00E97350"/>
    <w:rsid w:val="00E974BF"/>
    <w:rsid w:val="00E97572"/>
    <w:rsid w:val="00E97728"/>
    <w:rsid w:val="00E978CB"/>
    <w:rsid w:val="00E979D9"/>
    <w:rsid w:val="00EA00D9"/>
    <w:rsid w:val="00EA0384"/>
    <w:rsid w:val="00EA0847"/>
    <w:rsid w:val="00EA0A01"/>
    <w:rsid w:val="00EA0A2D"/>
    <w:rsid w:val="00EA0C62"/>
    <w:rsid w:val="00EA0CC0"/>
    <w:rsid w:val="00EA0CE0"/>
    <w:rsid w:val="00EA0D60"/>
    <w:rsid w:val="00EA0E2D"/>
    <w:rsid w:val="00EA0FC9"/>
    <w:rsid w:val="00EA102D"/>
    <w:rsid w:val="00EA1066"/>
    <w:rsid w:val="00EA10A9"/>
    <w:rsid w:val="00EA1115"/>
    <w:rsid w:val="00EA12BE"/>
    <w:rsid w:val="00EA16D5"/>
    <w:rsid w:val="00EA1802"/>
    <w:rsid w:val="00EA1A87"/>
    <w:rsid w:val="00EA2018"/>
    <w:rsid w:val="00EA23A6"/>
    <w:rsid w:val="00EA2513"/>
    <w:rsid w:val="00EA269F"/>
    <w:rsid w:val="00EA29BE"/>
    <w:rsid w:val="00EA2C81"/>
    <w:rsid w:val="00EA2F96"/>
    <w:rsid w:val="00EA3159"/>
    <w:rsid w:val="00EA325C"/>
    <w:rsid w:val="00EA3305"/>
    <w:rsid w:val="00EA3354"/>
    <w:rsid w:val="00EA3425"/>
    <w:rsid w:val="00EA3478"/>
    <w:rsid w:val="00EA34E5"/>
    <w:rsid w:val="00EA36BC"/>
    <w:rsid w:val="00EA3812"/>
    <w:rsid w:val="00EA3998"/>
    <w:rsid w:val="00EA3A30"/>
    <w:rsid w:val="00EA3D26"/>
    <w:rsid w:val="00EA3D35"/>
    <w:rsid w:val="00EA3EC0"/>
    <w:rsid w:val="00EA4194"/>
    <w:rsid w:val="00EA41C5"/>
    <w:rsid w:val="00EA42D3"/>
    <w:rsid w:val="00EA4426"/>
    <w:rsid w:val="00EA4464"/>
    <w:rsid w:val="00EA4564"/>
    <w:rsid w:val="00EA4576"/>
    <w:rsid w:val="00EA46BD"/>
    <w:rsid w:val="00EA472D"/>
    <w:rsid w:val="00EA4BB1"/>
    <w:rsid w:val="00EA4E36"/>
    <w:rsid w:val="00EA4E79"/>
    <w:rsid w:val="00EA4ECA"/>
    <w:rsid w:val="00EA51A4"/>
    <w:rsid w:val="00EA51F0"/>
    <w:rsid w:val="00EA52CC"/>
    <w:rsid w:val="00EA52E0"/>
    <w:rsid w:val="00EA53D7"/>
    <w:rsid w:val="00EA54CE"/>
    <w:rsid w:val="00EA56EA"/>
    <w:rsid w:val="00EA58CE"/>
    <w:rsid w:val="00EA58E6"/>
    <w:rsid w:val="00EA5A32"/>
    <w:rsid w:val="00EA5C51"/>
    <w:rsid w:val="00EA5CAE"/>
    <w:rsid w:val="00EA5ECD"/>
    <w:rsid w:val="00EA5EF3"/>
    <w:rsid w:val="00EA5F00"/>
    <w:rsid w:val="00EA6223"/>
    <w:rsid w:val="00EA63A5"/>
    <w:rsid w:val="00EA6531"/>
    <w:rsid w:val="00EA6598"/>
    <w:rsid w:val="00EA67F2"/>
    <w:rsid w:val="00EA696C"/>
    <w:rsid w:val="00EA699B"/>
    <w:rsid w:val="00EA6A85"/>
    <w:rsid w:val="00EA6A9C"/>
    <w:rsid w:val="00EA6B19"/>
    <w:rsid w:val="00EA6BEB"/>
    <w:rsid w:val="00EA6CAA"/>
    <w:rsid w:val="00EA6DA1"/>
    <w:rsid w:val="00EA6E8A"/>
    <w:rsid w:val="00EA7160"/>
    <w:rsid w:val="00EA72CB"/>
    <w:rsid w:val="00EA758B"/>
    <w:rsid w:val="00EA75BD"/>
    <w:rsid w:val="00EA76BA"/>
    <w:rsid w:val="00EA77B5"/>
    <w:rsid w:val="00EA79C9"/>
    <w:rsid w:val="00EA7CF6"/>
    <w:rsid w:val="00EA7E8D"/>
    <w:rsid w:val="00EA7EAF"/>
    <w:rsid w:val="00EB0307"/>
    <w:rsid w:val="00EB057A"/>
    <w:rsid w:val="00EB073D"/>
    <w:rsid w:val="00EB074C"/>
    <w:rsid w:val="00EB0BC5"/>
    <w:rsid w:val="00EB0E0A"/>
    <w:rsid w:val="00EB1075"/>
    <w:rsid w:val="00EB10A4"/>
    <w:rsid w:val="00EB1306"/>
    <w:rsid w:val="00EB14B0"/>
    <w:rsid w:val="00EB1523"/>
    <w:rsid w:val="00EB1546"/>
    <w:rsid w:val="00EB166C"/>
    <w:rsid w:val="00EB16C1"/>
    <w:rsid w:val="00EB1868"/>
    <w:rsid w:val="00EB192B"/>
    <w:rsid w:val="00EB1CC4"/>
    <w:rsid w:val="00EB1EA2"/>
    <w:rsid w:val="00EB1F9F"/>
    <w:rsid w:val="00EB2190"/>
    <w:rsid w:val="00EB250C"/>
    <w:rsid w:val="00EB258A"/>
    <w:rsid w:val="00EB263C"/>
    <w:rsid w:val="00EB2794"/>
    <w:rsid w:val="00EB2889"/>
    <w:rsid w:val="00EB2A0C"/>
    <w:rsid w:val="00EB2A3D"/>
    <w:rsid w:val="00EB2AF5"/>
    <w:rsid w:val="00EB2C23"/>
    <w:rsid w:val="00EB2E57"/>
    <w:rsid w:val="00EB2F0A"/>
    <w:rsid w:val="00EB3056"/>
    <w:rsid w:val="00EB351C"/>
    <w:rsid w:val="00EB37C2"/>
    <w:rsid w:val="00EB37D4"/>
    <w:rsid w:val="00EB3BE4"/>
    <w:rsid w:val="00EB3C8E"/>
    <w:rsid w:val="00EB3D24"/>
    <w:rsid w:val="00EB3D26"/>
    <w:rsid w:val="00EB3E31"/>
    <w:rsid w:val="00EB467A"/>
    <w:rsid w:val="00EB46D8"/>
    <w:rsid w:val="00EB4A38"/>
    <w:rsid w:val="00EB4C18"/>
    <w:rsid w:val="00EB4E93"/>
    <w:rsid w:val="00EB5061"/>
    <w:rsid w:val="00EB5324"/>
    <w:rsid w:val="00EB5337"/>
    <w:rsid w:val="00EB5519"/>
    <w:rsid w:val="00EB56FB"/>
    <w:rsid w:val="00EB575E"/>
    <w:rsid w:val="00EB58A4"/>
    <w:rsid w:val="00EB58CA"/>
    <w:rsid w:val="00EB5F14"/>
    <w:rsid w:val="00EB600B"/>
    <w:rsid w:val="00EB616E"/>
    <w:rsid w:val="00EB625A"/>
    <w:rsid w:val="00EB63DB"/>
    <w:rsid w:val="00EB656F"/>
    <w:rsid w:val="00EB65BA"/>
    <w:rsid w:val="00EB6A19"/>
    <w:rsid w:val="00EB6A7D"/>
    <w:rsid w:val="00EB6BFC"/>
    <w:rsid w:val="00EB6C44"/>
    <w:rsid w:val="00EB6C88"/>
    <w:rsid w:val="00EB6D4F"/>
    <w:rsid w:val="00EB704C"/>
    <w:rsid w:val="00EB7174"/>
    <w:rsid w:val="00EB7265"/>
    <w:rsid w:val="00EB72AE"/>
    <w:rsid w:val="00EB75FB"/>
    <w:rsid w:val="00EB7752"/>
    <w:rsid w:val="00EB77DC"/>
    <w:rsid w:val="00EB7A2D"/>
    <w:rsid w:val="00EB7B71"/>
    <w:rsid w:val="00EB7C7D"/>
    <w:rsid w:val="00EC03CA"/>
    <w:rsid w:val="00EC03E0"/>
    <w:rsid w:val="00EC06BB"/>
    <w:rsid w:val="00EC0CAC"/>
    <w:rsid w:val="00EC0CEF"/>
    <w:rsid w:val="00EC0E0E"/>
    <w:rsid w:val="00EC1019"/>
    <w:rsid w:val="00EC112A"/>
    <w:rsid w:val="00EC1189"/>
    <w:rsid w:val="00EC11DB"/>
    <w:rsid w:val="00EC123B"/>
    <w:rsid w:val="00EC1287"/>
    <w:rsid w:val="00EC1323"/>
    <w:rsid w:val="00EC16A1"/>
    <w:rsid w:val="00EC1A94"/>
    <w:rsid w:val="00EC1C74"/>
    <w:rsid w:val="00EC1E35"/>
    <w:rsid w:val="00EC1EF1"/>
    <w:rsid w:val="00EC1FDF"/>
    <w:rsid w:val="00EC2060"/>
    <w:rsid w:val="00EC2144"/>
    <w:rsid w:val="00EC2176"/>
    <w:rsid w:val="00EC21DA"/>
    <w:rsid w:val="00EC2437"/>
    <w:rsid w:val="00EC2494"/>
    <w:rsid w:val="00EC24FD"/>
    <w:rsid w:val="00EC2742"/>
    <w:rsid w:val="00EC2AA8"/>
    <w:rsid w:val="00EC2B07"/>
    <w:rsid w:val="00EC2E7D"/>
    <w:rsid w:val="00EC2ED2"/>
    <w:rsid w:val="00EC2F2E"/>
    <w:rsid w:val="00EC341D"/>
    <w:rsid w:val="00EC35C1"/>
    <w:rsid w:val="00EC36AE"/>
    <w:rsid w:val="00EC36CE"/>
    <w:rsid w:val="00EC36D9"/>
    <w:rsid w:val="00EC3843"/>
    <w:rsid w:val="00EC3A91"/>
    <w:rsid w:val="00EC3B70"/>
    <w:rsid w:val="00EC3BE1"/>
    <w:rsid w:val="00EC407A"/>
    <w:rsid w:val="00EC40DF"/>
    <w:rsid w:val="00EC426B"/>
    <w:rsid w:val="00EC440E"/>
    <w:rsid w:val="00EC454E"/>
    <w:rsid w:val="00EC4569"/>
    <w:rsid w:val="00EC458F"/>
    <w:rsid w:val="00EC4596"/>
    <w:rsid w:val="00EC469A"/>
    <w:rsid w:val="00EC490D"/>
    <w:rsid w:val="00EC4990"/>
    <w:rsid w:val="00EC4A1B"/>
    <w:rsid w:val="00EC4AC8"/>
    <w:rsid w:val="00EC4ACE"/>
    <w:rsid w:val="00EC5113"/>
    <w:rsid w:val="00EC5134"/>
    <w:rsid w:val="00EC5138"/>
    <w:rsid w:val="00EC544C"/>
    <w:rsid w:val="00EC552C"/>
    <w:rsid w:val="00EC5607"/>
    <w:rsid w:val="00EC56FF"/>
    <w:rsid w:val="00EC5836"/>
    <w:rsid w:val="00EC587C"/>
    <w:rsid w:val="00EC59B6"/>
    <w:rsid w:val="00EC5AF5"/>
    <w:rsid w:val="00EC5EF2"/>
    <w:rsid w:val="00EC5F4F"/>
    <w:rsid w:val="00EC6171"/>
    <w:rsid w:val="00EC61F8"/>
    <w:rsid w:val="00EC65DB"/>
    <w:rsid w:val="00EC6AA2"/>
    <w:rsid w:val="00EC6B6F"/>
    <w:rsid w:val="00EC6C4A"/>
    <w:rsid w:val="00EC6C87"/>
    <w:rsid w:val="00EC6E4A"/>
    <w:rsid w:val="00EC6E73"/>
    <w:rsid w:val="00EC7053"/>
    <w:rsid w:val="00EC70F6"/>
    <w:rsid w:val="00EC7101"/>
    <w:rsid w:val="00EC739F"/>
    <w:rsid w:val="00EC7709"/>
    <w:rsid w:val="00EC7800"/>
    <w:rsid w:val="00EC79D9"/>
    <w:rsid w:val="00EC7B10"/>
    <w:rsid w:val="00EC7B68"/>
    <w:rsid w:val="00EC7BF4"/>
    <w:rsid w:val="00EC7D3F"/>
    <w:rsid w:val="00EC7EA9"/>
    <w:rsid w:val="00ED005A"/>
    <w:rsid w:val="00ED0087"/>
    <w:rsid w:val="00ED0208"/>
    <w:rsid w:val="00ED03F8"/>
    <w:rsid w:val="00ED07BD"/>
    <w:rsid w:val="00ED090C"/>
    <w:rsid w:val="00ED0982"/>
    <w:rsid w:val="00ED09EB"/>
    <w:rsid w:val="00ED0A9F"/>
    <w:rsid w:val="00ED0B15"/>
    <w:rsid w:val="00ED0C08"/>
    <w:rsid w:val="00ED0F53"/>
    <w:rsid w:val="00ED1159"/>
    <w:rsid w:val="00ED14DA"/>
    <w:rsid w:val="00ED18B9"/>
    <w:rsid w:val="00ED190E"/>
    <w:rsid w:val="00ED1912"/>
    <w:rsid w:val="00ED1916"/>
    <w:rsid w:val="00ED1B8B"/>
    <w:rsid w:val="00ED1C35"/>
    <w:rsid w:val="00ED1C36"/>
    <w:rsid w:val="00ED1DBC"/>
    <w:rsid w:val="00ED1F39"/>
    <w:rsid w:val="00ED21E1"/>
    <w:rsid w:val="00ED2601"/>
    <w:rsid w:val="00ED2731"/>
    <w:rsid w:val="00ED274D"/>
    <w:rsid w:val="00ED2D59"/>
    <w:rsid w:val="00ED2E28"/>
    <w:rsid w:val="00ED3021"/>
    <w:rsid w:val="00ED3035"/>
    <w:rsid w:val="00ED3150"/>
    <w:rsid w:val="00ED33A0"/>
    <w:rsid w:val="00ED35B2"/>
    <w:rsid w:val="00ED361D"/>
    <w:rsid w:val="00ED390D"/>
    <w:rsid w:val="00ED3ACC"/>
    <w:rsid w:val="00ED3BBD"/>
    <w:rsid w:val="00ED3C54"/>
    <w:rsid w:val="00ED3CD5"/>
    <w:rsid w:val="00ED3D5F"/>
    <w:rsid w:val="00ED3DC9"/>
    <w:rsid w:val="00ED3FA9"/>
    <w:rsid w:val="00ED408A"/>
    <w:rsid w:val="00ED49FF"/>
    <w:rsid w:val="00ED4AC7"/>
    <w:rsid w:val="00ED4CA3"/>
    <w:rsid w:val="00ED4CC0"/>
    <w:rsid w:val="00ED4CE3"/>
    <w:rsid w:val="00ED4D0B"/>
    <w:rsid w:val="00ED4E16"/>
    <w:rsid w:val="00ED4EAD"/>
    <w:rsid w:val="00ED4F7F"/>
    <w:rsid w:val="00ED5084"/>
    <w:rsid w:val="00ED5195"/>
    <w:rsid w:val="00ED5196"/>
    <w:rsid w:val="00ED54E8"/>
    <w:rsid w:val="00ED5500"/>
    <w:rsid w:val="00ED5601"/>
    <w:rsid w:val="00ED57BC"/>
    <w:rsid w:val="00ED5DBA"/>
    <w:rsid w:val="00ED5DFE"/>
    <w:rsid w:val="00ED5F20"/>
    <w:rsid w:val="00ED61AD"/>
    <w:rsid w:val="00ED63C4"/>
    <w:rsid w:val="00ED6550"/>
    <w:rsid w:val="00ED65CA"/>
    <w:rsid w:val="00ED65D3"/>
    <w:rsid w:val="00ED6715"/>
    <w:rsid w:val="00ED67B1"/>
    <w:rsid w:val="00ED6BB1"/>
    <w:rsid w:val="00ED6CA9"/>
    <w:rsid w:val="00ED6CB9"/>
    <w:rsid w:val="00ED729F"/>
    <w:rsid w:val="00ED72AE"/>
    <w:rsid w:val="00ED72B2"/>
    <w:rsid w:val="00ED744B"/>
    <w:rsid w:val="00ED75F0"/>
    <w:rsid w:val="00ED7A01"/>
    <w:rsid w:val="00ED7A18"/>
    <w:rsid w:val="00ED7ADD"/>
    <w:rsid w:val="00ED7CF0"/>
    <w:rsid w:val="00ED7D95"/>
    <w:rsid w:val="00EE021E"/>
    <w:rsid w:val="00EE02B4"/>
    <w:rsid w:val="00EE02D6"/>
    <w:rsid w:val="00EE02ED"/>
    <w:rsid w:val="00EE03A6"/>
    <w:rsid w:val="00EE0455"/>
    <w:rsid w:val="00EE0483"/>
    <w:rsid w:val="00EE04C9"/>
    <w:rsid w:val="00EE04E0"/>
    <w:rsid w:val="00EE0557"/>
    <w:rsid w:val="00EE05EB"/>
    <w:rsid w:val="00EE064D"/>
    <w:rsid w:val="00EE0742"/>
    <w:rsid w:val="00EE07B8"/>
    <w:rsid w:val="00EE082A"/>
    <w:rsid w:val="00EE09D0"/>
    <w:rsid w:val="00EE0A10"/>
    <w:rsid w:val="00EE0D7B"/>
    <w:rsid w:val="00EE0F27"/>
    <w:rsid w:val="00EE1159"/>
    <w:rsid w:val="00EE1194"/>
    <w:rsid w:val="00EE12CB"/>
    <w:rsid w:val="00EE132C"/>
    <w:rsid w:val="00EE1402"/>
    <w:rsid w:val="00EE1759"/>
    <w:rsid w:val="00EE1917"/>
    <w:rsid w:val="00EE19A3"/>
    <w:rsid w:val="00EE1A9C"/>
    <w:rsid w:val="00EE1FE7"/>
    <w:rsid w:val="00EE2056"/>
    <w:rsid w:val="00EE217D"/>
    <w:rsid w:val="00EE22D3"/>
    <w:rsid w:val="00EE2391"/>
    <w:rsid w:val="00EE2486"/>
    <w:rsid w:val="00EE251B"/>
    <w:rsid w:val="00EE2622"/>
    <w:rsid w:val="00EE26BA"/>
    <w:rsid w:val="00EE28E2"/>
    <w:rsid w:val="00EE2978"/>
    <w:rsid w:val="00EE29BA"/>
    <w:rsid w:val="00EE2AFD"/>
    <w:rsid w:val="00EE2D4A"/>
    <w:rsid w:val="00EE2EBE"/>
    <w:rsid w:val="00EE3225"/>
    <w:rsid w:val="00EE32EA"/>
    <w:rsid w:val="00EE344B"/>
    <w:rsid w:val="00EE3528"/>
    <w:rsid w:val="00EE3DE9"/>
    <w:rsid w:val="00EE404F"/>
    <w:rsid w:val="00EE408D"/>
    <w:rsid w:val="00EE4126"/>
    <w:rsid w:val="00EE430C"/>
    <w:rsid w:val="00EE43FB"/>
    <w:rsid w:val="00EE4781"/>
    <w:rsid w:val="00EE48A3"/>
    <w:rsid w:val="00EE4AAB"/>
    <w:rsid w:val="00EE4B8E"/>
    <w:rsid w:val="00EE4C90"/>
    <w:rsid w:val="00EE4E58"/>
    <w:rsid w:val="00EE4E79"/>
    <w:rsid w:val="00EE4E7E"/>
    <w:rsid w:val="00EE4EC9"/>
    <w:rsid w:val="00EE519C"/>
    <w:rsid w:val="00EE51E3"/>
    <w:rsid w:val="00EE529D"/>
    <w:rsid w:val="00EE52B7"/>
    <w:rsid w:val="00EE541A"/>
    <w:rsid w:val="00EE546C"/>
    <w:rsid w:val="00EE55B5"/>
    <w:rsid w:val="00EE5622"/>
    <w:rsid w:val="00EE5655"/>
    <w:rsid w:val="00EE5666"/>
    <w:rsid w:val="00EE56D9"/>
    <w:rsid w:val="00EE57C6"/>
    <w:rsid w:val="00EE593D"/>
    <w:rsid w:val="00EE5AB1"/>
    <w:rsid w:val="00EE5ACB"/>
    <w:rsid w:val="00EE5B87"/>
    <w:rsid w:val="00EE5DCC"/>
    <w:rsid w:val="00EE5F03"/>
    <w:rsid w:val="00EE6266"/>
    <w:rsid w:val="00EE658A"/>
    <w:rsid w:val="00EE6836"/>
    <w:rsid w:val="00EE6D4F"/>
    <w:rsid w:val="00EE6E64"/>
    <w:rsid w:val="00EE6E75"/>
    <w:rsid w:val="00EE6F7B"/>
    <w:rsid w:val="00EE7071"/>
    <w:rsid w:val="00EE73F9"/>
    <w:rsid w:val="00EE77EE"/>
    <w:rsid w:val="00EE7A81"/>
    <w:rsid w:val="00EE7A83"/>
    <w:rsid w:val="00EE7B2F"/>
    <w:rsid w:val="00EE7D6C"/>
    <w:rsid w:val="00EE7E89"/>
    <w:rsid w:val="00EE7F7A"/>
    <w:rsid w:val="00EF008A"/>
    <w:rsid w:val="00EF048A"/>
    <w:rsid w:val="00EF0ABC"/>
    <w:rsid w:val="00EF0C47"/>
    <w:rsid w:val="00EF0D5C"/>
    <w:rsid w:val="00EF0F0F"/>
    <w:rsid w:val="00EF0F7E"/>
    <w:rsid w:val="00EF0F8A"/>
    <w:rsid w:val="00EF1040"/>
    <w:rsid w:val="00EF128C"/>
    <w:rsid w:val="00EF13AE"/>
    <w:rsid w:val="00EF148A"/>
    <w:rsid w:val="00EF152B"/>
    <w:rsid w:val="00EF1766"/>
    <w:rsid w:val="00EF17E1"/>
    <w:rsid w:val="00EF1AA2"/>
    <w:rsid w:val="00EF1CC7"/>
    <w:rsid w:val="00EF1E66"/>
    <w:rsid w:val="00EF2041"/>
    <w:rsid w:val="00EF209A"/>
    <w:rsid w:val="00EF2155"/>
    <w:rsid w:val="00EF21EC"/>
    <w:rsid w:val="00EF2462"/>
    <w:rsid w:val="00EF2696"/>
    <w:rsid w:val="00EF2711"/>
    <w:rsid w:val="00EF2751"/>
    <w:rsid w:val="00EF29E1"/>
    <w:rsid w:val="00EF2AEA"/>
    <w:rsid w:val="00EF2B8D"/>
    <w:rsid w:val="00EF32D5"/>
    <w:rsid w:val="00EF335E"/>
    <w:rsid w:val="00EF3387"/>
    <w:rsid w:val="00EF37A6"/>
    <w:rsid w:val="00EF37AA"/>
    <w:rsid w:val="00EF3932"/>
    <w:rsid w:val="00EF3B32"/>
    <w:rsid w:val="00EF3BBE"/>
    <w:rsid w:val="00EF3D22"/>
    <w:rsid w:val="00EF3DC1"/>
    <w:rsid w:val="00EF4027"/>
    <w:rsid w:val="00EF40BE"/>
    <w:rsid w:val="00EF40C4"/>
    <w:rsid w:val="00EF4106"/>
    <w:rsid w:val="00EF4124"/>
    <w:rsid w:val="00EF415A"/>
    <w:rsid w:val="00EF4273"/>
    <w:rsid w:val="00EF4281"/>
    <w:rsid w:val="00EF42D9"/>
    <w:rsid w:val="00EF44C0"/>
    <w:rsid w:val="00EF455D"/>
    <w:rsid w:val="00EF4711"/>
    <w:rsid w:val="00EF47B6"/>
    <w:rsid w:val="00EF4975"/>
    <w:rsid w:val="00EF4C67"/>
    <w:rsid w:val="00EF4D06"/>
    <w:rsid w:val="00EF4E31"/>
    <w:rsid w:val="00EF513E"/>
    <w:rsid w:val="00EF52AB"/>
    <w:rsid w:val="00EF5515"/>
    <w:rsid w:val="00EF5566"/>
    <w:rsid w:val="00EF55EA"/>
    <w:rsid w:val="00EF564C"/>
    <w:rsid w:val="00EF56CE"/>
    <w:rsid w:val="00EF5830"/>
    <w:rsid w:val="00EF5906"/>
    <w:rsid w:val="00EF5935"/>
    <w:rsid w:val="00EF59BB"/>
    <w:rsid w:val="00EF5ED7"/>
    <w:rsid w:val="00EF5F0F"/>
    <w:rsid w:val="00EF5F3C"/>
    <w:rsid w:val="00EF5F99"/>
    <w:rsid w:val="00EF5FFB"/>
    <w:rsid w:val="00EF602D"/>
    <w:rsid w:val="00EF61C9"/>
    <w:rsid w:val="00EF61D4"/>
    <w:rsid w:val="00EF6350"/>
    <w:rsid w:val="00EF64BD"/>
    <w:rsid w:val="00EF65AF"/>
    <w:rsid w:val="00EF6745"/>
    <w:rsid w:val="00EF68E8"/>
    <w:rsid w:val="00EF6C7C"/>
    <w:rsid w:val="00EF6E04"/>
    <w:rsid w:val="00EF6E23"/>
    <w:rsid w:val="00EF6F82"/>
    <w:rsid w:val="00EF7699"/>
    <w:rsid w:val="00EF769E"/>
    <w:rsid w:val="00EF789C"/>
    <w:rsid w:val="00EF7AA6"/>
    <w:rsid w:val="00EF7E6C"/>
    <w:rsid w:val="00F0001D"/>
    <w:rsid w:val="00F000E9"/>
    <w:rsid w:val="00F001DD"/>
    <w:rsid w:val="00F00244"/>
    <w:rsid w:val="00F0034B"/>
    <w:rsid w:val="00F00373"/>
    <w:rsid w:val="00F0043E"/>
    <w:rsid w:val="00F00632"/>
    <w:rsid w:val="00F00925"/>
    <w:rsid w:val="00F00A17"/>
    <w:rsid w:val="00F00A90"/>
    <w:rsid w:val="00F00F2F"/>
    <w:rsid w:val="00F00F9D"/>
    <w:rsid w:val="00F012D4"/>
    <w:rsid w:val="00F012DF"/>
    <w:rsid w:val="00F013B1"/>
    <w:rsid w:val="00F014C2"/>
    <w:rsid w:val="00F01610"/>
    <w:rsid w:val="00F01A35"/>
    <w:rsid w:val="00F01CAA"/>
    <w:rsid w:val="00F01D08"/>
    <w:rsid w:val="00F01E1A"/>
    <w:rsid w:val="00F01F33"/>
    <w:rsid w:val="00F01F87"/>
    <w:rsid w:val="00F01FCE"/>
    <w:rsid w:val="00F022E2"/>
    <w:rsid w:val="00F023B8"/>
    <w:rsid w:val="00F024A7"/>
    <w:rsid w:val="00F024DF"/>
    <w:rsid w:val="00F0258E"/>
    <w:rsid w:val="00F0271D"/>
    <w:rsid w:val="00F02779"/>
    <w:rsid w:val="00F02994"/>
    <w:rsid w:val="00F029ED"/>
    <w:rsid w:val="00F02AFD"/>
    <w:rsid w:val="00F02B32"/>
    <w:rsid w:val="00F02B74"/>
    <w:rsid w:val="00F02BB4"/>
    <w:rsid w:val="00F02C5F"/>
    <w:rsid w:val="00F02F2A"/>
    <w:rsid w:val="00F03020"/>
    <w:rsid w:val="00F03090"/>
    <w:rsid w:val="00F0325E"/>
    <w:rsid w:val="00F0329F"/>
    <w:rsid w:val="00F0384D"/>
    <w:rsid w:val="00F038C8"/>
    <w:rsid w:val="00F038D7"/>
    <w:rsid w:val="00F03B6A"/>
    <w:rsid w:val="00F03C5A"/>
    <w:rsid w:val="00F04204"/>
    <w:rsid w:val="00F04259"/>
    <w:rsid w:val="00F043E3"/>
    <w:rsid w:val="00F04555"/>
    <w:rsid w:val="00F0480E"/>
    <w:rsid w:val="00F04919"/>
    <w:rsid w:val="00F04C49"/>
    <w:rsid w:val="00F04D47"/>
    <w:rsid w:val="00F05007"/>
    <w:rsid w:val="00F05216"/>
    <w:rsid w:val="00F0535E"/>
    <w:rsid w:val="00F05375"/>
    <w:rsid w:val="00F05387"/>
    <w:rsid w:val="00F05626"/>
    <w:rsid w:val="00F0576C"/>
    <w:rsid w:val="00F057D4"/>
    <w:rsid w:val="00F058F6"/>
    <w:rsid w:val="00F05AA0"/>
    <w:rsid w:val="00F05AF6"/>
    <w:rsid w:val="00F05B24"/>
    <w:rsid w:val="00F05D7B"/>
    <w:rsid w:val="00F05E9A"/>
    <w:rsid w:val="00F05F10"/>
    <w:rsid w:val="00F05FBE"/>
    <w:rsid w:val="00F060A0"/>
    <w:rsid w:val="00F060B4"/>
    <w:rsid w:val="00F06299"/>
    <w:rsid w:val="00F062D0"/>
    <w:rsid w:val="00F063C1"/>
    <w:rsid w:val="00F06466"/>
    <w:rsid w:val="00F06495"/>
    <w:rsid w:val="00F0669D"/>
    <w:rsid w:val="00F06776"/>
    <w:rsid w:val="00F06785"/>
    <w:rsid w:val="00F06789"/>
    <w:rsid w:val="00F06983"/>
    <w:rsid w:val="00F06AFE"/>
    <w:rsid w:val="00F06C96"/>
    <w:rsid w:val="00F07000"/>
    <w:rsid w:val="00F070D4"/>
    <w:rsid w:val="00F07174"/>
    <w:rsid w:val="00F07189"/>
    <w:rsid w:val="00F071F5"/>
    <w:rsid w:val="00F07614"/>
    <w:rsid w:val="00F077AB"/>
    <w:rsid w:val="00F0787E"/>
    <w:rsid w:val="00F07880"/>
    <w:rsid w:val="00F078F2"/>
    <w:rsid w:val="00F07A73"/>
    <w:rsid w:val="00F07A9E"/>
    <w:rsid w:val="00F07B55"/>
    <w:rsid w:val="00F07EC5"/>
    <w:rsid w:val="00F10300"/>
    <w:rsid w:val="00F103F1"/>
    <w:rsid w:val="00F103F7"/>
    <w:rsid w:val="00F107B5"/>
    <w:rsid w:val="00F1089D"/>
    <w:rsid w:val="00F10A24"/>
    <w:rsid w:val="00F10B99"/>
    <w:rsid w:val="00F10D03"/>
    <w:rsid w:val="00F10F56"/>
    <w:rsid w:val="00F110DF"/>
    <w:rsid w:val="00F111A3"/>
    <w:rsid w:val="00F11726"/>
    <w:rsid w:val="00F11877"/>
    <w:rsid w:val="00F119D1"/>
    <w:rsid w:val="00F11A23"/>
    <w:rsid w:val="00F11A4D"/>
    <w:rsid w:val="00F11EBB"/>
    <w:rsid w:val="00F11EBF"/>
    <w:rsid w:val="00F11FBF"/>
    <w:rsid w:val="00F120A9"/>
    <w:rsid w:val="00F12143"/>
    <w:rsid w:val="00F12186"/>
    <w:rsid w:val="00F1221B"/>
    <w:rsid w:val="00F12239"/>
    <w:rsid w:val="00F123F3"/>
    <w:rsid w:val="00F124D4"/>
    <w:rsid w:val="00F1255E"/>
    <w:rsid w:val="00F12A53"/>
    <w:rsid w:val="00F12AA9"/>
    <w:rsid w:val="00F12B71"/>
    <w:rsid w:val="00F12CCF"/>
    <w:rsid w:val="00F12F96"/>
    <w:rsid w:val="00F13397"/>
    <w:rsid w:val="00F1342A"/>
    <w:rsid w:val="00F13568"/>
    <w:rsid w:val="00F135EB"/>
    <w:rsid w:val="00F137C6"/>
    <w:rsid w:val="00F13876"/>
    <w:rsid w:val="00F138B7"/>
    <w:rsid w:val="00F13AE9"/>
    <w:rsid w:val="00F13C4B"/>
    <w:rsid w:val="00F13C64"/>
    <w:rsid w:val="00F13C85"/>
    <w:rsid w:val="00F13D18"/>
    <w:rsid w:val="00F13EA1"/>
    <w:rsid w:val="00F142D3"/>
    <w:rsid w:val="00F1465A"/>
    <w:rsid w:val="00F1470A"/>
    <w:rsid w:val="00F148E9"/>
    <w:rsid w:val="00F14993"/>
    <w:rsid w:val="00F14AFB"/>
    <w:rsid w:val="00F14AFF"/>
    <w:rsid w:val="00F150B5"/>
    <w:rsid w:val="00F15126"/>
    <w:rsid w:val="00F15193"/>
    <w:rsid w:val="00F15197"/>
    <w:rsid w:val="00F151E1"/>
    <w:rsid w:val="00F15457"/>
    <w:rsid w:val="00F1552F"/>
    <w:rsid w:val="00F15594"/>
    <w:rsid w:val="00F1569B"/>
    <w:rsid w:val="00F158F2"/>
    <w:rsid w:val="00F159C1"/>
    <w:rsid w:val="00F15B29"/>
    <w:rsid w:val="00F15C1A"/>
    <w:rsid w:val="00F15C7A"/>
    <w:rsid w:val="00F15D92"/>
    <w:rsid w:val="00F15EA4"/>
    <w:rsid w:val="00F15EFD"/>
    <w:rsid w:val="00F1623A"/>
    <w:rsid w:val="00F16281"/>
    <w:rsid w:val="00F16688"/>
    <w:rsid w:val="00F16694"/>
    <w:rsid w:val="00F166FE"/>
    <w:rsid w:val="00F168C4"/>
    <w:rsid w:val="00F16925"/>
    <w:rsid w:val="00F169F5"/>
    <w:rsid w:val="00F16A05"/>
    <w:rsid w:val="00F16AD9"/>
    <w:rsid w:val="00F16B6D"/>
    <w:rsid w:val="00F16E43"/>
    <w:rsid w:val="00F17086"/>
    <w:rsid w:val="00F17182"/>
    <w:rsid w:val="00F17344"/>
    <w:rsid w:val="00F173F6"/>
    <w:rsid w:val="00F176FB"/>
    <w:rsid w:val="00F177BF"/>
    <w:rsid w:val="00F17AA6"/>
    <w:rsid w:val="00F17B1C"/>
    <w:rsid w:val="00F17D1E"/>
    <w:rsid w:val="00F17D3F"/>
    <w:rsid w:val="00F17E00"/>
    <w:rsid w:val="00F17FDA"/>
    <w:rsid w:val="00F200F5"/>
    <w:rsid w:val="00F204FE"/>
    <w:rsid w:val="00F2063C"/>
    <w:rsid w:val="00F20643"/>
    <w:rsid w:val="00F20853"/>
    <w:rsid w:val="00F20928"/>
    <w:rsid w:val="00F20A39"/>
    <w:rsid w:val="00F20BA1"/>
    <w:rsid w:val="00F20F0B"/>
    <w:rsid w:val="00F2113A"/>
    <w:rsid w:val="00F213F0"/>
    <w:rsid w:val="00F21699"/>
    <w:rsid w:val="00F21885"/>
    <w:rsid w:val="00F219BC"/>
    <w:rsid w:val="00F21D3D"/>
    <w:rsid w:val="00F223F4"/>
    <w:rsid w:val="00F226BC"/>
    <w:rsid w:val="00F22877"/>
    <w:rsid w:val="00F2290A"/>
    <w:rsid w:val="00F22A76"/>
    <w:rsid w:val="00F22A9D"/>
    <w:rsid w:val="00F22BF5"/>
    <w:rsid w:val="00F22C25"/>
    <w:rsid w:val="00F22ED6"/>
    <w:rsid w:val="00F22F10"/>
    <w:rsid w:val="00F23436"/>
    <w:rsid w:val="00F234C2"/>
    <w:rsid w:val="00F23A0F"/>
    <w:rsid w:val="00F23AE9"/>
    <w:rsid w:val="00F23C47"/>
    <w:rsid w:val="00F23E9C"/>
    <w:rsid w:val="00F23EF1"/>
    <w:rsid w:val="00F242B7"/>
    <w:rsid w:val="00F24613"/>
    <w:rsid w:val="00F2467B"/>
    <w:rsid w:val="00F24697"/>
    <w:rsid w:val="00F2499B"/>
    <w:rsid w:val="00F249B0"/>
    <w:rsid w:val="00F24B4C"/>
    <w:rsid w:val="00F24BFC"/>
    <w:rsid w:val="00F24E39"/>
    <w:rsid w:val="00F2505A"/>
    <w:rsid w:val="00F25394"/>
    <w:rsid w:val="00F253A5"/>
    <w:rsid w:val="00F255DA"/>
    <w:rsid w:val="00F256F5"/>
    <w:rsid w:val="00F25953"/>
    <w:rsid w:val="00F25C56"/>
    <w:rsid w:val="00F25D68"/>
    <w:rsid w:val="00F25F66"/>
    <w:rsid w:val="00F25FC7"/>
    <w:rsid w:val="00F26078"/>
    <w:rsid w:val="00F260B1"/>
    <w:rsid w:val="00F26106"/>
    <w:rsid w:val="00F26125"/>
    <w:rsid w:val="00F26163"/>
    <w:rsid w:val="00F26516"/>
    <w:rsid w:val="00F26676"/>
    <w:rsid w:val="00F26840"/>
    <w:rsid w:val="00F26A55"/>
    <w:rsid w:val="00F26F2B"/>
    <w:rsid w:val="00F26F51"/>
    <w:rsid w:val="00F27023"/>
    <w:rsid w:val="00F271B0"/>
    <w:rsid w:val="00F27361"/>
    <w:rsid w:val="00F275BD"/>
    <w:rsid w:val="00F2762A"/>
    <w:rsid w:val="00F27695"/>
    <w:rsid w:val="00F276B8"/>
    <w:rsid w:val="00F277E8"/>
    <w:rsid w:val="00F279A6"/>
    <w:rsid w:val="00F27A06"/>
    <w:rsid w:val="00F27ACE"/>
    <w:rsid w:val="00F27AE8"/>
    <w:rsid w:val="00F27CAF"/>
    <w:rsid w:val="00F301F8"/>
    <w:rsid w:val="00F304B5"/>
    <w:rsid w:val="00F305E4"/>
    <w:rsid w:val="00F30768"/>
    <w:rsid w:val="00F30BA6"/>
    <w:rsid w:val="00F30C46"/>
    <w:rsid w:val="00F30C58"/>
    <w:rsid w:val="00F312C7"/>
    <w:rsid w:val="00F312CF"/>
    <w:rsid w:val="00F314DF"/>
    <w:rsid w:val="00F316FF"/>
    <w:rsid w:val="00F31A53"/>
    <w:rsid w:val="00F31B4D"/>
    <w:rsid w:val="00F31DDA"/>
    <w:rsid w:val="00F31DE0"/>
    <w:rsid w:val="00F31F21"/>
    <w:rsid w:val="00F31FD2"/>
    <w:rsid w:val="00F3227D"/>
    <w:rsid w:val="00F326D3"/>
    <w:rsid w:val="00F32CAF"/>
    <w:rsid w:val="00F3301D"/>
    <w:rsid w:val="00F331C5"/>
    <w:rsid w:val="00F3327F"/>
    <w:rsid w:val="00F333E0"/>
    <w:rsid w:val="00F3360F"/>
    <w:rsid w:val="00F33657"/>
    <w:rsid w:val="00F33777"/>
    <w:rsid w:val="00F338A8"/>
    <w:rsid w:val="00F339CB"/>
    <w:rsid w:val="00F33C3B"/>
    <w:rsid w:val="00F33C5D"/>
    <w:rsid w:val="00F33CF3"/>
    <w:rsid w:val="00F33DA2"/>
    <w:rsid w:val="00F33DDD"/>
    <w:rsid w:val="00F33F22"/>
    <w:rsid w:val="00F33FE6"/>
    <w:rsid w:val="00F3432F"/>
    <w:rsid w:val="00F344B0"/>
    <w:rsid w:val="00F34C21"/>
    <w:rsid w:val="00F34F83"/>
    <w:rsid w:val="00F350E7"/>
    <w:rsid w:val="00F3522B"/>
    <w:rsid w:val="00F35497"/>
    <w:rsid w:val="00F35657"/>
    <w:rsid w:val="00F35718"/>
    <w:rsid w:val="00F35860"/>
    <w:rsid w:val="00F358B0"/>
    <w:rsid w:val="00F35A7A"/>
    <w:rsid w:val="00F35E7A"/>
    <w:rsid w:val="00F36019"/>
    <w:rsid w:val="00F3608E"/>
    <w:rsid w:val="00F36248"/>
    <w:rsid w:val="00F363CA"/>
    <w:rsid w:val="00F367F3"/>
    <w:rsid w:val="00F36816"/>
    <w:rsid w:val="00F36B06"/>
    <w:rsid w:val="00F36B48"/>
    <w:rsid w:val="00F36C7B"/>
    <w:rsid w:val="00F36DD8"/>
    <w:rsid w:val="00F36E15"/>
    <w:rsid w:val="00F36FBB"/>
    <w:rsid w:val="00F36FDA"/>
    <w:rsid w:val="00F36FDB"/>
    <w:rsid w:val="00F3724C"/>
    <w:rsid w:val="00F3729E"/>
    <w:rsid w:val="00F3735E"/>
    <w:rsid w:val="00F3735F"/>
    <w:rsid w:val="00F37585"/>
    <w:rsid w:val="00F37689"/>
    <w:rsid w:val="00F37734"/>
    <w:rsid w:val="00F37ABA"/>
    <w:rsid w:val="00F40012"/>
    <w:rsid w:val="00F40095"/>
    <w:rsid w:val="00F400B4"/>
    <w:rsid w:val="00F400BA"/>
    <w:rsid w:val="00F401B3"/>
    <w:rsid w:val="00F4055C"/>
    <w:rsid w:val="00F4067D"/>
    <w:rsid w:val="00F40A10"/>
    <w:rsid w:val="00F40AC2"/>
    <w:rsid w:val="00F40BBB"/>
    <w:rsid w:val="00F40C2E"/>
    <w:rsid w:val="00F40D0C"/>
    <w:rsid w:val="00F415F9"/>
    <w:rsid w:val="00F4162D"/>
    <w:rsid w:val="00F4169D"/>
    <w:rsid w:val="00F4185B"/>
    <w:rsid w:val="00F418FE"/>
    <w:rsid w:val="00F41BAC"/>
    <w:rsid w:val="00F41CDC"/>
    <w:rsid w:val="00F41DBA"/>
    <w:rsid w:val="00F421AF"/>
    <w:rsid w:val="00F426D3"/>
    <w:rsid w:val="00F42718"/>
    <w:rsid w:val="00F428DB"/>
    <w:rsid w:val="00F428FE"/>
    <w:rsid w:val="00F429CD"/>
    <w:rsid w:val="00F42B26"/>
    <w:rsid w:val="00F42D0C"/>
    <w:rsid w:val="00F43479"/>
    <w:rsid w:val="00F43552"/>
    <w:rsid w:val="00F43833"/>
    <w:rsid w:val="00F43BF0"/>
    <w:rsid w:val="00F43C5A"/>
    <w:rsid w:val="00F43D74"/>
    <w:rsid w:val="00F44086"/>
    <w:rsid w:val="00F4446E"/>
    <w:rsid w:val="00F44495"/>
    <w:rsid w:val="00F444D7"/>
    <w:rsid w:val="00F44744"/>
    <w:rsid w:val="00F448A9"/>
    <w:rsid w:val="00F44A62"/>
    <w:rsid w:val="00F44C8D"/>
    <w:rsid w:val="00F44E4A"/>
    <w:rsid w:val="00F4501F"/>
    <w:rsid w:val="00F45571"/>
    <w:rsid w:val="00F45629"/>
    <w:rsid w:val="00F45838"/>
    <w:rsid w:val="00F459C1"/>
    <w:rsid w:val="00F45C81"/>
    <w:rsid w:val="00F45D21"/>
    <w:rsid w:val="00F45E03"/>
    <w:rsid w:val="00F45EF0"/>
    <w:rsid w:val="00F45F51"/>
    <w:rsid w:val="00F4619F"/>
    <w:rsid w:val="00F461CA"/>
    <w:rsid w:val="00F4636A"/>
    <w:rsid w:val="00F4648B"/>
    <w:rsid w:val="00F466D5"/>
    <w:rsid w:val="00F46830"/>
    <w:rsid w:val="00F46A69"/>
    <w:rsid w:val="00F46A85"/>
    <w:rsid w:val="00F46AB6"/>
    <w:rsid w:val="00F46AF4"/>
    <w:rsid w:val="00F46B6B"/>
    <w:rsid w:val="00F46E02"/>
    <w:rsid w:val="00F46EAE"/>
    <w:rsid w:val="00F46F49"/>
    <w:rsid w:val="00F473D2"/>
    <w:rsid w:val="00F4742F"/>
    <w:rsid w:val="00F474ED"/>
    <w:rsid w:val="00F47573"/>
    <w:rsid w:val="00F47598"/>
    <w:rsid w:val="00F475A5"/>
    <w:rsid w:val="00F475F1"/>
    <w:rsid w:val="00F477AB"/>
    <w:rsid w:val="00F4784D"/>
    <w:rsid w:val="00F478A5"/>
    <w:rsid w:val="00F479C3"/>
    <w:rsid w:val="00F47AFA"/>
    <w:rsid w:val="00F50060"/>
    <w:rsid w:val="00F500CD"/>
    <w:rsid w:val="00F500FF"/>
    <w:rsid w:val="00F5020B"/>
    <w:rsid w:val="00F503B4"/>
    <w:rsid w:val="00F505A3"/>
    <w:rsid w:val="00F50674"/>
    <w:rsid w:val="00F5090C"/>
    <w:rsid w:val="00F50994"/>
    <w:rsid w:val="00F50BF0"/>
    <w:rsid w:val="00F50D7F"/>
    <w:rsid w:val="00F51081"/>
    <w:rsid w:val="00F5129B"/>
    <w:rsid w:val="00F51442"/>
    <w:rsid w:val="00F5177C"/>
    <w:rsid w:val="00F519C4"/>
    <w:rsid w:val="00F51C99"/>
    <w:rsid w:val="00F51D8C"/>
    <w:rsid w:val="00F51EB6"/>
    <w:rsid w:val="00F51EC7"/>
    <w:rsid w:val="00F52094"/>
    <w:rsid w:val="00F52267"/>
    <w:rsid w:val="00F5229D"/>
    <w:rsid w:val="00F522AF"/>
    <w:rsid w:val="00F5246A"/>
    <w:rsid w:val="00F52473"/>
    <w:rsid w:val="00F526BA"/>
    <w:rsid w:val="00F52701"/>
    <w:rsid w:val="00F52B86"/>
    <w:rsid w:val="00F52BA8"/>
    <w:rsid w:val="00F52F46"/>
    <w:rsid w:val="00F5310B"/>
    <w:rsid w:val="00F5312B"/>
    <w:rsid w:val="00F53441"/>
    <w:rsid w:val="00F53617"/>
    <w:rsid w:val="00F5361E"/>
    <w:rsid w:val="00F538B5"/>
    <w:rsid w:val="00F53A5D"/>
    <w:rsid w:val="00F53CE6"/>
    <w:rsid w:val="00F53EAA"/>
    <w:rsid w:val="00F53F4B"/>
    <w:rsid w:val="00F541F6"/>
    <w:rsid w:val="00F542AF"/>
    <w:rsid w:val="00F5443E"/>
    <w:rsid w:val="00F547C4"/>
    <w:rsid w:val="00F5495B"/>
    <w:rsid w:val="00F54BF3"/>
    <w:rsid w:val="00F54D15"/>
    <w:rsid w:val="00F553B8"/>
    <w:rsid w:val="00F553CC"/>
    <w:rsid w:val="00F553E8"/>
    <w:rsid w:val="00F55505"/>
    <w:rsid w:val="00F556AC"/>
    <w:rsid w:val="00F556BF"/>
    <w:rsid w:val="00F557F4"/>
    <w:rsid w:val="00F55AE1"/>
    <w:rsid w:val="00F560E5"/>
    <w:rsid w:val="00F5616F"/>
    <w:rsid w:val="00F561E0"/>
    <w:rsid w:val="00F56389"/>
    <w:rsid w:val="00F56529"/>
    <w:rsid w:val="00F565AF"/>
    <w:rsid w:val="00F565F4"/>
    <w:rsid w:val="00F56793"/>
    <w:rsid w:val="00F568D1"/>
    <w:rsid w:val="00F568FD"/>
    <w:rsid w:val="00F5699A"/>
    <w:rsid w:val="00F56C36"/>
    <w:rsid w:val="00F56D50"/>
    <w:rsid w:val="00F571AD"/>
    <w:rsid w:val="00F5736B"/>
    <w:rsid w:val="00F57403"/>
    <w:rsid w:val="00F57413"/>
    <w:rsid w:val="00F57574"/>
    <w:rsid w:val="00F5762F"/>
    <w:rsid w:val="00F57B17"/>
    <w:rsid w:val="00F57C77"/>
    <w:rsid w:val="00F600EB"/>
    <w:rsid w:val="00F60338"/>
    <w:rsid w:val="00F603AA"/>
    <w:rsid w:val="00F6056B"/>
    <w:rsid w:val="00F609EB"/>
    <w:rsid w:val="00F60B89"/>
    <w:rsid w:val="00F60E2F"/>
    <w:rsid w:val="00F60EE6"/>
    <w:rsid w:val="00F60F8A"/>
    <w:rsid w:val="00F610AA"/>
    <w:rsid w:val="00F612D0"/>
    <w:rsid w:val="00F6140D"/>
    <w:rsid w:val="00F61634"/>
    <w:rsid w:val="00F616A7"/>
    <w:rsid w:val="00F6171C"/>
    <w:rsid w:val="00F61738"/>
    <w:rsid w:val="00F617D4"/>
    <w:rsid w:val="00F6183A"/>
    <w:rsid w:val="00F619F9"/>
    <w:rsid w:val="00F61A0A"/>
    <w:rsid w:val="00F61B22"/>
    <w:rsid w:val="00F61B2B"/>
    <w:rsid w:val="00F61D28"/>
    <w:rsid w:val="00F61DDC"/>
    <w:rsid w:val="00F61F00"/>
    <w:rsid w:val="00F61F86"/>
    <w:rsid w:val="00F61FB7"/>
    <w:rsid w:val="00F62104"/>
    <w:rsid w:val="00F62424"/>
    <w:rsid w:val="00F6242E"/>
    <w:rsid w:val="00F62599"/>
    <w:rsid w:val="00F6259A"/>
    <w:rsid w:val="00F628AC"/>
    <w:rsid w:val="00F628B3"/>
    <w:rsid w:val="00F62979"/>
    <w:rsid w:val="00F629CA"/>
    <w:rsid w:val="00F62A38"/>
    <w:rsid w:val="00F62AA8"/>
    <w:rsid w:val="00F63380"/>
    <w:rsid w:val="00F634F4"/>
    <w:rsid w:val="00F635B2"/>
    <w:rsid w:val="00F63830"/>
    <w:rsid w:val="00F639A9"/>
    <w:rsid w:val="00F63B89"/>
    <w:rsid w:val="00F63F5B"/>
    <w:rsid w:val="00F63FC0"/>
    <w:rsid w:val="00F64178"/>
    <w:rsid w:val="00F64229"/>
    <w:rsid w:val="00F64399"/>
    <w:rsid w:val="00F644F1"/>
    <w:rsid w:val="00F6463A"/>
    <w:rsid w:val="00F646A2"/>
    <w:rsid w:val="00F646D4"/>
    <w:rsid w:val="00F64706"/>
    <w:rsid w:val="00F64D80"/>
    <w:rsid w:val="00F64ED2"/>
    <w:rsid w:val="00F64FA1"/>
    <w:rsid w:val="00F651AA"/>
    <w:rsid w:val="00F65404"/>
    <w:rsid w:val="00F654DB"/>
    <w:rsid w:val="00F654E5"/>
    <w:rsid w:val="00F654FA"/>
    <w:rsid w:val="00F65587"/>
    <w:rsid w:val="00F65881"/>
    <w:rsid w:val="00F6593A"/>
    <w:rsid w:val="00F65AEA"/>
    <w:rsid w:val="00F65B7F"/>
    <w:rsid w:val="00F65C0B"/>
    <w:rsid w:val="00F65D47"/>
    <w:rsid w:val="00F65E19"/>
    <w:rsid w:val="00F65E39"/>
    <w:rsid w:val="00F66075"/>
    <w:rsid w:val="00F660D0"/>
    <w:rsid w:val="00F6627E"/>
    <w:rsid w:val="00F663CC"/>
    <w:rsid w:val="00F6643E"/>
    <w:rsid w:val="00F66504"/>
    <w:rsid w:val="00F669A9"/>
    <w:rsid w:val="00F66B68"/>
    <w:rsid w:val="00F66C64"/>
    <w:rsid w:val="00F66D36"/>
    <w:rsid w:val="00F66F16"/>
    <w:rsid w:val="00F66FAD"/>
    <w:rsid w:val="00F67282"/>
    <w:rsid w:val="00F6756E"/>
    <w:rsid w:val="00F67665"/>
    <w:rsid w:val="00F67908"/>
    <w:rsid w:val="00F67AAA"/>
    <w:rsid w:val="00F67B93"/>
    <w:rsid w:val="00F67D2E"/>
    <w:rsid w:val="00F70043"/>
    <w:rsid w:val="00F700A9"/>
    <w:rsid w:val="00F703DF"/>
    <w:rsid w:val="00F7057A"/>
    <w:rsid w:val="00F705A9"/>
    <w:rsid w:val="00F70647"/>
    <w:rsid w:val="00F70656"/>
    <w:rsid w:val="00F706C2"/>
    <w:rsid w:val="00F70A2A"/>
    <w:rsid w:val="00F70BA8"/>
    <w:rsid w:val="00F70CAD"/>
    <w:rsid w:val="00F70CB2"/>
    <w:rsid w:val="00F70F4D"/>
    <w:rsid w:val="00F71203"/>
    <w:rsid w:val="00F7136C"/>
    <w:rsid w:val="00F71834"/>
    <w:rsid w:val="00F719AE"/>
    <w:rsid w:val="00F71C46"/>
    <w:rsid w:val="00F71D98"/>
    <w:rsid w:val="00F71E2B"/>
    <w:rsid w:val="00F71FA7"/>
    <w:rsid w:val="00F72291"/>
    <w:rsid w:val="00F72496"/>
    <w:rsid w:val="00F724B6"/>
    <w:rsid w:val="00F72555"/>
    <w:rsid w:val="00F725DF"/>
    <w:rsid w:val="00F725F4"/>
    <w:rsid w:val="00F72638"/>
    <w:rsid w:val="00F72861"/>
    <w:rsid w:val="00F72AF8"/>
    <w:rsid w:val="00F72C5F"/>
    <w:rsid w:val="00F72C79"/>
    <w:rsid w:val="00F73108"/>
    <w:rsid w:val="00F73138"/>
    <w:rsid w:val="00F733C1"/>
    <w:rsid w:val="00F733E9"/>
    <w:rsid w:val="00F736D6"/>
    <w:rsid w:val="00F736F7"/>
    <w:rsid w:val="00F73801"/>
    <w:rsid w:val="00F7388B"/>
    <w:rsid w:val="00F73A4A"/>
    <w:rsid w:val="00F73E14"/>
    <w:rsid w:val="00F73FB1"/>
    <w:rsid w:val="00F73FE8"/>
    <w:rsid w:val="00F74088"/>
    <w:rsid w:val="00F74102"/>
    <w:rsid w:val="00F744A7"/>
    <w:rsid w:val="00F74992"/>
    <w:rsid w:val="00F74C59"/>
    <w:rsid w:val="00F74E5C"/>
    <w:rsid w:val="00F74EA3"/>
    <w:rsid w:val="00F7502D"/>
    <w:rsid w:val="00F7518B"/>
    <w:rsid w:val="00F7527F"/>
    <w:rsid w:val="00F7529C"/>
    <w:rsid w:val="00F7551F"/>
    <w:rsid w:val="00F757A1"/>
    <w:rsid w:val="00F75832"/>
    <w:rsid w:val="00F75B12"/>
    <w:rsid w:val="00F75C86"/>
    <w:rsid w:val="00F75EF0"/>
    <w:rsid w:val="00F75F69"/>
    <w:rsid w:val="00F76356"/>
    <w:rsid w:val="00F76500"/>
    <w:rsid w:val="00F7688F"/>
    <w:rsid w:val="00F76AB0"/>
    <w:rsid w:val="00F77166"/>
    <w:rsid w:val="00F7719D"/>
    <w:rsid w:val="00F77287"/>
    <w:rsid w:val="00F7770E"/>
    <w:rsid w:val="00F77927"/>
    <w:rsid w:val="00F77AEB"/>
    <w:rsid w:val="00F77C9F"/>
    <w:rsid w:val="00F77E2E"/>
    <w:rsid w:val="00F77F34"/>
    <w:rsid w:val="00F800E2"/>
    <w:rsid w:val="00F803E3"/>
    <w:rsid w:val="00F80B51"/>
    <w:rsid w:val="00F80B54"/>
    <w:rsid w:val="00F80B8F"/>
    <w:rsid w:val="00F810BD"/>
    <w:rsid w:val="00F8112C"/>
    <w:rsid w:val="00F811A0"/>
    <w:rsid w:val="00F812AF"/>
    <w:rsid w:val="00F8140F"/>
    <w:rsid w:val="00F8156D"/>
    <w:rsid w:val="00F81E01"/>
    <w:rsid w:val="00F81E81"/>
    <w:rsid w:val="00F81EB4"/>
    <w:rsid w:val="00F8222A"/>
    <w:rsid w:val="00F8241A"/>
    <w:rsid w:val="00F82741"/>
    <w:rsid w:val="00F828E8"/>
    <w:rsid w:val="00F828E9"/>
    <w:rsid w:val="00F829A0"/>
    <w:rsid w:val="00F82A89"/>
    <w:rsid w:val="00F82C4F"/>
    <w:rsid w:val="00F82CB1"/>
    <w:rsid w:val="00F83293"/>
    <w:rsid w:val="00F833FB"/>
    <w:rsid w:val="00F83856"/>
    <w:rsid w:val="00F83A4D"/>
    <w:rsid w:val="00F83E6B"/>
    <w:rsid w:val="00F83E8F"/>
    <w:rsid w:val="00F83FEB"/>
    <w:rsid w:val="00F840FB"/>
    <w:rsid w:val="00F84164"/>
    <w:rsid w:val="00F8418E"/>
    <w:rsid w:val="00F841CB"/>
    <w:rsid w:val="00F84526"/>
    <w:rsid w:val="00F84790"/>
    <w:rsid w:val="00F847F1"/>
    <w:rsid w:val="00F84A3B"/>
    <w:rsid w:val="00F84A98"/>
    <w:rsid w:val="00F84AD7"/>
    <w:rsid w:val="00F84B35"/>
    <w:rsid w:val="00F84B97"/>
    <w:rsid w:val="00F84D28"/>
    <w:rsid w:val="00F84E70"/>
    <w:rsid w:val="00F8511F"/>
    <w:rsid w:val="00F8529E"/>
    <w:rsid w:val="00F8536B"/>
    <w:rsid w:val="00F853BC"/>
    <w:rsid w:val="00F8550E"/>
    <w:rsid w:val="00F85716"/>
    <w:rsid w:val="00F8588C"/>
    <w:rsid w:val="00F8588F"/>
    <w:rsid w:val="00F85B6F"/>
    <w:rsid w:val="00F85E0E"/>
    <w:rsid w:val="00F85ED3"/>
    <w:rsid w:val="00F85EF5"/>
    <w:rsid w:val="00F86084"/>
    <w:rsid w:val="00F86111"/>
    <w:rsid w:val="00F8613D"/>
    <w:rsid w:val="00F86326"/>
    <w:rsid w:val="00F8632F"/>
    <w:rsid w:val="00F86346"/>
    <w:rsid w:val="00F86695"/>
    <w:rsid w:val="00F86A5B"/>
    <w:rsid w:val="00F86C79"/>
    <w:rsid w:val="00F86CCC"/>
    <w:rsid w:val="00F86F04"/>
    <w:rsid w:val="00F86F5D"/>
    <w:rsid w:val="00F87437"/>
    <w:rsid w:val="00F874DC"/>
    <w:rsid w:val="00F8774D"/>
    <w:rsid w:val="00F877FD"/>
    <w:rsid w:val="00F879F8"/>
    <w:rsid w:val="00F87B0D"/>
    <w:rsid w:val="00F87E87"/>
    <w:rsid w:val="00F87EF9"/>
    <w:rsid w:val="00F9058A"/>
    <w:rsid w:val="00F9059A"/>
    <w:rsid w:val="00F90855"/>
    <w:rsid w:val="00F909FF"/>
    <w:rsid w:val="00F91012"/>
    <w:rsid w:val="00F91216"/>
    <w:rsid w:val="00F91648"/>
    <w:rsid w:val="00F9197C"/>
    <w:rsid w:val="00F919BF"/>
    <w:rsid w:val="00F91ACD"/>
    <w:rsid w:val="00F91BAB"/>
    <w:rsid w:val="00F91E54"/>
    <w:rsid w:val="00F92228"/>
    <w:rsid w:val="00F92284"/>
    <w:rsid w:val="00F92295"/>
    <w:rsid w:val="00F92391"/>
    <w:rsid w:val="00F923A1"/>
    <w:rsid w:val="00F92527"/>
    <w:rsid w:val="00F92ACB"/>
    <w:rsid w:val="00F92B86"/>
    <w:rsid w:val="00F92DBA"/>
    <w:rsid w:val="00F92F08"/>
    <w:rsid w:val="00F93060"/>
    <w:rsid w:val="00F9316C"/>
    <w:rsid w:val="00F935A0"/>
    <w:rsid w:val="00F935AD"/>
    <w:rsid w:val="00F935CD"/>
    <w:rsid w:val="00F9387C"/>
    <w:rsid w:val="00F93B67"/>
    <w:rsid w:val="00F93BB4"/>
    <w:rsid w:val="00F93BBB"/>
    <w:rsid w:val="00F93EC8"/>
    <w:rsid w:val="00F93F27"/>
    <w:rsid w:val="00F940FA"/>
    <w:rsid w:val="00F9424B"/>
    <w:rsid w:val="00F942FA"/>
    <w:rsid w:val="00F9464D"/>
    <w:rsid w:val="00F94787"/>
    <w:rsid w:val="00F94A8F"/>
    <w:rsid w:val="00F94B00"/>
    <w:rsid w:val="00F94D9B"/>
    <w:rsid w:val="00F94E47"/>
    <w:rsid w:val="00F94E50"/>
    <w:rsid w:val="00F9506B"/>
    <w:rsid w:val="00F9519A"/>
    <w:rsid w:val="00F95344"/>
    <w:rsid w:val="00F953C8"/>
    <w:rsid w:val="00F953E8"/>
    <w:rsid w:val="00F9542E"/>
    <w:rsid w:val="00F95482"/>
    <w:rsid w:val="00F956EC"/>
    <w:rsid w:val="00F957CA"/>
    <w:rsid w:val="00F95A89"/>
    <w:rsid w:val="00F95B78"/>
    <w:rsid w:val="00F95DE3"/>
    <w:rsid w:val="00F95FED"/>
    <w:rsid w:val="00F96016"/>
    <w:rsid w:val="00F96363"/>
    <w:rsid w:val="00F9652E"/>
    <w:rsid w:val="00F96937"/>
    <w:rsid w:val="00F96AE9"/>
    <w:rsid w:val="00F96C1F"/>
    <w:rsid w:val="00F96D33"/>
    <w:rsid w:val="00F96DC4"/>
    <w:rsid w:val="00F96ED0"/>
    <w:rsid w:val="00F96F51"/>
    <w:rsid w:val="00F971B6"/>
    <w:rsid w:val="00F974C1"/>
    <w:rsid w:val="00F975BA"/>
    <w:rsid w:val="00F97757"/>
    <w:rsid w:val="00F9787C"/>
    <w:rsid w:val="00F978EA"/>
    <w:rsid w:val="00F97ACB"/>
    <w:rsid w:val="00F97B49"/>
    <w:rsid w:val="00F97C79"/>
    <w:rsid w:val="00F97CBE"/>
    <w:rsid w:val="00F97E47"/>
    <w:rsid w:val="00F97F2C"/>
    <w:rsid w:val="00FA0021"/>
    <w:rsid w:val="00FA0193"/>
    <w:rsid w:val="00FA01E1"/>
    <w:rsid w:val="00FA05F5"/>
    <w:rsid w:val="00FA0732"/>
    <w:rsid w:val="00FA09BE"/>
    <w:rsid w:val="00FA0B39"/>
    <w:rsid w:val="00FA0B69"/>
    <w:rsid w:val="00FA1264"/>
    <w:rsid w:val="00FA127E"/>
    <w:rsid w:val="00FA134D"/>
    <w:rsid w:val="00FA1416"/>
    <w:rsid w:val="00FA152F"/>
    <w:rsid w:val="00FA168A"/>
    <w:rsid w:val="00FA18EF"/>
    <w:rsid w:val="00FA191C"/>
    <w:rsid w:val="00FA1A5B"/>
    <w:rsid w:val="00FA1A83"/>
    <w:rsid w:val="00FA1A9E"/>
    <w:rsid w:val="00FA1AA6"/>
    <w:rsid w:val="00FA1C0E"/>
    <w:rsid w:val="00FA1C66"/>
    <w:rsid w:val="00FA1D32"/>
    <w:rsid w:val="00FA1F0D"/>
    <w:rsid w:val="00FA1F6F"/>
    <w:rsid w:val="00FA2104"/>
    <w:rsid w:val="00FA21DA"/>
    <w:rsid w:val="00FA221A"/>
    <w:rsid w:val="00FA23CE"/>
    <w:rsid w:val="00FA261C"/>
    <w:rsid w:val="00FA261F"/>
    <w:rsid w:val="00FA266E"/>
    <w:rsid w:val="00FA294A"/>
    <w:rsid w:val="00FA29A9"/>
    <w:rsid w:val="00FA2AF8"/>
    <w:rsid w:val="00FA3135"/>
    <w:rsid w:val="00FA32A5"/>
    <w:rsid w:val="00FA36AB"/>
    <w:rsid w:val="00FA3819"/>
    <w:rsid w:val="00FA383F"/>
    <w:rsid w:val="00FA38E3"/>
    <w:rsid w:val="00FA3B06"/>
    <w:rsid w:val="00FA3C15"/>
    <w:rsid w:val="00FA3ED2"/>
    <w:rsid w:val="00FA3F09"/>
    <w:rsid w:val="00FA40B7"/>
    <w:rsid w:val="00FA45E7"/>
    <w:rsid w:val="00FA460D"/>
    <w:rsid w:val="00FA4774"/>
    <w:rsid w:val="00FA4B7A"/>
    <w:rsid w:val="00FA4CA1"/>
    <w:rsid w:val="00FA4F76"/>
    <w:rsid w:val="00FA53F1"/>
    <w:rsid w:val="00FA59BD"/>
    <w:rsid w:val="00FA5A7C"/>
    <w:rsid w:val="00FA5B36"/>
    <w:rsid w:val="00FA5BBB"/>
    <w:rsid w:val="00FA5FC4"/>
    <w:rsid w:val="00FA607B"/>
    <w:rsid w:val="00FA6307"/>
    <w:rsid w:val="00FA6340"/>
    <w:rsid w:val="00FA66D2"/>
    <w:rsid w:val="00FA6799"/>
    <w:rsid w:val="00FA6833"/>
    <w:rsid w:val="00FA6B30"/>
    <w:rsid w:val="00FA6B44"/>
    <w:rsid w:val="00FA6BD3"/>
    <w:rsid w:val="00FA6F65"/>
    <w:rsid w:val="00FA7065"/>
    <w:rsid w:val="00FA7229"/>
    <w:rsid w:val="00FA76C5"/>
    <w:rsid w:val="00FA78CC"/>
    <w:rsid w:val="00FA78FF"/>
    <w:rsid w:val="00FA7A82"/>
    <w:rsid w:val="00FA7DA8"/>
    <w:rsid w:val="00FA7E52"/>
    <w:rsid w:val="00FB0316"/>
    <w:rsid w:val="00FB076F"/>
    <w:rsid w:val="00FB0856"/>
    <w:rsid w:val="00FB08C9"/>
    <w:rsid w:val="00FB0ADD"/>
    <w:rsid w:val="00FB0B33"/>
    <w:rsid w:val="00FB0B73"/>
    <w:rsid w:val="00FB0DFA"/>
    <w:rsid w:val="00FB0F81"/>
    <w:rsid w:val="00FB105B"/>
    <w:rsid w:val="00FB10A8"/>
    <w:rsid w:val="00FB13CF"/>
    <w:rsid w:val="00FB1473"/>
    <w:rsid w:val="00FB15DD"/>
    <w:rsid w:val="00FB15F0"/>
    <w:rsid w:val="00FB18DB"/>
    <w:rsid w:val="00FB1AB8"/>
    <w:rsid w:val="00FB1C0D"/>
    <w:rsid w:val="00FB1C3A"/>
    <w:rsid w:val="00FB1D82"/>
    <w:rsid w:val="00FB1E90"/>
    <w:rsid w:val="00FB1F77"/>
    <w:rsid w:val="00FB21B8"/>
    <w:rsid w:val="00FB2333"/>
    <w:rsid w:val="00FB2358"/>
    <w:rsid w:val="00FB244A"/>
    <w:rsid w:val="00FB2562"/>
    <w:rsid w:val="00FB256B"/>
    <w:rsid w:val="00FB26A0"/>
    <w:rsid w:val="00FB27A6"/>
    <w:rsid w:val="00FB2A67"/>
    <w:rsid w:val="00FB2BC9"/>
    <w:rsid w:val="00FB2D3D"/>
    <w:rsid w:val="00FB2DAE"/>
    <w:rsid w:val="00FB2FAE"/>
    <w:rsid w:val="00FB3116"/>
    <w:rsid w:val="00FB3426"/>
    <w:rsid w:val="00FB3595"/>
    <w:rsid w:val="00FB397A"/>
    <w:rsid w:val="00FB3A50"/>
    <w:rsid w:val="00FB3B4F"/>
    <w:rsid w:val="00FB3B58"/>
    <w:rsid w:val="00FB3B5A"/>
    <w:rsid w:val="00FB40BC"/>
    <w:rsid w:val="00FB4F67"/>
    <w:rsid w:val="00FB503C"/>
    <w:rsid w:val="00FB5526"/>
    <w:rsid w:val="00FB5527"/>
    <w:rsid w:val="00FB56DD"/>
    <w:rsid w:val="00FB5751"/>
    <w:rsid w:val="00FB5814"/>
    <w:rsid w:val="00FB5846"/>
    <w:rsid w:val="00FB5B4A"/>
    <w:rsid w:val="00FB5DDE"/>
    <w:rsid w:val="00FB5FC8"/>
    <w:rsid w:val="00FB5FF4"/>
    <w:rsid w:val="00FB60A3"/>
    <w:rsid w:val="00FB6160"/>
    <w:rsid w:val="00FB6300"/>
    <w:rsid w:val="00FB6312"/>
    <w:rsid w:val="00FB64F7"/>
    <w:rsid w:val="00FB669E"/>
    <w:rsid w:val="00FB67E2"/>
    <w:rsid w:val="00FB688E"/>
    <w:rsid w:val="00FB6A93"/>
    <w:rsid w:val="00FB6AFA"/>
    <w:rsid w:val="00FB6BBB"/>
    <w:rsid w:val="00FB6C1A"/>
    <w:rsid w:val="00FB7066"/>
    <w:rsid w:val="00FB70DE"/>
    <w:rsid w:val="00FB73B0"/>
    <w:rsid w:val="00FB745E"/>
    <w:rsid w:val="00FB750E"/>
    <w:rsid w:val="00FB7640"/>
    <w:rsid w:val="00FB795A"/>
    <w:rsid w:val="00FB7BE9"/>
    <w:rsid w:val="00FB7C47"/>
    <w:rsid w:val="00FC029E"/>
    <w:rsid w:val="00FC033D"/>
    <w:rsid w:val="00FC0415"/>
    <w:rsid w:val="00FC0588"/>
    <w:rsid w:val="00FC0835"/>
    <w:rsid w:val="00FC0A6E"/>
    <w:rsid w:val="00FC0D8F"/>
    <w:rsid w:val="00FC0E02"/>
    <w:rsid w:val="00FC0ED5"/>
    <w:rsid w:val="00FC0F44"/>
    <w:rsid w:val="00FC104B"/>
    <w:rsid w:val="00FC1415"/>
    <w:rsid w:val="00FC1429"/>
    <w:rsid w:val="00FC1440"/>
    <w:rsid w:val="00FC149A"/>
    <w:rsid w:val="00FC1D86"/>
    <w:rsid w:val="00FC1FB9"/>
    <w:rsid w:val="00FC1FFE"/>
    <w:rsid w:val="00FC219E"/>
    <w:rsid w:val="00FC2446"/>
    <w:rsid w:val="00FC2451"/>
    <w:rsid w:val="00FC26C1"/>
    <w:rsid w:val="00FC2851"/>
    <w:rsid w:val="00FC2922"/>
    <w:rsid w:val="00FC2C85"/>
    <w:rsid w:val="00FC2FF2"/>
    <w:rsid w:val="00FC3137"/>
    <w:rsid w:val="00FC3155"/>
    <w:rsid w:val="00FC36FB"/>
    <w:rsid w:val="00FC39CB"/>
    <w:rsid w:val="00FC3E8A"/>
    <w:rsid w:val="00FC3EE8"/>
    <w:rsid w:val="00FC3F97"/>
    <w:rsid w:val="00FC4116"/>
    <w:rsid w:val="00FC452F"/>
    <w:rsid w:val="00FC4566"/>
    <w:rsid w:val="00FC4A81"/>
    <w:rsid w:val="00FC4F3B"/>
    <w:rsid w:val="00FC4F94"/>
    <w:rsid w:val="00FC4FD5"/>
    <w:rsid w:val="00FC50B4"/>
    <w:rsid w:val="00FC521A"/>
    <w:rsid w:val="00FC52F1"/>
    <w:rsid w:val="00FC5E66"/>
    <w:rsid w:val="00FC5E74"/>
    <w:rsid w:val="00FC61CC"/>
    <w:rsid w:val="00FC6626"/>
    <w:rsid w:val="00FC6845"/>
    <w:rsid w:val="00FC6A49"/>
    <w:rsid w:val="00FC6A8D"/>
    <w:rsid w:val="00FC6E19"/>
    <w:rsid w:val="00FC6ECC"/>
    <w:rsid w:val="00FC6F24"/>
    <w:rsid w:val="00FC6F9F"/>
    <w:rsid w:val="00FC6FB0"/>
    <w:rsid w:val="00FC7344"/>
    <w:rsid w:val="00FC769A"/>
    <w:rsid w:val="00FC784B"/>
    <w:rsid w:val="00FC7D96"/>
    <w:rsid w:val="00FC7ECE"/>
    <w:rsid w:val="00FC7FA5"/>
    <w:rsid w:val="00FD00E4"/>
    <w:rsid w:val="00FD0321"/>
    <w:rsid w:val="00FD04AA"/>
    <w:rsid w:val="00FD0506"/>
    <w:rsid w:val="00FD0551"/>
    <w:rsid w:val="00FD073C"/>
    <w:rsid w:val="00FD076C"/>
    <w:rsid w:val="00FD08BC"/>
    <w:rsid w:val="00FD08DE"/>
    <w:rsid w:val="00FD09D7"/>
    <w:rsid w:val="00FD0AD6"/>
    <w:rsid w:val="00FD0F50"/>
    <w:rsid w:val="00FD0FF8"/>
    <w:rsid w:val="00FD106A"/>
    <w:rsid w:val="00FD1215"/>
    <w:rsid w:val="00FD1249"/>
    <w:rsid w:val="00FD1698"/>
    <w:rsid w:val="00FD169F"/>
    <w:rsid w:val="00FD17AE"/>
    <w:rsid w:val="00FD17B3"/>
    <w:rsid w:val="00FD1907"/>
    <w:rsid w:val="00FD195B"/>
    <w:rsid w:val="00FD1AAA"/>
    <w:rsid w:val="00FD1CE4"/>
    <w:rsid w:val="00FD1D18"/>
    <w:rsid w:val="00FD1E47"/>
    <w:rsid w:val="00FD226D"/>
    <w:rsid w:val="00FD28AF"/>
    <w:rsid w:val="00FD2A67"/>
    <w:rsid w:val="00FD2DB1"/>
    <w:rsid w:val="00FD2EEE"/>
    <w:rsid w:val="00FD314D"/>
    <w:rsid w:val="00FD34F2"/>
    <w:rsid w:val="00FD3698"/>
    <w:rsid w:val="00FD36A0"/>
    <w:rsid w:val="00FD3765"/>
    <w:rsid w:val="00FD391B"/>
    <w:rsid w:val="00FD3C51"/>
    <w:rsid w:val="00FD3DC7"/>
    <w:rsid w:val="00FD3E9A"/>
    <w:rsid w:val="00FD42C6"/>
    <w:rsid w:val="00FD42E9"/>
    <w:rsid w:val="00FD4469"/>
    <w:rsid w:val="00FD4621"/>
    <w:rsid w:val="00FD4653"/>
    <w:rsid w:val="00FD4726"/>
    <w:rsid w:val="00FD4AFA"/>
    <w:rsid w:val="00FD4BCE"/>
    <w:rsid w:val="00FD4DA7"/>
    <w:rsid w:val="00FD50B8"/>
    <w:rsid w:val="00FD50D1"/>
    <w:rsid w:val="00FD5292"/>
    <w:rsid w:val="00FD54F2"/>
    <w:rsid w:val="00FD5981"/>
    <w:rsid w:val="00FD59C4"/>
    <w:rsid w:val="00FD5BE9"/>
    <w:rsid w:val="00FD5D71"/>
    <w:rsid w:val="00FD60A9"/>
    <w:rsid w:val="00FD6101"/>
    <w:rsid w:val="00FD61C7"/>
    <w:rsid w:val="00FD61CA"/>
    <w:rsid w:val="00FD63CD"/>
    <w:rsid w:val="00FD64A6"/>
    <w:rsid w:val="00FD653C"/>
    <w:rsid w:val="00FD6574"/>
    <w:rsid w:val="00FD67B3"/>
    <w:rsid w:val="00FD68CB"/>
    <w:rsid w:val="00FD692B"/>
    <w:rsid w:val="00FD6947"/>
    <w:rsid w:val="00FD6A13"/>
    <w:rsid w:val="00FD6DE8"/>
    <w:rsid w:val="00FD6EEA"/>
    <w:rsid w:val="00FD6F15"/>
    <w:rsid w:val="00FD6F84"/>
    <w:rsid w:val="00FD6F85"/>
    <w:rsid w:val="00FD72DE"/>
    <w:rsid w:val="00FD7321"/>
    <w:rsid w:val="00FD74A9"/>
    <w:rsid w:val="00FD7551"/>
    <w:rsid w:val="00FD75C5"/>
    <w:rsid w:val="00FD76A2"/>
    <w:rsid w:val="00FD79D7"/>
    <w:rsid w:val="00FD7A2B"/>
    <w:rsid w:val="00FD7B60"/>
    <w:rsid w:val="00FD7B75"/>
    <w:rsid w:val="00FD7CFD"/>
    <w:rsid w:val="00FD7ECB"/>
    <w:rsid w:val="00FE001E"/>
    <w:rsid w:val="00FE0250"/>
    <w:rsid w:val="00FE05B5"/>
    <w:rsid w:val="00FE07A4"/>
    <w:rsid w:val="00FE07D5"/>
    <w:rsid w:val="00FE0C74"/>
    <w:rsid w:val="00FE0EF0"/>
    <w:rsid w:val="00FE1259"/>
    <w:rsid w:val="00FE1526"/>
    <w:rsid w:val="00FE1602"/>
    <w:rsid w:val="00FE161A"/>
    <w:rsid w:val="00FE182B"/>
    <w:rsid w:val="00FE1A09"/>
    <w:rsid w:val="00FE1A75"/>
    <w:rsid w:val="00FE1AF8"/>
    <w:rsid w:val="00FE1C97"/>
    <w:rsid w:val="00FE1E3F"/>
    <w:rsid w:val="00FE20A9"/>
    <w:rsid w:val="00FE22BF"/>
    <w:rsid w:val="00FE23E9"/>
    <w:rsid w:val="00FE255B"/>
    <w:rsid w:val="00FE25F4"/>
    <w:rsid w:val="00FE272A"/>
    <w:rsid w:val="00FE275A"/>
    <w:rsid w:val="00FE27D2"/>
    <w:rsid w:val="00FE2AB9"/>
    <w:rsid w:val="00FE2B92"/>
    <w:rsid w:val="00FE2D80"/>
    <w:rsid w:val="00FE2D8B"/>
    <w:rsid w:val="00FE2DCE"/>
    <w:rsid w:val="00FE2E8E"/>
    <w:rsid w:val="00FE30CD"/>
    <w:rsid w:val="00FE311F"/>
    <w:rsid w:val="00FE3202"/>
    <w:rsid w:val="00FE3306"/>
    <w:rsid w:val="00FE3349"/>
    <w:rsid w:val="00FE37C1"/>
    <w:rsid w:val="00FE37D9"/>
    <w:rsid w:val="00FE3840"/>
    <w:rsid w:val="00FE3868"/>
    <w:rsid w:val="00FE3C03"/>
    <w:rsid w:val="00FE3E0E"/>
    <w:rsid w:val="00FE3E8C"/>
    <w:rsid w:val="00FE3F4B"/>
    <w:rsid w:val="00FE3F9F"/>
    <w:rsid w:val="00FE406B"/>
    <w:rsid w:val="00FE4095"/>
    <w:rsid w:val="00FE41BE"/>
    <w:rsid w:val="00FE424A"/>
    <w:rsid w:val="00FE4357"/>
    <w:rsid w:val="00FE45E6"/>
    <w:rsid w:val="00FE4649"/>
    <w:rsid w:val="00FE48E7"/>
    <w:rsid w:val="00FE4938"/>
    <w:rsid w:val="00FE4A2C"/>
    <w:rsid w:val="00FE4A73"/>
    <w:rsid w:val="00FE4C06"/>
    <w:rsid w:val="00FE4D06"/>
    <w:rsid w:val="00FE4F6A"/>
    <w:rsid w:val="00FE51A0"/>
    <w:rsid w:val="00FE544A"/>
    <w:rsid w:val="00FE5458"/>
    <w:rsid w:val="00FE545D"/>
    <w:rsid w:val="00FE545F"/>
    <w:rsid w:val="00FE590C"/>
    <w:rsid w:val="00FE5BA1"/>
    <w:rsid w:val="00FE5CD8"/>
    <w:rsid w:val="00FE5D32"/>
    <w:rsid w:val="00FE5E1A"/>
    <w:rsid w:val="00FE5F63"/>
    <w:rsid w:val="00FE616C"/>
    <w:rsid w:val="00FE6217"/>
    <w:rsid w:val="00FE6227"/>
    <w:rsid w:val="00FE6334"/>
    <w:rsid w:val="00FE63B5"/>
    <w:rsid w:val="00FE6981"/>
    <w:rsid w:val="00FE6B07"/>
    <w:rsid w:val="00FE6BB8"/>
    <w:rsid w:val="00FE6D97"/>
    <w:rsid w:val="00FE6E2D"/>
    <w:rsid w:val="00FE6ED6"/>
    <w:rsid w:val="00FE6F9A"/>
    <w:rsid w:val="00FE76DB"/>
    <w:rsid w:val="00FE7920"/>
    <w:rsid w:val="00FE797C"/>
    <w:rsid w:val="00FE79C8"/>
    <w:rsid w:val="00FE7C8A"/>
    <w:rsid w:val="00FE7CAA"/>
    <w:rsid w:val="00FE7ED7"/>
    <w:rsid w:val="00FF001D"/>
    <w:rsid w:val="00FF0097"/>
    <w:rsid w:val="00FF0ACB"/>
    <w:rsid w:val="00FF0C41"/>
    <w:rsid w:val="00FF0F46"/>
    <w:rsid w:val="00FF1229"/>
    <w:rsid w:val="00FF129E"/>
    <w:rsid w:val="00FF12D3"/>
    <w:rsid w:val="00FF1332"/>
    <w:rsid w:val="00FF1402"/>
    <w:rsid w:val="00FF14A2"/>
    <w:rsid w:val="00FF17B5"/>
    <w:rsid w:val="00FF1811"/>
    <w:rsid w:val="00FF181A"/>
    <w:rsid w:val="00FF1910"/>
    <w:rsid w:val="00FF192F"/>
    <w:rsid w:val="00FF1A4E"/>
    <w:rsid w:val="00FF1BF4"/>
    <w:rsid w:val="00FF1C40"/>
    <w:rsid w:val="00FF1CDE"/>
    <w:rsid w:val="00FF1CFA"/>
    <w:rsid w:val="00FF1D4F"/>
    <w:rsid w:val="00FF1D73"/>
    <w:rsid w:val="00FF1E8E"/>
    <w:rsid w:val="00FF1FFE"/>
    <w:rsid w:val="00FF273A"/>
    <w:rsid w:val="00FF299C"/>
    <w:rsid w:val="00FF29FA"/>
    <w:rsid w:val="00FF2D2B"/>
    <w:rsid w:val="00FF2DA4"/>
    <w:rsid w:val="00FF2EEB"/>
    <w:rsid w:val="00FF3640"/>
    <w:rsid w:val="00FF3799"/>
    <w:rsid w:val="00FF37AD"/>
    <w:rsid w:val="00FF3B15"/>
    <w:rsid w:val="00FF3C11"/>
    <w:rsid w:val="00FF3E33"/>
    <w:rsid w:val="00FF3E95"/>
    <w:rsid w:val="00FF3ECE"/>
    <w:rsid w:val="00FF4290"/>
    <w:rsid w:val="00FF4330"/>
    <w:rsid w:val="00FF4395"/>
    <w:rsid w:val="00FF43DB"/>
    <w:rsid w:val="00FF4536"/>
    <w:rsid w:val="00FF46F2"/>
    <w:rsid w:val="00FF4901"/>
    <w:rsid w:val="00FF497F"/>
    <w:rsid w:val="00FF4AB5"/>
    <w:rsid w:val="00FF4B3B"/>
    <w:rsid w:val="00FF4BD7"/>
    <w:rsid w:val="00FF4E30"/>
    <w:rsid w:val="00FF505E"/>
    <w:rsid w:val="00FF515A"/>
    <w:rsid w:val="00FF534E"/>
    <w:rsid w:val="00FF54C7"/>
    <w:rsid w:val="00FF5781"/>
    <w:rsid w:val="00FF58DE"/>
    <w:rsid w:val="00FF5907"/>
    <w:rsid w:val="00FF5A70"/>
    <w:rsid w:val="00FF5B3E"/>
    <w:rsid w:val="00FF5CAE"/>
    <w:rsid w:val="00FF5EBF"/>
    <w:rsid w:val="00FF601B"/>
    <w:rsid w:val="00FF64A2"/>
    <w:rsid w:val="00FF65CC"/>
    <w:rsid w:val="00FF67BB"/>
    <w:rsid w:val="00FF6866"/>
    <w:rsid w:val="00FF6997"/>
    <w:rsid w:val="00FF699E"/>
    <w:rsid w:val="00FF6B0C"/>
    <w:rsid w:val="00FF6DBE"/>
    <w:rsid w:val="00FF6E64"/>
    <w:rsid w:val="00FF6E81"/>
    <w:rsid w:val="00FF70B8"/>
    <w:rsid w:val="00FF7345"/>
    <w:rsid w:val="00FF7359"/>
    <w:rsid w:val="00FF76C3"/>
    <w:rsid w:val="00FF76D5"/>
    <w:rsid w:val="00FF7EA5"/>
    <w:rsid w:val="00FF7F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CB8"/>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BB536B"/>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styleId="Emphasis">
    <w:name w:val="Emphasis"/>
    <w:basedOn w:val="DefaultParagraphFont"/>
    <w:qFormat/>
    <w:locked/>
    <w:rsid w:val="009E2640"/>
    <w:rPr>
      <w:i/>
      <w:iCs/>
    </w:rPr>
  </w:style>
  <w:style w:type="character" w:customStyle="1" w:styleId="il">
    <w:name w:val="il"/>
    <w:basedOn w:val="DefaultParagraphFont"/>
    <w:rsid w:val="009D4C8A"/>
  </w:style>
  <w:style w:type="character" w:customStyle="1" w:styleId="gd">
    <w:name w:val="gd"/>
    <w:basedOn w:val="DefaultParagraphFont"/>
    <w:rsid w:val="00555BB7"/>
  </w:style>
  <w:style w:type="paragraph" w:styleId="HTMLPreformatted">
    <w:name w:val="HTML Preformatted"/>
    <w:basedOn w:val="Normal"/>
    <w:link w:val="HTMLPreformattedChar"/>
    <w:uiPriority w:val="99"/>
    <w:unhideWhenUsed/>
    <w:rsid w:val="006460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646090"/>
    <w:rPr>
      <w:rFonts w:ascii="Courier New" w:hAnsi="Courier New" w:cs="Courier New"/>
      <w:sz w:val="20"/>
      <w:szCs w:val="20"/>
    </w:rPr>
  </w:style>
  <w:style w:type="paragraph" w:customStyle="1" w:styleId="TableParagraph">
    <w:name w:val="Table Paragraph"/>
    <w:basedOn w:val="Normal"/>
    <w:uiPriority w:val="1"/>
    <w:qFormat/>
    <w:rsid w:val="005C3AF0"/>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5C3AF0"/>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5C3AF0"/>
    <w:rPr>
      <w:rFonts w:ascii="Microsoft Sans Serif" w:eastAsia="Microsoft Sans Serif" w:hAnsi="Microsoft Sans Serif" w:cs="Microsoft Sans Serif"/>
      <w:sz w:val="17"/>
      <w:szCs w:val="17"/>
    </w:rPr>
  </w:style>
  <w:style w:type="character" w:customStyle="1" w:styleId="Heading3Char">
    <w:name w:val="Heading 3 Char"/>
    <w:basedOn w:val="DefaultParagraphFont"/>
    <w:link w:val="Heading3"/>
    <w:semiHidden/>
    <w:rsid w:val="00BB536B"/>
    <w:rPr>
      <w:rFonts w:asciiTheme="majorHAnsi" w:eastAsiaTheme="majorEastAsia" w:hAnsiTheme="majorHAnsi" w:cstheme="majorBidi"/>
      <w:b/>
      <w:bCs/>
      <w:color w:val="4F81BD" w:themeColor="accen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CB8"/>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BB536B"/>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styleId="Emphasis">
    <w:name w:val="Emphasis"/>
    <w:basedOn w:val="DefaultParagraphFont"/>
    <w:qFormat/>
    <w:locked/>
    <w:rsid w:val="009E2640"/>
    <w:rPr>
      <w:i/>
      <w:iCs/>
    </w:rPr>
  </w:style>
  <w:style w:type="character" w:customStyle="1" w:styleId="il">
    <w:name w:val="il"/>
    <w:basedOn w:val="DefaultParagraphFont"/>
    <w:rsid w:val="009D4C8A"/>
  </w:style>
  <w:style w:type="character" w:customStyle="1" w:styleId="gd">
    <w:name w:val="gd"/>
    <w:basedOn w:val="DefaultParagraphFont"/>
    <w:rsid w:val="00555BB7"/>
  </w:style>
  <w:style w:type="paragraph" w:styleId="HTMLPreformatted">
    <w:name w:val="HTML Preformatted"/>
    <w:basedOn w:val="Normal"/>
    <w:link w:val="HTMLPreformattedChar"/>
    <w:uiPriority w:val="99"/>
    <w:unhideWhenUsed/>
    <w:rsid w:val="006460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646090"/>
    <w:rPr>
      <w:rFonts w:ascii="Courier New" w:hAnsi="Courier New" w:cs="Courier New"/>
      <w:sz w:val="20"/>
      <w:szCs w:val="20"/>
    </w:rPr>
  </w:style>
  <w:style w:type="paragraph" w:customStyle="1" w:styleId="TableParagraph">
    <w:name w:val="Table Paragraph"/>
    <w:basedOn w:val="Normal"/>
    <w:uiPriority w:val="1"/>
    <w:qFormat/>
    <w:rsid w:val="005C3AF0"/>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5C3AF0"/>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5C3AF0"/>
    <w:rPr>
      <w:rFonts w:ascii="Microsoft Sans Serif" w:eastAsia="Microsoft Sans Serif" w:hAnsi="Microsoft Sans Serif" w:cs="Microsoft Sans Serif"/>
      <w:sz w:val="17"/>
      <w:szCs w:val="17"/>
    </w:rPr>
  </w:style>
  <w:style w:type="character" w:customStyle="1" w:styleId="Heading3Char">
    <w:name w:val="Heading 3 Char"/>
    <w:basedOn w:val="DefaultParagraphFont"/>
    <w:link w:val="Heading3"/>
    <w:semiHidden/>
    <w:rsid w:val="00BB536B"/>
    <w:rPr>
      <w:rFonts w:asciiTheme="majorHAnsi" w:eastAsiaTheme="majorEastAsia" w:hAnsiTheme="majorHAnsi" w:cstheme="majorBidi"/>
      <w:b/>
      <w:b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2509004">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2016990">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14956316">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55196548">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60776090">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69555930">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285354067">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60128859">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15399934">
      <w:bodyDiv w:val="1"/>
      <w:marLeft w:val="0"/>
      <w:marRight w:val="0"/>
      <w:marTop w:val="0"/>
      <w:marBottom w:val="0"/>
      <w:divBdr>
        <w:top w:val="none" w:sz="0" w:space="0" w:color="auto"/>
        <w:left w:val="none" w:sz="0" w:space="0" w:color="auto"/>
        <w:bottom w:val="none" w:sz="0" w:space="0" w:color="auto"/>
        <w:right w:val="none" w:sz="0" w:space="0" w:color="auto"/>
      </w:divBdr>
    </w:div>
    <w:div w:id="419985482">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68136727">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6934115">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0119921">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6858353">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4328560">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29831976">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23731008">
      <w:bodyDiv w:val="1"/>
      <w:marLeft w:val="0"/>
      <w:marRight w:val="0"/>
      <w:marTop w:val="0"/>
      <w:marBottom w:val="0"/>
      <w:divBdr>
        <w:top w:val="none" w:sz="0" w:space="0" w:color="auto"/>
        <w:left w:val="none" w:sz="0" w:space="0" w:color="auto"/>
        <w:bottom w:val="none" w:sz="0" w:space="0" w:color="auto"/>
        <w:right w:val="none" w:sz="0" w:space="0" w:color="auto"/>
      </w:divBdr>
    </w:div>
    <w:div w:id="944993509">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8583315">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03721566">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5053281">
      <w:bodyDiv w:val="1"/>
      <w:marLeft w:val="0"/>
      <w:marRight w:val="0"/>
      <w:marTop w:val="0"/>
      <w:marBottom w:val="0"/>
      <w:divBdr>
        <w:top w:val="none" w:sz="0" w:space="0" w:color="auto"/>
        <w:left w:val="none" w:sz="0" w:space="0" w:color="auto"/>
        <w:bottom w:val="none" w:sz="0" w:space="0" w:color="auto"/>
        <w:right w:val="none" w:sz="0" w:space="0" w:color="auto"/>
      </w:divBdr>
    </w:div>
    <w:div w:id="1145700727">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71095530">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184250554">
      <w:bodyDiv w:val="1"/>
      <w:marLeft w:val="0"/>
      <w:marRight w:val="0"/>
      <w:marTop w:val="0"/>
      <w:marBottom w:val="0"/>
      <w:divBdr>
        <w:top w:val="none" w:sz="0" w:space="0" w:color="auto"/>
        <w:left w:val="none" w:sz="0" w:space="0" w:color="auto"/>
        <w:bottom w:val="none" w:sz="0" w:space="0" w:color="auto"/>
        <w:right w:val="none" w:sz="0" w:space="0" w:color="auto"/>
      </w:divBdr>
    </w:div>
    <w:div w:id="1191064282">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19317625">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3952687">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04000817">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35959790">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49257770">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0732998">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7600002">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31917639">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0310208">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91112053">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76174332">
      <w:bodyDiv w:val="1"/>
      <w:marLeft w:val="0"/>
      <w:marRight w:val="0"/>
      <w:marTop w:val="0"/>
      <w:marBottom w:val="0"/>
      <w:divBdr>
        <w:top w:val="none" w:sz="0" w:space="0" w:color="auto"/>
        <w:left w:val="none" w:sz="0" w:space="0" w:color="auto"/>
        <w:bottom w:val="none" w:sz="0" w:space="0" w:color="auto"/>
        <w:right w:val="none" w:sz="0" w:space="0" w:color="auto"/>
      </w:divBdr>
    </w:div>
    <w:div w:id="1785339818">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12476739">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96768564">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47232569">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70549958">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84401867">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099518062">
      <w:bodyDiv w:val="1"/>
      <w:marLeft w:val="0"/>
      <w:marRight w:val="0"/>
      <w:marTop w:val="0"/>
      <w:marBottom w:val="0"/>
      <w:divBdr>
        <w:top w:val="none" w:sz="0" w:space="0" w:color="auto"/>
        <w:left w:val="none" w:sz="0" w:space="0" w:color="auto"/>
        <w:bottom w:val="none" w:sz="0" w:space="0" w:color="auto"/>
        <w:right w:val="none" w:sz="0" w:space="0" w:color="auto"/>
      </w:divBdr>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paul@ahbilimoria.com" TargetMode="External"/><Relationship Id="rId18" Type="http://schemas.openxmlformats.org/officeDocument/2006/relationships/hyperlink" Target="mailto:ahbjsr@ahbilimoria.com,%20b.bhardwaj@ahbilimoria.com" TargetMode="External"/><Relationship Id="rId26" Type="http://schemas.openxmlformats.org/officeDocument/2006/relationships/hyperlink" Target="mailto:ahbilimoria.company@gmail.com" TargetMode="External"/><Relationship Id="rId39" Type="http://schemas.openxmlformats.org/officeDocument/2006/relationships/hyperlink" Target="mailto:surajits@tatasteel.com" TargetMode="External"/><Relationship Id="rId21" Type="http://schemas.openxmlformats.org/officeDocument/2006/relationships/hyperlink" Target="mailto:ahbjsr@ahbilimoria.com,%20b.bhardwaj@ahbilimoria.com" TargetMode="External"/><Relationship Id="rId34" Type="http://schemas.openxmlformats.org/officeDocument/2006/relationships/hyperlink" Target="mailto:m.paul@ahbilimoria.com" TargetMode="External"/><Relationship Id="rId42" Type="http://schemas.openxmlformats.org/officeDocument/2006/relationships/hyperlink" Target="mailto:ahbilimoria.company@gmail.com" TargetMode="External"/><Relationship Id="rId47" Type="http://schemas.openxmlformats.org/officeDocument/2006/relationships/hyperlink" Target="mailto:GSTRECON@TATASTEEL.COM" TargetMode="External"/><Relationship Id="rId50" Type="http://schemas.openxmlformats.org/officeDocument/2006/relationships/image" Target="media/image4.png"/><Relationship Id="rId55"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mailto:ahbjsr@ahbilimoria.com,%20b.bhardwaj@ahbilimoria.com" TargetMode="External"/><Relationship Id="rId17" Type="http://schemas.openxmlformats.org/officeDocument/2006/relationships/hyperlink" Target="mailto:ahbilimoria.company@gmail.com" TargetMode="External"/><Relationship Id="rId25" Type="http://schemas.openxmlformats.org/officeDocument/2006/relationships/hyperlink" Target="mailto:m.paul@ahbilimoria.com" TargetMode="External"/><Relationship Id="rId33" Type="http://schemas.openxmlformats.org/officeDocument/2006/relationships/hyperlink" Target="mailto:ahbjsr@ahbilimoria.com,%20b.bhardwaj@ahbilimoria.com" TargetMode="External"/><Relationship Id="rId38" Type="http://schemas.openxmlformats.org/officeDocument/2006/relationships/hyperlink" Target="mailto:ahb@ahbilimoria.com" TargetMode="External"/><Relationship Id="rId46"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mailto:m.paul@ahbilimoria.com" TargetMode="External"/><Relationship Id="rId20" Type="http://schemas.openxmlformats.org/officeDocument/2006/relationships/hyperlink" Target="mailto:ahbilimoria.company@gmail.com" TargetMode="External"/><Relationship Id="rId29" Type="http://schemas.openxmlformats.org/officeDocument/2006/relationships/hyperlink" Target="mailto:ahbilimoria.company@gmail.com" TargetMode="External"/><Relationship Id="rId41" Type="http://schemas.openxmlformats.org/officeDocument/2006/relationships/hyperlink" Target="mailto:ahb@ahbilimoria.com" TargetMode="External"/><Relationship Id="rId54"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hbilimoria.company@gmail.com" TargetMode="External"/><Relationship Id="rId24" Type="http://schemas.openxmlformats.org/officeDocument/2006/relationships/hyperlink" Target="mailto:ahbjsr@ahbilimoria.com,%20b.bhardwaj@ahbilimoria.com" TargetMode="External"/><Relationship Id="rId32" Type="http://schemas.openxmlformats.org/officeDocument/2006/relationships/hyperlink" Target="mailto:ahbilimoria.company@gmail.com" TargetMode="External"/><Relationship Id="rId37" Type="http://schemas.openxmlformats.org/officeDocument/2006/relationships/hyperlink" Target="http://www.ahbilimoria.com" TargetMode="External"/><Relationship Id="rId40" Type="http://schemas.openxmlformats.org/officeDocument/2006/relationships/hyperlink" Target="http://www.ahbilimoria.com" TargetMode="External"/><Relationship Id="rId45" Type="http://schemas.openxmlformats.org/officeDocument/2006/relationships/image" Target="media/image1.png"/><Relationship Id="rId53" Type="http://schemas.openxmlformats.org/officeDocument/2006/relationships/image" Target="media/image7.png"/><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ahbjsr@ahbilimoria.com,%20b.bhardwaj@ahbilimoria.com" TargetMode="External"/><Relationship Id="rId23" Type="http://schemas.openxmlformats.org/officeDocument/2006/relationships/hyperlink" Target="mailto:ahbilimoria.company@gmail.com" TargetMode="External"/><Relationship Id="rId28" Type="http://schemas.openxmlformats.org/officeDocument/2006/relationships/hyperlink" Target="mailto:m.paul@ahbilimoria.com" TargetMode="External"/><Relationship Id="rId36" Type="http://schemas.openxmlformats.org/officeDocument/2006/relationships/hyperlink" Target="mailto:m.k.bal1994@gmail.com" TargetMode="External"/><Relationship Id="rId49" Type="http://schemas.openxmlformats.org/officeDocument/2006/relationships/hyperlink" Target="http://www.ahbilimoria.com" TargetMode="External"/><Relationship Id="rId57" Type="http://schemas.openxmlformats.org/officeDocument/2006/relationships/fontTable" Target="fontTable.xml"/><Relationship Id="rId10" Type="http://schemas.openxmlformats.org/officeDocument/2006/relationships/hyperlink" Target="mailto:ahbilimoria.company@gmail.com" TargetMode="External"/><Relationship Id="rId19" Type="http://schemas.openxmlformats.org/officeDocument/2006/relationships/hyperlink" Target="mailto:m.paul@ahbilimoria.com" TargetMode="External"/><Relationship Id="rId31" Type="http://schemas.openxmlformats.org/officeDocument/2006/relationships/hyperlink" Target="mailto:m.paul@ahbilimoria.com" TargetMode="External"/><Relationship Id="rId44" Type="http://schemas.openxmlformats.org/officeDocument/2006/relationships/hyperlink" Target="http://www.ahbilimoria.com" TargetMode="External"/><Relationship Id="rId52" Type="http://schemas.openxmlformats.org/officeDocument/2006/relationships/image" Target="media/image6.png"/><Relationship Id="rId4" Type="http://schemas.microsoft.com/office/2007/relationships/stylesWithEffects" Target="stylesWithEffects.xml"/><Relationship Id="rId9" Type="http://schemas.openxmlformats.org/officeDocument/2006/relationships/hyperlink" Target="http://www.ahbilimoria.com" TargetMode="External"/><Relationship Id="rId14" Type="http://schemas.openxmlformats.org/officeDocument/2006/relationships/hyperlink" Target="mailto:ahbilimoria.company@gmail.com" TargetMode="External"/><Relationship Id="rId22" Type="http://schemas.openxmlformats.org/officeDocument/2006/relationships/hyperlink" Target="mailto:m.paul@ahbilimoria.com" TargetMode="External"/><Relationship Id="rId27" Type="http://schemas.openxmlformats.org/officeDocument/2006/relationships/hyperlink" Target="mailto:ahbjsr@ahbilimoria.com,%20b.bhardwaj@ahbilimoria.com" TargetMode="External"/><Relationship Id="rId30" Type="http://schemas.openxmlformats.org/officeDocument/2006/relationships/hyperlink" Target="mailto:ahbjsr@ahbilimoria.com,%20b.bhardwaj@ahbilimoria.com" TargetMode="External"/><Relationship Id="rId35" Type="http://schemas.openxmlformats.org/officeDocument/2006/relationships/hyperlink" Target="mailto:sukumar.chandra@ahbilimoria.com" TargetMode="External"/><Relationship Id="rId43" Type="http://schemas.openxmlformats.org/officeDocument/2006/relationships/hyperlink" Target="mailto:ahbjsr@ahbilimoria.com,%20b.bhardwaj@ahbilimoria.com" TargetMode="External"/><Relationship Id="rId48" Type="http://schemas.openxmlformats.org/officeDocument/2006/relationships/image" Target="media/image3.jpeg"/><Relationship Id="rId56"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image" Target="media/image5.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D760E4-3B6B-46A8-B367-B736E48B7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29</Pages>
  <Words>6013</Words>
  <Characters>34278</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40211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ASIT</cp:lastModifiedBy>
  <cp:revision>315</cp:revision>
  <cp:lastPrinted>2019-09-21T04:27:00Z</cp:lastPrinted>
  <dcterms:created xsi:type="dcterms:W3CDTF">2026-08-27T06:00:00Z</dcterms:created>
  <dcterms:modified xsi:type="dcterms:W3CDTF">2026-10-08T06:33:00Z</dcterms:modified>
</cp:coreProperties>
</file>