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596A7C">
            <w:pPr>
              <w:autoSpaceDE w:val="0"/>
              <w:autoSpaceDN w:val="0"/>
              <w:adjustRightInd w:val="0"/>
              <w:rPr>
                <w:rFonts w:ascii="Cambria" w:hAnsi="Cambria"/>
                <w:b/>
                <w:sz w:val="22"/>
                <w:szCs w:val="22"/>
              </w:rPr>
            </w:pPr>
            <w:r w:rsidRPr="005D5A18">
              <w:rPr>
                <w:rFonts w:ascii="Cambria" w:hAnsi="Cambria"/>
                <w:b/>
                <w:sz w:val="22"/>
                <w:szCs w:val="22"/>
              </w:rPr>
              <w:t>TSL/AHB/</w:t>
            </w:r>
            <w:r w:rsidR="00E7485D">
              <w:rPr>
                <w:rFonts w:ascii="Cambria" w:hAnsi="Cambria"/>
                <w:b/>
                <w:color w:val="0000FF"/>
                <w:sz w:val="22"/>
                <w:szCs w:val="22"/>
              </w:rPr>
              <w:t>MARCH</w:t>
            </w:r>
            <w:r>
              <w:rPr>
                <w:rFonts w:ascii="Cambria" w:hAnsi="Cambria"/>
                <w:b/>
                <w:color w:val="0000FF"/>
                <w:sz w:val="22"/>
                <w:szCs w:val="22"/>
              </w:rPr>
              <w:t>/</w:t>
            </w:r>
            <w:r w:rsidR="00411E58">
              <w:rPr>
                <w:rFonts w:ascii="Cambria" w:hAnsi="Cambria"/>
                <w:b/>
                <w:color w:val="0000FF"/>
                <w:sz w:val="22"/>
                <w:szCs w:val="22"/>
              </w:rPr>
              <w:t>3</w:t>
            </w:r>
            <w:r w:rsidR="00BE1D8F">
              <w:rPr>
                <w:rFonts w:ascii="Cambria" w:hAnsi="Cambria"/>
                <w:b/>
                <w:color w:val="0000FF"/>
                <w:sz w:val="22"/>
                <w:szCs w:val="22"/>
              </w:rPr>
              <w:t>79</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FC01CF"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E7485D" w:rsidP="00E7485D">
            <w:pPr>
              <w:autoSpaceDE w:val="0"/>
              <w:autoSpaceDN w:val="0"/>
              <w:adjustRightInd w:val="0"/>
              <w:rPr>
                <w:rFonts w:ascii="Cambria" w:hAnsi="Cambria"/>
                <w:b/>
                <w:color w:val="0000FF"/>
                <w:sz w:val="28"/>
                <w:szCs w:val="28"/>
              </w:rPr>
            </w:pPr>
            <w:r>
              <w:rPr>
                <w:rFonts w:ascii="Cambria" w:hAnsi="Cambria"/>
                <w:b/>
                <w:color w:val="0000FF"/>
                <w:sz w:val="28"/>
                <w:szCs w:val="28"/>
              </w:rPr>
              <w:t>02nd</w:t>
            </w:r>
            <w:r w:rsidR="00EF1349">
              <w:rPr>
                <w:rFonts w:ascii="Cambria" w:hAnsi="Cambria"/>
                <w:b/>
                <w:color w:val="0000FF"/>
                <w:sz w:val="28"/>
                <w:szCs w:val="28"/>
              </w:rPr>
              <w:t xml:space="preserve"> </w:t>
            </w:r>
            <w:r>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E7485D" w:rsidP="00E7485D">
            <w:pPr>
              <w:autoSpaceDE w:val="0"/>
              <w:autoSpaceDN w:val="0"/>
              <w:adjustRightInd w:val="0"/>
              <w:rPr>
                <w:rFonts w:ascii="Cambria" w:hAnsi="Cambria"/>
                <w:b/>
              </w:rPr>
            </w:pPr>
            <w:r>
              <w:rPr>
                <w:rFonts w:ascii="Cambria" w:hAnsi="Cambria"/>
                <w:b/>
                <w:color w:val="0000FF"/>
                <w:sz w:val="28"/>
                <w:szCs w:val="28"/>
              </w:rPr>
              <w:t>0</w:t>
            </w:r>
            <w:r w:rsidR="008C24A0">
              <w:rPr>
                <w:rFonts w:ascii="Cambria" w:hAnsi="Cambria"/>
                <w:b/>
                <w:color w:val="0000FF"/>
                <w:sz w:val="28"/>
                <w:szCs w:val="28"/>
              </w:rPr>
              <w:t>2</w:t>
            </w:r>
            <w:r>
              <w:rPr>
                <w:rFonts w:ascii="Cambria" w:hAnsi="Cambria"/>
                <w:b/>
                <w:color w:val="0000FF"/>
                <w:sz w:val="28"/>
                <w:szCs w:val="28"/>
              </w:rPr>
              <w:t>nd</w:t>
            </w:r>
            <w:r w:rsidR="00A057C3">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bookmarkStart w:id="0" w:name="_GoBack"/>
            <w:r w:rsidR="00802089" w:rsidRPr="00802089">
              <w:rPr>
                <w:rStyle w:val="Hyperlink"/>
                <w:rFonts w:ascii="Cambria" w:hAnsi="Cambria"/>
                <w:sz w:val="22"/>
                <w:szCs w:val="22"/>
              </w:rPr>
              <w:t>mohit.raj@tatasteel.com</w:t>
            </w:r>
            <w:bookmarkEnd w:id="0"/>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 </w:t>
      </w:r>
      <w:r w:rsidR="00AB6C60" w:rsidRPr="00AB6C60">
        <w:rPr>
          <w:rFonts w:ascii="Cambria" w:hAnsi="Cambria"/>
          <w:b/>
          <w:color w:val="FF0000"/>
          <w:sz w:val="20"/>
          <w:szCs w:val="20"/>
        </w:rPr>
        <w:t xml:space="preserve">except lot no. </w:t>
      </w:r>
      <w:r w:rsidR="00C0684F" w:rsidRPr="00C0684F">
        <w:rPr>
          <w:rFonts w:ascii="Cambria" w:hAnsi="Cambria" w:cs="Calibri"/>
          <w:b/>
          <w:bCs/>
          <w:color w:val="0000FF"/>
          <w:sz w:val="20"/>
          <w:szCs w:val="20"/>
          <w:lang w:eastAsia="en-IN"/>
        </w:rPr>
        <w:t>MRSS-ALC002</w:t>
      </w:r>
      <w:r w:rsidR="00C0684F">
        <w:rPr>
          <w:rFonts w:ascii="Cambria" w:hAnsi="Cambria" w:cs="Calibri"/>
          <w:b/>
          <w:bCs/>
          <w:color w:val="0D0D0D" w:themeColor="text1" w:themeTint="F2"/>
          <w:sz w:val="20"/>
          <w:szCs w:val="20"/>
          <w:lang w:val="en-IN" w:eastAsia="en-IN"/>
        </w:rPr>
        <w:t xml:space="preserve"> </w:t>
      </w:r>
      <w:r w:rsidR="001A4C46">
        <w:rPr>
          <w:rFonts w:ascii="Cambria" w:hAnsi="Cambria" w:cs="Calibri"/>
          <w:b/>
          <w:bCs/>
          <w:color w:val="0D0D0D" w:themeColor="text1" w:themeTint="F2"/>
          <w:sz w:val="20"/>
          <w:szCs w:val="20"/>
          <w:lang w:val="en-IN" w:eastAsia="en-IN"/>
        </w:rPr>
        <w:t>(</w:t>
      </w:r>
      <w:r w:rsidR="001A4C46" w:rsidRPr="001A4C46">
        <w:rPr>
          <w:rFonts w:ascii="Cambria" w:hAnsi="Cambria" w:cs="Calibri"/>
          <w:b/>
          <w:bCs/>
          <w:color w:val="FF0000"/>
          <w:sz w:val="20"/>
          <w:szCs w:val="20"/>
          <w:highlight w:val="yellow"/>
          <w:lang w:val="en-IN" w:eastAsia="en-IN"/>
        </w:rPr>
        <w:t xml:space="preserve">the tolerance would be </w:t>
      </w:r>
      <w:r w:rsidR="001A4C46" w:rsidRPr="00EE0F5B">
        <w:rPr>
          <w:rFonts w:ascii="Cambria" w:hAnsi="Cambria" w:cs="Calibri"/>
          <w:b/>
          <w:bCs/>
          <w:color w:val="FF0000"/>
          <w:sz w:val="20"/>
          <w:szCs w:val="20"/>
          <w:highlight w:val="yellow"/>
          <w:lang w:val="en-IN" w:eastAsia="en-IN"/>
        </w:rPr>
        <w:t xml:space="preserve">± </w:t>
      </w:r>
      <w:r w:rsidR="001A4C46">
        <w:rPr>
          <w:rFonts w:ascii="Cambria" w:hAnsi="Cambria" w:cs="Calibri"/>
          <w:b/>
          <w:bCs/>
          <w:color w:val="FF0000"/>
          <w:sz w:val="20"/>
          <w:szCs w:val="20"/>
          <w:highlight w:val="yellow"/>
          <w:lang w:val="en-IN" w:eastAsia="en-IN"/>
        </w:rPr>
        <w:t>20%</w:t>
      </w:r>
      <w:r w:rsidR="001A4C46" w:rsidRPr="00FB1D94">
        <w:rPr>
          <w:rFonts w:ascii="Cambria" w:hAnsi="Cambria" w:cs="Calibri"/>
          <w:b/>
          <w:bCs/>
          <w:color w:val="FF0000"/>
          <w:sz w:val="20"/>
          <w:szCs w:val="20"/>
          <w:highlight w:val="yellow"/>
          <w:lang w:val="en-IN" w:eastAsia="en-IN"/>
        </w:rPr>
        <w:t>)</w:t>
      </w:r>
      <w:r w:rsidR="007C1B20">
        <w:rPr>
          <w:rFonts w:ascii="Cambria" w:hAnsi="Cambria" w:cs="Calibri"/>
          <w:b/>
          <w:bCs/>
          <w:color w:val="FF0000"/>
          <w:sz w:val="20"/>
          <w:szCs w:val="20"/>
          <w:lang w:val="en-IN" w:eastAsia="en-IN"/>
        </w:rPr>
        <w:t xml:space="preserve"> AND </w:t>
      </w:r>
      <w:r w:rsidR="007C1B20" w:rsidRPr="007C1B20">
        <w:rPr>
          <w:rFonts w:ascii="Cambria" w:hAnsi="Cambria" w:cs="Calibri"/>
          <w:b/>
          <w:bCs/>
          <w:color w:val="0000FF"/>
          <w:sz w:val="20"/>
          <w:szCs w:val="20"/>
          <w:lang w:eastAsia="en-IN"/>
        </w:rPr>
        <w:t>CRMB260206</w:t>
      </w:r>
      <w:r w:rsidR="007C1B20">
        <w:rPr>
          <w:rFonts w:ascii="Cambria" w:hAnsi="Cambria" w:cs="Calibri"/>
          <w:b/>
          <w:bCs/>
          <w:color w:val="0000FF"/>
          <w:sz w:val="20"/>
          <w:szCs w:val="20"/>
          <w:lang w:eastAsia="en-IN"/>
        </w:rPr>
        <w:t xml:space="preserve">, </w:t>
      </w:r>
      <w:r w:rsidR="007C1B20" w:rsidRPr="007C1B20">
        <w:rPr>
          <w:rFonts w:ascii="Cambria" w:hAnsi="Cambria" w:cs="Calibri"/>
          <w:b/>
          <w:bCs/>
          <w:color w:val="0000FF"/>
          <w:sz w:val="20"/>
          <w:szCs w:val="20"/>
          <w:lang w:eastAsia="en-IN"/>
        </w:rPr>
        <w:t>CRMB260207</w:t>
      </w:r>
      <w:r w:rsidR="007C1B20">
        <w:rPr>
          <w:rFonts w:ascii="Cambria" w:hAnsi="Cambria" w:cs="Calibri"/>
          <w:b/>
          <w:bCs/>
          <w:color w:val="0000FF"/>
          <w:sz w:val="20"/>
          <w:szCs w:val="20"/>
          <w:lang w:eastAsia="en-IN"/>
        </w:rPr>
        <w:t xml:space="preserve"> </w:t>
      </w:r>
      <w:r w:rsidR="007C1B20">
        <w:rPr>
          <w:rFonts w:ascii="Cambria" w:hAnsi="Cambria" w:cs="Calibri"/>
          <w:b/>
          <w:bCs/>
          <w:color w:val="0D0D0D" w:themeColor="text1" w:themeTint="F2"/>
          <w:sz w:val="20"/>
          <w:szCs w:val="20"/>
          <w:lang w:val="en-IN" w:eastAsia="en-IN"/>
        </w:rPr>
        <w:t>(</w:t>
      </w:r>
      <w:r w:rsidR="007C1B20" w:rsidRPr="001A4C46">
        <w:rPr>
          <w:rFonts w:ascii="Cambria" w:hAnsi="Cambria" w:cs="Calibri"/>
          <w:b/>
          <w:bCs/>
          <w:color w:val="FF0000"/>
          <w:sz w:val="20"/>
          <w:szCs w:val="20"/>
          <w:highlight w:val="yellow"/>
          <w:lang w:val="en-IN" w:eastAsia="en-IN"/>
        </w:rPr>
        <w:t xml:space="preserve">the tolerance would be </w:t>
      </w:r>
      <w:r w:rsidR="007C1B20" w:rsidRPr="00EE0F5B">
        <w:rPr>
          <w:rFonts w:ascii="Cambria" w:hAnsi="Cambria" w:cs="Calibri"/>
          <w:b/>
          <w:bCs/>
          <w:color w:val="FF0000"/>
          <w:sz w:val="20"/>
          <w:szCs w:val="20"/>
          <w:highlight w:val="yellow"/>
          <w:lang w:val="en-IN" w:eastAsia="en-IN"/>
        </w:rPr>
        <w:t xml:space="preserve">± </w:t>
      </w:r>
      <w:r w:rsidR="007C1B20">
        <w:rPr>
          <w:rFonts w:ascii="Cambria" w:hAnsi="Cambria" w:cs="Calibri"/>
          <w:b/>
          <w:bCs/>
          <w:color w:val="FF0000"/>
          <w:sz w:val="20"/>
          <w:szCs w:val="20"/>
          <w:highlight w:val="yellow"/>
          <w:lang w:val="en-IN" w:eastAsia="en-IN"/>
        </w:rPr>
        <w:t>10 - 20%</w:t>
      </w:r>
      <w:r w:rsidR="007C1B20" w:rsidRPr="00FB1D94">
        <w:rPr>
          <w:rFonts w:ascii="Cambria" w:hAnsi="Cambria" w:cs="Calibri"/>
          <w:b/>
          <w:bCs/>
          <w:color w:val="FF0000"/>
          <w:sz w:val="20"/>
          <w:szCs w:val="20"/>
          <w:highlight w:val="yellow"/>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FF2366" w:rsidRPr="00544CD2" w:rsidTr="002F7673">
        <w:trPr>
          <w:trHeight w:val="896"/>
        </w:trPr>
        <w:tc>
          <w:tcPr>
            <w:tcW w:w="507" w:type="dxa"/>
            <w:shd w:val="clear" w:color="000000" w:fill="FFFFFF"/>
            <w:vAlign w:val="center"/>
            <w:hideMark/>
          </w:tcPr>
          <w:p w:rsidR="00FF2366" w:rsidRPr="00913F8E" w:rsidRDefault="00FF2366"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RMM</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2nd Floor bin-17 (corner),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RYFEB26014</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Aluminium cable (</w:t>
            </w:r>
            <w:proofErr w:type="spellStart"/>
            <w:r w:rsidRPr="00FF2366">
              <w:rPr>
                <w:rFonts w:ascii="Cambria" w:hAnsi="Cambria" w:cs="Calibri"/>
                <w:b/>
                <w:bCs/>
                <w:color w:val="000000" w:themeColor="text1"/>
                <w:sz w:val="20"/>
                <w:szCs w:val="20"/>
                <w:lang w:val="en-IN" w:eastAsia="en-IN"/>
              </w:rPr>
              <w:t>pilca</w:t>
            </w:r>
            <w:proofErr w:type="spellEnd"/>
            <w:r w:rsidRPr="00FF2366">
              <w:rPr>
                <w:rFonts w:ascii="Cambria" w:hAnsi="Cambria" w:cs="Calibri"/>
                <w:b/>
                <w:bCs/>
                <w:color w:val="000000" w:themeColor="text1"/>
                <w:sz w:val="20"/>
                <w:szCs w:val="20"/>
                <w:lang w:val="en-IN" w:eastAsia="en-IN"/>
              </w:rPr>
              <w:t xml:space="preserve"> cable), Loading by GRABBER, Loading vehicle: TRUCK</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4.97</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FF2366" w:rsidRPr="0070630A" w:rsidRDefault="00FF2366"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FF2366" w:rsidRPr="0070630A" w:rsidRDefault="00FF2366"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FF2366" w:rsidRPr="00913F8E" w:rsidRDefault="00FF2366"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FF2366" w:rsidRPr="00913F8E" w:rsidRDefault="00FF2366"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FF2366" w:rsidRPr="00913F8E" w:rsidRDefault="00FF2366"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CA1C0A">
        <w:trPr>
          <w:trHeight w:val="1494"/>
        </w:trPr>
        <w:tc>
          <w:tcPr>
            <w:tcW w:w="507" w:type="dxa"/>
            <w:shd w:val="clear" w:color="000000" w:fill="FFFFFF"/>
            <w:vAlign w:val="center"/>
          </w:tcPr>
          <w:p w:rsidR="00FF2366" w:rsidRPr="00913F8E" w:rsidRDefault="00CA1C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proofErr w:type="spellStart"/>
            <w:r w:rsidRPr="00B77F19">
              <w:rPr>
                <w:rFonts w:ascii="Cambria" w:hAnsi="Cambria" w:cs="Calibri"/>
                <w:b/>
                <w:bCs/>
                <w:color w:val="0D0D0D" w:themeColor="text1" w:themeTint="F2"/>
                <w:sz w:val="18"/>
                <w:szCs w:val="18"/>
                <w:lang w:eastAsia="en-IN"/>
              </w:rPr>
              <w:t>A.C.Store</w:t>
            </w:r>
            <w:proofErr w:type="spellEnd"/>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1st Floor bin-19 &amp; hero </w:t>
            </w:r>
            <w:proofErr w:type="spellStart"/>
            <w:r w:rsidRPr="006C6505">
              <w:rPr>
                <w:rFonts w:ascii="Cambria" w:hAnsi="Cambria" w:cs="Calibri"/>
                <w:b/>
                <w:bCs/>
                <w:color w:val="0D0D0D" w:themeColor="text1" w:themeTint="F2"/>
                <w:sz w:val="18"/>
                <w:szCs w:val="18"/>
                <w:lang w:eastAsia="en-IN"/>
              </w:rPr>
              <w:t>honda</w:t>
            </w:r>
            <w:proofErr w:type="spellEnd"/>
            <w:r w:rsidRPr="006C6505">
              <w:rPr>
                <w:rFonts w:ascii="Cambria" w:hAnsi="Cambria" w:cs="Calibri"/>
                <w:b/>
                <w:bCs/>
                <w:color w:val="0D0D0D" w:themeColor="text1" w:themeTint="F2"/>
                <w:sz w:val="18"/>
                <w:szCs w:val="18"/>
                <w:lang w:eastAsia="en-IN"/>
              </w:rPr>
              <w:t xml:space="preserve"> side </w:t>
            </w:r>
            <w:proofErr w:type="spellStart"/>
            <w:r w:rsidRPr="006C6505">
              <w:rPr>
                <w:rFonts w:ascii="Cambria" w:hAnsi="Cambria" w:cs="Calibri"/>
                <w:b/>
                <w:bCs/>
                <w:color w:val="0D0D0D" w:themeColor="text1" w:themeTint="F2"/>
                <w:sz w:val="18"/>
                <w:szCs w:val="18"/>
                <w:lang w:eastAsia="en-IN"/>
              </w:rPr>
              <w:t>pakka</w:t>
            </w:r>
            <w:proofErr w:type="spellEnd"/>
            <w:r w:rsidRPr="006C6505">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RYFEB26027</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150003912</w:t>
            </w:r>
          </w:p>
        </w:tc>
        <w:tc>
          <w:tcPr>
            <w:tcW w:w="3600" w:type="dxa"/>
            <w:shd w:val="clear" w:color="000000" w:fill="FFFFFF"/>
            <w:vAlign w:val="center"/>
          </w:tcPr>
          <w:p w:rsidR="004E6EBA" w:rsidRPr="004E6EBA" w:rsidRDefault="00FF2366" w:rsidP="004E6EBA">
            <w:pPr>
              <w:rPr>
                <w:rFonts w:ascii="Cambria" w:hAnsi="Cambria" w:cs="Calibri"/>
                <w:b/>
                <w:bCs/>
                <w:color w:val="FF0000"/>
                <w:sz w:val="20"/>
                <w:szCs w:val="20"/>
                <w:highlight w:val="yellow"/>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A.C (In two location), Loading by MAGNET / GRABBER, Loading vehicle: TRUCK</w:t>
            </w:r>
            <w:r w:rsidR="004E6EBA">
              <w:rPr>
                <w:rFonts w:ascii="Cambria" w:hAnsi="Cambria" w:cs="Calibri"/>
                <w:b/>
                <w:bCs/>
                <w:color w:val="000000" w:themeColor="text1"/>
                <w:sz w:val="20"/>
                <w:szCs w:val="20"/>
                <w:lang w:val="en-IN" w:eastAsia="en-IN"/>
              </w:rPr>
              <w:t xml:space="preserve"> </w:t>
            </w:r>
            <w:r w:rsidR="004E6EBA" w:rsidRPr="004E6EBA">
              <w:rPr>
                <w:rFonts w:ascii="Cambria" w:hAnsi="Cambria" w:cs="Calibri"/>
                <w:b/>
                <w:bCs/>
                <w:color w:val="000000" w:themeColor="text1"/>
                <w:sz w:val="20"/>
                <w:szCs w:val="20"/>
                <w:lang w:val="en-IN" w:eastAsia="en-IN"/>
              </w:rPr>
              <w:t>(</w:t>
            </w:r>
            <w:r w:rsidR="004E6EBA" w:rsidRPr="004E6EBA">
              <w:rPr>
                <w:rFonts w:ascii="Cambria" w:hAnsi="Cambria" w:cs="Calibri"/>
                <w:b/>
                <w:bCs/>
                <w:color w:val="FF0000"/>
                <w:sz w:val="20"/>
                <w:szCs w:val="20"/>
                <w:highlight w:val="yellow"/>
                <w:lang w:val="en-IN" w:eastAsia="en-IN"/>
              </w:rPr>
              <w:t>EPR Authorized from CPCB/SPCB as a producer/</w:t>
            </w:r>
          </w:p>
          <w:p w:rsidR="00FF2366" w:rsidRPr="00FF2366" w:rsidRDefault="004E6EBA" w:rsidP="004E6EBA">
            <w:pPr>
              <w:rPr>
                <w:rFonts w:ascii="Cambria" w:hAnsi="Cambria" w:cs="Calibri"/>
                <w:b/>
                <w:bCs/>
                <w:color w:val="000000" w:themeColor="text1"/>
                <w:sz w:val="20"/>
                <w:szCs w:val="20"/>
                <w:lang w:val="en-IN" w:eastAsia="en-IN"/>
              </w:rPr>
            </w:pPr>
            <w:r w:rsidRPr="004E6EBA">
              <w:rPr>
                <w:rFonts w:ascii="Cambria" w:hAnsi="Cambria" w:cs="Calibri"/>
                <w:b/>
                <w:bCs/>
                <w:color w:val="FF0000"/>
                <w:sz w:val="20"/>
                <w:szCs w:val="20"/>
                <w:highlight w:val="yellow"/>
                <w:lang w:val="en-IN" w:eastAsia="en-IN"/>
              </w:rPr>
              <w:t>recycler/</w:t>
            </w:r>
            <w:proofErr w:type="spellStart"/>
            <w:r w:rsidRPr="004E6EBA">
              <w:rPr>
                <w:rFonts w:ascii="Cambria" w:hAnsi="Cambria" w:cs="Calibri"/>
                <w:b/>
                <w:bCs/>
                <w:color w:val="FF0000"/>
                <w:sz w:val="20"/>
                <w:szCs w:val="20"/>
                <w:highlight w:val="yellow"/>
                <w:lang w:val="en-IN" w:eastAsia="en-IN"/>
              </w:rPr>
              <w:t>refurbisher</w:t>
            </w:r>
            <w:proofErr w:type="spellEnd"/>
            <w:r w:rsidRPr="004E6EBA">
              <w:rPr>
                <w:rFonts w:ascii="Cambria" w:hAnsi="Cambria" w:cs="Calibri"/>
                <w:b/>
                <w:bCs/>
                <w:color w:val="FF0000"/>
                <w:sz w:val="20"/>
                <w:szCs w:val="20"/>
                <w:highlight w:val="yellow"/>
                <w:lang w:val="en-IN" w:eastAsia="en-IN"/>
              </w:rPr>
              <w:t xml:space="preserve"> of E-Waste</w:t>
            </w:r>
            <w:r w:rsidRPr="004E6EBA">
              <w:rPr>
                <w:rFonts w:ascii="Cambria" w:hAnsi="Cambria" w:cs="Calibri"/>
                <w:b/>
                <w:bCs/>
                <w:color w:val="000000" w:themeColor="text1"/>
                <w:sz w:val="20"/>
                <w:szCs w:val="20"/>
                <w:lang w:val="en-IN" w:eastAsia="en-IN"/>
              </w:rPr>
              <w:t>)</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3.68</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CA1C0A">
        <w:trPr>
          <w:trHeight w:val="1259"/>
        </w:trPr>
        <w:tc>
          <w:tcPr>
            <w:tcW w:w="507" w:type="dxa"/>
            <w:shd w:val="clear" w:color="000000" w:fill="FFFFFF"/>
            <w:vAlign w:val="center"/>
          </w:tcPr>
          <w:p w:rsidR="00FF2366" w:rsidRPr="00913F8E" w:rsidRDefault="00CA1C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SMD, LD#1, SP#2, B.P.P, LD#2, A to F B/F</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1st Floor bin-5,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RYFEB26028</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Light fittings, Loading by HITACHI BUCKET, Loading vehicle: TRUCK</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3.84</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CA1C0A">
        <w:trPr>
          <w:trHeight w:val="1016"/>
        </w:trPr>
        <w:tc>
          <w:tcPr>
            <w:tcW w:w="507" w:type="dxa"/>
            <w:shd w:val="clear" w:color="000000" w:fill="FFFFFF"/>
            <w:vAlign w:val="center"/>
          </w:tcPr>
          <w:p w:rsidR="00FF2366" w:rsidRPr="00913F8E" w:rsidRDefault="00CA1C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CSD</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3rd Floor bin-1C,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RYJAN26048</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140000909</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Side trim of G.P sheet (packing material), Loading by GRABBER, Loading vehicle: TRUCK</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2.95</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CA1C0A">
        <w:trPr>
          <w:trHeight w:val="1394"/>
        </w:trPr>
        <w:tc>
          <w:tcPr>
            <w:tcW w:w="507" w:type="dxa"/>
            <w:shd w:val="clear" w:color="000000" w:fill="FFFFFF"/>
            <w:vAlign w:val="center"/>
          </w:tcPr>
          <w:p w:rsidR="00FF2366" w:rsidRPr="00913F8E" w:rsidRDefault="00CA1C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Lime Plant, Coke Plant, Security, Pellet Plant</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3rd floor hero </w:t>
            </w:r>
            <w:proofErr w:type="spellStart"/>
            <w:r w:rsidRPr="006C6505">
              <w:rPr>
                <w:rFonts w:ascii="Cambria" w:hAnsi="Cambria" w:cs="Calibri"/>
                <w:b/>
                <w:bCs/>
                <w:color w:val="0D0D0D" w:themeColor="text1" w:themeTint="F2"/>
                <w:sz w:val="18"/>
                <w:szCs w:val="18"/>
                <w:lang w:eastAsia="en-IN"/>
              </w:rPr>
              <w:t>honda</w:t>
            </w:r>
            <w:proofErr w:type="spellEnd"/>
            <w:r w:rsidRPr="006C6505">
              <w:rPr>
                <w:rFonts w:ascii="Cambria" w:hAnsi="Cambria" w:cs="Calibri"/>
                <w:b/>
                <w:bCs/>
                <w:color w:val="0D0D0D" w:themeColor="text1" w:themeTint="F2"/>
                <w:sz w:val="18"/>
                <w:szCs w:val="18"/>
                <w:lang w:eastAsia="en-IN"/>
              </w:rPr>
              <w:t xml:space="preserve"> side </w:t>
            </w:r>
            <w:proofErr w:type="spellStart"/>
            <w:r w:rsidRPr="006C6505">
              <w:rPr>
                <w:rFonts w:ascii="Cambria" w:hAnsi="Cambria" w:cs="Calibri"/>
                <w:b/>
                <w:bCs/>
                <w:color w:val="0D0D0D" w:themeColor="text1" w:themeTint="F2"/>
                <w:sz w:val="18"/>
                <w:szCs w:val="18"/>
                <w:lang w:eastAsia="en-IN"/>
              </w:rPr>
              <w:t>pakka</w:t>
            </w:r>
            <w:proofErr w:type="spellEnd"/>
            <w:r w:rsidRPr="006C6505">
              <w:rPr>
                <w:rFonts w:ascii="Cambria" w:hAnsi="Cambria" w:cs="Calibri"/>
                <w:b/>
                <w:bCs/>
                <w:color w:val="0D0D0D" w:themeColor="text1" w:themeTint="F2"/>
                <w:sz w:val="18"/>
                <w:szCs w:val="18"/>
                <w:lang w:eastAsia="en-IN"/>
              </w:rPr>
              <w:t xml:space="preserve"> bin,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RYFEB26046</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Cast Iron, Loading by MAGNET / CRANE, Loading vehicle: TRUCK</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7.56</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1195"/>
        </w:trPr>
        <w:tc>
          <w:tcPr>
            <w:tcW w:w="507" w:type="dxa"/>
            <w:shd w:val="clear" w:color="000000" w:fill="FFFFFF"/>
            <w:vAlign w:val="center"/>
            <w:hideMark/>
          </w:tcPr>
          <w:p w:rsidR="00FF2366" w:rsidRPr="00913F8E" w:rsidRDefault="00CA1C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A to F B/F, LD#3</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3rd Floor near column- 45-46 &amp; 49,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RYFEB26078</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M.S attached refractories (trough cover), Loading by CRANE, Loading vehicle: TRAILER</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18.77</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1016"/>
        </w:trPr>
        <w:tc>
          <w:tcPr>
            <w:tcW w:w="507" w:type="dxa"/>
            <w:shd w:val="clear" w:color="000000" w:fill="FFFFFF"/>
            <w:vAlign w:val="center"/>
            <w:hideMark/>
          </w:tcPr>
          <w:p w:rsidR="00FF2366" w:rsidRPr="00913F8E" w:rsidRDefault="00CA1C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2nd Floor bin-20,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RYFEB26079</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RMB crusher bin attached with magnetic liner, Loading by CRANE, Loading vehicle: TRUCK</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8.31</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1494"/>
        </w:trPr>
        <w:tc>
          <w:tcPr>
            <w:tcW w:w="507" w:type="dxa"/>
            <w:shd w:val="clear" w:color="000000" w:fill="FFFFFF"/>
            <w:vAlign w:val="center"/>
            <w:hideMark/>
          </w:tcPr>
          <w:p w:rsidR="00FF2366" w:rsidRPr="00913F8E" w:rsidRDefault="00CA1C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Coke Plant, CRM, Security, LD#2</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1st Floor bin-7,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RYFEB26059</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S.S Scrap attached with/without negligible M.S, Loading by CRANE / GRABBER, Loading vehicle: TRUCK</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3.65</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1270"/>
        </w:trPr>
        <w:tc>
          <w:tcPr>
            <w:tcW w:w="507" w:type="dxa"/>
            <w:shd w:val="clear" w:color="000000" w:fill="FFFFFF"/>
            <w:vAlign w:val="center"/>
            <w:hideMark/>
          </w:tcPr>
          <w:p w:rsidR="00FF2366" w:rsidRPr="00913F8E" w:rsidRDefault="00CA1C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Lime Plant</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2nd Floor bin-20,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RYFEB26062</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S.S Lance pipe attached negligible M.S, Loading by CRANE / GRABBER, Loading vehicle: TRUCK</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8.03</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15443E">
        <w:trPr>
          <w:trHeight w:val="449"/>
        </w:trPr>
        <w:tc>
          <w:tcPr>
            <w:tcW w:w="507" w:type="dxa"/>
            <w:shd w:val="clear" w:color="000000" w:fill="FFFFFF"/>
            <w:vAlign w:val="center"/>
            <w:hideMark/>
          </w:tcPr>
          <w:p w:rsidR="00FF2366" w:rsidRPr="00913F8E" w:rsidRDefault="00FF2366" w:rsidP="00CA1C0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r w:rsidR="00CA1C0A">
              <w:rPr>
                <w:rFonts w:ascii="Cambria" w:hAnsi="Cambria" w:cs="Calibri"/>
                <w:b/>
                <w:bCs/>
                <w:color w:val="000000"/>
                <w:sz w:val="18"/>
                <w:szCs w:val="18"/>
                <w:lang w:val="en-IN" w:eastAsia="en-IN"/>
              </w:rPr>
              <w:t>0</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D B/F</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3rd Floor near </w:t>
            </w:r>
            <w:r w:rsidRPr="006C6505">
              <w:rPr>
                <w:rFonts w:ascii="Cambria" w:hAnsi="Cambria" w:cs="Calibri"/>
                <w:b/>
                <w:bCs/>
                <w:color w:val="0D0D0D" w:themeColor="text1" w:themeTint="F2"/>
                <w:sz w:val="18"/>
                <w:szCs w:val="18"/>
                <w:lang w:eastAsia="en-IN"/>
              </w:rPr>
              <w:lastRenderedPageBreak/>
              <w:t>column-59,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lastRenderedPageBreak/>
              <w:t>RYFEB26082</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Cast Iron staves, Attached Negligible Refractory, Loading by CRANE, Loading vehicle: TRUCK / TRAILER</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21.59</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000000" w:fill="FFFFFF"/>
            <w:vAlign w:val="center"/>
            <w:hideMark/>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 xml:space="preserve">07 Working Days from the </w:t>
            </w:r>
            <w:r w:rsidRPr="00913F8E">
              <w:rPr>
                <w:rFonts w:ascii="Cambria" w:hAnsi="Cambria" w:cs="Calibri"/>
                <w:b/>
                <w:bCs/>
                <w:color w:val="000000"/>
                <w:sz w:val="18"/>
                <w:szCs w:val="18"/>
                <w:lang w:val="en-IN" w:eastAsia="en-IN"/>
              </w:rPr>
              <w:lastRenderedPageBreak/>
              <w:t>D/O date</w:t>
            </w:r>
          </w:p>
        </w:tc>
        <w:tc>
          <w:tcPr>
            <w:tcW w:w="99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lastRenderedPageBreak/>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A1C0A" w:rsidRPr="00544CD2" w:rsidTr="002F7673">
        <w:trPr>
          <w:trHeight w:val="896"/>
        </w:trPr>
        <w:tc>
          <w:tcPr>
            <w:tcW w:w="507" w:type="dxa"/>
            <w:shd w:val="clear" w:color="000000" w:fill="FFFFFF"/>
            <w:vAlign w:val="center"/>
          </w:tcPr>
          <w:p w:rsidR="00CA1C0A" w:rsidRPr="00913F8E" w:rsidRDefault="00CA1C0A" w:rsidP="00C2286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11</w:t>
            </w:r>
          </w:p>
        </w:tc>
        <w:tc>
          <w:tcPr>
            <w:tcW w:w="998" w:type="dxa"/>
            <w:shd w:val="clear" w:color="000000" w:fill="FFFFFF"/>
            <w:vAlign w:val="center"/>
          </w:tcPr>
          <w:p w:rsidR="00CA1C0A" w:rsidRPr="00B77F19" w:rsidRDefault="00CA1C0A" w:rsidP="00C22868">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CA1C0A" w:rsidRPr="006C6505" w:rsidRDefault="00CA1C0A" w:rsidP="00C22868">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2nd Floor bin-19, JSR</w:t>
            </w:r>
          </w:p>
        </w:tc>
        <w:tc>
          <w:tcPr>
            <w:tcW w:w="1440" w:type="dxa"/>
            <w:shd w:val="clear" w:color="000000" w:fill="FFFFFF"/>
            <w:vAlign w:val="center"/>
          </w:tcPr>
          <w:p w:rsidR="00CA1C0A" w:rsidRPr="00CB1D75" w:rsidRDefault="00CA1C0A" w:rsidP="00C22868">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B7DEC25007</w:t>
            </w:r>
          </w:p>
        </w:tc>
        <w:tc>
          <w:tcPr>
            <w:tcW w:w="1260" w:type="dxa"/>
            <w:shd w:val="clear" w:color="000000" w:fill="FFFFFF"/>
            <w:vAlign w:val="center"/>
          </w:tcPr>
          <w:p w:rsidR="00CA1C0A" w:rsidRPr="00B77F19" w:rsidRDefault="00CA1C0A" w:rsidP="00C22868">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CA1C0A" w:rsidRPr="00FF2366" w:rsidRDefault="00CA1C0A" w:rsidP="00C22868">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Multicore copper cable, Loading by GRABBER, Loading vehicle: TRUCK</w:t>
            </w:r>
            <w:r w:rsidR="002F363E">
              <w:rPr>
                <w:rFonts w:ascii="Cambria" w:hAnsi="Cambria" w:cs="Calibri"/>
                <w:b/>
                <w:bCs/>
                <w:color w:val="000000" w:themeColor="text1"/>
                <w:sz w:val="20"/>
                <w:szCs w:val="20"/>
                <w:lang w:val="en-IN" w:eastAsia="en-IN"/>
              </w:rPr>
              <w:t xml:space="preserve"> </w:t>
            </w:r>
            <w:r w:rsidR="002F363E" w:rsidRPr="00553C9D">
              <w:rPr>
                <w:rFonts w:ascii="Cambria" w:hAnsi="Cambria" w:cs="Calibri"/>
                <w:b/>
                <w:bCs/>
                <w:color w:val="000000" w:themeColor="text1"/>
                <w:sz w:val="20"/>
                <w:szCs w:val="20"/>
                <w:lang w:val="en-IN" w:eastAsia="en-IN"/>
              </w:rPr>
              <w:t>(</w:t>
            </w:r>
            <w:r w:rsidR="002F363E" w:rsidRPr="00553C9D">
              <w:rPr>
                <w:rFonts w:ascii="Cambria" w:hAnsi="Cambria" w:cs="Calibri"/>
                <w:b/>
                <w:bCs/>
                <w:color w:val="FF0000"/>
                <w:sz w:val="20"/>
                <w:szCs w:val="20"/>
                <w:highlight w:val="yellow"/>
                <w:lang w:val="en-IN" w:eastAsia="en-IN"/>
              </w:rPr>
              <w:t>Only authorized COPPER CERTIFICATE recyclers are</w:t>
            </w:r>
            <w:r w:rsidR="002F363E">
              <w:rPr>
                <w:rFonts w:ascii="Cambria" w:hAnsi="Cambria" w:cs="Calibri"/>
                <w:b/>
                <w:bCs/>
                <w:color w:val="FF0000"/>
                <w:sz w:val="20"/>
                <w:szCs w:val="20"/>
                <w:highlight w:val="yellow"/>
                <w:lang w:val="en-IN" w:eastAsia="en-IN"/>
              </w:rPr>
              <w:t xml:space="preserve"> </w:t>
            </w:r>
            <w:r w:rsidR="002F363E" w:rsidRPr="00553C9D">
              <w:rPr>
                <w:rFonts w:ascii="Cambria" w:hAnsi="Cambria" w:cs="Calibri"/>
                <w:b/>
                <w:bCs/>
                <w:color w:val="FF0000"/>
                <w:sz w:val="20"/>
                <w:szCs w:val="20"/>
                <w:highlight w:val="yellow"/>
                <w:lang w:val="en-IN" w:eastAsia="en-IN"/>
              </w:rPr>
              <w:t>allowed to participate in the lot</w:t>
            </w:r>
            <w:r w:rsidR="002F363E" w:rsidRPr="00553C9D">
              <w:rPr>
                <w:rFonts w:ascii="Cambria" w:hAnsi="Cambria" w:cs="Calibri"/>
                <w:b/>
                <w:bCs/>
                <w:color w:val="000000" w:themeColor="text1"/>
                <w:sz w:val="20"/>
                <w:szCs w:val="20"/>
                <w:lang w:val="en-IN" w:eastAsia="en-IN"/>
              </w:rPr>
              <w:t>)</w:t>
            </w:r>
          </w:p>
        </w:tc>
        <w:tc>
          <w:tcPr>
            <w:tcW w:w="810" w:type="dxa"/>
            <w:shd w:val="clear" w:color="000000" w:fill="FFFFFF"/>
            <w:vAlign w:val="center"/>
          </w:tcPr>
          <w:p w:rsidR="00CA1C0A" w:rsidRPr="00821175" w:rsidRDefault="00CA1C0A" w:rsidP="00C22868">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9.25</w:t>
            </w:r>
          </w:p>
        </w:tc>
        <w:tc>
          <w:tcPr>
            <w:tcW w:w="720" w:type="dxa"/>
            <w:shd w:val="clear" w:color="000000" w:fill="FFFFFF"/>
            <w:vAlign w:val="center"/>
          </w:tcPr>
          <w:p w:rsidR="00CA1C0A" w:rsidRPr="00821175" w:rsidRDefault="00CA1C0A" w:rsidP="00C22868">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CA1C0A" w:rsidRPr="0070630A" w:rsidRDefault="00CA1C0A" w:rsidP="00C22868">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A1C0A" w:rsidRPr="0070630A" w:rsidRDefault="00CA1C0A" w:rsidP="00C22868">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A1C0A" w:rsidRDefault="00CA1C0A" w:rsidP="00C22868">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CA1C0A" w:rsidRPr="00913F8E" w:rsidRDefault="00CA1C0A" w:rsidP="00C22868">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A1C0A" w:rsidRPr="00913F8E" w:rsidRDefault="00CA1C0A" w:rsidP="00C22868">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A1C0A" w:rsidRPr="00913F8E" w:rsidRDefault="00CA1C0A" w:rsidP="00C22868">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896"/>
        </w:trPr>
        <w:tc>
          <w:tcPr>
            <w:tcW w:w="507" w:type="dxa"/>
            <w:shd w:val="clear" w:color="000000" w:fill="FFFFFF"/>
            <w:vAlign w:val="center"/>
          </w:tcPr>
          <w:p w:rsidR="00FF2366" w:rsidRPr="00913F8E" w:rsidRDefault="00CA1C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LD#2, LD#1</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2nd Floor box-1,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RYFEB26073</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FF2366" w:rsidRPr="00FF2366" w:rsidRDefault="00FF2366" w:rsidP="002F363E">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Multicore copper cable, Loading by GRABBER, Loading vehicle: TRUCK</w:t>
            </w:r>
            <w:r w:rsidR="00553C9D">
              <w:rPr>
                <w:rFonts w:ascii="Cambria" w:hAnsi="Cambria" w:cs="Calibri"/>
                <w:b/>
                <w:bCs/>
                <w:color w:val="000000" w:themeColor="text1"/>
                <w:sz w:val="20"/>
                <w:szCs w:val="20"/>
                <w:lang w:val="en-IN" w:eastAsia="en-IN"/>
              </w:rPr>
              <w:t xml:space="preserve"> </w:t>
            </w:r>
            <w:r w:rsidR="00553C9D" w:rsidRPr="00553C9D">
              <w:rPr>
                <w:rFonts w:ascii="Cambria" w:hAnsi="Cambria" w:cs="Calibri"/>
                <w:b/>
                <w:bCs/>
                <w:color w:val="000000" w:themeColor="text1"/>
                <w:sz w:val="20"/>
                <w:szCs w:val="20"/>
                <w:lang w:val="en-IN" w:eastAsia="en-IN"/>
              </w:rPr>
              <w:t>(</w:t>
            </w:r>
            <w:r w:rsidR="00553C9D" w:rsidRPr="00553C9D">
              <w:rPr>
                <w:rFonts w:ascii="Cambria" w:hAnsi="Cambria" w:cs="Calibri"/>
                <w:b/>
                <w:bCs/>
                <w:color w:val="FF0000"/>
                <w:sz w:val="20"/>
                <w:szCs w:val="20"/>
                <w:highlight w:val="yellow"/>
                <w:lang w:val="en-IN" w:eastAsia="en-IN"/>
              </w:rPr>
              <w:t>Only authorized COPPER CERTIFICATE recyclers are</w:t>
            </w:r>
            <w:r w:rsidR="002F363E">
              <w:rPr>
                <w:rFonts w:ascii="Cambria" w:hAnsi="Cambria" w:cs="Calibri"/>
                <w:b/>
                <w:bCs/>
                <w:color w:val="FF0000"/>
                <w:sz w:val="20"/>
                <w:szCs w:val="20"/>
                <w:highlight w:val="yellow"/>
                <w:lang w:val="en-IN" w:eastAsia="en-IN"/>
              </w:rPr>
              <w:t xml:space="preserve"> </w:t>
            </w:r>
            <w:r w:rsidR="00553C9D" w:rsidRPr="00553C9D">
              <w:rPr>
                <w:rFonts w:ascii="Cambria" w:hAnsi="Cambria" w:cs="Calibri"/>
                <w:b/>
                <w:bCs/>
                <w:color w:val="FF0000"/>
                <w:sz w:val="20"/>
                <w:szCs w:val="20"/>
                <w:highlight w:val="yellow"/>
                <w:lang w:val="en-IN" w:eastAsia="en-IN"/>
              </w:rPr>
              <w:t>allowed to participate in the lot</w:t>
            </w:r>
            <w:r w:rsidR="00553C9D" w:rsidRPr="00553C9D">
              <w:rPr>
                <w:rFonts w:ascii="Cambria" w:hAnsi="Cambria" w:cs="Calibri"/>
                <w:b/>
                <w:bCs/>
                <w:color w:val="000000" w:themeColor="text1"/>
                <w:sz w:val="20"/>
                <w:szCs w:val="20"/>
                <w:lang w:val="en-IN" w:eastAsia="en-IN"/>
              </w:rPr>
              <w:t>)</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6.50</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896"/>
        </w:trPr>
        <w:tc>
          <w:tcPr>
            <w:tcW w:w="507" w:type="dxa"/>
            <w:shd w:val="clear" w:color="000000" w:fill="FFFFFF"/>
            <w:vAlign w:val="center"/>
          </w:tcPr>
          <w:p w:rsidR="00FF2366" w:rsidRPr="00913F8E" w:rsidRDefault="00CA1C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 xml:space="preserve">Coke Plant, Long Tom </w:t>
            </w:r>
            <w:proofErr w:type="spellStart"/>
            <w:r w:rsidRPr="00B77F19">
              <w:rPr>
                <w:rFonts w:ascii="Cambria" w:hAnsi="Cambria" w:cs="Calibri"/>
                <w:b/>
                <w:bCs/>
                <w:color w:val="0D0D0D" w:themeColor="text1" w:themeTint="F2"/>
                <w:sz w:val="18"/>
                <w:szCs w:val="18"/>
                <w:lang w:eastAsia="en-IN"/>
              </w:rPr>
              <w:t>yardm</w:t>
            </w:r>
            <w:proofErr w:type="spellEnd"/>
            <w:r w:rsidRPr="00B77F19">
              <w:rPr>
                <w:rFonts w:ascii="Cambria" w:hAnsi="Cambria" w:cs="Calibri"/>
                <w:b/>
                <w:bCs/>
                <w:color w:val="0D0D0D" w:themeColor="text1" w:themeTint="F2"/>
                <w:sz w:val="18"/>
                <w:szCs w:val="18"/>
                <w:lang w:eastAsia="en-IN"/>
              </w:rPr>
              <w:t xml:space="preserve"> </w:t>
            </w:r>
            <w:proofErr w:type="spellStart"/>
            <w:r w:rsidRPr="00B77F19">
              <w:rPr>
                <w:rFonts w:ascii="Cambria" w:hAnsi="Cambria" w:cs="Calibri"/>
                <w:b/>
                <w:bCs/>
                <w:color w:val="0D0D0D" w:themeColor="text1" w:themeTint="F2"/>
                <w:sz w:val="18"/>
                <w:szCs w:val="18"/>
                <w:lang w:eastAsia="en-IN"/>
              </w:rPr>
              <w:t>Seg</w:t>
            </w:r>
            <w:proofErr w:type="spellEnd"/>
            <w:r w:rsidRPr="00B77F19">
              <w:rPr>
                <w:rFonts w:ascii="Cambria" w:hAnsi="Cambria" w:cs="Calibri"/>
                <w:b/>
                <w:bCs/>
                <w:color w:val="0D0D0D" w:themeColor="text1" w:themeTint="F2"/>
                <w:sz w:val="18"/>
                <w:szCs w:val="18"/>
                <w:lang w:eastAsia="en-IN"/>
              </w:rPr>
              <w:t>. Shop, HSM</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1st Floor bin-3,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RYJAN26053</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S.S Scrap attached with/without negligible M.S and grease, Loading by GRABBER, Loading vehicle: TRUCK</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2.91</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896"/>
        </w:trPr>
        <w:tc>
          <w:tcPr>
            <w:tcW w:w="507" w:type="dxa"/>
            <w:shd w:val="clear" w:color="000000" w:fill="FFFFFF"/>
            <w:vAlign w:val="center"/>
          </w:tcPr>
          <w:p w:rsidR="00FF2366" w:rsidRPr="00913F8E" w:rsidRDefault="00CA1C0A"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2nd floor bin-17,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B7FEB26065</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7.73</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896"/>
        </w:trPr>
        <w:tc>
          <w:tcPr>
            <w:tcW w:w="507" w:type="dxa"/>
            <w:shd w:val="clear" w:color="000000" w:fill="FFFFFF"/>
            <w:vAlign w:val="center"/>
          </w:tcPr>
          <w:p w:rsidR="00FF2366" w:rsidRPr="00913F8E" w:rsidRDefault="00FF2366"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Coke Plant, LD1, Lime Plant, CRM, NBM, Stores, LTY</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2nd Floor B-</w:t>
            </w:r>
            <w:proofErr w:type="spellStart"/>
            <w:r w:rsidRPr="006C6505">
              <w:rPr>
                <w:rFonts w:ascii="Cambria" w:hAnsi="Cambria" w:cs="Calibri"/>
                <w:b/>
                <w:bCs/>
                <w:color w:val="0D0D0D" w:themeColor="text1" w:themeTint="F2"/>
                <w:sz w:val="18"/>
                <w:szCs w:val="18"/>
                <w:lang w:eastAsia="en-IN"/>
              </w:rPr>
              <w:t>Blokc</w:t>
            </w:r>
            <w:proofErr w:type="spellEnd"/>
            <w:r w:rsidRPr="006C6505">
              <w:rPr>
                <w:rFonts w:ascii="Cambria" w:hAnsi="Cambria" w:cs="Calibri"/>
                <w:b/>
                <w:bCs/>
                <w:color w:val="0D0D0D" w:themeColor="text1" w:themeTint="F2"/>
                <w:sz w:val="18"/>
                <w:szCs w:val="18"/>
                <w:lang w:eastAsia="en-IN"/>
              </w:rPr>
              <w:t>, After Ramp,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RYFEB26037</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GC,GP, CC Cut Piece Sheet, Loading by MAGNET, Loading vehicle: TRUCK</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8.11</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896"/>
        </w:trPr>
        <w:tc>
          <w:tcPr>
            <w:tcW w:w="507" w:type="dxa"/>
            <w:shd w:val="clear" w:color="000000" w:fill="FFFFFF"/>
            <w:vAlign w:val="center"/>
          </w:tcPr>
          <w:p w:rsidR="00FF2366" w:rsidRPr="00913F8E" w:rsidRDefault="00FF2366"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LD#1</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NLFEB26003</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xml:space="preserve">. </w:t>
            </w:r>
            <w:r w:rsidR="00DE5527" w:rsidRPr="00FF2366">
              <w:rPr>
                <w:rFonts w:ascii="Cambria" w:hAnsi="Cambria" w:cs="Calibri"/>
                <w:b/>
                <w:bCs/>
                <w:color w:val="000000" w:themeColor="text1"/>
                <w:sz w:val="20"/>
                <w:szCs w:val="20"/>
                <w:lang w:val="en-IN" w:eastAsia="en-IN"/>
              </w:rPr>
              <w:t>Impeller</w:t>
            </w:r>
            <w:r w:rsidRPr="00FF2366">
              <w:rPr>
                <w:rFonts w:ascii="Cambria" w:hAnsi="Cambria" w:cs="Calibri"/>
                <w:b/>
                <w:bCs/>
                <w:color w:val="000000" w:themeColor="text1"/>
                <w:sz w:val="20"/>
                <w:szCs w:val="20"/>
                <w:lang w:val="en-IN" w:eastAsia="en-IN"/>
              </w:rPr>
              <w:t xml:space="preserve"> </w:t>
            </w:r>
            <w:r w:rsidR="00DE5527">
              <w:rPr>
                <w:rFonts w:ascii="Cambria" w:hAnsi="Cambria" w:cs="Calibri"/>
                <w:b/>
                <w:bCs/>
                <w:color w:val="000000" w:themeColor="text1"/>
                <w:sz w:val="20"/>
                <w:szCs w:val="20"/>
                <w:lang w:val="en-IN" w:eastAsia="en-IN"/>
              </w:rPr>
              <w:t xml:space="preserve">I.D </w:t>
            </w:r>
            <w:r w:rsidRPr="00FF2366">
              <w:rPr>
                <w:rFonts w:ascii="Cambria" w:hAnsi="Cambria" w:cs="Calibri"/>
                <w:b/>
                <w:bCs/>
                <w:color w:val="000000" w:themeColor="text1"/>
                <w:sz w:val="20"/>
                <w:szCs w:val="20"/>
                <w:lang w:val="en-IN" w:eastAsia="en-IN"/>
              </w:rPr>
              <w:t xml:space="preserve">Fan attached </w:t>
            </w:r>
            <w:r w:rsidR="0046473F" w:rsidRPr="00FF2366">
              <w:rPr>
                <w:rFonts w:ascii="Cambria" w:hAnsi="Cambria" w:cs="Calibri"/>
                <w:b/>
                <w:bCs/>
                <w:color w:val="000000" w:themeColor="text1"/>
                <w:sz w:val="20"/>
                <w:szCs w:val="20"/>
                <w:lang w:val="en-IN" w:eastAsia="en-IN"/>
              </w:rPr>
              <w:t>Plummer</w:t>
            </w:r>
            <w:r w:rsidRPr="00FF2366">
              <w:rPr>
                <w:rFonts w:ascii="Cambria" w:hAnsi="Cambria" w:cs="Calibri"/>
                <w:b/>
                <w:bCs/>
                <w:color w:val="000000" w:themeColor="text1"/>
                <w:sz w:val="20"/>
                <w:szCs w:val="20"/>
                <w:lang w:val="en-IN" w:eastAsia="en-IN"/>
              </w:rPr>
              <w:t xml:space="preserve"> block, Loading by CRANE , </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7.96</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896"/>
        </w:trPr>
        <w:tc>
          <w:tcPr>
            <w:tcW w:w="507" w:type="dxa"/>
            <w:shd w:val="clear" w:color="000000" w:fill="FFFFFF"/>
            <w:vAlign w:val="center"/>
          </w:tcPr>
          <w:p w:rsidR="00FF2366" w:rsidRPr="00913F8E" w:rsidRDefault="00FF2366"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C.S.S (West), LD#2</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3rd Floor near column- 53 &amp; 49,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RYFEB26063</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150004685</w:t>
            </w:r>
          </w:p>
        </w:tc>
        <w:tc>
          <w:tcPr>
            <w:tcW w:w="3600" w:type="dxa"/>
            <w:shd w:val="clear" w:color="000000" w:fill="FFFFFF"/>
            <w:vAlign w:val="center"/>
          </w:tcPr>
          <w:p w:rsidR="000843BF" w:rsidRPr="000843BF" w:rsidRDefault="00FF2366" w:rsidP="000843BF">
            <w:pPr>
              <w:rPr>
                <w:rFonts w:ascii="Cambria" w:hAnsi="Cambria" w:cs="Calibri"/>
                <w:b/>
                <w:bCs/>
                <w:color w:val="FF0000"/>
                <w:sz w:val="20"/>
                <w:szCs w:val="20"/>
                <w:highlight w:val="yellow"/>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Tyres, Loading by CRANE, Loading vehicle: TRUCK</w:t>
            </w:r>
            <w:r w:rsidR="000843BF">
              <w:rPr>
                <w:rFonts w:ascii="Cambria" w:hAnsi="Cambria" w:cs="Calibri"/>
                <w:b/>
                <w:bCs/>
                <w:color w:val="000000" w:themeColor="text1"/>
                <w:sz w:val="20"/>
                <w:szCs w:val="20"/>
                <w:lang w:val="en-IN" w:eastAsia="en-IN"/>
              </w:rPr>
              <w:t xml:space="preserve">, </w:t>
            </w:r>
            <w:r w:rsidR="000843BF" w:rsidRPr="000843BF">
              <w:rPr>
                <w:rFonts w:ascii="Cambria" w:hAnsi="Cambria" w:cs="Calibri"/>
                <w:b/>
                <w:bCs/>
                <w:color w:val="FF0000"/>
                <w:sz w:val="20"/>
                <w:szCs w:val="20"/>
                <w:highlight w:val="yellow"/>
                <w:lang w:val="en-IN" w:eastAsia="en-IN"/>
              </w:rPr>
              <w:t>Valid EPR authorized waste tyre recyclers are</w:t>
            </w:r>
          </w:p>
          <w:p w:rsidR="00FF2366" w:rsidRPr="00FF2366" w:rsidRDefault="000843BF" w:rsidP="000843BF">
            <w:pPr>
              <w:rPr>
                <w:rFonts w:ascii="Cambria" w:hAnsi="Cambria" w:cs="Calibri"/>
                <w:b/>
                <w:bCs/>
                <w:color w:val="000000" w:themeColor="text1"/>
                <w:sz w:val="20"/>
                <w:szCs w:val="20"/>
                <w:lang w:val="en-IN" w:eastAsia="en-IN"/>
              </w:rPr>
            </w:pPr>
            <w:r w:rsidRPr="000843BF">
              <w:rPr>
                <w:rFonts w:ascii="Cambria" w:hAnsi="Cambria" w:cs="Calibri"/>
                <w:b/>
                <w:bCs/>
                <w:color w:val="FF0000"/>
                <w:sz w:val="20"/>
                <w:szCs w:val="20"/>
                <w:highlight w:val="yellow"/>
                <w:lang w:val="en-IN" w:eastAsia="en-IN"/>
              </w:rPr>
              <w:t>allowed to participate in the lot</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13.03</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896"/>
        </w:trPr>
        <w:tc>
          <w:tcPr>
            <w:tcW w:w="507" w:type="dxa"/>
            <w:shd w:val="clear" w:color="000000" w:fill="FFFFFF"/>
            <w:vAlign w:val="center"/>
          </w:tcPr>
          <w:p w:rsidR="00FF2366" w:rsidRPr="00913F8E" w:rsidRDefault="00FF2366"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18</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 xml:space="preserve">Lime Plant, HSM, LD#2, </w:t>
            </w:r>
            <w:proofErr w:type="spellStart"/>
            <w:r w:rsidRPr="00B77F19">
              <w:rPr>
                <w:rFonts w:ascii="Cambria" w:hAnsi="Cambria" w:cs="Calibri"/>
                <w:b/>
                <w:bCs/>
                <w:color w:val="0D0D0D" w:themeColor="text1" w:themeTint="F2"/>
                <w:sz w:val="18"/>
                <w:szCs w:val="18"/>
                <w:lang w:eastAsia="en-IN"/>
              </w:rPr>
              <w:t>Seg.Shop</w:t>
            </w:r>
            <w:proofErr w:type="spellEnd"/>
            <w:r w:rsidRPr="00B77F19">
              <w:rPr>
                <w:rFonts w:ascii="Cambria" w:hAnsi="Cambria" w:cs="Calibri"/>
                <w:b/>
                <w:bCs/>
                <w:color w:val="0D0D0D" w:themeColor="text1" w:themeTint="F2"/>
                <w:sz w:val="18"/>
                <w:szCs w:val="18"/>
                <w:lang w:eastAsia="en-IN"/>
              </w:rPr>
              <w:t>., LD#1</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3rd Floor hero </w:t>
            </w:r>
            <w:proofErr w:type="spellStart"/>
            <w:r w:rsidRPr="006C6505">
              <w:rPr>
                <w:rFonts w:ascii="Cambria" w:hAnsi="Cambria" w:cs="Calibri"/>
                <w:b/>
                <w:bCs/>
                <w:color w:val="0D0D0D" w:themeColor="text1" w:themeTint="F2"/>
                <w:sz w:val="18"/>
                <w:szCs w:val="18"/>
                <w:lang w:eastAsia="en-IN"/>
              </w:rPr>
              <w:t>honda</w:t>
            </w:r>
            <w:proofErr w:type="spellEnd"/>
            <w:r w:rsidRPr="006C6505">
              <w:rPr>
                <w:rFonts w:ascii="Cambria" w:hAnsi="Cambria" w:cs="Calibri"/>
                <w:b/>
                <w:bCs/>
                <w:color w:val="0D0D0D" w:themeColor="text1" w:themeTint="F2"/>
                <w:sz w:val="18"/>
                <w:szCs w:val="18"/>
                <w:lang w:eastAsia="en-IN"/>
              </w:rPr>
              <w:t xml:space="preserve"> side near column-28,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RYJAN26035</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150000195</w:t>
            </w:r>
          </w:p>
        </w:tc>
        <w:tc>
          <w:tcPr>
            <w:tcW w:w="3600" w:type="dxa"/>
            <w:shd w:val="clear" w:color="000000" w:fill="FFFFFF"/>
            <w:vAlign w:val="center"/>
          </w:tcPr>
          <w:p w:rsidR="00491B5E" w:rsidRPr="00491B5E" w:rsidRDefault="00FF2366" w:rsidP="00491B5E">
            <w:pPr>
              <w:rPr>
                <w:rFonts w:ascii="Cambria" w:hAnsi="Cambria" w:cs="Calibri"/>
                <w:b/>
                <w:bCs/>
                <w:color w:val="FF0000"/>
                <w:sz w:val="20"/>
                <w:szCs w:val="20"/>
                <w:highlight w:val="yellow"/>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F.R.P sheet, Loading by CRANE, Loading vehicle: TRUCK</w:t>
            </w:r>
            <w:r w:rsidR="00491B5E">
              <w:rPr>
                <w:rFonts w:ascii="Cambria" w:hAnsi="Cambria" w:cs="Calibri"/>
                <w:b/>
                <w:bCs/>
                <w:color w:val="000000" w:themeColor="text1"/>
                <w:sz w:val="20"/>
                <w:szCs w:val="20"/>
                <w:lang w:val="en-IN" w:eastAsia="en-IN"/>
              </w:rPr>
              <w:t xml:space="preserve">, </w:t>
            </w:r>
            <w:r w:rsidR="00491B5E" w:rsidRPr="00491B5E">
              <w:rPr>
                <w:rFonts w:ascii="Cambria" w:hAnsi="Cambria" w:cs="Calibri"/>
                <w:b/>
                <w:bCs/>
                <w:color w:val="FF0000"/>
                <w:sz w:val="20"/>
                <w:szCs w:val="20"/>
                <w:highlight w:val="yellow"/>
                <w:lang w:val="en-IN" w:eastAsia="en-IN"/>
              </w:rPr>
              <w:t>Customer must have Valid CTO/CTE, EPR registration certificate as a</w:t>
            </w:r>
          </w:p>
          <w:p w:rsidR="00FF2366" w:rsidRPr="00FF2366" w:rsidRDefault="00491B5E" w:rsidP="00491B5E">
            <w:pPr>
              <w:rPr>
                <w:rFonts w:ascii="Cambria" w:hAnsi="Cambria" w:cs="Calibri"/>
                <w:b/>
                <w:bCs/>
                <w:color w:val="000000" w:themeColor="text1"/>
                <w:sz w:val="20"/>
                <w:szCs w:val="20"/>
                <w:lang w:val="en-IN" w:eastAsia="en-IN"/>
              </w:rPr>
            </w:pPr>
            <w:r w:rsidRPr="00491B5E">
              <w:rPr>
                <w:rFonts w:ascii="Cambria" w:hAnsi="Cambria" w:cs="Calibri"/>
                <w:b/>
                <w:bCs/>
                <w:color w:val="FF0000"/>
                <w:sz w:val="20"/>
                <w:szCs w:val="20"/>
                <w:highlight w:val="yellow"/>
                <w:lang w:val="en-IN" w:eastAsia="en-IN"/>
              </w:rPr>
              <w:t>PWP from SPCB or CPCB (CAT-I)</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2.87</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2F7673">
        <w:trPr>
          <w:trHeight w:val="896"/>
        </w:trPr>
        <w:tc>
          <w:tcPr>
            <w:tcW w:w="507" w:type="dxa"/>
            <w:shd w:val="clear" w:color="000000" w:fill="FFFFFF"/>
            <w:vAlign w:val="center"/>
          </w:tcPr>
          <w:p w:rsidR="00FF2366" w:rsidRPr="00913F8E" w:rsidRDefault="00FF2366"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 xml:space="preserve">LD#2, RMM, HSM, Fire brigade, SP#1, Automation </w:t>
            </w:r>
          </w:p>
        </w:tc>
        <w:tc>
          <w:tcPr>
            <w:tcW w:w="1210" w:type="dxa"/>
            <w:shd w:val="clear" w:color="000000" w:fill="FFFFFF"/>
            <w:vAlign w:val="center"/>
          </w:tcPr>
          <w:p w:rsidR="00FF2366" w:rsidRPr="006C6505" w:rsidRDefault="00FF2366">
            <w:pPr>
              <w:jc w:val="center"/>
              <w:rPr>
                <w:rFonts w:ascii="Cambria" w:hAnsi="Cambria" w:cs="Calibri"/>
                <w:b/>
                <w:bCs/>
                <w:color w:val="0D0D0D" w:themeColor="text1" w:themeTint="F2"/>
                <w:sz w:val="18"/>
                <w:szCs w:val="18"/>
                <w:lang w:eastAsia="en-IN"/>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1st Floor bin-18 (right),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RYFEB26026</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FF2366" w:rsidRPr="00FF2366" w:rsidRDefault="00FF2366" w:rsidP="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Battery, Loading by HITACHI BUCKET, Loading vehicle: TRUCK</w:t>
            </w:r>
            <w:r>
              <w:rPr>
                <w:rFonts w:ascii="Cambria" w:hAnsi="Cambria" w:cs="Calibri"/>
                <w:b/>
                <w:bCs/>
                <w:color w:val="000000" w:themeColor="text1"/>
                <w:sz w:val="20"/>
                <w:szCs w:val="20"/>
                <w:lang w:val="en-IN" w:eastAsia="en-IN"/>
              </w:rPr>
              <w:t xml:space="preserve">, </w:t>
            </w:r>
            <w:r w:rsidRPr="00FF2366">
              <w:rPr>
                <w:rFonts w:ascii="Cambria" w:hAnsi="Cambria" w:cs="Calibri"/>
                <w:b/>
                <w:bCs/>
                <w:color w:val="FF0000"/>
                <w:sz w:val="20"/>
                <w:szCs w:val="20"/>
                <w:highlight w:val="yellow"/>
                <w:lang w:val="en-IN" w:eastAsia="en-IN"/>
              </w:rPr>
              <w:t>Valid EPR authorized battery recyclers are allowed to participate in the lot.</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3.73</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F2366" w:rsidRPr="00544CD2" w:rsidTr="00D545FE">
        <w:trPr>
          <w:trHeight w:val="449"/>
        </w:trPr>
        <w:tc>
          <w:tcPr>
            <w:tcW w:w="507" w:type="dxa"/>
            <w:shd w:val="clear" w:color="000000" w:fill="FFFFFF"/>
            <w:vAlign w:val="center"/>
          </w:tcPr>
          <w:p w:rsidR="00FF2366" w:rsidRPr="00913F8E" w:rsidRDefault="00FF2366"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eastAsia="en-IN"/>
              </w:rPr>
            </w:pPr>
            <w:r w:rsidRPr="00B77F19">
              <w:rPr>
                <w:rFonts w:ascii="Cambria" w:hAnsi="Cambria" w:cs="Calibri"/>
                <w:b/>
                <w:bCs/>
                <w:color w:val="0D0D0D" w:themeColor="text1" w:themeTint="F2"/>
                <w:sz w:val="18"/>
                <w:szCs w:val="18"/>
                <w:lang w:eastAsia="en-IN"/>
              </w:rPr>
              <w:t>RMBB#2, Pellet Plant, LD#3</w:t>
            </w:r>
          </w:p>
        </w:tc>
        <w:tc>
          <w:tcPr>
            <w:tcW w:w="1210" w:type="dxa"/>
            <w:shd w:val="clear" w:color="000000" w:fill="FFFFFF"/>
            <w:vAlign w:val="center"/>
          </w:tcPr>
          <w:p w:rsidR="00FF2366" w:rsidRDefault="00FF2366">
            <w:pPr>
              <w:jc w:val="center"/>
              <w:rPr>
                <w:rFonts w:ascii="Calibri" w:hAnsi="Calibri" w:cs="Calibri"/>
                <w:color w:val="000000"/>
                <w:sz w:val="28"/>
                <w:szCs w:val="28"/>
              </w:rPr>
            </w:pPr>
            <w:r w:rsidRPr="006C6505">
              <w:rPr>
                <w:rFonts w:ascii="Cambria" w:hAnsi="Cambria" w:cs="Calibri"/>
                <w:b/>
                <w:bCs/>
                <w:color w:val="0D0D0D" w:themeColor="text1" w:themeTint="F2"/>
                <w:sz w:val="18"/>
                <w:szCs w:val="18"/>
                <w:lang w:eastAsia="en-IN"/>
              </w:rPr>
              <w:t xml:space="preserve">Ram </w:t>
            </w:r>
            <w:proofErr w:type="spellStart"/>
            <w:r w:rsidRPr="006C6505">
              <w:rPr>
                <w:rFonts w:ascii="Cambria" w:hAnsi="Cambria" w:cs="Calibri"/>
                <w:b/>
                <w:bCs/>
                <w:color w:val="0D0D0D" w:themeColor="text1" w:themeTint="F2"/>
                <w:sz w:val="18"/>
                <w:szCs w:val="18"/>
                <w:lang w:eastAsia="en-IN"/>
              </w:rPr>
              <w:t>Mandir</w:t>
            </w:r>
            <w:proofErr w:type="spellEnd"/>
            <w:r w:rsidRPr="006C6505">
              <w:rPr>
                <w:rFonts w:ascii="Cambria" w:hAnsi="Cambria" w:cs="Calibri"/>
                <w:b/>
                <w:bCs/>
                <w:color w:val="0D0D0D" w:themeColor="text1" w:themeTint="F2"/>
                <w:sz w:val="18"/>
                <w:szCs w:val="18"/>
                <w:lang w:eastAsia="en-IN"/>
              </w:rPr>
              <w:t xml:space="preserve"> Yard, 1st Floor bin-14, JSR</w:t>
            </w:r>
          </w:p>
        </w:tc>
        <w:tc>
          <w:tcPr>
            <w:tcW w:w="1440" w:type="dxa"/>
            <w:shd w:val="clear" w:color="000000" w:fill="FFFFFF"/>
            <w:vAlign w:val="center"/>
          </w:tcPr>
          <w:p w:rsidR="00FF2366" w:rsidRPr="00CB1D75" w:rsidRDefault="00FF2366">
            <w:pPr>
              <w:jc w:val="center"/>
              <w:rPr>
                <w:rFonts w:ascii="Cambria" w:hAnsi="Cambria" w:cs="Calibri"/>
                <w:b/>
                <w:bCs/>
                <w:color w:val="0000FF"/>
                <w:sz w:val="20"/>
                <w:szCs w:val="20"/>
                <w:lang w:eastAsia="en-IN"/>
              </w:rPr>
            </w:pPr>
            <w:r w:rsidRPr="00CB1D75">
              <w:rPr>
                <w:rFonts w:ascii="Cambria" w:hAnsi="Cambria" w:cs="Calibri"/>
                <w:b/>
                <w:bCs/>
                <w:color w:val="0000FF"/>
                <w:sz w:val="20"/>
                <w:szCs w:val="20"/>
                <w:lang w:eastAsia="en-IN"/>
              </w:rPr>
              <w:t>RYNOV25063</w:t>
            </w:r>
          </w:p>
        </w:tc>
        <w:tc>
          <w:tcPr>
            <w:tcW w:w="1260" w:type="dxa"/>
            <w:shd w:val="clear" w:color="000000" w:fill="FFFFFF"/>
            <w:vAlign w:val="center"/>
          </w:tcPr>
          <w:p w:rsidR="00FF2366" w:rsidRPr="00B77F19" w:rsidRDefault="00FF2366">
            <w:pPr>
              <w:jc w:val="center"/>
              <w:rPr>
                <w:rFonts w:ascii="Cambria" w:hAnsi="Cambria" w:cs="Calibri"/>
                <w:b/>
                <w:bCs/>
                <w:color w:val="0D0D0D" w:themeColor="text1" w:themeTint="F2"/>
                <w:sz w:val="18"/>
                <w:szCs w:val="18"/>
                <w:lang w:val="en-IN" w:eastAsia="en-IN"/>
              </w:rPr>
            </w:pPr>
            <w:r w:rsidRPr="00B77F19">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FF2366" w:rsidRPr="00FF2366" w:rsidRDefault="00FF2366">
            <w:pPr>
              <w:rPr>
                <w:rFonts w:ascii="Cambria" w:hAnsi="Cambria" w:cs="Calibri"/>
                <w:b/>
                <w:bCs/>
                <w:color w:val="000000" w:themeColor="text1"/>
                <w:sz w:val="20"/>
                <w:szCs w:val="20"/>
                <w:lang w:val="en-IN" w:eastAsia="en-IN"/>
              </w:rPr>
            </w:pPr>
            <w:proofErr w:type="spellStart"/>
            <w:r w:rsidRPr="00FF2366">
              <w:rPr>
                <w:rFonts w:ascii="Cambria" w:hAnsi="Cambria" w:cs="Calibri"/>
                <w:b/>
                <w:bCs/>
                <w:color w:val="000000" w:themeColor="text1"/>
                <w:sz w:val="20"/>
                <w:szCs w:val="20"/>
                <w:lang w:val="en-IN" w:eastAsia="en-IN"/>
              </w:rPr>
              <w:t>Rej</w:t>
            </w:r>
            <w:proofErr w:type="spellEnd"/>
            <w:r w:rsidRPr="00FF2366">
              <w:rPr>
                <w:rFonts w:ascii="Cambria" w:hAnsi="Cambria" w:cs="Calibri"/>
                <w:b/>
                <w:bCs/>
                <w:color w:val="000000" w:themeColor="text1"/>
                <w:sz w:val="20"/>
                <w:szCs w:val="20"/>
                <w:lang w:val="en-IN" w:eastAsia="en-IN"/>
              </w:rPr>
              <w:t>. Battery, Loading by HITACHI BUCKET, Loading vehicle: TRUCK</w:t>
            </w:r>
            <w:r>
              <w:rPr>
                <w:rFonts w:ascii="Cambria" w:hAnsi="Cambria" w:cs="Calibri"/>
                <w:b/>
                <w:bCs/>
                <w:color w:val="000000" w:themeColor="text1"/>
                <w:sz w:val="20"/>
                <w:szCs w:val="20"/>
                <w:lang w:val="en-IN" w:eastAsia="en-IN"/>
              </w:rPr>
              <w:t xml:space="preserve">, </w:t>
            </w:r>
            <w:r w:rsidRPr="00FF2366">
              <w:rPr>
                <w:rFonts w:ascii="Cambria" w:hAnsi="Cambria" w:cs="Calibri"/>
                <w:b/>
                <w:bCs/>
                <w:color w:val="FF0000"/>
                <w:sz w:val="20"/>
                <w:szCs w:val="20"/>
                <w:highlight w:val="yellow"/>
                <w:lang w:val="en-IN" w:eastAsia="en-IN"/>
              </w:rPr>
              <w:t>Valid EPR authorized battery recyclers are allowed to participate in the lot.</w:t>
            </w:r>
          </w:p>
        </w:tc>
        <w:tc>
          <w:tcPr>
            <w:tcW w:w="81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2.86</w:t>
            </w:r>
          </w:p>
        </w:tc>
        <w:tc>
          <w:tcPr>
            <w:tcW w:w="720" w:type="dxa"/>
            <w:shd w:val="clear" w:color="000000" w:fill="FFFFFF"/>
            <w:vAlign w:val="center"/>
          </w:tcPr>
          <w:p w:rsidR="00FF2366" w:rsidRPr="00821175" w:rsidRDefault="00FF2366">
            <w:pPr>
              <w:jc w:val="center"/>
              <w:rPr>
                <w:rFonts w:ascii="Cambria" w:hAnsi="Cambria" w:cs="Calibri"/>
                <w:b/>
                <w:bCs/>
                <w:color w:val="0D0D0D" w:themeColor="text1" w:themeTint="F2"/>
                <w:sz w:val="20"/>
                <w:szCs w:val="20"/>
                <w:lang w:eastAsia="en-IN"/>
              </w:rPr>
            </w:pPr>
            <w:r w:rsidRPr="00821175">
              <w:rPr>
                <w:rFonts w:ascii="Cambria" w:hAnsi="Cambria" w:cs="Calibri"/>
                <w:b/>
                <w:bCs/>
                <w:color w:val="0D0D0D" w:themeColor="text1" w:themeTint="F2"/>
                <w:sz w:val="20"/>
                <w:szCs w:val="20"/>
                <w:lang w:eastAsia="en-IN"/>
              </w:rPr>
              <w:t>MT</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F2366" w:rsidRPr="0070630A" w:rsidRDefault="00FF2366"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FF2366" w:rsidRDefault="00FF2366">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F2366" w:rsidRPr="00913F8E" w:rsidRDefault="00FF2366"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A3222" w:rsidRPr="00544CD2" w:rsidTr="002F7673">
        <w:trPr>
          <w:trHeight w:val="896"/>
        </w:trPr>
        <w:tc>
          <w:tcPr>
            <w:tcW w:w="507" w:type="dxa"/>
            <w:shd w:val="clear" w:color="000000" w:fill="FFFFFF"/>
            <w:vAlign w:val="center"/>
          </w:tcPr>
          <w:p w:rsidR="000A3222" w:rsidRPr="00B77F19" w:rsidRDefault="006D5879" w:rsidP="00544CD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21</w:t>
            </w:r>
          </w:p>
        </w:tc>
        <w:tc>
          <w:tcPr>
            <w:tcW w:w="998" w:type="dxa"/>
            <w:shd w:val="clear" w:color="000000" w:fill="FFFFFF"/>
            <w:vAlign w:val="center"/>
          </w:tcPr>
          <w:p w:rsidR="000A3222" w:rsidRPr="00A04B56" w:rsidRDefault="000A3222">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0A3222" w:rsidRPr="0016650B" w:rsidRDefault="002564DA">
            <w:pPr>
              <w:jc w:val="center"/>
              <w:rPr>
                <w:rFonts w:ascii="Cambria" w:hAnsi="Cambria" w:cs="Calibri"/>
                <w:b/>
                <w:bCs/>
                <w:color w:val="0D0D0D" w:themeColor="text1" w:themeTint="F2"/>
                <w:sz w:val="18"/>
                <w:szCs w:val="18"/>
                <w:lang w:eastAsia="en-IN"/>
              </w:rPr>
            </w:pPr>
            <w:r w:rsidRPr="002564DA">
              <w:rPr>
                <w:rFonts w:ascii="Cambria" w:hAnsi="Cambria" w:cs="Calibri"/>
                <w:b/>
                <w:bCs/>
                <w:color w:val="0D0D0D" w:themeColor="text1" w:themeTint="F2"/>
                <w:sz w:val="18"/>
                <w:szCs w:val="18"/>
                <w:lang w:eastAsia="en-IN"/>
              </w:rPr>
              <w:t>Coal wagon tippler</w:t>
            </w:r>
            <w:r w:rsidR="006D5879">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0A3222" w:rsidRPr="00D87B42" w:rsidRDefault="002564DA">
            <w:pPr>
              <w:jc w:val="center"/>
              <w:rPr>
                <w:rFonts w:ascii="Cambria" w:hAnsi="Cambria" w:cs="Calibri"/>
                <w:b/>
                <w:bCs/>
                <w:color w:val="0000FF"/>
                <w:sz w:val="20"/>
                <w:szCs w:val="20"/>
                <w:lang w:eastAsia="en-IN"/>
              </w:rPr>
            </w:pPr>
            <w:r w:rsidRPr="002564DA">
              <w:rPr>
                <w:rFonts w:ascii="Cambria" w:hAnsi="Cambria" w:cs="Calibri"/>
                <w:b/>
                <w:bCs/>
                <w:color w:val="0000FF"/>
                <w:sz w:val="20"/>
                <w:szCs w:val="20"/>
                <w:lang w:eastAsia="en-IN"/>
              </w:rPr>
              <w:t>RMMROPE</w:t>
            </w:r>
          </w:p>
        </w:tc>
        <w:tc>
          <w:tcPr>
            <w:tcW w:w="1260" w:type="dxa"/>
            <w:shd w:val="clear" w:color="000000" w:fill="FFFFFF"/>
            <w:vAlign w:val="center"/>
          </w:tcPr>
          <w:p w:rsidR="000A3222" w:rsidRPr="00D87B42" w:rsidRDefault="002564DA">
            <w:pPr>
              <w:jc w:val="center"/>
              <w:rPr>
                <w:rFonts w:ascii="Cambria" w:hAnsi="Cambria" w:cs="Calibri"/>
                <w:b/>
                <w:bCs/>
                <w:color w:val="0D0D0D" w:themeColor="text1" w:themeTint="F2"/>
                <w:sz w:val="18"/>
                <w:szCs w:val="18"/>
                <w:lang w:val="en-IN" w:eastAsia="en-IN"/>
              </w:rPr>
            </w:pPr>
            <w:r w:rsidRPr="002564DA">
              <w:rPr>
                <w:rFonts w:ascii="Cambria" w:hAnsi="Cambria" w:cs="Calibri"/>
                <w:b/>
                <w:bCs/>
                <w:color w:val="0D0D0D" w:themeColor="text1" w:themeTint="F2"/>
                <w:sz w:val="18"/>
                <w:szCs w:val="18"/>
                <w:lang w:val="en-IN" w:eastAsia="en-IN"/>
              </w:rPr>
              <w:t>150005380</w:t>
            </w:r>
          </w:p>
        </w:tc>
        <w:tc>
          <w:tcPr>
            <w:tcW w:w="3600" w:type="dxa"/>
            <w:shd w:val="clear" w:color="000000" w:fill="FFFFFF"/>
            <w:vAlign w:val="center"/>
          </w:tcPr>
          <w:p w:rsidR="002564DA" w:rsidRPr="00491B5E" w:rsidRDefault="002564DA" w:rsidP="002564DA">
            <w:pPr>
              <w:rPr>
                <w:rFonts w:ascii="Cambria" w:hAnsi="Cambria" w:cs="Calibri"/>
                <w:b/>
                <w:bCs/>
                <w:color w:val="FF0000"/>
                <w:sz w:val="20"/>
                <w:szCs w:val="20"/>
                <w:highlight w:val="yellow"/>
                <w:lang w:val="en-IN" w:eastAsia="en-IN"/>
              </w:rPr>
            </w:pPr>
            <w:proofErr w:type="spellStart"/>
            <w:r w:rsidRPr="002564DA">
              <w:rPr>
                <w:rFonts w:ascii="Cambria" w:hAnsi="Cambria" w:cs="Calibri"/>
                <w:b/>
                <w:bCs/>
                <w:color w:val="000000" w:themeColor="text1"/>
                <w:sz w:val="20"/>
                <w:szCs w:val="20"/>
                <w:lang w:val="en-IN" w:eastAsia="en-IN"/>
              </w:rPr>
              <w:t>Rej</w:t>
            </w:r>
            <w:proofErr w:type="spellEnd"/>
            <w:r w:rsidRPr="002564DA">
              <w:rPr>
                <w:rFonts w:ascii="Cambria" w:hAnsi="Cambria" w:cs="Calibri"/>
                <w:b/>
                <w:bCs/>
                <w:color w:val="000000" w:themeColor="text1"/>
                <w:sz w:val="20"/>
                <w:szCs w:val="20"/>
                <w:lang w:val="en-IN" w:eastAsia="en-IN"/>
              </w:rPr>
              <w:t xml:space="preserve"> &amp; Used Plastic Ropes</w:t>
            </w:r>
            <w:r>
              <w:rPr>
                <w:rFonts w:ascii="Cambria" w:hAnsi="Cambria" w:cs="Calibri"/>
                <w:b/>
                <w:bCs/>
                <w:color w:val="000000" w:themeColor="text1"/>
                <w:sz w:val="20"/>
                <w:szCs w:val="20"/>
                <w:lang w:val="en-IN" w:eastAsia="en-IN"/>
              </w:rPr>
              <w:t xml:space="preserve">, </w:t>
            </w:r>
            <w:r w:rsidR="00105943" w:rsidRPr="00105943">
              <w:rPr>
                <w:rFonts w:ascii="Cambria" w:hAnsi="Cambria" w:cs="Calibri"/>
                <w:b/>
                <w:bCs/>
                <w:color w:val="000000" w:themeColor="text1"/>
                <w:sz w:val="20"/>
                <w:szCs w:val="20"/>
                <w:lang w:val="en-IN" w:eastAsia="en-IN"/>
              </w:rPr>
              <w:t>Mechanized Loading on trucks</w:t>
            </w:r>
            <w:r w:rsidR="00105943">
              <w:rPr>
                <w:rFonts w:ascii="Cambria" w:hAnsi="Cambria" w:cs="Calibri"/>
                <w:b/>
                <w:bCs/>
                <w:color w:val="000000" w:themeColor="text1"/>
                <w:sz w:val="20"/>
                <w:szCs w:val="20"/>
                <w:lang w:val="en-IN" w:eastAsia="en-IN"/>
              </w:rPr>
              <w:t xml:space="preserve">,  </w:t>
            </w:r>
            <w:r w:rsidR="00105943" w:rsidRPr="00FF2366">
              <w:rPr>
                <w:rFonts w:ascii="Cambria" w:hAnsi="Cambria" w:cs="Calibri"/>
                <w:b/>
                <w:bCs/>
                <w:color w:val="000000" w:themeColor="text1"/>
                <w:sz w:val="20"/>
                <w:szCs w:val="20"/>
                <w:lang w:val="en-IN" w:eastAsia="en-IN"/>
              </w:rPr>
              <w:t xml:space="preserve">Loading vehicle: </w:t>
            </w:r>
            <w:r w:rsidR="00105943" w:rsidRPr="00105943">
              <w:rPr>
                <w:rFonts w:ascii="Cambria" w:hAnsi="Cambria" w:cs="Calibri"/>
                <w:b/>
                <w:bCs/>
                <w:color w:val="000000" w:themeColor="text1"/>
                <w:sz w:val="20"/>
                <w:szCs w:val="20"/>
                <w:lang w:val="en-IN" w:eastAsia="en-IN"/>
              </w:rPr>
              <w:t>ACE/ Truck</w:t>
            </w:r>
            <w:r w:rsidR="00105943">
              <w:rPr>
                <w:rFonts w:ascii="Cambria" w:hAnsi="Cambria" w:cs="Calibri"/>
                <w:b/>
                <w:bCs/>
                <w:color w:val="FF0000"/>
                <w:sz w:val="20"/>
                <w:szCs w:val="20"/>
                <w:highlight w:val="yellow"/>
                <w:lang w:val="en-IN" w:eastAsia="en-IN"/>
              </w:rPr>
              <w:t xml:space="preserve">, </w:t>
            </w:r>
            <w:r w:rsidRPr="00491B5E">
              <w:rPr>
                <w:rFonts w:ascii="Cambria" w:hAnsi="Cambria" w:cs="Calibri"/>
                <w:b/>
                <w:bCs/>
                <w:color w:val="FF0000"/>
                <w:sz w:val="20"/>
                <w:szCs w:val="20"/>
                <w:highlight w:val="yellow"/>
                <w:lang w:val="en-IN" w:eastAsia="en-IN"/>
              </w:rPr>
              <w:t>Customer must have Valid CTO/CTE, EPR registration certificate as a</w:t>
            </w:r>
          </w:p>
          <w:p w:rsidR="000A3222" w:rsidRPr="000A3222" w:rsidRDefault="002564DA" w:rsidP="002564DA">
            <w:pPr>
              <w:rPr>
                <w:rFonts w:ascii="Cambria" w:hAnsi="Cambria" w:cs="Calibri"/>
                <w:b/>
                <w:bCs/>
                <w:color w:val="000000" w:themeColor="text1"/>
                <w:sz w:val="20"/>
                <w:szCs w:val="20"/>
                <w:lang w:val="en-IN" w:eastAsia="en-IN"/>
              </w:rPr>
            </w:pPr>
            <w:r w:rsidRPr="00491B5E">
              <w:rPr>
                <w:rFonts w:ascii="Cambria" w:hAnsi="Cambria" w:cs="Calibri"/>
                <w:b/>
                <w:bCs/>
                <w:color w:val="FF0000"/>
                <w:sz w:val="20"/>
                <w:szCs w:val="20"/>
                <w:highlight w:val="yellow"/>
                <w:lang w:val="en-IN" w:eastAsia="en-IN"/>
              </w:rPr>
              <w:t>PWP from SPCB or CPCB (CAT-I</w:t>
            </w:r>
            <w:r>
              <w:rPr>
                <w:rFonts w:ascii="Cambria" w:hAnsi="Cambria" w:cs="Calibri"/>
                <w:b/>
                <w:bCs/>
                <w:color w:val="FF0000"/>
                <w:sz w:val="20"/>
                <w:szCs w:val="20"/>
                <w:highlight w:val="yellow"/>
                <w:lang w:val="en-IN" w:eastAsia="en-IN"/>
              </w:rPr>
              <w:t>I</w:t>
            </w:r>
            <w:r w:rsidRPr="00491B5E">
              <w:rPr>
                <w:rFonts w:ascii="Cambria" w:hAnsi="Cambria" w:cs="Calibri"/>
                <w:b/>
                <w:bCs/>
                <w:color w:val="FF0000"/>
                <w:sz w:val="20"/>
                <w:szCs w:val="20"/>
                <w:highlight w:val="yellow"/>
                <w:lang w:val="en-IN" w:eastAsia="en-IN"/>
              </w:rPr>
              <w:t>)</w:t>
            </w:r>
          </w:p>
        </w:tc>
        <w:tc>
          <w:tcPr>
            <w:tcW w:w="810" w:type="dxa"/>
            <w:shd w:val="clear" w:color="000000" w:fill="FFFFFF"/>
            <w:vAlign w:val="center"/>
          </w:tcPr>
          <w:p w:rsidR="000A3222" w:rsidRPr="00EE4629" w:rsidRDefault="008A194D">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4</w:t>
            </w:r>
          </w:p>
        </w:tc>
        <w:tc>
          <w:tcPr>
            <w:tcW w:w="720" w:type="dxa"/>
            <w:shd w:val="clear" w:color="000000" w:fill="FFFFFF"/>
            <w:vAlign w:val="center"/>
          </w:tcPr>
          <w:p w:rsidR="000A3222" w:rsidRPr="00EE4629" w:rsidRDefault="000A3222">
            <w:pPr>
              <w:jc w:val="center"/>
              <w:rPr>
                <w:rFonts w:ascii="Cambria" w:hAnsi="Cambria" w:cs="Calibri"/>
                <w:b/>
                <w:bCs/>
                <w:color w:val="0D0D0D" w:themeColor="text1" w:themeTint="F2"/>
                <w:sz w:val="20"/>
                <w:szCs w:val="20"/>
                <w:lang w:eastAsia="en-IN"/>
              </w:rPr>
            </w:pPr>
            <w:r w:rsidRPr="00EE4629">
              <w:rPr>
                <w:rFonts w:ascii="Cambria" w:hAnsi="Cambria" w:cs="Calibri"/>
                <w:b/>
                <w:bCs/>
                <w:color w:val="0D0D0D" w:themeColor="text1" w:themeTint="F2"/>
                <w:sz w:val="20"/>
                <w:szCs w:val="20"/>
                <w:lang w:eastAsia="en-IN"/>
              </w:rPr>
              <w:t>MT</w:t>
            </w:r>
          </w:p>
        </w:tc>
        <w:tc>
          <w:tcPr>
            <w:tcW w:w="630" w:type="dxa"/>
            <w:shd w:val="clear" w:color="auto" w:fill="auto"/>
            <w:vAlign w:val="center"/>
          </w:tcPr>
          <w:p w:rsidR="000A3222" w:rsidRPr="0070630A" w:rsidRDefault="000A3222"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A3222" w:rsidRPr="0070630A" w:rsidRDefault="000A3222"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0A3222" w:rsidRDefault="000A3222" w:rsidP="00532371">
            <w:pPr>
              <w:jc w:val="center"/>
              <w:rPr>
                <w:rFonts w:ascii="Cambria" w:hAnsi="Cambria" w:cs="Calibri"/>
                <w:b/>
                <w:bCs/>
                <w:color w:val="000000"/>
                <w:sz w:val="18"/>
                <w:szCs w:val="18"/>
              </w:rPr>
            </w:pPr>
            <w:r>
              <w:rPr>
                <w:rFonts w:ascii="Cambria" w:hAnsi="Cambria" w:cs="Calibri"/>
                <w:b/>
                <w:bCs/>
                <w:color w:val="000000"/>
                <w:sz w:val="18"/>
                <w:szCs w:val="18"/>
              </w:rPr>
              <w:t xml:space="preserve">Loading by </w:t>
            </w:r>
            <w:r w:rsidR="00532371">
              <w:rPr>
                <w:rFonts w:ascii="Cambria" w:hAnsi="Cambria" w:cs="Calibri"/>
                <w:b/>
                <w:bCs/>
                <w:color w:val="000000"/>
                <w:sz w:val="18"/>
                <w:szCs w:val="18"/>
              </w:rPr>
              <w:t>TSL</w:t>
            </w:r>
            <w:r>
              <w:rPr>
                <w:rFonts w:ascii="Cambria" w:hAnsi="Cambria" w:cs="Calibri"/>
                <w:b/>
                <w:bCs/>
                <w:color w:val="000000"/>
                <w:sz w:val="18"/>
                <w:szCs w:val="18"/>
              </w:rPr>
              <w:t xml:space="preserve"> free of cost</w:t>
            </w:r>
          </w:p>
        </w:tc>
        <w:tc>
          <w:tcPr>
            <w:tcW w:w="990" w:type="dxa"/>
            <w:shd w:val="clear" w:color="auto" w:fill="auto"/>
            <w:vAlign w:val="center"/>
          </w:tcPr>
          <w:p w:rsidR="000A3222" w:rsidRPr="00913F8E" w:rsidRDefault="000A3222"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A3222" w:rsidRPr="00913F8E" w:rsidRDefault="000A3222"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00EE4603" w:rsidRPr="00EE4603">
              <w:rPr>
                <w:rFonts w:ascii="Cambria" w:hAnsi="Cambria" w:cs="Calibri"/>
                <w:b/>
                <w:bCs/>
                <w:color w:val="000000"/>
                <w:sz w:val="18"/>
                <w:szCs w:val="18"/>
                <w:lang w:val="en-IN" w:eastAsia="en-IN"/>
              </w:rPr>
              <w:t>Mukesh</w:t>
            </w:r>
            <w:proofErr w:type="spellEnd"/>
            <w:r w:rsidR="00EE4603" w:rsidRPr="00EE4603">
              <w:rPr>
                <w:rFonts w:ascii="Cambria" w:hAnsi="Cambria" w:cs="Calibri"/>
                <w:b/>
                <w:bCs/>
                <w:color w:val="000000"/>
                <w:sz w:val="18"/>
                <w:szCs w:val="18"/>
                <w:lang w:val="en-IN" w:eastAsia="en-IN"/>
              </w:rPr>
              <w:t xml:space="preserve"> Singh</w:t>
            </w:r>
            <w:r w:rsidR="00EE4603">
              <w:rPr>
                <w:rFonts w:ascii="Cambria" w:hAnsi="Cambria" w:cs="Calibri"/>
                <w:b/>
                <w:bCs/>
                <w:color w:val="000000"/>
                <w:sz w:val="18"/>
                <w:szCs w:val="18"/>
                <w:lang w:val="en-IN" w:eastAsia="en-IN"/>
              </w:rPr>
              <w:t xml:space="preserve">/ </w:t>
            </w:r>
            <w:proofErr w:type="spellStart"/>
            <w:r w:rsidR="00EE4603">
              <w:rPr>
                <w:rFonts w:ascii="Cambria" w:hAnsi="Cambria" w:cs="Calibri"/>
                <w:b/>
                <w:bCs/>
                <w:color w:val="000000"/>
                <w:sz w:val="18"/>
                <w:szCs w:val="18"/>
                <w:lang w:val="en-IN" w:eastAsia="en-IN"/>
              </w:rPr>
              <w:t>Mr.</w:t>
            </w:r>
            <w:proofErr w:type="spellEnd"/>
            <w:r w:rsidR="00EE4603">
              <w:rPr>
                <w:rFonts w:ascii="Cambria" w:hAnsi="Cambria" w:cs="Calibri"/>
                <w:b/>
                <w:bCs/>
                <w:color w:val="000000"/>
                <w:sz w:val="18"/>
                <w:szCs w:val="18"/>
                <w:lang w:val="en-IN" w:eastAsia="en-IN"/>
              </w:rPr>
              <w:t xml:space="preserve"> </w:t>
            </w:r>
            <w:proofErr w:type="spellStart"/>
            <w:r w:rsidR="00EE4603" w:rsidRPr="00EE4603">
              <w:rPr>
                <w:rFonts w:ascii="Cambria" w:hAnsi="Cambria" w:cs="Calibri"/>
                <w:b/>
                <w:bCs/>
                <w:color w:val="000000"/>
                <w:sz w:val="18"/>
                <w:szCs w:val="18"/>
                <w:lang w:val="en-IN" w:eastAsia="en-IN"/>
              </w:rPr>
              <w:t>Anand</w:t>
            </w:r>
            <w:proofErr w:type="spellEnd"/>
            <w:r w:rsidR="00EE4603" w:rsidRPr="00EE4603">
              <w:rPr>
                <w:rFonts w:ascii="Cambria" w:hAnsi="Cambria" w:cs="Calibri"/>
                <w:b/>
                <w:bCs/>
                <w:color w:val="000000"/>
                <w:sz w:val="18"/>
                <w:szCs w:val="18"/>
                <w:lang w:val="en-IN" w:eastAsia="en-IN"/>
              </w:rPr>
              <w:t xml:space="preserve">  Kumar</w:t>
            </w:r>
          </w:p>
        </w:tc>
        <w:tc>
          <w:tcPr>
            <w:tcW w:w="1350" w:type="dxa"/>
            <w:shd w:val="clear" w:color="auto" w:fill="auto"/>
            <w:vAlign w:val="center"/>
          </w:tcPr>
          <w:p w:rsidR="000A3222" w:rsidRPr="00913F8E" w:rsidRDefault="00AF458E" w:rsidP="00381536">
            <w:pPr>
              <w:jc w:val="center"/>
              <w:rPr>
                <w:rFonts w:ascii="Cambria" w:hAnsi="Cambria" w:cs="Calibri"/>
                <w:b/>
                <w:bCs/>
                <w:color w:val="000000"/>
                <w:sz w:val="18"/>
                <w:szCs w:val="18"/>
                <w:lang w:val="en-IN" w:eastAsia="en-IN"/>
              </w:rPr>
            </w:pPr>
            <w:r w:rsidRPr="00AF458E">
              <w:rPr>
                <w:rFonts w:ascii="Cambria" w:hAnsi="Cambria" w:cs="Calibri"/>
                <w:b/>
                <w:bCs/>
                <w:color w:val="000000"/>
                <w:sz w:val="18"/>
                <w:szCs w:val="18"/>
                <w:lang w:val="en-IN" w:eastAsia="en-IN"/>
              </w:rPr>
              <w:t>7632987370</w:t>
            </w:r>
            <w:r>
              <w:rPr>
                <w:rFonts w:ascii="Cambria" w:hAnsi="Cambria" w:cs="Calibri"/>
                <w:b/>
                <w:bCs/>
                <w:color w:val="000000"/>
                <w:sz w:val="18"/>
                <w:szCs w:val="18"/>
                <w:lang w:val="en-IN" w:eastAsia="en-IN"/>
              </w:rPr>
              <w:t>/</w:t>
            </w:r>
            <w:r>
              <w:t xml:space="preserve"> </w:t>
            </w:r>
            <w:r w:rsidRPr="00AF458E">
              <w:rPr>
                <w:rFonts w:ascii="Cambria" w:hAnsi="Cambria" w:cs="Calibri"/>
                <w:b/>
                <w:bCs/>
                <w:color w:val="000000"/>
                <w:sz w:val="18"/>
                <w:szCs w:val="18"/>
                <w:lang w:val="en-IN" w:eastAsia="en-IN"/>
              </w:rPr>
              <w:t>9204068076</w:t>
            </w:r>
          </w:p>
        </w:tc>
      </w:tr>
      <w:tr w:rsidR="00F76B8C" w:rsidRPr="00544CD2" w:rsidTr="002F7673">
        <w:trPr>
          <w:trHeight w:val="896"/>
        </w:trPr>
        <w:tc>
          <w:tcPr>
            <w:tcW w:w="507" w:type="dxa"/>
            <w:shd w:val="clear" w:color="000000" w:fill="FFFFFF"/>
            <w:vAlign w:val="center"/>
          </w:tcPr>
          <w:p w:rsidR="00F76B8C" w:rsidRPr="00913F8E" w:rsidRDefault="00F76B8C" w:rsidP="003574D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3574D5">
              <w:rPr>
                <w:rFonts w:ascii="Cambria" w:hAnsi="Cambria" w:cs="Calibri"/>
                <w:b/>
                <w:bCs/>
                <w:color w:val="000000"/>
                <w:sz w:val="18"/>
                <w:szCs w:val="18"/>
                <w:lang w:val="en-IN" w:eastAsia="en-IN"/>
              </w:rPr>
              <w:t>2</w:t>
            </w:r>
          </w:p>
        </w:tc>
        <w:tc>
          <w:tcPr>
            <w:tcW w:w="998" w:type="dxa"/>
            <w:shd w:val="clear" w:color="000000" w:fill="FFFFFF"/>
            <w:vAlign w:val="center"/>
          </w:tcPr>
          <w:p w:rsidR="00F76B8C" w:rsidRPr="00A04B56" w:rsidRDefault="00F76B8C" w:rsidP="002F1CF1">
            <w:pPr>
              <w:jc w:val="center"/>
              <w:rPr>
                <w:rFonts w:ascii="Cambria" w:hAnsi="Cambria" w:cs="Calibri"/>
                <w:b/>
                <w:bCs/>
                <w:color w:val="0D0D0D" w:themeColor="text1" w:themeTint="F2"/>
                <w:sz w:val="18"/>
                <w:szCs w:val="18"/>
                <w:lang w:eastAsia="en-IN"/>
              </w:rPr>
            </w:pPr>
            <w:r w:rsidRPr="00A04B56">
              <w:rPr>
                <w:rFonts w:ascii="Cambria" w:hAnsi="Cambria" w:cs="Calibri"/>
                <w:b/>
                <w:bCs/>
                <w:color w:val="0D0D0D" w:themeColor="text1" w:themeTint="F2"/>
                <w:sz w:val="18"/>
                <w:szCs w:val="18"/>
                <w:lang w:eastAsia="en-IN"/>
              </w:rPr>
              <w:t>LD#2, B.F, LD#1, ERS, CBF, RMM, CRM, WRM, OBPP, A to F B/F, Battery#7</w:t>
            </w:r>
          </w:p>
        </w:tc>
        <w:tc>
          <w:tcPr>
            <w:tcW w:w="1210" w:type="dxa"/>
            <w:shd w:val="clear" w:color="000000" w:fill="FFFFFF"/>
            <w:vAlign w:val="center"/>
          </w:tcPr>
          <w:p w:rsidR="00F76B8C" w:rsidRPr="0016650B" w:rsidRDefault="00F76B8C" w:rsidP="002F1CF1">
            <w:pPr>
              <w:jc w:val="center"/>
              <w:rPr>
                <w:rFonts w:ascii="Cambria" w:hAnsi="Cambria" w:cs="Calibri"/>
                <w:b/>
                <w:bCs/>
                <w:color w:val="0D0D0D" w:themeColor="text1" w:themeTint="F2"/>
                <w:sz w:val="18"/>
                <w:szCs w:val="18"/>
                <w:lang w:eastAsia="en-IN"/>
              </w:rPr>
            </w:pPr>
            <w:r w:rsidRPr="0016650B">
              <w:rPr>
                <w:rFonts w:ascii="Cambria" w:hAnsi="Cambria" w:cs="Calibri"/>
                <w:b/>
                <w:bCs/>
                <w:color w:val="0D0D0D" w:themeColor="text1" w:themeTint="F2"/>
                <w:sz w:val="18"/>
                <w:szCs w:val="18"/>
                <w:lang w:eastAsia="en-IN"/>
              </w:rPr>
              <w:t xml:space="preserve">Ram </w:t>
            </w:r>
            <w:proofErr w:type="spellStart"/>
            <w:r w:rsidRPr="0016650B">
              <w:rPr>
                <w:rFonts w:ascii="Cambria" w:hAnsi="Cambria" w:cs="Calibri"/>
                <w:b/>
                <w:bCs/>
                <w:color w:val="0D0D0D" w:themeColor="text1" w:themeTint="F2"/>
                <w:sz w:val="18"/>
                <w:szCs w:val="18"/>
                <w:lang w:eastAsia="en-IN"/>
              </w:rPr>
              <w:t>Mandir</w:t>
            </w:r>
            <w:proofErr w:type="spellEnd"/>
            <w:r w:rsidRPr="0016650B">
              <w:rPr>
                <w:rFonts w:ascii="Cambria" w:hAnsi="Cambria" w:cs="Calibri"/>
                <w:b/>
                <w:bCs/>
                <w:color w:val="0D0D0D" w:themeColor="text1" w:themeTint="F2"/>
                <w:sz w:val="18"/>
                <w:szCs w:val="18"/>
                <w:lang w:eastAsia="en-IN"/>
              </w:rPr>
              <w:t xml:space="preserve"> Yard, 2nd Floor Bin-1A (right), JSR</w:t>
            </w:r>
          </w:p>
        </w:tc>
        <w:tc>
          <w:tcPr>
            <w:tcW w:w="1440" w:type="dxa"/>
            <w:shd w:val="clear" w:color="000000" w:fill="FFFFFF"/>
            <w:vAlign w:val="center"/>
          </w:tcPr>
          <w:p w:rsidR="00F76B8C" w:rsidRPr="003574D5" w:rsidRDefault="00F76B8C" w:rsidP="002F1CF1">
            <w:pPr>
              <w:jc w:val="center"/>
              <w:rPr>
                <w:rFonts w:ascii="Cambria" w:hAnsi="Cambria" w:cs="Calibri"/>
                <w:b/>
                <w:bCs/>
                <w:color w:val="0D0D0D" w:themeColor="text1" w:themeTint="F2"/>
                <w:sz w:val="20"/>
                <w:szCs w:val="20"/>
                <w:lang w:eastAsia="en-IN"/>
              </w:rPr>
            </w:pPr>
            <w:r w:rsidRPr="003574D5">
              <w:rPr>
                <w:rFonts w:ascii="Cambria" w:hAnsi="Cambria" w:cs="Calibri"/>
                <w:b/>
                <w:bCs/>
                <w:color w:val="0D0D0D" w:themeColor="text1" w:themeTint="F2"/>
                <w:sz w:val="20"/>
                <w:szCs w:val="20"/>
                <w:lang w:eastAsia="en-IN"/>
              </w:rPr>
              <w:t>RYJAN26041</w:t>
            </w:r>
          </w:p>
        </w:tc>
        <w:tc>
          <w:tcPr>
            <w:tcW w:w="1260" w:type="dxa"/>
            <w:shd w:val="clear" w:color="000000" w:fill="FFFFFF"/>
            <w:vAlign w:val="center"/>
          </w:tcPr>
          <w:p w:rsidR="00F76B8C" w:rsidRPr="00D87B42" w:rsidRDefault="00F76B8C" w:rsidP="002F1CF1">
            <w:pPr>
              <w:jc w:val="center"/>
              <w:rPr>
                <w:rFonts w:ascii="Cambria" w:hAnsi="Cambria" w:cs="Calibri"/>
                <w:b/>
                <w:bCs/>
                <w:color w:val="0D0D0D" w:themeColor="text1" w:themeTint="F2"/>
                <w:sz w:val="18"/>
                <w:szCs w:val="18"/>
                <w:lang w:val="en-IN" w:eastAsia="en-IN"/>
              </w:rPr>
            </w:pPr>
            <w:r w:rsidRPr="00D87B42">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F76B8C" w:rsidRPr="000A3222" w:rsidRDefault="00F76B8C" w:rsidP="002F1CF1">
            <w:pPr>
              <w:rPr>
                <w:rFonts w:ascii="Cambria" w:hAnsi="Cambria" w:cs="Calibri"/>
                <w:b/>
                <w:bCs/>
                <w:color w:val="000000" w:themeColor="text1"/>
                <w:sz w:val="20"/>
                <w:szCs w:val="20"/>
                <w:lang w:val="en-IN" w:eastAsia="en-IN"/>
              </w:rPr>
            </w:pPr>
            <w:proofErr w:type="spellStart"/>
            <w:r w:rsidRPr="000A3222">
              <w:rPr>
                <w:rFonts w:ascii="Cambria" w:hAnsi="Cambria" w:cs="Calibri"/>
                <w:b/>
                <w:bCs/>
                <w:color w:val="000000" w:themeColor="text1"/>
                <w:sz w:val="20"/>
                <w:szCs w:val="20"/>
                <w:lang w:val="en-IN" w:eastAsia="en-IN"/>
              </w:rPr>
              <w:t>Rej</w:t>
            </w:r>
            <w:proofErr w:type="spellEnd"/>
            <w:r w:rsidRPr="000A3222">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F76B8C" w:rsidRPr="00EE4629" w:rsidRDefault="00F76B8C" w:rsidP="002F1CF1">
            <w:pPr>
              <w:jc w:val="center"/>
              <w:rPr>
                <w:rFonts w:ascii="Cambria" w:hAnsi="Cambria" w:cs="Calibri"/>
                <w:b/>
                <w:bCs/>
                <w:color w:val="0D0D0D" w:themeColor="text1" w:themeTint="F2"/>
                <w:sz w:val="20"/>
                <w:szCs w:val="20"/>
                <w:lang w:eastAsia="en-IN"/>
              </w:rPr>
            </w:pPr>
            <w:r w:rsidRPr="00EE4629">
              <w:rPr>
                <w:rFonts w:ascii="Cambria" w:hAnsi="Cambria" w:cs="Calibri"/>
                <w:b/>
                <w:bCs/>
                <w:color w:val="0D0D0D" w:themeColor="text1" w:themeTint="F2"/>
                <w:sz w:val="20"/>
                <w:szCs w:val="20"/>
                <w:lang w:eastAsia="en-IN"/>
              </w:rPr>
              <w:t>10.56</w:t>
            </w:r>
          </w:p>
        </w:tc>
        <w:tc>
          <w:tcPr>
            <w:tcW w:w="720" w:type="dxa"/>
            <w:shd w:val="clear" w:color="000000" w:fill="FFFFFF"/>
            <w:vAlign w:val="center"/>
          </w:tcPr>
          <w:p w:rsidR="00F76B8C" w:rsidRPr="00EE4629" w:rsidRDefault="00F76B8C" w:rsidP="002F1CF1">
            <w:pPr>
              <w:jc w:val="center"/>
              <w:rPr>
                <w:rFonts w:ascii="Cambria" w:hAnsi="Cambria" w:cs="Calibri"/>
                <w:b/>
                <w:bCs/>
                <w:color w:val="0D0D0D" w:themeColor="text1" w:themeTint="F2"/>
                <w:sz w:val="20"/>
                <w:szCs w:val="20"/>
                <w:lang w:eastAsia="en-IN"/>
              </w:rPr>
            </w:pPr>
            <w:r w:rsidRPr="00EE4629">
              <w:rPr>
                <w:rFonts w:ascii="Cambria" w:hAnsi="Cambria" w:cs="Calibri"/>
                <w:b/>
                <w:bCs/>
                <w:color w:val="0D0D0D" w:themeColor="text1" w:themeTint="F2"/>
                <w:sz w:val="20"/>
                <w:szCs w:val="20"/>
                <w:lang w:eastAsia="en-IN"/>
              </w:rPr>
              <w:t>MT</w:t>
            </w:r>
          </w:p>
        </w:tc>
        <w:tc>
          <w:tcPr>
            <w:tcW w:w="630" w:type="dxa"/>
            <w:shd w:val="clear" w:color="auto" w:fill="auto"/>
            <w:vAlign w:val="center"/>
          </w:tcPr>
          <w:p w:rsidR="00F76B8C" w:rsidRPr="0070630A" w:rsidRDefault="00F76B8C" w:rsidP="002F1CF1">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76B8C" w:rsidRPr="0070630A" w:rsidRDefault="00F76B8C" w:rsidP="002F1CF1">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F76B8C" w:rsidRDefault="00F76B8C" w:rsidP="002F1CF1">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76B8C" w:rsidRPr="00913F8E" w:rsidRDefault="00F76B8C" w:rsidP="002F1CF1">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76B8C" w:rsidRPr="00913F8E" w:rsidRDefault="00F76B8C" w:rsidP="002F1CF1">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76B8C" w:rsidRPr="00913F8E" w:rsidRDefault="00F76B8C" w:rsidP="002F1CF1">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A3222" w:rsidRPr="00544CD2" w:rsidTr="002F7673">
        <w:trPr>
          <w:trHeight w:val="896"/>
        </w:trPr>
        <w:tc>
          <w:tcPr>
            <w:tcW w:w="507" w:type="dxa"/>
            <w:shd w:val="clear" w:color="000000" w:fill="FFFFFF"/>
            <w:vAlign w:val="center"/>
          </w:tcPr>
          <w:p w:rsidR="000A3222" w:rsidRPr="00913F8E" w:rsidRDefault="000A322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3574D5">
              <w:rPr>
                <w:rFonts w:ascii="Cambria" w:hAnsi="Cambria" w:cs="Calibri"/>
                <w:b/>
                <w:bCs/>
                <w:color w:val="000000"/>
                <w:sz w:val="18"/>
                <w:szCs w:val="18"/>
                <w:lang w:val="en-IN" w:eastAsia="en-IN"/>
              </w:rPr>
              <w:t>3</w:t>
            </w:r>
          </w:p>
        </w:tc>
        <w:tc>
          <w:tcPr>
            <w:tcW w:w="998" w:type="dxa"/>
            <w:shd w:val="clear" w:color="000000" w:fill="FFFFFF"/>
            <w:vAlign w:val="center"/>
          </w:tcPr>
          <w:p w:rsidR="000A3222" w:rsidRPr="00A04B56" w:rsidRDefault="000A3222">
            <w:pPr>
              <w:jc w:val="center"/>
              <w:rPr>
                <w:rFonts w:ascii="Cambria" w:hAnsi="Cambria" w:cs="Calibri"/>
                <w:b/>
                <w:bCs/>
                <w:color w:val="0D0D0D" w:themeColor="text1" w:themeTint="F2"/>
                <w:sz w:val="18"/>
                <w:szCs w:val="18"/>
                <w:lang w:eastAsia="en-IN"/>
              </w:rPr>
            </w:pPr>
            <w:r w:rsidRPr="00A04B56">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0A3222" w:rsidRPr="0016650B" w:rsidRDefault="000A3222">
            <w:pPr>
              <w:jc w:val="center"/>
              <w:rPr>
                <w:rFonts w:ascii="Cambria" w:hAnsi="Cambria" w:cs="Calibri"/>
                <w:b/>
                <w:bCs/>
                <w:color w:val="0D0D0D" w:themeColor="text1" w:themeTint="F2"/>
                <w:sz w:val="18"/>
                <w:szCs w:val="18"/>
                <w:lang w:eastAsia="en-IN"/>
              </w:rPr>
            </w:pPr>
            <w:r w:rsidRPr="0016650B">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0A3222" w:rsidRPr="003574D5" w:rsidRDefault="000A3222">
            <w:pPr>
              <w:jc w:val="center"/>
              <w:rPr>
                <w:rFonts w:ascii="Cambria" w:hAnsi="Cambria" w:cs="Calibri"/>
                <w:b/>
                <w:bCs/>
                <w:color w:val="0D0D0D" w:themeColor="text1" w:themeTint="F2"/>
                <w:sz w:val="20"/>
                <w:szCs w:val="20"/>
                <w:lang w:eastAsia="en-IN"/>
              </w:rPr>
            </w:pPr>
            <w:r w:rsidRPr="003574D5">
              <w:rPr>
                <w:rFonts w:ascii="Cambria" w:hAnsi="Cambria" w:cs="Calibri"/>
                <w:b/>
                <w:bCs/>
                <w:color w:val="0D0D0D" w:themeColor="text1" w:themeTint="F2"/>
                <w:sz w:val="20"/>
                <w:szCs w:val="20"/>
                <w:lang w:eastAsia="en-IN"/>
              </w:rPr>
              <w:t>NL19022601</w:t>
            </w:r>
          </w:p>
        </w:tc>
        <w:tc>
          <w:tcPr>
            <w:tcW w:w="1260" w:type="dxa"/>
            <w:shd w:val="clear" w:color="000000" w:fill="FFFFFF"/>
            <w:vAlign w:val="center"/>
          </w:tcPr>
          <w:p w:rsidR="000A3222" w:rsidRPr="00D87B42" w:rsidRDefault="000A3222">
            <w:pPr>
              <w:jc w:val="center"/>
              <w:rPr>
                <w:rFonts w:ascii="Cambria" w:hAnsi="Cambria" w:cs="Calibri"/>
                <w:b/>
                <w:bCs/>
                <w:color w:val="0D0D0D" w:themeColor="text1" w:themeTint="F2"/>
                <w:sz w:val="18"/>
                <w:szCs w:val="18"/>
                <w:lang w:val="en-IN" w:eastAsia="en-IN"/>
              </w:rPr>
            </w:pPr>
            <w:r w:rsidRPr="00D87B42">
              <w:rPr>
                <w:rFonts w:ascii="Cambria" w:hAnsi="Cambria" w:cs="Calibri"/>
                <w:b/>
                <w:bCs/>
                <w:color w:val="0D0D0D" w:themeColor="text1" w:themeTint="F2"/>
                <w:sz w:val="18"/>
                <w:szCs w:val="18"/>
                <w:lang w:val="en-IN" w:eastAsia="en-IN"/>
              </w:rPr>
              <w:t>150001908</w:t>
            </w:r>
          </w:p>
        </w:tc>
        <w:tc>
          <w:tcPr>
            <w:tcW w:w="3600" w:type="dxa"/>
            <w:shd w:val="clear" w:color="000000" w:fill="FFFFFF"/>
            <w:vAlign w:val="center"/>
          </w:tcPr>
          <w:p w:rsidR="000A3222" w:rsidRPr="000A3222" w:rsidRDefault="000A3222" w:rsidP="007F6446">
            <w:pPr>
              <w:rPr>
                <w:rFonts w:ascii="Cambria" w:hAnsi="Cambria" w:cs="Calibri"/>
                <w:b/>
                <w:bCs/>
                <w:color w:val="000000" w:themeColor="text1"/>
                <w:sz w:val="20"/>
                <w:szCs w:val="20"/>
                <w:lang w:val="en-IN" w:eastAsia="en-IN"/>
              </w:rPr>
            </w:pPr>
            <w:proofErr w:type="spellStart"/>
            <w:r w:rsidRPr="000A3222">
              <w:rPr>
                <w:rFonts w:ascii="Cambria" w:hAnsi="Cambria" w:cs="Calibri"/>
                <w:b/>
                <w:bCs/>
                <w:color w:val="000000" w:themeColor="text1"/>
                <w:sz w:val="20"/>
                <w:szCs w:val="20"/>
                <w:lang w:val="en-IN" w:eastAsia="en-IN"/>
              </w:rPr>
              <w:t>Rej</w:t>
            </w:r>
            <w:proofErr w:type="spellEnd"/>
            <w:r w:rsidRPr="000A3222">
              <w:rPr>
                <w:rFonts w:ascii="Cambria" w:hAnsi="Cambria" w:cs="Calibri"/>
                <w:b/>
                <w:bCs/>
                <w:color w:val="000000" w:themeColor="text1"/>
                <w:sz w:val="20"/>
                <w:szCs w:val="20"/>
                <w:lang w:val="en-IN" w:eastAsia="en-IN"/>
              </w:rPr>
              <w:t xml:space="preserve">. </w:t>
            </w:r>
            <w:r w:rsidRPr="007F6446">
              <w:rPr>
                <w:rFonts w:ascii="Cambria" w:hAnsi="Cambria" w:cs="Calibri"/>
                <w:b/>
                <w:bCs/>
                <w:color w:val="0000FF"/>
                <w:sz w:val="20"/>
                <w:szCs w:val="20"/>
                <w:lang w:val="en-IN" w:eastAsia="en-IN"/>
              </w:rPr>
              <w:t xml:space="preserve">Conveyor belt (steel cord) above 25 </w:t>
            </w:r>
            <w:proofErr w:type="spellStart"/>
            <w:r w:rsidRPr="007F6446">
              <w:rPr>
                <w:rFonts w:ascii="Cambria" w:hAnsi="Cambria" w:cs="Calibri"/>
                <w:b/>
                <w:bCs/>
                <w:color w:val="0000FF"/>
                <w:sz w:val="20"/>
                <w:szCs w:val="20"/>
                <w:lang w:val="en-IN" w:eastAsia="en-IN"/>
              </w:rPr>
              <w:t>mtr</w:t>
            </w:r>
            <w:proofErr w:type="spellEnd"/>
            <w:r w:rsidRPr="007F6446">
              <w:rPr>
                <w:rFonts w:ascii="Cambria" w:hAnsi="Cambria" w:cs="Calibri"/>
                <w:b/>
                <w:bCs/>
                <w:color w:val="0000FF"/>
                <w:sz w:val="20"/>
                <w:szCs w:val="20"/>
                <w:lang w:val="en-IN" w:eastAsia="en-IN"/>
              </w:rPr>
              <w:t>. attached MS</w:t>
            </w:r>
            <w:r w:rsidRPr="000A3222">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0A3222" w:rsidRPr="00EE4629" w:rsidRDefault="000A3222">
            <w:pPr>
              <w:jc w:val="center"/>
              <w:rPr>
                <w:rFonts w:ascii="Cambria" w:hAnsi="Cambria" w:cs="Calibri"/>
                <w:b/>
                <w:bCs/>
                <w:color w:val="0D0D0D" w:themeColor="text1" w:themeTint="F2"/>
                <w:sz w:val="20"/>
                <w:szCs w:val="20"/>
                <w:lang w:eastAsia="en-IN"/>
              </w:rPr>
            </w:pPr>
            <w:r w:rsidRPr="00EE4629">
              <w:rPr>
                <w:rFonts w:ascii="Cambria" w:hAnsi="Cambria" w:cs="Calibri"/>
                <w:b/>
                <w:bCs/>
                <w:color w:val="0D0D0D" w:themeColor="text1" w:themeTint="F2"/>
                <w:sz w:val="20"/>
                <w:szCs w:val="20"/>
                <w:lang w:eastAsia="en-IN"/>
              </w:rPr>
              <w:t>9.44</w:t>
            </w:r>
          </w:p>
        </w:tc>
        <w:tc>
          <w:tcPr>
            <w:tcW w:w="720" w:type="dxa"/>
            <w:shd w:val="clear" w:color="000000" w:fill="FFFFFF"/>
            <w:vAlign w:val="center"/>
          </w:tcPr>
          <w:p w:rsidR="000A3222" w:rsidRPr="00EE4629" w:rsidRDefault="000A3222">
            <w:pPr>
              <w:jc w:val="center"/>
              <w:rPr>
                <w:rFonts w:ascii="Cambria" w:hAnsi="Cambria" w:cs="Calibri"/>
                <w:b/>
                <w:bCs/>
                <w:color w:val="0D0D0D" w:themeColor="text1" w:themeTint="F2"/>
                <w:sz w:val="20"/>
                <w:szCs w:val="20"/>
                <w:lang w:eastAsia="en-IN"/>
              </w:rPr>
            </w:pPr>
            <w:r w:rsidRPr="00EE4629">
              <w:rPr>
                <w:rFonts w:ascii="Cambria" w:hAnsi="Cambria" w:cs="Calibri"/>
                <w:b/>
                <w:bCs/>
                <w:color w:val="0D0D0D" w:themeColor="text1" w:themeTint="F2"/>
                <w:sz w:val="20"/>
                <w:szCs w:val="20"/>
                <w:lang w:eastAsia="en-IN"/>
              </w:rPr>
              <w:t xml:space="preserve">MT </w:t>
            </w:r>
          </w:p>
        </w:tc>
        <w:tc>
          <w:tcPr>
            <w:tcW w:w="630" w:type="dxa"/>
            <w:shd w:val="clear" w:color="auto" w:fill="auto"/>
            <w:vAlign w:val="center"/>
          </w:tcPr>
          <w:p w:rsidR="000A3222" w:rsidRPr="0070630A" w:rsidRDefault="000A3222"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A3222" w:rsidRPr="0070630A" w:rsidRDefault="000A3222"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0A3222" w:rsidRDefault="000A322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A3222" w:rsidRPr="00913F8E" w:rsidRDefault="000A3222"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A3222" w:rsidRPr="00913F8E" w:rsidRDefault="000A3222"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A3222" w:rsidRPr="00913F8E" w:rsidRDefault="000A3222"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65BFA" w:rsidRPr="00544CD2" w:rsidTr="002F7673">
        <w:trPr>
          <w:trHeight w:val="896"/>
        </w:trPr>
        <w:tc>
          <w:tcPr>
            <w:tcW w:w="507" w:type="dxa"/>
            <w:shd w:val="clear" w:color="000000" w:fill="FFFFFF"/>
            <w:vAlign w:val="center"/>
          </w:tcPr>
          <w:p w:rsidR="00265BFA" w:rsidRPr="00913F8E" w:rsidRDefault="00265BFA" w:rsidP="003574D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w:t>
            </w:r>
            <w:r w:rsidR="003574D5">
              <w:rPr>
                <w:rFonts w:ascii="Cambria" w:hAnsi="Cambria" w:cs="Calibri"/>
                <w:b/>
                <w:bCs/>
                <w:color w:val="000000"/>
                <w:sz w:val="18"/>
                <w:szCs w:val="18"/>
                <w:lang w:val="en-IN" w:eastAsia="en-IN"/>
              </w:rPr>
              <w:t>4</w:t>
            </w:r>
          </w:p>
        </w:tc>
        <w:tc>
          <w:tcPr>
            <w:tcW w:w="998" w:type="dxa"/>
            <w:shd w:val="clear" w:color="000000" w:fill="FFFFFF"/>
            <w:vAlign w:val="center"/>
          </w:tcPr>
          <w:p w:rsidR="00265BFA" w:rsidRPr="003C3479" w:rsidRDefault="00265BFA" w:rsidP="00381536">
            <w:pPr>
              <w:jc w:val="center"/>
              <w:rPr>
                <w:rFonts w:ascii="Cambria" w:hAnsi="Cambria" w:cs="Calibri"/>
                <w:b/>
                <w:bCs/>
                <w:color w:val="0D0D0D" w:themeColor="text1" w:themeTint="F2"/>
                <w:sz w:val="18"/>
                <w:szCs w:val="18"/>
                <w:lang w:eastAsia="en-IN"/>
              </w:rPr>
            </w:pPr>
            <w:r w:rsidRPr="003C3479">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265BFA" w:rsidRPr="003C3479" w:rsidRDefault="00265BFA" w:rsidP="00381536">
            <w:pPr>
              <w:jc w:val="center"/>
              <w:rPr>
                <w:rFonts w:ascii="Cambria" w:hAnsi="Cambria" w:cs="Calibri"/>
                <w:b/>
                <w:bCs/>
                <w:color w:val="0D0D0D" w:themeColor="text1" w:themeTint="F2"/>
                <w:sz w:val="18"/>
                <w:szCs w:val="18"/>
                <w:lang w:eastAsia="en-IN"/>
              </w:rPr>
            </w:pPr>
            <w:r w:rsidRPr="003C3479">
              <w:rPr>
                <w:rFonts w:ascii="Cambria" w:hAnsi="Cambria" w:cs="Calibri"/>
                <w:b/>
                <w:bCs/>
                <w:color w:val="0D0D0D" w:themeColor="text1" w:themeTint="F2"/>
                <w:sz w:val="18"/>
                <w:szCs w:val="18"/>
                <w:lang w:eastAsia="en-IN"/>
              </w:rPr>
              <w:t xml:space="preserve">Ram </w:t>
            </w:r>
            <w:proofErr w:type="spellStart"/>
            <w:r w:rsidRPr="003C3479">
              <w:rPr>
                <w:rFonts w:ascii="Cambria" w:hAnsi="Cambria" w:cs="Calibri"/>
                <w:b/>
                <w:bCs/>
                <w:color w:val="0D0D0D" w:themeColor="text1" w:themeTint="F2"/>
                <w:sz w:val="18"/>
                <w:szCs w:val="18"/>
                <w:lang w:eastAsia="en-IN"/>
              </w:rPr>
              <w:t>Mandir</w:t>
            </w:r>
            <w:proofErr w:type="spellEnd"/>
            <w:r w:rsidRPr="003C3479">
              <w:rPr>
                <w:rFonts w:ascii="Cambria" w:hAnsi="Cambria" w:cs="Calibri"/>
                <w:b/>
                <w:bCs/>
                <w:color w:val="0D0D0D" w:themeColor="text1" w:themeTint="F2"/>
                <w:sz w:val="18"/>
                <w:szCs w:val="18"/>
                <w:lang w:eastAsia="en-IN"/>
              </w:rPr>
              <w:t xml:space="preserve"> Yard, 3rd Floor Near column - 53 -54</w:t>
            </w:r>
          </w:p>
        </w:tc>
        <w:tc>
          <w:tcPr>
            <w:tcW w:w="1440" w:type="dxa"/>
            <w:shd w:val="clear" w:color="000000" w:fill="FFFFFF"/>
            <w:vAlign w:val="center"/>
          </w:tcPr>
          <w:p w:rsidR="00265BFA" w:rsidRPr="003574D5" w:rsidRDefault="00265BFA" w:rsidP="00381536">
            <w:pPr>
              <w:jc w:val="center"/>
              <w:rPr>
                <w:rFonts w:ascii="Cambria" w:hAnsi="Cambria" w:cs="Calibri"/>
                <w:b/>
                <w:bCs/>
                <w:color w:val="0D0D0D" w:themeColor="text1" w:themeTint="F2"/>
                <w:sz w:val="20"/>
                <w:szCs w:val="20"/>
                <w:lang w:eastAsia="en-IN"/>
              </w:rPr>
            </w:pPr>
            <w:r w:rsidRPr="003574D5">
              <w:rPr>
                <w:rFonts w:ascii="Cambria" w:hAnsi="Cambria" w:cs="Calibri"/>
                <w:b/>
                <w:bCs/>
                <w:color w:val="0D0D0D" w:themeColor="text1" w:themeTint="F2"/>
                <w:sz w:val="20"/>
                <w:szCs w:val="20"/>
                <w:lang w:eastAsia="en-IN"/>
              </w:rPr>
              <w:t>RYJAN26066</w:t>
            </w:r>
          </w:p>
        </w:tc>
        <w:tc>
          <w:tcPr>
            <w:tcW w:w="1260" w:type="dxa"/>
            <w:shd w:val="clear" w:color="000000" w:fill="FFFFFF"/>
            <w:vAlign w:val="center"/>
          </w:tcPr>
          <w:p w:rsidR="00265BFA" w:rsidRPr="003C3479" w:rsidRDefault="00265BFA" w:rsidP="00381536">
            <w:pPr>
              <w:jc w:val="center"/>
              <w:rPr>
                <w:rFonts w:ascii="Cambria" w:hAnsi="Cambria" w:cs="Calibri"/>
                <w:b/>
                <w:bCs/>
                <w:color w:val="0D0D0D" w:themeColor="text1" w:themeTint="F2"/>
                <w:sz w:val="18"/>
                <w:szCs w:val="18"/>
                <w:lang w:val="en-IN" w:eastAsia="en-IN"/>
              </w:rPr>
            </w:pPr>
            <w:r w:rsidRPr="003C3479">
              <w:rPr>
                <w:rFonts w:ascii="Cambria" w:hAnsi="Cambria" w:cs="Calibri"/>
                <w:b/>
                <w:bCs/>
                <w:color w:val="0D0D0D" w:themeColor="text1" w:themeTint="F2"/>
                <w:sz w:val="18"/>
                <w:szCs w:val="18"/>
                <w:lang w:val="en-IN" w:eastAsia="en-IN"/>
              </w:rPr>
              <w:t>150001908</w:t>
            </w:r>
          </w:p>
        </w:tc>
        <w:tc>
          <w:tcPr>
            <w:tcW w:w="3600" w:type="dxa"/>
            <w:shd w:val="clear" w:color="000000" w:fill="FFFFFF"/>
            <w:vAlign w:val="center"/>
          </w:tcPr>
          <w:p w:rsidR="00265BFA" w:rsidRPr="003C3479" w:rsidRDefault="00265BFA" w:rsidP="00381536">
            <w:pPr>
              <w:rPr>
                <w:rFonts w:ascii="Cambria" w:hAnsi="Cambria" w:cs="Calibri"/>
                <w:b/>
                <w:bCs/>
                <w:color w:val="000000" w:themeColor="text1"/>
                <w:sz w:val="20"/>
                <w:szCs w:val="20"/>
                <w:lang w:val="en-IN" w:eastAsia="en-IN"/>
              </w:rPr>
            </w:pPr>
            <w:proofErr w:type="spellStart"/>
            <w:r w:rsidRPr="003C3479">
              <w:rPr>
                <w:rFonts w:ascii="Cambria" w:hAnsi="Cambria" w:cs="Calibri"/>
                <w:b/>
                <w:bCs/>
                <w:color w:val="000000" w:themeColor="text1"/>
                <w:sz w:val="20"/>
                <w:szCs w:val="20"/>
                <w:lang w:val="en-IN" w:eastAsia="en-IN"/>
              </w:rPr>
              <w:t>Rej</w:t>
            </w:r>
            <w:proofErr w:type="spellEnd"/>
            <w:r w:rsidRPr="003C3479">
              <w:rPr>
                <w:rFonts w:ascii="Cambria" w:hAnsi="Cambria" w:cs="Calibri"/>
                <w:b/>
                <w:bCs/>
                <w:color w:val="000000" w:themeColor="text1"/>
                <w:sz w:val="20"/>
                <w:szCs w:val="20"/>
                <w:lang w:val="en-IN" w:eastAsia="en-IN"/>
              </w:rPr>
              <w:t xml:space="preserve">. </w:t>
            </w:r>
            <w:r w:rsidRPr="00BB615D">
              <w:rPr>
                <w:rFonts w:ascii="Cambria" w:hAnsi="Cambria" w:cs="Calibri"/>
                <w:b/>
                <w:bCs/>
                <w:color w:val="0000FF"/>
                <w:sz w:val="20"/>
                <w:szCs w:val="20"/>
                <w:lang w:val="en-IN" w:eastAsia="en-IN"/>
              </w:rPr>
              <w:t xml:space="preserve">Conveyor Belt bundle (steel cord) above 25 </w:t>
            </w:r>
            <w:proofErr w:type="spellStart"/>
            <w:r w:rsidRPr="00BB615D">
              <w:rPr>
                <w:rFonts w:ascii="Cambria" w:hAnsi="Cambria" w:cs="Calibri"/>
                <w:b/>
                <w:bCs/>
                <w:color w:val="0000FF"/>
                <w:sz w:val="20"/>
                <w:szCs w:val="20"/>
                <w:lang w:val="en-IN" w:eastAsia="en-IN"/>
              </w:rPr>
              <w:t>mtrs</w:t>
            </w:r>
            <w:proofErr w:type="spellEnd"/>
            <w:r w:rsidRPr="00BB615D">
              <w:rPr>
                <w:rFonts w:ascii="Cambria" w:hAnsi="Cambria" w:cs="Calibri"/>
                <w:b/>
                <w:bCs/>
                <w:color w:val="0000FF"/>
                <w:sz w:val="20"/>
                <w:szCs w:val="20"/>
                <w:lang w:val="en-IN" w:eastAsia="en-IN"/>
              </w:rPr>
              <w:t xml:space="preserve"> with M.S Frame</w:t>
            </w:r>
            <w:r w:rsidRPr="003C3479">
              <w:rPr>
                <w:rFonts w:ascii="Cambria" w:hAnsi="Cambria" w:cs="Calibri"/>
                <w:b/>
                <w:bCs/>
                <w:color w:val="000000" w:themeColor="text1"/>
                <w:sz w:val="20"/>
                <w:szCs w:val="20"/>
                <w:lang w:val="en-IN" w:eastAsia="en-IN"/>
              </w:rPr>
              <w:t>, Loading by CRANE, Loading vehicle: TRAILER LOW BED</w:t>
            </w:r>
          </w:p>
        </w:tc>
        <w:tc>
          <w:tcPr>
            <w:tcW w:w="810" w:type="dxa"/>
            <w:shd w:val="clear" w:color="000000" w:fill="FFFFFF"/>
            <w:vAlign w:val="center"/>
          </w:tcPr>
          <w:p w:rsidR="00265BFA" w:rsidRPr="00283307" w:rsidRDefault="00265BFA" w:rsidP="00381536">
            <w:pPr>
              <w:jc w:val="center"/>
              <w:rPr>
                <w:rFonts w:ascii="Cambria" w:hAnsi="Cambria" w:cs="Calibri"/>
                <w:b/>
                <w:bCs/>
                <w:color w:val="0D0D0D" w:themeColor="text1" w:themeTint="F2"/>
                <w:sz w:val="20"/>
                <w:szCs w:val="20"/>
                <w:lang w:eastAsia="en-IN"/>
              </w:rPr>
            </w:pPr>
            <w:r w:rsidRPr="00283307">
              <w:rPr>
                <w:rFonts w:ascii="Cambria" w:hAnsi="Cambria" w:cs="Calibri"/>
                <w:b/>
                <w:bCs/>
                <w:color w:val="0D0D0D" w:themeColor="text1" w:themeTint="F2"/>
                <w:sz w:val="20"/>
                <w:szCs w:val="20"/>
                <w:lang w:eastAsia="en-IN"/>
              </w:rPr>
              <w:t>71.33</w:t>
            </w:r>
          </w:p>
        </w:tc>
        <w:tc>
          <w:tcPr>
            <w:tcW w:w="720" w:type="dxa"/>
            <w:shd w:val="clear" w:color="000000" w:fill="FFFFFF"/>
            <w:vAlign w:val="center"/>
          </w:tcPr>
          <w:p w:rsidR="00265BFA" w:rsidRPr="00283307" w:rsidRDefault="00265BFA" w:rsidP="00381536">
            <w:pPr>
              <w:jc w:val="center"/>
              <w:rPr>
                <w:rFonts w:ascii="Cambria" w:hAnsi="Cambria" w:cs="Calibri"/>
                <w:b/>
                <w:bCs/>
                <w:color w:val="0D0D0D" w:themeColor="text1" w:themeTint="F2"/>
                <w:sz w:val="20"/>
                <w:szCs w:val="20"/>
                <w:lang w:eastAsia="en-IN"/>
              </w:rPr>
            </w:pPr>
            <w:r w:rsidRPr="00283307">
              <w:rPr>
                <w:rFonts w:ascii="Cambria" w:hAnsi="Cambria" w:cs="Calibri"/>
                <w:b/>
                <w:bCs/>
                <w:color w:val="0D0D0D" w:themeColor="text1" w:themeTint="F2"/>
                <w:sz w:val="20"/>
                <w:szCs w:val="20"/>
                <w:lang w:eastAsia="en-IN"/>
              </w:rPr>
              <w:t>MT</w:t>
            </w:r>
          </w:p>
        </w:tc>
        <w:tc>
          <w:tcPr>
            <w:tcW w:w="630" w:type="dxa"/>
            <w:shd w:val="clear" w:color="auto" w:fill="auto"/>
            <w:vAlign w:val="center"/>
          </w:tcPr>
          <w:p w:rsidR="00265BFA" w:rsidRPr="0070630A" w:rsidRDefault="00265BFA"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65BFA" w:rsidRPr="0070630A" w:rsidRDefault="00265BFA" w:rsidP="00381536">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65BFA" w:rsidRPr="00370FE6" w:rsidRDefault="00265BFA" w:rsidP="00381536">
            <w:pPr>
              <w:jc w:val="center"/>
              <w:rPr>
                <w:rFonts w:ascii="Cambria" w:hAnsi="Cambria" w:cs="Calibri"/>
                <w:b/>
                <w:bCs/>
                <w:color w:val="000000"/>
                <w:sz w:val="18"/>
                <w:szCs w:val="18"/>
                <w:lang w:val="en-IN"/>
              </w:rPr>
            </w:pPr>
            <w:r w:rsidRPr="00370FE6">
              <w:rPr>
                <w:rFonts w:ascii="Cambria" w:hAnsi="Cambria" w:cs="Calibri"/>
                <w:b/>
                <w:bCs/>
                <w:color w:val="000000"/>
                <w:sz w:val="18"/>
                <w:szCs w:val="18"/>
                <w:lang w:val="en-IN"/>
              </w:rPr>
              <w:t>Rs.150/- Per MT</w:t>
            </w:r>
          </w:p>
        </w:tc>
        <w:tc>
          <w:tcPr>
            <w:tcW w:w="990" w:type="dxa"/>
            <w:shd w:val="clear" w:color="auto" w:fill="auto"/>
            <w:vAlign w:val="center"/>
          </w:tcPr>
          <w:p w:rsidR="00265BFA" w:rsidRPr="00913F8E" w:rsidRDefault="00265BFA"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65BFA" w:rsidRPr="00913F8E" w:rsidRDefault="00265BFA" w:rsidP="00381536">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65BFA" w:rsidRPr="00913F8E" w:rsidRDefault="00265BFA" w:rsidP="00381536">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30724" w:rsidRPr="00544CD2" w:rsidTr="00442606">
        <w:trPr>
          <w:trHeight w:val="449"/>
        </w:trPr>
        <w:tc>
          <w:tcPr>
            <w:tcW w:w="507" w:type="dxa"/>
            <w:shd w:val="clear" w:color="000000" w:fill="FFFFFF"/>
            <w:vAlign w:val="center"/>
          </w:tcPr>
          <w:p w:rsidR="00430724" w:rsidRPr="00913F8E" w:rsidRDefault="003574D5" w:rsidP="00AB4AD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998" w:type="dxa"/>
            <w:shd w:val="clear" w:color="auto" w:fill="auto"/>
            <w:vAlign w:val="center"/>
          </w:tcPr>
          <w:p w:rsidR="00430724" w:rsidRPr="0051330D" w:rsidRDefault="00430724" w:rsidP="00682EE0">
            <w:pPr>
              <w:jc w:val="center"/>
              <w:rPr>
                <w:rFonts w:ascii="Cambria" w:hAnsi="Cambria" w:cs="Calibri"/>
                <w:b/>
                <w:bCs/>
                <w:color w:val="0D0D0D" w:themeColor="text1" w:themeTint="F2"/>
                <w:sz w:val="18"/>
                <w:szCs w:val="18"/>
                <w:lang w:eastAsia="en-IN"/>
              </w:rPr>
            </w:pPr>
            <w:r w:rsidRPr="00AE6F86">
              <w:rPr>
                <w:rFonts w:ascii="Cambria" w:hAnsi="Cambria" w:cs="Calibri"/>
                <w:b/>
                <w:bCs/>
                <w:color w:val="0D0D0D" w:themeColor="text1" w:themeTint="F2"/>
                <w:sz w:val="18"/>
                <w:szCs w:val="18"/>
                <w:lang w:eastAsia="en-IN"/>
              </w:rPr>
              <w:t>SP2, SCREEN HOUSE, RMBB1, BH2, BH3</w:t>
            </w:r>
          </w:p>
        </w:tc>
        <w:tc>
          <w:tcPr>
            <w:tcW w:w="1210" w:type="dxa"/>
            <w:shd w:val="clear" w:color="auto" w:fill="auto"/>
            <w:vAlign w:val="center"/>
          </w:tcPr>
          <w:p w:rsidR="00430724" w:rsidRPr="00BD5B63" w:rsidRDefault="00430724" w:rsidP="00682EE0">
            <w:pPr>
              <w:jc w:val="center"/>
              <w:rPr>
                <w:rFonts w:ascii="Cambria" w:hAnsi="Cambria" w:cs="Calibri"/>
                <w:b/>
                <w:bCs/>
                <w:color w:val="0D0D0D" w:themeColor="text1" w:themeTint="F2"/>
                <w:sz w:val="18"/>
                <w:szCs w:val="18"/>
                <w:lang w:eastAsia="en-IN"/>
              </w:rPr>
            </w:pPr>
            <w:r w:rsidRPr="00AE6F86">
              <w:rPr>
                <w:rFonts w:ascii="Cambria" w:hAnsi="Cambria" w:cs="Calibri"/>
                <w:b/>
                <w:bCs/>
                <w:color w:val="0D0D0D" w:themeColor="text1" w:themeTint="F2"/>
                <w:sz w:val="18"/>
                <w:szCs w:val="18"/>
                <w:lang w:eastAsia="en-IN"/>
              </w:rPr>
              <w:t xml:space="preserve">Copper </w:t>
            </w:r>
            <w:proofErr w:type="spellStart"/>
            <w:r w:rsidRPr="00AE6F86">
              <w:rPr>
                <w:rFonts w:ascii="Cambria" w:hAnsi="Cambria" w:cs="Calibri"/>
                <w:b/>
                <w:bCs/>
                <w:color w:val="0D0D0D" w:themeColor="text1" w:themeTint="F2"/>
                <w:sz w:val="18"/>
                <w:szCs w:val="18"/>
                <w:lang w:eastAsia="en-IN"/>
              </w:rPr>
              <w:t>Godown</w:t>
            </w:r>
            <w:proofErr w:type="spellEnd"/>
            <w:r w:rsidRPr="00AE6F86">
              <w:rPr>
                <w:rFonts w:ascii="Cambria" w:hAnsi="Cambria" w:cs="Calibri"/>
                <w:b/>
                <w:bCs/>
                <w:color w:val="0D0D0D" w:themeColor="text1" w:themeTint="F2"/>
                <w:sz w:val="18"/>
                <w:szCs w:val="18"/>
                <w:lang w:eastAsia="en-IN"/>
              </w:rPr>
              <w:t xml:space="preserve"> Out Side, JSR</w:t>
            </w:r>
          </w:p>
        </w:tc>
        <w:tc>
          <w:tcPr>
            <w:tcW w:w="1440" w:type="dxa"/>
            <w:shd w:val="clear" w:color="000000" w:fill="FFFFFF"/>
            <w:vAlign w:val="center"/>
          </w:tcPr>
          <w:p w:rsidR="00430724" w:rsidRPr="003574D5" w:rsidRDefault="00430724" w:rsidP="00682EE0">
            <w:pPr>
              <w:jc w:val="center"/>
              <w:rPr>
                <w:rFonts w:ascii="Cambria" w:hAnsi="Cambria" w:cs="Calibri"/>
                <w:b/>
                <w:bCs/>
                <w:color w:val="0D0D0D" w:themeColor="text1" w:themeTint="F2"/>
                <w:sz w:val="20"/>
                <w:szCs w:val="20"/>
                <w:lang w:eastAsia="en-IN"/>
              </w:rPr>
            </w:pPr>
            <w:r w:rsidRPr="003574D5">
              <w:rPr>
                <w:rFonts w:ascii="Cambria" w:hAnsi="Cambria" w:cs="Calibri"/>
                <w:b/>
                <w:bCs/>
                <w:color w:val="0D0D0D" w:themeColor="text1" w:themeTint="F2"/>
                <w:sz w:val="20"/>
                <w:szCs w:val="20"/>
                <w:lang w:eastAsia="en-IN"/>
              </w:rPr>
              <w:t>NFG2701262</w:t>
            </w:r>
          </w:p>
        </w:tc>
        <w:tc>
          <w:tcPr>
            <w:tcW w:w="1260" w:type="dxa"/>
            <w:shd w:val="clear" w:color="000000" w:fill="FFFFFF"/>
            <w:noWrap/>
            <w:vAlign w:val="center"/>
          </w:tcPr>
          <w:p w:rsidR="00430724" w:rsidRPr="00CB2F5F" w:rsidRDefault="00430724" w:rsidP="00682EE0">
            <w:pPr>
              <w:jc w:val="center"/>
              <w:rPr>
                <w:rFonts w:ascii="Cambria" w:hAnsi="Cambria" w:cs="Calibri"/>
                <w:b/>
                <w:bCs/>
                <w:color w:val="0D0D0D" w:themeColor="text1" w:themeTint="F2"/>
                <w:sz w:val="18"/>
                <w:szCs w:val="18"/>
                <w:lang w:val="en-IN" w:eastAsia="en-IN"/>
              </w:rPr>
            </w:pPr>
            <w:r w:rsidRPr="00AE6F86">
              <w:rPr>
                <w:rFonts w:ascii="Cambria" w:hAnsi="Cambria" w:cs="Calibri"/>
                <w:b/>
                <w:bCs/>
                <w:color w:val="0D0D0D" w:themeColor="text1" w:themeTint="F2"/>
                <w:sz w:val="18"/>
                <w:szCs w:val="18"/>
                <w:lang w:val="en-IN" w:eastAsia="en-IN"/>
              </w:rPr>
              <w:t>150000196</w:t>
            </w:r>
          </w:p>
        </w:tc>
        <w:tc>
          <w:tcPr>
            <w:tcW w:w="3600" w:type="dxa"/>
            <w:shd w:val="clear" w:color="auto" w:fill="auto"/>
            <w:vAlign w:val="center"/>
          </w:tcPr>
          <w:p w:rsidR="00430724" w:rsidRPr="00CB1B5E" w:rsidRDefault="00430724" w:rsidP="00682EE0">
            <w:pPr>
              <w:rPr>
                <w:rFonts w:ascii="Cambria" w:hAnsi="Cambria" w:cs="Calibri"/>
                <w:b/>
                <w:bCs/>
                <w:color w:val="000000" w:themeColor="text1"/>
                <w:sz w:val="20"/>
                <w:szCs w:val="20"/>
                <w:lang w:val="en-IN" w:eastAsia="en-IN"/>
              </w:rPr>
            </w:pPr>
            <w:proofErr w:type="spellStart"/>
            <w:r w:rsidRPr="00AE6F86">
              <w:rPr>
                <w:rFonts w:ascii="Cambria" w:hAnsi="Cambria" w:cs="Calibri"/>
                <w:b/>
                <w:bCs/>
                <w:color w:val="000000" w:themeColor="text1"/>
                <w:sz w:val="20"/>
                <w:szCs w:val="20"/>
                <w:lang w:val="en-IN" w:eastAsia="en-IN"/>
              </w:rPr>
              <w:t>Rej</w:t>
            </w:r>
            <w:proofErr w:type="spellEnd"/>
            <w:r w:rsidRPr="00AE6F86">
              <w:rPr>
                <w:rFonts w:ascii="Cambria" w:hAnsi="Cambria" w:cs="Calibri"/>
                <w:b/>
                <w:bCs/>
                <w:color w:val="000000" w:themeColor="text1"/>
                <w:sz w:val="20"/>
                <w:szCs w:val="20"/>
                <w:lang w:val="en-IN" w:eastAsia="en-IN"/>
              </w:rPr>
              <w:t>. Mixed Filter (Plastic Filter, Air Bag Filter, Pleated Filter)</w:t>
            </w:r>
            <w:r>
              <w:rPr>
                <w:rFonts w:ascii="Cambria" w:hAnsi="Cambria" w:cs="Calibri"/>
                <w:b/>
                <w:bCs/>
                <w:color w:val="000000" w:themeColor="text1"/>
                <w:sz w:val="20"/>
                <w:szCs w:val="20"/>
                <w:lang w:val="en-IN" w:eastAsia="en-IN"/>
              </w:rPr>
              <w:t xml:space="preserve">, </w:t>
            </w:r>
            <w:r w:rsidRPr="00AE6F86">
              <w:rPr>
                <w:rFonts w:ascii="Cambria" w:hAnsi="Cambria" w:cs="Calibri"/>
                <w:b/>
                <w:bCs/>
                <w:color w:val="000000" w:themeColor="text1"/>
                <w:sz w:val="20"/>
                <w:szCs w:val="20"/>
                <w:lang w:val="en-IN" w:eastAsia="en-IN"/>
              </w:rPr>
              <w:t>Loading by Dept., Loading vehicle: TRUCK</w:t>
            </w:r>
            <w:r>
              <w:rPr>
                <w:rFonts w:ascii="Cambria" w:hAnsi="Cambria" w:cs="Calibri"/>
                <w:b/>
                <w:bCs/>
                <w:color w:val="000000" w:themeColor="text1"/>
                <w:sz w:val="20"/>
                <w:szCs w:val="20"/>
                <w:lang w:val="en-IN" w:eastAsia="en-IN"/>
              </w:rPr>
              <w:t xml:space="preserve">, </w:t>
            </w:r>
            <w:r w:rsidRPr="00AE6F86">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810" w:type="dxa"/>
            <w:shd w:val="clear" w:color="auto" w:fill="auto"/>
            <w:vAlign w:val="center"/>
          </w:tcPr>
          <w:p w:rsidR="00430724" w:rsidRPr="00EF1F3D" w:rsidRDefault="00430724" w:rsidP="00682EE0">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1.25</w:t>
            </w:r>
          </w:p>
        </w:tc>
        <w:tc>
          <w:tcPr>
            <w:tcW w:w="720" w:type="dxa"/>
            <w:shd w:val="clear" w:color="auto" w:fill="auto"/>
            <w:vAlign w:val="center"/>
          </w:tcPr>
          <w:p w:rsidR="00430724" w:rsidRPr="00EF1F3D" w:rsidRDefault="00430724" w:rsidP="00682EE0">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shd w:val="clear" w:color="auto" w:fill="auto"/>
            <w:vAlign w:val="center"/>
          </w:tcPr>
          <w:p w:rsidR="00430724" w:rsidRPr="0070630A" w:rsidRDefault="00430724" w:rsidP="00682EE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30724" w:rsidRPr="0070630A" w:rsidRDefault="00430724" w:rsidP="00682EE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430724" w:rsidRDefault="00430724" w:rsidP="00682EE0">
            <w:pPr>
              <w:jc w:val="center"/>
            </w:pPr>
            <w:r w:rsidRPr="00595347">
              <w:rPr>
                <w:rFonts w:ascii="Cambria" w:hAnsi="Cambria" w:cs="Calibri"/>
                <w:b/>
                <w:bCs/>
                <w:color w:val="000000"/>
                <w:sz w:val="18"/>
                <w:szCs w:val="18"/>
                <w:lang w:val="en-IN"/>
              </w:rPr>
              <w:t>Loading by TSL free of cost</w:t>
            </w:r>
          </w:p>
        </w:tc>
        <w:tc>
          <w:tcPr>
            <w:tcW w:w="990" w:type="dxa"/>
            <w:shd w:val="clear" w:color="auto" w:fill="auto"/>
            <w:vAlign w:val="center"/>
          </w:tcPr>
          <w:p w:rsidR="00430724" w:rsidRPr="00913F8E" w:rsidRDefault="00430724" w:rsidP="00682EE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30724" w:rsidRPr="00913F8E" w:rsidRDefault="00430724" w:rsidP="00682EE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30724" w:rsidRPr="00913F8E" w:rsidRDefault="00430724" w:rsidP="00682EE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D3D66" w:rsidRPr="00544CD2" w:rsidTr="0071107C">
        <w:trPr>
          <w:trHeight w:val="1349"/>
        </w:trPr>
        <w:tc>
          <w:tcPr>
            <w:tcW w:w="507" w:type="dxa"/>
            <w:shd w:val="clear" w:color="000000" w:fill="FFFFFF"/>
            <w:vAlign w:val="center"/>
          </w:tcPr>
          <w:p w:rsidR="00CD3D66" w:rsidRPr="00913F8E" w:rsidRDefault="003574D5" w:rsidP="0038153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26</w:t>
            </w:r>
          </w:p>
        </w:tc>
        <w:tc>
          <w:tcPr>
            <w:tcW w:w="998" w:type="dxa"/>
            <w:shd w:val="clear" w:color="auto" w:fill="auto"/>
            <w:vAlign w:val="center"/>
          </w:tcPr>
          <w:p w:rsidR="00CD3D66" w:rsidRPr="00107250" w:rsidRDefault="00CD3D66" w:rsidP="00381536">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CD3D66" w:rsidRPr="00E00599" w:rsidRDefault="00CD3D66" w:rsidP="00381536">
            <w:pPr>
              <w:jc w:val="center"/>
              <w:rPr>
                <w:rFonts w:ascii="Cambria" w:hAnsi="Cambria" w:cs="Calibri"/>
                <w:b/>
                <w:bCs/>
                <w:color w:val="000000"/>
                <w:sz w:val="18"/>
                <w:szCs w:val="18"/>
              </w:rPr>
            </w:pPr>
            <w:r w:rsidRPr="00E00599">
              <w:rPr>
                <w:rFonts w:ascii="Cambria" w:hAnsi="Cambria" w:cs="Calibri"/>
                <w:b/>
                <w:bCs/>
                <w:color w:val="000000"/>
                <w:sz w:val="18"/>
                <w:szCs w:val="18"/>
              </w:rPr>
              <w:t xml:space="preserve">Reclamation center, </w:t>
            </w:r>
            <w:proofErr w:type="spellStart"/>
            <w:r w:rsidRPr="00E00599">
              <w:rPr>
                <w:rFonts w:ascii="Cambria" w:hAnsi="Cambria" w:cs="Calibri"/>
                <w:b/>
                <w:bCs/>
                <w:color w:val="000000"/>
                <w:sz w:val="18"/>
                <w:szCs w:val="18"/>
              </w:rPr>
              <w:t>Bistupur</w:t>
            </w:r>
            <w:proofErr w:type="spellEnd"/>
          </w:p>
        </w:tc>
        <w:tc>
          <w:tcPr>
            <w:tcW w:w="1440" w:type="dxa"/>
            <w:shd w:val="clear" w:color="000000" w:fill="FFFFFF"/>
            <w:vAlign w:val="center"/>
          </w:tcPr>
          <w:p w:rsidR="00CD3D66" w:rsidRPr="003574D5" w:rsidRDefault="00CD3D66" w:rsidP="00381536">
            <w:pPr>
              <w:jc w:val="center"/>
              <w:rPr>
                <w:rFonts w:ascii="Cambria" w:hAnsi="Cambria" w:cs="Calibri"/>
                <w:b/>
                <w:bCs/>
                <w:color w:val="0D0D0D" w:themeColor="text1" w:themeTint="F2"/>
                <w:sz w:val="20"/>
                <w:szCs w:val="20"/>
                <w:lang w:eastAsia="en-IN"/>
              </w:rPr>
            </w:pPr>
            <w:r w:rsidRPr="003574D5">
              <w:rPr>
                <w:rFonts w:ascii="Cambria" w:hAnsi="Cambria" w:cs="Calibri"/>
                <w:b/>
                <w:bCs/>
                <w:color w:val="0D0D0D" w:themeColor="text1" w:themeTint="F2"/>
                <w:sz w:val="20"/>
                <w:szCs w:val="20"/>
                <w:lang w:eastAsia="en-IN"/>
              </w:rPr>
              <w:t>RECLWOOD26</w:t>
            </w:r>
          </w:p>
        </w:tc>
        <w:tc>
          <w:tcPr>
            <w:tcW w:w="1260" w:type="dxa"/>
            <w:shd w:val="clear" w:color="000000" w:fill="FFFFFF"/>
            <w:noWrap/>
            <w:vAlign w:val="center"/>
          </w:tcPr>
          <w:p w:rsidR="00CD3D66" w:rsidRPr="005D50A1" w:rsidRDefault="00CD3D66" w:rsidP="00381536">
            <w:pPr>
              <w:jc w:val="center"/>
              <w:rPr>
                <w:rFonts w:ascii="Cambria" w:hAnsi="Cambria" w:cs="Calibri"/>
                <w:b/>
                <w:bCs/>
                <w:color w:val="0D0D0D" w:themeColor="text1" w:themeTint="F2"/>
                <w:sz w:val="18"/>
                <w:szCs w:val="18"/>
                <w:lang w:val="en-IN" w:eastAsia="en-IN"/>
              </w:rPr>
            </w:pPr>
            <w:r w:rsidRPr="000406ED">
              <w:rPr>
                <w:rFonts w:ascii="Cambria" w:hAnsi="Cambria" w:cs="Calibri"/>
                <w:b/>
                <w:bCs/>
                <w:color w:val="0D0D0D" w:themeColor="text1" w:themeTint="F2"/>
                <w:sz w:val="18"/>
                <w:szCs w:val="18"/>
                <w:lang w:val="en-IN" w:eastAsia="en-IN"/>
              </w:rPr>
              <w:t>150000178</w:t>
            </w:r>
          </w:p>
        </w:tc>
        <w:tc>
          <w:tcPr>
            <w:tcW w:w="3600" w:type="dxa"/>
            <w:shd w:val="clear" w:color="auto" w:fill="auto"/>
            <w:vAlign w:val="center"/>
          </w:tcPr>
          <w:p w:rsidR="00CD3D66" w:rsidRPr="00E00599" w:rsidRDefault="00CD3D66" w:rsidP="00381536">
            <w:pPr>
              <w:rPr>
                <w:rFonts w:ascii="Cambria" w:hAnsi="Cambria" w:cs="Calibri"/>
                <w:b/>
                <w:bCs/>
                <w:color w:val="0D0D0D" w:themeColor="text1" w:themeTint="F2"/>
                <w:sz w:val="20"/>
                <w:szCs w:val="20"/>
                <w:lang w:val="en-IN" w:eastAsia="en-IN"/>
              </w:rPr>
            </w:pPr>
            <w:r w:rsidRPr="00E00599">
              <w:rPr>
                <w:rFonts w:ascii="Cambria" w:hAnsi="Cambria" w:cs="Calibri"/>
                <w:b/>
                <w:bCs/>
                <w:color w:val="0D0D0D" w:themeColor="text1" w:themeTint="F2"/>
                <w:sz w:val="20"/>
                <w:szCs w:val="20"/>
                <w:lang w:val="en-IN" w:eastAsia="en-IN"/>
              </w:rPr>
              <w:t xml:space="preserve">Rejected Fire Wood items which include </w:t>
            </w:r>
            <w:proofErr w:type="spellStart"/>
            <w:r w:rsidRPr="00E00599">
              <w:rPr>
                <w:rFonts w:ascii="Cambria" w:hAnsi="Cambria" w:cs="Calibri"/>
                <w:b/>
                <w:bCs/>
                <w:color w:val="0D0D0D" w:themeColor="text1" w:themeTint="F2"/>
                <w:sz w:val="20"/>
                <w:szCs w:val="20"/>
                <w:lang w:val="en-IN" w:eastAsia="en-IN"/>
              </w:rPr>
              <w:t>Bija</w:t>
            </w:r>
            <w:proofErr w:type="spellEnd"/>
            <w:r w:rsidRPr="00E00599">
              <w:rPr>
                <w:rFonts w:ascii="Cambria" w:hAnsi="Cambria" w:cs="Calibri"/>
                <w:b/>
                <w:bCs/>
                <w:color w:val="0D0D0D" w:themeColor="text1" w:themeTint="F2"/>
                <w:sz w:val="20"/>
                <w:szCs w:val="20"/>
                <w:lang w:val="en-IN" w:eastAsia="en-IN"/>
              </w:rPr>
              <w:t xml:space="preserve"> Sal wood styles, ply board panels etc. Site to be cleared.</w:t>
            </w:r>
          </w:p>
        </w:tc>
        <w:tc>
          <w:tcPr>
            <w:tcW w:w="810" w:type="dxa"/>
            <w:shd w:val="clear" w:color="auto" w:fill="auto"/>
            <w:vAlign w:val="center"/>
          </w:tcPr>
          <w:p w:rsidR="00CD3D66" w:rsidRPr="005D50A1" w:rsidRDefault="00CD3D66" w:rsidP="00381536">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4</w:t>
            </w:r>
          </w:p>
        </w:tc>
        <w:tc>
          <w:tcPr>
            <w:tcW w:w="720" w:type="dxa"/>
            <w:shd w:val="clear" w:color="auto" w:fill="auto"/>
            <w:vAlign w:val="center"/>
          </w:tcPr>
          <w:p w:rsidR="00CD3D66" w:rsidRPr="005D50A1" w:rsidRDefault="00CD3D66" w:rsidP="00381536">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CD3D66" w:rsidRPr="00E45F59" w:rsidRDefault="00CD3D66" w:rsidP="00381536">
            <w:pPr>
              <w:jc w:val="center"/>
              <w:rPr>
                <w:rFonts w:ascii="Cambria" w:hAnsi="Cambria" w:cs="Calibri"/>
                <w:b/>
                <w:bCs/>
                <w:color w:val="000000"/>
                <w:sz w:val="18"/>
                <w:szCs w:val="18"/>
                <w:lang w:val="en-IN" w:eastAsia="en-IN"/>
              </w:rPr>
            </w:pPr>
            <w:r>
              <w:rPr>
                <w:rFonts w:ascii="Cambria" w:hAnsi="Cambria" w:cs="Calibri"/>
                <w:b/>
                <w:bCs/>
                <w:color w:val="000000"/>
                <w:sz w:val="18"/>
                <w:szCs w:val="18"/>
                <w:lang w:eastAsia="en-IN"/>
              </w:rPr>
              <w:t>5</w:t>
            </w:r>
            <w:r w:rsidRPr="00E45F59">
              <w:rPr>
                <w:rFonts w:ascii="Cambria" w:hAnsi="Cambria" w:cs="Calibri"/>
                <w:b/>
                <w:bCs/>
                <w:color w:val="000000"/>
                <w:sz w:val="18"/>
                <w:szCs w:val="18"/>
                <w:lang w:eastAsia="en-IN"/>
              </w:rPr>
              <w:t>%</w:t>
            </w:r>
          </w:p>
        </w:tc>
        <w:tc>
          <w:tcPr>
            <w:tcW w:w="630" w:type="dxa"/>
            <w:shd w:val="clear" w:color="auto" w:fill="auto"/>
            <w:vAlign w:val="center"/>
          </w:tcPr>
          <w:p w:rsidR="00CD3D66" w:rsidRPr="00E45F59" w:rsidRDefault="00CD3D66" w:rsidP="0038153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shd w:val="clear" w:color="auto" w:fill="auto"/>
            <w:vAlign w:val="center"/>
          </w:tcPr>
          <w:p w:rsidR="00CD3D66" w:rsidRDefault="00CD3D66" w:rsidP="00872CFA">
            <w:pPr>
              <w:jc w:val="center"/>
              <w:rPr>
                <w:rFonts w:ascii="Cambria" w:hAnsi="Cambria" w:cs="Calibri"/>
                <w:b/>
                <w:bCs/>
                <w:color w:val="000000"/>
                <w:sz w:val="18"/>
                <w:szCs w:val="18"/>
              </w:rPr>
            </w:pPr>
            <w:r>
              <w:rPr>
                <w:rFonts w:ascii="Cambria" w:hAnsi="Cambria" w:cs="Calibri"/>
                <w:b/>
                <w:bCs/>
                <w:color w:val="000000"/>
                <w:sz w:val="18"/>
                <w:szCs w:val="18"/>
              </w:rPr>
              <w:t xml:space="preserve">Loading by </w:t>
            </w:r>
            <w:r w:rsidR="00872CFA">
              <w:rPr>
                <w:rFonts w:ascii="Cambria" w:hAnsi="Cambria" w:cs="Calibri"/>
                <w:b/>
                <w:bCs/>
                <w:color w:val="000000"/>
                <w:sz w:val="18"/>
                <w:szCs w:val="18"/>
              </w:rPr>
              <w:t>TSL</w:t>
            </w:r>
            <w:r>
              <w:rPr>
                <w:rFonts w:ascii="Cambria" w:hAnsi="Cambria" w:cs="Calibri"/>
                <w:b/>
                <w:bCs/>
                <w:color w:val="000000"/>
                <w:sz w:val="18"/>
                <w:szCs w:val="18"/>
              </w:rPr>
              <w:t xml:space="preserve"> free of cost</w:t>
            </w:r>
          </w:p>
        </w:tc>
        <w:tc>
          <w:tcPr>
            <w:tcW w:w="990" w:type="dxa"/>
            <w:shd w:val="clear" w:color="auto" w:fill="auto"/>
            <w:vAlign w:val="center"/>
          </w:tcPr>
          <w:p w:rsidR="00CD3D66" w:rsidRPr="00E45F59" w:rsidRDefault="00CD3D66" w:rsidP="0038153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D3D66" w:rsidRDefault="00CD3D66" w:rsidP="00381536">
            <w:pPr>
              <w:jc w:val="center"/>
              <w:rPr>
                <w:rFonts w:ascii="Cambria" w:hAnsi="Cambria" w:cs="Calibri"/>
                <w:b/>
                <w:bCs/>
                <w:color w:val="000000"/>
                <w:sz w:val="18"/>
                <w:szCs w:val="18"/>
              </w:rPr>
            </w:pPr>
            <w:r>
              <w:rPr>
                <w:rFonts w:ascii="Cambria" w:hAnsi="Cambria" w:cs="Calibri"/>
                <w:b/>
                <w:bCs/>
                <w:color w:val="000000"/>
                <w:sz w:val="18"/>
                <w:szCs w:val="18"/>
              </w:rPr>
              <w:t xml:space="preserve">Mr. N.N. </w:t>
            </w:r>
            <w:proofErr w:type="spellStart"/>
            <w:r>
              <w:rPr>
                <w:rFonts w:ascii="Cambria" w:hAnsi="Cambria" w:cs="Calibri"/>
                <w:b/>
                <w:bCs/>
                <w:color w:val="000000"/>
                <w:sz w:val="18"/>
                <w:szCs w:val="18"/>
              </w:rPr>
              <w:t>Sahay</w:t>
            </w:r>
            <w:proofErr w:type="spellEnd"/>
            <w:r>
              <w:rPr>
                <w:rFonts w:ascii="Cambria" w:hAnsi="Cambria" w:cs="Calibri"/>
                <w:b/>
                <w:bCs/>
                <w:color w:val="000000"/>
                <w:sz w:val="18"/>
                <w:szCs w:val="18"/>
              </w:rPr>
              <w:t xml:space="preserve">/ Mr. H.K. </w:t>
            </w:r>
            <w:proofErr w:type="spellStart"/>
            <w:r>
              <w:rPr>
                <w:rFonts w:ascii="Cambria" w:hAnsi="Cambria" w:cs="Calibri"/>
                <w:b/>
                <w:bCs/>
                <w:color w:val="000000"/>
                <w:sz w:val="18"/>
                <w:szCs w:val="18"/>
              </w:rPr>
              <w:t>Tiwary</w:t>
            </w:r>
            <w:proofErr w:type="spellEnd"/>
            <w:r>
              <w:rPr>
                <w:rFonts w:ascii="Cambria" w:hAnsi="Cambria" w:cs="Calibri"/>
                <w:b/>
                <w:bCs/>
                <w:color w:val="000000"/>
                <w:sz w:val="18"/>
                <w:szCs w:val="18"/>
              </w:rPr>
              <w:t>.</w:t>
            </w:r>
          </w:p>
        </w:tc>
        <w:tc>
          <w:tcPr>
            <w:tcW w:w="1350" w:type="dxa"/>
            <w:shd w:val="clear" w:color="auto" w:fill="auto"/>
            <w:vAlign w:val="center"/>
          </w:tcPr>
          <w:p w:rsidR="00CD3D66" w:rsidRDefault="00CD3D66" w:rsidP="00381536">
            <w:pPr>
              <w:jc w:val="center"/>
              <w:rPr>
                <w:rFonts w:ascii="Cambria" w:hAnsi="Cambria" w:cs="Calibri"/>
                <w:b/>
                <w:bCs/>
                <w:color w:val="000000"/>
                <w:sz w:val="18"/>
                <w:szCs w:val="18"/>
              </w:rPr>
            </w:pPr>
            <w:r>
              <w:rPr>
                <w:rFonts w:ascii="Cambria" w:hAnsi="Cambria" w:cs="Calibri"/>
                <w:b/>
                <w:bCs/>
                <w:color w:val="000000"/>
                <w:sz w:val="18"/>
                <w:szCs w:val="18"/>
              </w:rPr>
              <w:t>9234554944/ 9031001021</w:t>
            </w:r>
          </w:p>
        </w:tc>
      </w:tr>
      <w:tr w:rsidR="00E61A59" w:rsidRPr="00544CD2" w:rsidTr="0071107C">
        <w:trPr>
          <w:trHeight w:val="1259"/>
        </w:trPr>
        <w:tc>
          <w:tcPr>
            <w:tcW w:w="507" w:type="dxa"/>
            <w:shd w:val="clear" w:color="000000" w:fill="FFFFFF"/>
            <w:vAlign w:val="center"/>
          </w:tcPr>
          <w:p w:rsidR="00E61A59" w:rsidRPr="00913F8E" w:rsidRDefault="003574D5" w:rsidP="004D380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998" w:type="dxa"/>
            <w:shd w:val="clear" w:color="auto" w:fill="auto"/>
            <w:vAlign w:val="center"/>
          </w:tcPr>
          <w:p w:rsidR="00E61A59" w:rsidRPr="00107250" w:rsidRDefault="00E61A59" w:rsidP="004D380E">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E61A59" w:rsidRPr="00A05FFE" w:rsidRDefault="00E61A59" w:rsidP="004D380E">
            <w:pPr>
              <w:jc w:val="center"/>
              <w:rPr>
                <w:rFonts w:ascii="Cambria" w:hAnsi="Cambria" w:cs="Calibri"/>
                <w:b/>
                <w:bCs/>
                <w:color w:val="000000"/>
                <w:sz w:val="18"/>
                <w:szCs w:val="18"/>
              </w:rPr>
            </w:pPr>
            <w:r w:rsidRPr="00A05FFE">
              <w:rPr>
                <w:rFonts w:ascii="Cambria" w:hAnsi="Cambria" w:cs="Calibri"/>
                <w:b/>
                <w:bCs/>
                <w:color w:val="000000"/>
                <w:sz w:val="18"/>
                <w:szCs w:val="18"/>
              </w:rPr>
              <w:t xml:space="preserve">MRSS#3 project site, Near </w:t>
            </w:r>
            <w:proofErr w:type="spellStart"/>
            <w:r w:rsidRPr="00A05FFE">
              <w:rPr>
                <w:rFonts w:ascii="Cambria" w:hAnsi="Cambria" w:cs="Calibri"/>
                <w:b/>
                <w:bCs/>
                <w:color w:val="000000"/>
                <w:sz w:val="18"/>
                <w:szCs w:val="18"/>
              </w:rPr>
              <w:t>Sakchi</w:t>
            </w:r>
            <w:proofErr w:type="spellEnd"/>
            <w:r w:rsidRPr="00A05FFE">
              <w:rPr>
                <w:rFonts w:ascii="Cambria" w:hAnsi="Cambria" w:cs="Calibri"/>
                <w:b/>
                <w:bCs/>
                <w:color w:val="000000"/>
                <w:sz w:val="18"/>
                <w:szCs w:val="18"/>
              </w:rPr>
              <w:t xml:space="preserve"> Thana, JSR</w:t>
            </w:r>
          </w:p>
        </w:tc>
        <w:tc>
          <w:tcPr>
            <w:tcW w:w="1440" w:type="dxa"/>
            <w:shd w:val="clear" w:color="000000" w:fill="FFFFFF"/>
            <w:vAlign w:val="center"/>
          </w:tcPr>
          <w:p w:rsidR="00E61A59" w:rsidRPr="003574D5" w:rsidRDefault="00E61A59" w:rsidP="004D380E">
            <w:pPr>
              <w:jc w:val="center"/>
              <w:rPr>
                <w:rFonts w:ascii="Cambria" w:hAnsi="Cambria" w:cs="Calibri"/>
                <w:b/>
                <w:bCs/>
                <w:color w:val="0D0D0D" w:themeColor="text1" w:themeTint="F2"/>
                <w:sz w:val="20"/>
                <w:szCs w:val="20"/>
                <w:lang w:eastAsia="en-IN"/>
              </w:rPr>
            </w:pPr>
            <w:r w:rsidRPr="003574D5">
              <w:rPr>
                <w:rFonts w:ascii="Cambria" w:hAnsi="Cambria" w:cs="Calibri"/>
                <w:b/>
                <w:bCs/>
                <w:color w:val="0D0D0D" w:themeColor="text1" w:themeTint="F2"/>
                <w:sz w:val="20"/>
                <w:szCs w:val="20"/>
                <w:lang w:eastAsia="en-IN"/>
              </w:rPr>
              <w:t>MRSS-ALC002</w:t>
            </w:r>
          </w:p>
        </w:tc>
        <w:tc>
          <w:tcPr>
            <w:tcW w:w="1260" w:type="dxa"/>
            <w:shd w:val="clear" w:color="000000" w:fill="FFFFFF"/>
            <w:noWrap/>
            <w:vAlign w:val="center"/>
          </w:tcPr>
          <w:p w:rsidR="00E61A59" w:rsidRPr="005D50A1" w:rsidRDefault="00E61A59" w:rsidP="004D380E">
            <w:pPr>
              <w:jc w:val="center"/>
              <w:rPr>
                <w:rFonts w:ascii="Cambria" w:hAnsi="Cambria" w:cs="Calibri"/>
                <w:b/>
                <w:bCs/>
                <w:color w:val="0D0D0D" w:themeColor="text1" w:themeTint="F2"/>
                <w:sz w:val="18"/>
                <w:szCs w:val="18"/>
                <w:lang w:val="en-IN" w:eastAsia="en-IN"/>
              </w:rPr>
            </w:pPr>
          </w:p>
        </w:tc>
        <w:tc>
          <w:tcPr>
            <w:tcW w:w="3600" w:type="dxa"/>
            <w:shd w:val="clear" w:color="auto" w:fill="auto"/>
            <w:vAlign w:val="center"/>
          </w:tcPr>
          <w:p w:rsidR="00E61A59" w:rsidRPr="00E00599" w:rsidRDefault="00E61A59" w:rsidP="00F81851">
            <w:pPr>
              <w:rPr>
                <w:rFonts w:ascii="Cambria" w:hAnsi="Cambria" w:cs="Calibri"/>
                <w:b/>
                <w:bCs/>
                <w:color w:val="0D0D0D" w:themeColor="text1" w:themeTint="F2"/>
                <w:sz w:val="20"/>
                <w:szCs w:val="20"/>
                <w:lang w:val="en-IN" w:eastAsia="en-IN"/>
              </w:rPr>
            </w:pPr>
            <w:r w:rsidRPr="002F0502">
              <w:rPr>
                <w:rFonts w:ascii="Cambria" w:hAnsi="Cambria" w:cs="Calibri"/>
                <w:b/>
                <w:bCs/>
                <w:color w:val="0D0D0D" w:themeColor="text1" w:themeTint="F2"/>
                <w:sz w:val="20"/>
                <w:szCs w:val="20"/>
                <w:lang w:val="en-IN" w:eastAsia="en-IN"/>
              </w:rPr>
              <w:t>REJECTED ALUMINIUM CABLE</w:t>
            </w:r>
            <w:r>
              <w:rPr>
                <w:rFonts w:ascii="Cambria" w:hAnsi="Cambria" w:cs="Calibri"/>
                <w:b/>
                <w:bCs/>
                <w:color w:val="0D0D0D" w:themeColor="text1" w:themeTint="F2"/>
                <w:sz w:val="20"/>
                <w:szCs w:val="20"/>
                <w:lang w:val="en-IN" w:eastAsia="en-IN"/>
              </w:rPr>
              <w:t xml:space="preserve">, </w:t>
            </w:r>
            <w:r w:rsidRPr="00B3376F">
              <w:rPr>
                <w:rFonts w:ascii="Cambria" w:hAnsi="Cambria" w:cs="Calibri"/>
                <w:b/>
                <w:bCs/>
                <w:color w:val="000000" w:themeColor="text1"/>
                <w:sz w:val="20"/>
                <w:szCs w:val="20"/>
                <w:highlight w:val="cyan"/>
                <w:lang w:val="en-IN" w:eastAsia="en-IN"/>
              </w:rPr>
              <w:t>Manual</w:t>
            </w:r>
            <w:r w:rsidRPr="00B3376F">
              <w:rPr>
                <w:rFonts w:ascii="Arial" w:hAnsi="Arial" w:cs="Arial"/>
                <w:color w:val="242424"/>
                <w:sz w:val="20"/>
                <w:szCs w:val="20"/>
                <w:highlight w:val="cyan"/>
                <w:shd w:val="clear" w:color="auto" w:fill="FFFFFF"/>
              </w:rPr>
              <w:t xml:space="preserve"> </w:t>
            </w:r>
            <w:r w:rsidRPr="00B3376F">
              <w:rPr>
                <w:rFonts w:ascii="Cambria" w:hAnsi="Cambria" w:cs="Calibri"/>
                <w:b/>
                <w:bCs/>
                <w:color w:val="000000" w:themeColor="text1"/>
                <w:sz w:val="20"/>
                <w:szCs w:val="20"/>
                <w:highlight w:val="cyan"/>
                <w:lang w:val="en-IN" w:eastAsia="en-IN"/>
              </w:rPr>
              <w:t xml:space="preserve">Loading by </w:t>
            </w:r>
            <w:r w:rsidR="00F81851" w:rsidRPr="00B3376F">
              <w:rPr>
                <w:rFonts w:ascii="Cambria" w:hAnsi="Cambria" w:cs="Calibri"/>
                <w:b/>
                <w:bCs/>
                <w:color w:val="0D0D0D" w:themeColor="text1" w:themeTint="F2"/>
                <w:sz w:val="20"/>
                <w:szCs w:val="20"/>
                <w:highlight w:val="cyan"/>
                <w:lang w:val="en-IN" w:eastAsia="en-IN"/>
              </w:rPr>
              <w:t>MRSS</w:t>
            </w:r>
            <w:r w:rsidRPr="00B3376F">
              <w:rPr>
                <w:rFonts w:ascii="Cambria" w:hAnsi="Cambria" w:cs="Calibri"/>
                <w:b/>
                <w:bCs/>
                <w:color w:val="0D0D0D" w:themeColor="text1" w:themeTint="F2"/>
                <w:sz w:val="20"/>
                <w:szCs w:val="20"/>
                <w:highlight w:val="cyan"/>
                <w:lang w:val="en-IN" w:eastAsia="en-IN"/>
              </w:rPr>
              <w:t xml:space="preserve">, </w:t>
            </w:r>
            <w:r w:rsidR="00F81851" w:rsidRPr="00B3376F">
              <w:rPr>
                <w:rFonts w:ascii="Cambria" w:hAnsi="Cambria" w:cs="Calibri"/>
                <w:b/>
                <w:bCs/>
                <w:color w:val="000000" w:themeColor="text1"/>
                <w:sz w:val="20"/>
                <w:szCs w:val="20"/>
                <w:highlight w:val="cyan"/>
                <w:lang w:val="en-IN" w:eastAsia="en-IN"/>
              </w:rPr>
              <w:t>Loading vehicle: ACE/TRUCK</w:t>
            </w:r>
            <w:r w:rsidR="00F81851">
              <w:rPr>
                <w:rFonts w:ascii="Cambria" w:hAnsi="Cambria" w:cs="Calibri"/>
                <w:b/>
                <w:bCs/>
                <w:color w:val="000000" w:themeColor="text1"/>
                <w:sz w:val="20"/>
                <w:szCs w:val="20"/>
                <w:lang w:val="en-IN" w:eastAsia="en-IN"/>
              </w:rPr>
              <w:t xml:space="preserve">, </w:t>
            </w:r>
            <w:proofErr w:type="spellStart"/>
            <w:r>
              <w:rPr>
                <w:rFonts w:ascii="Cambria" w:hAnsi="Cambria" w:cs="Calibri"/>
                <w:b/>
                <w:bCs/>
                <w:color w:val="0D0D0D" w:themeColor="text1" w:themeTint="F2"/>
                <w:sz w:val="20"/>
                <w:szCs w:val="20"/>
                <w:lang w:val="en-IN" w:eastAsia="en-IN"/>
              </w:rPr>
              <w:t>Qty</w:t>
            </w:r>
            <w:proofErr w:type="spellEnd"/>
            <w:r>
              <w:rPr>
                <w:rFonts w:ascii="Cambria" w:hAnsi="Cambria" w:cs="Calibri"/>
                <w:b/>
                <w:bCs/>
                <w:color w:val="0D0D0D" w:themeColor="text1" w:themeTint="F2"/>
                <w:sz w:val="20"/>
                <w:szCs w:val="20"/>
                <w:lang w:val="en-IN" w:eastAsia="en-IN"/>
              </w:rPr>
              <w:t xml:space="preserve"> on eye estimation basis. </w:t>
            </w:r>
            <w:r w:rsidR="00135528">
              <w:rPr>
                <w:rFonts w:ascii="Cambria" w:hAnsi="Cambria" w:cs="Calibri"/>
                <w:b/>
                <w:bCs/>
                <w:color w:val="0D0D0D" w:themeColor="text1" w:themeTint="F2"/>
                <w:sz w:val="20"/>
                <w:szCs w:val="20"/>
                <w:lang w:val="en-IN" w:eastAsia="en-IN"/>
              </w:rPr>
              <w:t>(</w:t>
            </w:r>
            <w:r w:rsidR="00135528" w:rsidRPr="00F66AD9">
              <w:rPr>
                <w:rFonts w:ascii="Cambria" w:hAnsi="Cambria" w:cs="Calibri"/>
                <w:b/>
                <w:bCs/>
                <w:color w:val="FF0000"/>
                <w:sz w:val="20"/>
                <w:szCs w:val="20"/>
                <w:highlight w:val="yellow"/>
                <w:lang w:val="en-IN" w:eastAsia="en-IN"/>
              </w:rPr>
              <w:t xml:space="preserve">LOT CLOSURE </w:t>
            </w:r>
            <w:r w:rsidR="00135528">
              <w:rPr>
                <w:rFonts w:ascii="Cambria" w:hAnsi="Cambria" w:cs="Calibri"/>
                <w:b/>
                <w:bCs/>
                <w:color w:val="FF0000"/>
                <w:sz w:val="20"/>
                <w:szCs w:val="20"/>
                <w:highlight w:val="yellow"/>
                <w:lang w:val="en-IN" w:eastAsia="en-IN"/>
              </w:rPr>
              <w:t>TOLERANCE</w:t>
            </w:r>
            <w:r w:rsidR="00135528" w:rsidRPr="00F66AD9">
              <w:rPr>
                <w:rFonts w:ascii="Cambria" w:hAnsi="Cambria" w:cs="Calibri"/>
                <w:b/>
                <w:bCs/>
                <w:color w:val="FF0000"/>
                <w:sz w:val="20"/>
                <w:szCs w:val="20"/>
                <w:highlight w:val="yellow"/>
                <w:lang w:val="en-IN" w:eastAsia="en-IN"/>
              </w:rPr>
              <w:t xml:space="preserve"> </w:t>
            </w:r>
            <w:r w:rsidR="00135528" w:rsidRPr="00EE0F5B">
              <w:rPr>
                <w:rFonts w:ascii="Cambria" w:hAnsi="Cambria" w:cs="Calibri"/>
                <w:b/>
                <w:bCs/>
                <w:color w:val="FF0000"/>
                <w:sz w:val="20"/>
                <w:szCs w:val="20"/>
                <w:highlight w:val="yellow"/>
                <w:lang w:val="en-IN" w:eastAsia="en-IN"/>
              </w:rPr>
              <w:t>±</w:t>
            </w:r>
            <w:r w:rsidR="00135528">
              <w:rPr>
                <w:rFonts w:ascii="Cambria" w:hAnsi="Cambria" w:cs="Calibri"/>
                <w:b/>
                <w:bCs/>
                <w:color w:val="FF0000"/>
                <w:sz w:val="20"/>
                <w:szCs w:val="20"/>
                <w:highlight w:val="yellow"/>
                <w:lang w:val="en-IN" w:eastAsia="en-IN"/>
              </w:rPr>
              <w:t xml:space="preserve"> </w:t>
            </w:r>
            <w:r w:rsidR="00135528" w:rsidRPr="00F66AD9">
              <w:rPr>
                <w:rFonts w:ascii="Cambria" w:hAnsi="Cambria" w:cs="Calibri"/>
                <w:b/>
                <w:bCs/>
                <w:color w:val="FF0000"/>
                <w:sz w:val="20"/>
                <w:szCs w:val="20"/>
                <w:highlight w:val="yellow"/>
                <w:lang w:val="en-IN" w:eastAsia="en-IN"/>
              </w:rPr>
              <w:t>20%</w:t>
            </w:r>
            <w:r w:rsidR="00135528">
              <w:rPr>
                <w:rFonts w:ascii="Cambria" w:hAnsi="Cambria" w:cs="Calibri"/>
                <w:b/>
                <w:bCs/>
                <w:color w:val="FF0000"/>
                <w:sz w:val="20"/>
                <w:szCs w:val="20"/>
                <w:lang w:val="en-IN" w:eastAsia="en-IN"/>
              </w:rPr>
              <w:t>)</w:t>
            </w:r>
          </w:p>
        </w:tc>
        <w:tc>
          <w:tcPr>
            <w:tcW w:w="810" w:type="dxa"/>
            <w:shd w:val="clear" w:color="auto" w:fill="auto"/>
            <w:vAlign w:val="center"/>
          </w:tcPr>
          <w:p w:rsidR="00E61A59" w:rsidRPr="005D50A1" w:rsidRDefault="00E61A59" w:rsidP="004D380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w:t>
            </w:r>
          </w:p>
        </w:tc>
        <w:tc>
          <w:tcPr>
            <w:tcW w:w="720" w:type="dxa"/>
            <w:shd w:val="clear" w:color="auto" w:fill="auto"/>
            <w:vAlign w:val="center"/>
          </w:tcPr>
          <w:p w:rsidR="00E61A59" w:rsidRDefault="00E61A59" w:rsidP="004D380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E61A59" w:rsidRPr="0070630A" w:rsidRDefault="00E61A59" w:rsidP="004D380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61A59" w:rsidRPr="0070630A" w:rsidRDefault="00E61A59" w:rsidP="004D380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E61A59" w:rsidRDefault="00E61A59" w:rsidP="004D380E">
            <w:pPr>
              <w:jc w:val="center"/>
            </w:pPr>
            <w:r w:rsidRPr="00595347">
              <w:rPr>
                <w:rFonts w:ascii="Cambria" w:hAnsi="Cambria" w:cs="Calibri"/>
                <w:b/>
                <w:bCs/>
                <w:color w:val="000000"/>
                <w:sz w:val="18"/>
                <w:szCs w:val="18"/>
                <w:lang w:val="en-IN"/>
              </w:rPr>
              <w:t>Loading by TSL free of cost</w:t>
            </w:r>
          </w:p>
        </w:tc>
        <w:tc>
          <w:tcPr>
            <w:tcW w:w="990" w:type="dxa"/>
            <w:shd w:val="clear" w:color="auto" w:fill="auto"/>
            <w:vAlign w:val="center"/>
          </w:tcPr>
          <w:p w:rsidR="00E61A59" w:rsidRPr="00913F8E" w:rsidRDefault="00E61A59" w:rsidP="004D380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61A59" w:rsidRDefault="00E61A59" w:rsidP="004D380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E57671">
              <w:rPr>
                <w:rFonts w:ascii="Cambria" w:hAnsi="Cambria" w:cs="Calibri"/>
                <w:b/>
                <w:bCs/>
                <w:color w:val="000000"/>
                <w:sz w:val="18"/>
                <w:szCs w:val="18"/>
              </w:rPr>
              <w:t>Sahendra</w:t>
            </w:r>
            <w:proofErr w:type="spellEnd"/>
            <w:r w:rsidRPr="00E57671">
              <w:rPr>
                <w:rFonts w:ascii="Cambria" w:hAnsi="Cambria" w:cs="Calibri"/>
                <w:b/>
                <w:bCs/>
                <w:color w:val="000000"/>
                <w:sz w:val="18"/>
                <w:szCs w:val="18"/>
              </w:rPr>
              <w:t xml:space="preserve"> Kumar</w:t>
            </w:r>
          </w:p>
        </w:tc>
        <w:tc>
          <w:tcPr>
            <w:tcW w:w="1350" w:type="dxa"/>
            <w:shd w:val="clear" w:color="auto" w:fill="auto"/>
            <w:vAlign w:val="center"/>
          </w:tcPr>
          <w:p w:rsidR="00E61A59" w:rsidRDefault="00E61A59" w:rsidP="004D380E">
            <w:pPr>
              <w:jc w:val="center"/>
              <w:rPr>
                <w:rFonts w:ascii="Cambria" w:hAnsi="Cambria" w:cs="Calibri"/>
                <w:b/>
                <w:bCs/>
                <w:color w:val="000000"/>
                <w:sz w:val="18"/>
                <w:szCs w:val="18"/>
              </w:rPr>
            </w:pPr>
            <w:r w:rsidRPr="00E57671">
              <w:rPr>
                <w:rFonts w:ascii="Cambria" w:hAnsi="Cambria" w:cs="Calibri"/>
                <w:b/>
                <w:bCs/>
                <w:color w:val="000000"/>
                <w:sz w:val="18"/>
                <w:szCs w:val="18"/>
              </w:rPr>
              <w:t>9040094346</w:t>
            </w:r>
          </w:p>
        </w:tc>
      </w:tr>
      <w:tr w:rsidR="00A4061C" w:rsidRPr="00544CD2" w:rsidTr="002F7673">
        <w:trPr>
          <w:trHeight w:val="1494"/>
        </w:trPr>
        <w:tc>
          <w:tcPr>
            <w:tcW w:w="507" w:type="dxa"/>
            <w:shd w:val="clear" w:color="000000" w:fill="FFFFFF"/>
            <w:vAlign w:val="center"/>
          </w:tcPr>
          <w:p w:rsidR="00A4061C" w:rsidRDefault="003574D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28</w:t>
            </w:r>
          </w:p>
        </w:tc>
        <w:tc>
          <w:tcPr>
            <w:tcW w:w="998" w:type="dxa"/>
            <w:shd w:val="clear" w:color="auto" w:fill="auto"/>
            <w:vAlign w:val="center"/>
          </w:tcPr>
          <w:p w:rsidR="00A4061C" w:rsidRPr="00107250" w:rsidRDefault="00A4061C" w:rsidP="00446EBC">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A4061C" w:rsidRPr="00A05FFE" w:rsidRDefault="009639DE" w:rsidP="00A05FFE">
            <w:pPr>
              <w:jc w:val="center"/>
              <w:rPr>
                <w:rFonts w:ascii="Cambria" w:hAnsi="Cambria" w:cs="Calibri"/>
                <w:b/>
                <w:bCs/>
                <w:color w:val="000000"/>
                <w:sz w:val="18"/>
                <w:szCs w:val="18"/>
              </w:rPr>
            </w:pPr>
            <w:r w:rsidRPr="009639DE">
              <w:rPr>
                <w:rFonts w:ascii="Cambria" w:hAnsi="Cambria" w:cs="Calibri"/>
                <w:b/>
                <w:bCs/>
                <w:color w:val="000000"/>
                <w:sz w:val="18"/>
                <w:szCs w:val="18"/>
              </w:rPr>
              <w:t>CRM BARA, JSR</w:t>
            </w:r>
          </w:p>
        </w:tc>
        <w:tc>
          <w:tcPr>
            <w:tcW w:w="1440" w:type="dxa"/>
            <w:shd w:val="clear" w:color="000000" w:fill="FFFFFF"/>
            <w:vAlign w:val="center"/>
          </w:tcPr>
          <w:p w:rsidR="00A4061C" w:rsidRPr="00A4061C" w:rsidRDefault="00A4061C" w:rsidP="00AB4ADF">
            <w:pPr>
              <w:jc w:val="center"/>
              <w:rPr>
                <w:rFonts w:ascii="Cambria" w:hAnsi="Cambria" w:cs="Calibri"/>
                <w:b/>
                <w:bCs/>
                <w:color w:val="0000FF"/>
                <w:sz w:val="20"/>
                <w:szCs w:val="20"/>
                <w:lang w:eastAsia="en-IN"/>
              </w:rPr>
            </w:pPr>
            <w:r w:rsidRPr="00A4061C">
              <w:rPr>
                <w:rFonts w:ascii="Cambria" w:hAnsi="Cambria" w:cs="Calibri"/>
                <w:b/>
                <w:bCs/>
                <w:color w:val="0000FF"/>
                <w:sz w:val="20"/>
                <w:szCs w:val="20"/>
                <w:lang w:eastAsia="en-IN"/>
              </w:rPr>
              <w:t>CRMB260206</w:t>
            </w:r>
          </w:p>
        </w:tc>
        <w:tc>
          <w:tcPr>
            <w:tcW w:w="1260" w:type="dxa"/>
            <w:shd w:val="clear" w:color="000000" w:fill="FFFFFF"/>
            <w:noWrap/>
            <w:vAlign w:val="center"/>
          </w:tcPr>
          <w:p w:rsidR="00A4061C" w:rsidRPr="005D50A1" w:rsidRDefault="00A4061C" w:rsidP="00AB4ADF">
            <w:pPr>
              <w:jc w:val="center"/>
              <w:rPr>
                <w:rFonts w:ascii="Cambria" w:hAnsi="Cambria" w:cs="Calibri"/>
                <w:b/>
                <w:bCs/>
                <w:color w:val="0D0D0D" w:themeColor="text1" w:themeTint="F2"/>
                <w:sz w:val="18"/>
                <w:szCs w:val="18"/>
                <w:lang w:val="en-IN" w:eastAsia="en-IN"/>
              </w:rPr>
            </w:pPr>
            <w:r w:rsidRPr="00A4061C">
              <w:rPr>
                <w:rFonts w:ascii="Cambria" w:hAnsi="Cambria" w:cs="Calibri"/>
                <w:b/>
                <w:bCs/>
                <w:color w:val="0D0D0D" w:themeColor="text1" w:themeTint="F2"/>
                <w:sz w:val="18"/>
                <w:szCs w:val="18"/>
                <w:lang w:val="en-IN" w:eastAsia="en-IN"/>
              </w:rPr>
              <w:t>150001866</w:t>
            </w:r>
          </w:p>
        </w:tc>
        <w:tc>
          <w:tcPr>
            <w:tcW w:w="3600" w:type="dxa"/>
            <w:shd w:val="clear" w:color="auto" w:fill="auto"/>
            <w:vAlign w:val="center"/>
          </w:tcPr>
          <w:p w:rsidR="00A4061C" w:rsidRPr="00F66AD9" w:rsidRDefault="00A4061C" w:rsidP="007B29E7">
            <w:pPr>
              <w:rPr>
                <w:rFonts w:ascii="Cambria" w:hAnsi="Cambria" w:cs="Calibri"/>
                <w:b/>
                <w:bCs/>
                <w:color w:val="0D0D0D" w:themeColor="text1" w:themeTint="F2"/>
                <w:sz w:val="20"/>
                <w:szCs w:val="20"/>
                <w:lang w:eastAsia="en-IN"/>
              </w:rPr>
            </w:pPr>
            <w:r w:rsidRPr="00F66AD9">
              <w:rPr>
                <w:rFonts w:ascii="Cambria" w:hAnsi="Cambria" w:cs="Calibri"/>
                <w:b/>
                <w:bCs/>
                <w:color w:val="0D0D0D" w:themeColor="text1" w:themeTint="F2"/>
                <w:sz w:val="20"/>
                <w:szCs w:val="20"/>
                <w:lang w:val="en-IN" w:eastAsia="en-IN"/>
              </w:rPr>
              <w:t>REJ. MIX FERROUS SCRAP</w:t>
            </w:r>
            <w:r>
              <w:rPr>
                <w:rFonts w:ascii="Cambria" w:hAnsi="Cambria" w:cs="Calibri"/>
                <w:b/>
                <w:bCs/>
                <w:color w:val="0D0D0D" w:themeColor="text1" w:themeTint="F2"/>
                <w:sz w:val="20"/>
                <w:szCs w:val="20"/>
                <w:lang w:val="en-IN" w:eastAsia="en-IN"/>
              </w:rPr>
              <w:t xml:space="preserve"> </w:t>
            </w:r>
            <w:r w:rsidRPr="00F66AD9">
              <w:rPr>
                <w:rFonts w:ascii="Cambria" w:hAnsi="Cambria" w:cs="Calibri"/>
                <w:b/>
                <w:bCs/>
                <w:color w:val="0D0D0D" w:themeColor="text1" w:themeTint="F2"/>
                <w:sz w:val="20"/>
                <w:szCs w:val="20"/>
                <w:lang w:val="en-IN" w:eastAsia="en-IN"/>
              </w:rPr>
              <w:t>(MS,</w:t>
            </w:r>
            <w:r>
              <w:rPr>
                <w:rFonts w:ascii="Cambria" w:hAnsi="Cambria" w:cs="Calibri"/>
                <w:b/>
                <w:bCs/>
                <w:color w:val="0D0D0D" w:themeColor="text1" w:themeTint="F2"/>
                <w:sz w:val="20"/>
                <w:szCs w:val="20"/>
                <w:lang w:val="en-IN" w:eastAsia="en-IN"/>
              </w:rPr>
              <w:t xml:space="preserve"> </w:t>
            </w:r>
            <w:r w:rsidRPr="00F66AD9">
              <w:rPr>
                <w:rFonts w:ascii="Cambria" w:hAnsi="Cambria" w:cs="Calibri"/>
                <w:b/>
                <w:bCs/>
                <w:color w:val="0D0D0D" w:themeColor="text1" w:themeTint="F2"/>
                <w:sz w:val="20"/>
                <w:szCs w:val="20"/>
                <w:lang w:val="en-IN" w:eastAsia="en-IN"/>
              </w:rPr>
              <w:t>TMT,</w:t>
            </w:r>
            <w:r>
              <w:rPr>
                <w:rFonts w:ascii="Cambria" w:hAnsi="Cambria" w:cs="Calibri"/>
                <w:b/>
                <w:bCs/>
                <w:color w:val="0D0D0D" w:themeColor="text1" w:themeTint="F2"/>
                <w:sz w:val="20"/>
                <w:szCs w:val="20"/>
                <w:lang w:val="en-IN" w:eastAsia="en-IN"/>
              </w:rPr>
              <w:t xml:space="preserve"> </w:t>
            </w:r>
            <w:r w:rsidRPr="00F66AD9">
              <w:rPr>
                <w:rFonts w:ascii="Cambria" w:hAnsi="Cambria" w:cs="Calibri"/>
                <w:b/>
                <w:bCs/>
                <w:color w:val="0D0D0D" w:themeColor="text1" w:themeTint="F2"/>
                <w:sz w:val="20"/>
                <w:szCs w:val="20"/>
                <w:lang w:val="en-IN" w:eastAsia="en-IN"/>
              </w:rPr>
              <w:t>SLINGS,</w:t>
            </w:r>
            <w:r>
              <w:rPr>
                <w:rFonts w:ascii="Cambria" w:hAnsi="Cambria" w:cs="Calibri"/>
                <w:b/>
                <w:bCs/>
                <w:color w:val="0D0D0D" w:themeColor="text1" w:themeTint="F2"/>
                <w:sz w:val="20"/>
                <w:szCs w:val="20"/>
                <w:lang w:val="en-IN" w:eastAsia="en-IN"/>
              </w:rPr>
              <w:t xml:space="preserve"> </w:t>
            </w:r>
            <w:r w:rsidRPr="00F66AD9">
              <w:rPr>
                <w:rFonts w:ascii="Cambria" w:hAnsi="Cambria" w:cs="Calibri"/>
                <w:b/>
                <w:bCs/>
                <w:color w:val="0D0D0D" w:themeColor="text1" w:themeTint="F2"/>
                <w:sz w:val="20"/>
                <w:szCs w:val="20"/>
                <w:lang w:val="en-IN" w:eastAsia="en-IN"/>
              </w:rPr>
              <w:t>JAALI,</w:t>
            </w:r>
            <w:r>
              <w:rPr>
                <w:rFonts w:ascii="Cambria" w:hAnsi="Cambria" w:cs="Calibri"/>
                <w:b/>
                <w:bCs/>
                <w:color w:val="0D0D0D" w:themeColor="text1" w:themeTint="F2"/>
                <w:sz w:val="20"/>
                <w:szCs w:val="20"/>
                <w:lang w:val="en-IN" w:eastAsia="en-IN"/>
              </w:rPr>
              <w:t xml:space="preserve"> </w:t>
            </w:r>
            <w:r w:rsidRPr="00F66AD9">
              <w:rPr>
                <w:rFonts w:ascii="Cambria" w:hAnsi="Cambria" w:cs="Calibri"/>
                <w:b/>
                <w:bCs/>
                <w:color w:val="0D0D0D" w:themeColor="text1" w:themeTint="F2"/>
                <w:sz w:val="20"/>
                <w:szCs w:val="20"/>
                <w:lang w:val="en-IN" w:eastAsia="en-IN"/>
              </w:rPr>
              <w:t>DRAIN COVER,</w:t>
            </w:r>
            <w:r>
              <w:rPr>
                <w:rFonts w:ascii="Cambria" w:hAnsi="Cambria" w:cs="Calibri"/>
                <w:b/>
                <w:bCs/>
                <w:color w:val="0D0D0D" w:themeColor="text1" w:themeTint="F2"/>
                <w:sz w:val="20"/>
                <w:szCs w:val="20"/>
                <w:lang w:val="en-IN" w:eastAsia="en-IN"/>
              </w:rPr>
              <w:t xml:space="preserve"> </w:t>
            </w:r>
            <w:r w:rsidRPr="00F66AD9">
              <w:rPr>
                <w:rFonts w:ascii="Cambria" w:hAnsi="Cambria" w:cs="Calibri"/>
                <w:b/>
                <w:bCs/>
                <w:color w:val="0D0D0D" w:themeColor="text1" w:themeTint="F2"/>
                <w:sz w:val="20"/>
                <w:szCs w:val="20"/>
                <w:lang w:val="en-IN" w:eastAsia="en-IN"/>
              </w:rPr>
              <w:t>GC SHEETS,</w:t>
            </w:r>
            <w:r>
              <w:rPr>
                <w:rFonts w:ascii="Cambria" w:hAnsi="Cambria" w:cs="Calibri"/>
                <w:b/>
                <w:bCs/>
                <w:color w:val="0D0D0D" w:themeColor="text1" w:themeTint="F2"/>
                <w:sz w:val="20"/>
                <w:szCs w:val="20"/>
                <w:lang w:val="en-IN" w:eastAsia="en-IN"/>
              </w:rPr>
              <w:t xml:space="preserve"> </w:t>
            </w:r>
            <w:r w:rsidRPr="00F66AD9">
              <w:rPr>
                <w:rFonts w:ascii="Cambria" w:hAnsi="Cambria" w:cs="Calibri"/>
                <w:b/>
                <w:bCs/>
                <w:color w:val="0D0D0D" w:themeColor="text1" w:themeTint="F2"/>
                <w:sz w:val="20"/>
                <w:szCs w:val="20"/>
                <w:lang w:val="en-IN" w:eastAsia="en-IN"/>
              </w:rPr>
              <w:t>CUT SHEETS,</w:t>
            </w:r>
            <w:r>
              <w:rPr>
                <w:rFonts w:ascii="Cambria" w:hAnsi="Cambria" w:cs="Calibri"/>
                <w:b/>
                <w:bCs/>
                <w:color w:val="0D0D0D" w:themeColor="text1" w:themeTint="F2"/>
                <w:sz w:val="20"/>
                <w:szCs w:val="20"/>
                <w:lang w:val="en-IN" w:eastAsia="en-IN"/>
              </w:rPr>
              <w:t xml:space="preserve"> </w:t>
            </w:r>
            <w:r w:rsidRPr="00F66AD9">
              <w:rPr>
                <w:rFonts w:ascii="Cambria" w:hAnsi="Cambria" w:cs="Calibri"/>
                <w:b/>
                <w:bCs/>
                <w:color w:val="0D0D0D" w:themeColor="text1" w:themeTint="F2"/>
                <w:sz w:val="20"/>
                <w:szCs w:val="20"/>
                <w:lang w:val="en-IN" w:eastAsia="en-IN"/>
              </w:rPr>
              <w:t>STRIPS,</w:t>
            </w:r>
            <w:r>
              <w:rPr>
                <w:rFonts w:ascii="Cambria" w:hAnsi="Cambria" w:cs="Calibri"/>
                <w:b/>
                <w:bCs/>
                <w:color w:val="0D0D0D" w:themeColor="text1" w:themeTint="F2"/>
                <w:sz w:val="20"/>
                <w:szCs w:val="20"/>
                <w:lang w:val="en-IN" w:eastAsia="en-IN"/>
              </w:rPr>
              <w:t xml:space="preserve"> </w:t>
            </w:r>
            <w:r w:rsidRPr="00F66AD9">
              <w:rPr>
                <w:rFonts w:ascii="Cambria" w:hAnsi="Cambria" w:cs="Calibri"/>
                <w:b/>
                <w:bCs/>
                <w:color w:val="0D0D0D" w:themeColor="text1" w:themeTint="F2"/>
                <w:sz w:val="20"/>
                <w:szCs w:val="20"/>
                <w:lang w:val="en-IN" w:eastAsia="en-IN"/>
              </w:rPr>
              <w:t>PIPE ETC.)</w:t>
            </w:r>
            <w:r>
              <w:rPr>
                <w:rFonts w:ascii="Cambria" w:hAnsi="Cambria" w:cs="Calibri"/>
                <w:b/>
                <w:bCs/>
                <w:color w:val="0D0D0D" w:themeColor="text1" w:themeTint="F2"/>
                <w:sz w:val="20"/>
                <w:szCs w:val="20"/>
                <w:lang w:val="en-IN" w:eastAsia="en-IN"/>
              </w:rPr>
              <w:t xml:space="preserve">, </w:t>
            </w:r>
            <w:r w:rsidRPr="003C3479">
              <w:rPr>
                <w:rFonts w:ascii="Cambria" w:hAnsi="Cambria" w:cs="Calibri"/>
                <w:b/>
                <w:bCs/>
                <w:color w:val="000000" w:themeColor="text1"/>
                <w:sz w:val="20"/>
                <w:szCs w:val="20"/>
                <w:lang w:val="en-IN" w:eastAsia="en-IN"/>
              </w:rPr>
              <w:t xml:space="preserve">Loading by </w:t>
            </w:r>
            <w:r>
              <w:rPr>
                <w:rFonts w:ascii="Cambria" w:hAnsi="Cambria" w:cs="Calibri"/>
                <w:b/>
                <w:bCs/>
                <w:color w:val="000000" w:themeColor="text1"/>
                <w:sz w:val="20"/>
                <w:szCs w:val="20"/>
                <w:lang w:val="en-IN" w:eastAsia="en-IN"/>
              </w:rPr>
              <w:t>JCB</w:t>
            </w:r>
            <w:r w:rsidRPr="003C3479">
              <w:rPr>
                <w:rFonts w:ascii="Cambria" w:hAnsi="Cambria" w:cs="Calibri"/>
                <w:b/>
                <w:bCs/>
                <w:color w:val="000000" w:themeColor="text1"/>
                <w:sz w:val="20"/>
                <w:szCs w:val="20"/>
                <w:lang w:val="en-IN" w:eastAsia="en-IN"/>
              </w:rPr>
              <w:t xml:space="preserve">, Loading vehicle: </w:t>
            </w:r>
            <w:r w:rsidRPr="00F05936">
              <w:rPr>
                <w:rFonts w:ascii="Cambria" w:hAnsi="Cambria" w:cs="Calibri"/>
                <w:b/>
                <w:bCs/>
                <w:color w:val="000000" w:themeColor="text1"/>
                <w:sz w:val="20"/>
                <w:szCs w:val="20"/>
                <w:lang w:val="en-IN" w:eastAsia="en-IN"/>
              </w:rPr>
              <w:t>6 WHEELER</w:t>
            </w:r>
            <w:r>
              <w:rPr>
                <w:rFonts w:ascii="Cambria" w:hAnsi="Cambria" w:cs="Calibri"/>
                <w:b/>
                <w:bCs/>
                <w:color w:val="0D0D0D" w:themeColor="text1" w:themeTint="F2"/>
                <w:sz w:val="20"/>
                <w:szCs w:val="20"/>
                <w:lang w:val="en-IN" w:eastAsia="en-IN"/>
              </w:rPr>
              <w:t xml:space="preserve"> (</w:t>
            </w:r>
            <w:r w:rsidRPr="00F66AD9">
              <w:rPr>
                <w:rFonts w:ascii="Cambria" w:hAnsi="Cambria" w:cs="Calibri"/>
                <w:b/>
                <w:bCs/>
                <w:color w:val="FF0000"/>
                <w:sz w:val="20"/>
                <w:szCs w:val="20"/>
                <w:highlight w:val="yellow"/>
                <w:lang w:val="en-IN" w:eastAsia="en-IN"/>
              </w:rPr>
              <w:t xml:space="preserve">LOT CLOSURE </w:t>
            </w:r>
            <w:r w:rsidR="007B29E7">
              <w:rPr>
                <w:rFonts w:ascii="Cambria" w:hAnsi="Cambria" w:cs="Calibri"/>
                <w:b/>
                <w:bCs/>
                <w:color w:val="FF0000"/>
                <w:sz w:val="20"/>
                <w:szCs w:val="20"/>
                <w:highlight w:val="yellow"/>
                <w:lang w:val="en-IN" w:eastAsia="en-IN"/>
              </w:rPr>
              <w:t>TOLERANCE</w:t>
            </w:r>
            <w:r w:rsidRPr="00F66AD9">
              <w:rPr>
                <w:rFonts w:ascii="Cambria" w:hAnsi="Cambria" w:cs="Calibri"/>
                <w:b/>
                <w:bCs/>
                <w:color w:val="FF0000"/>
                <w:sz w:val="20"/>
                <w:szCs w:val="20"/>
                <w:highlight w:val="yellow"/>
                <w:lang w:val="en-IN" w:eastAsia="en-IN"/>
              </w:rPr>
              <w:t xml:space="preserve"> </w:t>
            </w:r>
            <w:r w:rsidR="007B29E7" w:rsidRPr="00EE0F5B">
              <w:rPr>
                <w:rFonts w:ascii="Cambria" w:hAnsi="Cambria" w:cs="Calibri"/>
                <w:b/>
                <w:bCs/>
                <w:color w:val="FF0000"/>
                <w:sz w:val="20"/>
                <w:szCs w:val="20"/>
                <w:highlight w:val="yellow"/>
                <w:lang w:val="en-IN" w:eastAsia="en-IN"/>
              </w:rPr>
              <w:t>±</w:t>
            </w:r>
            <w:r w:rsidR="007B29E7">
              <w:rPr>
                <w:rFonts w:ascii="Cambria" w:hAnsi="Cambria" w:cs="Calibri"/>
                <w:b/>
                <w:bCs/>
                <w:color w:val="FF0000"/>
                <w:sz w:val="20"/>
                <w:szCs w:val="20"/>
                <w:highlight w:val="yellow"/>
                <w:lang w:val="en-IN" w:eastAsia="en-IN"/>
              </w:rPr>
              <w:t xml:space="preserve"> </w:t>
            </w:r>
            <w:r w:rsidRPr="00F66AD9">
              <w:rPr>
                <w:rFonts w:ascii="Cambria" w:hAnsi="Cambria" w:cs="Calibri"/>
                <w:b/>
                <w:bCs/>
                <w:color w:val="FF0000"/>
                <w:sz w:val="20"/>
                <w:szCs w:val="20"/>
                <w:highlight w:val="yellow"/>
                <w:lang w:val="en-IN" w:eastAsia="en-IN"/>
              </w:rPr>
              <w:t>10-20%</w:t>
            </w:r>
            <w:r>
              <w:rPr>
                <w:rFonts w:ascii="Cambria" w:hAnsi="Cambria" w:cs="Calibri"/>
                <w:b/>
                <w:bCs/>
                <w:color w:val="FF0000"/>
                <w:sz w:val="20"/>
                <w:szCs w:val="20"/>
                <w:lang w:val="en-IN" w:eastAsia="en-IN"/>
              </w:rPr>
              <w:t>)</w:t>
            </w:r>
          </w:p>
        </w:tc>
        <w:tc>
          <w:tcPr>
            <w:tcW w:w="810" w:type="dxa"/>
            <w:shd w:val="clear" w:color="auto" w:fill="auto"/>
            <w:vAlign w:val="center"/>
          </w:tcPr>
          <w:p w:rsidR="00A4061C" w:rsidRDefault="00A4061C" w:rsidP="00AB4ADF">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w:t>
            </w:r>
          </w:p>
        </w:tc>
        <w:tc>
          <w:tcPr>
            <w:tcW w:w="720" w:type="dxa"/>
            <w:shd w:val="clear" w:color="auto" w:fill="auto"/>
            <w:vAlign w:val="center"/>
          </w:tcPr>
          <w:p w:rsidR="00A4061C" w:rsidRDefault="00A4061C" w:rsidP="00381536">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A4061C" w:rsidRPr="00A70235" w:rsidRDefault="00A4061C" w:rsidP="004D380E">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18%</w:t>
            </w:r>
          </w:p>
        </w:tc>
        <w:tc>
          <w:tcPr>
            <w:tcW w:w="630" w:type="dxa"/>
            <w:shd w:val="clear" w:color="auto" w:fill="auto"/>
            <w:vAlign w:val="center"/>
          </w:tcPr>
          <w:p w:rsidR="00A4061C" w:rsidRPr="00A70235" w:rsidRDefault="00A4061C" w:rsidP="004D380E">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w:t>
            </w:r>
          </w:p>
        </w:tc>
        <w:tc>
          <w:tcPr>
            <w:tcW w:w="990" w:type="dxa"/>
            <w:shd w:val="clear" w:color="auto" w:fill="auto"/>
            <w:vAlign w:val="center"/>
          </w:tcPr>
          <w:p w:rsidR="00A4061C" w:rsidRPr="00A70235" w:rsidRDefault="00A4061C" w:rsidP="004D380E">
            <w:pPr>
              <w:jc w:val="center"/>
              <w:rPr>
                <w:rFonts w:ascii="Cambria" w:hAnsi="Cambria" w:cs="Calibri"/>
                <w:b/>
                <w:bCs/>
                <w:color w:val="000000"/>
                <w:sz w:val="18"/>
                <w:szCs w:val="18"/>
                <w:lang w:val="en-IN"/>
              </w:rPr>
            </w:pPr>
            <w:r w:rsidRPr="00A70235">
              <w:rPr>
                <w:rFonts w:ascii="Cambria" w:hAnsi="Cambria" w:cs="Calibri"/>
                <w:b/>
                <w:bCs/>
                <w:color w:val="000000"/>
                <w:sz w:val="18"/>
                <w:szCs w:val="18"/>
                <w:lang w:val="en-IN"/>
              </w:rPr>
              <w:t xml:space="preserve">Loading by </w:t>
            </w:r>
            <w:r>
              <w:rPr>
                <w:rFonts w:ascii="Cambria" w:hAnsi="Cambria" w:cs="Calibri"/>
                <w:b/>
                <w:bCs/>
                <w:color w:val="000000"/>
                <w:sz w:val="18"/>
                <w:szCs w:val="18"/>
                <w:lang w:val="en-IN"/>
              </w:rPr>
              <w:t>TSL</w:t>
            </w:r>
            <w:r w:rsidRPr="00A70235">
              <w:rPr>
                <w:rFonts w:ascii="Cambria" w:hAnsi="Cambria" w:cs="Calibri"/>
                <w:b/>
                <w:bCs/>
                <w:color w:val="000000"/>
                <w:sz w:val="18"/>
                <w:szCs w:val="18"/>
                <w:lang w:val="en-IN"/>
              </w:rPr>
              <w:t xml:space="preserve"> free of cost</w:t>
            </w:r>
          </w:p>
        </w:tc>
        <w:tc>
          <w:tcPr>
            <w:tcW w:w="990" w:type="dxa"/>
            <w:shd w:val="clear" w:color="auto" w:fill="auto"/>
            <w:vAlign w:val="center"/>
          </w:tcPr>
          <w:p w:rsidR="00A4061C" w:rsidRPr="00A70235" w:rsidRDefault="00A4061C" w:rsidP="004D380E">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A4061C" w:rsidRPr="00544CD2" w:rsidRDefault="00A4061C" w:rsidP="004D380E">
            <w:pPr>
              <w:jc w:val="center"/>
              <w:rPr>
                <w:rFonts w:ascii="Cambria" w:hAnsi="Cambria" w:cs="Calibri"/>
                <w:b/>
                <w:bCs/>
                <w:color w:val="000000"/>
                <w:sz w:val="18"/>
                <w:szCs w:val="18"/>
                <w:lang w:val="en-IN" w:eastAsia="en-IN"/>
              </w:rPr>
            </w:pP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Shailendra</w:t>
            </w:r>
            <w:proofErr w:type="spellEnd"/>
            <w:r w:rsidRPr="00544CD2">
              <w:rPr>
                <w:rFonts w:ascii="Cambria" w:hAnsi="Cambria" w:cs="Calibri"/>
                <w:b/>
                <w:bCs/>
                <w:color w:val="000000"/>
                <w:sz w:val="18"/>
                <w:szCs w:val="18"/>
                <w:lang w:val="en-IN" w:eastAsia="en-IN"/>
              </w:rPr>
              <w:t xml:space="preserve"> Kumar </w:t>
            </w:r>
            <w:proofErr w:type="spellStart"/>
            <w:r w:rsidRPr="00544CD2">
              <w:rPr>
                <w:rFonts w:ascii="Cambria" w:hAnsi="Cambria" w:cs="Calibri"/>
                <w:b/>
                <w:bCs/>
                <w:color w:val="000000"/>
                <w:sz w:val="18"/>
                <w:szCs w:val="18"/>
                <w:lang w:val="en-IN" w:eastAsia="en-IN"/>
              </w:rPr>
              <w:t>Pathak</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Deepak </w:t>
            </w:r>
            <w:proofErr w:type="spellStart"/>
            <w:r w:rsidRPr="00544CD2">
              <w:rPr>
                <w:rFonts w:ascii="Cambria" w:hAnsi="Cambria" w:cs="Calibri"/>
                <w:b/>
                <w:bCs/>
                <w:color w:val="000000"/>
                <w:sz w:val="18"/>
                <w:szCs w:val="18"/>
                <w:lang w:val="en-IN" w:eastAsia="en-IN"/>
              </w:rPr>
              <w:t>Senapati</w:t>
            </w:r>
            <w:proofErr w:type="spellEnd"/>
          </w:p>
        </w:tc>
        <w:tc>
          <w:tcPr>
            <w:tcW w:w="1350" w:type="dxa"/>
            <w:shd w:val="clear" w:color="auto" w:fill="auto"/>
            <w:vAlign w:val="center"/>
          </w:tcPr>
          <w:p w:rsidR="00A4061C" w:rsidRPr="00544CD2" w:rsidRDefault="00A4061C" w:rsidP="004D380E">
            <w:pPr>
              <w:jc w:val="center"/>
              <w:rPr>
                <w:rFonts w:ascii="Cambria" w:hAnsi="Cambria" w:cs="Calibri"/>
                <w:b/>
                <w:bCs/>
                <w:color w:val="000000"/>
                <w:sz w:val="18"/>
                <w:szCs w:val="18"/>
                <w:lang w:val="en-IN" w:eastAsia="en-IN"/>
              </w:rPr>
            </w:pPr>
            <w:r w:rsidRPr="00544CD2">
              <w:rPr>
                <w:rFonts w:ascii="Cambria" w:hAnsi="Cambria" w:cs="Calibri"/>
                <w:b/>
                <w:bCs/>
                <w:color w:val="000000"/>
                <w:sz w:val="18"/>
                <w:szCs w:val="18"/>
                <w:lang w:val="en-IN" w:eastAsia="en-IN"/>
              </w:rPr>
              <w:t>7763807746/ 9264493956</w:t>
            </w:r>
          </w:p>
        </w:tc>
      </w:tr>
      <w:tr w:rsidR="009639DE" w:rsidRPr="00544CD2" w:rsidTr="002F7673">
        <w:trPr>
          <w:trHeight w:val="1494"/>
        </w:trPr>
        <w:tc>
          <w:tcPr>
            <w:tcW w:w="507" w:type="dxa"/>
            <w:shd w:val="clear" w:color="000000" w:fill="FFFFFF"/>
            <w:vAlign w:val="center"/>
          </w:tcPr>
          <w:p w:rsidR="009639DE" w:rsidRDefault="003574D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29</w:t>
            </w:r>
          </w:p>
        </w:tc>
        <w:tc>
          <w:tcPr>
            <w:tcW w:w="998" w:type="dxa"/>
            <w:shd w:val="clear" w:color="auto" w:fill="auto"/>
            <w:vAlign w:val="center"/>
          </w:tcPr>
          <w:p w:rsidR="009639DE" w:rsidRPr="00107250" w:rsidRDefault="009639DE" w:rsidP="00446EBC">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9639DE" w:rsidRPr="00A05FFE" w:rsidRDefault="009639DE" w:rsidP="004D380E">
            <w:pPr>
              <w:jc w:val="center"/>
              <w:rPr>
                <w:rFonts w:ascii="Cambria" w:hAnsi="Cambria" w:cs="Calibri"/>
                <w:b/>
                <w:bCs/>
                <w:color w:val="000000"/>
                <w:sz w:val="18"/>
                <w:szCs w:val="18"/>
              </w:rPr>
            </w:pPr>
            <w:r w:rsidRPr="009639DE">
              <w:rPr>
                <w:rFonts w:ascii="Cambria" w:hAnsi="Cambria" w:cs="Calibri"/>
                <w:b/>
                <w:bCs/>
                <w:color w:val="000000"/>
                <w:sz w:val="18"/>
                <w:szCs w:val="18"/>
              </w:rPr>
              <w:t>CRM BARA, JSR</w:t>
            </w:r>
          </w:p>
        </w:tc>
        <w:tc>
          <w:tcPr>
            <w:tcW w:w="1440" w:type="dxa"/>
            <w:shd w:val="clear" w:color="000000" w:fill="FFFFFF"/>
            <w:vAlign w:val="center"/>
          </w:tcPr>
          <w:p w:rsidR="009639DE" w:rsidRPr="00876449" w:rsidRDefault="00876449" w:rsidP="00AB4ADF">
            <w:pPr>
              <w:jc w:val="center"/>
              <w:rPr>
                <w:rFonts w:ascii="Cambria" w:hAnsi="Cambria" w:cs="Calibri"/>
                <w:b/>
                <w:bCs/>
                <w:color w:val="0000FF"/>
                <w:sz w:val="20"/>
                <w:szCs w:val="20"/>
                <w:lang w:eastAsia="en-IN"/>
              </w:rPr>
            </w:pPr>
            <w:r w:rsidRPr="00876449">
              <w:rPr>
                <w:rFonts w:ascii="Cambria" w:hAnsi="Cambria" w:cs="Calibri"/>
                <w:b/>
                <w:bCs/>
                <w:color w:val="0000FF"/>
                <w:sz w:val="20"/>
                <w:szCs w:val="20"/>
                <w:lang w:eastAsia="en-IN"/>
              </w:rPr>
              <w:t>CRMB260207</w:t>
            </w:r>
          </w:p>
        </w:tc>
        <w:tc>
          <w:tcPr>
            <w:tcW w:w="1260" w:type="dxa"/>
            <w:shd w:val="clear" w:color="000000" w:fill="FFFFFF"/>
            <w:noWrap/>
            <w:vAlign w:val="center"/>
          </w:tcPr>
          <w:p w:rsidR="009639DE" w:rsidRPr="005D50A1" w:rsidRDefault="009639DE" w:rsidP="00AB4ADF">
            <w:pPr>
              <w:jc w:val="center"/>
              <w:rPr>
                <w:rFonts w:ascii="Cambria" w:hAnsi="Cambria" w:cs="Calibri"/>
                <w:b/>
                <w:bCs/>
                <w:color w:val="0D0D0D" w:themeColor="text1" w:themeTint="F2"/>
                <w:sz w:val="18"/>
                <w:szCs w:val="18"/>
                <w:lang w:val="en-IN" w:eastAsia="en-IN"/>
              </w:rPr>
            </w:pPr>
          </w:p>
        </w:tc>
        <w:tc>
          <w:tcPr>
            <w:tcW w:w="3600" w:type="dxa"/>
            <w:shd w:val="clear" w:color="auto" w:fill="auto"/>
            <w:vAlign w:val="center"/>
          </w:tcPr>
          <w:p w:rsidR="009639DE" w:rsidRPr="002F0502" w:rsidRDefault="00876449" w:rsidP="00876449">
            <w:pPr>
              <w:rPr>
                <w:rFonts w:ascii="Cambria" w:hAnsi="Cambria" w:cs="Calibri"/>
                <w:b/>
                <w:bCs/>
                <w:color w:val="0D0D0D" w:themeColor="text1" w:themeTint="F2"/>
                <w:sz w:val="20"/>
                <w:szCs w:val="20"/>
                <w:lang w:val="en-IN" w:eastAsia="en-IN"/>
              </w:rPr>
            </w:pPr>
            <w:r w:rsidRPr="00876449">
              <w:rPr>
                <w:rFonts w:ascii="Cambria" w:hAnsi="Cambria" w:cs="Calibri"/>
                <w:b/>
                <w:bCs/>
                <w:color w:val="0D0D0D" w:themeColor="text1" w:themeTint="F2"/>
                <w:sz w:val="20"/>
                <w:szCs w:val="20"/>
                <w:lang w:val="en-IN" w:eastAsia="en-IN"/>
              </w:rPr>
              <w:t>REJ.</w:t>
            </w:r>
            <w:r w:rsidR="00B91296">
              <w:rPr>
                <w:rFonts w:ascii="Cambria" w:hAnsi="Cambria" w:cs="Calibri"/>
                <w:b/>
                <w:bCs/>
                <w:color w:val="0D0D0D" w:themeColor="text1" w:themeTint="F2"/>
                <w:sz w:val="20"/>
                <w:szCs w:val="20"/>
                <w:lang w:val="en-IN" w:eastAsia="en-IN"/>
              </w:rPr>
              <w:t xml:space="preserve"> </w:t>
            </w:r>
            <w:r w:rsidRPr="00876449">
              <w:rPr>
                <w:rFonts w:ascii="Cambria" w:hAnsi="Cambria" w:cs="Calibri"/>
                <w:b/>
                <w:bCs/>
                <w:color w:val="0D0D0D" w:themeColor="text1" w:themeTint="F2"/>
                <w:sz w:val="20"/>
                <w:szCs w:val="20"/>
                <w:lang w:val="en-IN" w:eastAsia="en-IN"/>
              </w:rPr>
              <w:t>ELECTRICAL PARTS</w:t>
            </w:r>
            <w:r>
              <w:rPr>
                <w:rFonts w:ascii="Cambria" w:hAnsi="Cambria" w:cs="Calibri"/>
                <w:b/>
                <w:bCs/>
                <w:color w:val="0D0D0D" w:themeColor="text1" w:themeTint="F2"/>
                <w:sz w:val="20"/>
                <w:szCs w:val="20"/>
                <w:lang w:val="en-IN" w:eastAsia="en-IN"/>
              </w:rPr>
              <w:t xml:space="preserve"> </w:t>
            </w:r>
            <w:r w:rsidRPr="00876449">
              <w:rPr>
                <w:rFonts w:ascii="Cambria" w:hAnsi="Cambria" w:cs="Calibri"/>
                <w:b/>
                <w:bCs/>
                <w:color w:val="0D0D0D" w:themeColor="text1" w:themeTint="F2"/>
                <w:sz w:val="20"/>
                <w:szCs w:val="20"/>
                <w:lang w:val="en-IN" w:eastAsia="en-IN"/>
              </w:rPr>
              <w:t>(WIRE,</w:t>
            </w:r>
            <w:r w:rsidR="008359DB">
              <w:rPr>
                <w:rFonts w:ascii="Cambria" w:hAnsi="Cambria" w:cs="Calibri"/>
                <w:b/>
                <w:bCs/>
                <w:color w:val="0D0D0D" w:themeColor="text1" w:themeTint="F2"/>
                <w:sz w:val="20"/>
                <w:szCs w:val="20"/>
                <w:lang w:val="en-IN" w:eastAsia="en-IN"/>
              </w:rPr>
              <w:t xml:space="preserve"> </w:t>
            </w:r>
            <w:r w:rsidRPr="00876449">
              <w:rPr>
                <w:rFonts w:ascii="Cambria" w:hAnsi="Cambria" w:cs="Calibri"/>
                <w:b/>
                <w:bCs/>
                <w:color w:val="0D0D0D" w:themeColor="text1" w:themeTint="F2"/>
                <w:sz w:val="20"/>
                <w:szCs w:val="20"/>
                <w:lang w:val="en-IN" w:eastAsia="en-IN"/>
              </w:rPr>
              <w:t>LED LIGHT,</w:t>
            </w:r>
            <w:r w:rsidR="008359DB">
              <w:rPr>
                <w:rFonts w:ascii="Cambria" w:hAnsi="Cambria" w:cs="Calibri"/>
                <w:b/>
                <w:bCs/>
                <w:color w:val="0D0D0D" w:themeColor="text1" w:themeTint="F2"/>
                <w:sz w:val="20"/>
                <w:szCs w:val="20"/>
                <w:lang w:val="en-IN" w:eastAsia="en-IN"/>
              </w:rPr>
              <w:t xml:space="preserve"> </w:t>
            </w:r>
            <w:r w:rsidRPr="00876449">
              <w:rPr>
                <w:rFonts w:ascii="Cambria" w:hAnsi="Cambria" w:cs="Calibri"/>
                <w:b/>
                <w:bCs/>
                <w:color w:val="0D0D0D" w:themeColor="text1" w:themeTint="F2"/>
                <w:sz w:val="20"/>
                <w:szCs w:val="20"/>
                <w:lang w:val="en-IN" w:eastAsia="en-IN"/>
              </w:rPr>
              <w:t>FAN,</w:t>
            </w:r>
            <w:r w:rsidR="008359DB">
              <w:rPr>
                <w:rFonts w:ascii="Cambria" w:hAnsi="Cambria" w:cs="Calibri"/>
                <w:b/>
                <w:bCs/>
                <w:color w:val="0D0D0D" w:themeColor="text1" w:themeTint="F2"/>
                <w:sz w:val="20"/>
                <w:szCs w:val="20"/>
                <w:lang w:val="en-IN" w:eastAsia="en-IN"/>
              </w:rPr>
              <w:t xml:space="preserve"> </w:t>
            </w:r>
            <w:r w:rsidRPr="00876449">
              <w:rPr>
                <w:rFonts w:ascii="Cambria" w:hAnsi="Cambria" w:cs="Calibri"/>
                <w:b/>
                <w:bCs/>
                <w:color w:val="0D0D0D" w:themeColor="text1" w:themeTint="F2"/>
                <w:sz w:val="20"/>
                <w:szCs w:val="20"/>
                <w:lang w:val="en-IN" w:eastAsia="en-IN"/>
              </w:rPr>
              <w:t>HYLOGEN LIGHT,</w:t>
            </w:r>
            <w:r w:rsidR="008359DB">
              <w:rPr>
                <w:rFonts w:ascii="Cambria" w:hAnsi="Cambria" w:cs="Calibri"/>
                <w:b/>
                <w:bCs/>
                <w:color w:val="0D0D0D" w:themeColor="text1" w:themeTint="F2"/>
                <w:sz w:val="20"/>
                <w:szCs w:val="20"/>
                <w:lang w:val="en-IN" w:eastAsia="en-IN"/>
              </w:rPr>
              <w:t xml:space="preserve"> </w:t>
            </w:r>
            <w:r w:rsidRPr="00876449">
              <w:rPr>
                <w:rFonts w:ascii="Cambria" w:hAnsi="Cambria" w:cs="Calibri"/>
                <w:b/>
                <w:bCs/>
                <w:color w:val="0D0D0D" w:themeColor="text1" w:themeTint="F2"/>
                <w:sz w:val="20"/>
                <w:szCs w:val="20"/>
                <w:lang w:val="en-IN" w:eastAsia="en-IN"/>
              </w:rPr>
              <w:t>MOTER,</w:t>
            </w:r>
            <w:r w:rsidR="008359DB">
              <w:rPr>
                <w:rFonts w:ascii="Cambria" w:hAnsi="Cambria" w:cs="Calibri"/>
                <w:b/>
                <w:bCs/>
                <w:color w:val="0D0D0D" w:themeColor="text1" w:themeTint="F2"/>
                <w:sz w:val="20"/>
                <w:szCs w:val="20"/>
                <w:lang w:val="en-IN" w:eastAsia="en-IN"/>
              </w:rPr>
              <w:t xml:space="preserve"> </w:t>
            </w:r>
            <w:r w:rsidRPr="00876449">
              <w:rPr>
                <w:rFonts w:ascii="Cambria" w:hAnsi="Cambria" w:cs="Calibri"/>
                <w:b/>
                <w:bCs/>
                <w:color w:val="0D0D0D" w:themeColor="text1" w:themeTint="F2"/>
                <w:sz w:val="20"/>
                <w:szCs w:val="20"/>
                <w:lang w:val="en-IN" w:eastAsia="en-IN"/>
              </w:rPr>
              <w:t>STRIP LIGHT,</w:t>
            </w:r>
            <w:r w:rsidR="003B11CE">
              <w:rPr>
                <w:rFonts w:ascii="Cambria" w:hAnsi="Cambria" w:cs="Calibri"/>
                <w:b/>
                <w:bCs/>
                <w:color w:val="0D0D0D" w:themeColor="text1" w:themeTint="F2"/>
                <w:sz w:val="20"/>
                <w:szCs w:val="20"/>
                <w:lang w:val="en-IN" w:eastAsia="en-IN"/>
              </w:rPr>
              <w:t xml:space="preserve"> </w:t>
            </w:r>
            <w:r w:rsidRPr="00876449">
              <w:rPr>
                <w:rFonts w:ascii="Cambria" w:hAnsi="Cambria" w:cs="Calibri"/>
                <w:b/>
                <w:bCs/>
                <w:color w:val="0D0D0D" w:themeColor="text1" w:themeTint="F2"/>
                <w:sz w:val="20"/>
                <w:szCs w:val="20"/>
                <w:lang w:val="en-IN" w:eastAsia="en-IN"/>
              </w:rPr>
              <w:t>TUBE</w:t>
            </w:r>
            <w:r w:rsidR="00F9218B">
              <w:rPr>
                <w:rFonts w:ascii="Cambria" w:hAnsi="Cambria" w:cs="Calibri"/>
                <w:b/>
                <w:bCs/>
                <w:color w:val="0D0D0D" w:themeColor="text1" w:themeTint="F2"/>
                <w:sz w:val="20"/>
                <w:szCs w:val="20"/>
                <w:lang w:val="en-IN" w:eastAsia="en-IN"/>
              </w:rPr>
              <w:t xml:space="preserve"> </w:t>
            </w:r>
            <w:r w:rsidRPr="00876449">
              <w:rPr>
                <w:rFonts w:ascii="Cambria" w:hAnsi="Cambria" w:cs="Calibri"/>
                <w:b/>
                <w:bCs/>
                <w:color w:val="0D0D0D" w:themeColor="text1" w:themeTint="F2"/>
                <w:sz w:val="20"/>
                <w:szCs w:val="20"/>
                <w:lang w:val="en-IN" w:eastAsia="en-IN"/>
              </w:rPr>
              <w:t>LIGHT STAND ETC.)</w:t>
            </w:r>
            <w:r w:rsidR="00834541">
              <w:rPr>
                <w:rFonts w:ascii="Cambria" w:hAnsi="Cambria" w:cs="Calibri"/>
                <w:b/>
                <w:bCs/>
                <w:color w:val="0D0D0D" w:themeColor="text1" w:themeTint="F2"/>
                <w:sz w:val="20"/>
                <w:szCs w:val="20"/>
                <w:lang w:val="en-IN" w:eastAsia="en-IN"/>
              </w:rPr>
              <w:t xml:space="preserve">, </w:t>
            </w:r>
            <w:r w:rsidR="00834541" w:rsidRPr="003C3479">
              <w:rPr>
                <w:rFonts w:ascii="Cambria" w:hAnsi="Cambria" w:cs="Calibri"/>
                <w:b/>
                <w:bCs/>
                <w:color w:val="000000" w:themeColor="text1"/>
                <w:sz w:val="20"/>
                <w:szCs w:val="20"/>
                <w:lang w:val="en-IN" w:eastAsia="en-IN"/>
              </w:rPr>
              <w:t xml:space="preserve">Loading by </w:t>
            </w:r>
            <w:r w:rsidR="00834541">
              <w:rPr>
                <w:rFonts w:ascii="Cambria" w:hAnsi="Cambria" w:cs="Calibri"/>
                <w:b/>
                <w:bCs/>
                <w:color w:val="000000" w:themeColor="text1"/>
                <w:sz w:val="20"/>
                <w:szCs w:val="20"/>
                <w:lang w:val="en-IN" w:eastAsia="en-IN"/>
              </w:rPr>
              <w:t>JCB</w:t>
            </w:r>
            <w:r w:rsidR="00834541" w:rsidRPr="003C3479">
              <w:rPr>
                <w:rFonts w:ascii="Cambria" w:hAnsi="Cambria" w:cs="Calibri"/>
                <w:b/>
                <w:bCs/>
                <w:color w:val="000000" w:themeColor="text1"/>
                <w:sz w:val="20"/>
                <w:szCs w:val="20"/>
                <w:lang w:val="en-IN" w:eastAsia="en-IN"/>
              </w:rPr>
              <w:t xml:space="preserve">, Loading vehicle: </w:t>
            </w:r>
            <w:r w:rsidR="00F4104B" w:rsidRPr="00F4104B">
              <w:rPr>
                <w:rFonts w:ascii="Cambria" w:hAnsi="Cambria" w:cs="Calibri"/>
                <w:b/>
                <w:bCs/>
                <w:color w:val="000000" w:themeColor="text1"/>
                <w:sz w:val="20"/>
                <w:szCs w:val="20"/>
                <w:lang w:val="en-IN" w:eastAsia="en-IN"/>
              </w:rPr>
              <w:t>407</w:t>
            </w:r>
            <w:r w:rsidR="00F4104B">
              <w:rPr>
                <w:rFonts w:ascii="Cambria" w:hAnsi="Cambria" w:cs="Calibri"/>
                <w:b/>
                <w:bCs/>
                <w:color w:val="0D0D0D" w:themeColor="text1" w:themeTint="F2"/>
                <w:sz w:val="20"/>
                <w:szCs w:val="20"/>
                <w:lang w:val="en-IN" w:eastAsia="en-IN"/>
              </w:rPr>
              <w:t xml:space="preserve"> </w:t>
            </w:r>
            <w:r>
              <w:rPr>
                <w:rFonts w:ascii="Cambria" w:hAnsi="Cambria" w:cs="Calibri"/>
                <w:b/>
                <w:bCs/>
                <w:color w:val="0D0D0D" w:themeColor="text1" w:themeTint="F2"/>
                <w:sz w:val="20"/>
                <w:szCs w:val="20"/>
                <w:lang w:val="en-IN" w:eastAsia="en-IN"/>
              </w:rPr>
              <w:t>(</w:t>
            </w:r>
            <w:r w:rsidRPr="00F66AD9">
              <w:rPr>
                <w:rFonts w:ascii="Cambria" w:hAnsi="Cambria" w:cs="Calibri"/>
                <w:b/>
                <w:bCs/>
                <w:color w:val="FF0000"/>
                <w:sz w:val="20"/>
                <w:szCs w:val="20"/>
                <w:highlight w:val="yellow"/>
                <w:lang w:val="en-IN" w:eastAsia="en-IN"/>
              </w:rPr>
              <w:t xml:space="preserve">LOT CLOSURE </w:t>
            </w:r>
            <w:r w:rsidR="007B29E7">
              <w:rPr>
                <w:rFonts w:ascii="Cambria" w:hAnsi="Cambria" w:cs="Calibri"/>
                <w:b/>
                <w:bCs/>
                <w:color w:val="FF0000"/>
                <w:sz w:val="20"/>
                <w:szCs w:val="20"/>
                <w:highlight w:val="yellow"/>
                <w:lang w:val="en-IN" w:eastAsia="en-IN"/>
              </w:rPr>
              <w:t>TOLERANCE</w:t>
            </w:r>
            <w:r w:rsidR="007B29E7" w:rsidRPr="00F66AD9">
              <w:rPr>
                <w:rFonts w:ascii="Cambria" w:hAnsi="Cambria" w:cs="Calibri"/>
                <w:b/>
                <w:bCs/>
                <w:color w:val="FF0000"/>
                <w:sz w:val="20"/>
                <w:szCs w:val="20"/>
                <w:highlight w:val="yellow"/>
                <w:lang w:val="en-IN" w:eastAsia="en-IN"/>
              </w:rPr>
              <w:t xml:space="preserve"> </w:t>
            </w:r>
            <w:r w:rsidR="007B29E7" w:rsidRPr="00EE0F5B">
              <w:rPr>
                <w:rFonts w:ascii="Cambria" w:hAnsi="Cambria" w:cs="Calibri"/>
                <w:b/>
                <w:bCs/>
                <w:color w:val="FF0000"/>
                <w:sz w:val="20"/>
                <w:szCs w:val="20"/>
                <w:highlight w:val="yellow"/>
                <w:lang w:val="en-IN" w:eastAsia="en-IN"/>
              </w:rPr>
              <w:t>±</w:t>
            </w:r>
            <w:r w:rsidR="007B29E7">
              <w:rPr>
                <w:rFonts w:ascii="Cambria" w:hAnsi="Cambria" w:cs="Calibri"/>
                <w:b/>
                <w:bCs/>
                <w:color w:val="FF0000"/>
                <w:sz w:val="20"/>
                <w:szCs w:val="20"/>
                <w:highlight w:val="yellow"/>
                <w:lang w:val="en-IN" w:eastAsia="en-IN"/>
              </w:rPr>
              <w:t xml:space="preserve"> </w:t>
            </w:r>
            <w:r w:rsidRPr="00F66AD9">
              <w:rPr>
                <w:rFonts w:ascii="Cambria" w:hAnsi="Cambria" w:cs="Calibri"/>
                <w:b/>
                <w:bCs/>
                <w:color w:val="FF0000"/>
                <w:sz w:val="20"/>
                <w:szCs w:val="20"/>
                <w:highlight w:val="yellow"/>
                <w:lang w:val="en-IN" w:eastAsia="en-IN"/>
              </w:rPr>
              <w:t>10-20%</w:t>
            </w:r>
            <w:r>
              <w:rPr>
                <w:rFonts w:ascii="Cambria" w:hAnsi="Cambria" w:cs="Calibri"/>
                <w:b/>
                <w:bCs/>
                <w:color w:val="FF0000"/>
                <w:sz w:val="20"/>
                <w:szCs w:val="20"/>
                <w:lang w:val="en-IN" w:eastAsia="en-IN"/>
              </w:rPr>
              <w:t>)</w:t>
            </w:r>
          </w:p>
        </w:tc>
        <w:tc>
          <w:tcPr>
            <w:tcW w:w="810" w:type="dxa"/>
            <w:shd w:val="clear" w:color="auto" w:fill="auto"/>
            <w:vAlign w:val="center"/>
          </w:tcPr>
          <w:p w:rsidR="009639DE" w:rsidRDefault="002B00F0" w:rsidP="00AB4ADF">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1.5</w:t>
            </w:r>
          </w:p>
        </w:tc>
        <w:tc>
          <w:tcPr>
            <w:tcW w:w="720" w:type="dxa"/>
            <w:shd w:val="clear" w:color="auto" w:fill="auto"/>
            <w:vAlign w:val="center"/>
          </w:tcPr>
          <w:p w:rsidR="009639DE" w:rsidRDefault="002B00F0" w:rsidP="00381536">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9639DE" w:rsidRPr="00A70235" w:rsidRDefault="009639DE" w:rsidP="004D380E">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18%</w:t>
            </w:r>
          </w:p>
        </w:tc>
        <w:tc>
          <w:tcPr>
            <w:tcW w:w="630" w:type="dxa"/>
            <w:shd w:val="clear" w:color="auto" w:fill="auto"/>
            <w:vAlign w:val="center"/>
          </w:tcPr>
          <w:p w:rsidR="009639DE" w:rsidRPr="00A70235" w:rsidRDefault="009639DE" w:rsidP="004D380E">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w:t>
            </w:r>
          </w:p>
        </w:tc>
        <w:tc>
          <w:tcPr>
            <w:tcW w:w="990" w:type="dxa"/>
            <w:shd w:val="clear" w:color="auto" w:fill="auto"/>
            <w:vAlign w:val="center"/>
          </w:tcPr>
          <w:p w:rsidR="009639DE" w:rsidRPr="00A70235" w:rsidRDefault="009639DE" w:rsidP="004D380E">
            <w:pPr>
              <w:jc w:val="center"/>
              <w:rPr>
                <w:rFonts w:ascii="Cambria" w:hAnsi="Cambria" w:cs="Calibri"/>
                <w:b/>
                <w:bCs/>
                <w:color w:val="000000"/>
                <w:sz w:val="18"/>
                <w:szCs w:val="18"/>
                <w:lang w:val="en-IN"/>
              </w:rPr>
            </w:pPr>
            <w:r w:rsidRPr="00A70235">
              <w:rPr>
                <w:rFonts w:ascii="Cambria" w:hAnsi="Cambria" w:cs="Calibri"/>
                <w:b/>
                <w:bCs/>
                <w:color w:val="000000"/>
                <w:sz w:val="18"/>
                <w:szCs w:val="18"/>
                <w:lang w:val="en-IN"/>
              </w:rPr>
              <w:t xml:space="preserve">Loading by </w:t>
            </w:r>
            <w:r>
              <w:rPr>
                <w:rFonts w:ascii="Cambria" w:hAnsi="Cambria" w:cs="Calibri"/>
                <w:b/>
                <w:bCs/>
                <w:color w:val="000000"/>
                <w:sz w:val="18"/>
                <w:szCs w:val="18"/>
                <w:lang w:val="en-IN"/>
              </w:rPr>
              <w:t>TSL</w:t>
            </w:r>
            <w:r w:rsidRPr="00A70235">
              <w:rPr>
                <w:rFonts w:ascii="Cambria" w:hAnsi="Cambria" w:cs="Calibri"/>
                <w:b/>
                <w:bCs/>
                <w:color w:val="000000"/>
                <w:sz w:val="18"/>
                <w:szCs w:val="18"/>
                <w:lang w:val="en-IN"/>
              </w:rPr>
              <w:t xml:space="preserve"> free of cost</w:t>
            </w:r>
          </w:p>
        </w:tc>
        <w:tc>
          <w:tcPr>
            <w:tcW w:w="990" w:type="dxa"/>
            <w:shd w:val="clear" w:color="auto" w:fill="auto"/>
            <w:vAlign w:val="center"/>
          </w:tcPr>
          <w:p w:rsidR="009639DE" w:rsidRPr="00A70235" w:rsidRDefault="009639DE" w:rsidP="004D380E">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639DE" w:rsidRPr="00544CD2" w:rsidRDefault="009639DE" w:rsidP="004D380E">
            <w:pPr>
              <w:jc w:val="center"/>
              <w:rPr>
                <w:rFonts w:ascii="Cambria" w:hAnsi="Cambria" w:cs="Calibri"/>
                <w:b/>
                <w:bCs/>
                <w:color w:val="000000"/>
                <w:sz w:val="18"/>
                <w:szCs w:val="18"/>
                <w:lang w:val="en-IN" w:eastAsia="en-IN"/>
              </w:rPr>
            </w:pP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Shailendra</w:t>
            </w:r>
            <w:proofErr w:type="spellEnd"/>
            <w:r w:rsidRPr="00544CD2">
              <w:rPr>
                <w:rFonts w:ascii="Cambria" w:hAnsi="Cambria" w:cs="Calibri"/>
                <w:b/>
                <w:bCs/>
                <w:color w:val="000000"/>
                <w:sz w:val="18"/>
                <w:szCs w:val="18"/>
                <w:lang w:val="en-IN" w:eastAsia="en-IN"/>
              </w:rPr>
              <w:t xml:space="preserve"> Kumar </w:t>
            </w:r>
            <w:proofErr w:type="spellStart"/>
            <w:r w:rsidRPr="00544CD2">
              <w:rPr>
                <w:rFonts w:ascii="Cambria" w:hAnsi="Cambria" w:cs="Calibri"/>
                <w:b/>
                <w:bCs/>
                <w:color w:val="000000"/>
                <w:sz w:val="18"/>
                <w:szCs w:val="18"/>
                <w:lang w:val="en-IN" w:eastAsia="en-IN"/>
              </w:rPr>
              <w:t>Pathak</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Deepak </w:t>
            </w:r>
            <w:proofErr w:type="spellStart"/>
            <w:r w:rsidRPr="00544CD2">
              <w:rPr>
                <w:rFonts w:ascii="Cambria" w:hAnsi="Cambria" w:cs="Calibri"/>
                <w:b/>
                <w:bCs/>
                <w:color w:val="000000"/>
                <w:sz w:val="18"/>
                <w:szCs w:val="18"/>
                <w:lang w:val="en-IN" w:eastAsia="en-IN"/>
              </w:rPr>
              <w:t>Senapati</w:t>
            </w:r>
            <w:proofErr w:type="spellEnd"/>
          </w:p>
        </w:tc>
        <w:tc>
          <w:tcPr>
            <w:tcW w:w="1350" w:type="dxa"/>
            <w:shd w:val="clear" w:color="auto" w:fill="auto"/>
            <w:vAlign w:val="center"/>
          </w:tcPr>
          <w:p w:rsidR="009639DE" w:rsidRPr="00544CD2" w:rsidRDefault="009639DE" w:rsidP="004D380E">
            <w:pPr>
              <w:jc w:val="center"/>
              <w:rPr>
                <w:rFonts w:ascii="Cambria" w:hAnsi="Cambria" w:cs="Calibri"/>
                <w:b/>
                <w:bCs/>
                <w:color w:val="000000"/>
                <w:sz w:val="18"/>
                <w:szCs w:val="18"/>
                <w:lang w:val="en-IN" w:eastAsia="en-IN"/>
              </w:rPr>
            </w:pPr>
            <w:r w:rsidRPr="00544CD2">
              <w:rPr>
                <w:rFonts w:ascii="Cambria" w:hAnsi="Cambria" w:cs="Calibri"/>
                <w:b/>
                <w:bCs/>
                <w:color w:val="000000"/>
                <w:sz w:val="18"/>
                <w:szCs w:val="18"/>
                <w:lang w:val="en-IN" w:eastAsia="en-IN"/>
              </w:rPr>
              <w:t>7763807746/ 9264493956</w:t>
            </w:r>
          </w:p>
        </w:tc>
      </w:tr>
      <w:tr w:rsidR="009639DE" w:rsidRPr="00544CD2" w:rsidTr="002F7673">
        <w:trPr>
          <w:trHeight w:val="1494"/>
        </w:trPr>
        <w:tc>
          <w:tcPr>
            <w:tcW w:w="507" w:type="dxa"/>
            <w:shd w:val="clear" w:color="000000" w:fill="FFFFFF"/>
            <w:vAlign w:val="center"/>
          </w:tcPr>
          <w:p w:rsidR="009639DE" w:rsidRPr="00913F8E" w:rsidRDefault="003574D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30</w:t>
            </w:r>
          </w:p>
        </w:tc>
        <w:tc>
          <w:tcPr>
            <w:tcW w:w="998" w:type="dxa"/>
            <w:shd w:val="clear" w:color="auto" w:fill="auto"/>
            <w:vAlign w:val="center"/>
          </w:tcPr>
          <w:p w:rsidR="009639DE" w:rsidRPr="00107250" w:rsidRDefault="009639DE" w:rsidP="00446EBC">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9639DE" w:rsidRPr="00A05FFE" w:rsidRDefault="009639DE" w:rsidP="004D380E">
            <w:pPr>
              <w:jc w:val="center"/>
              <w:rPr>
                <w:rFonts w:ascii="Cambria" w:hAnsi="Cambria" w:cs="Calibri"/>
                <w:b/>
                <w:bCs/>
                <w:color w:val="000000"/>
                <w:sz w:val="18"/>
                <w:szCs w:val="18"/>
              </w:rPr>
            </w:pPr>
            <w:r w:rsidRPr="009639DE">
              <w:rPr>
                <w:rFonts w:ascii="Cambria" w:hAnsi="Cambria" w:cs="Calibri"/>
                <w:b/>
                <w:bCs/>
                <w:color w:val="000000"/>
                <w:sz w:val="18"/>
                <w:szCs w:val="18"/>
              </w:rPr>
              <w:t>CRM BARA, JSR</w:t>
            </w:r>
          </w:p>
        </w:tc>
        <w:tc>
          <w:tcPr>
            <w:tcW w:w="1440" w:type="dxa"/>
            <w:shd w:val="clear" w:color="000000" w:fill="FFFFFF"/>
            <w:vAlign w:val="center"/>
          </w:tcPr>
          <w:p w:rsidR="009639DE" w:rsidRPr="00876449" w:rsidRDefault="00876449" w:rsidP="00AB4ADF">
            <w:pPr>
              <w:jc w:val="center"/>
              <w:rPr>
                <w:rFonts w:ascii="Cambria" w:hAnsi="Cambria" w:cs="Calibri"/>
                <w:b/>
                <w:bCs/>
                <w:color w:val="0000FF"/>
                <w:sz w:val="20"/>
                <w:szCs w:val="20"/>
                <w:lang w:eastAsia="en-IN"/>
              </w:rPr>
            </w:pPr>
            <w:r w:rsidRPr="00876449">
              <w:rPr>
                <w:rFonts w:ascii="Cambria" w:hAnsi="Cambria" w:cs="Calibri"/>
                <w:b/>
                <w:bCs/>
                <w:color w:val="0000FF"/>
                <w:sz w:val="20"/>
                <w:szCs w:val="20"/>
                <w:lang w:eastAsia="en-IN"/>
              </w:rPr>
              <w:t>CRMB260208</w:t>
            </w:r>
          </w:p>
        </w:tc>
        <w:tc>
          <w:tcPr>
            <w:tcW w:w="1260" w:type="dxa"/>
            <w:shd w:val="clear" w:color="000000" w:fill="FFFFFF"/>
            <w:noWrap/>
            <w:vAlign w:val="center"/>
          </w:tcPr>
          <w:p w:rsidR="009639DE" w:rsidRPr="005D50A1" w:rsidRDefault="009639DE" w:rsidP="00AB4ADF">
            <w:pPr>
              <w:jc w:val="center"/>
              <w:rPr>
                <w:rFonts w:ascii="Cambria" w:hAnsi="Cambria" w:cs="Calibri"/>
                <w:b/>
                <w:bCs/>
                <w:color w:val="0D0D0D" w:themeColor="text1" w:themeTint="F2"/>
                <w:sz w:val="18"/>
                <w:szCs w:val="18"/>
                <w:lang w:val="en-IN" w:eastAsia="en-IN"/>
              </w:rPr>
            </w:pPr>
          </w:p>
        </w:tc>
        <w:tc>
          <w:tcPr>
            <w:tcW w:w="3600" w:type="dxa"/>
            <w:shd w:val="clear" w:color="auto" w:fill="auto"/>
            <w:vAlign w:val="center"/>
          </w:tcPr>
          <w:p w:rsidR="009639DE" w:rsidRPr="0024538A" w:rsidRDefault="00834541" w:rsidP="00961F8A">
            <w:pPr>
              <w:rPr>
                <w:rFonts w:ascii="Cambria" w:hAnsi="Cambria" w:cs="Calibri"/>
                <w:b/>
                <w:bCs/>
                <w:color w:val="000000" w:themeColor="text1"/>
                <w:sz w:val="20"/>
                <w:szCs w:val="20"/>
                <w:lang w:val="en-IN" w:eastAsia="en-IN"/>
              </w:rPr>
            </w:pPr>
            <w:r w:rsidRPr="0024538A">
              <w:rPr>
                <w:rFonts w:ascii="Cambria" w:hAnsi="Cambria" w:cs="Calibri"/>
                <w:b/>
                <w:bCs/>
                <w:color w:val="000000" w:themeColor="text1"/>
                <w:sz w:val="20"/>
                <w:szCs w:val="20"/>
                <w:lang w:val="en-IN" w:eastAsia="en-IN"/>
              </w:rPr>
              <w:t xml:space="preserve">REJ. BEARING, </w:t>
            </w:r>
            <w:r w:rsidRPr="003C3479">
              <w:rPr>
                <w:rFonts w:ascii="Cambria" w:hAnsi="Cambria" w:cs="Calibri"/>
                <w:b/>
                <w:bCs/>
                <w:color w:val="000000" w:themeColor="text1"/>
                <w:sz w:val="20"/>
                <w:szCs w:val="20"/>
                <w:lang w:val="en-IN" w:eastAsia="en-IN"/>
              </w:rPr>
              <w:t xml:space="preserve">Loading by </w:t>
            </w:r>
            <w:r w:rsidR="0024538A" w:rsidRPr="0024538A">
              <w:rPr>
                <w:rFonts w:ascii="Cambria" w:hAnsi="Cambria" w:cs="Calibri"/>
                <w:b/>
                <w:bCs/>
                <w:color w:val="000000" w:themeColor="text1"/>
                <w:sz w:val="20"/>
                <w:szCs w:val="20"/>
                <w:lang w:val="en-IN" w:eastAsia="en-IN"/>
              </w:rPr>
              <w:t>F-15</w:t>
            </w:r>
            <w:r w:rsidRPr="003C3479">
              <w:rPr>
                <w:rFonts w:ascii="Cambria" w:hAnsi="Cambria" w:cs="Calibri"/>
                <w:b/>
                <w:bCs/>
                <w:color w:val="000000" w:themeColor="text1"/>
                <w:sz w:val="20"/>
                <w:szCs w:val="20"/>
                <w:lang w:val="en-IN" w:eastAsia="en-IN"/>
              </w:rPr>
              <w:t xml:space="preserve">, Loading vehicle: </w:t>
            </w:r>
            <w:r w:rsidR="00F4104B" w:rsidRPr="00F4104B">
              <w:rPr>
                <w:rFonts w:ascii="Cambria" w:hAnsi="Cambria" w:cs="Calibri"/>
                <w:b/>
                <w:bCs/>
                <w:color w:val="000000" w:themeColor="text1"/>
                <w:sz w:val="20"/>
                <w:szCs w:val="20"/>
                <w:lang w:val="en-IN" w:eastAsia="en-IN"/>
              </w:rPr>
              <w:t>TRUCK</w:t>
            </w:r>
          </w:p>
        </w:tc>
        <w:tc>
          <w:tcPr>
            <w:tcW w:w="810" w:type="dxa"/>
            <w:shd w:val="clear" w:color="auto" w:fill="auto"/>
            <w:vAlign w:val="center"/>
          </w:tcPr>
          <w:p w:rsidR="009639DE" w:rsidRPr="005D50A1" w:rsidRDefault="00834541" w:rsidP="00AB4ADF">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5.5</w:t>
            </w:r>
          </w:p>
        </w:tc>
        <w:tc>
          <w:tcPr>
            <w:tcW w:w="720" w:type="dxa"/>
            <w:shd w:val="clear" w:color="auto" w:fill="auto"/>
            <w:vAlign w:val="center"/>
          </w:tcPr>
          <w:p w:rsidR="009639DE" w:rsidRDefault="00834541" w:rsidP="00381536">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9639DE" w:rsidRPr="00A70235" w:rsidRDefault="009639DE" w:rsidP="004D380E">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18%</w:t>
            </w:r>
          </w:p>
        </w:tc>
        <w:tc>
          <w:tcPr>
            <w:tcW w:w="630" w:type="dxa"/>
            <w:shd w:val="clear" w:color="auto" w:fill="auto"/>
            <w:vAlign w:val="center"/>
          </w:tcPr>
          <w:p w:rsidR="009639DE" w:rsidRPr="00A70235" w:rsidRDefault="009639DE" w:rsidP="004D380E">
            <w:pPr>
              <w:jc w:val="center"/>
              <w:rPr>
                <w:rFonts w:ascii="Cambria" w:hAnsi="Cambria" w:cs="Calibri"/>
                <w:b/>
                <w:bCs/>
                <w:color w:val="000000"/>
                <w:sz w:val="18"/>
                <w:szCs w:val="18"/>
                <w:lang w:eastAsia="en-IN"/>
              </w:rPr>
            </w:pPr>
            <w:r w:rsidRPr="00A70235">
              <w:rPr>
                <w:rFonts w:ascii="Cambria" w:hAnsi="Cambria" w:cs="Calibri"/>
                <w:b/>
                <w:bCs/>
                <w:color w:val="000000"/>
                <w:sz w:val="18"/>
                <w:szCs w:val="18"/>
                <w:lang w:eastAsia="en-IN"/>
              </w:rPr>
              <w:t>1%</w:t>
            </w:r>
          </w:p>
        </w:tc>
        <w:tc>
          <w:tcPr>
            <w:tcW w:w="990" w:type="dxa"/>
            <w:shd w:val="clear" w:color="auto" w:fill="auto"/>
            <w:vAlign w:val="center"/>
          </w:tcPr>
          <w:p w:rsidR="009639DE" w:rsidRPr="00A70235" w:rsidRDefault="009639DE" w:rsidP="004D380E">
            <w:pPr>
              <w:jc w:val="center"/>
              <w:rPr>
                <w:rFonts w:ascii="Cambria" w:hAnsi="Cambria" w:cs="Calibri"/>
                <w:b/>
                <w:bCs/>
                <w:color w:val="000000"/>
                <w:sz w:val="18"/>
                <w:szCs w:val="18"/>
                <w:lang w:val="en-IN"/>
              </w:rPr>
            </w:pPr>
            <w:r w:rsidRPr="00A70235">
              <w:rPr>
                <w:rFonts w:ascii="Cambria" w:hAnsi="Cambria" w:cs="Calibri"/>
                <w:b/>
                <w:bCs/>
                <w:color w:val="000000"/>
                <w:sz w:val="18"/>
                <w:szCs w:val="18"/>
                <w:lang w:val="en-IN"/>
              </w:rPr>
              <w:t xml:space="preserve">Loading by </w:t>
            </w:r>
            <w:r>
              <w:rPr>
                <w:rFonts w:ascii="Cambria" w:hAnsi="Cambria" w:cs="Calibri"/>
                <w:b/>
                <w:bCs/>
                <w:color w:val="000000"/>
                <w:sz w:val="18"/>
                <w:szCs w:val="18"/>
                <w:lang w:val="en-IN"/>
              </w:rPr>
              <w:t>TSL</w:t>
            </w:r>
            <w:r w:rsidRPr="00A70235">
              <w:rPr>
                <w:rFonts w:ascii="Cambria" w:hAnsi="Cambria" w:cs="Calibri"/>
                <w:b/>
                <w:bCs/>
                <w:color w:val="000000"/>
                <w:sz w:val="18"/>
                <w:szCs w:val="18"/>
                <w:lang w:val="en-IN"/>
              </w:rPr>
              <w:t xml:space="preserve"> free of cost</w:t>
            </w:r>
          </w:p>
        </w:tc>
        <w:tc>
          <w:tcPr>
            <w:tcW w:w="990" w:type="dxa"/>
            <w:shd w:val="clear" w:color="auto" w:fill="auto"/>
            <w:vAlign w:val="center"/>
          </w:tcPr>
          <w:p w:rsidR="009639DE" w:rsidRPr="00A70235" w:rsidRDefault="009639DE" w:rsidP="004D380E">
            <w:pPr>
              <w:jc w:val="center"/>
              <w:rPr>
                <w:rFonts w:ascii="Cambria" w:hAnsi="Cambria" w:cs="Calibri"/>
                <w:b/>
                <w:bCs/>
                <w:color w:val="000000"/>
                <w:sz w:val="18"/>
                <w:szCs w:val="18"/>
                <w:lang w:val="en-IN" w:eastAsia="en-IN"/>
              </w:rPr>
            </w:pPr>
            <w:r w:rsidRPr="00A70235">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639DE" w:rsidRPr="00544CD2" w:rsidRDefault="009639DE" w:rsidP="004D380E">
            <w:pPr>
              <w:jc w:val="center"/>
              <w:rPr>
                <w:rFonts w:ascii="Cambria" w:hAnsi="Cambria" w:cs="Calibri"/>
                <w:b/>
                <w:bCs/>
                <w:color w:val="000000"/>
                <w:sz w:val="18"/>
                <w:szCs w:val="18"/>
                <w:lang w:val="en-IN" w:eastAsia="en-IN"/>
              </w:rPr>
            </w:pP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Shailendra</w:t>
            </w:r>
            <w:proofErr w:type="spellEnd"/>
            <w:r w:rsidRPr="00544CD2">
              <w:rPr>
                <w:rFonts w:ascii="Cambria" w:hAnsi="Cambria" w:cs="Calibri"/>
                <w:b/>
                <w:bCs/>
                <w:color w:val="000000"/>
                <w:sz w:val="18"/>
                <w:szCs w:val="18"/>
                <w:lang w:val="en-IN" w:eastAsia="en-IN"/>
              </w:rPr>
              <w:t xml:space="preserve"> Kumar </w:t>
            </w:r>
            <w:proofErr w:type="spellStart"/>
            <w:r w:rsidRPr="00544CD2">
              <w:rPr>
                <w:rFonts w:ascii="Cambria" w:hAnsi="Cambria" w:cs="Calibri"/>
                <w:b/>
                <w:bCs/>
                <w:color w:val="000000"/>
                <w:sz w:val="18"/>
                <w:szCs w:val="18"/>
                <w:lang w:val="en-IN" w:eastAsia="en-IN"/>
              </w:rPr>
              <w:t>Pathak</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Deepak </w:t>
            </w:r>
            <w:proofErr w:type="spellStart"/>
            <w:r w:rsidRPr="00544CD2">
              <w:rPr>
                <w:rFonts w:ascii="Cambria" w:hAnsi="Cambria" w:cs="Calibri"/>
                <w:b/>
                <w:bCs/>
                <w:color w:val="000000"/>
                <w:sz w:val="18"/>
                <w:szCs w:val="18"/>
                <w:lang w:val="en-IN" w:eastAsia="en-IN"/>
              </w:rPr>
              <w:t>Senapati</w:t>
            </w:r>
            <w:proofErr w:type="spellEnd"/>
          </w:p>
        </w:tc>
        <w:tc>
          <w:tcPr>
            <w:tcW w:w="1350" w:type="dxa"/>
            <w:shd w:val="clear" w:color="auto" w:fill="auto"/>
            <w:vAlign w:val="center"/>
          </w:tcPr>
          <w:p w:rsidR="009639DE" w:rsidRPr="00544CD2" w:rsidRDefault="009639DE" w:rsidP="004D380E">
            <w:pPr>
              <w:jc w:val="center"/>
              <w:rPr>
                <w:rFonts w:ascii="Cambria" w:hAnsi="Cambria" w:cs="Calibri"/>
                <w:b/>
                <w:bCs/>
                <w:color w:val="000000"/>
                <w:sz w:val="18"/>
                <w:szCs w:val="18"/>
                <w:lang w:val="en-IN" w:eastAsia="en-IN"/>
              </w:rPr>
            </w:pPr>
            <w:r w:rsidRPr="00544CD2">
              <w:rPr>
                <w:rFonts w:ascii="Cambria" w:hAnsi="Cambria" w:cs="Calibri"/>
                <w:b/>
                <w:bCs/>
                <w:color w:val="000000"/>
                <w:sz w:val="18"/>
                <w:szCs w:val="18"/>
                <w:lang w:val="en-IN" w:eastAsia="en-IN"/>
              </w:rPr>
              <w:t>7763807746/ 9264493956</w:t>
            </w:r>
          </w:p>
        </w:tc>
      </w:tr>
    </w:tbl>
    <w:p w:rsidR="003E0592" w:rsidRDefault="003E0592" w:rsidP="003C131A">
      <w:pPr>
        <w:ind w:left="4320" w:firstLine="720"/>
        <w:rPr>
          <w:rFonts w:ascii="Cambria" w:hAnsi="Cambria" w:cs="Arial"/>
          <w:b/>
          <w:color w:val="FF0000"/>
          <w:sz w:val="26"/>
          <w:szCs w:val="26"/>
          <w:u w:val="single"/>
          <w:shd w:val="clear" w:color="auto" w:fill="FFFFFF"/>
        </w:rPr>
      </w:pPr>
    </w:p>
    <w:p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D85E64" w:rsidRPr="004953C2" w:rsidRDefault="005E29CB" w:rsidP="00521D27">
      <w:pPr>
        <w:rPr>
          <w:rFonts w:ascii="Cambria" w:hAnsi="Cambria" w:cs="Calibri"/>
          <w:b/>
          <w:bCs/>
          <w:color w:val="0000FF"/>
          <w:sz w:val="20"/>
          <w:szCs w:val="20"/>
          <w:lang w:eastAsia="en-IN"/>
        </w:rPr>
      </w:pPr>
      <w:r w:rsidRPr="004953C2">
        <w:rPr>
          <w:rFonts w:ascii="Cambria" w:hAnsi="Cambria" w:cs="Calibri"/>
          <w:b/>
          <w:bCs/>
          <w:noProof/>
          <w:color w:val="0000FF"/>
          <w:sz w:val="20"/>
          <w:szCs w:val="20"/>
        </w:rPr>
        <w:drawing>
          <wp:inline distT="0" distB="0" distL="0" distR="0" wp14:anchorId="24338FD9" wp14:editId="692239EB">
            <wp:extent cx="2575560" cy="2019300"/>
            <wp:effectExtent l="0" t="0" r="0" b="0"/>
            <wp:docPr id="4" name="Picture 4" descr="C:\Users\Lenovo-pc\Desktop\2024-2025 All folders\TSL\2025-26\358-TSL Ex JSR RAMY Capital items auction dt. 16-02-2026\old lot pics\NFG27012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58-TSL Ex JSR RAMY Capital items auction dt. 16-02-2026\old lot pics\NFG2701262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5560" cy="2019300"/>
                    </a:xfrm>
                    <a:prstGeom prst="rect">
                      <a:avLst/>
                    </a:prstGeom>
                    <a:noFill/>
                    <a:ln>
                      <a:noFill/>
                    </a:ln>
                  </pic:spPr>
                </pic:pic>
              </a:graphicData>
            </a:graphic>
          </wp:inline>
        </w:drawing>
      </w:r>
      <w:r w:rsidR="00A15E49" w:rsidRPr="004953C2">
        <w:rPr>
          <w:rFonts w:ascii="Cambria" w:hAnsi="Cambria" w:cs="Calibri"/>
          <w:b/>
          <w:bCs/>
          <w:color w:val="0000FF"/>
          <w:sz w:val="20"/>
          <w:szCs w:val="20"/>
          <w:lang w:eastAsia="en-IN"/>
        </w:rPr>
        <w:t xml:space="preserve"> </w:t>
      </w:r>
      <w:r w:rsidR="00D55021" w:rsidRPr="004953C2">
        <w:rPr>
          <w:rFonts w:ascii="Cambria" w:hAnsi="Cambria" w:cs="Calibri"/>
          <w:b/>
          <w:bCs/>
          <w:noProof/>
          <w:color w:val="0000FF"/>
          <w:sz w:val="20"/>
          <w:szCs w:val="20"/>
        </w:rPr>
        <w:drawing>
          <wp:inline distT="0" distB="0" distL="0" distR="0" wp14:anchorId="6114CE27" wp14:editId="76358994">
            <wp:extent cx="2575559" cy="2026920"/>
            <wp:effectExtent l="0" t="0" r="0" b="0"/>
            <wp:docPr id="22" name="Picture 22" descr="C:\Users\Lenovo-pc\Desktop\2024-2025 All folders\TSL\2025-26\370-TSL RAMY Capital Items auction dt. 23-02-2026\Old lots\RYJAN2606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0-TSL RAMY Capital Items auction dt. 23-02-2026\Old lots\RYJAN26066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9498" cy="2030020"/>
                    </a:xfrm>
                    <a:prstGeom prst="rect">
                      <a:avLst/>
                    </a:prstGeom>
                    <a:noFill/>
                    <a:ln>
                      <a:noFill/>
                    </a:ln>
                  </pic:spPr>
                </pic:pic>
              </a:graphicData>
            </a:graphic>
          </wp:inline>
        </w:drawing>
      </w:r>
      <w:r w:rsidR="00933B03" w:rsidRPr="004953C2">
        <w:rPr>
          <w:rFonts w:ascii="Cambria" w:hAnsi="Cambria" w:cs="Calibri"/>
          <w:b/>
          <w:bCs/>
          <w:color w:val="0000FF"/>
          <w:sz w:val="20"/>
          <w:szCs w:val="20"/>
          <w:lang w:eastAsia="en-IN"/>
        </w:rPr>
        <w:t xml:space="preserve"> </w:t>
      </w:r>
      <w:r w:rsidR="00933B03" w:rsidRPr="004953C2">
        <w:rPr>
          <w:noProof/>
        </w:rPr>
        <w:drawing>
          <wp:inline distT="0" distB="0" distL="0" distR="0" wp14:anchorId="7EEBE3AE" wp14:editId="3A8A8039">
            <wp:extent cx="2476500" cy="2019300"/>
            <wp:effectExtent l="0" t="0" r="0" b="0"/>
            <wp:docPr id="31" name="Picture 31" descr="C:\Users\Lenovo-pc\AppData\Local\Microsoft\Windows\INetCache\Content.Word\NL190226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AppData\Local\Microsoft\Windows\INetCache\Content.Word\NL19022601 (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6500" cy="2019300"/>
                    </a:xfrm>
                    <a:prstGeom prst="rect">
                      <a:avLst/>
                    </a:prstGeom>
                    <a:noFill/>
                    <a:ln>
                      <a:noFill/>
                    </a:ln>
                  </pic:spPr>
                </pic:pic>
              </a:graphicData>
            </a:graphic>
          </wp:inline>
        </w:drawing>
      </w:r>
      <w:r w:rsidR="00163432" w:rsidRPr="004953C2">
        <w:rPr>
          <w:rFonts w:ascii="Cambria" w:hAnsi="Cambria" w:cs="Calibri"/>
          <w:b/>
          <w:bCs/>
          <w:color w:val="0000FF"/>
          <w:sz w:val="20"/>
          <w:szCs w:val="20"/>
          <w:lang w:eastAsia="en-IN"/>
        </w:rPr>
        <w:t xml:space="preserve"> </w:t>
      </w:r>
      <w:r w:rsidR="00163432" w:rsidRPr="004953C2">
        <w:rPr>
          <w:rFonts w:ascii="Cambria" w:hAnsi="Cambria" w:cs="Calibri"/>
          <w:b/>
          <w:bCs/>
          <w:noProof/>
          <w:color w:val="0000FF"/>
          <w:sz w:val="20"/>
          <w:szCs w:val="20"/>
        </w:rPr>
        <w:drawing>
          <wp:inline distT="0" distB="0" distL="0" distR="0" wp14:anchorId="6E65E7D7" wp14:editId="567C1AD7">
            <wp:extent cx="2468880" cy="2026920"/>
            <wp:effectExtent l="0" t="0" r="7620" b="0"/>
            <wp:docPr id="203" name="Picture 203" descr="C:\Users\Lenovo-pc\Desktop\2024-2025 All folders\TSL\2025-26\369-TSL RAMY Capital Items auction dt. 23-02-2026\NEW LOT PICS\RYJAN260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5-26\369-TSL RAMY Capital Items auction dt. 23-02-2026\NEW LOT PICS\RYJAN26041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8880" cy="2026920"/>
                    </a:xfrm>
                    <a:prstGeom prst="rect">
                      <a:avLst/>
                    </a:prstGeom>
                    <a:noFill/>
                    <a:ln>
                      <a:noFill/>
                    </a:ln>
                  </pic:spPr>
                </pic:pic>
              </a:graphicData>
            </a:graphic>
          </wp:inline>
        </w:drawing>
      </w:r>
    </w:p>
    <w:p w:rsidR="001F3737" w:rsidRPr="004953C2" w:rsidRDefault="00504BF1" w:rsidP="001F3737">
      <w:pPr>
        <w:rPr>
          <w:rFonts w:ascii="Cambria" w:hAnsi="Cambria" w:cs="Calibri"/>
          <w:b/>
          <w:bCs/>
          <w:color w:val="0000FF"/>
          <w:sz w:val="20"/>
          <w:szCs w:val="20"/>
          <w:lang w:eastAsia="en-IN"/>
        </w:rPr>
      </w:pPr>
      <w:r w:rsidRPr="004953C2">
        <w:rPr>
          <w:rFonts w:ascii="Cambria" w:hAnsi="Cambria" w:cs="Calibri"/>
          <w:b/>
          <w:bCs/>
          <w:color w:val="0000FF"/>
          <w:sz w:val="20"/>
          <w:szCs w:val="20"/>
          <w:lang w:eastAsia="en-IN"/>
        </w:rPr>
        <w:tab/>
      </w:r>
      <w:r w:rsidR="00D55021" w:rsidRPr="004953C2">
        <w:rPr>
          <w:rFonts w:ascii="Cambria" w:hAnsi="Cambria" w:cs="Calibri"/>
          <w:b/>
          <w:bCs/>
          <w:color w:val="0000FF"/>
          <w:sz w:val="20"/>
          <w:szCs w:val="20"/>
          <w:lang w:eastAsia="en-IN"/>
        </w:rPr>
        <w:tab/>
      </w:r>
      <w:r w:rsidR="005E29CB" w:rsidRPr="004953C2">
        <w:rPr>
          <w:rFonts w:ascii="Cambria" w:hAnsi="Cambria" w:cs="Calibri"/>
          <w:b/>
          <w:bCs/>
          <w:color w:val="0D0D0D" w:themeColor="text1" w:themeTint="F2"/>
          <w:sz w:val="20"/>
          <w:szCs w:val="20"/>
          <w:lang w:eastAsia="en-IN"/>
        </w:rPr>
        <w:t>NFG2701262</w:t>
      </w:r>
      <w:r w:rsidR="009960FC" w:rsidRPr="004953C2">
        <w:rPr>
          <w:rFonts w:ascii="Cambria" w:hAnsi="Cambria" w:cs="Calibri"/>
          <w:b/>
          <w:bCs/>
          <w:color w:val="0000FF"/>
          <w:sz w:val="20"/>
          <w:szCs w:val="20"/>
          <w:lang w:eastAsia="en-IN"/>
        </w:rPr>
        <w:tab/>
      </w:r>
      <w:r w:rsidR="00D55021" w:rsidRPr="004953C2">
        <w:rPr>
          <w:rFonts w:ascii="Cambria" w:hAnsi="Cambria" w:cs="Calibri"/>
          <w:b/>
          <w:bCs/>
          <w:color w:val="0000FF"/>
          <w:sz w:val="20"/>
          <w:szCs w:val="20"/>
          <w:lang w:eastAsia="en-IN"/>
        </w:rPr>
        <w:tab/>
      </w:r>
      <w:r w:rsidR="00D55021" w:rsidRPr="004953C2">
        <w:rPr>
          <w:rFonts w:ascii="Cambria" w:hAnsi="Cambria" w:cs="Calibri"/>
          <w:b/>
          <w:bCs/>
          <w:color w:val="0000FF"/>
          <w:sz w:val="20"/>
          <w:szCs w:val="20"/>
          <w:lang w:eastAsia="en-IN"/>
        </w:rPr>
        <w:tab/>
      </w:r>
      <w:r w:rsidR="00D55021" w:rsidRPr="004953C2">
        <w:rPr>
          <w:rFonts w:ascii="Cambria" w:hAnsi="Cambria" w:cs="Calibri"/>
          <w:b/>
          <w:bCs/>
          <w:color w:val="0000FF"/>
          <w:sz w:val="20"/>
          <w:szCs w:val="20"/>
          <w:lang w:eastAsia="en-IN"/>
        </w:rPr>
        <w:tab/>
      </w:r>
      <w:r w:rsidR="00D55021" w:rsidRPr="004953C2">
        <w:rPr>
          <w:rFonts w:ascii="Cambria" w:hAnsi="Cambria" w:cs="Calibri"/>
          <w:b/>
          <w:bCs/>
          <w:color w:val="0000FF"/>
          <w:sz w:val="20"/>
          <w:szCs w:val="20"/>
          <w:lang w:eastAsia="en-IN"/>
        </w:rPr>
        <w:tab/>
      </w:r>
      <w:r w:rsidR="00D55021" w:rsidRPr="004953C2">
        <w:rPr>
          <w:rFonts w:ascii="Cambria" w:hAnsi="Cambria" w:cs="Calibri"/>
          <w:b/>
          <w:bCs/>
          <w:color w:val="0D0D0D" w:themeColor="text1" w:themeTint="F2"/>
          <w:sz w:val="20"/>
          <w:szCs w:val="20"/>
          <w:lang w:eastAsia="en-IN"/>
        </w:rPr>
        <w:t>RYJAN26066</w:t>
      </w:r>
      <w:r w:rsidR="00A15E49" w:rsidRPr="004953C2">
        <w:rPr>
          <w:rFonts w:ascii="Cambria" w:hAnsi="Cambria" w:cs="Calibri"/>
          <w:b/>
          <w:bCs/>
          <w:color w:val="0000FF"/>
          <w:sz w:val="20"/>
          <w:szCs w:val="20"/>
          <w:lang w:eastAsia="en-IN"/>
        </w:rPr>
        <w:tab/>
      </w:r>
      <w:r w:rsidR="00933B03" w:rsidRPr="004953C2">
        <w:rPr>
          <w:rFonts w:ascii="Cambria" w:hAnsi="Cambria" w:cs="Calibri"/>
          <w:b/>
          <w:bCs/>
          <w:color w:val="0000FF"/>
          <w:sz w:val="20"/>
          <w:szCs w:val="20"/>
          <w:lang w:eastAsia="en-IN"/>
        </w:rPr>
        <w:tab/>
      </w:r>
      <w:r w:rsidR="00933B03" w:rsidRPr="004953C2">
        <w:rPr>
          <w:rFonts w:ascii="Cambria" w:hAnsi="Cambria" w:cs="Calibri"/>
          <w:b/>
          <w:bCs/>
          <w:color w:val="0000FF"/>
          <w:sz w:val="20"/>
          <w:szCs w:val="20"/>
          <w:lang w:eastAsia="en-IN"/>
        </w:rPr>
        <w:tab/>
      </w:r>
      <w:r w:rsidR="00933B03" w:rsidRPr="004953C2">
        <w:rPr>
          <w:rFonts w:ascii="Cambria" w:hAnsi="Cambria" w:cs="Calibri"/>
          <w:b/>
          <w:bCs/>
          <w:color w:val="0000FF"/>
          <w:sz w:val="20"/>
          <w:szCs w:val="20"/>
          <w:lang w:eastAsia="en-IN"/>
        </w:rPr>
        <w:tab/>
      </w:r>
      <w:r w:rsidR="00933B03" w:rsidRPr="004953C2">
        <w:rPr>
          <w:rFonts w:ascii="Cambria" w:hAnsi="Cambria" w:cs="Calibri"/>
          <w:b/>
          <w:bCs/>
          <w:color w:val="0D0D0D" w:themeColor="text1" w:themeTint="F2"/>
          <w:sz w:val="20"/>
          <w:szCs w:val="20"/>
          <w:lang w:eastAsia="en-IN"/>
        </w:rPr>
        <w:t>NL19022601</w:t>
      </w:r>
      <w:r w:rsidR="00933B03" w:rsidRPr="004953C2">
        <w:rPr>
          <w:rFonts w:ascii="Cambria" w:hAnsi="Cambria" w:cs="Calibri"/>
          <w:b/>
          <w:bCs/>
          <w:color w:val="0000FF"/>
          <w:sz w:val="20"/>
          <w:szCs w:val="20"/>
          <w:lang w:eastAsia="en-IN"/>
        </w:rPr>
        <w:tab/>
      </w:r>
      <w:r w:rsidR="00A15E49" w:rsidRPr="004953C2">
        <w:rPr>
          <w:rFonts w:ascii="Cambria" w:hAnsi="Cambria" w:cs="Calibri"/>
          <w:b/>
          <w:bCs/>
          <w:color w:val="0000FF"/>
          <w:sz w:val="20"/>
          <w:szCs w:val="20"/>
          <w:lang w:eastAsia="en-IN"/>
        </w:rPr>
        <w:tab/>
      </w:r>
      <w:r w:rsidR="00163432" w:rsidRPr="004953C2">
        <w:rPr>
          <w:rFonts w:ascii="Cambria" w:hAnsi="Cambria" w:cs="Calibri"/>
          <w:b/>
          <w:bCs/>
          <w:color w:val="0000FF"/>
          <w:sz w:val="20"/>
          <w:szCs w:val="20"/>
          <w:lang w:eastAsia="en-IN"/>
        </w:rPr>
        <w:tab/>
      </w:r>
      <w:r w:rsidR="00163432" w:rsidRPr="004953C2">
        <w:rPr>
          <w:rFonts w:ascii="Cambria" w:hAnsi="Cambria" w:cs="Calibri"/>
          <w:b/>
          <w:bCs/>
          <w:color w:val="0000FF"/>
          <w:sz w:val="20"/>
          <w:szCs w:val="20"/>
          <w:lang w:eastAsia="en-IN"/>
        </w:rPr>
        <w:tab/>
      </w:r>
      <w:r w:rsidR="00163432" w:rsidRPr="004953C2">
        <w:rPr>
          <w:rFonts w:ascii="Cambria" w:hAnsi="Cambria" w:cs="Calibri"/>
          <w:b/>
          <w:bCs/>
          <w:color w:val="0000FF"/>
          <w:sz w:val="20"/>
          <w:szCs w:val="20"/>
          <w:lang w:eastAsia="en-IN"/>
        </w:rPr>
        <w:tab/>
      </w:r>
      <w:r w:rsidR="00163432" w:rsidRPr="004953C2">
        <w:rPr>
          <w:rFonts w:ascii="Cambria" w:hAnsi="Cambria" w:cs="Calibri"/>
          <w:b/>
          <w:bCs/>
          <w:color w:val="0D0D0D" w:themeColor="text1" w:themeTint="F2"/>
          <w:sz w:val="20"/>
          <w:szCs w:val="20"/>
          <w:lang w:eastAsia="en-IN"/>
        </w:rPr>
        <w:t>RYJAN26041</w:t>
      </w:r>
      <w:r w:rsidR="00A15E49" w:rsidRPr="004953C2">
        <w:rPr>
          <w:rFonts w:ascii="Cambria" w:hAnsi="Cambria" w:cs="Calibri"/>
          <w:b/>
          <w:bCs/>
          <w:color w:val="0000FF"/>
          <w:sz w:val="20"/>
          <w:szCs w:val="20"/>
          <w:lang w:eastAsia="en-IN"/>
        </w:rPr>
        <w:tab/>
      </w:r>
    </w:p>
    <w:p w:rsidR="00FC6ED8" w:rsidRPr="004953C2" w:rsidRDefault="0053669C" w:rsidP="001F3737">
      <w:pPr>
        <w:rPr>
          <w:rFonts w:ascii="Arial" w:hAnsi="Arial" w:cs="Arial"/>
          <w:color w:val="000000"/>
        </w:rPr>
      </w:pPr>
      <w:r w:rsidRPr="004953C2">
        <w:rPr>
          <w:rFonts w:ascii="Arial" w:hAnsi="Arial" w:cs="Arial"/>
          <w:noProof/>
          <w:color w:val="000000"/>
        </w:rPr>
        <w:drawing>
          <wp:inline distT="0" distB="0" distL="0" distR="0" wp14:anchorId="721E8E22" wp14:editId="193F9B00">
            <wp:extent cx="2461260" cy="2131695"/>
            <wp:effectExtent l="0" t="0" r="0" b="1905"/>
            <wp:docPr id="209" name="Picture 209" descr="C:\Users\Lenovo-pc\Desktop\2024-2025 All folders\TSL\2025-26\369-TSL RAMY Capital Items auction dt. 23-02-2026\MRSS-Pics\Rej AL Cab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pc\Desktop\2024-2025 All folders\TSL\2025-26\369-TSL RAMY Capital Items auction dt. 23-02-2026\MRSS-Pics\Rej AL Cable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3370" cy="2133522"/>
                    </a:xfrm>
                    <a:prstGeom prst="rect">
                      <a:avLst/>
                    </a:prstGeom>
                    <a:noFill/>
                    <a:ln>
                      <a:noFill/>
                    </a:ln>
                  </pic:spPr>
                </pic:pic>
              </a:graphicData>
            </a:graphic>
          </wp:inline>
        </w:drawing>
      </w:r>
      <w:r w:rsidRPr="004953C2">
        <w:rPr>
          <w:rFonts w:ascii="Arial" w:hAnsi="Arial" w:cs="Arial"/>
          <w:color w:val="000000"/>
        </w:rPr>
        <w:t xml:space="preserve"> </w:t>
      </w:r>
      <w:r w:rsidR="0073589E" w:rsidRPr="004953C2">
        <w:rPr>
          <w:rFonts w:ascii="Arial" w:hAnsi="Arial" w:cs="Arial"/>
          <w:noProof/>
          <w:color w:val="000000"/>
        </w:rPr>
        <w:drawing>
          <wp:inline distT="0" distB="0" distL="0" distR="0" wp14:anchorId="382A112A" wp14:editId="40E13AA5">
            <wp:extent cx="2628900" cy="2125980"/>
            <wp:effectExtent l="0" t="0" r="0" b="7620"/>
            <wp:docPr id="213" name="Picture 213" descr="C:\Users\Lenovo-pc\Desktop\2024-2025 All folders\TSL\2025-26\369-TSL RAMY Capital Items auction dt. 23-02-2026\MRSS-Pics\Rej AL Cab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pc\Desktop\2024-2025 All folders\TSL\2025-26\369-TSL RAMY Capital Items auction dt. 23-02-2026\MRSS-Pics\Rej AL Cable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3611" cy="2129790"/>
                    </a:xfrm>
                    <a:prstGeom prst="rect">
                      <a:avLst/>
                    </a:prstGeom>
                    <a:noFill/>
                    <a:ln>
                      <a:noFill/>
                    </a:ln>
                  </pic:spPr>
                </pic:pic>
              </a:graphicData>
            </a:graphic>
          </wp:inline>
        </w:drawing>
      </w:r>
      <w:r w:rsidR="00690395">
        <w:rPr>
          <w:rFonts w:ascii="Arial" w:hAnsi="Arial" w:cs="Arial"/>
          <w:color w:val="000000"/>
        </w:rPr>
        <w:t xml:space="preserve"> </w:t>
      </w:r>
      <w:r w:rsidR="00E55AA4">
        <w:rPr>
          <w:rFonts w:ascii="Arial" w:hAnsi="Arial" w:cs="Arial"/>
          <w:noProof/>
          <w:color w:val="000000"/>
        </w:rPr>
        <w:drawing>
          <wp:inline distT="0" distB="0" distL="0" distR="0">
            <wp:extent cx="2506980" cy="2131060"/>
            <wp:effectExtent l="0" t="0" r="7620" b="2540"/>
            <wp:docPr id="6" name="Picture 6" descr="C:\Users\Lenovo-pc\Desktop\2024-2025 All folders\TSL\2025-26\379-TSL RAMY Capital Items auction dt. 02-03-2026\Pics\B7DEC2500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79-TSL RAMY Capital Items auction dt. 02-03-2026\Pics\B7DEC25007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0909" cy="2134400"/>
                    </a:xfrm>
                    <a:prstGeom prst="rect">
                      <a:avLst/>
                    </a:prstGeom>
                    <a:noFill/>
                    <a:ln>
                      <a:noFill/>
                    </a:ln>
                  </pic:spPr>
                </pic:pic>
              </a:graphicData>
            </a:graphic>
          </wp:inline>
        </w:drawing>
      </w:r>
      <w:r w:rsidR="00E55AA4">
        <w:rPr>
          <w:rFonts w:ascii="Arial" w:hAnsi="Arial" w:cs="Arial"/>
          <w:color w:val="000000"/>
        </w:rPr>
        <w:t xml:space="preserve"> </w:t>
      </w:r>
      <w:r w:rsidR="0069661A">
        <w:rPr>
          <w:rFonts w:ascii="Arial" w:hAnsi="Arial" w:cs="Arial"/>
          <w:noProof/>
          <w:color w:val="000000"/>
        </w:rPr>
        <w:drawing>
          <wp:inline distT="0" distB="0" distL="0" distR="0">
            <wp:extent cx="2446020" cy="2125980"/>
            <wp:effectExtent l="0" t="0" r="0" b="7620"/>
            <wp:docPr id="8" name="Picture 8" descr="C:\Users\Lenovo-pc\Desktop\2024-2025 All folders\TSL\2025-26\379-TSL RAMY Capital Items auction dt. 02-03-2026\Pics\B7FEB260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79-TSL RAMY Capital Items auction dt. 02-03-2026\Pics\B7FEB26065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46020" cy="2125980"/>
                    </a:xfrm>
                    <a:prstGeom prst="rect">
                      <a:avLst/>
                    </a:prstGeom>
                    <a:noFill/>
                    <a:ln>
                      <a:noFill/>
                    </a:ln>
                  </pic:spPr>
                </pic:pic>
              </a:graphicData>
            </a:graphic>
          </wp:inline>
        </w:drawing>
      </w:r>
    </w:p>
    <w:p w:rsidR="00F57A14" w:rsidRDefault="00F57A14" w:rsidP="001F3737">
      <w:pPr>
        <w:rPr>
          <w:rFonts w:ascii="Cambria" w:hAnsi="Cambria" w:cs="Calibri"/>
          <w:b/>
          <w:bCs/>
          <w:color w:val="0000FF"/>
          <w:sz w:val="20"/>
          <w:szCs w:val="20"/>
          <w:lang w:eastAsia="en-IN"/>
        </w:rPr>
      </w:pPr>
      <w:r w:rsidRPr="004953C2">
        <w:rPr>
          <w:rFonts w:ascii="Arial" w:hAnsi="Arial" w:cs="Arial"/>
          <w:color w:val="000000"/>
        </w:rPr>
        <w:tab/>
      </w:r>
      <w:r w:rsidRPr="004953C2">
        <w:rPr>
          <w:rFonts w:ascii="Arial" w:hAnsi="Arial" w:cs="Arial"/>
          <w:color w:val="000000"/>
        </w:rPr>
        <w:tab/>
      </w:r>
      <w:r w:rsidR="0053669C" w:rsidRPr="004953C2">
        <w:rPr>
          <w:rFonts w:ascii="Cambria" w:hAnsi="Cambria" w:cs="Calibri"/>
          <w:b/>
          <w:bCs/>
          <w:color w:val="0D0D0D" w:themeColor="text1" w:themeTint="F2"/>
          <w:sz w:val="20"/>
          <w:szCs w:val="20"/>
          <w:lang w:eastAsia="en-IN"/>
        </w:rPr>
        <w:t>MRSS-ALC002</w:t>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r w:rsidR="0073589E" w:rsidRPr="004953C2">
        <w:rPr>
          <w:rFonts w:ascii="Cambria" w:hAnsi="Cambria" w:cs="Calibri"/>
          <w:b/>
          <w:bCs/>
          <w:color w:val="0000FF"/>
          <w:sz w:val="20"/>
          <w:szCs w:val="20"/>
          <w:lang w:eastAsia="en-IN"/>
        </w:rPr>
        <w:tab/>
      </w:r>
      <w:proofErr w:type="spellStart"/>
      <w:r w:rsidR="0073589E" w:rsidRPr="004953C2">
        <w:rPr>
          <w:rFonts w:ascii="Cambria" w:hAnsi="Cambria" w:cs="Calibri"/>
          <w:b/>
          <w:bCs/>
          <w:color w:val="0D0D0D" w:themeColor="text1" w:themeTint="F2"/>
          <w:sz w:val="20"/>
          <w:szCs w:val="20"/>
          <w:lang w:eastAsia="en-IN"/>
        </w:rPr>
        <w:t>MRSS-ALC002</w:t>
      </w:r>
      <w:proofErr w:type="spellEnd"/>
      <w:r w:rsidR="00E55AA4">
        <w:rPr>
          <w:rFonts w:ascii="Cambria" w:hAnsi="Cambria" w:cs="Calibri"/>
          <w:b/>
          <w:bCs/>
          <w:color w:val="0D0D0D" w:themeColor="text1" w:themeTint="F2"/>
          <w:sz w:val="20"/>
          <w:szCs w:val="20"/>
          <w:lang w:eastAsia="en-IN"/>
        </w:rPr>
        <w:tab/>
      </w:r>
      <w:r w:rsidR="00E55AA4">
        <w:rPr>
          <w:rFonts w:ascii="Cambria" w:hAnsi="Cambria" w:cs="Calibri"/>
          <w:b/>
          <w:bCs/>
          <w:color w:val="0D0D0D" w:themeColor="text1" w:themeTint="F2"/>
          <w:sz w:val="20"/>
          <w:szCs w:val="20"/>
          <w:lang w:eastAsia="en-IN"/>
        </w:rPr>
        <w:tab/>
      </w:r>
      <w:r w:rsidR="00E55AA4">
        <w:rPr>
          <w:rFonts w:ascii="Cambria" w:hAnsi="Cambria" w:cs="Calibri"/>
          <w:b/>
          <w:bCs/>
          <w:color w:val="0D0D0D" w:themeColor="text1" w:themeTint="F2"/>
          <w:sz w:val="20"/>
          <w:szCs w:val="20"/>
          <w:lang w:eastAsia="en-IN"/>
        </w:rPr>
        <w:tab/>
      </w:r>
      <w:r w:rsidR="00E55AA4">
        <w:rPr>
          <w:rFonts w:ascii="Cambria" w:hAnsi="Cambria" w:cs="Calibri"/>
          <w:b/>
          <w:bCs/>
          <w:color w:val="0D0D0D" w:themeColor="text1" w:themeTint="F2"/>
          <w:sz w:val="20"/>
          <w:szCs w:val="20"/>
          <w:lang w:eastAsia="en-IN"/>
        </w:rPr>
        <w:tab/>
      </w:r>
      <w:r w:rsidR="00E55AA4" w:rsidRPr="00E55AA4">
        <w:rPr>
          <w:rFonts w:ascii="Cambria" w:hAnsi="Cambria" w:cs="Calibri"/>
          <w:b/>
          <w:bCs/>
          <w:color w:val="0000FF"/>
          <w:sz w:val="20"/>
          <w:szCs w:val="20"/>
          <w:lang w:eastAsia="en-IN"/>
        </w:rPr>
        <w:t>B7DEC25007</w:t>
      </w:r>
      <w:r w:rsidR="0069661A">
        <w:rPr>
          <w:rFonts w:ascii="Cambria" w:hAnsi="Cambria" w:cs="Calibri"/>
          <w:b/>
          <w:bCs/>
          <w:color w:val="0000FF"/>
          <w:sz w:val="20"/>
          <w:szCs w:val="20"/>
          <w:lang w:eastAsia="en-IN"/>
        </w:rPr>
        <w:tab/>
      </w:r>
      <w:r w:rsidR="0069661A">
        <w:rPr>
          <w:rFonts w:ascii="Cambria" w:hAnsi="Cambria" w:cs="Calibri"/>
          <w:b/>
          <w:bCs/>
          <w:color w:val="0000FF"/>
          <w:sz w:val="20"/>
          <w:szCs w:val="20"/>
          <w:lang w:eastAsia="en-IN"/>
        </w:rPr>
        <w:tab/>
      </w:r>
      <w:r w:rsidR="0069661A">
        <w:rPr>
          <w:rFonts w:ascii="Cambria" w:hAnsi="Cambria" w:cs="Calibri"/>
          <w:b/>
          <w:bCs/>
          <w:color w:val="0000FF"/>
          <w:sz w:val="20"/>
          <w:szCs w:val="20"/>
          <w:lang w:eastAsia="en-IN"/>
        </w:rPr>
        <w:tab/>
      </w:r>
      <w:r w:rsidR="0069661A">
        <w:rPr>
          <w:rFonts w:ascii="Cambria" w:hAnsi="Cambria" w:cs="Calibri"/>
          <w:b/>
          <w:bCs/>
          <w:color w:val="0000FF"/>
          <w:sz w:val="20"/>
          <w:szCs w:val="20"/>
          <w:lang w:eastAsia="en-IN"/>
        </w:rPr>
        <w:tab/>
      </w:r>
      <w:r w:rsidR="0069661A">
        <w:rPr>
          <w:rFonts w:ascii="Cambria" w:hAnsi="Cambria" w:cs="Calibri"/>
          <w:b/>
          <w:bCs/>
          <w:color w:val="0000FF"/>
          <w:sz w:val="20"/>
          <w:szCs w:val="20"/>
          <w:lang w:eastAsia="en-IN"/>
        </w:rPr>
        <w:tab/>
      </w:r>
      <w:r w:rsidR="0069661A" w:rsidRPr="0069661A">
        <w:rPr>
          <w:rFonts w:ascii="Cambria" w:hAnsi="Cambria" w:cs="Calibri"/>
          <w:b/>
          <w:bCs/>
          <w:color w:val="0000FF"/>
          <w:sz w:val="20"/>
          <w:szCs w:val="20"/>
          <w:lang w:eastAsia="en-IN"/>
        </w:rPr>
        <w:t>B7FEB26065</w:t>
      </w:r>
    </w:p>
    <w:p w:rsidR="0069661A" w:rsidRDefault="00917EB7" w:rsidP="001F3737">
      <w:pPr>
        <w:rPr>
          <w:rFonts w:ascii="Arial" w:hAnsi="Arial" w:cs="Arial"/>
          <w:color w:val="000000"/>
        </w:rPr>
      </w:pPr>
      <w:r>
        <w:rPr>
          <w:rFonts w:ascii="Arial" w:hAnsi="Arial" w:cs="Arial"/>
          <w:noProof/>
          <w:color w:val="000000"/>
        </w:rPr>
        <w:lastRenderedPageBreak/>
        <w:drawing>
          <wp:inline distT="0" distB="0" distL="0" distR="0">
            <wp:extent cx="2581835" cy="1905000"/>
            <wp:effectExtent l="0" t="0" r="9525" b="0"/>
            <wp:docPr id="9" name="Picture 9" descr="C:\Users\Lenovo-pc\Desktop\2024-2025 All folders\TSL\2025-26\379-TSL RAMY Capital Items auction dt. 02-03-2026\Pics\CRMB26020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79-TSL RAMY Capital Items auction dt. 02-03-2026\Pics\CRMB260206 (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1835" cy="1905000"/>
                    </a:xfrm>
                    <a:prstGeom prst="rect">
                      <a:avLst/>
                    </a:prstGeom>
                    <a:noFill/>
                    <a:ln>
                      <a:noFill/>
                    </a:ln>
                  </pic:spPr>
                </pic:pic>
              </a:graphicData>
            </a:graphic>
          </wp:inline>
        </w:drawing>
      </w:r>
      <w:r>
        <w:rPr>
          <w:rFonts w:ascii="Arial" w:hAnsi="Arial" w:cs="Arial"/>
          <w:color w:val="000000"/>
        </w:rPr>
        <w:t xml:space="preserve"> </w:t>
      </w:r>
      <w:r w:rsidR="00C248A2">
        <w:rPr>
          <w:rFonts w:ascii="Arial" w:hAnsi="Arial" w:cs="Arial"/>
          <w:noProof/>
          <w:color w:val="000000"/>
        </w:rPr>
        <w:drawing>
          <wp:inline distT="0" distB="0" distL="0" distR="0">
            <wp:extent cx="2636520" cy="1902460"/>
            <wp:effectExtent l="0" t="0" r="0" b="2540"/>
            <wp:docPr id="10" name="Picture 10" descr="C:\Users\Lenovo-pc\Desktop\2024-2025 All folders\TSL\2025-26\379-TSL RAMY Capital Items auction dt. 02-03-2026\Pics\CRMB2602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9-TSL RAMY Capital Items auction dt. 02-03-2026\Pics\CRMB260207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8403" cy="1903819"/>
                    </a:xfrm>
                    <a:prstGeom prst="rect">
                      <a:avLst/>
                    </a:prstGeom>
                    <a:noFill/>
                    <a:ln>
                      <a:noFill/>
                    </a:ln>
                  </pic:spPr>
                </pic:pic>
              </a:graphicData>
            </a:graphic>
          </wp:inline>
        </w:drawing>
      </w:r>
      <w:r w:rsidR="007245F2">
        <w:rPr>
          <w:rFonts w:ascii="Arial" w:hAnsi="Arial" w:cs="Arial"/>
          <w:color w:val="000000"/>
        </w:rPr>
        <w:t xml:space="preserve"> </w:t>
      </w:r>
      <w:r w:rsidR="007B1CAD">
        <w:rPr>
          <w:rFonts w:ascii="Arial" w:hAnsi="Arial" w:cs="Arial"/>
          <w:noProof/>
          <w:color w:val="000000"/>
        </w:rPr>
        <w:drawing>
          <wp:inline distT="0" distB="0" distL="0" distR="0">
            <wp:extent cx="2558209" cy="1897380"/>
            <wp:effectExtent l="0" t="0" r="0" b="7620"/>
            <wp:docPr id="11" name="Picture 11" descr="C:\Users\Lenovo-pc\Desktop\2024-2025 All folders\TSL\2025-26\379-TSL RAMY Capital Items auction dt. 02-03-2026\Pics\CRMB26020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79-TSL RAMY Capital Items auction dt. 02-03-2026\Pics\CRMB260208 (4).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6776" cy="1903734"/>
                    </a:xfrm>
                    <a:prstGeom prst="rect">
                      <a:avLst/>
                    </a:prstGeom>
                    <a:noFill/>
                    <a:ln>
                      <a:noFill/>
                    </a:ln>
                  </pic:spPr>
                </pic:pic>
              </a:graphicData>
            </a:graphic>
          </wp:inline>
        </w:drawing>
      </w:r>
      <w:r w:rsidR="009B591A">
        <w:rPr>
          <w:rFonts w:ascii="Arial" w:hAnsi="Arial" w:cs="Arial"/>
          <w:color w:val="000000"/>
        </w:rPr>
        <w:t xml:space="preserve"> </w:t>
      </w:r>
      <w:r w:rsidR="00890F68">
        <w:rPr>
          <w:rFonts w:ascii="Arial" w:hAnsi="Arial" w:cs="Arial"/>
          <w:noProof/>
          <w:color w:val="000000"/>
        </w:rPr>
        <w:drawing>
          <wp:inline distT="0" distB="0" distL="0" distR="0">
            <wp:extent cx="2316480" cy="1902460"/>
            <wp:effectExtent l="0" t="0" r="7620" b="2540"/>
            <wp:docPr id="12" name="Picture 12" descr="C:\Users\Lenovo-pc\Desktop\2024-2025 All folders\TSL\2025-26\379-TSL RAMY Capital Items auction dt. 02-03-2026\Pics\NLFEB260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79-TSL RAMY Capital Items auction dt. 02-03-2026\Pics\NLFEB26003 (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20290" cy="1905589"/>
                    </a:xfrm>
                    <a:prstGeom prst="rect">
                      <a:avLst/>
                    </a:prstGeom>
                    <a:noFill/>
                    <a:ln>
                      <a:noFill/>
                    </a:ln>
                  </pic:spPr>
                </pic:pic>
              </a:graphicData>
            </a:graphic>
          </wp:inline>
        </w:drawing>
      </w:r>
    </w:p>
    <w:p w:rsidR="00917EB7" w:rsidRDefault="00917EB7" w:rsidP="001F3737">
      <w:pPr>
        <w:rPr>
          <w:rFonts w:ascii="Cambria" w:hAnsi="Cambria" w:cs="Calibri"/>
          <w:b/>
          <w:bCs/>
          <w:color w:val="0000FF"/>
          <w:sz w:val="20"/>
          <w:szCs w:val="20"/>
          <w:lang w:eastAsia="en-IN"/>
        </w:rPr>
      </w:pPr>
      <w:r>
        <w:rPr>
          <w:rFonts w:ascii="Arial" w:hAnsi="Arial" w:cs="Arial"/>
          <w:color w:val="000000"/>
        </w:rPr>
        <w:tab/>
      </w:r>
      <w:r>
        <w:rPr>
          <w:rFonts w:ascii="Arial" w:hAnsi="Arial" w:cs="Arial"/>
          <w:color w:val="000000"/>
        </w:rPr>
        <w:tab/>
      </w:r>
      <w:r w:rsidRPr="00A4061C">
        <w:rPr>
          <w:rFonts w:ascii="Cambria" w:hAnsi="Cambria" w:cs="Calibri"/>
          <w:b/>
          <w:bCs/>
          <w:color w:val="0000FF"/>
          <w:sz w:val="20"/>
          <w:szCs w:val="20"/>
          <w:lang w:eastAsia="en-IN"/>
        </w:rPr>
        <w:t>CRMB260206</w:t>
      </w:r>
      <w:r w:rsidR="007245F2">
        <w:rPr>
          <w:rFonts w:ascii="Cambria" w:hAnsi="Cambria" w:cs="Calibri"/>
          <w:b/>
          <w:bCs/>
          <w:color w:val="0000FF"/>
          <w:sz w:val="20"/>
          <w:szCs w:val="20"/>
          <w:lang w:eastAsia="en-IN"/>
        </w:rPr>
        <w:tab/>
      </w:r>
      <w:r w:rsidR="007245F2">
        <w:rPr>
          <w:rFonts w:ascii="Cambria" w:hAnsi="Cambria" w:cs="Calibri"/>
          <w:b/>
          <w:bCs/>
          <w:color w:val="0000FF"/>
          <w:sz w:val="20"/>
          <w:szCs w:val="20"/>
          <w:lang w:eastAsia="en-IN"/>
        </w:rPr>
        <w:tab/>
      </w:r>
      <w:r w:rsidR="007245F2">
        <w:rPr>
          <w:rFonts w:ascii="Cambria" w:hAnsi="Cambria" w:cs="Calibri"/>
          <w:b/>
          <w:bCs/>
          <w:color w:val="0000FF"/>
          <w:sz w:val="20"/>
          <w:szCs w:val="20"/>
          <w:lang w:eastAsia="en-IN"/>
        </w:rPr>
        <w:tab/>
      </w:r>
      <w:r w:rsidR="007245F2">
        <w:rPr>
          <w:rFonts w:ascii="Cambria" w:hAnsi="Cambria" w:cs="Calibri"/>
          <w:b/>
          <w:bCs/>
          <w:color w:val="0000FF"/>
          <w:sz w:val="20"/>
          <w:szCs w:val="20"/>
          <w:lang w:eastAsia="en-IN"/>
        </w:rPr>
        <w:tab/>
      </w:r>
      <w:r w:rsidR="007245F2">
        <w:rPr>
          <w:rFonts w:ascii="Cambria" w:hAnsi="Cambria" w:cs="Calibri"/>
          <w:b/>
          <w:bCs/>
          <w:color w:val="0000FF"/>
          <w:sz w:val="20"/>
          <w:szCs w:val="20"/>
          <w:lang w:eastAsia="en-IN"/>
        </w:rPr>
        <w:tab/>
      </w:r>
      <w:r w:rsidR="007245F2" w:rsidRPr="00876449">
        <w:rPr>
          <w:rFonts w:ascii="Cambria" w:hAnsi="Cambria" w:cs="Calibri"/>
          <w:b/>
          <w:bCs/>
          <w:color w:val="0000FF"/>
          <w:sz w:val="20"/>
          <w:szCs w:val="20"/>
          <w:lang w:eastAsia="en-IN"/>
        </w:rPr>
        <w:t>CRMB260207</w:t>
      </w:r>
      <w:r w:rsidR="009B591A">
        <w:rPr>
          <w:rFonts w:ascii="Cambria" w:hAnsi="Cambria" w:cs="Calibri"/>
          <w:b/>
          <w:bCs/>
          <w:color w:val="0000FF"/>
          <w:sz w:val="20"/>
          <w:szCs w:val="20"/>
          <w:lang w:eastAsia="en-IN"/>
        </w:rPr>
        <w:tab/>
      </w:r>
      <w:r w:rsidR="009B591A">
        <w:rPr>
          <w:rFonts w:ascii="Cambria" w:hAnsi="Cambria" w:cs="Calibri"/>
          <w:b/>
          <w:bCs/>
          <w:color w:val="0000FF"/>
          <w:sz w:val="20"/>
          <w:szCs w:val="20"/>
          <w:lang w:eastAsia="en-IN"/>
        </w:rPr>
        <w:tab/>
      </w:r>
      <w:r w:rsidR="009B591A">
        <w:rPr>
          <w:rFonts w:ascii="Cambria" w:hAnsi="Cambria" w:cs="Calibri"/>
          <w:b/>
          <w:bCs/>
          <w:color w:val="0000FF"/>
          <w:sz w:val="20"/>
          <w:szCs w:val="20"/>
          <w:lang w:eastAsia="en-IN"/>
        </w:rPr>
        <w:tab/>
      </w:r>
      <w:r w:rsidR="009B591A">
        <w:rPr>
          <w:rFonts w:ascii="Cambria" w:hAnsi="Cambria" w:cs="Calibri"/>
          <w:b/>
          <w:bCs/>
          <w:color w:val="0000FF"/>
          <w:sz w:val="20"/>
          <w:szCs w:val="20"/>
          <w:lang w:eastAsia="en-IN"/>
        </w:rPr>
        <w:tab/>
      </w:r>
      <w:r w:rsidR="009B591A">
        <w:rPr>
          <w:rFonts w:ascii="Cambria" w:hAnsi="Cambria" w:cs="Calibri"/>
          <w:b/>
          <w:bCs/>
          <w:color w:val="0000FF"/>
          <w:sz w:val="20"/>
          <w:szCs w:val="20"/>
          <w:lang w:eastAsia="en-IN"/>
        </w:rPr>
        <w:tab/>
      </w:r>
      <w:r w:rsidR="009B591A" w:rsidRPr="00876449">
        <w:rPr>
          <w:rFonts w:ascii="Cambria" w:hAnsi="Cambria" w:cs="Calibri"/>
          <w:b/>
          <w:bCs/>
          <w:color w:val="0000FF"/>
          <w:sz w:val="20"/>
          <w:szCs w:val="20"/>
          <w:lang w:eastAsia="en-IN"/>
        </w:rPr>
        <w:t>CRMB260208</w:t>
      </w:r>
      <w:r w:rsidR="00890F68">
        <w:rPr>
          <w:rFonts w:ascii="Cambria" w:hAnsi="Cambria" w:cs="Calibri"/>
          <w:b/>
          <w:bCs/>
          <w:color w:val="0000FF"/>
          <w:sz w:val="20"/>
          <w:szCs w:val="20"/>
          <w:lang w:eastAsia="en-IN"/>
        </w:rPr>
        <w:tab/>
      </w:r>
      <w:r w:rsidR="00890F68">
        <w:rPr>
          <w:rFonts w:ascii="Cambria" w:hAnsi="Cambria" w:cs="Calibri"/>
          <w:b/>
          <w:bCs/>
          <w:color w:val="0000FF"/>
          <w:sz w:val="20"/>
          <w:szCs w:val="20"/>
          <w:lang w:eastAsia="en-IN"/>
        </w:rPr>
        <w:tab/>
      </w:r>
      <w:r w:rsidR="00890F68">
        <w:rPr>
          <w:rFonts w:ascii="Cambria" w:hAnsi="Cambria" w:cs="Calibri"/>
          <w:b/>
          <w:bCs/>
          <w:color w:val="0000FF"/>
          <w:sz w:val="20"/>
          <w:szCs w:val="20"/>
          <w:lang w:eastAsia="en-IN"/>
        </w:rPr>
        <w:tab/>
      </w:r>
      <w:r w:rsidR="00890F68">
        <w:rPr>
          <w:rFonts w:ascii="Cambria" w:hAnsi="Cambria" w:cs="Calibri"/>
          <w:b/>
          <w:bCs/>
          <w:color w:val="0000FF"/>
          <w:sz w:val="20"/>
          <w:szCs w:val="20"/>
          <w:lang w:eastAsia="en-IN"/>
        </w:rPr>
        <w:tab/>
      </w:r>
      <w:r w:rsidR="00890F68" w:rsidRPr="00890F68">
        <w:rPr>
          <w:rFonts w:ascii="Cambria" w:hAnsi="Cambria" w:cs="Calibri"/>
          <w:b/>
          <w:bCs/>
          <w:color w:val="0000FF"/>
          <w:sz w:val="20"/>
          <w:szCs w:val="20"/>
          <w:lang w:eastAsia="en-IN"/>
        </w:rPr>
        <w:t>NLFEB26003</w:t>
      </w:r>
    </w:p>
    <w:p w:rsidR="00890F68" w:rsidRDefault="00576A52" w:rsidP="001F3737">
      <w:pPr>
        <w:rPr>
          <w:rFonts w:ascii="Arial" w:hAnsi="Arial" w:cs="Arial"/>
          <w:color w:val="000000"/>
        </w:rPr>
      </w:pPr>
      <w:r>
        <w:rPr>
          <w:rFonts w:ascii="Arial" w:hAnsi="Arial" w:cs="Arial"/>
          <w:noProof/>
          <w:color w:val="000000"/>
        </w:rPr>
        <w:drawing>
          <wp:inline distT="0" distB="0" distL="0" distR="0">
            <wp:extent cx="2506980" cy="1927860"/>
            <wp:effectExtent l="0" t="0" r="7620" b="0"/>
            <wp:docPr id="13" name="Picture 13" descr="C:\Users\Lenovo-pc\Desktop\2024-2025 All folders\TSL\2025-26\379-TSL RAMY Capital Items auction dt. 02-03-2026\Pics\RMMROP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79-TSL RAMY Capital Items auction dt. 02-03-2026\Pics\RMMROPE (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6980" cy="1927860"/>
                    </a:xfrm>
                    <a:prstGeom prst="rect">
                      <a:avLst/>
                    </a:prstGeom>
                    <a:noFill/>
                    <a:ln>
                      <a:noFill/>
                    </a:ln>
                  </pic:spPr>
                </pic:pic>
              </a:graphicData>
            </a:graphic>
          </wp:inline>
        </w:drawing>
      </w:r>
      <w:r>
        <w:rPr>
          <w:rFonts w:ascii="Arial" w:hAnsi="Arial" w:cs="Arial"/>
          <w:color w:val="000000"/>
        </w:rPr>
        <w:t xml:space="preserve"> </w:t>
      </w:r>
      <w:r w:rsidR="00C60274">
        <w:rPr>
          <w:rFonts w:ascii="Arial" w:hAnsi="Arial" w:cs="Arial"/>
          <w:noProof/>
          <w:color w:val="000000"/>
        </w:rPr>
        <w:drawing>
          <wp:inline distT="0" distB="0" distL="0" distR="0">
            <wp:extent cx="2743200" cy="1927860"/>
            <wp:effectExtent l="0" t="0" r="0" b="0"/>
            <wp:docPr id="14" name="Picture 14" descr="C:\Users\Lenovo-pc\Desktop\2024-2025 All folders\TSL\2025-26\379-TSL RAMY Capital Items auction dt. 02-03-2026\Pics\RYFEB2601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79-TSL RAMY Capital Items auction dt. 02-03-2026\Pics\RYFEB26014 (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1927860"/>
                    </a:xfrm>
                    <a:prstGeom prst="rect">
                      <a:avLst/>
                    </a:prstGeom>
                    <a:noFill/>
                    <a:ln>
                      <a:noFill/>
                    </a:ln>
                  </pic:spPr>
                </pic:pic>
              </a:graphicData>
            </a:graphic>
          </wp:inline>
        </w:drawing>
      </w:r>
      <w:r w:rsidR="00C60274">
        <w:rPr>
          <w:rFonts w:ascii="Arial" w:hAnsi="Arial" w:cs="Arial"/>
          <w:color w:val="000000"/>
        </w:rPr>
        <w:t xml:space="preserve"> </w:t>
      </w:r>
      <w:r w:rsidR="009F6F7E">
        <w:rPr>
          <w:rFonts w:ascii="Arial" w:hAnsi="Arial" w:cs="Arial"/>
          <w:noProof/>
          <w:color w:val="000000"/>
        </w:rPr>
        <w:drawing>
          <wp:inline distT="0" distB="0" distL="0" distR="0">
            <wp:extent cx="2529840" cy="1927860"/>
            <wp:effectExtent l="0" t="0" r="3810" b="0"/>
            <wp:docPr id="16" name="Picture 16" descr="C:\Users\Lenovo-pc\Desktop\2024-2025 All folders\TSL\2025-26\379-TSL RAMY Capital Items auction dt. 02-03-2026\Pics\RYFEB2602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79-TSL RAMY Capital Items auction dt. 02-03-2026\Pics\RYFEB26026 (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9840" cy="1927860"/>
                    </a:xfrm>
                    <a:prstGeom prst="rect">
                      <a:avLst/>
                    </a:prstGeom>
                    <a:noFill/>
                    <a:ln>
                      <a:noFill/>
                    </a:ln>
                  </pic:spPr>
                </pic:pic>
              </a:graphicData>
            </a:graphic>
          </wp:inline>
        </w:drawing>
      </w:r>
      <w:r w:rsidR="000F7E78">
        <w:rPr>
          <w:rFonts w:ascii="Arial" w:hAnsi="Arial" w:cs="Arial"/>
          <w:color w:val="000000"/>
        </w:rPr>
        <w:t xml:space="preserve"> </w:t>
      </w:r>
      <w:r w:rsidR="005813CA">
        <w:rPr>
          <w:rFonts w:ascii="Arial" w:hAnsi="Arial" w:cs="Arial"/>
          <w:noProof/>
          <w:color w:val="000000"/>
        </w:rPr>
        <w:drawing>
          <wp:inline distT="0" distB="0" distL="0" distR="0">
            <wp:extent cx="2278380" cy="1927860"/>
            <wp:effectExtent l="0" t="0" r="7620" b="0"/>
            <wp:docPr id="17" name="Picture 17" descr="C:\Users\Lenovo-pc\Desktop\2024-2025 All folders\TSL\2025-26\379-TSL RAMY Capital Items auction dt. 02-03-2026\Pics\RYFEB260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79-TSL RAMY Capital Items auction dt. 02-03-2026\Pics\RYFEB26027 (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8380" cy="1927860"/>
                    </a:xfrm>
                    <a:prstGeom prst="rect">
                      <a:avLst/>
                    </a:prstGeom>
                    <a:noFill/>
                    <a:ln>
                      <a:noFill/>
                    </a:ln>
                  </pic:spPr>
                </pic:pic>
              </a:graphicData>
            </a:graphic>
          </wp:inline>
        </w:drawing>
      </w:r>
    </w:p>
    <w:p w:rsidR="00576A52" w:rsidRDefault="00576A52" w:rsidP="001F3737">
      <w:pPr>
        <w:rPr>
          <w:rFonts w:ascii="Cambria" w:hAnsi="Cambria" w:cs="Calibri"/>
          <w:b/>
          <w:bCs/>
          <w:color w:val="0000FF"/>
          <w:sz w:val="20"/>
          <w:szCs w:val="20"/>
          <w:lang w:eastAsia="en-IN"/>
        </w:rPr>
      </w:pPr>
      <w:r>
        <w:rPr>
          <w:rFonts w:ascii="Arial" w:hAnsi="Arial" w:cs="Arial"/>
          <w:color w:val="000000"/>
        </w:rPr>
        <w:tab/>
      </w:r>
      <w:r>
        <w:rPr>
          <w:rFonts w:ascii="Arial" w:hAnsi="Arial" w:cs="Arial"/>
          <w:color w:val="000000"/>
        </w:rPr>
        <w:tab/>
      </w:r>
      <w:r w:rsidRPr="002564DA">
        <w:rPr>
          <w:rFonts w:ascii="Cambria" w:hAnsi="Cambria" w:cs="Calibri"/>
          <w:b/>
          <w:bCs/>
          <w:color w:val="0000FF"/>
          <w:sz w:val="20"/>
          <w:szCs w:val="20"/>
          <w:lang w:eastAsia="en-IN"/>
        </w:rPr>
        <w:t>RMMROPE</w:t>
      </w:r>
      <w:r w:rsidR="00C60274">
        <w:rPr>
          <w:rFonts w:ascii="Cambria" w:hAnsi="Cambria" w:cs="Calibri"/>
          <w:b/>
          <w:bCs/>
          <w:color w:val="0000FF"/>
          <w:sz w:val="20"/>
          <w:szCs w:val="20"/>
          <w:lang w:eastAsia="en-IN"/>
        </w:rPr>
        <w:tab/>
      </w:r>
      <w:r w:rsidR="00C60274">
        <w:rPr>
          <w:rFonts w:ascii="Cambria" w:hAnsi="Cambria" w:cs="Calibri"/>
          <w:b/>
          <w:bCs/>
          <w:color w:val="0000FF"/>
          <w:sz w:val="20"/>
          <w:szCs w:val="20"/>
          <w:lang w:eastAsia="en-IN"/>
        </w:rPr>
        <w:tab/>
      </w:r>
      <w:r w:rsidR="00C60274">
        <w:rPr>
          <w:rFonts w:ascii="Cambria" w:hAnsi="Cambria" w:cs="Calibri"/>
          <w:b/>
          <w:bCs/>
          <w:color w:val="0000FF"/>
          <w:sz w:val="20"/>
          <w:szCs w:val="20"/>
          <w:lang w:eastAsia="en-IN"/>
        </w:rPr>
        <w:tab/>
      </w:r>
      <w:r w:rsidR="00C60274">
        <w:rPr>
          <w:rFonts w:ascii="Cambria" w:hAnsi="Cambria" w:cs="Calibri"/>
          <w:b/>
          <w:bCs/>
          <w:color w:val="0000FF"/>
          <w:sz w:val="20"/>
          <w:szCs w:val="20"/>
          <w:lang w:eastAsia="en-IN"/>
        </w:rPr>
        <w:tab/>
      </w:r>
      <w:r w:rsidR="009F6F7E">
        <w:rPr>
          <w:rFonts w:ascii="Cambria" w:hAnsi="Cambria" w:cs="Calibri"/>
          <w:b/>
          <w:bCs/>
          <w:color w:val="0000FF"/>
          <w:sz w:val="20"/>
          <w:szCs w:val="20"/>
          <w:lang w:eastAsia="en-IN"/>
        </w:rPr>
        <w:tab/>
      </w:r>
      <w:r w:rsidR="00C60274" w:rsidRPr="00C60274">
        <w:rPr>
          <w:rFonts w:ascii="Cambria" w:hAnsi="Cambria" w:cs="Calibri"/>
          <w:b/>
          <w:bCs/>
          <w:color w:val="0000FF"/>
          <w:sz w:val="20"/>
          <w:szCs w:val="20"/>
          <w:lang w:eastAsia="en-IN"/>
        </w:rPr>
        <w:t>RYFEB26014</w:t>
      </w:r>
      <w:r w:rsidR="009F6F7E">
        <w:rPr>
          <w:rFonts w:ascii="Cambria" w:hAnsi="Cambria" w:cs="Calibri"/>
          <w:b/>
          <w:bCs/>
          <w:color w:val="0000FF"/>
          <w:sz w:val="20"/>
          <w:szCs w:val="20"/>
          <w:lang w:eastAsia="en-IN"/>
        </w:rPr>
        <w:tab/>
      </w:r>
      <w:r w:rsidR="009F6F7E">
        <w:rPr>
          <w:rFonts w:ascii="Cambria" w:hAnsi="Cambria" w:cs="Calibri"/>
          <w:b/>
          <w:bCs/>
          <w:color w:val="0000FF"/>
          <w:sz w:val="20"/>
          <w:szCs w:val="20"/>
          <w:lang w:eastAsia="en-IN"/>
        </w:rPr>
        <w:tab/>
      </w:r>
      <w:r w:rsidR="009F6F7E">
        <w:rPr>
          <w:rFonts w:ascii="Cambria" w:hAnsi="Cambria" w:cs="Calibri"/>
          <w:b/>
          <w:bCs/>
          <w:color w:val="0000FF"/>
          <w:sz w:val="20"/>
          <w:szCs w:val="20"/>
          <w:lang w:eastAsia="en-IN"/>
        </w:rPr>
        <w:tab/>
      </w:r>
      <w:r w:rsidR="009F6F7E">
        <w:rPr>
          <w:rFonts w:ascii="Cambria" w:hAnsi="Cambria" w:cs="Calibri"/>
          <w:b/>
          <w:bCs/>
          <w:color w:val="0000FF"/>
          <w:sz w:val="20"/>
          <w:szCs w:val="20"/>
          <w:lang w:eastAsia="en-IN"/>
        </w:rPr>
        <w:tab/>
      </w:r>
      <w:r w:rsidR="009F6F7E">
        <w:rPr>
          <w:rFonts w:ascii="Cambria" w:hAnsi="Cambria" w:cs="Calibri"/>
          <w:b/>
          <w:bCs/>
          <w:color w:val="0000FF"/>
          <w:sz w:val="20"/>
          <w:szCs w:val="20"/>
          <w:lang w:eastAsia="en-IN"/>
        </w:rPr>
        <w:tab/>
      </w:r>
      <w:r w:rsidR="009F6F7E" w:rsidRPr="009F6F7E">
        <w:rPr>
          <w:rFonts w:ascii="Cambria" w:hAnsi="Cambria" w:cs="Calibri"/>
          <w:b/>
          <w:bCs/>
          <w:color w:val="0000FF"/>
          <w:sz w:val="20"/>
          <w:szCs w:val="20"/>
          <w:lang w:eastAsia="en-IN"/>
        </w:rPr>
        <w:t>RYFEB26026</w:t>
      </w:r>
      <w:r w:rsidR="005813CA">
        <w:rPr>
          <w:rFonts w:ascii="Cambria" w:hAnsi="Cambria" w:cs="Calibri"/>
          <w:b/>
          <w:bCs/>
          <w:color w:val="0000FF"/>
          <w:sz w:val="20"/>
          <w:szCs w:val="20"/>
          <w:lang w:eastAsia="en-IN"/>
        </w:rPr>
        <w:tab/>
      </w:r>
      <w:r w:rsidR="005813CA">
        <w:rPr>
          <w:rFonts w:ascii="Cambria" w:hAnsi="Cambria" w:cs="Calibri"/>
          <w:b/>
          <w:bCs/>
          <w:color w:val="0000FF"/>
          <w:sz w:val="20"/>
          <w:szCs w:val="20"/>
          <w:lang w:eastAsia="en-IN"/>
        </w:rPr>
        <w:tab/>
      </w:r>
      <w:r w:rsidR="005813CA">
        <w:rPr>
          <w:rFonts w:ascii="Cambria" w:hAnsi="Cambria" w:cs="Calibri"/>
          <w:b/>
          <w:bCs/>
          <w:color w:val="0000FF"/>
          <w:sz w:val="20"/>
          <w:szCs w:val="20"/>
          <w:lang w:eastAsia="en-IN"/>
        </w:rPr>
        <w:tab/>
      </w:r>
      <w:r w:rsidR="005813CA">
        <w:rPr>
          <w:rFonts w:ascii="Cambria" w:hAnsi="Cambria" w:cs="Calibri"/>
          <w:b/>
          <w:bCs/>
          <w:color w:val="0000FF"/>
          <w:sz w:val="20"/>
          <w:szCs w:val="20"/>
          <w:lang w:eastAsia="en-IN"/>
        </w:rPr>
        <w:tab/>
      </w:r>
      <w:r w:rsidR="005813CA" w:rsidRPr="005813CA">
        <w:rPr>
          <w:rFonts w:ascii="Cambria" w:hAnsi="Cambria" w:cs="Calibri"/>
          <w:b/>
          <w:bCs/>
          <w:color w:val="0000FF"/>
          <w:sz w:val="20"/>
          <w:szCs w:val="20"/>
          <w:lang w:eastAsia="en-IN"/>
        </w:rPr>
        <w:t>RYFEB26027</w:t>
      </w:r>
    </w:p>
    <w:p w:rsidR="005813CA" w:rsidRDefault="00CA1015" w:rsidP="001F3737">
      <w:pPr>
        <w:rPr>
          <w:rFonts w:ascii="Arial" w:hAnsi="Arial" w:cs="Arial"/>
          <w:color w:val="000000"/>
        </w:rPr>
      </w:pPr>
      <w:r>
        <w:rPr>
          <w:rFonts w:ascii="Arial" w:hAnsi="Arial" w:cs="Arial"/>
          <w:noProof/>
          <w:color w:val="000000"/>
        </w:rPr>
        <w:drawing>
          <wp:inline distT="0" distB="0" distL="0" distR="0">
            <wp:extent cx="2506980" cy="2019300"/>
            <wp:effectExtent l="0" t="0" r="7620" b="0"/>
            <wp:docPr id="18" name="Picture 18" descr="C:\Users\Lenovo-pc\Desktop\2024-2025 All folders\TSL\2025-26\379-TSL RAMY Capital Items auction dt. 02-03-2026\Pics\RYFEB260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79-TSL RAMY Capital Items auction dt. 02-03-2026\Pics\RYFEB26028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06980" cy="2019300"/>
                    </a:xfrm>
                    <a:prstGeom prst="rect">
                      <a:avLst/>
                    </a:prstGeom>
                    <a:noFill/>
                    <a:ln>
                      <a:noFill/>
                    </a:ln>
                  </pic:spPr>
                </pic:pic>
              </a:graphicData>
            </a:graphic>
          </wp:inline>
        </w:drawing>
      </w:r>
      <w:r>
        <w:rPr>
          <w:rFonts w:ascii="Arial" w:hAnsi="Arial" w:cs="Arial"/>
          <w:color w:val="000000"/>
        </w:rPr>
        <w:t xml:space="preserve"> </w:t>
      </w:r>
      <w:r w:rsidR="00680E5E">
        <w:rPr>
          <w:rFonts w:ascii="Arial" w:hAnsi="Arial" w:cs="Arial"/>
          <w:noProof/>
          <w:color w:val="000000"/>
        </w:rPr>
        <w:drawing>
          <wp:inline distT="0" distB="0" distL="0" distR="0">
            <wp:extent cx="2628900" cy="2016760"/>
            <wp:effectExtent l="0" t="0" r="0" b="2540"/>
            <wp:docPr id="20" name="Picture 20" descr="C:\Users\Lenovo-pc\Desktop\2024-2025 All folders\TSL\2025-26\379-TSL RAMY Capital Items auction dt. 02-03-2026\Pics\RYFEB2604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379-TSL RAMY Capital Items auction dt. 02-03-2026\Pics\RYFEB26046 (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4095" cy="2020745"/>
                    </a:xfrm>
                    <a:prstGeom prst="rect">
                      <a:avLst/>
                    </a:prstGeom>
                    <a:noFill/>
                    <a:ln>
                      <a:noFill/>
                    </a:ln>
                  </pic:spPr>
                </pic:pic>
              </a:graphicData>
            </a:graphic>
          </wp:inline>
        </w:drawing>
      </w:r>
      <w:r w:rsidR="00C61095">
        <w:rPr>
          <w:rFonts w:ascii="Arial" w:hAnsi="Arial" w:cs="Arial"/>
          <w:color w:val="000000"/>
        </w:rPr>
        <w:t xml:space="preserve"> </w:t>
      </w:r>
      <w:r w:rsidR="009E018B">
        <w:rPr>
          <w:rFonts w:ascii="Arial" w:hAnsi="Arial" w:cs="Arial"/>
          <w:noProof/>
          <w:color w:val="000000"/>
        </w:rPr>
        <w:drawing>
          <wp:inline distT="0" distB="0" distL="0" distR="0">
            <wp:extent cx="2583180" cy="2019300"/>
            <wp:effectExtent l="0" t="0" r="7620" b="0"/>
            <wp:docPr id="24" name="Picture 24" descr="C:\Users\Lenovo-pc\Desktop\2024-2025 All folders\TSL\2025-26\379-TSL RAMY Capital Items auction dt. 02-03-2026\Pics\RYFEB2605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79-TSL RAMY Capital Items auction dt. 02-03-2026\Pics\RYFEB26059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3180" cy="2019300"/>
                    </a:xfrm>
                    <a:prstGeom prst="rect">
                      <a:avLst/>
                    </a:prstGeom>
                    <a:noFill/>
                    <a:ln>
                      <a:noFill/>
                    </a:ln>
                  </pic:spPr>
                </pic:pic>
              </a:graphicData>
            </a:graphic>
          </wp:inline>
        </w:drawing>
      </w:r>
      <w:r w:rsidR="009E018B">
        <w:rPr>
          <w:rFonts w:ascii="Arial" w:hAnsi="Arial" w:cs="Arial"/>
          <w:color w:val="000000"/>
        </w:rPr>
        <w:t xml:space="preserve"> </w:t>
      </w:r>
      <w:r w:rsidR="00D97792">
        <w:rPr>
          <w:rFonts w:ascii="Arial" w:hAnsi="Arial" w:cs="Arial"/>
          <w:noProof/>
          <w:color w:val="000000"/>
        </w:rPr>
        <w:drawing>
          <wp:inline distT="0" distB="0" distL="0" distR="0">
            <wp:extent cx="2331720" cy="2019300"/>
            <wp:effectExtent l="0" t="0" r="0" b="0"/>
            <wp:docPr id="26" name="Picture 26" descr="C:\Users\Lenovo-pc\Desktop\2024-2025 All folders\TSL\2025-26\379-TSL RAMY Capital Items auction dt. 02-03-2026\Pics\RYFEB260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379-TSL RAMY Capital Items auction dt. 02-03-2026\Pics\RYFEB26062 (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1720" cy="2019300"/>
                    </a:xfrm>
                    <a:prstGeom prst="rect">
                      <a:avLst/>
                    </a:prstGeom>
                    <a:noFill/>
                    <a:ln>
                      <a:noFill/>
                    </a:ln>
                  </pic:spPr>
                </pic:pic>
              </a:graphicData>
            </a:graphic>
          </wp:inline>
        </w:drawing>
      </w:r>
    </w:p>
    <w:p w:rsidR="00CA1015" w:rsidRDefault="00CA1015" w:rsidP="001F3737">
      <w:pPr>
        <w:rPr>
          <w:rFonts w:ascii="Cambria" w:hAnsi="Cambria" w:cs="Calibri"/>
          <w:b/>
          <w:bCs/>
          <w:color w:val="0000FF"/>
          <w:sz w:val="20"/>
          <w:szCs w:val="20"/>
          <w:lang w:eastAsia="en-IN"/>
        </w:rPr>
      </w:pPr>
      <w:r>
        <w:rPr>
          <w:rFonts w:ascii="Arial" w:hAnsi="Arial" w:cs="Arial"/>
          <w:color w:val="000000"/>
        </w:rPr>
        <w:tab/>
      </w:r>
      <w:r>
        <w:rPr>
          <w:rFonts w:ascii="Arial" w:hAnsi="Arial" w:cs="Arial"/>
          <w:color w:val="000000"/>
        </w:rPr>
        <w:tab/>
      </w:r>
      <w:r w:rsidRPr="00CA1015">
        <w:rPr>
          <w:rFonts w:ascii="Cambria" w:hAnsi="Cambria" w:cs="Calibri"/>
          <w:b/>
          <w:bCs/>
          <w:color w:val="0000FF"/>
          <w:sz w:val="20"/>
          <w:szCs w:val="20"/>
          <w:lang w:eastAsia="en-IN"/>
        </w:rPr>
        <w:t>RYFEB26028</w:t>
      </w:r>
      <w:r w:rsidR="00680E5E">
        <w:rPr>
          <w:rFonts w:ascii="Cambria" w:hAnsi="Cambria" w:cs="Calibri"/>
          <w:b/>
          <w:bCs/>
          <w:color w:val="0000FF"/>
          <w:sz w:val="20"/>
          <w:szCs w:val="20"/>
          <w:lang w:eastAsia="en-IN"/>
        </w:rPr>
        <w:tab/>
      </w:r>
      <w:r w:rsidR="00680E5E">
        <w:rPr>
          <w:rFonts w:ascii="Cambria" w:hAnsi="Cambria" w:cs="Calibri"/>
          <w:b/>
          <w:bCs/>
          <w:color w:val="0000FF"/>
          <w:sz w:val="20"/>
          <w:szCs w:val="20"/>
          <w:lang w:eastAsia="en-IN"/>
        </w:rPr>
        <w:tab/>
      </w:r>
      <w:r w:rsidR="00680E5E">
        <w:rPr>
          <w:rFonts w:ascii="Cambria" w:hAnsi="Cambria" w:cs="Calibri"/>
          <w:b/>
          <w:bCs/>
          <w:color w:val="0000FF"/>
          <w:sz w:val="20"/>
          <w:szCs w:val="20"/>
          <w:lang w:eastAsia="en-IN"/>
        </w:rPr>
        <w:tab/>
      </w:r>
      <w:r w:rsidR="00680E5E">
        <w:rPr>
          <w:rFonts w:ascii="Cambria" w:hAnsi="Cambria" w:cs="Calibri"/>
          <w:b/>
          <w:bCs/>
          <w:color w:val="0000FF"/>
          <w:sz w:val="20"/>
          <w:szCs w:val="20"/>
          <w:lang w:eastAsia="en-IN"/>
        </w:rPr>
        <w:tab/>
      </w:r>
      <w:r w:rsidR="00680E5E">
        <w:rPr>
          <w:rFonts w:ascii="Cambria" w:hAnsi="Cambria" w:cs="Calibri"/>
          <w:b/>
          <w:bCs/>
          <w:color w:val="0000FF"/>
          <w:sz w:val="20"/>
          <w:szCs w:val="20"/>
          <w:lang w:eastAsia="en-IN"/>
        </w:rPr>
        <w:tab/>
      </w:r>
      <w:r w:rsidR="00680E5E" w:rsidRPr="00680E5E">
        <w:rPr>
          <w:rFonts w:ascii="Cambria" w:hAnsi="Cambria" w:cs="Calibri"/>
          <w:b/>
          <w:bCs/>
          <w:color w:val="0000FF"/>
          <w:sz w:val="20"/>
          <w:szCs w:val="20"/>
          <w:lang w:eastAsia="en-IN"/>
        </w:rPr>
        <w:t>RYFEB26046</w:t>
      </w:r>
      <w:r w:rsidR="009E018B">
        <w:rPr>
          <w:rFonts w:ascii="Cambria" w:hAnsi="Cambria" w:cs="Calibri"/>
          <w:b/>
          <w:bCs/>
          <w:color w:val="0000FF"/>
          <w:sz w:val="20"/>
          <w:szCs w:val="20"/>
          <w:lang w:eastAsia="en-IN"/>
        </w:rPr>
        <w:tab/>
      </w:r>
      <w:r w:rsidR="009E018B">
        <w:rPr>
          <w:rFonts w:ascii="Cambria" w:hAnsi="Cambria" w:cs="Calibri"/>
          <w:b/>
          <w:bCs/>
          <w:color w:val="0000FF"/>
          <w:sz w:val="20"/>
          <w:szCs w:val="20"/>
          <w:lang w:eastAsia="en-IN"/>
        </w:rPr>
        <w:tab/>
      </w:r>
      <w:r w:rsidR="009E018B">
        <w:rPr>
          <w:rFonts w:ascii="Cambria" w:hAnsi="Cambria" w:cs="Calibri"/>
          <w:b/>
          <w:bCs/>
          <w:color w:val="0000FF"/>
          <w:sz w:val="20"/>
          <w:szCs w:val="20"/>
          <w:lang w:eastAsia="en-IN"/>
        </w:rPr>
        <w:tab/>
      </w:r>
      <w:r w:rsidR="009E018B">
        <w:rPr>
          <w:rFonts w:ascii="Cambria" w:hAnsi="Cambria" w:cs="Calibri"/>
          <w:b/>
          <w:bCs/>
          <w:color w:val="0000FF"/>
          <w:sz w:val="20"/>
          <w:szCs w:val="20"/>
          <w:lang w:eastAsia="en-IN"/>
        </w:rPr>
        <w:tab/>
      </w:r>
      <w:r w:rsidR="009E018B" w:rsidRPr="009E018B">
        <w:rPr>
          <w:rFonts w:ascii="Cambria" w:hAnsi="Cambria" w:cs="Calibri"/>
          <w:b/>
          <w:bCs/>
          <w:color w:val="0000FF"/>
          <w:sz w:val="20"/>
          <w:szCs w:val="20"/>
          <w:lang w:eastAsia="en-IN"/>
        </w:rPr>
        <w:t>RYFEB26059</w:t>
      </w:r>
      <w:r w:rsidR="00D97792">
        <w:rPr>
          <w:rFonts w:ascii="Cambria" w:hAnsi="Cambria" w:cs="Calibri"/>
          <w:b/>
          <w:bCs/>
          <w:color w:val="0000FF"/>
          <w:sz w:val="20"/>
          <w:szCs w:val="20"/>
          <w:lang w:eastAsia="en-IN"/>
        </w:rPr>
        <w:tab/>
      </w:r>
      <w:r w:rsidR="00D97792">
        <w:rPr>
          <w:rFonts w:ascii="Cambria" w:hAnsi="Cambria" w:cs="Calibri"/>
          <w:b/>
          <w:bCs/>
          <w:color w:val="0000FF"/>
          <w:sz w:val="20"/>
          <w:szCs w:val="20"/>
          <w:lang w:eastAsia="en-IN"/>
        </w:rPr>
        <w:tab/>
      </w:r>
      <w:r w:rsidR="00D97792">
        <w:rPr>
          <w:rFonts w:ascii="Cambria" w:hAnsi="Cambria" w:cs="Calibri"/>
          <w:b/>
          <w:bCs/>
          <w:color w:val="0000FF"/>
          <w:sz w:val="20"/>
          <w:szCs w:val="20"/>
          <w:lang w:eastAsia="en-IN"/>
        </w:rPr>
        <w:tab/>
      </w:r>
      <w:r w:rsidR="00D97792">
        <w:rPr>
          <w:rFonts w:ascii="Cambria" w:hAnsi="Cambria" w:cs="Calibri"/>
          <w:b/>
          <w:bCs/>
          <w:color w:val="0000FF"/>
          <w:sz w:val="20"/>
          <w:szCs w:val="20"/>
          <w:lang w:eastAsia="en-IN"/>
        </w:rPr>
        <w:tab/>
      </w:r>
      <w:r w:rsidR="00D97792">
        <w:rPr>
          <w:rFonts w:ascii="Cambria" w:hAnsi="Cambria" w:cs="Calibri"/>
          <w:b/>
          <w:bCs/>
          <w:color w:val="0000FF"/>
          <w:sz w:val="20"/>
          <w:szCs w:val="20"/>
          <w:lang w:eastAsia="en-IN"/>
        </w:rPr>
        <w:tab/>
      </w:r>
      <w:r w:rsidR="00D97792" w:rsidRPr="00D97792">
        <w:rPr>
          <w:rFonts w:ascii="Cambria" w:hAnsi="Cambria" w:cs="Calibri"/>
          <w:b/>
          <w:bCs/>
          <w:color w:val="0000FF"/>
          <w:sz w:val="20"/>
          <w:szCs w:val="20"/>
          <w:lang w:eastAsia="en-IN"/>
        </w:rPr>
        <w:t>RYFEB26062</w:t>
      </w:r>
    </w:p>
    <w:p w:rsidR="00DD4098" w:rsidRDefault="00DD4098" w:rsidP="001F3737">
      <w:pPr>
        <w:rPr>
          <w:rFonts w:ascii="Arial" w:hAnsi="Arial" w:cs="Arial"/>
          <w:color w:val="000000"/>
        </w:rPr>
      </w:pPr>
      <w:r>
        <w:rPr>
          <w:rFonts w:ascii="Arial" w:hAnsi="Arial" w:cs="Arial"/>
          <w:noProof/>
          <w:color w:val="000000"/>
        </w:rPr>
        <w:lastRenderedPageBreak/>
        <w:drawing>
          <wp:inline distT="0" distB="0" distL="0" distR="0">
            <wp:extent cx="2545080" cy="1981200"/>
            <wp:effectExtent l="0" t="0" r="7620" b="0"/>
            <wp:docPr id="28" name="Picture 28" descr="C:\Users\Lenovo-pc\Desktop\2024-2025 All folders\TSL\2025-26\379-TSL RAMY Capital Items auction dt. 02-03-2026\Pics\RYFEB2606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79-TSL RAMY Capital Items auction dt. 02-03-2026\Pics\RYFEB26063 (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5080" cy="1981200"/>
                    </a:xfrm>
                    <a:prstGeom prst="rect">
                      <a:avLst/>
                    </a:prstGeom>
                    <a:noFill/>
                    <a:ln>
                      <a:noFill/>
                    </a:ln>
                  </pic:spPr>
                </pic:pic>
              </a:graphicData>
            </a:graphic>
          </wp:inline>
        </w:drawing>
      </w:r>
      <w:r w:rsidR="00A67A0C" w:rsidRPr="00A67A0C">
        <w:rPr>
          <w:snapToGrid w:val="0"/>
          <w:color w:val="000000"/>
          <w:w w:val="0"/>
          <w:sz w:val="0"/>
          <w:szCs w:val="0"/>
          <w:u w:color="000000"/>
          <w:bdr w:val="none" w:sz="0" w:space="0" w:color="000000"/>
          <w:shd w:val="clear" w:color="000000" w:fill="000000"/>
        </w:rPr>
        <w:t xml:space="preserve"> </w:t>
      </w:r>
      <w:r w:rsidR="00A67A0C">
        <w:rPr>
          <w:rFonts w:ascii="Arial" w:hAnsi="Arial" w:cs="Arial"/>
          <w:noProof/>
          <w:color w:val="000000"/>
        </w:rPr>
        <w:t xml:space="preserve"> </w:t>
      </w:r>
      <w:r w:rsidR="00A67A0C">
        <w:rPr>
          <w:rFonts w:ascii="Arial" w:hAnsi="Arial" w:cs="Arial"/>
          <w:noProof/>
          <w:color w:val="000000"/>
        </w:rPr>
        <w:drawing>
          <wp:inline distT="0" distB="0" distL="0" distR="0">
            <wp:extent cx="2644140" cy="1981200"/>
            <wp:effectExtent l="0" t="0" r="3810" b="0"/>
            <wp:docPr id="29" name="Picture 29" descr="C:\Users\Lenovo-pc\Desktop\2024-2025 All folders\TSL\2025-26\379-TSL RAMY Capital Items auction dt. 02-03-2026\Pics\RYFEB260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379-TSL RAMY Capital Items auction dt. 02-03-2026\Pics\RYFEB26073 (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4140" cy="1981200"/>
                    </a:xfrm>
                    <a:prstGeom prst="rect">
                      <a:avLst/>
                    </a:prstGeom>
                    <a:noFill/>
                    <a:ln>
                      <a:noFill/>
                    </a:ln>
                  </pic:spPr>
                </pic:pic>
              </a:graphicData>
            </a:graphic>
          </wp:inline>
        </w:drawing>
      </w:r>
      <w:r w:rsidR="00A67A0C">
        <w:rPr>
          <w:rFonts w:ascii="Arial" w:hAnsi="Arial" w:cs="Arial"/>
          <w:noProof/>
          <w:color w:val="000000"/>
        </w:rPr>
        <w:t xml:space="preserve"> </w:t>
      </w:r>
      <w:r w:rsidR="000B6F94">
        <w:rPr>
          <w:rFonts w:ascii="Arial" w:hAnsi="Arial" w:cs="Arial"/>
          <w:noProof/>
          <w:color w:val="000000"/>
        </w:rPr>
        <w:drawing>
          <wp:inline distT="0" distB="0" distL="0" distR="0">
            <wp:extent cx="2545080" cy="1978660"/>
            <wp:effectExtent l="0" t="0" r="7620" b="2540"/>
            <wp:docPr id="30" name="Picture 30" descr="C:\Users\Lenovo-pc\Desktop\2024-2025 All folders\TSL\2025-26\379-TSL RAMY Capital Items auction dt. 02-03-2026\Pics\RYFEB2607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379-TSL RAMY Capital Items auction dt. 02-03-2026\Pics\RYFEB26078 (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8726" cy="1981495"/>
                    </a:xfrm>
                    <a:prstGeom prst="rect">
                      <a:avLst/>
                    </a:prstGeom>
                    <a:noFill/>
                    <a:ln>
                      <a:noFill/>
                    </a:ln>
                  </pic:spPr>
                </pic:pic>
              </a:graphicData>
            </a:graphic>
          </wp:inline>
        </w:drawing>
      </w:r>
      <w:r w:rsidR="00C24750" w:rsidRPr="00C24750">
        <w:rPr>
          <w:snapToGrid w:val="0"/>
          <w:color w:val="000000"/>
          <w:w w:val="0"/>
          <w:sz w:val="0"/>
          <w:szCs w:val="0"/>
          <w:u w:color="000000"/>
          <w:bdr w:val="none" w:sz="0" w:space="0" w:color="000000"/>
          <w:shd w:val="clear" w:color="000000" w:fill="000000"/>
        </w:rPr>
        <w:t xml:space="preserve"> </w:t>
      </w:r>
      <w:r w:rsidR="00C24750">
        <w:rPr>
          <w:rFonts w:ascii="Arial" w:hAnsi="Arial" w:cs="Arial"/>
          <w:noProof/>
          <w:color w:val="000000"/>
        </w:rPr>
        <w:t xml:space="preserve"> </w:t>
      </w:r>
      <w:r w:rsidR="00C24750">
        <w:rPr>
          <w:rFonts w:ascii="Arial" w:hAnsi="Arial" w:cs="Arial"/>
          <w:noProof/>
          <w:color w:val="000000"/>
        </w:rPr>
        <w:drawing>
          <wp:inline distT="0" distB="0" distL="0" distR="0">
            <wp:extent cx="2293620" cy="1981200"/>
            <wp:effectExtent l="0" t="0" r="0" b="0"/>
            <wp:docPr id="32" name="Picture 32" descr="C:\Users\Lenovo-pc\Desktop\2024-2025 All folders\TSL\2025-26\379-TSL RAMY Capital Items auction dt. 02-03-2026\Pics\RYFEB2607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79-TSL RAMY Capital Items auction dt. 02-03-2026\Pics\RYFEB26079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3620" cy="1981200"/>
                    </a:xfrm>
                    <a:prstGeom prst="rect">
                      <a:avLst/>
                    </a:prstGeom>
                    <a:noFill/>
                    <a:ln>
                      <a:noFill/>
                    </a:ln>
                  </pic:spPr>
                </pic:pic>
              </a:graphicData>
            </a:graphic>
          </wp:inline>
        </w:drawing>
      </w:r>
    </w:p>
    <w:p w:rsidR="00DD4098" w:rsidRDefault="00DD4098" w:rsidP="001F3737">
      <w:pPr>
        <w:rPr>
          <w:rFonts w:ascii="Cambria" w:hAnsi="Cambria" w:cs="Calibri"/>
          <w:b/>
          <w:bCs/>
          <w:color w:val="0000FF"/>
          <w:sz w:val="20"/>
          <w:szCs w:val="20"/>
          <w:lang w:eastAsia="en-IN"/>
        </w:rPr>
      </w:pPr>
      <w:r>
        <w:rPr>
          <w:rFonts w:ascii="Arial" w:hAnsi="Arial" w:cs="Arial"/>
          <w:color w:val="000000"/>
        </w:rPr>
        <w:tab/>
      </w:r>
      <w:r>
        <w:rPr>
          <w:rFonts w:ascii="Arial" w:hAnsi="Arial" w:cs="Arial"/>
          <w:color w:val="000000"/>
        </w:rPr>
        <w:tab/>
      </w:r>
      <w:r w:rsidRPr="00DD4098">
        <w:rPr>
          <w:rFonts w:ascii="Cambria" w:hAnsi="Cambria" w:cs="Calibri"/>
          <w:b/>
          <w:bCs/>
          <w:color w:val="0000FF"/>
          <w:sz w:val="20"/>
          <w:szCs w:val="20"/>
          <w:lang w:eastAsia="en-IN"/>
        </w:rPr>
        <w:t>RYFEB26063</w:t>
      </w:r>
      <w:r w:rsidR="00A67A0C">
        <w:rPr>
          <w:rFonts w:ascii="Cambria" w:hAnsi="Cambria" w:cs="Calibri"/>
          <w:b/>
          <w:bCs/>
          <w:color w:val="0000FF"/>
          <w:sz w:val="20"/>
          <w:szCs w:val="20"/>
          <w:lang w:eastAsia="en-IN"/>
        </w:rPr>
        <w:tab/>
      </w:r>
      <w:r w:rsidR="00A67A0C">
        <w:rPr>
          <w:rFonts w:ascii="Cambria" w:hAnsi="Cambria" w:cs="Calibri"/>
          <w:b/>
          <w:bCs/>
          <w:color w:val="0000FF"/>
          <w:sz w:val="20"/>
          <w:szCs w:val="20"/>
          <w:lang w:eastAsia="en-IN"/>
        </w:rPr>
        <w:tab/>
      </w:r>
      <w:r w:rsidR="00A67A0C">
        <w:rPr>
          <w:rFonts w:ascii="Cambria" w:hAnsi="Cambria" w:cs="Calibri"/>
          <w:b/>
          <w:bCs/>
          <w:color w:val="0000FF"/>
          <w:sz w:val="20"/>
          <w:szCs w:val="20"/>
          <w:lang w:eastAsia="en-IN"/>
        </w:rPr>
        <w:tab/>
      </w:r>
      <w:r w:rsidR="00A67A0C">
        <w:rPr>
          <w:rFonts w:ascii="Cambria" w:hAnsi="Cambria" w:cs="Calibri"/>
          <w:b/>
          <w:bCs/>
          <w:color w:val="0000FF"/>
          <w:sz w:val="20"/>
          <w:szCs w:val="20"/>
          <w:lang w:eastAsia="en-IN"/>
        </w:rPr>
        <w:tab/>
      </w:r>
      <w:r w:rsidR="00A67A0C">
        <w:rPr>
          <w:rFonts w:ascii="Cambria" w:hAnsi="Cambria" w:cs="Calibri"/>
          <w:b/>
          <w:bCs/>
          <w:color w:val="0000FF"/>
          <w:sz w:val="20"/>
          <w:szCs w:val="20"/>
          <w:lang w:eastAsia="en-IN"/>
        </w:rPr>
        <w:tab/>
      </w:r>
      <w:r w:rsidR="00A67A0C" w:rsidRPr="00A67A0C">
        <w:rPr>
          <w:rFonts w:ascii="Cambria" w:hAnsi="Cambria" w:cs="Calibri"/>
          <w:b/>
          <w:bCs/>
          <w:color w:val="0000FF"/>
          <w:sz w:val="20"/>
          <w:szCs w:val="20"/>
          <w:lang w:eastAsia="en-IN"/>
        </w:rPr>
        <w:t>RYFEB26073</w:t>
      </w:r>
      <w:r w:rsidR="000B6F94">
        <w:rPr>
          <w:rFonts w:ascii="Cambria" w:hAnsi="Cambria" w:cs="Calibri"/>
          <w:b/>
          <w:bCs/>
          <w:color w:val="0000FF"/>
          <w:sz w:val="20"/>
          <w:szCs w:val="20"/>
          <w:lang w:eastAsia="en-IN"/>
        </w:rPr>
        <w:tab/>
      </w:r>
      <w:r w:rsidR="000B6F94">
        <w:rPr>
          <w:rFonts w:ascii="Cambria" w:hAnsi="Cambria" w:cs="Calibri"/>
          <w:b/>
          <w:bCs/>
          <w:color w:val="0000FF"/>
          <w:sz w:val="20"/>
          <w:szCs w:val="20"/>
          <w:lang w:eastAsia="en-IN"/>
        </w:rPr>
        <w:tab/>
      </w:r>
      <w:r w:rsidR="000B6F94">
        <w:rPr>
          <w:rFonts w:ascii="Cambria" w:hAnsi="Cambria" w:cs="Calibri"/>
          <w:b/>
          <w:bCs/>
          <w:color w:val="0000FF"/>
          <w:sz w:val="20"/>
          <w:szCs w:val="20"/>
          <w:lang w:eastAsia="en-IN"/>
        </w:rPr>
        <w:tab/>
      </w:r>
      <w:r w:rsidR="000B6F94">
        <w:rPr>
          <w:rFonts w:ascii="Cambria" w:hAnsi="Cambria" w:cs="Calibri"/>
          <w:b/>
          <w:bCs/>
          <w:color w:val="0000FF"/>
          <w:sz w:val="20"/>
          <w:szCs w:val="20"/>
          <w:lang w:eastAsia="en-IN"/>
        </w:rPr>
        <w:tab/>
      </w:r>
      <w:r w:rsidR="000B6F94" w:rsidRPr="000B6F94">
        <w:rPr>
          <w:rFonts w:ascii="Cambria" w:hAnsi="Cambria" w:cs="Calibri"/>
          <w:b/>
          <w:bCs/>
          <w:color w:val="0000FF"/>
          <w:sz w:val="20"/>
          <w:szCs w:val="20"/>
          <w:lang w:eastAsia="en-IN"/>
        </w:rPr>
        <w:t>RYFEB26078</w:t>
      </w:r>
      <w:r w:rsidR="00C24750">
        <w:rPr>
          <w:rFonts w:ascii="Cambria" w:hAnsi="Cambria" w:cs="Calibri"/>
          <w:b/>
          <w:bCs/>
          <w:color w:val="0000FF"/>
          <w:sz w:val="20"/>
          <w:szCs w:val="20"/>
          <w:lang w:eastAsia="en-IN"/>
        </w:rPr>
        <w:tab/>
      </w:r>
      <w:r w:rsidR="00C24750">
        <w:rPr>
          <w:rFonts w:ascii="Cambria" w:hAnsi="Cambria" w:cs="Calibri"/>
          <w:b/>
          <w:bCs/>
          <w:color w:val="0000FF"/>
          <w:sz w:val="20"/>
          <w:szCs w:val="20"/>
          <w:lang w:eastAsia="en-IN"/>
        </w:rPr>
        <w:tab/>
      </w:r>
      <w:r w:rsidR="00C24750">
        <w:rPr>
          <w:rFonts w:ascii="Cambria" w:hAnsi="Cambria" w:cs="Calibri"/>
          <w:b/>
          <w:bCs/>
          <w:color w:val="0000FF"/>
          <w:sz w:val="20"/>
          <w:szCs w:val="20"/>
          <w:lang w:eastAsia="en-IN"/>
        </w:rPr>
        <w:tab/>
      </w:r>
      <w:r w:rsidR="00C24750">
        <w:rPr>
          <w:rFonts w:ascii="Cambria" w:hAnsi="Cambria" w:cs="Calibri"/>
          <w:b/>
          <w:bCs/>
          <w:color w:val="0000FF"/>
          <w:sz w:val="20"/>
          <w:szCs w:val="20"/>
          <w:lang w:eastAsia="en-IN"/>
        </w:rPr>
        <w:tab/>
      </w:r>
      <w:r w:rsidR="00C24750">
        <w:rPr>
          <w:rFonts w:ascii="Cambria" w:hAnsi="Cambria" w:cs="Calibri"/>
          <w:b/>
          <w:bCs/>
          <w:color w:val="0000FF"/>
          <w:sz w:val="20"/>
          <w:szCs w:val="20"/>
          <w:lang w:eastAsia="en-IN"/>
        </w:rPr>
        <w:tab/>
      </w:r>
      <w:r w:rsidR="00C24750" w:rsidRPr="00C24750">
        <w:rPr>
          <w:rFonts w:ascii="Cambria" w:hAnsi="Cambria" w:cs="Calibri"/>
          <w:b/>
          <w:bCs/>
          <w:color w:val="0000FF"/>
          <w:sz w:val="20"/>
          <w:szCs w:val="20"/>
          <w:lang w:eastAsia="en-IN"/>
        </w:rPr>
        <w:t>RYFEB26079</w:t>
      </w:r>
    </w:p>
    <w:p w:rsidR="00C24750" w:rsidRDefault="00082D75" w:rsidP="001F3737">
      <w:pPr>
        <w:rPr>
          <w:rFonts w:ascii="Arial" w:hAnsi="Arial" w:cs="Arial"/>
          <w:color w:val="000000"/>
        </w:rPr>
      </w:pPr>
      <w:r>
        <w:rPr>
          <w:rFonts w:ascii="Arial" w:hAnsi="Arial" w:cs="Arial"/>
          <w:noProof/>
          <w:color w:val="000000"/>
        </w:rPr>
        <w:drawing>
          <wp:inline distT="0" distB="0" distL="0" distR="0">
            <wp:extent cx="2545080" cy="2026920"/>
            <wp:effectExtent l="0" t="0" r="7620" b="0"/>
            <wp:docPr id="46" name="Picture 46" descr="C:\Users\Lenovo-pc\Desktop\2024-2025 All folders\TSL\2025-26\379-TSL RAMY Capital Items auction dt. 02-03-2026\Pics\RYFEB2608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379-TSL RAMY Capital Items auction dt. 02-03-2026\Pics\RYFEB26082 (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9327" cy="2030303"/>
                    </a:xfrm>
                    <a:prstGeom prst="rect">
                      <a:avLst/>
                    </a:prstGeom>
                    <a:noFill/>
                    <a:ln>
                      <a:noFill/>
                    </a:ln>
                  </pic:spPr>
                </pic:pic>
              </a:graphicData>
            </a:graphic>
          </wp:inline>
        </w:drawing>
      </w:r>
      <w:r>
        <w:rPr>
          <w:rFonts w:ascii="Arial" w:hAnsi="Arial" w:cs="Arial"/>
          <w:color w:val="000000"/>
        </w:rPr>
        <w:t xml:space="preserve"> </w:t>
      </w:r>
      <w:r w:rsidR="00680DB7">
        <w:rPr>
          <w:rFonts w:ascii="Arial" w:hAnsi="Arial" w:cs="Arial"/>
          <w:noProof/>
          <w:color w:val="000000"/>
        </w:rPr>
        <w:drawing>
          <wp:inline distT="0" distB="0" distL="0" distR="0">
            <wp:extent cx="2644140" cy="2019300"/>
            <wp:effectExtent l="0" t="0" r="3810" b="0"/>
            <wp:docPr id="60" name="Picture 60" descr="C:\Users\Lenovo-pc\Desktop\2024-2025 All folders\TSL\2025-26\379-TSL RAMY Capital Items auction dt. 02-03-2026\Pics\RYJAN2603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379-TSL RAMY Capital Items auction dt. 02-03-2026\Pics\RYJAN26035 (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4140" cy="2019300"/>
                    </a:xfrm>
                    <a:prstGeom prst="rect">
                      <a:avLst/>
                    </a:prstGeom>
                    <a:noFill/>
                    <a:ln>
                      <a:noFill/>
                    </a:ln>
                  </pic:spPr>
                </pic:pic>
              </a:graphicData>
            </a:graphic>
          </wp:inline>
        </w:drawing>
      </w:r>
      <w:r w:rsidR="00B41C12">
        <w:rPr>
          <w:rFonts w:ascii="Arial" w:hAnsi="Arial" w:cs="Arial"/>
          <w:color w:val="000000"/>
        </w:rPr>
        <w:t xml:space="preserve"> </w:t>
      </w:r>
      <w:r w:rsidR="002C21B0">
        <w:rPr>
          <w:rFonts w:ascii="Arial" w:hAnsi="Arial" w:cs="Arial"/>
          <w:noProof/>
          <w:color w:val="000000"/>
        </w:rPr>
        <w:drawing>
          <wp:inline distT="0" distB="0" distL="0" distR="0">
            <wp:extent cx="2545080" cy="2009140"/>
            <wp:effectExtent l="0" t="0" r="7620" b="0"/>
            <wp:docPr id="62" name="Picture 62" descr="C:\Users\Lenovo-pc\Desktop\2024-2025 All folders\TSL\2025-26\379-TSL RAMY Capital Items auction dt. 02-03-2026\Pics\RYJAN260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5-26\379-TSL RAMY Capital Items auction dt. 02-03-2026\Pics\RYJAN26048 (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8960" cy="2012203"/>
                    </a:xfrm>
                    <a:prstGeom prst="rect">
                      <a:avLst/>
                    </a:prstGeom>
                    <a:noFill/>
                    <a:ln>
                      <a:noFill/>
                    </a:ln>
                  </pic:spPr>
                </pic:pic>
              </a:graphicData>
            </a:graphic>
          </wp:inline>
        </w:drawing>
      </w:r>
      <w:r w:rsidR="00BB7194">
        <w:rPr>
          <w:rFonts w:ascii="Arial" w:hAnsi="Arial" w:cs="Arial"/>
          <w:color w:val="000000"/>
        </w:rPr>
        <w:t xml:space="preserve"> </w:t>
      </w:r>
      <w:r w:rsidR="00047A4B">
        <w:rPr>
          <w:rFonts w:ascii="Arial" w:hAnsi="Arial" w:cs="Arial"/>
          <w:noProof/>
          <w:color w:val="000000"/>
        </w:rPr>
        <w:drawing>
          <wp:inline distT="0" distB="0" distL="0" distR="0">
            <wp:extent cx="2301240" cy="2011680"/>
            <wp:effectExtent l="0" t="0" r="3810" b="7620"/>
            <wp:docPr id="63" name="Picture 63" descr="C:\Users\Lenovo-pc\Desktop\2024-2025 All folders\TSL\2025-26\379-TSL RAMY Capital Items auction dt. 02-03-2026\Pics\RYJAN260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5-26\379-TSL RAMY Capital Items auction dt. 02-03-2026\Pics\RYJAN26053 (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01240" cy="2011680"/>
                    </a:xfrm>
                    <a:prstGeom prst="rect">
                      <a:avLst/>
                    </a:prstGeom>
                    <a:noFill/>
                    <a:ln>
                      <a:noFill/>
                    </a:ln>
                  </pic:spPr>
                </pic:pic>
              </a:graphicData>
            </a:graphic>
          </wp:inline>
        </w:drawing>
      </w:r>
    </w:p>
    <w:p w:rsidR="00082D75" w:rsidRDefault="00082D75" w:rsidP="001F3737">
      <w:pPr>
        <w:rPr>
          <w:rFonts w:ascii="Cambria" w:hAnsi="Cambria" w:cs="Calibri"/>
          <w:b/>
          <w:bCs/>
          <w:color w:val="0000FF"/>
          <w:sz w:val="20"/>
          <w:szCs w:val="20"/>
          <w:lang w:eastAsia="en-IN"/>
        </w:rPr>
      </w:pPr>
      <w:r>
        <w:rPr>
          <w:rFonts w:ascii="Arial" w:hAnsi="Arial" w:cs="Arial"/>
          <w:color w:val="000000"/>
        </w:rPr>
        <w:tab/>
      </w:r>
      <w:r>
        <w:rPr>
          <w:rFonts w:ascii="Arial" w:hAnsi="Arial" w:cs="Arial"/>
          <w:color w:val="000000"/>
        </w:rPr>
        <w:tab/>
      </w:r>
      <w:r w:rsidRPr="00082D75">
        <w:rPr>
          <w:rFonts w:ascii="Cambria" w:hAnsi="Cambria" w:cs="Calibri"/>
          <w:b/>
          <w:bCs/>
          <w:color w:val="0000FF"/>
          <w:sz w:val="20"/>
          <w:szCs w:val="20"/>
          <w:lang w:eastAsia="en-IN"/>
        </w:rPr>
        <w:t>RYFEB26082</w:t>
      </w:r>
      <w:r w:rsidR="00680DB7">
        <w:rPr>
          <w:rFonts w:ascii="Cambria" w:hAnsi="Cambria" w:cs="Calibri"/>
          <w:b/>
          <w:bCs/>
          <w:color w:val="0000FF"/>
          <w:sz w:val="20"/>
          <w:szCs w:val="20"/>
          <w:lang w:eastAsia="en-IN"/>
        </w:rPr>
        <w:tab/>
      </w:r>
      <w:r w:rsidR="00680DB7">
        <w:rPr>
          <w:rFonts w:ascii="Cambria" w:hAnsi="Cambria" w:cs="Calibri"/>
          <w:b/>
          <w:bCs/>
          <w:color w:val="0000FF"/>
          <w:sz w:val="20"/>
          <w:szCs w:val="20"/>
          <w:lang w:eastAsia="en-IN"/>
        </w:rPr>
        <w:tab/>
      </w:r>
      <w:r w:rsidR="00680DB7">
        <w:rPr>
          <w:rFonts w:ascii="Cambria" w:hAnsi="Cambria" w:cs="Calibri"/>
          <w:b/>
          <w:bCs/>
          <w:color w:val="0000FF"/>
          <w:sz w:val="20"/>
          <w:szCs w:val="20"/>
          <w:lang w:eastAsia="en-IN"/>
        </w:rPr>
        <w:tab/>
      </w:r>
      <w:r w:rsidR="00680DB7">
        <w:rPr>
          <w:rFonts w:ascii="Cambria" w:hAnsi="Cambria" w:cs="Calibri"/>
          <w:b/>
          <w:bCs/>
          <w:color w:val="0000FF"/>
          <w:sz w:val="20"/>
          <w:szCs w:val="20"/>
          <w:lang w:eastAsia="en-IN"/>
        </w:rPr>
        <w:tab/>
      </w:r>
      <w:r w:rsidR="00B41C12">
        <w:rPr>
          <w:rFonts w:ascii="Cambria" w:hAnsi="Cambria" w:cs="Calibri"/>
          <w:b/>
          <w:bCs/>
          <w:color w:val="0000FF"/>
          <w:sz w:val="20"/>
          <w:szCs w:val="20"/>
          <w:lang w:eastAsia="en-IN"/>
        </w:rPr>
        <w:tab/>
      </w:r>
      <w:r w:rsidR="00680DB7" w:rsidRPr="00680DB7">
        <w:rPr>
          <w:rFonts w:ascii="Cambria" w:hAnsi="Cambria" w:cs="Calibri"/>
          <w:b/>
          <w:bCs/>
          <w:color w:val="0000FF"/>
          <w:sz w:val="20"/>
          <w:szCs w:val="20"/>
          <w:lang w:eastAsia="en-IN"/>
        </w:rPr>
        <w:t>RYJAN26035</w:t>
      </w:r>
      <w:r w:rsidR="002C21B0">
        <w:rPr>
          <w:rFonts w:ascii="Cambria" w:hAnsi="Cambria" w:cs="Calibri"/>
          <w:b/>
          <w:bCs/>
          <w:color w:val="0000FF"/>
          <w:sz w:val="20"/>
          <w:szCs w:val="20"/>
          <w:lang w:eastAsia="en-IN"/>
        </w:rPr>
        <w:tab/>
      </w:r>
      <w:r w:rsidR="002C21B0">
        <w:rPr>
          <w:rFonts w:ascii="Cambria" w:hAnsi="Cambria" w:cs="Calibri"/>
          <w:b/>
          <w:bCs/>
          <w:color w:val="0000FF"/>
          <w:sz w:val="20"/>
          <w:szCs w:val="20"/>
          <w:lang w:eastAsia="en-IN"/>
        </w:rPr>
        <w:tab/>
      </w:r>
      <w:r w:rsidR="002C21B0">
        <w:rPr>
          <w:rFonts w:ascii="Cambria" w:hAnsi="Cambria" w:cs="Calibri"/>
          <w:b/>
          <w:bCs/>
          <w:color w:val="0000FF"/>
          <w:sz w:val="20"/>
          <w:szCs w:val="20"/>
          <w:lang w:eastAsia="en-IN"/>
        </w:rPr>
        <w:tab/>
      </w:r>
      <w:r w:rsidR="002C21B0">
        <w:rPr>
          <w:rFonts w:ascii="Cambria" w:hAnsi="Cambria" w:cs="Calibri"/>
          <w:b/>
          <w:bCs/>
          <w:color w:val="0000FF"/>
          <w:sz w:val="20"/>
          <w:szCs w:val="20"/>
          <w:lang w:eastAsia="en-IN"/>
        </w:rPr>
        <w:tab/>
      </w:r>
      <w:r w:rsidR="002C21B0" w:rsidRPr="002C21B0">
        <w:rPr>
          <w:rFonts w:ascii="Cambria" w:hAnsi="Cambria" w:cs="Calibri"/>
          <w:b/>
          <w:bCs/>
          <w:color w:val="0000FF"/>
          <w:sz w:val="20"/>
          <w:szCs w:val="20"/>
          <w:lang w:eastAsia="en-IN"/>
        </w:rPr>
        <w:t>RYJAN26048</w:t>
      </w:r>
      <w:r w:rsidR="00047A4B">
        <w:rPr>
          <w:rFonts w:ascii="Cambria" w:hAnsi="Cambria" w:cs="Calibri"/>
          <w:b/>
          <w:bCs/>
          <w:color w:val="0000FF"/>
          <w:sz w:val="20"/>
          <w:szCs w:val="20"/>
          <w:lang w:eastAsia="en-IN"/>
        </w:rPr>
        <w:tab/>
      </w:r>
      <w:r w:rsidR="00047A4B">
        <w:rPr>
          <w:rFonts w:ascii="Cambria" w:hAnsi="Cambria" w:cs="Calibri"/>
          <w:b/>
          <w:bCs/>
          <w:color w:val="0000FF"/>
          <w:sz w:val="20"/>
          <w:szCs w:val="20"/>
          <w:lang w:eastAsia="en-IN"/>
        </w:rPr>
        <w:tab/>
      </w:r>
      <w:r w:rsidR="00047A4B">
        <w:rPr>
          <w:rFonts w:ascii="Cambria" w:hAnsi="Cambria" w:cs="Calibri"/>
          <w:b/>
          <w:bCs/>
          <w:color w:val="0000FF"/>
          <w:sz w:val="20"/>
          <w:szCs w:val="20"/>
          <w:lang w:eastAsia="en-IN"/>
        </w:rPr>
        <w:tab/>
      </w:r>
      <w:r w:rsidR="00047A4B">
        <w:rPr>
          <w:rFonts w:ascii="Cambria" w:hAnsi="Cambria" w:cs="Calibri"/>
          <w:b/>
          <w:bCs/>
          <w:color w:val="0000FF"/>
          <w:sz w:val="20"/>
          <w:szCs w:val="20"/>
          <w:lang w:eastAsia="en-IN"/>
        </w:rPr>
        <w:tab/>
      </w:r>
      <w:r w:rsidR="00047A4B">
        <w:rPr>
          <w:rFonts w:ascii="Cambria" w:hAnsi="Cambria" w:cs="Calibri"/>
          <w:b/>
          <w:bCs/>
          <w:color w:val="0000FF"/>
          <w:sz w:val="20"/>
          <w:szCs w:val="20"/>
          <w:lang w:eastAsia="en-IN"/>
        </w:rPr>
        <w:tab/>
      </w:r>
      <w:r w:rsidR="00047A4B" w:rsidRPr="00047A4B">
        <w:rPr>
          <w:rFonts w:ascii="Cambria" w:hAnsi="Cambria" w:cs="Calibri"/>
          <w:b/>
          <w:bCs/>
          <w:color w:val="0000FF"/>
          <w:sz w:val="20"/>
          <w:szCs w:val="20"/>
          <w:lang w:eastAsia="en-IN"/>
        </w:rPr>
        <w:t>RYJAN26053</w:t>
      </w:r>
    </w:p>
    <w:p w:rsidR="00047A4B" w:rsidRDefault="00AA35AC" w:rsidP="001F3737">
      <w:pPr>
        <w:rPr>
          <w:rFonts w:ascii="Arial" w:hAnsi="Arial" w:cs="Arial"/>
          <w:color w:val="000000"/>
        </w:rPr>
      </w:pPr>
      <w:r>
        <w:rPr>
          <w:rFonts w:ascii="Arial" w:hAnsi="Arial" w:cs="Arial"/>
          <w:noProof/>
          <w:color w:val="000000"/>
        </w:rPr>
        <w:drawing>
          <wp:inline distT="0" distB="0" distL="0" distR="0">
            <wp:extent cx="2545080" cy="1813560"/>
            <wp:effectExtent l="0" t="0" r="7620" b="0"/>
            <wp:docPr id="192" name="Picture 192" descr="C:\Users\Lenovo-pc\Desktop\2024-2025 All folders\TSL\2025-26\379-TSL RAMY Capital Items auction dt. 02-03-2026\Pics\RYNOV2506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2025-26\379-TSL RAMY Capital Items auction dt. 02-03-2026\Pics\RYNOV25063 (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5080" cy="1813560"/>
                    </a:xfrm>
                    <a:prstGeom prst="rect">
                      <a:avLst/>
                    </a:prstGeom>
                    <a:noFill/>
                    <a:ln>
                      <a:noFill/>
                    </a:ln>
                  </pic:spPr>
                </pic:pic>
              </a:graphicData>
            </a:graphic>
          </wp:inline>
        </w:drawing>
      </w:r>
      <w:r>
        <w:rPr>
          <w:rFonts w:ascii="Arial" w:hAnsi="Arial" w:cs="Arial"/>
          <w:color w:val="000000"/>
        </w:rPr>
        <w:t xml:space="preserve"> </w:t>
      </w:r>
    </w:p>
    <w:p w:rsidR="00A90195" w:rsidRDefault="00AA35AC" w:rsidP="00B62991">
      <w:pPr>
        <w:rPr>
          <w:rFonts w:ascii="Cambria" w:hAnsi="Cambria" w:cs="Calibri"/>
          <w:b/>
          <w:bCs/>
          <w:color w:val="0000FF"/>
          <w:sz w:val="20"/>
          <w:szCs w:val="20"/>
          <w:lang w:eastAsia="en-IN"/>
        </w:rPr>
      </w:pPr>
      <w:r>
        <w:rPr>
          <w:rFonts w:ascii="Arial" w:hAnsi="Arial" w:cs="Arial"/>
          <w:color w:val="000000"/>
        </w:rPr>
        <w:tab/>
      </w:r>
      <w:r>
        <w:rPr>
          <w:rFonts w:ascii="Arial" w:hAnsi="Arial" w:cs="Arial"/>
          <w:color w:val="000000"/>
        </w:rPr>
        <w:tab/>
      </w:r>
      <w:r w:rsidRPr="00AA35AC">
        <w:rPr>
          <w:rFonts w:ascii="Cambria" w:hAnsi="Cambria" w:cs="Calibri"/>
          <w:b/>
          <w:bCs/>
          <w:color w:val="0000FF"/>
          <w:sz w:val="20"/>
          <w:szCs w:val="20"/>
          <w:lang w:eastAsia="en-IN"/>
        </w:rPr>
        <w:t>RYNOV25063</w:t>
      </w:r>
    </w:p>
    <w:p w:rsidR="00F810BD" w:rsidRPr="00572A49" w:rsidRDefault="004630DA" w:rsidP="00B62991">
      <w:pPr>
        <w:rPr>
          <w:rStyle w:val="Hyperlink"/>
          <w:rFonts w:ascii="Cambria" w:hAnsi="Cambria" w:cs="Calibri"/>
          <w:b/>
          <w:bCs/>
          <w:color w:val="0D0D0D" w:themeColor="text1" w:themeTint="F2"/>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7"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241280" cy="5760720"/>
                    </a:xfrm>
                    <a:prstGeom prst="rect">
                      <a:avLst/>
                    </a:prstGeom>
                  </pic:spPr>
                </pic:pic>
              </a:graphicData>
            </a:graphic>
          </wp:inline>
        </w:drawing>
      </w:r>
    </w:p>
    <w:sectPr w:rsidR="00A32F73" w:rsidSect="00CF1874">
      <w:headerReference w:type="default" r:id="rId83"/>
      <w:footerReference w:type="default" r:id="rId8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1CF" w:rsidRDefault="00FC01CF">
      <w:r>
        <w:separator/>
      </w:r>
    </w:p>
  </w:endnote>
  <w:endnote w:type="continuationSeparator" w:id="0">
    <w:p w:rsidR="00FC01CF" w:rsidRDefault="00FC0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Default="00411E58">
    <w:pPr>
      <w:pStyle w:val="Footer"/>
      <w:jc w:val="right"/>
    </w:pPr>
    <w:r>
      <w:t xml:space="preserve">Page </w:t>
    </w:r>
    <w:r>
      <w:rPr>
        <w:b/>
      </w:rPr>
      <w:fldChar w:fldCharType="begin"/>
    </w:r>
    <w:r>
      <w:rPr>
        <w:b/>
      </w:rPr>
      <w:instrText xml:space="preserve"> PAGE </w:instrText>
    </w:r>
    <w:r>
      <w:rPr>
        <w:b/>
      </w:rPr>
      <w:fldChar w:fldCharType="separate"/>
    </w:r>
    <w:r w:rsidR="00802089">
      <w:rPr>
        <w:b/>
        <w:noProof/>
      </w:rPr>
      <w:t>33</w:t>
    </w:r>
    <w:r>
      <w:rPr>
        <w:b/>
      </w:rPr>
      <w:fldChar w:fldCharType="end"/>
    </w:r>
    <w:r>
      <w:t xml:space="preserve"> of </w:t>
    </w:r>
    <w:r>
      <w:rPr>
        <w:b/>
      </w:rPr>
      <w:fldChar w:fldCharType="begin"/>
    </w:r>
    <w:r>
      <w:rPr>
        <w:b/>
      </w:rPr>
      <w:instrText xml:space="preserve"> NUMPAGES  </w:instrText>
    </w:r>
    <w:r>
      <w:rPr>
        <w:b/>
      </w:rPr>
      <w:fldChar w:fldCharType="separate"/>
    </w:r>
    <w:r w:rsidR="00802089">
      <w:rPr>
        <w:b/>
        <w:noProof/>
      </w:rPr>
      <w:t>33</w:t>
    </w:r>
    <w:r>
      <w:rPr>
        <w:b/>
      </w:rPr>
      <w:fldChar w:fldCharType="end"/>
    </w:r>
  </w:p>
  <w:p w:rsidR="00411E58" w:rsidRDefault="00411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1CF" w:rsidRDefault="00FC01CF">
      <w:r>
        <w:separator/>
      </w:r>
    </w:p>
  </w:footnote>
  <w:footnote w:type="continuationSeparator" w:id="0">
    <w:p w:rsidR="00FC01CF" w:rsidRDefault="00FC01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Pr="00D22E78" w:rsidRDefault="00411E5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E7485D">
      <w:rPr>
        <w:color w:val="000000"/>
        <w:lang w:val="en-IN"/>
      </w:rPr>
      <w:t>MARCH</w:t>
    </w:r>
    <w:r w:rsidRPr="007C1763">
      <w:rPr>
        <w:color w:val="000000"/>
        <w:lang w:val="en-IN"/>
      </w:rPr>
      <w:t>/</w:t>
    </w:r>
    <w:r>
      <w:rPr>
        <w:color w:val="000000"/>
        <w:lang w:val="en-IN"/>
      </w:rPr>
      <w:t>3</w:t>
    </w:r>
    <w:r w:rsidR="00596A7C">
      <w:rPr>
        <w:color w:val="000000"/>
        <w:lang w:val="en-IN"/>
      </w:rPr>
      <w:t>7</w:t>
    </w:r>
    <w:r w:rsidR="00BE1D8F">
      <w:rPr>
        <w:color w:val="000000"/>
        <w:lang w:val="en-IN"/>
      </w:rPr>
      <w:t>9</w:t>
    </w:r>
    <w:r>
      <w:rPr>
        <w:color w:val="000000"/>
        <w:lang w:val="en-IN"/>
      </w:rPr>
      <w:t>/25-26</w:t>
    </w:r>
  </w:p>
  <w:p w:rsidR="00411E58" w:rsidRPr="00820318" w:rsidRDefault="00411E58">
    <w:pPr>
      <w:pStyle w:val="Header"/>
      <w:pBdr>
        <w:between w:val="single" w:sz="4" w:space="1" w:color="4F81BD"/>
      </w:pBdr>
      <w:spacing w:line="276" w:lineRule="auto"/>
      <w:jc w:val="center"/>
      <w:rPr>
        <w:color w:val="000000"/>
      </w:rPr>
    </w:pPr>
    <w:r>
      <w:rPr>
        <w:color w:val="000000"/>
      </w:rPr>
      <w:t xml:space="preserve">February </w:t>
    </w:r>
    <w:r w:rsidR="00E01168">
      <w:rPr>
        <w:color w:val="000000"/>
      </w:rPr>
      <w:t>2</w:t>
    </w:r>
    <w:r w:rsidR="00E7485D">
      <w:rPr>
        <w:color w:val="000000"/>
      </w:rPr>
      <w:t>5</w:t>
    </w:r>
    <w:r w:rsidRPr="00820318">
      <w:rPr>
        <w:color w:val="000000"/>
      </w:rPr>
      <w:t>, 202</w:t>
    </w:r>
    <w:r>
      <w:rPr>
        <w:color w:val="000000"/>
      </w:rPr>
      <w:t>6</w:t>
    </w:r>
  </w:p>
  <w:p w:rsidR="00411E58" w:rsidRPr="007C1763" w:rsidRDefault="00411E5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5F2"/>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0C"/>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6F"/>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095"/>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6.png"/><Relationship Id="rId19" Type="http://schemas.openxmlformats.org/officeDocument/2006/relationships/hyperlink" Target="mailto:m.paul@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hyperlink" Target="http://www.ahbilimoria.com" TargetMode="Externa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36753-AB8F-4589-B406-D5B8A84A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33</Pages>
  <Words>7279</Words>
  <Characters>41492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261</cp:revision>
  <cp:lastPrinted>2022-08-26T11:11:00Z</cp:lastPrinted>
  <dcterms:created xsi:type="dcterms:W3CDTF">2026-02-23T04:53:00Z</dcterms:created>
  <dcterms:modified xsi:type="dcterms:W3CDTF">2026-02-27T11:47:00Z</dcterms:modified>
</cp:coreProperties>
</file>