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4BAF8CA1"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r w:rsidR="00246E49">
        <w:rPr>
          <w:rFonts w:ascii="Cambria" w:hAnsi="Cambria"/>
          <w:b/>
          <w:sz w:val="22"/>
          <w:szCs w:val="22"/>
        </w:rPr>
        <w:t>Vehicle</w:t>
      </w:r>
      <w:r>
        <w:rPr>
          <w:rFonts w:ascii="Cambria" w:hAnsi="Cambria"/>
          <w:b/>
          <w:sz w:val="22"/>
          <w:szCs w:val="22"/>
        </w:rPr>
        <w:t xml:space="preserve">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w:t>
      </w:r>
      <w:proofErr w:type="gramStart"/>
      <w:r w:rsidR="00DD1081">
        <w:rPr>
          <w:rFonts w:ascii="Cambria" w:hAnsi="Cambria"/>
          <w:b/>
          <w:sz w:val="22"/>
          <w:szCs w:val="22"/>
        </w:rPr>
        <w:t>Ex</w:t>
      </w:r>
      <w:proofErr w:type="gramEnd"/>
      <w:r w:rsidR="00DD1081">
        <w:rPr>
          <w:rFonts w:ascii="Cambria" w:hAnsi="Cambria"/>
          <w:b/>
          <w:sz w:val="22"/>
          <w:szCs w:val="22"/>
        </w:rPr>
        <w:t xml:space="preserve">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7669BB33" w:rsidR="008A70B1" w:rsidRPr="00855D0D" w:rsidRDefault="008A70B1" w:rsidP="00F92D40">
            <w:pPr>
              <w:autoSpaceDE w:val="0"/>
              <w:autoSpaceDN w:val="0"/>
              <w:adjustRightInd w:val="0"/>
              <w:rPr>
                <w:rFonts w:ascii="Cambria" w:hAnsi="Cambria"/>
                <w:b/>
                <w:color w:val="FF0000"/>
              </w:rPr>
            </w:pPr>
            <w:r w:rsidRPr="005D5A18">
              <w:rPr>
                <w:rFonts w:ascii="Cambria" w:hAnsi="Cambria"/>
                <w:b/>
                <w:sz w:val="22"/>
                <w:szCs w:val="22"/>
              </w:rPr>
              <w:t>TSL/AHB/</w:t>
            </w:r>
            <w:r w:rsidR="00CB6916">
              <w:rPr>
                <w:rFonts w:ascii="Cambria" w:hAnsi="Cambria"/>
                <w:b/>
                <w:color w:val="0000FF"/>
                <w:sz w:val="22"/>
                <w:szCs w:val="22"/>
              </w:rPr>
              <w:t>JU</w:t>
            </w:r>
            <w:r w:rsidR="008D6029">
              <w:rPr>
                <w:rFonts w:ascii="Cambria" w:hAnsi="Cambria"/>
                <w:b/>
                <w:color w:val="0000FF"/>
                <w:sz w:val="22"/>
                <w:szCs w:val="22"/>
              </w:rPr>
              <w:t>LY</w:t>
            </w:r>
            <w:r>
              <w:rPr>
                <w:rFonts w:ascii="Cambria" w:hAnsi="Cambria"/>
                <w:b/>
                <w:color w:val="0000FF"/>
                <w:sz w:val="22"/>
                <w:szCs w:val="22"/>
              </w:rPr>
              <w:t>/</w:t>
            </w:r>
            <w:r w:rsidR="007C4D28">
              <w:rPr>
                <w:rFonts w:ascii="Cambria" w:hAnsi="Cambria"/>
                <w:b/>
                <w:color w:val="0000FF"/>
                <w:sz w:val="22"/>
                <w:szCs w:val="22"/>
              </w:rPr>
              <w:t>1</w:t>
            </w:r>
            <w:r w:rsidR="008D6029">
              <w:rPr>
                <w:rFonts w:ascii="Cambria" w:hAnsi="Cambria"/>
                <w:b/>
                <w:color w:val="0000FF"/>
                <w:sz w:val="22"/>
                <w:szCs w:val="22"/>
              </w:rPr>
              <w:t>25</w:t>
            </w:r>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r w:rsidR="00766E8C">
              <w:rPr>
                <w:rFonts w:ascii="Cambria" w:hAnsi="Cambria"/>
                <w:b/>
                <w:sz w:val="22"/>
                <w:szCs w:val="22"/>
              </w:rPr>
              <w:t xml:space="preserve"> </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3A62A3DF" w:rsidR="008A70B1" w:rsidRPr="005D5A18" w:rsidRDefault="00A71A3E" w:rsidP="00610EDC">
            <w:pPr>
              <w:autoSpaceDE w:val="0"/>
              <w:autoSpaceDN w:val="0"/>
              <w:adjustRightInd w:val="0"/>
              <w:rPr>
                <w:rFonts w:ascii="Cambria" w:hAnsi="Cambria"/>
              </w:rPr>
            </w:pPr>
            <w:r>
              <w:rPr>
                <w:rFonts w:ascii="Cambria" w:hAnsi="Cambria"/>
                <w:sz w:val="22"/>
                <w:szCs w:val="22"/>
              </w:rPr>
              <w:t xml:space="preserve">Tata Steel Ltd. </w:t>
            </w:r>
            <w:r w:rsidR="00F92D40">
              <w:rPr>
                <w:rFonts w:ascii="Cambria" w:hAnsi="Cambria"/>
                <w:sz w:val="22"/>
                <w:szCs w:val="22"/>
              </w:rPr>
              <w:t>Jamshedpur &amp; Patna</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746351"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33F35D72" w:rsidR="008A70B1" w:rsidRPr="0005077A" w:rsidRDefault="00916233" w:rsidP="00916233">
            <w:pPr>
              <w:autoSpaceDE w:val="0"/>
              <w:autoSpaceDN w:val="0"/>
              <w:adjustRightInd w:val="0"/>
              <w:rPr>
                <w:rFonts w:ascii="Cambria" w:hAnsi="Cambria"/>
                <w:b/>
                <w:color w:val="0000FF"/>
                <w:sz w:val="28"/>
                <w:szCs w:val="28"/>
              </w:rPr>
            </w:pPr>
            <w:r>
              <w:rPr>
                <w:rFonts w:ascii="Cambria" w:hAnsi="Cambria"/>
                <w:b/>
                <w:color w:val="0000FF"/>
                <w:sz w:val="28"/>
                <w:szCs w:val="28"/>
              </w:rPr>
              <w:t>06</w:t>
            </w:r>
            <w:r w:rsidR="007C4D28">
              <w:rPr>
                <w:rFonts w:ascii="Cambria" w:hAnsi="Cambria"/>
                <w:b/>
                <w:color w:val="0000FF"/>
                <w:sz w:val="28"/>
                <w:szCs w:val="28"/>
              </w:rPr>
              <w:t>th</w:t>
            </w:r>
            <w:r w:rsidR="00015CA0">
              <w:rPr>
                <w:rFonts w:ascii="Cambria" w:hAnsi="Cambria"/>
                <w:b/>
                <w:color w:val="0000FF"/>
                <w:sz w:val="28"/>
                <w:szCs w:val="28"/>
              </w:rPr>
              <w:t xml:space="preserve"> </w:t>
            </w:r>
            <w:r w:rsidR="00CB6916">
              <w:rPr>
                <w:rFonts w:ascii="Cambria" w:hAnsi="Cambria"/>
                <w:b/>
                <w:color w:val="0000FF"/>
                <w:sz w:val="28"/>
                <w:szCs w:val="28"/>
              </w:rPr>
              <w:t>Ju</w:t>
            </w:r>
            <w:r w:rsidR="008D6029">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Pr>
                <w:rFonts w:ascii="Cambria" w:hAnsi="Cambria"/>
                <w:b/>
                <w:color w:val="0000FF"/>
                <w:sz w:val="28"/>
                <w:szCs w:val="28"/>
              </w:rPr>
              <w:t>01</w:t>
            </w:r>
            <w:r w:rsidR="00A865E6" w:rsidRPr="00153D82">
              <w:rPr>
                <w:rFonts w:ascii="Cambria" w:hAnsi="Cambria"/>
                <w:b/>
                <w:color w:val="0000FF"/>
                <w:sz w:val="28"/>
                <w:szCs w:val="28"/>
              </w:rPr>
              <w:t>:</w:t>
            </w:r>
            <w:r>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DA49B8">
        <w:trPr>
          <w:trHeight w:val="959"/>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175BBD3"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w:t>
            </w:r>
            <w:r w:rsidR="002569A8">
              <w:rPr>
                <w:rFonts w:ascii="Cambria" w:hAnsi="Cambria" w:cs="Calibri"/>
                <w:b/>
                <w:color w:val="FF0000"/>
                <w:sz w:val="26"/>
                <w:szCs w:val="26"/>
              </w:rPr>
              <w:t>90350</w:t>
            </w:r>
            <w:r w:rsidR="002569A8" w:rsidRPr="002569A8">
              <w:rPr>
                <w:rFonts w:ascii="Cambria" w:hAnsi="Cambria" w:cs="Calibri"/>
                <w:b/>
                <w:color w:val="FF0000"/>
                <w:sz w:val="26"/>
                <w:szCs w:val="26"/>
              </w:rPr>
              <w:t>25731</w:t>
            </w:r>
            <w:bookmarkStart w:id="0" w:name="_GoBack"/>
            <w:bookmarkEnd w:id="0"/>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15B4C374" w:rsidR="008A70B1" w:rsidRPr="0005077A" w:rsidRDefault="00916233" w:rsidP="00605164">
            <w:pPr>
              <w:autoSpaceDE w:val="0"/>
              <w:autoSpaceDN w:val="0"/>
              <w:adjustRightInd w:val="0"/>
              <w:rPr>
                <w:rFonts w:ascii="Cambria" w:hAnsi="Cambria"/>
                <w:b/>
              </w:rPr>
            </w:pPr>
            <w:r>
              <w:rPr>
                <w:rFonts w:ascii="Cambria" w:hAnsi="Cambria"/>
                <w:b/>
                <w:color w:val="0000FF"/>
                <w:sz w:val="28"/>
                <w:szCs w:val="28"/>
              </w:rPr>
              <w:t>06</w:t>
            </w:r>
            <w:r w:rsidR="007C4D28">
              <w:rPr>
                <w:rFonts w:ascii="Cambria" w:hAnsi="Cambria"/>
                <w:b/>
                <w:color w:val="0000FF"/>
                <w:sz w:val="28"/>
                <w:szCs w:val="28"/>
              </w:rPr>
              <w:t>th</w:t>
            </w:r>
            <w:r w:rsidR="00A057C3">
              <w:rPr>
                <w:rFonts w:ascii="Cambria" w:hAnsi="Cambria"/>
                <w:b/>
                <w:color w:val="0000FF"/>
                <w:sz w:val="28"/>
                <w:szCs w:val="28"/>
              </w:rPr>
              <w:t xml:space="preserve"> </w:t>
            </w:r>
            <w:r w:rsidR="00CB6916">
              <w:rPr>
                <w:rFonts w:ascii="Cambria" w:hAnsi="Cambria"/>
                <w:b/>
                <w:color w:val="0000FF"/>
                <w:sz w:val="28"/>
                <w:szCs w:val="28"/>
              </w:rPr>
              <w:t>Ju</w:t>
            </w:r>
            <w:r w:rsidR="008D6029">
              <w:rPr>
                <w:rFonts w:ascii="Cambria" w:hAnsi="Cambria"/>
                <w:b/>
                <w:color w:val="0000FF"/>
                <w:sz w:val="28"/>
                <w:szCs w:val="28"/>
              </w:rPr>
              <w:t>ly</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605164">
              <w:rPr>
                <w:rFonts w:ascii="Cambria" w:hAnsi="Cambria"/>
                <w:b/>
                <w:color w:val="0000FF"/>
              </w:rPr>
              <w:t>0</w:t>
            </w:r>
            <w:r w:rsidR="00DA49B8">
              <w:rPr>
                <w:rFonts w:ascii="Cambria" w:hAnsi="Cambria"/>
                <w:b/>
                <w:color w:val="0000FF"/>
              </w:rPr>
              <w:t>1</w:t>
            </w:r>
            <w:r w:rsidR="0016644B">
              <w:rPr>
                <w:rFonts w:ascii="Cambria" w:hAnsi="Cambria"/>
                <w:b/>
                <w:color w:val="0000FF"/>
              </w:rPr>
              <w:t>:</w:t>
            </w:r>
            <w:r w:rsidR="00605164">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605164">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602C1D75" w:rsidR="002414D7" w:rsidRPr="004B5F6D" w:rsidRDefault="00E93CBD"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42" w:history="1">
              <w:r w:rsidRPr="008B575F">
                <w:rPr>
                  <w:rStyle w:val="Hyperlink"/>
                  <w:rFonts w:ascii="Cambria" w:hAnsi="Cambria"/>
                  <w:sz w:val="22"/>
                  <w:szCs w:val="22"/>
                </w:rPr>
                <w:t>surajits@tatasteel.com</w:t>
              </w:r>
            </w:hyperlink>
            <w:r>
              <w:rPr>
                <w:rFonts w:ascii="Cambria" w:hAnsi="Cambria"/>
                <w:sz w:val="22"/>
                <w:szCs w:val="22"/>
              </w:rPr>
              <w:t xml:space="preserve">), Mr. </w:t>
            </w:r>
            <w:proofErr w:type="spellStart"/>
            <w:r>
              <w:rPr>
                <w:rFonts w:ascii="Cambria" w:hAnsi="Cambria"/>
                <w:sz w:val="22"/>
                <w:szCs w:val="22"/>
              </w:rPr>
              <w:t>Mohit</w:t>
            </w:r>
            <w:proofErr w:type="spellEnd"/>
            <w:r>
              <w:rPr>
                <w:rFonts w:ascii="Cambria" w:hAnsi="Cambria"/>
                <w:sz w:val="22"/>
                <w:szCs w:val="22"/>
              </w:rPr>
              <w:t xml:space="preserve"> Raj (</w:t>
            </w:r>
            <w:r w:rsidRPr="00802089">
              <w:rPr>
                <w:rStyle w:val="Hyperlink"/>
                <w:rFonts w:ascii="Cambria" w:hAnsi="Cambria"/>
                <w:sz w:val="22"/>
                <w:szCs w:val="22"/>
              </w:rPr>
              <w:t>mohit.raj@tatasteel.com</w:t>
            </w:r>
            <w:r>
              <w:rPr>
                <w:rFonts w:ascii="Cambria" w:hAnsi="Cambria"/>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33533AA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w:t>
      </w:r>
      <w:r w:rsidR="002569A8">
        <w:rPr>
          <w:rFonts w:ascii="Cambria" w:hAnsi="Cambria" w:cs="Calibri"/>
          <w:b/>
          <w:color w:val="FF0000"/>
          <w:sz w:val="26"/>
          <w:szCs w:val="26"/>
        </w:rPr>
        <w:t>90350</w:t>
      </w:r>
      <w:r w:rsidR="002569A8" w:rsidRPr="002569A8">
        <w:rPr>
          <w:rFonts w:ascii="Cambria" w:hAnsi="Cambria" w:cs="Calibri"/>
          <w:b/>
          <w:color w:val="FF0000"/>
          <w:sz w:val="26"/>
          <w:szCs w:val="26"/>
        </w:rPr>
        <w:t>25731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4E2177C8"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585CA1DD" w14:textId="77777777" w:rsidR="008A70B1" w:rsidRDefault="008A70B1" w:rsidP="005D5A18">
      <w:pPr>
        <w:rPr>
          <w:rFonts w:ascii="Cambria" w:hAnsi="Cambria"/>
          <w:sz w:val="20"/>
          <w:szCs w:val="20"/>
        </w:rPr>
      </w:pPr>
    </w:p>
    <w:p w14:paraId="74FCFFB5" w14:textId="77777777" w:rsidR="00D2664E" w:rsidRPr="005D5A18" w:rsidRDefault="00D2664E"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lastRenderedPageBreak/>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623"/>
        <w:gridCol w:w="720"/>
        <w:gridCol w:w="630"/>
        <w:gridCol w:w="630"/>
        <w:gridCol w:w="115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3A6452">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623"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15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327723" w:rsidRPr="00D103A7" w14:paraId="49C8C8A8" w14:textId="77777777" w:rsidTr="009A5E24">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F0735C0" w14:textId="266149D3" w:rsidR="00327723" w:rsidRDefault="000712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42A5D31A" w14:textId="456495BB" w:rsidR="00327723" w:rsidRPr="00DD52CF" w:rsidRDefault="00327723" w:rsidP="0018420C">
            <w:pPr>
              <w:jc w:val="center"/>
              <w:rPr>
                <w:rFonts w:ascii="Cambria" w:hAnsi="Cambria" w:cs="Calibri"/>
                <w:b/>
                <w:bCs/>
                <w:color w:val="000000"/>
                <w:sz w:val="18"/>
                <w:szCs w:val="18"/>
              </w:rPr>
            </w:pPr>
            <w:r w:rsidRPr="00AE4349">
              <w:rPr>
                <w:rFonts w:ascii="Cambria" w:hAnsi="Cambria" w:cs="Calibri"/>
                <w:b/>
                <w:bCs/>
                <w:color w:val="000000"/>
                <w:sz w:val="18"/>
                <w:szCs w:val="18"/>
              </w:rPr>
              <w:t>MPDS 5 SUBSTATION</w:t>
            </w:r>
            <w:r w:rsidR="00071255">
              <w:rPr>
                <w:rFonts w:ascii="Cambria" w:hAnsi="Cambria" w:cs="Calibri"/>
                <w:b/>
                <w:bCs/>
                <w:color w:val="000000"/>
                <w:sz w:val="18"/>
                <w:szCs w:val="18"/>
              </w:rPr>
              <w:t>, 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6EA069CE" w14:textId="7CF890CF" w:rsidR="00327723" w:rsidRPr="00AE4349" w:rsidRDefault="00327723" w:rsidP="000B5A16">
            <w:pPr>
              <w:jc w:val="center"/>
              <w:rPr>
                <w:rFonts w:ascii="Cambria" w:hAnsi="Cambria" w:cs="Arial"/>
                <w:b/>
                <w:bCs/>
                <w:color w:val="0000FF"/>
                <w:sz w:val="20"/>
                <w:szCs w:val="20"/>
                <w:lang w:eastAsia="en-IN"/>
              </w:rPr>
            </w:pPr>
            <w:r w:rsidRPr="00AE4349">
              <w:rPr>
                <w:rFonts w:ascii="Cambria" w:hAnsi="Cambria" w:cs="Arial"/>
                <w:b/>
                <w:bCs/>
                <w:color w:val="0000FF"/>
                <w:sz w:val="20"/>
                <w:szCs w:val="20"/>
                <w:lang w:eastAsia="en-IN"/>
              </w:rPr>
              <w:t>JH05P4302</w:t>
            </w:r>
          </w:p>
        </w:tc>
        <w:tc>
          <w:tcPr>
            <w:tcW w:w="1350" w:type="dxa"/>
            <w:tcBorders>
              <w:top w:val="nil"/>
              <w:left w:val="nil"/>
              <w:bottom w:val="single" w:sz="4" w:space="0" w:color="auto"/>
              <w:right w:val="single" w:sz="4" w:space="0" w:color="auto"/>
            </w:tcBorders>
            <w:shd w:val="clear" w:color="auto" w:fill="auto"/>
            <w:noWrap/>
            <w:vAlign w:val="center"/>
          </w:tcPr>
          <w:p w14:paraId="1B07EA1E" w14:textId="2D84F5CD" w:rsidR="00327723" w:rsidRPr="00BB20BD" w:rsidRDefault="00327723" w:rsidP="009A5E24">
            <w:pPr>
              <w:jc w:val="center"/>
              <w:rPr>
                <w:rFonts w:ascii="Cambria" w:hAnsi="Cambria" w:cs="Calibri"/>
                <w:b/>
                <w:bCs/>
                <w:color w:val="000000"/>
                <w:sz w:val="18"/>
                <w:szCs w:val="18"/>
              </w:rPr>
            </w:pPr>
            <w:r w:rsidRPr="004C6A53">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19AD3221" w14:textId="4E4E094A" w:rsidR="00327723" w:rsidRPr="002C690A" w:rsidRDefault="00315910" w:rsidP="0040680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&amp; </w:t>
            </w:r>
            <w:proofErr w:type="spellStart"/>
            <w:r>
              <w:rPr>
                <w:rFonts w:ascii="Cambria" w:hAnsi="Cambria" w:cs="Arial"/>
                <w:b/>
                <w:bCs/>
                <w:color w:val="000000"/>
                <w:sz w:val="20"/>
                <w:szCs w:val="20"/>
                <w:lang w:eastAsia="en-IN"/>
              </w:rPr>
              <w:t>Rej</w:t>
            </w:r>
            <w:proofErr w:type="spellEnd"/>
            <w:r w:rsidR="00327723">
              <w:rPr>
                <w:rFonts w:ascii="Cambria" w:hAnsi="Cambria" w:cs="Calibri"/>
                <w:b/>
                <w:bCs/>
                <w:color w:val="000000"/>
                <w:sz w:val="20"/>
                <w:szCs w:val="20"/>
                <w:lang w:val="en-IN" w:eastAsia="en-IN"/>
              </w:rPr>
              <w:t xml:space="preserve">. </w:t>
            </w:r>
            <w:r w:rsidR="00327723" w:rsidRPr="00C212BE">
              <w:rPr>
                <w:rFonts w:ascii="Cambria" w:hAnsi="Cambria" w:cs="Calibri"/>
                <w:b/>
                <w:bCs/>
                <w:color w:val="000000"/>
                <w:sz w:val="20"/>
                <w:szCs w:val="20"/>
                <w:lang w:val="en-IN" w:eastAsia="en-IN"/>
              </w:rPr>
              <w:t>TATA</w:t>
            </w:r>
            <w:r w:rsidR="00327723">
              <w:rPr>
                <w:rFonts w:ascii="Cambria" w:hAnsi="Cambria" w:cs="Calibri"/>
                <w:b/>
                <w:bCs/>
                <w:color w:val="000000"/>
                <w:sz w:val="20"/>
                <w:szCs w:val="20"/>
                <w:lang w:val="en-IN" w:eastAsia="en-IN"/>
              </w:rPr>
              <w:t xml:space="preserve"> </w:t>
            </w:r>
            <w:r w:rsidR="003844EC" w:rsidRPr="003844EC">
              <w:rPr>
                <w:rFonts w:ascii="Cambria" w:hAnsi="Cambria" w:cs="Calibri"/>
                <w:b/>
                <w:bCs/>
                <w:color w:val="000000"/>
                <w:sz w:val="20"/>
                <w:szCs w:val="20"/>
                <w:lang w:val="en-IN" w:eastAsia="en-IN"/>
              </w:rPr>
              <w:t>INDICA</w:t>
            </w:r>
            <w:r w:rsidR="00327723">
              <w:rPr>
                <w:rFonts w:ascii="Cambria" w:hAnsi="Cambria" w:cs="Calibri"/>
                <w:b/>
                <w:bCs/>
                <w:color w:val="000000"/>
                <w:sz w:val="20"/>
                <w:szCs w:val="20"/>
                <w:lang w:val="en-IN" w:eastAsia="en-IN"/>
              </w:rPr>
              <w:t xml:space="preserve">, </w:t>
            </w:r>
            <w:r w:rsidR="00327723" w:rsidRPr="005502C4">
              <w:rPr>
                <w:rFonts w:ascii="Cambria" w:hAnsi="Cambria" w:cs="Calibri"/>
                <w:b/>
                <w:bCs/>
                <w:color w:val="000000"/>
                <w:sz w:val="20"/>
                <w:szCs w:val="20"/>
                <w:lang w:val="en-IN" w:eastAsia="en-IN"/>
              </w:rPr>
              <w:t xml:space="preserve">REGN. NO. </w:t>
            </w:r>
            <w:r w:rsidR="00F5707B" w:rsidRPr="00F5707B">
              <w:rPr>
                <w:rFonts w:ascii="Cambria" w:hAnsi="Cambria" w:cs="Calibri"/>
                <w:b/>
                <w:bCs/>
                <w:color w:val="000000"/>
                <w:sz w:val="20"/>
                <w:szCs w:val="20"/>
                <w:lang w:val="en-IN" w:eastAsia="en-IN"/>
              </w:rPr>
              <w:t>JH05P4302</w:t>
            </w:r>
            <w:r w:rsidR="00327723" w:rsidRPr="005502C4">
              <w:rPr>
                <w:rFonts w:ascii="Cambria" w:hAnsi="Cambria" w:cs="Calibri"/>
                <w:b/>
                <w:bCs/>
                <w:color w:val="000000"/>
                <w:sz w:val="20"/>
                <w:szCs w:val="20"/>
                <w:lang w:val="en-IN" w:eastAsia="en-IN"/>
              </w:rPr>
              <w:t>, YR OF MFG/REGN-</w:t>
            </w:r>
            <w:r w:rsidR="00327723">
              <w:t xml:space="preserve"> </w:t>
            </w:r>
            <w:r w:rsidR="00327723" w:rsidRPr="002D4E22">
              <w:rPr>
                <w:rFonts w:ascii="Cambria" w:hAnsi="Cambria" w:cs="Calibri"/>
                <w:b/>
                <w:bCs/>
                <w:color w:val="000000"/>
                <w:sz w:val="20"/>
                <w:szCs w:val="20"/>
                <w:lang w:val="en-IN" w:eastAsia="en-IN"/>
              </w:rPr>
              <w:t>200</w:t>
            </w:r>
            <w:r w:rsidR="006819AE">
              <w:rPr>
                <w:rFonts w:ascii="Cambria" w:hAnsi="Cambria" w:cs="Calibri"/>
                <w:b/>
                <w:bCs/>
                <w:color w:val="000000"/>
                <w:sz w:val="20"/>
                <w:szCs w:val="20"/>
                <w:lang w:val="en-IN" w:eastAsia="en-IN"/>
              </w:rPr>
              <w:t>6</w:t>
            </w:r>
            <w:r w:rsidR="00327723" w:rsidRPr="005502C4">
              <w:rPr>
                <w:rFonts w:ascii="Cambria" w:hAnsi="Cambria" w:cs="Calibri"/>
                <w:b/>
                <w:bCs/>
                <w:color w:val="000000"/>
                <w:sz w:val="20"/>
                <w:szCs w:val="20"/>
                <w:lang w:val="en-IN" w:eastAsia="en-IN"/>
              </w:rPr>
              <w:t>, RC VALIDITY</w:t>
            </w:r>
            <w:r w:rsidR="00327723">
              <w:rPr>
                <w:rFonts w:ascii="Cambria" w:hAnsi="Cambria" w:cs="Calibri"/>
                <w:b/>
                <w:bCs/>
                <w:color w:val="000000"/>
                <w:sz w:val="20"/>
                <w:szCs w:val="20"/>
                <w:lang w:val="en-IN" w:eastAsia="en-IN"/>
              </w:rPr>
              <w:t>-</w:t>
            </w:r>
            <w:r w:rsidR="00327723">
              <w:t xml:space="preserve"> </w:t>
            </w:r>
            <w:r w:rsidR="00B619DE">
              <w:rPr>
                <w:rFonts w:ascii="Cambria" w:hAnsi="Cambria" w:cs="Calibri"/>
                <w:b/>
                <w:bCs/>
                <w:color w:val="000000"/>
                <w:sz w:val="20"/>
                <w:szCs w:val="20"/>
                <w:lang w:val="en-IN" w:eastAsia="en-IN"/>
              </w:rPr>
              <w:t>17/03</w:t>
            </w:r>
            <w:r w:rsidR="00B619DE" w:rsidRPr="00B619DE">
              <w:rPr>
                <w:rFonts w:ascii="Cambria" w:hAnsi="Cambria" w:cs="Calibri"/>
                <w:b/>
                <w:bCs/>
                <w:color w:val="000000"/>
                <w:sz w:val="20"/>
                <w:szCs w:val="20"/>
                <w:lang w:val="en-IN" w:eastAsia="en-IN"/>
              </w:rPr>
              <w:t>/2030</w:t>
            </w:r>
            <w:r w:rsidR="00327723" w:rsidRPr="005502C4">
              <w:rPr>
                <w:rFonts w:ascii="Cambria" w:hAnsi="Cambria" w:cs="Calibri"/>
                <w:b/>
                <w:bCs/>
                <w:color w:val="000000"/>
                <w:sz w:val="20"/>
                <w:szCs w:val="20"/>
                <w:lang w:val="en-IN" w:eastAsia="en-IN"/>
              </w:rPr>
              <w:t>, Road Tax Validity-</w:t>
            </w:r>
            <w:r w:rsidR="00327723">
              <w:t xml:space="preserve"> </w:t>
            </w:r>
            <w:r w:rsidR="00413C82" w:rsidRPr="003E5E8A">
              <w:rPr>
                <w:rFonts w:ascii="Cambria" w:hAnsi="Cambria" w:cs="Calibri"/>
                <w:b/>
                <w:bCs/>
                <w:color w:val="000000"/>
                <w:sz w:val="20"/>
                <w:szCs w:val="20"/>
                <w:lang w:val="en-IN" w:eastAsia="en-IN"/>
              </w:rPr>
              <w:t>2</w:t>
            </w:r>
            <w:r w:rsidR="00413C82">
              <w:rPr>
                <w:rFonts w:ascii="Cambria" w:hAnsi="Cambria" w:cs="Calibri"/>
                <w:b/>
                <w:bCs/>
                <w:color w:val="000000"/>
                <w:sz w:val="20"/>
                <w:szCs w:val="20"/>
                <w:lang w:val="en-IN" w:eastAsia="en-IN"/>
              </w:rPr>
              <w:t>5/</w:t>
            </w:r>
            <w:r w:rsidR="00413C82" w:rsidRPr="00413C82">
              <w:rPr>
                <w:rFonts w:ascii="Cambria" w:hAnsi="Cambria" w:cs="Calibri"/>
                <w:b/>
                <w:bCs/>
                <w:color w:val="000000"/>
                <w:sz w:val="20"/>
                <w:szCs w:val="20"/>
                <w:lang w:val="en-IN" w:eastAsia="en-IN"/>
              </w:rPr>
              <w:t>5/2026</w:t>
            </w:r>
            <w:r w:rsidR="00327723" w:rsidRPr="005502C4">
              <w:rPr>
                <w:rFonts w:ascii="Cambria" w:hAnsi="Cambria" w:cs="Calibri"/>
                <w:b/>
                <w:bCs/>
                <w:color w:val="000000"/>
                <w:sz w:val="20"/>
                <w:szCs w:val="20"/>
                <w:lang w:val="en-IN" w:eastAsia="en-IN"/>
              </w:rPr>
              <w:t>,</w:t>
            </w:r>
            <w:r w:rsidR="00327723">
              <w:rPr>
                <w:rFonts w:ascii="Cambria" w:hAnsi="Cambria" w:cs="Calibri"/>
                <w:b/>
                <w:bCs/>
                <w:color w:val="000000"/>
                <w:sz w:val="20"/>
                <w:szCs w:val="20"/>
                <w:lang w:val="en-IN" w:eastAsia="en-IN"/>
              </w:rPr>
              <w:t xml:space="preserve"> </w:t>
            </w:r>
            <w:r w:rsidR="00327723" w:rsidRPr="005502C4">
              <w:rPr>
                <w:rFonts w:ascii="Cambria" w:hAnsi="Cambria" w:cs="Calibri"/>
                <w:b/>
                <w:bCs/>
                <w:color w:val="000000"/>
                <w:sz w:val="20"/>
                <w:szCs w:val="20"/>
                <w:lang w:val="en-IN" w:eastAsia="en-IN"/>
              </w:rPr>
              <w:t>INSURANCE VALIDITY-</w:t>
            </w:r>
            <w:r w:rsidR="00327723">
              <w:t xml:space="preserve"> </w:t>
            </w:r>
            <w:r w:rsidR="00416951" w:rsidRPr="00416951">
              <w:rPr>
                <w:rFonts w:ascii="Cambria" w:hAnsi="Cambria" w:cs="Calibri"/>
                <w:b/>
                <w:bCs/>
                <w:color w:val="000000"/>
                <w:sz w:val="20"/>
                <w:szCs w:val="20"/>
                <w:lang w:val="en-IN" w:eastAsia="en-IN"/>
              </w:rPr>
              <w:t>11/11/2025</w:t>
            </w:r>
            <w:r w:rsidR="00327723">
              <w:rPr>
                <w:rFonts w:ascii="Cambria" w:hAnsi="Cambria" w:cs="Calibri"/>
                <w:b/>
                <w:bCs/>
                <w:color w:val="000000"/>
                <w:sz w:val="20"/>
                <w:szCs w:val="20"/>
                <w:lang w:val="en-IN" w:eastAsia="en-IN"/>
              </w:rPr>
              <w:t>,</w:t>
            </w:r>
            <w:r w:rsidR="00327723" w:rsidRPr="005502C4">
              <w:rPr>
                <w:rFonts w:ascii="Cambria" w:hAnsi="Cambria" w:cs="Calibri"/>
                <w:b/>
                <w:bCs/>
                <w:color w:val="000000"/>
                <w:sz w:val="20"/>
                <w:szCs w:val="20"/>
                <w:lang w:val="en-IN" w:eastAsia="en-IN"/>
              </w:rPr>
              <w:t xml:space="preserve"> FITNESS VALIDITY-</w:t>
            </w:r>
            <w:r w:rsidR="00327723">
              <w:t xml:space="preserve"> </w:t>
            </w:r>
            <w:r w:rsidR="00104AA7">
              <w:rPr>
                <w:rFonts w:ascii="Cambria" w:hAnsi="Cambria" w:cs="Calibri"/>
                <w:b/>
                <w:bCs/>
                <w:color w:val="000000"/>
                <w:sz w:val="20"/>
                <w:szCs w:val="20"/>
                <w:lang w:val="en-IN" w:eastAsia="en-IN"/>
              </w:rPr>
              <w:t>17</w:t>
            </w:r>
            <w:r w:rsidR="00104AA7" w:rsidRPr="00104AA7">
              <w:rPr>
                <w:rFonts w:ascii="Cambria" w:hAnsi="Cambria" w:cs="Calibri"/>
                <w:b/>
                <w:bCs/>
                <w:color w:val="000000"/>
                <w:sz w:val="20"/>
                <w:szCs w:val="20"/>
                <w:lang w:val="en-IN" w:eastAsia="en-IN"/>
              </w:rPr>
              <w:t>/</w:t>
            </w:r>
            <w:r w:rsidR="00104AA7">
              <w:rPr>
                <w:rFonts w:ascii="Cambria" w:hAnsi="Cambria" w:cs="Calibri"/>
                <w:b/>
                <w:bCs/>
                <w:color w:val="000000"/>
                <w:sz w:val="20"/>
                <w:szCs w:val="20"/>
                <w:lang w:val="en-IN" w:eastAsia="en-IN"/>
              </w:rPr>
              <w:t>03</w:t>
            </w:r>
            <w:r w:rsidR="00104AA7" w:rsidRPr="00104AA7">
              <w:rPr>
                <w:rFonts w:ascii="Cambria" w:hAnsi="Cambria" w:cs="Calibri"/>
                <w:b/>
                <w:bCs/>
                <w:color w:val="000000"/>
                <w:sz w:val="20"/>
                <w:szCs w:val="20"/>
                <w:lang w:val="en-IN" w:eastAsia="en-IN"/>
              </w:rPr>
              <w:t>/2030</w:t>
            </w:r>
            <w:r w:rsidR="00327723" w:rsidRPr="005502C4">
              <w:rPr>
                <w:rFonts w:ascii="Cambria" w:hAnsi="Cambria" w:cs="Calibri"/>
                <w:b/>
                <w:bCs/>
                <w:color w:val="000000"/>
                <w:sz w:val="20"/>
                <w:szCs w:val="20"/>
                <w:lang w:val="en-IN" w:eastAsia="en-IN"/>
              </w:rPr>
              <w:t xml:space="preserve">, FUEL TYPE DIESEL. </w:t>
            </w:r>
            <w:r w:rsidR="00327723" w:rsidRPr="00304C88">
              <w:rPr>
                <w:rFonts w:ascii="Cambria" w:hAnsi="Cambria" w:cs="Calibri"/>
                <w:b/>
                <w:bCs/>
                <w:color w:val="FF0000"/>
                <w:sz w:val="20"/>
                <w:szCs w:val="20"/>
                <w:lang w:val="en-IN" w:eastAsia="en-IN"/>
              </w:rPr>
              <w:t>The vehicle ownership transfer process need to be coordinated/executed by the customer itself</w:t>
            </w:r>
            <w:r w:rsidR="00327723" w:rsidRPr="005502C4">
              <w:rPr>
                <w:rFonts w:ascii="Cambria" w:hAnsi="Cambria" w:cs="Calibri"/>
                <w:b/>
                <w:bCs/>
                <w:color w:val="000000"/>
                <w:sz w:val="20"/>
                <w:szCs w:val="20"/>
                <w:lang w:val="en-IN" w:eastAsia="en-IN"/>
              </w:rPr>
              <w:t>.</w:t>
            </w:r>
            <w:r w:rsidR="00D710D2">
              <w:rPr>
                <w:rFonts w:ascii="Cambria" w:hAnsi="Cambria" w:cs="Calibri"/>
                <w:b/>
                <w:bCs/>
                <w:color w:val="000000"/>
                <w:sz w:val="20"/>
                <w:szCs w:val="20"/>
                <w:lang w:val="en-IN" w:eastAsia="en-IN"/>
              </w:rPr>
              <w:t xml:space="preserve"> </w:t>
            </w:r>
            <w:r w:rsidR="00D710D2" w:rsidRPr="00D710D2">
              <w:rPr>
                <w:rFonts w:ascii="Cambria" w:hAnsi="Cambria" w:cs="Calibri"/>
                <w:b/>
                <w:bCs/>
                <w:color w:val="FF0000"/>
                <w:sz w:val="20"/>
                <w:szCs w:val="20"/>
                <w:lang w:val="en-IN" w:eastAsia="en-IN"/>
              </w:rPr>
              <w:t>All the necessary papers have to be updated by customer itself</w:t>
            </w:r>
            <w:r w:rsidR="00C3517F">
              <w:rPr>
                <w:rFonts w:ascii="Cambria" w:hAnsi="Cambria" w:cs="Calibri"/>
                <w:b/>
                <w:bCs/>
                <w:color w:val="FF0000"/>
                <w:sz w:val="20"/>
                <w:szCs w:val="20"/>
                <w:lang w:val="en-IN" w:eastAsia="en-IN"/>
              </w:rPr>
              <w:t>.</w:t>
            </w:r>
          </w:p>
        </w:tc>
        <w:tc>
          <w:tcPr>
            <w:tcW w:w="623" w:type="dxa"/>
            <w:tcBorders>
              <w:top w:val="nil"/>
              <w:left w:val="nil"/>
              <w:bottom w:val="single" w:sz="4" w:space="0" w:color="auto"/>
              <w:right w:val="single" w:sz="4" w:space="0" w:color="auto"/>
            </w:tcBorders>
            <w:shd w:val="clear" w:color="auto" w:fill="auto"/>
            <w:vAlign w:val="center"/>
          </w:tcPr>
          <w:p w14:paraId="2468DC6E" w14:textId="2ADA137F" w:rsidR="00327723" w:rsidRPr="007913F2" w:rsidRDefault="00327723"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65DD2387" w14:textId="0B2AB2CD" w:rsidR="00327723" w:rsidRPr="007913F2" w:rsidRDefault="00327723"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6FA8DB64" w14:textId="001A16C7" w:rsidR="00327723" w:rsidRPr="00557FB7" w:rsidRDefault="00327723"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3BF57401" w14:textId="03E87B88" w:rsidR="00327723" w:rsidRDefault="00327723"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52701AC3" w14:textId="30CE75A3" w:rsidR="00327723" w:rsidRPr="00C66461" w:rsidRDefault="00327723" w:rsidP="00095940">
            <w:pPr>
              <w:jc w:val="center"/>
              <w:rPr>
                <w:rFonts w:ascii="Cambria" w:hAnsi="Cambria" w:cs="Calibri"/>
                <w:b/>
                <w:bCs/>
                <w:color w:val="000000"/>
                <w:sz w:val="18"/>
                <w:szCs w:val="18"/>
              </w:rPr>
            </w:pPr>
            <w:r w:rsidRPr="00601664">
              <w:rPr>
                <w:rFonts w:ascii="Cambria" w:hAnsi="Cambria" w:cs="Calibri"/>
                <w:b/>
                <w:bCs/>
                <w:color w:val="000000"/>
                <w:sz w:val="18"/>
                <w:szCs w:val="18"/>
              </w:rPr>
              <w:t>Loading by customer</w:t>
            </w:r>
          </w:p>
        </w:tc>
        <w:tc>
          <w:tcPr>
            <w:tcW w:w="1058" w:type="dxa"/>
            <w:tcBorders>
              <w:top w:val="nil"/>
              <w:left w:val="nil"/>
              <w:bottom w:val="single" w:sz="8" w:space="0" w:color="auto"/>
              <w:right w:val="single" w:sz="8" w:space="0" w:color="auto"/>
            </w:tcBorders>
            <w:shd w:val="clear" w:color="auto" w:fill="auto"/>
            <w:vAlign w:val="center"/>
          </w:tcPr>
          <w:p w14:paraId="31BF80DC" w14:textId="06B8F421" w:rsidR="00327723" w:rsidRDefault="00327723" w:rsidP="003E2E46">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14:paraId="1ABF3F7B" w14:textId="5D4B0366" w:rsidR="00327723" w:rsidRDefault="000E535E"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0E535E">
              <w:rPr>
                <w:rFonts w:ascii="Cambria" w:hAnsi="Cambria" w:cs="Calibri"/>
                <w:b/>
                <w:bCs/>
                <w:color w:val="000000"/>
                <w:sz w:val="18"/>
                <w:szCs w:val="18"/>
                <w:lang w:val="en-IN" w:eastAsia="en-IN"/>
              </w:rPr>
              <w:t>D. P. NAYAK</w:t>
            </w:r>
          </w:p>
        </w:tc>
        <w:tc>
          <w:tcPr>
            <w:tcW w:w="1374" w:type="dxa"/>
            <w:tcBorders>
              <w:top w:val="nil"/>
              <w:left w:val="nil"/>
              <w:bottom w:val="single" w:sz="8" w:space="0" w:color="auto"/>
              <w:right w:val="single" w:sz="8" w:space="0" w:color="auto"/>
            </w:tcBorders>
            <w:shd w:val="clear" w:color="auto" w:fill="auto"/>
            <w:vAlign w:val="center"/>
          </w:tcPr>
          <w:p w14:paraId="35F31711" w14:textId="74E5598C" w:rsidR="00327723" w:rsidRPr="003A6C38" w:rsidRDefault="000E535E" w:rsidP="00FE2F76">
            <w:pPr>
              <w:jc w:val="center"/>
              <w:rPr>
                <w:rFonts w:ascii="Cambria" w:hAnsi="Cambria" w:cs="Calibri"/>
                <w:b/>
                <w:bCs/>
                <w:color w:val="000000"/>
                <w:sz w:val="18"/>
                <w:szCs w:val="18"/>
                <w:lang w:val="en-IN" w:eastAsia="en-IN"/>
              </w:rPr>
            </w:pPr>
            <w:r w:rsidRPr="000E535E">
              <w:rPr>
                <w:rFonts w:ascii="Cambria" w:hAnsi="Cambria" w:cs="Calibri"/>
                <w:b/>
                <w:bCs/>
                <w:color w:val="000000"/>
                <w:sz w:val="18"/>
                <w:szCs w:val="18"/>
                <w:lang w:val="en-IN" w:eastAsia="en-IN"/>
              </w:rPr>
              <w:t>8092084510</w:t>
            </w:r>
          </w:p>
        </w:tc>
      </w:tr>
      <w:tr w:rsidR="0059520E" w:rsidRPr="00D103A7" w14:paraId="00B71168" w14:textId="77777777" w:rsidTr="009A5E24">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04CFA054" w14:textId="7D59DD92" w:rsidR="0059520E" w:rsidRDefault="000712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2C465F47" w14:textId="1F2D5E8B" w:rsidR="0059520E" w:rsidRPr="00DD52CF" w:rsidRDefault="0059520E" w:rsidP="0018420C">
            <w:pPr>
              <w:jc w:val="center"/>
              <w:rPr>
                <w:rFonts w:ascii="Cambria" w:hAnsi="Cambria" w:cs="Calibri"/>
                <w:b/>
                <w:bCs/>
                <w:color w:val="000000"/>
                <w:sz w:val="18"/>
                <w:szCs w:val="18"/>
              </w:rPr>
            </w:pPr>
            <w:r w:rsidRPr="00AE4349">
              <w:rPr>
                <w:rFonts w:ascii="Cambria" w:hAnsi="Cambria" w:cs="Calibri"/>
                <w:b/>
                <w:bCs/>
                <w:color w:val="000000"/>
                <w:sz w:val="18"/>
                <w:szCs w:val="18"/>
              </w:rPr>
              <w:t>GOLMURI SUB STATION</w:t>
            </w:r>
            <w:r w:rsidR="00071255">
              <w:rPr>
                <w:rFonts w:ascii="Cambria" w:hAnsi="Cambria" w:cs="Calibri"/>
                <w:b/>
                <w:bCs/>
                <w:color w:val="000000"/>
                <w:sz w:val="18"/>
                <w:szCs w:val="18"/>
              </w:rPr>
              <w:t>, 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22C1F971" w14:textId="66D8455D" w:rsidR="0059520E" w:rsidRPr="00AE4349" w:rsidRDefault="0059520E" w:rsidP="000B5A16">
            <w:pPr>
              <w:jc w:val="center"/>
              <w:rPr>
                <w:rFonts w:ascii="Cambria" w:hAnsi="Cambria" w:cs="Arial"/>
                <w:b/>
                <w:bCs/>
                <w:color w:val="0000FF"/>
                <w:sz w:val="20"/>
                <w:szCs w:val="20"/>
                <w:lang w:eastAsia="en-IN"/>
              </w:rPr>
            </w:pPr>
            <w:r w:rsidRPr="00AE4349">
              <w:rPr>
                <w:rFonts w:ascii="Cambria" w:hAnsi="Cambria" w:cs="Arial"/>
                <w:b/>
                <w:bCs/>
                <w:color w:val="0000FF"/>
                <w:sz w:val="20"/>
                <w:szCs w:val="20"/>
                <w:lang w:eastAsia="en-IN"/>
              </w:rPr>
              <w:t>JH05H3018</w:t>
            </w:r>
          </w:p>
        </w:tc>
        <w:tc>
          <w:tcPr>
            <w:tcW w:w="1350" w:type="dxa"/>
            <w:tcBorders>
              <w:top w:val="nil"/>
              <w:left w:val="nil"/>
              <w:bottom w:val="single" w:sz="4" w:space="0" w:color="auto"/>
              <w:right w:val="single" w:sz="4" w:space="0" w:color="auto"/>
            </w:tcBorders>
            <w:shd w:val="clear" w:color="auto" w:fill="auto"/>
            <w:noWrap/>
            <w:vAlign w:val="center"/>
          </w:tcPr>
          <w:p w14:paraId="068B24F1" w14:textId="60D681ED" w:rsidR="0059520E" w:rsidRPr="00BB20BD" w:rsidRDefault="0059520E" w:rsidP="009A5E24">
            <w:pPr>
              <w:jc w:val="center"/>
              <w:rPr>
                <w:rFonts w:ascii="Cambria" w:hAnsi="Cambria" w:cs="Calibri"/>
                <w:b/>
                <w:bCs/>
                <w:color w:val="000000"/>
                <w:sz w:val="18"/>
                <w:szCs w:val="18"/>
              </w:rPr>
            </w:pPr>
            <w:r w:rsidRPr="004C6A53">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2314F091" w14:textId="5C3FB225" w:rsidR="0059520E" w:rsidRPr="002C690A" w:rsidRDefault="00327723" w:rsidP="00392136">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976EDE">
              <w:rPr>
                <w:rFonts w:ascii="Cambria" w:hAnsi="Cambria" w:cs="Arial"/>
                <w:b/>
                <w:bCs/>
                <w:color w:val="000000"/>
                <w:sz w:val="20"/>
                <w:szCs w:val="20"/>
                <w:lang w:eastAsia="en-IN"/>
              </w:rPr>
              <w:t xml:space="preserve"> </w:t>
            </w:r>
            <w:r w:rsidR="00D376EB" w:rsidRPr="00D376EB">
              <w:rPr>
                <w:rFonts w:ascii="Cambria" w:hAnsi="Cambria" w:cs="Arial"/>
                <w:b/>
                <w:bCs/>
                <w:color w:val="000000"/>
                <w:sz w:val="20"/>
                <w:szCs w:val="20"/>
                <w:lang w:eastAsia="en-IN"/>
              </w:rPr>
              <w:t>TATA</w:t>
            </w:r>
            <w:r w:rsidR="00D376EB">
              <w:rPr>
                <w:rFonts w:ascii="Cambria" w:hAnsi="Cambria" w:cs="Arial"/>
                <w:b/>
                <w:bCs/>
                <w:color w:val="000000"/>
                <w:sz w:val="20"/>
                <w:szCs w:val="20"/>
                <w:lang w:eastAsia="en-IN"/>
              </w:rPr>
              <w:t xml:space="preserve"> </w:t>
            </w:r>
            <w:r w:rsidR="00D376EB" w:rsidRPr="00D376EB">
              <w:rPr>
                <w:rFonts w:ascii="Cambria" w:hAnsi="Cambria" w:cs="Arial"/>
                <w:b/>
                <w:bCs/>
                <w:color w:val="000000"/>
                <w:sz w:val="20"/>
                <w:szCs w:val="20"/>
                <w:lang w:eastAsia="en-IN"/>
              </w:rPr>
              <w:t>INDICA</w:t>
            </w:r>
            <w:r w:rsidR="00D376EB">
              <w:rPr>
                <w:rFonts w:ascii="Cambria" w:hAnsi="Cambria" w:cs="Arial"/>
                <w:b/>
                <w:bCs/>
                <w:color w:val="000000"/>
                <w:sz w:val="20"/>
                <w:szCs w:val="20"/>
                <w:lang w:eastAsia="en-IN"/>
              </w:rPr>
              <w:t xml:space="preserve">, </w:t>
            </w:r>
            <w:proofErr w:type="spellStart"/>
            <w:r w:rsidR="00976EDE" w:rsidRPr="002C690A">
              <w:rPr>
                <w:rFonts w:ascii="Cambria" w:hAnsi="Cambria" w:cs="Arial"/>
                <w:b/>
                <w:bCs/>
                <w:color w:val="000000"/>
                <w:sz w:val="20"/>
                <w:szCs w:val="20"/>
                <w:lang w:eastAsia="en-IN"/>
              </w:rPr>
              <w:t>Regd</w:t>
            </w:r>
            <w:proofErr w:type="spellEnd"/>
            <w:r w:rsidR="00976EDE" w:rsidRPr="002C690A">
              <w:rPr>
                <w:rFonts w:ascii="Cambria" w:hAnsi="Cambria" w:cs="Arial"/>
                <w:b/>
                <w:bCs/>
                <w:color w:val="000000"/>
                <w:sz w:val="20"/>
                <w:szCs w:val="20"/>
                <w:lang w:eastAsia="en-IN"/>
              </w:rPr>
              <w:t xml:space="preserve"> No. </w:t>
            </w:r>
            <w:r w:rsidR="00F46B8E" w:rsidRPr="00F46B8E">
              <w:rPr>
                <w:rFonts w:ascii="Cambria" w:hAnsi="Cambria" w:cs="Arial"/>
                <w:b/>
                <w:bCs/>
                <w:color w:val="000000"/>
                <w:sz w:val="20"/>
                <w:szCs w:val="20"/>
                <w:lang w:eastAsia="en-IN"/>
              </w:rPr>
              <w:t>JH05H3018</w:t>
            </w:r>
            <w:r w:rsidR="00976EDE">
              <w:rPr>
                <w:rFonts w:ascii="Cambria" w:hAnsi="Cambria" w:cs="Arial"/>
                <w:b/>
                <w:bCs/>
                <w:color w:val="000000"/>
                <w:sz w:val="20"/>
                <w:szCs w:val="20"/>
                <w:lang w:eastAsia="en-IN"/>
              </w:rPr>
              <w:t xml:space="preserve">, </w:t>
            </w:r>
            <w:r w:rsidR="00976EDE" w:rsidRPr="00C66461">
              <w:rPr>
                <w:rFonts w:ascii="Cambria" w:hAnsi="Cambria" w:cs="Arial"/>
                <w:b/>
                <w:bCs/>
                <w:color w:val="000000"/>
                <w:sz w:val="20"/>
                <w:szCs w:val="20"/>
                <w:lang w:eastAsia="en-IN"/>
              </w:rPr>
              <w:t>Loading by customer through Tow Vehicle (towed by a towing vehicle)</w:t>
            </w:r>
            <w:r w:rsidR="00976EDE">
              <w:rPr>
                <w:rFonts w:ascii="Cambria" w:hAnsi="Cambria" w:cs="Arial"/>
                <w:b/>
                <w:bCs/>
                <w:color w:val="000000"/>
                <w:sz w:val="20"/>
                <w:szCs w:val="20"/>
                <w:lang w:eastAsia="en-IN"/>
              </w:rPr>
              <w:t xml:space="preserve"> </w:t>
            </w:r>
            <w:r w:rsidR="00976EDE" w:rsidRPr="00D4420C">
              <w:rPr>
                <w:rFonts w:ascii="Cambria" w:hAnsi="Cambria" w:cs="Arial"/>
                <w:b/>
                <w:bCs/>
                <w:color w:val="000000"/>
                <w:sz w:val="20"/>
                <w:szCs w:val="20"/>
                <w:lang w:eastAsia="en-IN"/>
              </w:rPr>
              <w:t>as per TSL Safety norms</w:t>
            </w:r>
            <w:r w:rsidR="00976EDE">
              <w:rPr>
                <w:rFonts w:ascii="Cambria" w:hAnsi="Cambria" w:cs="Arial"/>
                <w:b/>
                <w:bCs/>
                <w:color w:val="000000"/>
                <w:sz w:val="20"/>
                <w:szCs w:val="20"/>
                <w:lang w:eastAsia="en-IN"/>
              </w:rPr>
              <w:t xml:space="preserve">, </w:t>
            </w:r>
            <w:r w:rsidR="00976EDE">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755DBB4C" w14:textId="7F659D54" w:rsidR="0059520E" w:rsidRPr="007913F2" w:rsidRDefault="0059520E"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27E73D89" w14:textId="7851A423" w:rsidR="0059520E" w:rsidRPr="007913F2" w:rsidRDefault="0059520E"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6D306C09" w14:textId="6F12C008" w:rsidR="0059520E" w:rsidRPr="00557FB7" w:rsidRDefault="0059520E"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75AD891B" w14:textId="3D5DF3B5" w:rsidR="0059520E" w:rsidRDefault="0059520E"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1D71CA1F" w14:textId="585B49E2" w:rsidR="0059520E" w:rsidRPr="00C66461" w:rsidRDefault="0059520E"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3163BDBC" w14:textId="412E48DB" w:rsidR="0059520E" w:rsidRDefault="0059520E"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5A72B128" w14:textId="565E6D6C" w:rsidR="0059520E" w:rsidRDefault="00EF6818"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EF6818">
              <w:rPr>
                <w:rFonts w:ascii="Cambria" w:hAnsi="Cambria" w:cs="Calibri"/>
                <w:b/>
                <w:bCs/>
                <w:color w:val="000000"/>
                <w:sz w:val="18"/>
                <w:szCs w:val="18"/>
                <w:lang w:val="en-IN" w:eastAsia="en-IN"/>
              </w:rPr>
              <w:t>RAVI PRATAP SINGH</w:t>
            </w:r>
          </w:p>
        </w:tc>
        <w:tc>
          <w:tcPr>
            <w:tcW w:w="1374" w:type="dxa"/>
            <w:tcBorders>
              <w:top w:val="nil"/>
              <w:left w:val="nil"/>
              <w:bottom w:val="single" w:sz="8" w:space="0" w:color="auto"/>
              <w:right w:val="single" w:sz="8" w:space="0" w:color="auto"/>
            </w:tcBorders>
            <w:shd w:val="clear" w:color="auto" w:fill="auto"/>
            <w:vAlign w:val="center"/>
          </w:tcPr>
          <w:p w14:paraId="7D033FE4" w14:textId="53450612" w:rsidR="0059520E" w:rsidRPr="003A6C38" w:rsidRDefault="00A46CA3" w:rsidP="00FE2F76">
            <w:pPr>
              <w:jc w:val="center"/>
              <w:rPr>
                <w:rFonts w:ascii="Cambria" w:hAnsi="Cambria" w:cs="Calibri"/>
                <w:b/>
                <w:bCs/>
                <w:color w:val="000000"/>
                <w:sz w:val="18"/>
                <w:szCs w:val="18"/>
                <w:lang w:val="en-IN" w:eastAsia="en-IN"/>
              </w:rPr>
            </w:pPr>
            <w:r w:rsidRPr="00A46CA3">
              <w:rPr>
                <w:rFonts w:ascii="Cambria" w:hAnsi="Cambria" w:cs="Calibri"/>
                <w:b/>
                <w:bCs/>
                <w:color w:val="000000"/>
                <w:sz w:val="18"/>
                <w:szCs w:val="18"/>
                <w:lang w:val="en-IN" w:eastAsia="en-IN"/>
              </w:rPr>
              <w:t>8092098319</w:t>
            </w:r>
          </w:p>
        </w:tc>
      </w:tr>
      <w:tr w:rsidR="0059520E" w:rsidRPr="00D103A7" w14:paraId="71CA170C" w14:textId="77777777" w:rsidTr="009A5E24">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0A2374C3" w14:textId="7B961389" w:rsidR="0059520E" w:rsidRDefault="000712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227" w:type="dxa"/>
            <w:tcBorders>
              <w:top w:val="nil"/>
              <w:left w:val="nil"/>
              <w:bottom w:val="single" w:sz="4" w:space="0" w:color="auto"/>
              <w:right w:val="single" w:sz="4" w:space="0" w:color="auto"/>
            </w:tcBorders>
            <w:shd w:val="clear" w:color="auto" w:fill="auto"/>
            <w:vAlign w:val="center"/>
          </w:tcPr>
          <w:p w14:paraId="0D43163D" w14:textId="17F393F3" w:rsidR="0059520E" w:rsidRPr="00DD52CF" w:rsidRDefault="0059520E" w:rsidP="0018420C">
            <w:pPr>
              <w:jc w:val="center"/>
              <w:rPr>
                <w:rFonts w:ascii="Cambria" w:hAnsi="Cambria" w:cs="Calibri"/>
                <w:b/>
                <w:bCs/>
                <w:color w:val="000000"/>
                <w:sz w:val="18"/>
                <w:szCs w:val="18"/>
              </w:rPr>
            </w:pPr>
            <w:r w:rsidRPr="00AE4349">
              <w:rPr>
                <w:rFonts w:ascii="Cambria" w:hAnsi="Cambria" w:cs="Calibri"/>
                <w:b/>
                <w:bCs/>
                <w:color w:val="000000"/>
                <w:sz w:val="18"/>
                <w:szCs w:val="18"/>
              </w:rPr>
              <w:t>MPDS4 sub station</w:t>
            </w:r>
            <w:r w:rsidR="00071255">
              <w:rPr>
                <w:rFonts w:ascii="Cambria" w:hAnsi="Cambria" w:cs="Calibri"/>
                <w:b/>
                <w:bCs/>
                <w:color w:val="000000"/>
                <w:sz w:val="18"/>
                <w:szCs w:val="18"/>
              </w:rPr>
              <w:t>, 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61B8E661" w14:textId="11E9FDD8" w:rsidR="0059520E" w:rsidRPr="00AE4349" w:rsidRDefault="0059520E" w:rsidP="000B5A16">
            <w:pPr>
              <w:jc w:val="center"/>
              <w:rPr>
                <w:rFonts w:ascii="Cambria" w:hAnsi="Cambria" w:cs="Arial"/>
                <w:b/>
                <w:bCs/>
                <w:color w:val="0000FF"/>
                <w:sz w:val="20"/>
                <w:szCs w:val="20"/>
                <w:lang w:eastAsia="en-IN"/>
              </w:rPr>
            </w:pPr>
            <w:r w:rsidRPr="00AE4349">
              <w:rPr>
                <w:rFonts w:ascii="Cambria" w:hAnsi="Cambria" w:cs="Arial"/>
                <w:b/>
                <w:bCs/>
                <w:color w:val="0000FF"/>
                <w:sz w:val="20"/>
                <w:szCs w:val="20"/>
                <w:lang w:eastAsia="en-IN"/>
              </w:rPr>
              <w:t>JH05K9047</w:t>
            </w:r>
          </w:p>
        </w:tc>
        <w:tc>
          <w:tcPr>
            <w:tcW w:w="1350" w:type="dxa"/>
            <w:tcBorders>
              <w:top w:val="nil"/>
              <w:left w:val="nil"/>
              <w:bottom w:val="single" w:sz="4" w:space="0" w:color="auto"/>
              <w:right w:val="single" w:sz="4" w:space="0" w:color="auto"/>
            </w:tcBorders>
            <w:shd w:val="clear" w:color="auto" w:fill="auto"/>
            <w:noWrap/>
            <w:vAlign w:val="center"/>
          </w:tcPr>
          <w:p w14:paraId="0D6B12FC" w14:textId="204353BD" w:rsidR="0059520E" w:rsidRPr="00BB20BD" w:rsidRDefault="0059520E" w:rsidP="009A5E24">
            <w:pPr>
              <w:jc w:val="center"/>
              <w:rPr>
                <w:rFonts w:ascii="Cambria" w:hAnsi="Cambria" w:cs="Calibri"/>
                <w:b/>
                <w:bCs/>
                <w:color w:val="000000"/>
                <w:sz w:val="18"/>
                <w:szCs w:val="18"/>
              </w:rPr>
            </w:pPr>
            <w:r w:rsidRPr="004C6A53">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5FC41361" w14:textId="3ADC8914" w:rsidR="0059520E" w:rsidRPr="002C690A" w:rsidRDefault="00327723"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8E72C5">
              <w:rPr>
                <w:rFonts w:ascii="Cambria" w:hAnsi="Cambria" w:cs="Arial"/>
                <w:b/>
                <w:bCs/>
                <w:color w:val="000000"/>
                <w:sz w:val="20"/>
                <w:szCs w:val="20"/>
                <w:lang w:eastAsia="en-IN"/>
              </w:rPr>
              <w:t xml:space="preserve"> </w:t>
            </w:r>
            <w:proofErr w:type="spellStart"/>
            <w:r w:rsidR="008E72C5" w:rsidRPr="002C690A">
              <w:rPr>
                <w:rFonts w:ascii="Cambria" w:hAnsi="Cambria" w:cs="Arial"/>
                <w:b/>
                <w:bCs/>
                <w:color w:val="000000"/>
                <w:sz w:val="20"/>
                <w:szCs w:val="20"/>
                <w:lang w:eastAsia="en-IN"/>
              </w:rPr>
              <w:t>Regd</w:t>
            </w:r>
            <w:proofErr w:type="spellEnd"/>
            <w:r w:rsidR="008E72C5" w:rsidRPr="002C690A">
              <w:rPr>
                <w:rFonts w:ascii="Cambria" w:hAnsi="Cambria" w:cs="Arial"/>
                <w:b/>
                <w:bCs/>
                <w:color w:val="000000"/>
                <w:sz w:val="20"/>
                <w:szCs w:val="20"/>
                <w:lang w:eastAsia="en-IN"/>
              </w:rPr>
              <w:t xml:space="preserve"> No. </w:t>
            </w:r>
            <w:r w:rsidR="008E72C5" w:rsidRPr="008E72C5">
              <w:rPr>
                <w:rFonts w:ascii="Cambria" w:hAnsi="Cambria" w:cs="Arial"/>
                <w:b/>
                <w:bCs/>
                <w:color w:val="000000"/>
                <w:sz w:val="20"/>
                <w:szCs w:val="20"/>
                <w:lang w:eastAsia="en-IN"/>
              </w:rPr>
              <w:t>JH05K9047</w:t>
            </w:r>
            <w:r w:rsidR="008E72C5">
              <w:rPr>
                <w:rFonts w:ascii="Cambria" w:hAnsi="Cambria" w:cs="Arial"/>
                <w:b/>
                <w:bCs/>
                <w:color w:val="000000"/>
                <w:sz w:val="20"/>
                <w:szCs w:val="20"/>
                <w:lang w:eastAsia="en-IN"/>
              </w:rPr>
              <w:t xml:space="preserve">, </w:t>
            </w:r>
            <w:r w:rsidR="009F3F8B" w:rsidRPr="00800122">
              <w:rPr>
                <w:rFonts w:ascii="Cambria" w:hAnsi="Cambria" w:cs="Arial"/>
                <w:b/>
                <w:bCs/>
                <w:color w:val="000000"/>
                <w:sz w:val="20"/>
                <w:szCs w:val="20"/>
                <w:lang w:eastAsia="en-IN"/>
              </w:rPr>
              <w:t>Fuel Type: Diesel</w:t>
            </w:r>
            <w:r w:rsidR="009F3F8B">
              <w:rPr>
                <w:rFonts w:ascii="Cambria" w:hAnsi="Cambria" w:cs="Arial"/>
                <w:b/>
                <w:bCs/>
                <w:color w:val="000000"/>
                <w:sz w:val="20"/>
                <w:szCs w:val="20"/>
                <w:lang w:eastAsia="en-IN"/>
              </w:rPr>
              <w:t xml:space="preserve">, </w:t>
            </w:r>
            <w:r w:rsidR="008E72C5" w:rsidRPr="00C66461">
              <w:rPr>
                <w:rFonts w:ascii="Cambria" w:hAnsi="Cambria" w:cs="Arial"/>
                <w:b/>
                <w:bCs/>
                <w:color w:val="000000"/>
                <w:sz w:val="20"/>
                <w:szCs w:val="20"/>
                <w:lang w:eastAsia="en-IN"/>
              </w:rPr>
              <w:t>Loading by customer through Tow Vehicle (towed by a towing vehicle)</w:t>
            </w:r>
            <w:r w:rsidR="008E72C5">
              <w:rPr>
                <w:rFonts w:ascii="Cambria" w:hAnsi="Cambria" w:cs="Arial"/>
                <w:b/>
                <w:bCs/>
                <w:color w:val="000000"/>
                <w:sz w:val="20"/>
                <w:szCs w:val="20"/>
                <w:lang w:eastAsia="en-IN"/>
              </w:rPr>
              <w:t xml:space="preserve"> </w:t>
            </w:r>
            <w:r w:rsidR="008E72C5" w:rsidRPr="00D4420C">
              <w:rPr>
                <w:rFonts w:ascii="Cambria" w:hAnsi="Cambria" w:cs="Arial"/>
                <w:b/>
                <w:bCs/>
                <w:color w:val="000000"/>
                <w:sz w:val="20"/>
                <w:szCs w:val="20"/>
                <w:lang w:eastAsia="en-IN"/>
              </w:rPr>
              <w:t>as per TSL Safety norms</w:t>
            </w:r>
            <w:r w:rsidR="008E72C5">
              <w:rPr>
                <w:rFonts w:ascii="Cambria" w:hAnsi="Cambria" w:cs="Arial"/>
                <w:b/>
                <w:bCs/>
                <w:color w:val="000000"/>
                <w:sz w:val="20"/>
                <w:szCs w:val="20"/>
                <w:lang w:eastAsia="en-IN"/>
              </w:rPr>
              <w:t xml:space="preserve">, </w:t>
            </w:r>
            <w:r w:rsidR="008E72C5">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0028552C" w14:textId="27ADC6A9" w:rsidR="0059520E" w:rsidRPr="007913F2" w:rsidRDefault="0059520E"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26581FCD" w14:textId="50AB17B6" w:rsidR="0059520E" w:rsidRPr="007913F2" w:rsidRDefault="0059520E"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1DC8B266" w14:textId="4EB9848C" w:rsidR="0059520E" w:rsidRPr="00557FB7" w:rsidRDefault="0059520E"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3770BA63" w14:textId="3E1ECA1F" w:rsidR="0059520E" w:rsidRDefault="0059520E"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7AAB3ECE" w14:textId="3E3CEA3E" w:rsidR="0059520E" w:rsidRPr="00C66461" w:rsidRDefault="0059520E"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169552AF" w14:textId="41F32457" w:rsidR="0059520E" w:rsidRDefault="0059520E"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7991C223" w14:textId="50538E3D" w:rsidR="0059520E" w:rsidRDefault="007D412D"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7D412D">
              <w:rPr>
                <w:rFonts w:ascii="Cambria" w:hAnsi="Cambria" w:cs="Calibri"/>
                <w:b/>
                <w:bCs/>
                <w:color w:val="000000"/>
                <w:sz w:val="18"/>
                <w:szCs w:val="18"/>
                <w:lang w:val="en-IN" w:eastAsia="en-IN"/>
              </w:rPr>
              <w:t>SONU SINGH</w:t>
            </w:r>
          </w:p>
        </w:tc>
        <w:tc>
          <w:tcPr>
            <w:tcW w:w="1374" w:type="dxa"/>
            <w:tcBorders>
              <w:top w:val="nil"/>
              <w:left w:val="nil"/>
              <w:bottom w:val="single" w:sz="8" w:space="0" w:color="auto"/>
              <w:right w:val="single" w:sz="8" w:space="0" w:color="auto"/>
            </w:tcBorders>
            <w:shd w:val="clear" w:color="auto" w:fill="auto"/>
            <w:vAlign w:val="center"/>
          </w:tcPr>
          <w:p w14:paraId="67D1AC41" w14:textId="10CA9BE0" w:rsidR="0059520E" w:rsidRPr="003A6C38" w:rsidRDefault="000F59FD" w:rsidP="00FE2F76">
            <w:pPr>
              <w:jc w:val="center"/>
              <w:rPr>
                <w:rFonts w:ascii="Cambria" w:hAnsi="Cambria" w:cs="Calibri"/>
                <w:b/>
                <w:bCs/>
                <w:color w:val="000000"/>
                <w:sz w:val="18"/>
                <w:szCs w:val="18"/>
                <w:lang w:val="en-IN" w:eastAsia="en-IN"/>
              </w:rPr>
            </w:pPr>
            <w:r w:rsidRPr="000F59FD">
              <w:rPr>
                <w:rFonts w:ascii="Cambria" w:hAnsi="Cambria" w:cs="Calibri"/>
                <w:b/>
                <w:bCs/>
                <w:color w:val="000000"/>
                <w:sz w:val="18"/>
                <w:szCs w:val="18"/>
                <w:lang w:val="en-IN" w:eastAsia="en-IN"/>
              </w:rPr>
              <w:t>7894640028</w:t>
            </w:r>
          </w:p>
        </w:tc>
      </w:tr>
      <w:tr w:rsidR="0059520E" w:rsidRPr="00D103A7" w14:paraId="1058A690" w14:textId="77777777" w:rsidTr="009A5E24">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0F40D913" w14:textId="47786562" w:rsidR="0059520E" w:rsidRDefault="000712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227" w:type="dxa"/>
            <w:tcBorders>
              <w:top w:val="nil"/>
              <w:left w:val="nil"/>
              <w:bottom w:val="single" w:sz="4" w:space="0" w:color="auto"/>
              <w:right w:val="single" w:sz="4" w:space="0" w:color="auto"/>
            </w:tcBorders>
            <w:shd w:val="clear" w:color="auto" w:fill="auto"/>
            <w:vAlign w:val="center"/>
          </w:tcPr>
          <w:p w14:paraId="45D4631A" w14:textId="52086040" w:rsidR="0059520E" w:rsidRPr="00DD52CF" w:rsidRDefault="0059520E" w:rsidP="0018420C">
            <w:pPr>
              <w:jc w:val="center"/>
              <w:rPr>
                <w:rFonts w:ascii="Cambria" w:hAnsi="Cambria" w:cs="Calibri"/>
                <w:b/>
                <w:bCs/>
                <w:color w:val="000000"/>
                <w:sz w:val="18"/>
                <w:szCs w:val="18"/>
              </w:rPr>
            </w:pPr>
            <w:r w:rsidRPr="00AE4349">
              <w:rPr>
                <w:rFonts w:ascii="Cambria" w:hAnsi="Cambria" w:cs="Calibri"/>
                <w:b/>
                <w:bCs/>
                <w:color w:val="000000"/>
                <w:sz w:val="18"/>
                <w:szCs w:val="18"/>
              </w:rPr>
              <w:t>MPDS 4</w:t>
            </w:r>
            <w:r w:rsidR="00071255">
              <w:rPr>
                <w:rFonts w:ascii="Cambria" w:hAnsi="Cambria" w:cs="Calibri"/>
                <w:b/>
                <w:bCs/>
                <w:color w:val="000000"/>
                <w:sz w:val="18"/>
                <w:szCs w:val="18"/>
              </w:rPr>
              <w:t>, 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7FEAB4EF" w14:textId="58BC0103" w:rsidR="0059520E" w:rsidRPr="00AE4349" w:rsidRDefault="0059520E" w:rsidP="000B5A16">
            <w:pPr>
              <w:jc w:val="center"/>
              <w:rPr>
                <w:rFonts w:ascii="Cambria" w:hAnsi="Cambria" w:cs="Arial"/>
                <w:b/>
                <w:bCs/>
                <w:color w:val="0000FF"/>
                <w:sz w:val="20"/>
                <w:szCs w:val="20"/>
                <w:lang w:eastAsia="en-IN"/>
              </w:rPr>
            </w:pPr>
            <w:r w:rsidRPr="00AE4349">
              <w:rPr>
                <w:rFonts w:ascii="Cambria" w:hAnsi="Cambria" w:cs="Arial"/>
                <w:b/>
                <w:bCs/>
                <w:color w:val="0000FF"/>
                <w:sz w:val="20"/>
                <w:szCs w:val="20"/>
                <w:lang w:eastAsia="en-IN"/>
              </w:rPr>
              <w:t>JH05H8853</w:t>
            </w:r>
          </w:p>
        </w:tc>
        <w:tc>
          <w:tcPr>
            <w:tcW w:w="1350" w:type="dxa"/>
            <w:tcBorders>
              <w:top w:val="nil"/>
              <w:left w:val="nil"/>
              <w:bottom w:val="single" w:sz="4" w:space="0" w:color="auto"/>
              <w:right w:val="single" w:sz="4" w:space="0" w:color="auto"/>
            </w:tcBorders>
            <w:shd w:val="clear" w:color="auto" w:fill="auto"/>
            <w:noWrap/>
            <w:vAlign w:val="center"/>
          </w:tcPr>
          <w:p w14:paraId="6A2C2284" w14:textId="51F0500D" w:rsidR="0059520E" w:rsidRPr="00BB20BD" w:rsidRDefault="0059520E" w:rsidP="009A5E24">
            <w:pPr>
              <w:jc w:val="center"/>
              <w:rPr>
                <w:rFonts w:ascii="Cambria" w:hAnsi="Cambria" w:cs="Calibri"/>
                <w:b/>
                <w:bCs/>
                <w:color w:val="000000"/>
                <w:sz w:val="18"/>
                <w:szCs w:val="18"/>
              </w:rPr>
            </w:pPr>
            <w:r w:rsidRPr="004C6A53">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3A351F29" w14:textId="2A0DA72F" w:rsidR="0059520E" w:rsidRPr="002C690A" w:rsidRDefault="00327723"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5815BD">
              <w:rPr>
                <w:rFonts w:ascii="Cambria" w:hAnsi="Cambria" w:cs="Arial"/>
                <w:b/>
                <w:bCs/>
                <w:color w:val="000000"/>
                <w:sz w:val="20"/>
                <w:szCs w:val="20"/>
                <w:lang w:eastAsia="en-IN"/>
              </w:rPr>
              <w:t xml:space="preserve"> </w:t>
            </w:r>
            <w:r w:rsidR="005815BD" w:rsidRPr="00D376EB">
              <w:rPr>
                <w:rFonts w:ascii="Cambria" w:hAnsi="Cambria" w:cs="Arial"/>
                <w:b/>
                <w:bCs/>
                <w:color w:val="000000"/>
                <w:sz w:val="20"/>
                <w:szCs w:val="20"/>
                <w:lang w:eastAsia="en-IN"/>
              </w:rPr>
              <w:t>TATA</w:t>
            </w:r>
            <w:r w:rsidR="005815BD">
              <w:rPr>
                <w:rFonts w:ascii="Cambria" w:hAnsi="Cambria" w:cs="Arial"/>
                <w:b/>
                <w:bCs/>
                <w:color w:val="000000"/>
                <w:sz w:val="20"/>
                <w:szCs w:val="20"/>
                <w:lang w:eastAsia="en-IN"/>
              </w:rPr>
              <w:t xml:space="preserve"> </w:t>
            </w:r>
            <w:r w:rsidR="005815BD" w:rsidRPr="00D376EB">
              <w:rPr>
                <w:rFonts w:ascii="Cambria" w:hAnsi="Cambria" w:cs="Arial"/>
                <w:b/>
                <w:bCs/>
                <w:color w:val="000000"/>
                <w:sz w:val="20"/>
                <w:szCs w:val="20"/>
                <w:lang w:eastAsia="en-IN"/>
              </w:rPr>
              <w:t>INDICA</w:t>
            </w:r>
            <w:r w:rsidR="005815BD">
              <w:rPr>
                <w:rFonts w:ascii="Cambria" w:hAnsi="Cambria" w:cs="Arial"/>
                <w:b/>
                <w:bCs/>
                <w:color w:val="000000"/>
                <w:sz w:val="20"/>
                <w:szCs w:val="20"/>
                <w:lang w:eastAsia="en-IN"/>
              </w:rPr>
              <w:t xml:space="preserve">, </w:t>
            </w:r>
            <w:proofErr w:type="spellStart"/>
            <w:r w:rsidR="005815BD" w:rsidRPr="002C690A">
              <w:rPr>
                <w:rFonts w:ascii="Cambria" w:hAnsi="Cambria" w:cs="Arial"/>
                <w:b/>
                <w:bCs/>
                <w:color w:val="000000"/>
                <w:sz w:val="20"/>
                <w:szCs w:val="20"/>
                <w:lang w:eastAsia="en-IN"/>
              </w:rPr>
              <w:t>Regd</w:t>
            </w:r>
            <w:proofErr w:type="spellEnd"/>
            <w:r w:rsidR="005815BD" w:rsidRPr="002C690A">
              <w:rPr>
                <w:rFonts w:ascii="Cambria" w:hAnsi="Cambria" w:cs="Arial"/>
                <w:b/>
                <w:bCs/>
                <w:color w:val="000000"/>
                <w:sz w:val="20"/>
                <w:szCs w:val="20"/>
                <w:lang w:eastAsia="en-IN"/>
              </w:rPr>
              <w:t xml:space="preserve"> No. </w:t>
            </w:r>
            <w:r w:rsidR="005157B0" w:rsidRPr="005157B0">
              <w:rPr>
                <w:rFonts w:ascii="Cambria" w:hAnsi="Cambria" w:cs="Arial"/>
                <w:b/>
                <w:bCs/>
                <w:color w:val="000000"/>
                <w:sz w:val="20"/>
                <w:szCs w:val="20"/>
                <w:lang w:eastAsia="en-IN"/>
              </w:rPr>
              <w:t>JH05H8853</w:t>
            </w:r>
            <w:r w:rsidR="005815BD">
              <w:rPr>
                <w:rFonts w:ascii="Cambria" w:hAnsi="Cambria" w:cs="Arial"/>
                <w:b/>
                <w:bCs/>
                <w:color w:val="000000"/>
                <w:sz w:val="20"/>
                <w:szCs w:val="20"/>
                <w:lang w:eastAsia="en-IN"/>
              </w:rPr>
              <w:t xml:space="preserve">, </w:t>
            </w:r>
            <w:r w:rsidR="0077637E" w:rsidRPr="00800122">
              <w:rPr>
                <w:rFonts w:ascii="Cambria" w:hAnsi="Cambria" w:cs="Arial"/>
                <w:b/>
                <w:bCs/>
                <w:color w:val="000000"/>
                <w:sz w:val="20"/>
                <w:szCs w:val="20"/>
                <w:lang w:eastAsia="en-IN"/>
              </w:rPr>
              <w:t>Fuel Type: Diesel</w:t>
            </w:r>
            <w:r w:rsidR="00F04747">
              <w:rPr>
                <w:rFonts w:ascii="Cambria" w:hAnsi="Cambria" w:cs="Arial"/>
                <w:b/>
                <w:bCs/>
                <w:color w:val="000000"/>
                <w:sz w:val="20"/>
                <w:szCs w:val="20"/>
                <w:lang w:eastAsia="en-IN"/>
              </w:rPr>
              <w:t xml:space="preserve">, </w:t>
            </w:r>
            <w:r w:rsidR="005815BD" w:rsidRPr="00C66461">
              <w:rPr>
                <w:rFonts w:ascii="Cambria" w:hAnsi="Cambria" w:cs="Arial"/>
                <w:b/>
                <w:bCs/>
                <w:color w:val="000000"/>
                <w:sz w:val="20"/>
                <w:szCs w:val="20"/>
                <w:lang w:eastAsia="en-IN"/>
              </w:rPr>
              <w:t>Loading by customer through Tow Vehicle (towed by a towing vehicle)</w:t>
            </w:r>
            <w:r w:rsidR="005815BD">
              <w:rPr>
                <w:rFonts w:ascii="Cambria" w:hAnsi="Cambria" w:cs="Arial"/>
                <w:b/>
                <w:bCs/>
                <w:color w:val="000000"/>
                <w:sz w:val="20"/>
                <w:szCs w:val="20"/>
                <w:lang w:eastAsia="en-IN"/>
              </w:rPr>
              <w:t xml:space="preserve"> </w:t>
            </w:r>
            <w:r w:rsidR="005815BD" w:rsidRPr="00D4420C">
              <w:rPr>
                <w:rFonts w:ascii="Cambria" w:hAnsi="Cambria" w:cs="Arial"/>
                <w:b/>
                <w:bCs/>
                <w:color w:val="000000"/>
                <w:sz w:val="20"/>
                <w:szCs w:val="20"/>
                <w:lang w:eastAsia="en-IN"/>
              </w:rPr>
              <w:t>as per TSL Safety norms</w:t>
            </w:r>
            <w:r w:rsidR="005815BD">
              <w:rPr>
                <w:rFonts w:ascii="Cambria" w:hAnsi="Cambria" w:cs="Arial"/>
                <w:b/>
                <w:bCs/>
                <w:color w:val="000000"/>
                <w:sz w:val="20"/>
                <w:szCs w:val="20"/>
                <w:lang w:eastAsia="en-IN"/>
              </w:rPr>
              <w:t xml:space="preserve">, </w:t>
            </w:r>
            <w:r w:rsidR="005815BD">
              <w:rPr>
                <w:rFonts w:ascii="Cambria" w:hAnsi="Cambria" w:cs="Arial"/>
                <w:b/>
                <w:bCs/>
                <w:color w:val="FF0000"/>
                <w:sz w:val="20"/>
                <w:szCs w:val="20"/>
                <w:lang w:eastAsia="en-IN"/>
              </w:rPr>
              <w:t xml:space="preserve">RVSF will do the needful for all the documented </w:t>
            </w:r>
            <w:r w:rsidR="005815BD">
              <w:rPr>
                <w:rFonts w:ascii="Cambria" w:hAnsi="Cambria" w:cs="Arial"/>
                <w:b/>
                <w:bCs/>
                <w:color w:val="FF0000"/>
                <w:sz w:val="20"/>
                <w:szCs w:val="20"/>
                <w:lang w:eastAsia="en-IN"/>
              </w:rPr>
              <w:lastRenderedPageBreak/>
              <w:t>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22F92F61" w14:textId="27C5F2F3" w:rsidR="0059520E" w:rsidRPr="007913F2" w:rsidRDefault="0059520E"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4C9B5AA7" w14:textId="700629D8" w:rsidR="0059520E" w:rsidRPr="007913F2" w:rsidRDefault="0059520E"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7EF19E44" w14:textId="37802DF1" w:rsidR="0059520E" w:rsidRPr="00557FB7" w:rsidRDefault="0059520E"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1651A299" w14:textId="4B6F54BC" w:rsidR="0059520E" w:rsidRDefault="0059520E"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54D77FDA" w14:textId="09129681" w:rsidR="0059520E" w:rsidRPr="00C66461" w:rsidRDefault="0059520E"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w:t>
            </w:r>
            <w:r w:rsidRPr="00C66461">
              <w:rPr>
                <w:rFonts w:ascii="Cambria" w:hAnsi="Cambria" w:cs="Calibri"/>
                <w:b/>
                <w:bCs/>
                <w:color w:val="000000"/>
                <w:sz w:val="18"/>
                <w:szCs w:val="18"/>
              </w:rPr>
              <w:lastRenderedPageBreak/>
              <w:t>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6A50B7D8" w14:textId="29247D0D" w:rsidR="0059520E" w:rsidRDefault="0059520E"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lastRenderedPageBreak/>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35A9B7A8" w14:textId="6440D8E6" w:rsidR="0059520E" w:rsidRDefault="00F77D46"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F77D46">
              <w:rPr>
                <w:rFonts w:ascii="Cambria" w:hAnsi="Cambria" w:cs="Calibri"/>
                <w:b/>
                <w:bCs/>
                <w:color w:val="000000"/>
                <w:sz w:val="18"/>
                <w:szCs w:val="18"/>
                <w:lang w:val="en-IN" w:eastAsia="en-IN"/>
              </w:rPr>
              <w:t>RAMA SHANKAR SINGH</w:t>
            </w:r>
          </w:p>
        </w:tc>
        <w:tc>
          <w:tcPr>
            <w:tcW w:w="1374" w:type="dxa"/>
            <w:tcBorders>
              <w:top w:val="nil"/>
              <w:left w:val="nil"/>
              <w:bottom w:val="single" w:sz="8" w:space="0" w:color="auto"/>
              <w:right w:val="single" w:sz="8" w:space="0" w:color="auto"/>
            </w:tcBorders>
            <w:shd w:val="clear" w:color="auto" w:fill="auto"/>
            <w:vAlign w:val="center"/>
          </w:tcPr>
          <w:p w14:paraId="4AF767DF" w14:textId="4BCA9FAA" w:rsidR="0059520E" w:rsidRPr="003A6C38" w:rsidRDefault="008622A6" w:rsidP="00FE2F76">
            <w:pPr>
              <w:jc w:val="center"/>
              <w:rPr>
                <w:rFonts w:ascii="Cambria" w:hAnsi="Cambria" w:cs="Calibri"/>
                <w:b/>
                <w:bCs/>
                <w:color w:val="000000"/>
                <w:sz w:val="18"/>
                <w:szCs w:val="18"/>
                <w:lang w:val="en-IN" w:eastAsia="en-IN"/>
              </w:rPr>
            </w:pPr>
            <w:r w:rsidRPr="008622A6">
              <w:rPr>
                <w:rFonts w:ascii="Cambria" w:hAnsi="Cambria" w:cs="Calibri"/>
                <w:b/>
                <w:bCs/>
                <w:color w:val="000000"/>
                <w:sz w:val="18"/>
                <w:szCs w:val="18"/>
                <w:lang w:val="en-IN" w:eastAsia="en-IN"/>
              </w:rPr>
              <w:t>8092084550</w:t>
            </w:r>
          </w:p>
        </w:tc>
      </w:tr>
      <w:tr w:rsidR="0059520E" w:rsidRPr="00D103A7" w14:paraId="74E22C7E" w14:textId="77777777" w:rsidTr="009A5E24">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3D28067" w14:textId="54D377B2" w:rsidR="0059520E" w:rsidRDefault="000712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5</w:t>
            </w:r>
          </w:p>
        </w:tc>
        <w:tc>
          <w:tcPr>
            <w:tcW w:w="1227" w:type="dxa"/>
            <w:tcBorders>
              <w:top w:val="nil"/>
              <w:left w:val="nil"/>
              <w:bottom w:val="single" w:sz="4" w:space="0" w:color="auto"/>
              <w:right w:val="single" w:sz="4" w:space="0" w:color="auto"/>
            </w:tcBorders>
            <w:shd w:val="clear" w:color="auto" w:fill="auto"/>
            <w:vAlign w:val="center"/>
          </w:tcPr>
          <w:p w14:paraId="4D94CB94" w14:textId="3D933E8D" w:rsidR="0059520E" w:rsidRPr="00DD52CF" w:rsidRDefault="0059520E" w:rsidP="0018420C">
            <w:pPr>
              <w:jc w:val="center"/>
              <w:rPr>
                <w:rFonts w:ascii="Cambria" w:hAnsi="Cambria" w:cs="Calibri"/>
                <w:b/>
                <w:bCs/>
                <w:color w:val="000000"/>
                <w:sz w:val="18"/>
                <w:szCs w:val="18"/>
              </w:rPr>
            </w:pPr>
            <w:r w:rsidRPr="00AE4349">
              <w:rPr>
                <w:rFonts w:ascii="Cambria" w:hAnsi="Cambria" w:cs="Calibri"/>
                <w:b/>
                <w:bCs/>
                <w:color w:val="000000"/>
                <w:sz w:val="18"/>
                <w:szCs w:val="18"/>
              </w:rPr>
              <w:t>Electrical Protection &amp; Testing section</w:t>
            </w:r>
            <w:r w:rsidR="00071255">
              <w:rPr>
                <w:rFonts w:ascii="Cambria" w:hAnsi="Cambria" w:cs="Calibri"/>
                <w:b/>
                <w:bCs/>
                <w:color w:val="000000"/>
                <w:sz w:val="18"/>
                <w:szCs w:val="18"/>
              </w:rPr>
              <w:t>, 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6052D6A3" w14:textId="3F7FBD1C" w:rsidR="0059520E" w:rsidRPr="00AE4349" w:rsidRDefault="0059520E" w:rsidP="000B5A16">
            <w:pPr>
              <w:jc w:val="center"/>
              <w:rPr>
                <w:rFonts w:ascii="Cambria" w:hAnsi="Cambria" w:cs="Arial"/>
                <w:b/>
                <w:bCs/>
                <w:color w:val="0000FF"/>
                <w:sz w:val="20"/>
                <w:szCs w:val="20"/>
                <w:lang w:eastAsia="en-IN"/>
              </w:rPr>
            </w:pPr>
            <w:r w:rsidRPr="00AE4349">
              <w:rPr>
                <w:rFonts w:ascii="Cambria" w:hAnsi="Cambria" w:cs="Arial"/>
                <w:b/>
                <w:bCs/>
                <w:color w:val="0000FF"/>
                <w:sz w:val="20"/>
                <w:szCs w:val="20"/>
                <w:lang w:eastAsia="en-IN"/>
              </w:rPr>
              <w:t>JH05N6466</w:t>
            </w:r>
          </w:p>
        </w:tc>
        <w:tc>
          <w:tcPr>
            <w:tcW w:w="1350" w:type="dxa"/>
            <w:tcBorders>
              <w:top w:val="nil"/>
              <w:left w:val="nil"/>
              <w:bottom w:val="single" w:sz="4" w:space="0" w:color="auto"/>
              <w:right w:val="single" w:sz="4" w:space="0" w:color="auto"/>
            </w:tcBorders>
            <w:shd w:val="clear" w:color="auto" w:fill="auto"/>
            <w:noWrap/>
            <w:vAlign w:val="center"/>
          </w:tcPr>
          <w:p w14:paraId="65011E4E" w14:textId="0B3BED20" w:rsidR="0059520E" w:rsidRPr="00BB20BD" w:rsidRDefault="0059520E" w:rsidP="009A5E24">
            <w:pPr>
              <w:jc w:val="center"/>
              <w:rPr>
                <w:rFonts w:ascii="Cambria" w:hAnsi="Cambria" w:cs="Calibri"/>
                <w:b/>
                <w:bCs/>
                <w:color w:val="000000"/>
                <w:sz w:val="18"/>
                <w:szCs w:val="18"/>
              </w:rPr>
            </w:pPr>
            <w:r w:rsidRPr="004C6A53">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76F4702C" w14:textId="3C418AE1" w:rsidR="0059520E" w:rsidRPr="002C690A" w:rsidRDefault="00CE6C0B"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w:t>
            </w:r>
            <w:r w:rsidR="00021785" w:rsidRPr="00021785">
              <w:rPr>
                <w:rFonts w:ascii="Cambria" w:hAnsi="Cambria" w:cs="Arial"/>
                <w:b/>
                <w:bCs/>
                <w:color w:val="000000"/>
                <w:sz w:val="20"/>
                <w:szCs w:val="20"/>
                <w:lang w:eastAsia="en-IN"/>
              </w:rPr>
              <w:t>TDV 207</w:t>
            </w:r>
            <w:r w:rsidR="00021785">
              <w:rPr>
                <w:rFonts w:ascii="Cambria" w:hAnsi="Cambria" w:cs="Arial"/>
                <w:b/>
                <w:bCs/>
                <w:color w:val="000000"/>
                <w:sz w:val="20"/>
                <w:szCs w:val="20"/>
                <w:lang w:eastAsia="en-IN"/>
              </w:rPr>
              <w:t xml:space="preserve"> </w:t>
            </w:r>
            <w:r w:rsidR="00021785" w:rsidRPr="00021785">
              <w:rPr>
                <w:rFonts w:ascii="Cambria" w:hAnsi="Cambria" w:cs="Arial"/>
                <w:b/>
                <w:bCs/>
                <w:color w:val="000000"/>
                <w:sz w:val="20"/>
                <w:szCs w:val="20"/>
                <w:lang w:eastAsia="en-IN"/>
              </w:rPr>
              <w:t>PICKUP VAN</w:t>
            </w:r>
            <w:r>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00D1492B" w:rsidRPr="00D1492B">
              <w:rPr>
                <w:rFonts w:ascii="Cambria" w:hAnsi="Cambria" w:cs="Arial"/>
                <w:b/>
                <w:bCs/>
                <w:color w:val="000000"/>
                <w:sz w:val="20"/>
                <w:szCs w:val="20"/>
                <w:lang w:eastAsia="en-IN"/>
              </w:rPr>
              <w:t>JH05N6466</w:t>
            </w:r>
            <w:r>
              <w:rPr>
                <w:rFonts w:ascii="Cambria" w:hAnsi="Cambria" w:cs="Arial"/>
                <w:b/>
                <w:bCs/>
                <w:color w:val="000000"/>
                <w:sz w:val="20"/>
                <w:szCs w:val="20"/>
                <w:lang w:eastAsia="en-IN"/>
              </w:rPr>
              <w:t xml:space="preserve">, </w:t>
            </w:r>
            <w:r w:rsidRPr="00800122">
              <w:rPr>
                <w:rFonts w:ascii="Cambria" w:hAnsi="Cambria" w:cs="Arial"/>
                <w:b/>
                <w:bCs/>
                <w:color w:val="000000"/>
                <w:sz w:val="20"/>
                <w:szCs w:val="20"/>
                <w:lang w:eastAsia="en-IN"/>
              </w:rPr>
              <w:t>Fuel Type: Diesel</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1A804006" w14:textId="77DE1950" w:rsidR="0059520E" w:rsidRPr="00A63704" w:rsidRDefault="0059520E"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4524D95B" w14:textId="1E7DF7BE" w:rsidR="0059520E" w:rsidRPr="00A63704" w:rsidRDefault="0059520E"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31B35439" w14:textId="6195FA3B" w:rsidR="0059520E" w:rsidRPr="00557FB7" w:rsidRDefault="0059520E"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47B2D238" w14:textId="51AD8AD7" w:rsidR="0059520E" w:rsidRDefault="0059520E"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32377B12" w14:textId="09B4390B" w:rsidR="0059520E" w:rsidRPr="00C66461" w:rsidRDefault="0059520E"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15793B62" w14:textId="61FD13CA" w:rsidR="0059520E" w:rsidRDefault="0059520E"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66E7C9E8" w14:textId="4EE9D2F9" w:rsidR="0059520E" w:rsidRDefault="005020B4"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5020B4">
              <w:rPr>
                <w:rFonts w:ascii="Cambria" w:hAnsi="Cambria" w:cs="Calibri"/>
                <w:b/>
                <w:bCs/>
                <w:color w:val="000000"/>
                <w:sz w:val="18"/>
                <w:szCs w:val="18"/>
                <w:lang w:val="en-IN" w:eastAsia="en-IN"/>
              </w:rPr>
              <w:t>RAVI PRATAP SINGH</w:t>
            </w:r>
          </w:p>
        </w:tc>
        <w:tc>
          <w:tcPr>
            <w:tcW w:w="1374" w:type="dxa"/>
            <w:tcBorders>
              <w:top w:val="nil"/>
              <w:left w:val="nil"/>
              <w:bottom w:val="single" w:sz="8" w:space="0" w:color="auto"/>
              <w:right w:val="single" w:sz="8" w:space="0" w:color="auto"/>
            </w:tcBorders>
            <w:shd w:val="clear" w:color="auto" w:fill="auto"/>
            <w:vAlign w:val="center"/>
          </w:tcPr>
          <w:p w14:paraId="6539C908" w14:textId="7B207D33" w:rsidR="0059520E" w:rsidRPr="003A6C38" w:rsidRDefault="005020B4" w:rsidP="00FE2F76">
            <w:pPr>
              <w:jc w:val="center"/>
              <w:rPr>
                <w:rFonts w:ascii="Cambria" w:hAnsi="Cambria" w:cs="Calibri"/>
                <w:b/>
                <w:bCs/>
                <w:color w:val="000000"/>
                <w:sz w:val="18"/>
                <w:szCs w:val="18"/>
                <w:lang w:val="en-IN" w:eastAsia="en-IN"/>
              </w:rPr>
            </w:pPr>
            <w:r w:rsidRPr="005020B4">
              <w:rPr>
                <w:rFonts w:ascii="Cambria" w:hAnsi="Cambria" w:cs="Calibri"/>
                <w:b/>
                <w:bCs/>
                <w:color w:val="000000"/>
                <w:sz w:val="18"/>
                <w:szCs w:val="18"/>
                <w:lang w:val="en-IN" w:eastAsia="en-IN"/>
              </w:rPr>
              <w:t>8092098319</w:t>
            </w:r>
          </w:p>
        </w:tc>
      </w:tr>
      <w:tr w:rsidR="00777EC9" w:rsidRPr="00D103A7" w14:paraId="16126C31"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A6A7805" w14:textId="58BBFE1A" w:rsidR="00777EC9" w:rsidRDefault="0007125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227" w:type="dxa"/>
            <w:tcBorders>
              <w:top w:val="nil"/>
              <w:left w:val="nil"/>
              <w:bottom w:val="single" w:sz="4" w:space="0" w:color="auto"/>
              <w:right w:val="single" w:sz="4" w:space="0" w:color="auto"/>
            </w:tcBorders>
            <w:shd w:val="clear" w:color="auto" w:fill="auto"/>
            <w:vAlign w:val="center"/>
          </w:tcPr>
          <w:p w14:paraId="418B2CA3" w14:textId="0B585D8B" w:rsidR="00777EC9" w:rsidRPr="0048796D" w:rsidRDefault="00DD52CF" w:rsidP="0018420C">
            <w:pPr>
              <w:jc w:val="center"/>
              <w:rPr>
                <w:rFonts w:ascii="Cambria" w:hAnsi="Cambria" w:cs="Calibri"/>
                <w:b/>
                <w:bCs/>
                <w:color w:val="000000"/>
                <w:sz w:val="18"/>
                <w:szCs w:val="18"/>
              </w:rPr>
            </w:pPr>
            <w:r w:rsidRPr="00DD52CF">
              <w:rPr>
                <w:rFonts w:ascii="Cambria" w:hAnsi="Cambria" w:cs="Calibri"/>
                <w:b/>
                <w:bCs/>
                <w:color w:val="000000"/>
                <w:sz w:val="18"/>
                <w:szCs w:val="18"/>
              </w:rPr>
              <w:t>Patna Sales Office</w:t>
            </w:r>
          </w:p>
        </w:tc>
        <w:tc>
          <w:tcPr>
            <w:tcW w:w="1170" w:type="dxa"/>
            <w:tcBorders>
              <w:top w:val="nil"/>
              <w:left w:val="single" w:sz="4" w:space="0" w:color="auto"/>
              <w:bottom w:val="single" w:sz="4" w:space="0" w:color="auto"/>
              <w:right w:val="single" w:sz="4" w:space="0" w:color="auto"/>
            </w:tcBorders>
            <w:shd w:val="clear" w:color="auto" w:fill="auto"/>
            <w:vAlign w:val="center"/>
          </w:tcPr>
          <w:p w14:paraId="133C345F" w14:textId="78A6F462" w:rsidR="00777EC9" w:rsidRPr="000B6970" w:rsidRDefault="000B6970" w:rsidP="000B5A16">
            <w:pPr>
              <w:jc w:val="center"/>
              <w:rPr>
                <w:rFonts w:ascii="Cambria" w:hAnsi="Cambria" w:cs="Arial"/>
                <w:b/>
                <w:bCs/>
                <w:color w:val="0000FF"/>
                <w:sz w:val="20"/>
                <w:szCs w:val="20"/>
                <w:lang w:eastAsia="en-IN"/>
              </w:rPr>
            </w:pPr>
            <w:r w:rsidRPr="00814802">
              <w:rPr>
                <w:rFonts w:ascii="Cambria" w:hAnsi="Cambria" w:cs="Arial"/>
                <w:b/>
                <w:bCs/>
                <w:color w:val="0D0D0D" w:themeColor="text1" w:themeTint="F2"/>
                <w:sz w:val="20"/>
                <w:szCs w:val="20"/>
                <w:lang w:eastAsia="en-IN"/>
              </w:rPr>
              <w:t>WB02S6923</w:t>
            </w:r>
          </w:p>
        </w:tc>
        <w:tc>
          <w:tcPr>
            <w:tcW w:w="1350" w:type="dxa"/>
            <w:tcBorders>
              <w:top w:val="nil"/>
              <w:left w:val="nil"/>
              <w:bottom w:val="single" w:sz="4" w:space="0" w:color="auto"/>
              <w:right w:val="single" w:sz="4" w:space="0" w:color="auto"/>
            </w:tcBorders>
            <w:shd w:val="clear" w:color="auto" w:fill="auto"/>
            <w:noWrap/>
            <w:vAlign w:val="center"/>
          </w:tcPr>
          <w:p w14:paraId="07B1DB1C" w14:textId="3D4F1864" w:rsidR="00777EC9" w:rsidRPr="00BB20BD" w:rsidRDefault="00777EC9"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4D2F764C" w14:textId="3CAD986C" w:rsidR="00777EC9" w:rsidRPr="002C690A" w:rsidRDefault="00432042"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7909B2" w:rsidRPr="00491B51">
              <w:rPr>
                <w:rFonts w:ascii="Cambria" w:hAnsi="Cambria" w:cs="Arial"/>
                <w:b/>
                <w:bCs/>
                <w:color w:val="000000"/>
                <w:sz w:val="20"/>
                <w:szCs w:val="20"/>
                <w:lang w:eastAsia="en-IN"/>
              </w:rPr>
              <w:t xml:space="preserve"> </w:t>
            </w:r>
            <w:r w:rsidR="001F56C6">
              <w:rPr>
                <w:rFonts w:ascii="Cambria" w:hAnsi="Cambria" w:cs="Arial"/>
                <w:b/>
                <w:bCs/>
                <w:color w:val="000000"/>
                <w:sz w:val="20"/>
                <w:szCs w:val="20"/>
                <w:lang w:eastAsia="en-IN"/>
              </w:rPr>
              <w:t>TATA INDICA </w:t>
            </w:r>
            <w:r w:rsidR="000B6970" w:rsidRPr="000B6970">
              <w:rPr>
                <w:rFonts w:ascii="Cambria" w:hAnsi="Cambria" w:cs="Arial"/>
                <w:b/>
                <w:bCs/>
                <w:color w:val="000000"/>
                <w:sz w:val="20"/>
                <w:szCs w:val="20"/>
                <w:lang w:eastAsia="en-IN"/>
              </w:rPr>
              <w:t>LSI</w:t>
            </w:r>
            <w:r w:rsidR="007909B2" w:rsidRPr="00491B51">
              <w:rPr>
                <w:rFonts w:ascii="Cambria" w:hAnsi="Cambria" w:cs="Arial"/>
                <w:b/>
                <w:bCs/>
                <w:color w:val="000000"/>
                <w:sz w:val="20"/>
                <w:szCs w:val="20"/>
                <w:lang w:eastAsia="en-IN"/>
              </w:rPr>
              <w:t xml:space="preserve">, </w:t>
            </w:r>
            <w:proofErr w:type="spellStart"/>
            <w:r w:rsidR="007909B2" w:rsidRPr="002C690A">
              <w:rPr>
                <w:rFonts w:ascii="Cambria" w:hAnsi="Cambria" w:cs="Arial"/>
                <w:b/>
                <w:bCs/>
                <w:color w:val="000000"/>
                <w:sz w:val="20"/>
                <w:szCs w:val="20"/>
                <w:lang w:eastAsia="en-IN"/>
              </w:rPr>
              <w:t>Regd</w:t>
            </w:r>
            <w:proofErr w:type="spellEnd"/>
            <w:r w:rsidR="007909B2" w:rsidRPr="002C690A">
              <w:rPr>
                <w:rFonts w:ascii="Cambria" w:hAnsi="Cambria" w:cs="Arial"/>
                <w:b/>
                <w:bCs/>
                <w:color w:val="000000"/>
                <w:sz w:val="20"/>
                <w:szCs w:val="20"/>
                <w:lang w:eastAsia="en-IN"/>
              </w:rPr>
              <w:t xml:space="preserve"> No. </w:t>
            </w:r>
            <w:r w:rsidR="000B6970" w:rsidRPr="000B6970">
              <w:rPr>
                <w:rFonts w:ascii="Cambria" w:hAnsi="Cambria" w:cs="Arial"/>
                <w:b/>
                <w:bCs/>
                <w:color w:val="000000"/>
                <w:sz w:val="20"/>
                <w:szCs w:val="20"/>
                <w:lang w:eastAsia="en-IN"/>
              </w:rPr>
              <w:t>WB02S6923</w:t>
            </w:r>
            <w:r w:rsidR="007909B2">
              <w:rPr>
                <w:rFonts w:ascii="Cambria" w:hAnsi="Cambria" w:cs="Arial"/>
                <w:b/>
                <w:bCs/>
                <w:color w:val="000000"/>
                <w:sz w:val="20"/>
                <w:szCs w:val="20"/>
                <w:lang w:eastAsia="en-IN"/>
              </w:rPr>
              <w:t xml:space="preserve">, </w:t>
            </w:r>
            <w:r w:rsidR="00800122" w:rsidRPr="00800122">
              <w:rPr>
                <w:rFonts w:ascii="Cambria" w:hAnsi="Cambria" w:cs="Arial"/>
                <w:b/>
                <w:bCs/>
                <w:color w:val="000000"/>
                <w:sz w:val="20"/>
                <w:szCs w:val="20"/>
                <w:lang w:eastAsia="en-IN"/>
              </w:rPr>
              <w:t>Fuel Type: Diesel,</w:t>
            </w:r>
            <w:r w:rsidR="00800122">
              <w:rPr>
                <w:rFonts w:ascii="Calibri" w:hAnsi="Calibri" w:cs="Calibri"/>
                <w:color w:val="000000"/>
                <w:sz w:val="20"/>
                <w:szCs w:val="20"/>
              </w:rPr>
              <w:t xml:space="preserve"> </w:t>
            </w:r>
            <w:r w:rsidR="007909B2" w:rsidRPr="00C66461">
              <w:rPr>
                <w:rFonts w:ascii="Cambria" w:hAnsi="Cambria" w:cs="Arial"/>
                <w:b/>
                <w:bCs/>
                <w:color w:val="000000"/>
                <w:sz w:val="20"/>
                <w:szCs w:val="20"/>
                <w:lang w:eastAsia="en-IN"/>
              </w:rPr>
              <w:t>Loading by customer through Tow Vehicle (towed by a towing vehicle)</w:t>
            </w:r>
            <w:r w:rsidR="007909B2">
              <w:rPr>
                <w:rFonts w:ascii="Cambria" w:hAnsi="Cambria" w:cs="Arial"/>
                <w:b/>
                <w:bCs/>
                <w:color w:val="000000"/>
                <w:sz w:val="20"/>
                <w:szCs w:val="20"/>
                <w:lang w:eastAsia="en-IN"/>
              </w:rPr>
              <w:t xml:space="preserve"> </w:t>
            </w:r>
            <w:r w:rsidR="007909B2" w:rsidRPr="00D4420C">
              <w:rPr>
                <w:rFonts w:ascii="Cambria" w:hAnsi="Cambria" w:cs="Arial"/>
                <w:b/>
                <w:bCs/>
                <w:color w:val="000000"/>
                <w:sz w:val="20"/>
                <w:szCs w:val="20"/>
                <w:lang w:eastAsia="en-IN"/>
              </w:rPr>
              <w:t>as per TSL Safety norms</w:t>
            </w:r>
            <w:r w:rsidR="007909B2">
              <w:rPr>
                <w:rFonts w:ascii="Cambria" w:hAnsi="Cambria" w:cs="Arial"/>
                <w:b/>
                <w:bCs/>
                <w:color w:val="000000"/>
                <w:sz w:val="20"/>
                <w:szCs w:val="20"/>
                <w:lang w:eastAsia="en-IN"/>
              </w:rPr>
              <w:t xml:space="preserve">, </w:t>
            </w:r>
            <w:r w:rsidR="007909B2">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30DA1322" w14:textId="3AD6D24B" w:rsidR="00777EC9" w:rsidRPr="00A63704" w:rsidRDefault="00880A36"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391CCACE" w14:textId="2B1C3A34" w:rsidR="00777EC9" w:rsidRPr="00A63704" w:rsidRDefault="00777EC9"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209D174E" w14:textId="74F1977B" w:rsidR="00777EC9" w:rsidRPr="00557FB7" w:rsidRDefault="00777EC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4593D657" w14:textId="734D4B88" w:rsidR="00777EC9" w:rsidRDefault="00777EC9"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53929AA0" w14:textId="7757985D" w:rsidR="00777EC9" w:rsidRPr="00C66461" w:rsidRDefault="00777EC9"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3A42CFDB" w14:textId="767D20A4" w:rsidR="00777EC9" w:rsidRDefault="00777EC9"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302CD555" w14:textId="2866ADBE" w:rsidR="00777EC9" w:rsidRPr="00591E94" w:rsidRDefault="00777EC9"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00420784" w:rsidRPr="00420784">
              <w:rPr>
                <w:rFonts w:ascii="Cambria" w:hAnsi="Cambria" w:cs="Calibri"/>
                <w:b/>
                <w:bCs/>
                <w:color w:val="000000"/>
                <w:sz w:val="18"/>
                <w:szCs w:val="18"/>
                <w:lang w:val="en-IN" w:eastAsia="en-IN"/>
              </w:rPr>
              <w:t xml:space="preserve">P </w:t>
            </w:r>
            <w:proofErr w:type="spellStart"/>
            <w:r w:rsidR="00420784" w:rsidRPr="00420784">
              <w:rPr>
                <w:rFonts w:ascii="Cambria" w:hAnsi="Cambria" w:cs="Calibri"/>
                <w:b/>
                <w:bCs/>
                <w:color w:val="000000"/>
                <w:sz w:val="18"/>
                <w:szCs w:val="18"/>
                <w:lang w:val="en-IN" w:eastAsia="en-IN"/>
              </w:rPr>
              <w:t>P</w:t>
            </w:r>
            <w:proofErr w:type="spellEnd"/>
            <w:r w:rsidR="00420784" w:rsidRPr="00420784">
              <w:rPr>
                <w:rFonts w:ascii="Cambria" w:hAnsi="Cambria" w:cs="Calibri"/>
                <w:b/>
                <w:bCs/>
                <w:color w:val="000000"/>
                <w:sz w:val="18"/>
                <w:szCs w:val="18"/>
                <w:lang w:val="en-IN" w:eastAsia="en-IN"/>
              </w:rPr>
              <w:t xml:space="preserve"> </w:t>
            </w:r>
            <w:proofErr w:type="spellStart"/>
            <w:r w:rsidR="00420784" w:rsidRPr="00420784">
              <w:rPr>
                <w:rFonts w:ascii="Cambria" w:hAnsi="Cambria" w:cs="Calibri"/>
                <w:b/>
                <w:bCs/>
                <w:color w:val="000000"/>
                <w:sz w:val="18"/>
                <w:szCs w:val="18"/>
                <w:lang w:val="en-IN" w:eastAsia="en-IN"/>
              </w:rPr>
              <w:t>Bharti</w:t>
            </w:r>
            <w:proofErr w:type="spellEnd"/>
          </w:p>
        </w:tc>
        <w:tc>
          <w:tcPr>
            <w:tcW w:w="1374" w:type="dxa"/>
            <w:tcBorders>
              <w:top w:val="nil"/>
              <w:left w:val="nil"/>
              <w:bottom w:val="single" w:sz="8" w:space="0" w:color="auto"/>
              <w:right w:val="single" w:sz="8" w:space="0" w:color="auto"/>
            </w:tcBorders>
            <w:shd w:val="clear" w:color="auto" w:fill="auto"/>
            <w:vAlign w:val="center"/>
          </w:tcPr>
          <w:p w14:paraId="4300F060" w14:textId="495F5285" w:rsidR="00777EC9" w:rsidRPr="00591E94" w:rsidRDefault="003A6C38" w:rsidP="00FE2F76">
            <w:pPr>
              <w:jc w:val="center"/>
              <w:rPr>
                <w:rFonts w:ascii="Cambria" w:hAnsi="Cambria" w:cs="Calibri"/>
                <w:b/>
                <w:bCs/>
                <w:color w:val="000000"/>
                <w:sz w:val="18"/>
                <w:szCs w:val="18"/>
                <w:lang w:val="en-IN" w:eastAsia="en-IN"/>
              </w:rPr>
            </w:pPr>
            <w:r w:rsidRPr="003A6C38">
              <w:rPr>
                <w:rFonts w:ascii="Cambria" w:hAnsi="Cambria" w:cs="Calibri"/>
                <w:b/>
                <w:bCs/>
                <w:color w:val="000000"/>
                <w:sz w:val="18"/>
                <w:szCs w:val="18"/>
                <w:lang w:val="en-IN" w:eastAsia="en-IN"/>
              </w:rPr>
              <w:t>9263635464</w:t>
            </w:r>
          </w:p>
        </w:tc>
      </w:tr>
    </w:tbl>
    <w:p w14:paraId="488EB7C4" w14:textId="77777777" w:rsidR="00ED7DD9" w:rsidRDefault="00ED7DD9" w:rsidP="00E51C65">
      <w:pPr>
        <w:jc w:val="center"/>
        <w:rPr>
          <w:rFonts w:ascii="Cambria" w:hAnsi="Cambria" w:cs="Arial"/>
          <w:b/>
          <w:color w:val="FF0000"/>
          <w:sz w:val="26"/>
          <w:szCs w:val="26"/>
          <w:u w:val="single"/>
          <w:shd w:val="clear" w:color="auto" w:fill="FFFFFF"/>
        </w:rPr>
      </w:pPr>
    </w:p>
    <w:p w14:paraId="6D2E2782" w14:textId="77777777" w:rsidR="00CB4049" w:rsidRDefault="00CB4049" w:rsidP="00E51C65">
      <w:pPr>
        <w:jc w:val="center"/>
        <w:rPr>
          <w:rFonts w:ascii="Cambria" w:hAnsi="Cambria" w:cs="Arial"/>
          <w:b/>
          <w:color w:val="FF0000"/>
          <w:sz w:val="26"/>
          <w:szCs w:val="26"/>
          <w:u w:val="single"/>
          <w:shd w:val="clear" w:color="auto" w:fill="FFFFFF"/>
        </w:rPr>
      </w:pPr>
    </w:p>
    <w:p w14:paraId="1EAEA203" w14:textId="77777777" w:rsidR="00CB4049" w:rsidRDefault="00CB4049" w:rsidP="00E51C65">
      <w:pPr>
        <w:jc w:val="center"/>
        <w:rPr>
          <w:rFonts w:ascii="Cambria" w:hAnsi="Cambria" w:cs="Arial"/>
          <w:b/>
          <w:color w:val="FF0000"/>
          <w:sz w:val="26"/>
          <w:szCs w:val="26"/>
          <w:u w:val="single"/>
          <w:shd w:val="clear" w:color="auto" w:fill="FFFFFF"/>
        </w:rPr>
      </w:pPr>
    </w:p>
    <w:p w14:paraId="2C8A0344" w14:textId="77777777" w:rsidR="00CB4049" w:rsidRDefault="00CB4049" w:rsidP="00E51C65">
      <w:pPr>
        <w:jc w:val="center"/>
        <w:rPr>
          <w:rFonts w:ascii="Cambria" w:hAnsi="Cambria" w:cs="Arial"/>
          <w:b/>
          <w:color w:val="FF0000"/>
          <w:sz w:val="26"/>
          <w:szCs w:val="26"/>
          <w:u w:val="single"/>
          <w:shd w:val="clear" w:color="auto" w:fill="FFFFFF"/>
        </w:rPr>
      </w:pPr>
    </w:p>
    <w:p w14:paraId="45AC07B1" w14:textId="77777777" w:rsidR="00CB4049" w:rsidRDefault="00CB4049" w:rsidP="00E51C65">
      <w:pPr>
        <w:jc w:val="center"/>
        <w:rPr>
          <w:rFonts w:ascii="Cambria" w:hAnsi="Cambria" w:cs="Arial"/>
          <w:b/>
          <w:color w:val="FF0000"/>
          <w:sz w:val="26"/>
          <w:szCs w:val="26"/>
          <w:u w:val="single"/>
          <w:shd w:val="clear" w:color="auto" w:fill="FFFFFF"/>
        </w:rPr>
      </w:pPr>
    </w:p>
    <w:p w14:paraId="73AFEFC8" w14:textId="77777777" w:rsidR="00CB4049" w:rsidRDefault="00CB4049" w:rsidP="00E51C65">
      <w:pPr>
        <w:jc w:val="center"/>
        <w:rPr>
          <w:rFonts w:ascii="Cambria" w:hAnsi="Cambria" w:cs="Arial"/>
          <w:b/>
          <w:color w:val="FF0000"/>
          <w:sz w:val="26"/>
          <w:szCs w:val="26"/>
          <w:u w:val="single"/>
          <w:shd w:val="clear" w:color="auto" w:fill="FFFFFF"/>
        </w:rPr>
      </w:pPr>
    </w:p>
    <w:p w14:paraId="3F8ECDBB" w14:textId="77777777" w:rsidR="00CB4049" w:rsidRDefault="00CB4049" w:rsidP="00E51C65">
      <w:pPr>
        <w:jc w:val="center"/>
        <w:rPr>
          <w:rFonts w:ascii="Cambria" w:hAnsi="Cambria" w:cs="Arial"/>
          <w:b/>
          <w:color w:val="FF0000"/>
          <w:sz w:val="26"/>
          <w:szCs w:val="26"/>
          <w:u w:val="single"/>
          <w:shd w:val="clear" w:color="auto" w:fill="FFFFFF"/>
        </w:rPr>
      </w:pPr>
    </w:p>
    <w:p w14:paraId="6477655C" w14:textId="77777777" w:rsidR="00CB4049" w:rsidRDefault="00CB4049" w:rsidP="00E51C65">
      <w:pPr>
        <w:jc w:val="center"/>
        <w:rPr>
          <w:rFonts w:ascii="Cambria" w:hAnsi="Cambria" w:cs="Arial"/>
          <w:b/>
          <w:color w:val="FF0000"/>
          <w:sz w:val="26"/>
          <w:szCs w:val="26"/>
          <w:u w:val="single"/>
          <w:shd w:val="clear" w:color="auto" w:fill="FFFFFF"/>
        </w:rPr>
      </w:pPr>
    </w:p>
    <w:p w14:paraId="53785FE0" w14:textId="77777777" w:rsidR="00CB4049" w:rsidRDefault="00CB4049" w:rsidP="00E51C65">
      <w:pPr>
        <w:jc w:val="center"/>
        <w:rPr>
          <w:rFonts w:ascii="Cambria" w:hAnsi="Cambria" w:cs="Arial"/>
          <w:b/>
          <w:color w:val="FF0000"/>
          <w:sz w:val="26"/>
          <w:szCs w:val="26"/>
          <w:u w:val="single"/>
          <w:shd w:val="clear" w:color="auto" w:fill="FFFFFF"/>
        </w:rPr>
      </w:pPr>
    </w:p>
    <w:p w14:paraId="4C02EBF7" w14:textId="77777777" w:rsidR="00CB4049" w:rsidRDefault="00CB4049" w:rsidP="00E51C65">
      <w:pPr>
        <w:jc w:val="center"/>
        <w:rPr>
          <w:rFonts w:ascii="Cambria" w:hAnsi="Cambria" w:cs="Arial"/>
          <w:b/>
          <w:color w:val="FF0000"/>
          <w:sz w:val="26"/>
          <w:szCs w:val="26"/>
          <w:u w:val="single"/>
          <w:shd w:val="clear" w:color="auto" w:fill="FFFFFF"/>
        </w:rPr>
      </w:pPr>
    </w:p>
    <w:p w14:paraId="27234989" w14:textId="77777777" w:rsidR="00CB4049" w:rsidRDefault="00CB4049" w:rsidP="00E51C65">
      <w:pPr>
        <w:jc w:val="center"/>
        <w:rPr>
          <w:rFonts w:ascii="Cambria" w:hAnsi="Cambria" w:cs="Arial"/>
          <w:b/>
          <w:color w:val="FF0000"/>
          <w:sz w:val="26"/>
          <w:szCs w:val="26"/>
          <w:u w:val="single"/>
          <w:shd w:val="clear" w:color="auto" w:fill="FFFFFF"/>
        </w:rPr>
      </w:pPr>
    </w:p>
    <w:p w14:paraId="4748A105" w14:textId="77777777"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14C74FB0" w14:textId="6C6EE878" w:rsidR="00570C74" w:rsidRDefault="00570C74" w:rsidP="00570C74">
      <w:pPr>
        <w:rPr>
          <w:rFonts w:ascii="Cambria" w:hAnsi="Cambria" w:cs="Arial"/>
          <w:b/>
          <w:color w:val="FF0000"/>
          <w:sz w:val="26"/>
          <w:szCs w:val="26"/>
          <w:u w:val="single"/>
          <w:shd w:val="clear" w:color="auto" w:fill="FFFFFF"/>
        </w:rPr>
      </w:pPr>
      <w:r w:rsidRPr="00570C74">
        <w:rPr>
          <w:rFonts w:ascii="Cambria" w:hAnsi="Cambria" w:cs="Arial"/>
          <w:b/>
          <w:noProof/>
          <w:color w:val="FF0000"/>
          <w:sz w:val="26"/>
          <w:szCs w:val="26"/>
          <w:shd w:val="clear" w:color="auto" w:fill="FFFFFF"/>
        </w:rPr>
        <w:drawing>
          <wp:inline distT="0" distB="0" distL="0" distR="0" wp14:anchorId="58FFF2D3" wp14:editId="034FF17D">
            <wp:extent cx="2527671" cy="2680966"/>
            <wp:effectExtent l="0" t="0" r="6350" b="5715"/>
            <wp:docPr id="4" name="Picture 4" descr="C:\Users\Lenovo-pc\Desktop\2024-2025 All folders\TSL\2026-27\117-TSL Ex Patna Vehicle (RVSF) Auction dt. 29-06-2026\WB02S69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7-TSL Ex Patna Vehicle (RVSF) Auction dt. 29-06-2026\WB02S6923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7595" cy="268088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4C3A58" w:rsidRPr="004C3A58">
        <w:rPr>
          <w:rFonts w:ascii="Cambria" w:hAnsi="Cambria" w:cs="Arial"/>
          <w:b/>
          <w:noProof/>
          <w:color w:val="FF0000"/>
          <w:sz w:val="26"/>
          <w:szCs w:val="26"/>
          <w:shd w:val="clear" w:color="auto" w:fill="FFFFFF"/>
        </w:rPr>
        <w:drawing>
          <wp:inline distT="0" distB="0" distL="0" distR="0" wp14:anchorId="6F393EF2" wp14:editId="77D19770">
            <wp:extent cx="3151390" cy="2673018"/>
            <wp:effectExtent l="0" t="0" r="0" b="0"/>
            <wp:docPr id="5" name="Picture 5" descr="C:\Users\Lenovo-pc\Desktop\2024-2025 All folders\TSL\2026-27\117-TSL Ex Patna Vehicle (RVSF) Auction dt. 29-06-2026\WB02S69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7-TSL Ex Patna Vehicle (RVSF) Auction dt. 29-06-2026\WB02S6923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2860" cy="2674265"/>
                    </a:xfrm>
                    <a:prstGeom prst="rect">
                      <a:avLst/>
                    </a:prstGeom>
                    <a:noFill/>
                    <a:ln>
                      <a:noFill/>
                    </a:ln>
                  </pic:spPr>
                </pic:pic>
              </a:graphicData>
            </a:graphic>
          </wp:inline>
        </w:drawing>
      </w:r>
      <w:r w:rsidR="00CB4049">
        <w:rPr>
          <w:rFonts w:ascii="Cambria" w:hAnsi="Cambria" w:cs="Arial"/>
          <w:b/>
          <w:color w:val="FF0000"/>
          <w:sz w:val="26"/>
          <w:szCs w:val="26"/>
          <w:u w:val="single"/>
          <w:shd w:val="clear" w:color="auto" w:fill="FFFFFF"/>
        </w:rPr>
        <w:t xml:space="preserve"> </w:t>
      </w:r>
      <w:r w:rsidR="00CB4049" w:rsidRPr="00CB4049">
        <w:rPr>
          <w:rFonts w:ascii="Cambria" w:hAnsi="Cambria" w:cs="Arial"/>
          <w:b/>
          <w:noProof/>
          <w:color w:val="FF0000"/>
          <w:sz w:val="26"/>
          <w:szCs w:val="26"/>
          <w:shd w:val="clear" w:color="auto" w:fill="FFFFFF"/>
        </w:rPr>
        <w:drawing>
          <wp:inline distT="0" distB="0" distL="0" distR="0" wp14:anchorId="3E594854" wp14:editId="26AC4005">
            <wp:extent cx="3604260" cy="2676603"/>
            <wp:effectExtent l="0" t="0" r="0" b="9525"/>
            <wp:docPr id="7" name="Picture 7" descr="C:\Users\Lenovo-pc\Desktop\2024-2025 All folders\TSL\2026-27\125-TSL Ex Patna &amp; Jamshedpur Vehicle (RVSF) Auction dt. 06-07-2026\New lot Pics\JH05H88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25-TSL Ex Patna &amp; Jamshedpur Vehicle (RVSF) Auction dt. 06-07-2026\New lot Pics\JH05H8853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1218" cy="2674344"/>
                    </a:xfrm>
                    <a:prstGeom prst="rect">
                      <a:avLst/>
                    </a:prstGeom>
                    <a:noFill/>
                    <a:ln>
                      <a:noFill/>
                    </a:ln>
                  </pic:spPr>
                </pic:pic>
              </a:graphicData>
            </a:graphic>
          </wp:inline>
        </w:drawing>
      </w:r>
    </w:p>
    <w:p w14:paraId="6B1FBDAC" w14:textId="29F51D86" w:rsidR="008E7A36" w:rsidRDefault="00570C74" w:rsidP="00F810BD">
      <w:pPr>
        <w:rPr>
          <w:rFonts w:ascii="Cambria" w:hAnsi="Cambria" w:cs="Arial"/>
          <w:b/>
          <w:bCs/>
          <w:color w:val="0000FF"/>
          <w:sz w:val="20"/>
          <w:szCs w:val="20"/>
          <w:lang w:eastAsia="en-IN"/>
        </w:rPr>
      </w:pPr>
      <w:r w:rsidRPr="00570C74">
        <w:rPr>
          <w:rFonts w:ascii="Cambria" w:hAnsi="Cambria" w:cs="Arial"/>
          <w:b/>
          <w:color w:val="FF0000"/>
          <w:sz w:val="26"/>
          <w:szCs w:val="26"/>
          <w:shd w:val="clear" w:color="auto" w:fill="FFFFFF"/>
        </w:rPr>
        <w:tab/>
      </w:r>
      <w:r w:rsidRPr="00570C74">
        <w:rPr>
          <w:rFonts w:ascii="Cambria" w:hAnsi="Cambria" w:cs="Arial"/>
          <w:b/>
          <w:color w:val="FF0000"/>
          <w:sz w:val="26"/>
          <w:szCs w:val="26"/>
          <w:shd w:val="clear" w:color="auto" w:fill="FFFFFF"/>
        </w:rPr>
        <w:tab/>
      </w:r>
      <w:r>
        <w:rPr>
          <w:rFonts w:ascii="Cambria" w:hAnsi="Cambria" w:cs="Arial"/>
          <w:b/>
          <w:bCs/>
          <w:color w:val="0000FF"/>
          <w:sz w:val="20"/>
          <w:szCs w:val="20"/>
          <w:lang w:eastAsia="en-IN"/>
        </w:rPr>
        <w:t xml:space="preserve">     </w:t>
      </w:r>
      <w:r w:rsidRPr="000B6970">
        <w:rPr>
          <w:rFonts w:ascii="Cambria" w:hAnsi="Cambria" w:cs="Arial"/>
          <w:b/>
          <w:bCs/>
          <w:color w:val="0000FF"/>
          <w:sz w:val="20"/>
          <w:szCs w:val="20"/>
          <w:lang w:eastAsia="en-IN"/>
        </w:rPr>
        <w:t>WB02S6923</w:t>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sidRPr="000B6970">
        <w:rPr>
          <w:rFonts w:ascii="Cambria" w:hAnsi="Cambria" w:cs="Arial"/>
          <w:b/>
          <w:bCs/>
          <w:color w:val="0000FF"/>
          <w:sz w:val="20"/>
          <w:szCs w:val="20"/>
          <w:lang w:eastAsia="en-IN"/>
        </w:rPr>
        <w:t>WB02S6923</w:t>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r w:rsidR="00CB4049" w:rsidRPr="00CB4049">
        <w:rPr>
          <w:rFonts w:ascii="Cambria" w:hAnsi="Cambria" w:cs="Arial"/>
          <w:b/>
          <w:bCs/>
          <w:color w:val="0000FF"/>
          <w:sz w:val="20"/>
          <w:szCs w:val="20"/>
          <w:lang w:eastAsia="en-IN"/>
        </w:rPr>
        <w:t>JH05H8853</w:t>
      </w:r>
    </w:p>
    <w:p w14:paraId="3B7A7340" w14:textId="255CFC8D" w:rsidR="00CB4049" w:rsidRPr="00956066" w:rsidRDefault="00956066" w:rsidP="00F810BD">
      <w:pPr>
        <w:rPr>
          <w:rFonts w:asciiTheme="majorHAnsi" w:hAnsiTheme="majorHAnsi"/>
          <w:b/>
          <w:noProof/>
          <w:sz w:val="22"/>
          <w:szCs w:val="22"/>
        </w:rPr>
      </w:pPr>
      <w:r w:rsidRPr="00956066">
        <w:rPr>
          <w:rFonts w:asciiTheme="majorHAnsi" w:hAnsiTheme="majorHAnsi"/>
          <w:b/>
          <w:noProof/>
          <w:sz w:val="22"/>
          <w:szCs w:val="22"/>
        </w:rPr>
        <w:drawing>
          <wp:inline distT="0" distB="0" distL="0" distR="0" wp14:anchorId="792F7919" wp14:editId="06C04A3A">
            <wp:extent cx="2468880" cy="2895600"/>
            <wp:effectExtent l="0" t="0" r="7620" b="0"/>
            <wp:docPr id="8" name="Picture 8" descr="C:\Users\Lenovo-pc\Desktop\2024-2025 All folders\TSL\2026-27\125-TSL Ex Patna &amp; Jamshedpur Vehicle (RVSF) Auction dt. 06-07-2026\New lot Pics\JH05K9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25-TSL Ex Patna &amp; Jamshedpur Vehicle (RVSF) Auction dt. 06-07-2026\New lot Pics\JH05K9047 (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4737" cy="2890741"/>
                    </a:xfrm>
                    <a:prstGeom prst="rect">
                      <a:avLst/>
                    </a:prstGeom>
                    <a:noFill/>
                    <a:ln>
                      <a:noFill/>
                    </a:ln>
                  </pic:spPr>
                </pic:pic>
              </a:graphicData>
            </a:graphic>
          </wp:inline>
        </w:drawing>
      </w:r>
      <w:r>
        <w:rPr>
          <w:rFonts w:asciiTheme="majorHAnsi" w:hAnsiTheme="majorHAnsi"/>
          <w:b/>
          <w:noProof/>
          <w:sz w:val="22"/>
          <w:szCs w:val="22"/>
        </w:rPr>
        <w:t xml:space="preserve"> </w:t>
      </w:r>
      <w:r w:rsidR="00A60169">
        <w:rPr>
          <w:rFonts w:asciiTheme="majorHAnsi" w:hAnsiTheme="majorHAnsi"/>
          <w:b/>
          <w:noProof/>
          <w:sz w:val="22"/>
          <w:szCs w:val="22"/>
        </w:rPr>
        <w:drawing>
          <wp:inline distT="0" distB="0" distL="0" distR="0" wp14:anchorId="3C841461" wp14:editId="28AB53E0">
            <wp:extent cx="2545080" cy="2885440"/>
            <wp:effectExtent l="0" t="0" r="7620" b="0"/>
            <wp:docPr id="9" name="Picture 9" descr="C:\Users\Lenovo-pc\Desktop\2024-2025 All folders\TSL\2026-27\125-TSL Ex Patna &amp; Jamshedpur Vehicle (RVSF) Auction dt. 06-07-2026\New lot Pics\JH05N64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25-TSL Ex Patna &amp; Jamshedpur Vehicle (RVSF) Auction dt. 06-07-2026\New lot Pics\JH05N6466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6434" cy="2886975"/>
                    </a:xfrm>
                    <a:prstGeom prst="rect">
                      <a:avLst/>
                    </a:prstGeom>
                    <a:noFill/>
                    <a:ln>
                      <a:noFill/>
                    </a:ln>
                  </pic:spPr>
                </pic:pic>
              </a:graphicData>
            </a:graphic>
          </wp:inline>
        </w:drawing>
      </w:r>
      <w:r w:rsidR="0095561E">
        <w:rPr>
          <w:rFonts w:asciiTheme="majorHAnsi" w:hAnsiTheme="majorHAnsi"/>
          <w:b/>
          <w:noProof/>
          <w:sz w:val="22"/>
          <w:szCs w:val="22"/>
        </w:rPr>
        <w:t xml:space="preserve"> </w:t>
      </w:r>
      <w:r w:rsidR="00C1534B">
        <w:rPr>
          <w:rFonts w:asciiTheme="majorHAnsi" w:hAnsiTheme="majorHAnsi"/>
          <w:b/>
          <w:noProof/>
          <w:sz w:val="22"/>
          <w:szCs w:val="22"/>
        </w:rPr>
        <w:drawing>
          <wp:inline distT="0" distB="0" distL="0" distR="0" wp14:anchorId="25BAF5BB" wp14:editId="15981102">
            <wp:extent cx="2583180" cy="2895600"/>
            <wp:effectExtent l="0" t="0" r="7620" b="0"/>
            <wp:docPr id="11" name="Picture 11" descr="C:\Users\Lenovo-pc\Desktop\2024-2025 All folders\TSL\2026-27\125-TSL Ex Patna &amp; Jamshedpur Vehicle (RVSF) Auction dt. 06-07-2026\New lot Pics\JH05P43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25-TSL Ex Patna &amp; Jamshedpur Vehicle (RVSF) Auction dt. 06-07-2026\New lot Pics\JH05P4302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3180" cy="2895600"/>
                    </a:xfrm>
                    <a:prstGeom prst="rect">
                      <a:avLst/>
                    </a:prstGeom>
                    <a:noFill/>
                    <a:ln>
                      <a:noFill/>
                    </a:ln>
                  </pic:spPr>
                </pic:pic>
              </a:graphicData>
            </a:graphic>
          </wp:inline>
        </w:drawing>
      </w:r>
    </w:p>
    <w:p w14:paraId="0F2367A3" w14:textId="14CD4ABB" w:rsidR="00956066" w:rsidRDefault="00956066" w:rsidP="00F810BD">
      <w:pPr>
        <w:rPr>
          <w:rFonts w:ascii="Cambria" w:hAnsi="Cambria" w:cs="Arial"/>
          <w:b/>
          <w:bCs/>
          <w:color w:val="0000FF"/>
          <w:sz w:val="20"/>
          <w:szCs w:val="20"/>
          <w:lang w:eastAsia="en-IN"/>
        </w:rPr>
      </w:pPr>
      <w:r w:rsidRPr="00956066">
        <w:rPr>
          <w:rFonts w:asciiTheme="majorHAnsi" w:hAnsiTheme="majorHAnsi"/>
          <w:b/>
          <w:noProof/>
          <w:sz w:val="22"/>
          <w:szCs w:val="22"/>
        </w:rPr>
        <w:tab/>
      </w:r>
      <w:r w:rsidR="00A60169">
        <w:rPr>
          <w:rFonts w:asciiTheme="majorHAnsi" w:hAnsiTheme="majorHAnsi"/>
          <w:b/>
          <w:noProof/>
          <w:sz w:val="22"/>
          <w:szCs w:val="22"/>
        </w:rPr>
        <w:tab/>
      </w:r>
      <w:r w:rsidRPr="00956066">
        <w:rPr>
          <w:rFonts w:ascii="Cambria" w:hAnsi="Cambria" w:cs="Arial"/>
          <w:b/>
          <w:bCs/>
          <w:color w:val="0000FF"/>
          <w:sz w:val="20"/>
          <w:szCs w:val="20"/>
          <w:lang w:eastAsia="en-IN"/>
        </w:rPr>
        <w:t>JH05K9047</w:t>
      </w:r>
      <w:r w:rsidR="00A60169">
        <w:rPr>
          <w:rFonts w:ascii="Cambria" w:hAnsi="Cambria" w:cs="Arial"/>
          <w:b/>
          <w:bCs/>
          <w:color w:val="0000FF"/>
          <w:sz w:val="20"/>
          <w:szCs w:val="20"/>
          <w:lang w:eastAsia="en-IN"/>
        </w:rPr>
        <w:tab/>
      </w:r>
      <w:r w:rsidR="00A60169">
        <w:rPr>
          <w:rFonts w:ascii="Cambria" w:hAnsi="Cambria" w:cs="Arial"/>
          <w:b/>
          <w:bCs/>
          <w:color w:val="0000FF"/>
          <w:sz w:val="20"/>
          <w:szCs w:val="20"/>
          <w:lang w:eastAsia="en-IN"/>
        </w:rPr>
        <w:tab/>
      </w:r>
      <w:r w:rsidR="00A60169">
        <w:rPr>
          <w:rFonts w:ascii="Cambria" w:hAnsi="Cambria" w:cs="Arial"/>
          <w:b/>
          <w:bCs/>
          <w:color w:val="0000FF"/>
          <w:sz w:val="20"/>
          <w:szCs w:val="20"/>
          <w:lang w:eastAsia="en-IN"/>
        </w:rPr>
        <w:tab/>
      </w:r>
      <w:r w:rsidR="00A60169">
        <w:rPr>
          <w:rFonts w:ascii="Cambria" w:hAnsi="Cambria" w:cs="Arial"/>
          <w:b/>
          <w:bCs/>
          <w:color w:val="0000FF"/>
          <w:sz w:val="20"/>
          <w:szCs w:val="20"/>
          <w:lang w:eastAsia="en-IN"/>
        </w:rPr>
        <w:tab/>
      </w:r>
      <w:r w:rsidR="0095561E">
        <w:rPr>
          <w:rFonts w:ascii="Cambria" w:hAnsi="Cambria" w:cs="Arial"/>
          <w:b/>
          <w:bCs/>
          <w:color w:val="0000FF"/>
          <w:sz w:val="20"/>
          <w:szCs w:val="20"/>
          <w:lang w:eastAsia="en-IN"/>
        </w:rPr>
        <w:tab/>
      </w:r>
      <w:r w:rsidR="00A60169" w:rsidRPr="00A60169">
        <w:rPr>
          <w:rFonts w:ascii="Cambria" w:hAnsi="Cambria" w:cs="Arial"/>
          <w:b/>
          <w:bCs/>
          <w:color w:val="0000FF"/>
          <w:sz w:val="20"/>
          <w:szCs w:val="20"/>
          <w:lang w:eastAsia="en-IN"/>
        </w:rPr>
        <w:t>JH05N6466</w:t>
      </w:r>
      <w:r w:rsidR="00C1534B">
        <w:rPr>
          <w:rFonts w:ascii="Cambria" w:hAnsi="Cambria" w:cs="Arial"/>
          <w:b/>
          <w:bCs/>
          <w:color w:val="0000FF"/>
          <w:sz w:val="20"/>
          <w:szCs w:val="20"/>
          <w:lang w:eastAsia="en-IN"/>
        </w:rPr>
        <w:tab/>
      </w:r>
      <w:r w:rsidR="00C1534B">
        <w:rPr>
          <w:rFonts w:ascii="Cambria" w:hAnsi="Cambria" w:cs="Arial"/>
          <w:b/>
          <w:bCs/>
          <w:color w:val="0000FF"/>
          <w:sz w:val="20"/>
          <w:szCs w:val="20"/>
          <w:lang w:eastAsia="en-IN"/>
        </w:rPr>
        <w:tab/>
      </w:r>
      <w:r w:rsidR="00C1534B">
        <w:rPr>
          <w:rFonts w:ascii="Cambria" w:hAnsi="Cambria" w:cs="Arial"/>
          <w:b/>
          <w:bCs/>
          <w:color w:val="0000FF"/>
          <w:sz w:val="20"/>
          <w:szCs w:val="20"/>
          <w:lang w:eastAsia="en-IN"/>
        </w:rPr>
        <w:tab/>
      </w:r>
      <w:r w:rsidR="00C1534B">
        <w:rPr>
          <w:rFonts w:ascii="Cambria" w:hAnsi="Cambria" w:cs="Arial"/>
          <w:b/>
          <w:bCs/>
          <w:color w:val="0000FF"/>
          <w:sz w:val="20"/>
          <w:szCs w:val="20"/>
          <w:lang w:eastAsia="en-IN"/>
        </w:rPr>
        <w:tab/>
      </w:r>
      <w:r w:rsidR="00C1534B" w:rsidRPr="00C1534B">
        <w:rPr>
          <w:rFonts w:ascii="Cambria" w:hAnsi="Cambria" w:cs="Arial"/>
          <w:b/>
          <w:bCs/>
          <w:color w:val="0000FF"/>
          <w:sz w:val="20"/>
          <w:szCs w:val="20"/>
          <w:lang w:eastAsia="en-IN"/>
        </w:rPr>
        <w:t>JH05P4302</w:t>
      </w:r>
    </w:p>
    <w:p w14:paraId="22B8A899" w14:textId="77777777" w:rsidR="00C1534B" w:rsidRPr="00956066" w:rsidRDefault="00C1534B" w:rsidP="00F810BD">
      <w:pPr>
        <w:rPr>
          <w:rFonts w:asciiTheme="majorHAnsi" w:hAnsiTheme="majorHAnsi"/>
          <w:b/>
          <w:noProof/>
          <w:sz w:val="22"/>
          <w:szCs w:val="22"/>
        </w:rPr>
      </w:pPr>
    </w:p>
    <w:p w14:paraId="4BF9E8C2" w14:textId="0174AE72"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7"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sectPr w:rsidR="00A32F73" w:rsidSect="00CF1874">
      <w:headerReference w:type="default" r:id="rId63"/>
      <w:footerReference w:type="default" r:id="rId6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73ED1" w14:textId="77777777" w:rsidR="00746351" w:rsidRDefault="00746351">
      <w:r>
        <w:separator/>
      </w:r>
    </w:p>
  </w:endnote>
  <w:endnote w:type="continuationSeparator" w:id="0">
    <w:p w14:paraId="60E5CADE" w14:textId="77777777" w:rsidR="00746351" w:rsidRDefault="00746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0B5A16" w:rsidRDefault="000B5A16">
    <w:pPr>
      <w:pStyle w:val="Footer"/>
      <w:jc w:val="right"/>
    </w:pPr>
    <w:r>
      <w:t xml:space="preserve">Page </w:t>
    </w:r>
    <w:r>
      <w:rPr>
        <w:b/>
      </w:rPr>
      <w:fldChar w:fldCharType="begin"/>
    </w:r>
    <w:r>
      <w:rPr>
        <w:b/>
      </w:rPr>
      <w:instrText xml:space="preserve"> PAGE </w:instrText>
    </w:r>
    <w:r>
      <w:rPr>
        <w:b/>
      </w:rPr>
      <w:fldChar w:fldCharType="separate"/>
    </w:r>
    <w:r w:rsidR="002569A8">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2569A8">
      <w:rPr>
        <w:b/>
        <w:noProof/>
      </w:rPr>
      <w:t>30</w:t>
    </w:r>
    <w:r>
      <w:rPr>
        <w:b/>
      </w:rPr>
      <w:fldChar w:fldCharType="end"/>
    </w:r>
  </w:p>
  <w:p w14:paraId="1E859889" w14:textId="77777777" w:rsidR="000B5A16" w:rsidRDefault="000B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CE01B" w14:textId="77777777" w:rsidR="00746351" w:rsidRDefault="00746351">
      <w:r>
        <w:separator/>
      </w:r>
    </w:p>
  </w:footnote>
  <w:footnote w:type="continuationSeparator" w:id="0">
    <w:p w14:paraId="0C6D3D7A" w14:textId="77777777" w:rsidR="00746351" w:rsidRDefault="00746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17CE78EF" w:rsidR="000B5A16" w:rsidRPr="00270EC3" w:rsidRDefault="000B5A1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B6916">
      <w:rPr>
        <w:color w:val="000000"/>
        <w:lang w:val="en-IN"/>
      </w:rPr>
      <w:t>JU</w:t>
    </w:r>
    <w:r w:rsidR="008D6029">
      <w:rPr>
        <w:color w:val="000000"/>
        <w:lang w:val="en-IN"/>
      </w:rPr>
      <w:t>LY</w:t>
    </w:r>
    <w:r w:rsidRPr="007C1763">
      <w:rPr>
        <w:color w:val="000000"/>
        <w:lang w:val="en-IN"/>
      </w:rPr>
      <w:t>/</w:t>
    </w:r>
    <w:r w:rsidR="003A0992">
      <w:rPr>
        <w:color w:val="000000"/>
        <w:lang w:val="en-IN"/>
      </w:rPr>
      <w:t>1</w:t>
    </w:r>
    <w:r w:rsidR="008D6029">
      <w:rPr>
        <w:color w:val="000000"/>
        <w:lang w:val="en-IN"/>
      </w:rPr>
      <w:t>25</w:t>
    </w:r>
    <w:r w:rsidR="00A768A0">
      <w:rPr>
        <w:color w:val="000000"/>
        <w:lang w:val="en-IN"/>
      </w:rPr>
      <w:t>/2</w:t>
    </w:r>
    <w:r w:rsidR="00425260">
      <w:rPr>
        <w:color w:val="000000"/>
        <w:lang w:val="en-IN"/>
      </w:rPr>
      <w:t>6</w:t>
    </w:r>
    <w:r>
      <w:rPr>
        <w:color w:val="000000"/>
        <w:lang w:val="en-IN"/>
      </w:rPr>
      <w:t>-2</w:t>
    </w:r>
    <w:r w:rsidR="00425260">
      <w:rPr>
        <w:color w:val="000000"/>
        <w:lang w:val="en-IN"/>
      </w:rPr>
      <w:t>7</w:t>
    </w:r>
  </w:p>
  <w:p w14:paraId="111B321B" w14:textId="4C75318B" w:rsidR="000B5A16" w:rsidRPr="007C1763" w:rsidRDefault="00043556">
    <w:pPr>
      <w:pStyle w:val="Header"/>
      <w:pBdr>
        <w:between w:val="single" w:sz="4" w:space="1" w:color="4F81BD"/>
      </w:pBdr>
      <w:spacing w:line="276" w:lineRule="auto"/>
      <w:jc w:val="center"/>
      <w:rPr>
        <w:color w:val="000000"/>
      </w:rPr>
    </w:pPr>
    <w:r>
      <w:rPr>
        <w:color w:val="000000"/>
      </w:rPr>
      <w:t>Ju</w:t>
    </w:r>
    <w:r w:rsidR="008D6029">
      <w:rPr>
        <w:color w:val="000000"/>
      </w:rPr>
      <w:t>ly</w:t>
    </w:r>
    <w:r w:rsidR="000B5A16">
      <w:rPr>
        <w:color w:val="000000"/>
      </w:rPr>
      <w:t xml:space="preserve"> </w:t>
    </w:r>
    <w:r w:rsidR="008D6029">
      <w:rPr>
        <w:color w:val="000000"/>
      </w:rPr>
      <w:t>02</w:t>
    </w:r>
    <w:r w:rsidR="000B5A16">
      <w:rPr>
        <w:color w:val="000000"/>
      </w:rPr>
      <w:t>, 2026</w:t>
    </w:r>
  </w:p>
  <w:p w14:paraId="5B5DF19A" w14:textId="77777777" w:rsidR="000B5A16" w:rsidRPr="007C1763" w:rsidRDefault="000B5A1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785"/>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16F"/>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556"/>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0D"/>
    <w:rsid w:val="00070312"/>
    <w:rsid w:val="0007077A"/>
    <w:rsid w:val="0007081F"/>
    <w:rsid w:val="00070B4F"/>
    <w:rsid w:val="00070B56"/>
    <w:rsid w:val="00070B7A"/>
    <w:rsid w:val="00070D3F"/>
    <w:rsid w:val="000711E5"/>
    <w:rsid w:val="0007125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940"/>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9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5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9FD"/>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5F0"/>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A2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AA7"/>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AAD"/>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C26"/>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1DC"/>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6C6"/>
    <w:rsid w:val="001F5786"/>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0B42"/>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4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B85"/>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9A8"/>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CB7"/>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24F"/>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C7C"/>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91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069"/>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23"/>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137"/>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4EC"/>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136"/>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992"/>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452"/>
    <w:rsid w:val="003A6556"/>
    <w:rsid w:val="003A65DA"/>
    <w:rsid w:val="003A66C4"/>
    <w:rsid w:val="003A6A26"/>
    <w:rsid w:val="003A6BE0"/>
    <w:rsid w:val="003A6C38"/>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89B"/>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2F"/>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5E8A"/>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14C"/>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805"/>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C82"/>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51"/>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784"/>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042"/>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51"/>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4D"/>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A58"/>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0B4"/>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7B0"/>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BF"/>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0C74"/>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5BD"/>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20E"/>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68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164"/>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17"/>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B71"/>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9AE"/>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2D"/>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2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E8C"/>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BF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351"/>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6E8C"/>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37E"/>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EC9"/>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0B8"/>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9B2"/>
    <w:rsid w:val="00790A5B"/>
    <w:rsid w:val="00790D54"/>
    <w:rsid w:val="00790E66"/>
    <w:rsid w:val="00791066"/>
    <w:rsid w:val="007913F2"/>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82F"/>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D28"/>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2D"/>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99C"/>
    <w:rsid w:val="007D6AC6"/>
    <w:rsid w:val="007D6C28"/>
    <w:rsid w:val="007D6CD6"/>
    <w:rsid w:val="007D6E87"/>
    <w:rsid w:val="007D6FE2"/>
    <w:rsid w:val="007D7267"/>
    <w:rsid w:val="007D727A"/>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22"/>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02"/>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A1E"/>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4E"/>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2A6"/>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A36"/>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43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29"/>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D1A"/>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2C5"/>
    <w:rsid w:val="008E748B"/>
    <w:rsid w:val="008E74CA"/>
    <w:rsid w:val="008E7592"/>
    <w:rsid w:val="008E765D"/>
    <w:rsid w:val="008E773C"/>
    <w:rsid w:val="008E7759"/>
    <w:rsid w:val="008E7813"/>
    <w:rsid w:val="008E7961"/>
    <w:rsid w:val="008E79A2"/>
    <w:rsid w:val="008E7A36"/>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ECB"/>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33"/>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EDD"/>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1E"/>
    <w:rsid w:val="009556AF"/>
    <w:rsid w:val="009559FB"/>
    <w:rsid w:val="00955A54"/>
    <w:rsid w:val="00955B8D"/>
    <w:rsid w:val="00955BB3"/>
    <w:rsid w:val="00955C13"/>
    <w:rsid w:val="00955E50"/>
    <w:rsid w:val="00955EFC"/>
    <w:rsid w:val="00956066"/>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311"/>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C"/>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6EDE"/>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E2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0E6"/>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874"/>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08"/>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3F8B"/>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12"/>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68"/>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3"/>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AD5"/>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169"/>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704"/>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8A0"/>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55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03"/>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349"/>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35"/>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438"/>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9DE"/>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6EBC"/>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EFB"/>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3F86"/>
    <w:rsid w:val="00C14105"/>
    <w:rsid w:val="00C1418D"/>
    <w:rsid w:val="00C144B4"/>
    <w:rsid w:val="00C145F1"/>
    <w:rsid w:val="00C14894"/>
    <w:rsid w:val="00C149B3"/>
    <w:rsid w:val="00C14B27"/>
    <w:rsid w:val="00C14BA4"/>
    <w:rsid w:val="00C14D7C"/>
    <w:rsid w:val="00C14FAB"/>
    <w:rsid w:val="00C150BF"/>
    <w:rsid w:val="00C1534B"/>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17F"/>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9BA"/>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A0A"/>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C79"/>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049"/>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916"/>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0B"/>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2FFA"/>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92B"/>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0C"/>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64E"/>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171"/>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6EB"/>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2"/>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8B5"/>
    <w:rsid w:val="00DA49B8"/>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2CF"/>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0D"/>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B9D"/>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CBD"/>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DD9"/>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818"/>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47"/>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9E"/>
    <w:rsid w:val="00F46AE5"/>
    <w:rsid w:val="00F46B6B"/>
    <w:rsid w:val="00F46B87"/>
    <w:rsid w:val="00F46B8E"/>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07B"/>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D46"/>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D40"/>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782"/>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953"/>
    <w:rsid w:val="00FB7BAE"/>
    <w:rsid w:val="00FB7BE9"/>
    <w:rsid w:val="00FB7C47"/>
    <w:rsid w:val="00FB7E69"/>
    <w:rsid w:val="00FC029E"/>
    <w:rsid w:val="00FC033D"/>
    <w:rsid w:val="00FC0415"/>
    <w:rsid w:val="00FC0588"/>
    <w:rsid w:val="00FC0835"/>
    <w:rsid w:val="00FC0905"/>
    <w:rsid w:val="00FC0920"/>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AFC"/>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2E"/>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surajits@tatasteel.com" TargetMode="External"/><Relationship Id="rId47" Type="http://schemas.openxmlformats.org/officeDocument/2006/relationships/hyperlink" Target="http://www.ahbilimoria.com" TargetMode="External"/><Relationship Id="rId50" Type="http://schemas.openxmlformats.org/officeDocument/2006/relationships/image" Target="media/image2.png"/><Relationship Id="rId55" Type="http://schemas.openxmlformats.org/officeDocument/2006/relationships/image" Target="media/image7.jpeg"/><Relationship Id="rId63"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6.jpe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ilimoria.company@gmail.com" TargetMode="External"/><Relationship Id="rId53" Type="http://schemas.openxmlformats.org/officeDocument/2006/relationships/image" Target="media/image5.jpeg"/><Relationship Id="rId58" Type="http://schemas.openxmlformats.org/officeDocument/2006/relationships/image" Target="media/image9.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hyperlink" Target="mailto:GSTRECON@TATASTEEL.COM" TargetMode="External"/><Relationship Id="rId57" Type="http://schemas.openxmlformats.org/officeDocument/2006/relationships/hyperlink" Target="http://www.ahbilimoria.com" TargetMode="External"/><Relationship Id="rId61"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4.jpeg"/><Relationship Id="rId60" Type="http://schemas.openxmlformats.org/officeDocument/2006/relationships/image" Target="media/image1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image" Target="media/image1.png"/><Relationship Id="rId56" Type="http://schemas.openxmlformats.org/officeDocument/2006/relationships/image" Target="media/image8.jpe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62F9EDDE-4FEF-4066-AD6D-56B8E2193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30</Pages>
  <Words>6776</Words>
  <Characters>38626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313</cp:revision>
  <cp:lastPrinted>2019-11-26T05:22:00Z</cp:lastPrinted>
  <dcterms:created xsi:type="dcterms:W3CDTF">2026-06-02T09:19:00Z</dcterms:created>
  <dcterms:modified xsi:type="dcterms:W3CDTF">2026-07-03T06:56:00Z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