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F62026">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w:t>
            </w:r>
            <w:r w:rsidR="004A3AA9">
              <w:rPr>
                <w:rFonts w:ascii="Cambria" w:hAnsi="Cambria"/>
                <w:b/>
                <w:color w:val="0000FF"/>
                <w:sz w:val="22"/>
                <w:szCs w:val="22"/>
              </w:rPr>
              <w:t>LY</w:t>
            </w:r>
            <w:r>
              <w:rPr>
                <w:rFonts w:ascii="Cambria" w:hAnsi="Cambria"/>
                <w:b/>
                <w:color w:val="0000FF"/>
                <w:sz w:val="22"/>
                <w:szCs w:val="22"/>
              </w:rPr>
              <w:t>/</w:t>
            </w:r>
            <w:r w:rsidR="00DB7922">
              <w:rPr>
                <w:rFonts w:ascii="Cambria" w:hAnsi="Cambria"/>
                <w:b/>
                <w:color w:val="0000FF"/>
                <w:sz w:val="22"/>
                <w:szCs w:val="22"/>
              </w:rPr>
              <w:t>1</w:t>
            </w:r>
            <w:r w:rsidR="00F62026">
              <w:rPr>
                <w:rFonts w:ascii="Cambria" w:hAnsi="Cambria"/>
                <w:b/>
                <w:color w:val="0000FF"/>
                <w:sz w:val="22"/>
                <w:szCs w:val="22"/>
              </w:rPr>
              <w:t>37</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4A3AA9">
              <w:rPr>
                <w:rFonts w:ascii="Cambria" w:hAnsi="Cambria"/>
                <w:b/>
                <w:sz w:val="22"/>
                <w:szCs w:val="22"/>
              </w:rPr>
              <w:t xml:space="preserve"> </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AF66D0">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F4056E" w:rsidP="00F4056E">
            <w:pPr>
              <w:autoSpaceDE w:val="0"/>
              <w:autoSpaceDN w:val="0"/>
              <w:adjustRightInd w:val="0"/>
              <w:rPr>
                <w:rFonts w:ascii="Cambria" w:hAnsi="Cambria"/>
                <w:b/>
                <w:color w:val="0000FF"/>
                <w:sz w:val="28"/>
                <w:szCs w:val="28"/>
              </w:rPr>
            </w:pPr>
            <w:r>
              <w:rPr>
                <w:rFonts w:ascii="Cambria" w:hAnsi="Cambria"/>
                <w:b/>
                <w:color w:val="0000FF"/>
                <w:sz w:val="28"/>
                <w:szCs w:val="28"/>
              </w:rPr>
              <w:t>11th</w:t>
            </w:r>
            <w:r w:rsidR="004557CF">
              <w:rPr>
                <w:rFonts w:ascii="Cambria" w:hAnsi="Cambria"/>
                <w:b/>
                <w:color w:val="0000FF"/>
                <w:sz w:val="28"/>
                <w:szCs w:val="28"/>
              </w:rPr>
              <w:t xml:space="preserve"> </w:t>
            </w:r>
            <w:r w:rsidR="00924937">
              <w:rPr>
                <w:rFonts w:ascii="Cambria" w:hAnsi="Cambria"/>
                <w:b/>
                <w:color w:val="0000FF"/>
                <w:sz w:val="28"/>
                <w:szCs w:val="28"/>
              </w:rPr>
              <w:t>Ju</w:t>
            </w:r>
            <w:r w:rsidR="00EC1E26">
              <w:rPr>
                <w:rFonts w:ascii="Cambria" w:hAnsi="Cambria"/>
                <w:b/>
                <w:color w:val="0000FF"/>
                <w:sz w:val="28"/>
                <w:szCs w:val="28"/>
              </w:rPr>
              <w:t>ly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Pr>
                <w:rFonts w:ascii="Cambria" w:hAnsi="Cambria"/>
                <w:b/>
                <w:color w:val="0000FF"/>
                <w:sz w:val="28"/>
                <w:szCs w:val="28"/>
              </w:rPr>
              <w:t>11</w:t>
            </w:r>
            <w:r w:rsidR="008F270B">
              <w:rPr>
                <w:rFonts w:ascii="Cambria" w:hAnsi="Cambria"/>
                <w:b/>
                <w:color w:val="0000FF"/>
                <w:sz w:val="28"/>
                <w:szCs w:val="28"/>
              </w:rPr>
              <w:t>:</w:t>
            </w:r>
            <w:r>
              <w:rPr>
                <w:rFonts w:ascii="Cambria" w:hAnsi="Cambria"/>
                <w:b/>
                <w:color w:val="0000FF"/>
                <w:sz w:val="28"/>
                <w:szCs w:val="28"/>
              </w:rPr>
              <w:t>3</w:t>
            </w:r>
            <w:r w:rsidR="004557CF">
              <w:rPr>
                <w:rFonts w:ascii="Cambria" w:hAnsi="Cambria"/>
                <w:b/>
                <w:color w:val="0000FF"/>
                <w:sz w:val="28"/>
                <w:szCs w:val="28"/>
              </w:rPr>
              <w:t xml:space="preserve">0 </w:t>
            </w:r>
            <w:r>
              <w:rPr>
                <w:rFonts w:ascii="Cambria" w:hAnsi="Cambria"/>
                <w:b/>
                <w:color w:val="0000FF"/>
                <w:sz w:val="28"/>
                <w:szCs w:val="28"/>
              </w:rPr>
              <w:t>A</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F4056E" w:rsidP="00F4056E">
            <w:pPr>
              <w:autoSpaceDE w:val="0"/>
              <w:autoSpaceDN w:val="0"/>
              <w:adjustRightInd w:val="0"/>
              <w:rPr>
                <w:rFonts w:ascii="Cambria" w:hAnsi="Cambria"/>
                <w:b/>
              </w:rPr>
            </w:pPr>
            <w:r>
              <w:rPr>
                <w:rFonts w:ascii="Cambria" w:hAnsi="Cambria"/>
                <w:b/>
                <w:color w:val="0000FF"/>
                <w:sz w:val="28"/>
                <w:szCs w:val="28"/>
              </w:rPr>
              <w:t>11th</w:t>
            </w:r>
            <w:r w:rsidR="004557CF">
              <w:rPr>
                <w:rFonts w:ascii="Cambria" w:hAnsi="Cambria"/>
                <w:b/>
                <w:color w:val="0000FF"/>
                <w:sz w:val="28"/>
                <w:szCs w:val="28"/>
              </w:rPr>
              <w:t xml:space="preserve"> </w:t>
            </w:r>
            <w:r w:rsidR="00924937">
              <w:rPr>
                <w:rFonts w:ascii="Cambria" w:hAnsi="Cambria"/>
                <w:b/>
                <w:color w:val="0000FF"/>
                <w:sz w:val="28"/>
                <w:szCs w:val="28"/>
              </w:rPr>
              <w:t>Ju</w:t>
            </w:r>
            <w:r w:rsidR="00EC1E26">
              <w:rPr>
                <w:rFonts w:ascii="Cambria" w:hAnsi="Cambria"/>
                <w:b/>
                <w:color w:val="0000FF"/>
                <w:sz w:val="28"/>
                <w:szCs w:val="28"/>
              </w:rPr>
              <w:t>ly</w:t>
            </w:r>
            <w:r w:rsidR="004557CF">
              <w:rPr>
                <w:rFonts w:ascii="Cambria" w:hAnsi="Cambria"/>
                <w:b/>
                <w:color w:val="0000FF"/>
              </w:rPr>
              <w:t>, 202</w:t>
            </w:r>
            <w:r w:rsidR="003D393B">
              <w:rPr>
                <w:rFonts w:ascii="Cambria" w:hAnsi="Cambria"/>
                <w:b/>
                <w:color w:val="0000FF"/>
              </w:rPr>
              <w:t xml:space="preserve">6 Till ……… at </w:t>
            </w:r>
            <w:r>
              <w:rPr>
                <w:rFonts w:ascii="Cambria" w:hAnsi="Cambria"/>
                <w:b/>
                <w:color w:val="0000FF"/>
              </w:rPr>
              <w:t>11</w:t>
            </w:r>
            <w:r w:rsidR="008F270B">
              <w:rPr>
                <w:rFonts w:ascii="Cambria" w:hAnsi="Cambria"/>
                <w:b/>
                <w:color w:val="0000FF"/>
              </w:rPr>
              <w:t>:</w:t>
            </w:r>
            <w:r>
              <w:rPr>
                <w:rFonts w:ascii="Cambria" w:hAnsi="Cambria"/>
                <w:b/>
                <w:color w:val="0000FF"/>
              </w:rPr>
              <w:t>0</w:t>
            </w:r>
            <w:r w:rsidR="006E13A0">
              <w:rPr>
                <w:rFonts w:ascii="Cambria" w:hAnsi="Cambria"/>
                <w:b/>
                <w:color w:val="0000FF"/>
              </w:rPr>
              <w:t xml:space="preserve">0 </w:t>
            </w:r>
            <w:r>
              <w:rPr>
                <w:rFonts w:ascii="Cambria" w:hAnsi="Cambria"/>
                <w:b/>
                <w:color w:val="0000FF"/>
              </w:rPr>
              <w:t>A</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410"/>
        <w:gridCol w:w="65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CC5683">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41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5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C83693" w:rsidTr="0065139A">
        <w:trPr>
          <w:trHeight w:val="890"/>
        </w:trPr>
        <w:tc>
          <w:tcPr>
            <w:tcW w:w="513" w:type="dxa"/>
            <w:tcBorders>
              <w:top w:val="nil"/>
              <w:left w:val="single" w:sz="4" w:space="0" w:color="auto"/>
              <w:bottom w:val="single" w:sz="4" w:space="0" w:color="auto"/>
              <w:right w:val="single" w:sz="4" w:space="0" w:color="auto"/>
            </w:tcBorders>
            <w:shd w:val="clear" w:color="000000" w:fill="FFFFFF"/>
            <w:vAlign w:val="center"/>
          </w:tcPr>
          <w:p w:rsidR="00C83693" w:rsidRPr="00C01E52" w:rsidRDefault="00C83693" w:rsidP="00C01E52">
            <w:pPr>
              <w:jc w:val="center"/>
              <w:rPr>
                <w:rFonts w:ascii="Cambria" w:hAnsi="Cambria" w:cs="Calibri"/>
                <w:b/>
                <w:bCs/>
                <w:color w:val="0D0D0D" w:themeColor="text1" w:themeTint="F2"/>
                <w:sz w:val="18"/>
                <w:szCs w:val="18"/>
              </w:rPr>
            </w:pPr>
            <w:r w:rsidRPr="00C01E52">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C83693" w:rsidRPr="00AC340D" w:rsidRDefault="00C83693"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83693" w:rsidRPr="00A6562F" w:rsidRDefault="00A6562F" w:rsidP="0034666E">
            <w:pPr>
              <w:jc w:val="center"/>
              <w:rPr>
                <w:rFonts w:asciiTheme="majorHAnsi" w:hAnsiTheme="majorHAnsi" w:cs="Calibri"/>
                <w:b/>
                <w:color w:val="0000FF"/>
                <w:sz w:val="20"/>
                <w:szCs w:val="20"/>
              </w:rPr>
            </w:pPr>
            <w:r w:rsidRPr="00A6562F">
              <w:rPr>
                <w:rFonts w:asciiTheme="majorHAnsi" w:hAnsiTheme="majorHAnsi" w:cs="Calibri"/>
                <w:b/>
                <w:color w:val="0000FF"/>
                <w:sz w:val="20"/>
                <w:szCs w:val="20"/>
              </w:rPr>
              <w:t>2606/RPL/K/01</w:t>
            </w:r>
          </w:p>
        </w:tc>
        <w:tc>
          <w:tcPr>
            <w:tcW w:w="1350" w:type="dxa"/>
            <w:tcBorders>
              <w:top w:val="nil"/>
              <w:left w:val="nil"/>
              <w:bottom w:val="single" w:sz="4" w:space="0" w:color="auto"/>
              <w:right w:val="single" w:sz="4" w:space="0" w:color="auto"/>
            </w:tcBorders>
            <w:shd w:val="clear" w:color="000000" w:fill="FFFFFF"/>
            <w:vAlign w:val="center"/>
          </w:tcPr>
          <w:p w:rsidR="00C83693" w:rsidRPr="00AC340D" w:rsidRDefault="00C83693"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140006553</w:t>
            </w:r>
          </w:p>
        </w:tc>
        <w:tc>
          <w:tcPr>
            <w:tcW w:w="4410" w:type="dxa"/>
            <w:tcBorders>
              <w:top w:val="nil"/>
              <w:left w:val="nil"/>
              <w:bottom w:val="single" w:sz="4" w:space="0" w:color="auto"/>
              <w:right w:val="single" w:sz="4" w:space="0" w:color="auto"/>
            </w:tcBorders>
            <w:shd w:val="clear" w:color="000000" w:fill="FFFFFF"/>
            <w:vAlign w:val="center"/>
          </w:tcPr>
          <w:p w:rsidR="00C83693" w:rsidRPr="00547451" w:rsidRDefault="00C83693" w:rsidP="001E118D">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Pr="00547451">
              <w:rPr>
                <w:rFonts w:ascii="Cambria" w:hAnsi="Cambria" w:cs="Calibri"/>
                <w:b/>
                <w:bCs/>
                <w:color w:val="000000"/>
                <w:sz w:val="20"/>
                <w:szCs w:val="20"/>
                <w:lang w:val="en-IN" w:eastAsia="en-IN"/>
              </w:rPr>
              <w:t>. Lance Pipe, loading by Excavator loading/Grapple</w:t>
            </w:r>
            <w:r w:rsidR="001E118D">
              <w:rPr>
                <w:rFonts w:ascii="Cambria" w:hAnsi="Cambria" w:cs="Calibri"/>
                <w:b/>
                <w:bCs/>
                <w:color w:val="000000"/>
                <w:sz w:val="20"/>
                <w:szCs w:val="20"/>
                <w:lang w:val="en-IN" w:eastAsia="en-IN"/>
              </w:rPr>
              <w:t xml:space="preserve"> </w:t>
            </w:r>
          </w:p>
        </w:tc>
        <w:tc>
          <w:tcPr>
            <w:tcW w:w="651" w:type="dxa"/>
            <w:tcBorders>
              <w:top w:val="nil"/>
              <w:left w:val="nil"/>
              <w:bottom w:val="single" w:sz="4" w:space="0" w:color="auto"/>
              <w:right w:val="single" w:sz="4" w:space="0" w:color="auto"/>
            </w:tcBorders>
            <w:shd w:val="clear" w:color="000000" w:fill="FFFFFF"/>
            <w:vAlign w:val="center"/>
          </w:tcPr>
          <w:p w:rsidR="00C83693" w:rsidRPr="00547451" w:rsidRDefault="00B6617F" w:rsidP="0034666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r w:rsidR="00C83693" w:rsidRPr="00547451">
              <w:rPr>
                <w:rFonts w:ascii="Cambria" w:hAnsi="Cambria" w:cs="Calibri"/>
                <w:b/>
                <w:bCs/>
                <w:color w:val="000000"/>
                <w:sz w:val="20"/>
                <w:szCs w:val="20"/>
                <w:lang w:val="en-IN" w:eastAsia="en-IN"/>
              </w:rPr>
              <w:t>00</w:t>
            </w:r>
          </w:p>
        </w:tc>
        <w:tc>
          <w:tcPr>
            <w:tcW w:w="701" w:type="dxa"/>
            <w:tcBorders>
              <w:top w:val="nil"/>
              <w:left w:val="nil"/>
              <w:bottom w:val="single" w:sz="4" w:space="0" w:color="auto"/>
              <w:right w:val="single" w:sz="4" w:space="0" w:color="auto"/>
            </w:tcBorders>
            <w:shd w:val="clear" w:color="000000" w:fill="FFFFFF"/>
            <w:vAlign w:val="center"/>
          </w:tcPr>
          <w:p w:rsidR="00C83693" w:rsidRPr="00547451" w:rsidRDefault="00C83693"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83693" w:rsidRDefault="00C83693" w:rsidP="0034666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83693" w:rsidRPr="008064C4" w:rsidRDefault="00183C5C" w:rsidP="0034666E">
            <w:pPr>
              <w:jc w:val="center"/>
              <w:rPr>
                <w:highlight w:val="yellow"/>
              </w:rPr>
            </w:pPr>
            <w:r w:rsidRPr="00E139B5">
              <w:rPr>
                <w:rFonts w:ascii="Cambria" w:hAnsi="Cambria" w:cs="Calibri"/>
                <w:b/>
                <w:bCs/>
                <w:color w:val="000000"/>
                <w:sz w:val="18"/>
                <w:szCs w:val="18"/>
                <w:highlight w:val="cyan"/>
              </w:rPr>
              <w:t>2 month from the date of offering</w:t>
            </w:r>
          </w:p>
        </w:tc>
        <w:tc>
          <w:tcPr>
            <w:tcW w:w="940"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E2E1C"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E2E1C" w:rsidRPr="00AC340D" w:rsidRDefault="00427FD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E2E1C" w:rsidRPr="00F661C5" w:rsidRDefault="001E2E1C">
            <w:pPr>
              <w:jc w:val="center"/>
              <w:rPr>
                <w:rFonts w:asciiTheme="majorHAnsi" w:hAnsiTheme="majorHAnsi" w:cs="Calibri"/>
                <w:b/>
                <w:color w:val="0D0D0D" w:themeColor="text1" w:themeTint="F2"/>
                <w:sz w:val="20"/>
                <w:szCs w:val="20"/>
              </w:rPr>
            </w:pPr>
            <w:r w:rsidRPr="00F661C5">
              <w:rPr>
                <w:rFonts w:asciiTheme="majorHAnsi" w:hAnsiTheme="majorHAnsi" w:cs="Calibri"/>
                <w:b/>
                <w:color w:val="0D0D0D" w:themeColor="text1" w:themeTint="F2"/>
                <w:sz w:val="20"/>
                <w:szCs w:val="20"/>
              </w:rPr>
              <w:t>2406/RCN/K/03</w:t>
            </w:r>
          </w:p>
        </w:tc>
        <w:tc>
          <w:tcPr>
            <w:tcW w:w="1350" w:type="dxa"/>
            <w:tcBorders>
              <w:top w:val="nil"/>
              <w:left w:val="nil"/>
              <w:bottom w:val="single" w:sz="4" w:space="0" w:color="auto"/>
              <w:right w:val="single" w:sz="4" w:space="0" w:color="auto"/>
            </w:tcBorders>
            <w:shd w:val="clear" w:color="000000" w:fill="FFFFFF"/>
            <w:vAlign w:val="center"/>
          </w:tcPr>
          <w:p w:rsidR="001E2E1C" w:rsidRPr="00AC340D" w:rsidRDefault="001E2E1C">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1E2E1C" w:rsidRPr="0034666E" w:rsidRDefault="001E2E1C" w:rsidP="0034666E">
            <w:pPr>
              <w:tabs>
                <w:tab w:val="left" w:pos="1105"/>
              </w:tabs>
              <w:rPr>
                <w:rFonts w:ascii="Cambria" w:hAnsi="Cambria"/>
                <w:b/>
                <w:bCs/>
                <w:color w:val="FF0000"/>
                <w:sz w:val="30"/>
                <w:szCs w:val="30"/>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w:t>
            </w:r>
            <w:r w:rsidR="007C5487" w:rsidRPr="004A7D70">
              <w:rPr>
                <w:rFonts w:ascii="Cambria" w:hAnsi="Cambria" w:cs="Calibri"/>
                <w:b/>
                <w:bCs/>
                <w:color w:val="0000FF"/>
                <w:sz w:val="20"/>
                <w:szCs w:val="20"/>
                <w:lang w:val="en-IN" w:eastAsia="en-IN"/>
              </w:rPr>
              <w:t xml:space="preserve"> </w:t>
            </w:r>
            <w:r w:rsidRPr="004A7D70">
              <w:rPr>
                <w:rFonts w:ascii="Cambria" w:hAnsi="Cambria" w:cs="Calibri"/>
                <w:b/>
                <w:bCs/>
                <w:color w:val="0000FF"/>
                <w:sz w:val="20"/>
                <w:szCs w:val="20"/>
                <w:lang w:val="en-IN" w:eastAsia="en-IN"/>
              </w:rPr>
              <w:t>(Above 25mtr)</w:t>
            </w:r>
            <w:r w:rsidRPr="00547451">
              <w:rPr>
                <w:rFonts w:ascii="Cambria" w:hAnsi="Cambria" w:cs="Calibri"/>
                <w:b/>
                <w:bCs/>
                <w:color w:val="000000"/>
                <w:sz w:val="20"/>
                <w:szCs w:val="20"/>
                <w:lang w:val="en-IN" w:eastAsia="en-IN"/>
              </w:rPr>
              <w:t xml:space="preserve">, loading by Crane, </w:t>
            </w:r>
            <w:r w:rsidR="00CF5BE8">
              <w:rPr>
                <w:rFonts w:ascii="Cambria" w:hAnsi="Cambria" w:cs="Calibri"/>
                <w:b/>
                <w:bCs/>
                <w:color w:val="FF0000"/>
                <w:sz w:val="20"/>
                <w:szCs w:val="20"/>
                <w:lang w:val="en-IN" w:eastAsia="en-IN"/>
              </w:rPr>
              <w:t>Low bed</w:t>
            </w:r>
            <w:r w:rsidRPr="00547451">
              <w:rPr>
                <w:rFonts w:ascii="Cambria" w:hAnsi="Cambria" w:cs="Calibri"/>
                <w:b/>
                <w:bCs/>
                <w:color w:val="FF0000"/>
                <w:sz w:val="20"/>
                <w:szCs w:val="20"/>
                <w:lang w:val="en-IN" w:eastAsia="en-IN"/>
              </w:rPr>
              <w:t xml:space="preserve"> tailor required</w:t>
            </w:r>
            <w:r w:rsidR="0034666E">
              <w:rPr>
                <w:rFonts w:ascii="Cambria" w:hAnsi="Cambria" w:cs="Calibri"/>
                <w:b/>
                <w:bCs/>
                <w:color w:val="FF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E2E1C" w:rsidRPr="00547451" w:rsidRDefault="001E2E1C">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E2E1C" w:rsidRDefault="001E2E1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E2E1C" w:rsidRDefault="0065139A" w:rsidP="00084C62">
            <w:pPr>
              <w:jc w:val="center"/>
            </w:pPr>
            <w:r>
              <w:rPr>
                <w:rFonts w:ascii="Cambria" w:hAnsi="Cambria" w:cs="Calibri"/>
                <w:b/>
                <w:bCs/>
                <w:color w:val="000000"/>
                <w:sz w:val="18"/>
                <w:szCs w:val="18"/>
              </w:rPr>
              <w:t>2</w:t>
            </w:r>
            <w:r w:rsidR="00B47CB5">
              <w:rPr>
                <w:rFonts w:ascii="Cambria" w:hAnsi="Cambria" w:cs="Calibri"/>
                <w:b/>
                <w:bCs/>
                <w:color w:val="000000"/>
                <w:sz w:val="18"/>
                <w:szCs w:val="18"/>
              </w:rPr>
              <w:t>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E2E1C" w:rsidRDefault="001E2E1C"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5139A" w:rsidTr="0065139A">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5139A" w:rsidRPr="00AC340D" w:rsidRDefault="00427FD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65139A" w:rsidRPr="00AC340D" w:rsidRDefault="0065139A">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5139A" w:rsidRPr="00F661C5" w:rsidRDefault="0065139A">
            <w:pPr>
              <w:jc w:val="center"/>
              <w:rPr>
                <w:rFonts w:asciiTheme="majorHAnsi" w:hAnsiTheme="majorHAnsi" w:cs="Calibri"/>
                <w:b/>
                <w:color w:val="0D0D0D" w:themeColor="text1" w:themeTint="F2"/>
                <w:sz w:val="20"/>
                <w:szCs w:val="20"/>
              </w:rPr>
            </w:pPr>
            <w:r w:rsidRPr="00F661C5">
              <w:rPr>
                <w:rFonts w:asciiTheme="majorHAnsi" w:hAnsiTheme="majorHAnsi" w:cs="Calibri"/>
                <w:b/>
                <w:color w:val="0D0D0D" w:themeColor="text1" w:themeTint="F2"/>
                <w:sz w:val="20"/>
                <w:szCs w:val="20"/>
              </w:rPr>
              <w:t>2406/RCN/K/04</w:t>
            </w:r>
          </w:p>
        </w:tc>
        <w:tc>
          <w:tcPr>
            <w:tcW w:w="1350" w:type="dxa"/>
            <w:tcBorders>
              <w:top w:val="nil"/>
              <w:left w:val="nil"/>
              <w:bottom w:val="single" w:sz="4" w:space="0" w:color="auto"/>
              <w:right w:val="single" w:sz="4" w:space="0" w:color="auto"/>
            </w:tcBorders>
            <w:shd w:val="clear" w:color="000000" w:fill="FFFFFF"/>
            <w:vAlign w:val="center"/>
          </w:tcPr>
          <w:p w:rsidR="0065139A" w:rsidRPr="00AC340D" w:rsidRDefault="0065139A">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65139A" w:rsidRPr="00547451" w:rsidRDefault="0065139A">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4A7D70">
              <w:rPr>
                <w:rFonts w:ascii="Cambria" w:hAnsi="Cambria" w:cs="Calibri"/>
                <w:b/>
                <w:bCs/>
                <w:color w:val="0000FF"/>
                <w:sz w:val="20"/>
                <w:szCs w:val="20"/>
                <w:lang w:val="en-IN" w:eastAsia="en-IN"/>
              </w:rPr>
              <w:t>Conveyor (Nylon) with &amp; without MS (Above 25mtr</w:t>
            </w:r>
            <w:r w:rsidRPr="00547451">
              <w:rPr>
                <w:rFonts w:ascii="Cambria" w:hAnsi="Cambria" w:cs="Calibri"/>
                <w:b/>
                <w:bCs/>
                <w:color w:val="000000"/>
                <w:sz w:val="20"/>
                <w:szCs w:val="20"/>
                <w:lang w:val="en-IN" w:eastAsia="en-IN"/>
              </w:rPr>
              <w:t xml:space="preserve">), loading by Crane, </w:t>
            </w:r>
            <w:r>
              <w:rPr>
                <w:rFonts w:ascii="Cambria" w:hAnsi="Cambria" w:cs="Calibri"/>
                <w:b/>
                <w:bCs/>
                <w:color w:val="FF0000"/>
                <w:sz w:val="20"/>
                <w:szCs w:val="20"/>
                <w:lang w:val="en-IN" w:eastAsia="en-IN"/>
              </w:rPr>
              <w:t>Low bed</w:t>
            </w:r>
            <w:r w:rsidRPr="00547451">
              <w:rPr>
                <w:rFonts w:ascii="Cambria" w:hAnsi="Cambria" w:cs="Calibri"/>
                <w:b/>
                <w:bCs/>
                <w:color w:val="FF0000"/>
                <w:sz w:val="20"/>
                <w:szCs w:val="20"/>
                <w:lang w:val="en-IN" w:eastAsia="en-IN"/>
              </w:rPr>
              <w:t xml:space="preserve"> tailor required</w:t>
            </w:r>
            <w:r w:rsidR="00422441">
              <w:rPr>
                <w:rFonts w:ascii="Cambria" w:hAnsi="Cambria" w:cs="Calibri"/>
                <w:b/>
                <w:bCs/>
                <w:color w:val="FF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65139A" w:rsidRPr="00547451" w:rsidRDefault="0065139A">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65139A" w:rsidRPr="00547451" w:rsidRDefault="0065139A">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5139A" w:rsidRDefault="0065139A"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5139A" w:rsidRDefault="0065139A" w:rsidP="00084C62">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65139A" w:rsidRDefault="0065139A">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65139A" w:rsidRDefault="0065139A" w:rsidP="0065139A">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5139A" w:rsidRDefault="0065139A" w:rsidP="00084C6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65139A" w:rsidRDefault="0065139A" w:rsidP="00084C6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5139A" w:rsidTr="0065139A">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5139A" w:rsidRDefault="00427FD6" w:rsidP="0034666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5139A" w:rsidRPr="00F661C5" w:rsidRDefault="0065139A" w:rsidP="0034666E">
            <w:pPr>
              <w:jc w:val="center"/>
              <w:rPr>
                <w:rFonts w:asciiTheme="majorHAnsi" w:hAnsiTheme="majorHAnsi" w:cs="Calibri"/>
                <w:b/>
                <w:color w:val="0D0D0D" w:themeColor="text1" w:themeTint="F2"/>
                <w:sz w:val="20"/>
                <w:szCs w:val="20"/>
              </w:rPr>
            </w:pPr>
            <w:r w:rsidRPr="00F661C5">
              <w:rPr>
                <w:rFonts w:asciiTheme="majorHAnsi" w:hAnsiTheme="majorHAnsi" w:cs="Calibri"/>
                <w:b/>
                <w:color w:val="0D0D0D" w:themeColor="text1" w:themeTint="F2"/>
                <w:sz w:val="20"/>
                <w:szCs w:val="20"/>
              </w:rPr>
              <w:t>1006/RCS/K/03</w:t>
            </w:r>
          </w:p>
        </w:tc>
        <w:tc>
          <w:tcPr>
            <w:tcW w:w="1350"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Pr>
                <w:rFonts w:ascii="Cambria" w:hAnsi="Cambria" w:cs="Calibri"/>
                <w:b/>
                <w:bCs/>
                <w:color w:val="000000"/>
                <w:sz w:val="20"/>
                <w:szCs w:val="20"/>
                <w:lang w:val="en-IN" w:eastAsia="en-IN"/>
              </w:rPr>
              <w:t>Steel cord Conveyor belt a</w:t>
            </w:r>
            <w:r w:rsidRPr="007B4354">
              <w:rPr>
                <w:rFonts w:ascii="Cambria" w:hAnsi="Cambria" w:cs="Calibri"/>
                <w:b/>
                <w:bCs/>
                <w:color w:val="000000"/>
                <w:sz w:val="20"/>
                <w:szCs w:val="20"/>
                <w:lang w:val="en-IN" w:eastAsia="en-IN"/>
              </w:rPr>
              <w:t xml:space="preserve">bove 25 </w:t>
            </w:r>
            <w:proofErr w:type="spellStart"/>
            <w:r w:rsidRPr="007B4354">
              <w:rPr>
                <w:rFonts w:ascii="Cambria" w:hAnsi="Cambria" w:cs="Calibri"/>
                <w:b/>
                <w:bCs/>
                <w:color w:val="000000"/>
                <w:sz w:val="20"/>
                <w:szCs w:val="20"/>
                <w:lang w:val="en-IN" w:eastAsia="en-IN"/>
              </w:rPr>
              <w:t>mtr</w:t>
            </w:r>
            <w:proofErr w:type="spellEnd"/>
            <w:r>
              <w:rPr>
                <w:rFonts w:ascii="Cambria" w:hAnsi="Cambria" w:cs="Calibri"/>
                <w:b/>
                <w:bCs/>
                <w:color w:val="000000"/>
                <w:sz w:val="20"/>
                <w:szCs w:val="20"/>
                <w:lang w:val="en-IN" w:eastAsia="en-IN"/>
              </w:rPr>
              <w:t xml:space="preserve"> 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Pr>
                <w:rFonts w:ascii="Cambria" w:hAnsi="Cambria" w:cs="Calibri"/>
                <w:b/>
                <w:bCs/>
                <w:color w:val="FF0000"/>
                <w:sz w:val="20"/>
                <w:szCs w:val="20"/>
                <w:lang w:val="en-IN" w:eastAsia="en-IN"/>
              </w:rPr>
              <w:t>Low bed</w:t>
            </w:r>
            <w:r w:rsidRPr="00547451">
              <w:rPr>
                <w:rFonts w:ascii="Cambria" w:hAnsi="Cambria" w:cs="Calibri"/>
                <w:b/>
                <w:bCs/>
                <w:color w:val="FF0000"/>
                <w:sz w:val="20"/>
                <w:szCs w:val="20"/>
                <w:lang w:val="en-IN" w:eastAsia="en-IN"/>
              </w:rPr>
              <w:t xml:space="preserve"> tailor required</w:t>
            </w:r>
            <w:r w:rsidRPr="00AA6361">
              <w:rPr>
                <w:rFonts w:ascii="Cambria" w:hAnsi="Cambria" w:cs="Calibri"/>
                <w:b/>
                <w:bCs/>
                <w:color w:val="000000"/>
                <w:sz w:val="20"/>
                <w:szCs w:val="20"/>
                <w:lang w:val="en-IN" w:eastAsia="en-IN"/>
              </w:rPr>
              <w:t>), loading by Crane</w:t>
            </w:r>
            <w:r w:rsidR="00422441">
              <w:rPr>
                <w:rFonts w:ascii="Cambria" w:hAnsi="Cambria" w:cs="Calibri"/>
                <w:b/>
                <w:bCs/>
                <w:color w:val="00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65139A" w:rsidRPr="001239F6" w:rsidRDefault="0065139A" w:rsidP="0034666E">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65139A" w:rsidRDefault="0065139A" w:rsidP="0065139A">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5139A" w:rsidTr="0065139A">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5139A" w:rsidRDefault="00427FD6" w:rsidP="0034666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5</w:t>
            </w:r>
          </w:p>
        </w:tc>
        <w:tc>
          <w:tcPr>
            <w:tcW w:w="1012"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5139A" w:rsidRPr="00F661C5" w:rsidRDefault="0065139A" w:rsidP="0034666E">
            <w:pPr>
              <w:jc w:val="center"/>
              <w:rPr>
                <w:rFonts w:asciiTheme="majorHAnsi" w:hAnsiTheme="majorHAnsi" w:cs="Calibri"/>
                <w:b/>
                <w:color w:val="0D0D0D" w:themeColor="text1" w:themeTint="F2"/>
                <w:sz w:val="20"/>
                <w:szCs w:val="20"/>
              </w:rPr>
            </w:pPr>
            <w:r w:rsidRPr="00F661C5">
              <w:rPr>
                <w:rFonts w:asciiTheme="majorHAnsi" w:hAnsiTheme="majorHAnsi" w:cs="Calibri"/>
                <w:b/>
                <w:color w:val="0D0D0D" w:themeColor="text1" w:themeTint="F2"/>
                <w:sz w:val="20"/>
                <w:szCs w:val="20"/>
              </w:rPr>
              <w:t>1006/RCS/K/04</w:t>
            </w:r>
          </w:p>
        </w:tc>
        <w:tc>
          <w:tcPr>
            <w:tcW w:w="1350"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Pr>
                <w:rFonts w:ascii="Cambria" w:hAnsi="Cambria" w:cs="Calibri"/>
                <w:b/>
                <w:bCs/>
                <w:color w:val="000000"/>
                <w:sz w:val="20"/>
                <w:szCs w:val="20"/>
                <w:lang w:val="en-IN" w:eastAsia="en-IN"/>
              </w:rPr>
              <w:t>Steel cord Conveyor belt a</w:t>
            </w:r>
            <w:r w:rsidRPr="007B4354">
              <w:rPr>
                <w:rFonts w:ascii="Cambria" w:hAnsi="Cambria" w:cs="Calibri"/>
                <w:b/>
                <w:bCs/>
                <w:color w:val="000000"/>
                <w:sz w:val="20"/>
                <w:szCs w:val="20"/>
                <w:lang w:val="en-IN" w:eastAsia="en-IN"/>
              </w:rPr>
              <w:t xml:space="preserve">bove 25 </w:t>
            </w:r>
            <w:proofErr w:type="spellStart"/>
            <w:r w:rsidRPr="007B4354">
              <w:rPr>
                <w:rFonts w:ascii="Cambria" w:hAnsi="Cambria" w:cs="Calibri"/>
                <w:b/>
                <w:bCs/>
                <w:color w:val="000000"/>
                <w:sz w:val="20"/>
                <w:szCs w:val="20"/>
                <w:lang w:val="en-IN" w:eastAsia="en-IN"/>
              </w:rPr>
              <w:t>mtr</w:t>
            </w:r>
            <w:proofErr w:type="spellEnd"/>
            <w:r>
              <w:rPr>
                <w:rFonts w:ascii="Cambria" w:hAnsi="Cambria" w:cs="Calibri"/>
                <w:b/>
                <w:bCs/>
                <w:color w:val="000000"/>
                <w:sz w:val="20"/>
                <w:szCs w:val="20"/>
                <w:lang w:val="en-IN" w:eastAsia="en-IN"/>
              </w:rPr>
              <w:t xml:space="preserve"> with &amp; with</w:t>
            </w:r>
            <w:r w:rsidRPr="00AA6361">
              <w:rPr>
                <w:rFonts w:ascii="Cambria" w:hAnsi="Cambria" w:cs="Calibri"/>
                <w:b/>
                <w:bCs/>
                <w:color w:val="000000"/>
                <w:sz w:val="20"/>
                <w:szCs w:val="20"/>
                <w:lang w:val="en-IN" w:eastAsia="en-IN"/>
              </w:rPr>
              <w:t xml:space="preserve">out stand,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Pr>
                <w:rFonts w:ascii="Cambria" w:hAnsi="Cambria" w:cs="Calibri"/>
                <w:b/>
                <w:bCs/>
                <w:color w:val="FF0000"/>
                <w:sz w:val="20"/>
                <w:szCs w:val="20"/>
                <w:lang w:val="en-IN" w:eastAsia="en-IN"/>
              </w:rPr>
              <w:t>Low bed</w:t>
            </w:r>
            <w:r w:rsidRPr="00547451">
              <w:rPr>
                <w:rFonts w:ascii="Cambria" w:hAnsi="Cambria" w:cs="Calibri"/>
                <w:b/>
                <w:bCs/>
                <w:color w:val="FF0000"/>
                <w:sz w:val="20"/>
                <w:szCs w:val="20"/>
                <w:lang w:val="en-IN" w:eastAsia="en-IN"/>
              </w:rPr>
              <w:t xml:space="preserve"> tailor required</w:t>
            </w:r>
            <w:r w:rsidRPr="00AA6361">
              <w:rPr>
                <w:rFonts w:ascii="Cambria" w:hAnsi="Cambria" w:cs="Calibri"/>
                <w:b/>
                <w:bCs/>
                <w:color w:val="000000"/>
                <w:sz w:val="20"/>
                <w:szCs w:val="20"/>
                <w:lang w:val="en-IN" w:eastAsia="en-IN"/>
              </w:rPr>
              <w:t>), loading by Crane</w:t>
            </w:r>
            <w:r w:rsidR="00422441">
              <w:rPr>
                <w:rFonts w:ascii="Cambria" w:hAnsi="Cambria" w:cs="Calibri"/>
                <w:b/>
                <w:bCs/>
                <w:color w:val="00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65139A" w:rsidRPr="00AA6361" w:rsidRDefault="0065139A" w:rsidP="0034666E">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65139A" w:rsidRPr="001239F6" w:rsidRDefault="0065139A" w:rsidP="0034666E">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65139A" w:rsidRDefault="0065139A" w:rsidP="0065139A">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65139A" w:rsidRDefault="0065139A"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0AD6" w:rsidTr="00BC0AD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0AD6" w:rsidRPr="00AC340D" w:rsidRDefault="00427FD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0AD6" w:rsidRPr="00591814" w:rsidRDefault="00BC0AD6" w:rsidP="0034666E">
            <w:pPr>
              <w:jc w:val="center"/>
              <w:rPr>
                <w:rFonts w:asciiTheme="majorHAnsi" w:hAnsiTheme="majorHAnsi" w:cs="Calibri"/>
                <w:b/>
                <w:color w:val="0D0D0D" w:themeColor="text1" w:themeTint="F2"/>
                <w:sz w:val="20"/>
                <w:szCs w:val="20"/>
              </w:rPr>
            </w:pPr>
            <w:r w:rsidRPr="00591814">
              <w:rPr>
                <w:rFonts w:asciiTheme="majorHAnsi" w:hAnsiTheme="majorHAnsi" w:cs="Calibri"/>
                <w:b/>
                <w:color w:val="0D0D0D" w:themeColor="text1" w:themeTint="F2"/>
                <w:sz w:val="20"/>
                <w:szCs w:val="20"/>
              </w:rPr>
              <w:t>2406/RCS/K/01</w:t>
            </w:r>
          </w:p>
        </w:tc>
        <w:tc>
          <w:tcPr>
            <w:tcW w:w="1350"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sidR="00764271">
              <w:rPr>
                <w:rFonts w:ascii="Cambria" w:hAnsi="Cambria" w:cs="Calibri"/>
                <w:b/>
                <w:bCs/>
                <w:color w:val="FF0000"/>
                <w:sz w:val="20"/>
                <w:szCs w:val="20"/>
                <w:lang w:val="en-IN" w:eastAsia="en-IN"/>
              </w:rPr>
              <w:t>Low bed</w:t>
            </w:r>
            <w:r w:rsidR="00764271" w:rsidRPr="00547451">
              <w:rPr>
                <w:rFonts w:ascii="Cambria" w:hAnsi="Cambria" w:cs="Calibri"/>
                <w:b/>
                <w:bCs/>
                <w:color w:val="FF0000"/>
                <w:sz w:val="20"/>
                <w:szCs w:val="20"/>
                <w:lang w:val="en-IN" w:eastAsia="en-IN"/>
              </w:rPr>
              <w:t xml:space="preserve"> tailor required</w:t>
            </w:r>
            <w:r w:rsidR="00422441">
              <w:rPr>
                <w:rFonts w:ascii="Cambria" w:hAnsi="Cambria" w:cs="Calibri"/>
                <w:b/>
                <w:bCs/>
                <w:color w:val="FF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BC0AD6" w:rsidRPr="001E2E1C" w:rsidRDefault="00BC0AD6" w:rsidP="0034666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BC0AD6" w:rsidRDefault="00BC0AD6" w:rsidP="00BC0AD6">
            <w:pPr>
              <w:jc w:val="center"/>
            </w:pPr>
            <w:r w:rsidRPr="00C43A8D">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0AD6" w:rsidTr="00BC0AD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0AD6" w:rsidRPr="00AC340D" w:rsidRDefault="00427FD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0AD6" w:rsidRPr="00591814" w:rsidRDefault="00BC0AD6" w:rsidP="0034666E">
            <w:pPr>
              <w:jc w:val="center"/>
              <w:rPr>
                <w:rFonts w:asciiTheme="majorHAnsi" w:hAnsiTheme="majorHAnsi" w:cs="Calibri"/>
                <w:b/>
                <w:color w:val="0D0D0D" w:themeColor="text1" w:themeTint="F2"/>
                <w:sz w:val="20"/>
                <w:szCs w:val="20"/>
              </w:rPr>
            </w:pPr>
            <w:r w:rsidRPr="00591814">
              <w:rPr>
                <w:rFonts w:asciiTheme="majorHAnsi" w:hAnsiTheme="majorHAnsi" w:cs="Calibri"/>
                <w:b/>
                <w:color w:val="0D0D0D" w:themeColor="text1" w:themeTint="F2"/>
                <w:sz w:val="20"/>
                <w:szCs w:val="20"/>
              </w:rPr>
              <w:t>2406/RCS/K/02</w:t>
            </w:r>
          </w:p>
        </w:tc>
        <w:tc>
          <w:tcPr>
            <w:tcW w:w="1350"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sidR="00764271">
              <w:rPr>
                <w:rFonts w:ascii="Cambria" w:hAnsi="Cambria" w:cs="Calibri"/>
                <w:b/>
                <w:bCs/>
                <w:color w:val="FF0000"/>
                <w:sz w:val="20"/>
                <w:szCs w:val="20"/>
                <w:lang w:val="en-IN" w:eastAsia="en-IN"/>
              </w:rPr>
              <w:t>Low bed</w:t>
            </w:r>
            <w:r w:rsidR="00764271" w:rsidRPr="00547451">
              <w:rPr>
                <w:rFonts w:ascii="Cambria" w:hAnsi="Cambria" w:cs="Calibri"/>
                <w:b/>
                <w:bCs/>
                <w:color w:val="FF0000"/>
                <w:sz w:val="20"/>
                <w:szCs w:val="20"/>
                <w:lang w:val="en-IN" w:eastAsia="en-IN"/>
              </w:rPr>
              <w:t xml:space="preserve"> tailor required</w:t>
            </w:r>
            <w:r w:rsidR="009B511E">
              <w:rPr>
                <w:rFonts w:ascii="Cambria" w:hAnsi="Cambria" w:cs="Calibri"/>
                <w:b/>
                <w:bCs/>
                <w:color w:val="FF0000"/>
                <w:sz w:val="20"/>
                <w:szCs w:val="20"/>
                <w:lang w:val="en-IN" w:eastAsia="en-IN"/>
              </w:rPr>
              <w:t xml:space="preserve">. </w:t>
            </w:r>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BC0AD6" w:rsidRPr="001E2E1C" w:rsidRDefault="00BC0AD6" w:rsidP="0034666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BC0AD6" w:rsidRDefault="00BC0AD6" w:rsidP="00BC0AD6">
            <w:pPr>
              <w:jc w:val="center"/>
            </w:pPr>
            <w:r w:rsidRPr="00C43A8D">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0AD6" w:rsidTr="00BC0AD6">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0AD6" w:rsidRPr="00E32D39" w:rsidRDefault="00427FD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0AD6" w:rsidRPr="00591814" w:rsidRDefault="00BC0AD6" w:rsidP="0034666E">
            <w:pPr>
              <w:jc w:val="center"/>
              <w:rPr>
                <w:rFonts w:asciiTheme="majorHAnsi" w:hAnsiTheme="majorHAnsi" w:cs="Calibri"/>
                <w:b/>
                <w:color w:val="0D0D0D" w:themeColor="text1" w:themeTint="F2"/>
                <w:sz w:val="20"/>
                <w:szCs w:val="20"/>
              </w:rPr>
            </w:pPr>
            <w:r w:rsidRPr="00591814">
              <w:rPr>
                <w:rFonts w:asciiTheme="majorHAnsi" w:hAnsiTheme="majorHAnsi" w:cs="Calibri"/>
                <w:b/>
                <w:color w:val="0D0D0D" w:themeColor="text1" w:themeTint="F2"/>
                <w:sz w:val="20"/>
                <w:szCs w:val="20"/>
              </w:rPr>
              <w:t>2406/RCS/K/03</w:t>
            </w:r>
          </w:p>
        </w:tc>
        <w:tc>
          <w:tcPr>
            <w:tcW w:w="1350"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sidR="00764271">
              <w:rPr>
                <w:rFonts w:ascii="Cambria" w:hAnsi="Cambria" w:cs="Calibri"/>
                <w:b/>
                <w:bCs/>
                <w:color w:val="FF0000"/>
                <w:sz w:val="20"/>
                <w:szCs w:val="20"/>
                <w:lang w:val="en-IN" w:eastAsia="en-IN"/>
              </w:rPr>
              <w:t>Low bed</w:t>
            </w:r>
            <w:r w:rsidR="00764271" w:rsidRPr="00547451">
              <w:rPr>
                <w:rFonts w:ascii="Cambria" w:hAnsi="Cambria" w:cs="Calibri"/>
                <w:b/>
                <w:bCs/>
                <w:color w:val="FF0000"/>
                <w:sz w:val="20"/>
                <w:szCs w:val="20"/>
                <w:lang w:val="en-IN" w:eastAsia="en-IN"/>
              </w:rPr>
              <w:t xml:space="preserve"> tailor required</w:t>
            </w:r>
            <w:r w:rsidR="009B511E">
              <w:rPr>
                <w:rFonts w:ascii="Cambria" w:hAnsi="Cambria" w:cs="Calibri"/>
                <w:b/>
                <w:bCs/>
                <w:color w:val="FF0000"/>
                <w:sz w:val="20"/>
                <w:szCs w:val="20"/>
                <w:lang w:val="en-IN" w:eastAsia="en-IN"/>
              </w:rPr>
              <w:t xml:space="preserve">. </w:t>
            </w:r>
            <w:r w:rsidR="00077421"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BC0AD6" w:rsidRPr="001E2E1C" w:rsidRDefault="00BC0AD6" w:rsidP="0034666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BC0AD6" w:rsidRDefault="00BC0AD6" w:rsidP="00BC0AD6">
            <w:pPr>
              <w:jc w:val="center"/>
            </w:pPr>
            <w:r w:rsidRPr="00C43A8D">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BC0AD6"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BC0AD6" w:rsidRPr="00E32D39" w:rsidRDefault="00427FD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9</w:t>
            </w:r>
          </w:p>
        </w:tc>
        <w:tc>
          <w:tcPr>
            <w:tcW w:w="1012"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BC0AD6" w:rsidRPr="00591814" w:rsidRDefault="00BC0AD6" w:rsidP="0034666E">
            <w:pPr>
              <w:jc w:val="center"/>
              <w:rPr>
                <w:rFonts w:asciiTheme="majorHAnsi" w:hAnsiTheme="majorHAnsi" w:cs="Calibri"/>
                <w:b/>
                <w:color w:val="0D0D0D" w:themeColor="text1" w:themeTint="F2"/>
                <w:sz w:val="20"/>
                <w:szCs w:val="20"/>
              </w:rPr>
            </w:pPr>
            <w:r w:rsidRPr="00591814">
              <w:rPr>
                <w:rFonts w:asciiTheme="majorHAnsi" w:hAnsiTheme="majorHAnsi" w:cs="Calibri"/>
                <w:b/>
                <w:color w:val="0D0D0D" w:themeColor="text1" w:themeTint="F2"/>
                <w:sz w:val="20"/>
                <w:szCs w:val="20"/>
              </w:rPr>
              <w:t>2406/RCS/K/04</w:t>
            </w:r>
          </w:p>
        </w:tc>
        <w:tc>
          <w:tcPr>
            <w:tcW w:w="1350" w:type="dxa"/>
            <w:tcBorders>
              <w:top w:val="nil"/>
              <w:left w:val="nil"/>
              <w:bottom w:val="single" w:sz="4" w:space="0" w:color="auto"/>
              <w:right w:val="single" w:sz="4" w:space="0" w:color="auto"/>
            </w:tcBorders>
            <w:shd w:val="clear" w:color="000000" w:fill="FFFFFF"/>
            <w:vAlign w:val="center"/>
          </w:tcPr>
          <w:p w:rsidR="00BC0AD6" w:rsidRPr="00AC340D" w:rsidRDefault="00BC0AD6"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sidRPr="00547451">
              <w:rPr>
                <w:rFonts w:ascii="Cambria" w:hAnsi="Cambria" w:cs="Calibri"/>
                <w:b/>
                <w:bCs/>
                <w:color w:val="FF0000"/>
                <w:sz w:val="20"/>
                <w:szCs w:val="20"/>
                <w:lang w:val="en-IN" w:eastAsia="en-IN"/>
              </w:rPr>
              <w:t>Open tailor required</w:t>
            </w:r>
            <w:r w:rsidR="009D2EAD">
              <w:rPr>
                <w:rFonts w:ascii="Cambria" w:hAnsi="Cambria" w:cs="Calibri"/>
                <w:b/>
                <w:bCs/>
                <w:color w:val="FF0000"/>
                <w:sz w:val="20"/>
                <w:szCs w:val="20"/>
                <w:lang w:val="en-IN" w:eastAsia="en-IN"/>
              </w:rPr>
              <w:t xml:space="preserve">. </w:t>
            </w:r>
            <w:bookmarkStart w:id="0" w:name="_GoBack"/>
            <w:r w:rsidR="001A376E"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bookmarkEnd w:id="0"/>
          </w:p>
        </w:tc>
        <w:tc>
          <w:tcPr>
            <w:tcW w:w="65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BC0AD6" w:rsidRPr="00547451" w:rsidRDefault="00BC0AD6"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BC0AD6" w:rsidRPr="001E2E1C" w:rsidRDefault="00BC0AD6" w:rsidP="0034666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BC0AD6" w:rsidRDefault="00BC0AD6"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B5903" w:rsidTr="00CC568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B5903" w:rsidRPr="00E32D39" w:rsidRDefault="00427FD6">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10</w:t>
            </w:r>
          </w:p>
        </w:tc>
        <w:tc>
          <w:tcPr>
            <w:tcW w:w="1012" w:type="dxa"/>
            <w:tcBorders>
              <w:top w:val="nil"/>
              <w:left w:val="nil"/>
              <w:bottom w:val="single" w:sz="4" w:space="0" w:color="auto"/>
              <w:right w:val="single" w:sz="4" w:space="0" w:color="auto"/>
            </w:tcBorders>
            <w:shd w:val="clear" w:color="000000" w:fill="FFFFFF"/>
            <w:vAlign w:val="center"/>
          </w:tcPr>
          <w:p w:rsidR="00EB5903" w:rsidRDefault="00EB5903" w:rsidP="0034666E">
            <w:pPr>
              <w:jc w:val="center"/>
              <w:rPr>
                <w:rFonts w:ascii="Arial" w:hAnsi="Arial" w:cs="Arial"/>
                <w:color w:val="000000"/>
                <w:sz w:val="16"/>
                <w:szCs w:val="16"/>
              </w:rPr>
            </w:pPr>
            <w:r w:rsidRPr="00F50039">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B5903" w:rsidRPr="006B1069" w:rsidRDefault="00EB5903" w:rsidP="0034666E">
            <w:pPr>
              <w:jc w:val="center"/>
              <w:rPr>
                <w:rFonts w:asciiTheme="majorHAnsi" w:hAnsiTheme="majorHAnsi" w:cs="Calibri"/>
                <w:b/>
                <w:color w:val="0D0D0D" w:themeColor="text1" w:themeTint="F2"/>
                <w:sz w:val="20"/>
                <w:szCs w:val="20"/>
              </w:rPr>
            </w:pPr>
            <w:r w:rsidRPr="006B1069">
              <w:rPr>
                <w:rFonts w:asciiTheme="majorHAnsi" w:hAnsiTheme="majorHAnsi" w:cs="Calibri"/>
                <w:b/>
                <w:color w:val="0D0D0D" w:themeColor="text1" w:themeTint="F2"/>
                <w:sz w:val="20"/>
                <w:szCs w:val="20"/>
              </w:rPr>
              <w:t>0807/PJM/K/01</w:t>
            </w:r>
          </w:p>
        </w:tc>
        <w:tc>
          <w:tcPr>
            <w:tcW w:w="1350" w:type="dxa"/>
            <w:tcBorders>
              <w:top w:val="nil"/>
              <w:left w:val="nil"/>
              <w:bottom w:val="single" w:sz="4" w:space="0" w:color="auto"/>
              <w:right w:val="single" w:sz="4" w:space="0" w:color="auto"/>
            </w:tcBorders>
            <w:shd w:val="clear" w:color="000000" w:fill="FFFFFF"/>
            <w:vAlign w:val="center"/>
          </w:tcPr>
          <w:p w:rsidR="00EB5903" w:rsidRPr="00F50039" w:rsidRDefault="00EB5903" w:rsidP="0034666E">
            <w:pPr>
              <w:jc w:val="center"/>
              <w:rPr>
                <w:rFonts w:asciiTheme="majorHAnsi" w:hAnsiTheme="majorHAnsi" w:cs="Calibri"/>
                <w:b/>
                <w:color w:val="000000"/>
                <w:sz w:val="20"/>
                <w:szCs w:val="20"/>
              </w:rPr>
            </w:pPr>
            <w:r w:rsidRPr="00F50039">
              <w:rPr>
                <w:rFonts w:asciiTheme="majorHAnsi" w:hAnsiTheme="majorHAnsi" w:cs="Calibri"/>
                <w:b/>
                <w:color w:val="000000"/>
                <w:sz w:val="20"/>
                <w:szCs w:val="20"/>
              </w:rPr>
              <w:t>140008141</w:t>
            </w:r>
          </w:p>
        </w:tc>
        <w:tc>
          <w:tcPr>
            <w:tcW w:w="4410" w:type="dxa"/>
            <w:tcBorders>
              <w:top w:val="nil"/>
              <w:left w:val="nil"/>
              <w:bottom w:val="single" w:sz="4" w:space="0" w:color="auto"/>
              <w:right w:val="single" w:sz="4" w:space="0" w:color="auto"/>
            </w:tcBorders>
            <w:shd w:val="clear" w:color="000000" w:fill="FFFFFF"/>
            <w:vAlign w:val="center"/>
          </w:tcPr>
          <w:p w:rsidR="00EB5903" w:rsidRPr="00F50039" w:rsidRDefault="00EB5903" w:rsidP="0034666E">
            <w:pPr>
              <w:rPr>
                <w:rFonts w:ascii="Cambria" w:hAnsi="Cambria" w:cs="Calibri"/>
                <w:b/>
                <w:bCs/>
                <w:color w:val="000000"/>
                <w:sz w:val="20"/>
                <w:szCs w:val="20"/>
                <w:lang w:val="en-IN" w:eastAsia="en-IN"/>
              </w:rPr>
            </w:pPr>
            <w:proofErr w:type="spellStart"/>
            <w:r w:rsidRPr="00F50039">
              <w:rPr>
                <w:rFonts w:ascii="Cambria" w:hAnsi="Cambria" w:cs="Calibri"/>
                <w:b/>
                <w:bCs/>
                <w:color w:val="000000"/>
                <w:sz w:val="20"/>
                <w:szCs w:val="20"/>
                <w:lang w:val="en-IN" w:eastAsia="en-IN"/>
              </w:rPr>
              <w:t>Rej</w:t>
            </w:r>
            <w:proofErr w:type="spellEnd"/>
            <w:r w:rsidRPr="00F50039">
              <w:rPr>
                <w:rFonts w:ascii="Cambria" w:hAnsi="Cambria" w:cs="Calibri"/>
                <w:b/>
                <w:bCs/>
                <w:color w:val="000000"/>
                <w:sz w:val="20"/>
                <w:szCs w:val="20"/>
                <w:lang w:val="en-IN" w:eastAsia="en-IN"/>
              </w:rPr>
              <w:t xml:space="preserve">. 1000 </w:t>
            </w:r>
            <w:proofErr w:type="spellStart"/>
            <w:r w:rsidRPr="00F50039">
              <w:rPr>
                <w:rFonts w:ascii="Cambria" w:hAnsi="Cambria" w:cs="Calibri"/>
                <w:b/>
                <w:bCs/>
                <w:color w:val="000000"/>
                <w:sz w:val="20"/>
                <w:szCs w:val="20"/>
                <w:lang w:val="en-IN" w:eastAsia="en-IN"/>
              </w:rPr>
              <w:t>Ltr</w:t>
            </w:r>
            <w:proofErr w:type="spellEnd"/>
            <w:r w:rsidRPr="00F50039">
              <w:rPr>
                <w:rFonts w:ascii="Cambria" w:hAnsi="Cambria" w:cs="Calibri"/>
                <w:b/>
                <w:bCs/>
                <w:color w:val="000000"/>
                <w:sz w:val="20"/>
                <w:szCs w:val="20"/>
                <w:lang w:val="en-IN" w:eastAsia="en-IN"/>
              </w:rPr>
              <w:t>. Plastic Jar with MS Pipe, loading by Crane</w:t>
            </w:r>
            <w:r>
              <w:rPr>
                <w:rFonts w:ascii="Cambria" w:hAnsi="Cambria" w:cs="Calibri"/>
                <w:b/>
                <w:bCs/>
                <w:color w:val="000000"/>
                <w:sz w:val="20"/>
                <w:szCs w:val="20"/>
                <w:lang w:val="en-IN" w:eastAsia="en-IN"/>
              </w:rPr>
              <w:t xml:space="preserve">, </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Pr>
                <w:rFonts w:ascii="Cambria" w:hAnsi="Cambria" w:cs="Calibri"/>
                <w:b/>
                <w:bCs/>
                <w:color w:val="FF0000"/>
                <w:sz w:val="20"/>
                <w:szCs w:val="20"/>
                <w:highlight w:val="yellow"/>
                <w:lang w:val="en-IN" w:eastAsia="en-IN"/>
              </w:rPr>
              <w:t>waste rule</w:t>
            </w:r>
          </w:p>
        </w:tc>
        <w:tc>
          <w:tcPr>
            <w:tcW w:w="651" w:type="dxa"/>
            <w:tcBorders>
              <w:top w:val="nil"/>
              <w:left w:val="nil"/>
              <w:bottom w:val="single" w:sz="4" w:space="0" w:color="auto"/>
              <w:right w:val="single" w:sz="4" w:space="0" w:color="auto"/>
            </w:tcBorders>
            <w:shd w:val="clear" w:color="000000" w:fill="FFFFFF"/>
            <w:vAlign w:val="center"/>
          </w:tcPr>
          <w:p w:rsidR="00EB5903" w:rsidRPr="00F50039" w:rsidRDefault="00EB5903" w:rsidP="0034666E">
            <w:pPr>
              <w:jc w:val="center"/>
              <w:rPr>
                <w:rFonts w:ascii="Cambria" w:hAnsi="Cambria" w:cs="Calibri"/>
                <w:b/>
                <w:bCs/>
                <w:color w:val="000000"/>
                <w:sz w:val="20"/>
                <w:szCs w:val="20"/>
                <w:lang w:val="en-IN" w:eastAsia="en-IN"/>
              </w:rPr>
            </w:pPr>
            <w:r w:rsidRPr="00F50039">
              <w:rPr>
                <w:rFonts w:ascii="Cambria" w:hAnsi="Cambria" w:cs="Calibri"/>
                <w:b/>
                <w:bCs/>
                <w:color w:val="000000"/>
                <w:sz w:val="20"/>
                <w:szCs w:val="20"/>
                <w:lang w:val="en-IN" w:eastAsia="en-IN"/>
              </w:rPr>
              <w:t>300</w:t>
            </w:r>
          </w:p>
        </w:tc>
        <w:tc>
          <w:tcPr>
            <w:tcW w:w="701" w:type="dxa"/>
            <w:tcBorders>
              <w:top w:val="nil"/>
              <w:left w:val="nil"/>
              <w:bottom w:val="single" w:sz="4" w:space="0" w:color="auto"/>
              <w:right w:val="single" w:sz="4" w:space="0" w:color="auto"/>
            </w:tcBorders>
            <w:shd w:val="clear" w:color="000000" w:fill="FFFFFF"/>
            <w:vAlign w:val="center"/>
          </w:tcPr>
          <w:p w:rsidR="00EB5903" w:rsidRPr="00F50039" w:rsidRDefault="00EB5903" w:rsidP="0034666E">
            <w:pPr>
              <w:jc w:val="center"/>
              <w:rPr>
                <w:rFonts w:ascii="Cambria" w:hAnsi="Cambria" w:cs="Calibri"/>
                <w:b/>
                <w:bCs/>
                <w:color w:val="000000"/>
                <w:sz w:val="20"/>
                <w:szCs w:val="20"/>
                <w:lang w:val="en-IN" w:eastAsia="en-IN"/>
              </w:rPr>
            </w:pPr>
            <w:proofErr w:type="spellStart"/>
            <w:r w:rsidRPr="00F50039">
              <w:rPr>
                <w:rFonts w:ascii="Cambria" w:hAnsi="Cambria" w:cs="Calibri"/>
                <w:b/>
                <w:bCs/>
                <w:color w:val="000000"/>
                <w:sz w:val="20"/>
                <w:szCs w:val="20"/>
                <w:lang w:val="en-IN" w:eastAsia="en-IN"/>
              </w:rPr>
              <w:t>Nos</w:t>
            </w:r>
            <w:proofErr w:type="spellEnd"/>
            <w:r w:rsidRPr="00F50039">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EB5903" w:rsidRDefault="00EB5903"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B5903" w:rsidRDefault="00EB5903"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B5903" w:rsidRPr="001239F6" w:rsidRDefault="00EB5903" w:rsidP="0034666E">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w:t>
            </w:r>
            <w:r>
              <w:rPr>
                <w:rFonts w:ascii="Cambria" w:hAnsi="Cambria" w:cs="Calibri"/>
                <w:b/>
                <w:bCs/>
                <w:color w:val="000000"/>
                <w:sz w:val="18"/>
                <w:szCs w:val="18"/>
              </w:rPr>
              <w:t>21 per piece</w:t>
            </w:r>
          </w:p>
        </w:tc>
        <w:tc>
          <w:tcPr>
            <w:tcW w:w="1059" w:type="dxa"/>
            <w:tcBorders>
              <w:top w:val="nil"/>
              <w:left w:val="nil"/>
              <w:bottom w:val="single" w:sz="4" w:space="0" w:color="auto"/>
              <w:right w:val="single" w:sz="4" w:space="0" w:color="auto"/>
            </w:tcBorders>
            <w:shd w:val="clear" w:color="000000" w:fill="FFFFFF"/>
            <w:vAlign w:val="center"/>
          </w:tcPr>
          <w:p w:rsidR="00EB5903" w:rsidRDefault="00EB5903" w:rsidP="0034666E">
            <w:pPr>
              <w:jc w:val="center"/>
            </w:pPr>
            <w:r>
              <w:rPr>
                <w:rFonts w:ascii="Cambria" w:hAnsi="Cambria" w:cs="Calibri"/>
                <w:b/>
                <w:bCs/>
                <w:color w:val="000000"/>
                <w:sz w:val="18"/>
                <w:szCs w:val="18"/>
              </w:rPr>
              <w:t>05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B5903" w:rsidRDefault="00EB5903"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B5903" w:rsidRDefault="00EB5903"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62313A" w:rsidRDefault="0062313A"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3535BB" w:rsidRDefault="00FB6781" w:rsidP="003535BB">
      <w:pPr>
        <w:rPr>
          <w:rFonts w:ascii="Cambria" w:hAnsi="Cambria" w:cs="Arial"/>
          <w:b/>
          <w:color w:val="FF0000"/>
          <w:sz w:val="26"/>
          <w:szCs w:val="26"/>
          <w:u w:val="single"/>
          <w:shd w:val="clear" w:color="auto" w:fill="FFFFFF"/>
        </w:rPr>
      </w:pPr>
      <w:r w:rsidRPr="001A0C3D">
        <w:rPr>
          <w:rFonts w:ascii="Cambria" w:hAnsi="Cambria" w:cs="Arial"/>
          <w:b/>
          <w:noProof/>
          <w:color w:val="FF0000"/>
          <w:sz w:val="26"/>
          <w:szCs w:val="26"/>
          <w:shd w:val="clear" w:color="auto" w:fill="FFFFFF"/>
        </w:rPr>
        <w:drawing>
          <wp:inline distT="0" distB="0" distL="0" distR="0" wp14:anchorId="40BA441D" wp14:editId="44D3D24B">
            <wp:extent cx="2575560" cy="1980095"/>
            <wp:effectExtent l="0" t="0" r="0" b="1270"/>
            <wp:docPr id="201" name="Picture 201" descr="C:\Users\Lenovo-pc\Desktop\2024-2025 All folders\TSL\2026-27\150-TSL Kalinganagar Capital &amp; Misc Items auction dt. 00-06-2026\video\2406-RCN-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50-TSL Kalinganagar Capital &amp; Misc Items auction dt. 00-06-2026\video\2406-RCN-K-03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7297" cy="198143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B1360E">
        <w:rPr>
          <w:rFonts w:ascii="Cambria" w:hAnsi="Cambria" w:cs="Arial"/>
          <w:b/>
          <w:noProof/>
          <w:color w:val="FF0000"/>
          <w:sz w:val="26"/>
          <w:szCs w:val="26"/>
          <w:shd w:val="clear" w:color="auto" w:fill="FFFFFF"/>
        </w:rPr>
        <w:drawing>
          <wp:inline distT="0" distB="0" distL="0" distR="0" wp14:anchorId="2787C523" wp14:editId="1EA28C2F">
            <wp:extent cx="2606040" cy="1981200"/>
            <wp:effectExtent l="0" t="0" r="3810" b="0"/>
            <wp:docPr id="202" name="Picture 202" descr="C:\Users\Lenovo-pc\Desktop\2024-2025 All folders\TSL\2026-27\150-TSL Kalinganagar Capital &amp; Misc Items auction dt. 00-06-2026\video\2406-RCN-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50-TSL Kalinganagar Capital &amp; Misc Items auction dt. 00-06-2026\video\2406-RCN-K-04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6040" cy="1981200"/>
                    </a:xfrm>
                    <a:prstGeom prst="rect">
                      <a:avLst/>
                    </a:prstGeom>
                    <a:noFill/>
                    <a:ln>
                      <a:noFill/>
                    </a:ln>
                  </pic:spPr>
                </pic:pic>
              </a:graphicData>
            </a:graphic>
          </wp:inline>
        </w:drawing>
      </w:r>
      <w:r w:rsidR="000D05FE">
        <w:rPr>
          <w:rFonts w:ascii="Cambria" w:hAnsi="Cambria" w:cs="Arial"/>
          <w:b/>
          <w:color w:val="FF0000"/>
          <w:sz w:val="26"/>
          <w:szCs w:val="26"/>
          <w:u w:val="single"/>
          <w:shd w:val="clear" w:color="auto" w:fill="FFFFFF"/>
        </w:rPr>
        <w:t xml:space="preserve"> </w:t>
      </w:r>
      <w:r w:rsidR="000D05FE" w:rsidRPr="007B561C">
        <w:rPr>
          <w:rFonts w:ascii="Cambria" w:hAnsi="Cambria" w:cs="Arial"/>
          <w:b/>
          <w:noProof/>
          <w:color w:val="FF0000"/>
          <w:sz w:val="26"/>
          <w:szCs w:val="26"/>
          <w:shd w:val="clear" w:color="auto" w:fill="FFFFFF"/>
        </w:rPr>
        <w:drawing>
          <wp:inline distT="0" distB="0" distL="0" distR="0" wp14:anchorId="5F2B9A0B" wp14:editId="26C18911">
            <wp:extent cx="2566240" cy="1940719"/>
            <wp:effectExtent l="0" t="0" r="5715" b="2540"/>
            <wp:docPr id="4" name="Picture 4" descr="C:\Users\Lenovo-pc\Desktop\2024-2025 All folders\TSL\2026-27\110-TSL Kalinganagar Capital &amp; Misc Items auction dt. 00-06-2026\Pics &amp;  video\1006-RCS-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0-TSL Kalinganagar Capital &amp; Misc Items auction dt. 00-06-2026\Pics &amp;  video\1006-RCS-K-03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0446" cy="1943900"/>
                    </a:xfrm>
                    <a:prstGeom prst="rect">
                      <a:avLst/>
                    </a:prstGeom>
                    <a:noFill/>
                    <a:ln>
                      <a:noFill/>
                    </a:ln>
                  </pic:spPr>
                </pic:pic>
              </a:graphicData>
            </a:graphic>
          </wp:inline>
        </w:drawing>
      </w:r>
      <w:r w:rsidR="000D05FE">
        <w:rPr>
          <w:rFonts w:ascii="Cambria" w:hAnsi="Cambria" w:cs="Arial"/>
          <w:b/>
          <w:color w:val="FF0000"/>
          <w:sz w:val="26"/>
          <w:szCs w:val="26"/>
          <w:u w:val="single"/>
          <w:shd w:val="clear" w:color="auto" w:fill="FFFFFF"/>
        </w:rPr>
        <w:t xml:space="preserve"> </w:t>
      </w:r>
      <w:r w:rsidR="000D05FE" w:rsidRPr="007B561C">
        <w:rPr>
          <w:rFonts w:ascii="Cambria" w:hAnsi="Cambria" w:cs="Arial"/>
          <w:b/>
          <w:noProof/>
          <w:color w:val="FF0000"/>
          <w:sz w:val="26"/>
          <w:szCs w:val="26"/>
          <w:shd w:val="clear" w:color="auto" w:fill="FFFFFF"/>
        </w:rPr>
        <w:drawing>
          <wp:inline distT="0" distB="0" distL="0" distR="0" wp14:anchorId="12AEC3A4" wp14:editId="559424CC">
            <wp:extent cx="2346960" cy="1979827"/>
            <wp:effectExtent l="0" t="0" r="0" b="1905"/>
            <wp:docPr id="5" name="Picture 5" descr="C:\Users\Lenovo-pc\Desktop\2024-2025 All folders\TSL\2026-27\110-TSL Kalinganagar Capital &amp; Misc Items auction dt. 00-06-2026\Pics &amp;  video\1006-RCS-K-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0-TSL Kalinganagar Capital &amp; Misc Items auction dt. 00-06-2026\Pics &amp;  video\1006-RCS-K-04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7279" cy="1988531"/>
                    </a:xfrm>
                    <a:prstGeom prst="rect">
                      <a:avLst/>
                    </a:prstGeom>
                    <a:noFill/>
                    <a:ln>
                      <a:noFill/>
                    </a:ln>
                  </pic:spPr>
                </pic:pic>
              </a:graphicData>
            </a:graphic>
          </wp:inline>
        </w:drawing>
      </w:r>
    </w:p>
    <w:p w:rsidR="00A83147" w:rsidRDefault="003535BB" w:rsidP="0059110E">
      <w:pPr>
        <w:rPr>
          <w:rFonts w:asciiTheme="majorHAnsi" w:hAnsiTheme="majorHAnsi" w:cs="Calibri"/>
          <w:b/>
          <w:color w:val="0D0D0D" w:themeColor="text1" w:themeTint="F2"/>
          <w:sz w:val="20"/>
          <w:szCs w:val="20"/>
        </w:rPr>
      </w:pPr>
      <w:r w:rsidRPr="003535BB">
        <w:rPr>
          <w:rFonts w:ascii="Cambria" w:hAnsi="Cambria" w:cs="Arial"/>
          <w:b/>
          <w:color w:val="FF0000"/>
          <w:sz w:val="26"/>
          <w:szCs w:val="26"/>
          <w:shd w:val="clear" w:color="auto" w:fill="FFFFFF"/>
        </w:rPr>
        <w:tab/>
      </w:r>
      <w:r w:rsidRPr="003535BB">
        <w:rPr>
          <w:rFonts w:ascii="Cambria" w:hAnsi="Cambria" w:cs="Arial"/>
          <w:b/>
          <w:color w:val="FF0000"/>
          <w:sz w:val="26"/>
          <w:szCs w:val="26"/>
          <w:shd w:val="clear" w:color="auto" w:fill="FFFFFF"/>
        </w:rPr>
        <w:tab/>
      </w:r>
      <w:r w:rsidR="00FB6781" w:rsidRPr="0060197F">
        <w:rPr>
          <w:rFonts w:asciiTheme="majorHAnsi" w:hAnsiTheme="majorHAnsi" w:cs="Calibri"/>
          <w:b/>
          <w:color w:val="0D0D0D" w:themeColor="text1" w:themeTint="F2"/>
          <w:sz w:val="20"/>
          <w:szCs w:val="20"/>
        </w:rPr>
        <w:t>2406/RCN/K/03</w:t>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r>
      <w:r w:rsidR="00FB6781" w:rsidRPr="0060197F">
        <w:rPr>
          <w:rFonts w:asciiTheme="majorHAnsi" w:hAnsiTheme="majorHAnsi" w:cs="Calibri"/>
          <w:b/>
          <w:color w:val="0D0D0D" w:themeColor="text1" w:themeTint="F2"/>
          <w:sz w:val="20"/>
          <w:szCs w:val="20"/>
        </w:rPr>
        <w:tab/>
        <w:t>2406/RCN/K/04</w:t>
      </w:r>
      <w:r w:rsidR="000D05FE">
        <w:rPr>
          <w:rFonts w:asciiTheme="majorHAnsi" w:hAnsiTheme="majorHAnsi" w:cs="Calibri"/>
          <w:b/>
          <w:color w:val="0D0D0D" w:themeColor="text1" w:themeTint="F2"/>
          <w:sz w:val="20"/>
          <w:szCs w:val="20"/>
        </w:rPr>
        <w:tab/>
      </w:r>
      <w:r w:rsidR="000D05FE">
        <w:rPr>
          <w:rFonts w:asciiTheme="majorHAnsi" w:hAnsiTheme="majorHAnsi" w:cs="Calibri"/>
          <w:b/>
          <w:color w:val="0D0D0D" w:themeColor="text1" w:themeTint="F2"/>
          <w:sz w:val="20"/>
          <w:szCs w:val="20"/>
        </w:rPr>
        <w:tab/>
      </w:r>
      <w:r w:rsidR="000D05FE">
        <w:rPr>
          <w:rFonts w:asciiTheme="majorHAnsi" w:hAnsiTheme="majorHAnsi" w:cs="Calibri"/>
          <w:b/>
          <w:color w:val="0D0D0D" w:themeColor="text1" w:themeTint="F2"/>
          <w:sz w:val="20"/>
          <w:szCs w:val="20"/>
        </w:rPr>
        <w:tab/>
      </w:r>
      <w:r w:rsidR="000D05FE" w:rsidRPr="0060197F">
        <w:rPr>
          <w:rFonts w:asciiTheme="majorHAnsi" w:hAnsiTheme="majorHAnsi" w:cs="Calibri"/>
          <w:b/>
          <w:color w:val="0D0D0D" w:themeColor="text1" w:themeTint="F2"/>
          <w:sz w:val="20"/>
          <w:szCs w:val="20"/>
        </w:rPr>
        <w:t>1006/RCS/K/03</w:t>
      </w:r>
      <w:r w:rsidR="000D05FE">
        <w:rPr>
          <w:rFonts w:asciiTheme="majorHAnsi" w:hAnsiTheme="majorHAnsi" w:cs="Calibri"/>
          <w:b/>
          <w:color w:val="0D0D0D" w:themeColor="text1" w:themeTint="F2"/>
          <w:sz w:val="20"/>
          <w:szCs w:val="20"/>
        </w:rPr>
        <w:tab/>
      </w:r>
      <w:r w:rsidR="000D05FE">
        <w:rPr>
          <w:rFonts w:asciiTheme="majorHAnsi" w:hAnsiTheme="majorHAnsi" w:cs="Calibri"/>
          <w:b/>
          <w:color w:val="0D0D0D" w:themeColor="text1" w:themeTint="F2"/>
          <w:sz w:val="20"/>
          <w:szCs w:val="20"/>
        </w:rPr>
        <w:tab/>
      </w:r>
      <w:r w:rsidR="000D05FE">
        <w:rPr>
          <w:rFonts w:asciiTheme="majorHAnsi" w:hAnsiTheme="majorHAnsi" w:cs="Calibri"/>
          <w:b/>
          <w:color w:val="0D0D0D" w:themeColor="text1" w:themeTint="F2"/>
          <w:sz w:val="20"/>
          <w:szCs w:val="20"/>
        </w:rPr>
        <w:tab/>
      </w:r>
      <w:r w:rsidR="0052172E">
        <w:rPr>
          <w:rFonts w:asciiTheme="majorHAnsi" w:hAnsiTheme="majorHAnsi" w:cs="Calibri"/>
          <w:b/>
          <w:color w:val="0D0D0D" w:themeColor="text1" w:themeTint="F2"/>
          <w:sz w:val="20"/>
          <w:szCs w:val="20"/>
        </w:rPr>
        <w:tab/>
      </w:r>
      <w:r w:rsidR="000D05FE" w:rsidRPr="0060197F">
        <w:rPr>
          <w:rFonts w:asciiTheme="majorHAnsi" w:hAnsiTheme="majorHAnsi" w:cs="Calibri"/>
          <w:b/>
          <w:color w:val="0D0D0D" w:themeColor="text1" w:themeTint="F2"/>
          <w:sz w:val="20"/>
          <w:szCs w:val="20"/>
        </w:rPr>
        <w:t>1006/RCS/K/04</w:t>
      </w:r>
    </w:p>
    <w:p w:rsidR="0025385B" w:rsidRDefault="00827CCA" w:rsidP="0059110E">
      <w:pPr>
        <w:rPr>
          <w:rFonts w:asciiTheme="majorHAnsi" w:hAnsiTheme="majorHAnsi"/>
          <w:b/>
          <w:sz w:val="22"/>
          <w:szCs w:val="22"/>
          <w:u w:val="single"/>
        </w:rPr>
      </w:pPr>
      <w:r>
        <w:rPr>
          <w:rFonts w:asciiTheme="majorHAnsi" w:hAnsiTheme="majorHAnsi" w:cs="Calibri"/>
          <w:b/>
          <w:noProof/>
          <w:color w:val="0D0D0D" w:themeColor="text1" w:themeTint="F2"/>
          <w:sz w:val="20"/>
          <w:szCs w:val="20"/>
        </w:rPr>
        <w:lastRenderedPageBreak/>
        <w:drawing>
          <wp:inline distT="0" distB="0" distL="0" distR="0" wp14:anchorId="3C057B64" wp14:editId="395B70DD">
            <wp:extent cx="2438400" cy="2057400"/>
            <wp:effectExtent l="0" t="0" r="0" b="0"/>
            <wp:docPr id="8" name="Picture 8" descr="C:\Users\Lenovo-pc\Desktop\2024-2025 All folders\TSL\2026-27\131-TSL Kalinganagar Capital &amp; Misc Items Auction dt. 09-07-2026\Pics\0807-PJM-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1-TSL Kalinganagar Capital &amp; Misc Items Auction dt. 09-07-2026\Pics\0807-PJM-K-01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2938" cy="2061229"/>
                    </a:xfrm>
                    <a:prstGeom prst="rect">
                      <a:avLst/>
                    </a:prstGeom>
                    <a:noFill/>
                    <a:ln>
                      <a:noFill/>
                    </a:ln>
                  </pic:spPr>
                </pic:pic>
              </a:graphicData>
            </a:graphic>
          </wp:inline>
        </w:drawing>
      </w:r>
      <w:r w:rsidR="00CB528B">
        <w:rPr>
          <w:rFonts w:asciiTheme="majorHAnsi" w:hAnsiTheme="majorHAnsi"/>
          <w:b/>
          <w:sz w:val="22"/>
          <w:szCs w:val="22"/>
          <w:u w:val="single"/>
        </w:rPr>
        <w:t xml:space="preserve"> </w:t>
      </w:r>
      <w:r w:rsidR="0015156E" w:rsidRPr="00926B2F">
        <w:rPr>
          <w:rFonts w:asciiTheme="majorHAnsi" w:hAnsiTheme="majorHAnsi"/>
          <w:b/>
          <w:noProof/>
          <w:sz w:val="22"/>
          <w:szCs w:val="22"/>
        </w:rPr>
        <w:drawing>
          <wp:inline distT="0" distB="0" distL="0" distR="0" wp14:anchorId="6ABB4D4E" wp14:editId="2E919B61">
            <wp:extent cx="2735580" cy="2057400"/>
            <wp:effectExtent l="0" t="0" r="7620" b="0"/>
            <wp:docPr id="6" name="Picture 6" descr="C:\Users\Lenovo-pc\Desktop\2024-2025 All folders\TSL\2026-27\137-TSL Kalinganagar Capital &amp; Misc Items auction dt. 11-07-2026\Pics\2406-RCS-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7-TSL Kalinganagar Capital &amp; Misc Items auction dt. 11-07-2026\Pics\2406-RCS-K-01 (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9005" cy="2059976"/>
                    </a:xfrm>
                    <a:prstGeom prst="rect">
                      <a:avLst/>
                    </a:prstGeom>
                    <a:noFill/>
                    <a:ln>
                      <a:noFill/>
                    </a:ln>
                  </pic:spPr>
                </pic:pic>
              </a:graphicData>
            </a:graphic>
          </wp:inline>
        </w:drawing>
      </w:r>
      <w:r w:rsidR="0015156E">
        <w:rPr>
          <w:rFonts w:asciiTheme="majorHAnsi" w:hAnsiTheme="majorHAnsi"/>
          <w:b/>
          <w:sz w:val="22"/>
          <w:szCs w:val="22"/>
          <w:u w:val="single"/>
        </w:rPr>
        <w:t xml:space="preserve"> </w:t>
      </w:r>
      <w:r w:rsidR="00926B2F" w:rsidRPr="00926B2F">
        <w:rPr>
          <w:rFonts w:asciiTheme="majorHAnsi" w:hAnsiTheme="majorHAnsi"/>
          <w:b/>
          <w:noProof/>
          <w:sz w:val="22"/>
          <w:szCs w:val="22"/>
        </w:rPr>
        <w:drawing>
          <wp:inline distT="0" distB="0" distL="0" distR="0" wp14:anchorId="49172C6C" wp14:editId="19101735">
            <wp:extent cx="2575560" cy="2058352"/>
            <wp:effectExtent l="0" t="0" r="0" b="0"/>
            <wp:docPr id="9" name="Picture 9" descr="C:\Users\Lenovo-pc\Desktop\2024-2025 All folders\TSL\2026-27\137-TSL Kalinganagar Capital &amp; Misc Items auction dt. 11-07-2026\Pics\2406-RCS-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7-TSL Kalinganagar Capital &amp; Misc Items auction dt. 11-07-2026\Pics\2406-RCS-K-02 (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3867" cy="2056999"/>
                    </a:xfrm>
                    <a:prstGeom prst="rect">
                      <a:avLst/>
                    </a:prstGeom>
                    <a:noFill/>
                    <a:ln>
                      <a:noFill/>
                    </a:ln>
                  </pic:spPr>
                </pic:pic>
              </a:graphicData>
            </a:graphic>
          </wp:inline>
        </w:drawing>
      </w:r>
      <w:r w:rsidR="00926B2F">
        <w:rPr>
          <w:rFonts w:asciiTheme="majorHAnsi" w:hAnsiTheme="majorHAnsi"/>
          <w:b/>
          <w:sz w:val="22"/>
          <w:szCs w:val="22"/>
          <w:u w:val="single"/>
        </w:rPr>
        <w:t xml:space="preserve"> </w:t>
      </w:r>
      <w:r w:rsidR="00926B2F" w:rsidRPr="00926B2F">
        <w:rPr>
          <w:rFonts w:asciiTheme="majorHAnsi" w:hAnsiTheme="majorHAnsi"/>
          <w:b/>
          <w:noProof/>
          <w:sz w:val="22"/>
          <w:szCs w:val="22"/>
        </w:rPr>
        <w:drawing>
          <wp:inline distT="0" distB="0" distL="0" distR="0" wp14:anchorId="3DE4A955" wp14:editId="0840FE0B">
            <wp:extent cx="2324100" cy="2053114"/>
            <wp:effectExtent l="0" t="0" r="0" b="4445"/>
            <wp:docPr id="10" name="Picture 10" descr="C:\Users\Lenovo-pc\Desktop\2024-2025 All folders\TSL\2026-27\137-TSL Kalinganagar Capital &amp; Misc Items auction dt. 11-07-2026\Pics\2406-RCS-K-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37-TSL Kalinganagar Capital &amp; Misc Items auction dt. 11-07-2026\Pics\2406-RCS-K-03 (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0746" cy="2050151"/>
                    </a:xfrm>
                    <a:prstGeom prst="rect">
                      <a:avLst/>
                    </a:prstGeom>
                    <a:noFill/>
                    <a:ln>
                      <a:noFill/>
                    </a:ln>
                  </pic:spPr>
                </pic:pic>
              </a:graphicData>
            </a:graphic>
          </wp:inline>
        </w:drawing>
      </w:r>
    </w:p>
    <w:p w:rsidR="00827CCA" w:rsidRDefault="00827CCA" w:rsidP="0059110E">
      <w:pPr>
        <w:rPr>
          <w:rFonts w:asciiTheme="majorHAnsi" w:hAnsiTheme="majorHAnsi" w:cs="Calibri"/>
          <w:b/>
          <w:color w:val="0D0D0D" w:themeColor="text1" w:themeTint="F2"/>
          <w:sz w:val="20"/>
          <w:szCs w:val="20"/>
        </w:rPr>
      </w:pPr>
      <w:r w:rsidRPr="00827CCA">
        <w:rPr>
          <w:rFonts w:asciiTheme="majorHAnsi" w:hAnsiTheme="majorHAnsi"/>
          <w:b/>
          <w:sz w:val="22"/>
          <w:szCs w:val="22"/>
        </w:rPr>
        <w:tab/>
      </w:r>
      <w:r w:rsidRPr="00827CCA">
        <w:rPr>
          <w:rFonts w:asciiTheme="majorHAnsi" w:hAnsiTheme="majorHAnsi"/>
          <w:b/>
          <w:sz w:val="22"/>
          <w:szCs w:val="22"/>
        </w:rPr>
        <w:tab/>
      </w:r>
      <w:r w:rsidRPr="00CB528B">
        <w:rPr>
          <w:rFonts w:asciiTheme="majorHAnsi" w:hAnsiTheme="majorHAnsi" w:cs="Calibri"/>
          <w:b/>
          <w:color w:val="0D0D0D" w:themeColor="text1" w:themeTint="F2"/>
          <w:sz w:val="20"/>
          <w:szCs w:val="20"/>
        </w:rPr>
        <w:t>0807/PJM/K/01</w:t>
      </w:r>
      <w:r w:rsidR="00D114CC">
        <w:rPr>
          <w:rFonts w:asciiTheme="majorHAnsi" w:hAnsiTheme="majorHAnsi" w:cs="Calibri"/>
          <w:b/>
          <w:color w:val="0D0D0D" w:themeColor="text1" w:themeTint="F2"/>
          <w:sz w:val="20"/>
          <w:szCs w:val="20"/>
        </w:rPr>
        <w:tab/>
      </w:r>
      <w:r w:rsidR="00D114CC">
        <w:rPr>
          <w:rFonts w:asciiTheme="majorHAnsi" w:hAnsiTheme="majorHAnsi" w:cs="Calibri"/>
          <w:b/>
          <w:color w:val="0D0D0D" w:themeColor="text1" w:themeTint="F2"/>
          <w:sz w:val="20"/>
          <w:szCs w:val="20"/>
        </w:rPr>
        <w:tab/>
      </w:r>
      <w:r w:rsidR="00D114CC">
        <w:rPr>
          <w:rFonts w:asciiTheme="majorHAnsi" w:hAnsiTheme="majorHAnsi" w:cs="Calibri"/>
          <w:b/>
          <w:color w:val="0D0D0D" w:themeColor="text1" w:themeTint="F2"/>
          <w:sz w:val="20"/>
          <w:szCs w:val="20"/>
        </w:rPr>
        <w:tab/>
      </w:r>
      <w:r w:rsidR="00D114CC" w:rsidRPr="00591814">
        <w:rPr>
          <w:rFonts w:asciiTheme="majorHAnsi" w:hAnsiTheme="majorHAnsi" w:cs="Calibri"/>
          <w:b/>
          <w:color w:val="0D0D0D" w:themeColor="text1" w:themeTint="F2"/>
          <w:sz w:val="20"/>
          <w:szCs w:val="20"/>
        </w:rPr>
        <w:t>2406/RCS/K/01</w:t>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sidRPr="00591814">
        <w:rPr>
          <w:rFonts w:asciiTheme="majorHAnsi" w:hAnsiTheme="majorHAnsi" w:cs="Calibri"/>
          <w:b/>
          <w:color w:val="0D0D0D" w:themeColor="text1" w:themeTint="F2"/>
          <w:sz w:val="20"/>
          <w:szCs w:val="20"/>
        </w:rPr>
        <w:t>2406/RCS/K/02</w:t>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Pr>
          <w:rFonts w:asciiTheme="majorHAnsi" w:hAnsiTheme="majorHAnsi" w:cs="Calibri"/>
          <w:b/>
          <w:color w:val="0D0D0D" w:themeColor="text1" w:themeTint="F2"/>
          <w:sz w:val="20"/>
          <w:szCs w:val="20"/>
        </w:rPr>
        <w:tab/>
      </w:r>
      <w:r w:rsidR="00941164" w:rsidRPr="00591814">
        <w:rPr>
          <w:rFonts w:asciiTheme="majorHAnsi" w:hAnsiTheme="majorHAnsi" w:cs="Calibri"/>
          <w:b/>
          <w:color w:val="0D0D0D" w:themeColor="text1" w:themeTint="F2"/>
          <w:sz w:val="20"/>
          <w:szCs w:val="20"/>
        </w:rPr>
        <w:t>2406/RCS/K/03</w:t>
      </w:r>
    </w:p>
    <w:p w:rsidR="00941164" w:rsidRPr="009C69DA" w:rsidRDefault="009C69DA" w:rsidP="0059110E">
      <w:pPr>
        <w:rPr>
          <w:rFonts w:asciiTheme="majorHAnsi" w:hAnsiTheme="majorHAnsi"/>
          <w:b/>
          <w:sz w:val="22"/>
          <w:szCs w:val="22"/>
        </w:rPr>
      </w:pPr>
      <w:r w:rsidRPr="009C69DA">
        <w:rPr>
          <w:rFonts w:asciiTheme="majorHAnsi" w:hAnsiTheme="majorHAnsi"/>
          <w:b/>
          <w:noProof/>
          <w:sz w:val="22"/>
          <w:szCs w:val="22"/>
        </w:rPr>
        <w:drawing>
          <wp:inline distT="0" distB="0" distL="0" distR="0" wp14:anchorId="5691BFDE" wp14:editId="307A7A12">
            <wp:extent cx="2727960" cy="1973580"/>
            <wp:effectExtent l="0" t="0" r="0" b="7620"/>
            <wp:docPr id="12" name="Picture 12" descr="C:\Users\Lenovo-pc\Desktop\2024-2025 All folders\TSL\2026-27\137-TSL Kalinganagar Capital &amp; Misc Items auction dt. 11-07-2026\Pics\2406-RCS-K-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37-TSL Kalinganagar Capital &amp; Misc Items auction dt. 11-07-2026\Pics\2406-RCS-K-04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2880" cy="1969905"/>
                    </a:xfrm>
                    <a:prstGeom prst="rect">
                      <a:avLst/>
                    </a:prstGeom>
                    <a:noFill/>
                    <a:ln>
                      <a:noFill/>
                    </a:ln>
                  </pic:spPr>
                </pic:pic>
              </a:graphicData>
            </a:graphic>
          </wp:inline>
        </w:drawing>
      </w:r>
    </w:p>
    <w:p w:rsidR="009C69DA" w:rsidRPr="009C69DA" w:rsidRDefault="009C69DA" w:rsidP="0059110E">
      <w:pPr>
        <w:rPr>
          <w:rFonts w:asciiTheme="majorHAnsi" w:hAnsiTheme="majorHAnsi"/>
          <w:b/>
          <w:sz w:val="22"/>
          <w:szCs w:val="22"/>
        </w:rPr>
      </w:pPr>
      <w:r w:rsidRPr="009C69DA">
        <w:rPr>
          <w:rFonts w:asciiTheme="majorHAnsi" w:hAnsiTheme="majorHAnsi"/>
          <w:b/>
          <w:sz w:val="22"/>
          <w:szCs w:val="22"/>
        </w:rPr>
        <w:tab/>
      </w:r>
      <w:r w:rsidRPr="009C69DA">
        <w:rPr>
          <w:rFonts w:asciiTheme="majorHAnsi" w:hAnsiTheme="majorHAnsi"/>
          <w:b/>
          <w:sz w:val="22"/>
          <w:szCs w:val="22"/>
        </w:rPr>
        <w:tab/>
      </w:r>
      <w:r w:rsidRPr="009C69DA">
        <w:rPr>
          <w:rFonts w:asciiTheme="majorHAnsi" w:hAnsiTheme="majorHAnsi" w:cs="Calibri"/>
          <w:b/>
          <w:color w:val="0D0D0D" w:themeColor="text1" w:themeTint="F2"/>
          <w:sz w:val="20"/>
          <w:szCs w:val="20"/>
        </w:rPr>
        <w:t>2406/RCS/K/04</w:t>
      </w: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25385B" w:rsidRDefault="0025385B" w:rsidP="0059110E">
      <w:pPr>
        <w:rPr>
          <w:rFonts w:asciiTheme="majorHAnsi" w:hAnsiTheme="majorHAnsi"/>
          <w:b/>
          <w:sz w:val="22"/>
          <w:szCs w:val="22"/>
          <w:u w:val="single"/>
        </w:rPr>
      </w:pPr>
    </w:p>
    <w:p w:rsidR="00F954CD" w:rsidRDefault="00F954CD" w:rsidP="0059110E">
      <w:pPr>
        <w:rPr>
          <w:rFonts w:asciiTheme="majorHAnsi" w:hAnsiTheme="majorHAnsi"/>
          <w:b/>
          <w:sz w:val="22"/>
          <w:szCs w:val="22"/>
          <w:u w:val="single"/>
        </w:rPr>
      </w:pPr>
    </w:p>
    <w:p w:rsidR="009C69DA" w:rsidRDefault="009C69DA"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9"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0"/>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1"/>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2"/>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3"/>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4"/>
                    <a:stretch>
                      <a:fillRect/>
                    </a:stretch>
                  </pic:blipFill>
                  <pic:spPr>
                    <a:xfrm>
                      <a:off x="0" y="0"/>
                      <a:ext cx="10241280" cy="5760720"/>
                    </a:xfrm>
                    <a:prstGeom prst="rect">
                      <a:avLst/>
                    </a:prstGeom>
                  </pic:spPr>
                </pic:pic>
              </a:graphicData>
            </a:graphic>
          </wp:inline>
        </w:drawing>
      </w:r>
    </w:p>
    <w:sectPr w:rsidR="00780A30">
      <w:headerReference w:type="default" r:id="rId65"/>
      <w:footerReference w:type="default" r:id="rId66"/>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6D0" w:rsidRDefault="00AF66D0">
      <w:r>
        <w:separator/>
      </w:r>
    </w:p>
  </w:endnote>
  <w:endnote w:type="continuationSeparator" w:id="0">
    <w:p w:rsidR="00AF66D0" w:rsidRDefault="00AF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6E" w:rsidRDefault="0034666E">
    <w:pPr>
      <w:pStyle w:val="Footer"/>
      <w:jc w:val="right"/>
    </w:pPr>
    <w:r>
      <w:t xml:space="preserve">Page </w:t>
    </w:r>
    <w:r>
      <w:rPr>
        <w:b/>
      </w:rPr>
      <w:fldChar w:fldCharType="begin"/>
    </w:r>
    <w:r>
      <w:rPr>
        <w:b/>
      </w:rPr>
      <w:instrText xml:space="preserve"> PAGE </w:instrText>
    </w:r>
    <w:r>
      <w:rPr>
        <w:b/>
      </w:rPr>
      <w:fldChar w:fldCharType="separate"/>
    </w:r>
    <w:r w:rsidR="00392010">
      <w:rPr>
        <w:b/>
        <w:noProof/>
      </w:rPr>
      <w:t>26</w:t>
    </w:r>
    <w:r>
      <w:rPr>
        <w:b/>
      </w:rPr>
      <w:fldChar w:fldCharType="end"/>
    </w:r>
    <w:r>
      <w:t xml:space="preserve"> of </w:t>
    </w:r>
    <w:r>
      <w:rPr>
        <w:b/>
      </w:rPr>
      <w:fldChar w:fldCharType="begin"/>
    </w:r>
    <w:r>
      <w:rPr>
        <w:b/>
      </w:rPr>
      <w:instrText xml:space="preserve"> NUMPAGES  </w:instrText>
    </w:r>
    <w:r>
      <w:rPr>
        <w:b/>
      </w:rPr>
      <w:fldChar w:fldCharType="separate"/>
    </w:r>
    <w:r w:rsidR="00392010">
      <w:rPr>
        <w:b/>
        <w:noProof/>
      </w:rPr>
      <w:t>32</w:t>
    </w:r>
    <w:r>
      <w:rPr>
        <w:b/>
      </w:rPr>
      <w:fldChar w:fldCharType="end"/>
    </w:r>
  </w:p>
  <w:p w:rsidR="0034666E" w:rsidRDefault="003466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6D0" w:rsidRDefault="00AF66D0">
      <w:r>
        <w:separator/>
      </w:r>
    </w:p>
  </w:footnote>
  <w:footnote w:type="continuationSeparator" w:id="0">
    <w:p w:rsidR="00AF66D0" w:rsidRDefault="00AF66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6E" w:rsidRDefault="0034666E">
    <w:pPr>
      <w:pStyle w:val="Header"/>
      <w:pBdr>
        <w:between w:val="single" w:sz="4" w:space="1" w:color="4F81BD"/>
      </w:pBdr>
      <w:spacing w:line="276" w:lineRule="auto"/>
      <w:jc w:val="center"/>
      <w:rPr>
        <w:color w:val="000000"/>
      </w:rPr>
    </w:pPr>
    <w:r>
      <w:rPr>
        <w:color w:val="000000"/>
        <w:lang w:val="en-IN"/>
      </w:rPr>
      <w:t>CATALOGUE SERIAL NO: TSL/TSK/AHB/JULY/137/26-27</w:t>
    </w:r>
  </w:p>
  <w:p w:rsidR="0034666E" w:rsidRDefault="0034666E">
    <w:pPr>
      <w:pStyle w:val="Header"/>
      <w:pBdr>
        <w:between w:val="single" w:sz="4" w:space="1" w:color="4F81BD"/>
      </w:pBdr>
      <w:spacing w:line="276" w:lineRule="auto"/>
      <w:jc w:val="center"/>
      <w:rPr>
        <w:color w:val="000000"/>
      </w:rPr>
    </w:pPr>
    <w:r>
      <w:rPr>
        <w:color w:val="000000"/>
      </w:rPr>
      <w:t>July 10, 2026</w:t>
    </w:r>
  </w:p>
  <w:p w:rsidR="0034666E" w:rsidRDefault="0034666E">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548"/>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7B9"/>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428"/>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4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C62"/>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E83"/>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0BD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2A"/>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5FE"/>
    <w:rsid w:val="000D063F"/>
    <w:rsid w:val="000D0964"/>
    <w:rsid w:val="000D09FE"/>
    <w:rsid w:val="000D0A93"/>
    <w:rsid w:val="000D0CD2"/>
    <w:rsid w:val="000D0CE1"/>
    <w:rsid w:val="000D0D37"/>
    <w:rsid w:val="000D0FCA"/>
    <w:rsid w:val="000D1018"/>
    <w:rsid w:val="000D121A"/>
    <w:rsid w:val="000D1473"/>
    <w:rsid w:val="000D15C5"/>
    <w:rsid w:val="000D175B"/>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64E"/>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58F"/>
    <w:rsid w:val="001259DE"/>
    <w:rsid w:val="00125D55"/>
    <w:rsid w:val="00125E00"/>
    <w:rsid w:val="00125E6B"/>
    <w:rsid w:val="00126173"/>
    <w:rsid w:val="00126243"/>
    <w:rsid w:val="001262AF"/>
    <w:rsid w:val="00126583"/>
    <w:rsid w:val="00126623"/>
    <w:rsid w:val="0012665D"/>
    <w:rsid w:val="00126C58"/>
    <w:rsid w:val="00126CA3"/>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2E5"/>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56E"/>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467"/>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C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5C"/>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27C"/>
    <w:rsid w:val="0019336A"/>
    <w:rsid w:val="0019347C"/>
    <w:rsid w:val="00193561"/>
    <w:rsid w:val="001937C9"/>
    <w:rsid w:val="00193807"/>
    <w:rsid w:val="00193936"/>
    <w:rsid w:val="00193B1D"/>
    <w:rsid w:val="0019416D"/>
    <w:rsid w:val="001941F7"/>
    <w:rsid w:val="00194621"/>
    <w:rsid w:val="0019477E"/>
    <w:rsid w:val="00194820"/>
    <w:rsid w:val="00194843"/>
    <w:rsid w:val="0019488D"/>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C3D"/>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6E"/>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4F"/>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3EA"/>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18D"/>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2E1C"/>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6FD4"/>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5F"/>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694"/>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85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991"/>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E9D"/>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3F4A"/>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110"/>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77C"/>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9D0"/>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2F50"/>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04"/>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6DE"/>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4EF4"/>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6E"/>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5BB"/>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00B"/>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2F5B"/>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5FB"/>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10"/>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889"/>
    <w:rsid w:val="003A0A3C"/>
    <w:rsid w:val="003A0A57"/>
    <w:rsid w:val="003A0A93"/>
    <w:rsid w:val="003A0ACF"/>
    <w:rsid w:val="003A0D82"/>
    <w:rsid w:val="003A0F97"/>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855"/>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955"/>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B5"/>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27C"/>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B06"/>
    <w:rsid w:val="00403DDE"/>
    <w:rsid w:val="00403EB5"/>
    <w:rsid w:val="00403F6F"/>
    <w:rsid w:val="0040417D"/>
    <w:rsid w:val="00404184"/>
    <w:rsid w:val="004041EE"/>
    <w:rsid w:val="004043C4"/>
    <w:rsid w:val="0040476E"/>
    <w:rsid w:val="00404790"/>
    <w:rsid w:val="004047CB"/>
    <w:rsid w:val="00404884"/>
    <w:rsid w:val="004049CD"/>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41"/>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27FD6"/>
    <w:rsid w:val="00430046"/>
    <w:rsid w:val="004303CA"/>
    <w:rsid w:val="00430454"/>
    <w:rsid w:val="00430583"/>
    <w:rsid w:val="004305A1"/>
    <w:rsid w:val="00430890"/>
    <w:rsid w:val="004308BE"/>
    <w:rsid w:val="00430B37"/>
    <w:rsid w:val="00430CF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59"/>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1F72"/>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29F"/>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7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AA9"/>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D70"/>
    <w:rsid w:val="004A7E51"/>
    <w:rsid w:val="004A7F72"/>
    <w:rsid w:val="004B007B"/>
    <w:rsid w:val="004B0081"/>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0C"/>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4AF"/>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D0D"/>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538"/>
    <w:rsid w:val="004E48AD"/>
    <w:rsid w:val="004E4945"/>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708"/>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72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596"/>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451"/>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14"/>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CF"/>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4D2"/>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08F"/>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0F54"/>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73D"/>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31"/>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97F"/>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6DD"/>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0F8A"/>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13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02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39A"/>
    <w:rsid w:val="006515CA"/>
    <w:rsid w:val="006516CE"/>
    <w:rsid w:val="00651863"/>
    <w:rsid w:val="00651A83"/>
    <w:rsid w:val="00651BB8"/>
    <w:rsid w:val="00651BF0"/>
    <w:rsid w:val="00652014"/>
    <w:rsid w:val="00652111"/>
    <w:rsid w:val="00652204"/>
    <w:rsid w:val="0065229D"/>
    <w:rsid w:val="00652351"/>
    <w:rsid w:val="00652365"/>
    <w:rsid w:val="0065280F"/>
    <w:rsid w:val="00652A48"/>
    <w:rsid w:val="00652CE9"/>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88"/>
    <w:rsid w:val="00692EF0"/>
    <w:rsid w:val="00692F2E"/>
    <w:rsid w:val="00692FEA"/>
    <w:rsid w:val="006930F8"/>
    <w:rsid w:val="00693176"/>
    <w:rsid w:val="006934B2"/>
    <w:rsid w:val="00693669"/>
    <w:rsid w:val="006939F3"/>
    <w:rsid w:val="006940A2"/>
    <w:rsid w:val="006940EB"/>
    <w:rsid w:val="006944E4"/>
    <w:rsid w:val="00694638"/>
    <w:rsid w:val="0069465D"/>
    <w:rsid w:val="00694CB9"/>
    <w:rsid w:val="00694D06"/>
    <w:rsid w:val="00694D09"/>
    <w:rsid w:val="00694D54"/>
    <w:rsid w:val="00695063"/>
    <w:rsid w:val="0069529D"/>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069"/>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93"/>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014"/>
    <w:rsid w:val="006B5101"/>
    <w:rsid w:val="006B5121"/>
    <w:rsid w:val="006B518D"/>
    <w:rsid w:val="006B520B"/>
    <w:rsid w:val="006B522A"/>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C69"/>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25"/>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7B"/>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271"/>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049"/>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692"/>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8F9"/>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CC7"/>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87"/>
    <w:rsid w:val="007C54CE"/>
    <w:rsid w:val="007C5787"/>
    <w:rsid w:val="007C5D72"/>
    <w:rsid w:val="007C6129"/>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07"/>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A44"/>
    <w:rsid w:val="00803BC6"/>
    <w:rsid w:val="00803C53"/>
    <w:rsid w:val="00803D2D"/>
    <w:rsid w:val="00803F6F"/>
    <w:rsid w:val="00803F9B"/>
    <w:rsid w:val="00804127"/>
    <w:rsid w:val="008042D2"/>
    <w:rsid w:val="008043B6"/>
    <w:rsid w:val="0080473E"/>
    <w:rsid w:val="00804E79"/>
    <w:rsid w:val="00805038"/>
    <w:rsid w:val="0080529E"/>
    <w:rsid w:val="0080532B"/>
    <w:rsid w:val="00805514"/>
    <w:rsid w:val="00805551"/>
    <w:rsid w:val="00805B34"/>
    <w:rsid w:val="00805CBF"/>
    <w:rsid w:val="00805CCD"/>
    <w:rsid w:val="008060F1"/>
    <w:rsid w:val="00806489"/>
    <w:rsid w:val="008064C4"/>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0E69"/>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CCA"/>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16"/>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06"/>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89C"/>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C29"/>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A8C"/>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7E5"/>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3F28"/>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B2F"/>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64"/>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610"/>
    <w:rsid w:val="00943837"/>
    <w:rsid w:val="009439F9"/>
    <w:rsid w:val="00943A9E"/>
    <w:rsid w:val="00943B70"/>
    <w:rsid w:val="00943BFF"/>
    <w:rsid w:val="0094407D"/>
    <w:rsid w:val="00944131"/>
    <w:rsid w:val="0094446E"/>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10"/>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341"/>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683"/>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A8D"/>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07D"/>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3DF"/>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1E"/>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9DA"/>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EAD"/>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624"/>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9D8"/>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A5F"/>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62F"/>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3A"/>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47"/>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15C"/>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DEF"/>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1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0D"/>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D7F8D"/>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B7B"/>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6D0"/>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CBC"/>
    <w:rsid w:val="00B10DA4"/>
    <w:rsid w:val="00B10E05"/>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60E"/>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165"/>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02F"/>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4A0"/>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CB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17F"/>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6F47"/>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0F3C"/>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7C"/>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2D"/>
    <w:rsid w:val="00BB435E"/>
    <w:rsid w:val="00BB4502"/>
    <w:rsid w:val="00BB45D4"/>
    <w:rsid w:val="00BB4F97"/>
    <w:rsid w:val="00BB51C2"/>
    <w:rsid w:val="00BB52A6"/>
    <w:rsid w:val="00BB5489"/>
    <w:rsid w:val="00BB57AE"/>
    <w:rsid w:val="00BB57C8"/>
    <w:rsid w:val="00BB580D"/>
    <w:rsid w:val="00BB5E58"/>
    <w:rsid w:val="00BB5F54"/>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AD6"/>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2EF2"/>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31B"/>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E52"/>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67"/>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4BD"/>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7E6"/>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227"/>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693"/>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8A8"/>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28B"/>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1F"/>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83"/>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A4D"/>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6A"/>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5BE8"/>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4CC"/>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4F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E9D"/>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4"/>
    <w:rsid w:val="00D52E08"/>
    <w:rsid w:val="00D52E69"/>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1A87"/>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8C6"/>
    <w:rsid w:val="00D73A8D"/>
    <w:rsid w:val="00D73B35"/>
    <w:rsid w:val="00D73BBA"/>
    <w:rsid w:val="00D73F11"/>
    <w:rsid w:val="00D741C3"/>
    <w:rsid w:val="00D742C7"/>
    <w:rsid w:val="00D744AB"/>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31"/>
    <w:rsid w:val="00D7795B"/>
    <w:rsid w:val="00D77B96"/>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952"/>
    <w:rsid w:val="00D94A2E"/>
    <w:rsid w:val="00D94A35"/>
    <w:rsid w:val="00D94DE3"/>
    <w:rsid w:val="00D9515F"/>
    <w:rsid w:val="00D95197"/>
    <w:rsid w:val="00D951F7"/>
    <w:rsid w:val="00D953DF"/>
    <w:rsid w:val="00D953E9"/>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21B"/>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3F4"/>
    <w:rsid w:val="00DA343E"/>
    <w:rsid w:val="00DA3679"/>
    <w:rsid w:val="00DA375A"/>
    <w:rsid w:val="00DA3AFE"/>
    <w:rsid w:val="00DA3FD2"/>
    <w:rsid w:val="00DA4755"/>
    <w:rsid w:val="00DA4C36"/>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A7E12"/>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ADA"/>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22"/>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989"/>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9D"/>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0A1"/>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C8"/>
    <w:rsid w:val="00DF04E5"/>
    <w:rsid w:val="00DF05DF"/>
    <w:rsid w:val="00DF07AD"/>
    <w:rsid w:val="00DF07B3"/>
    <w:rsid w:val="00DF08B1"/>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26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B20"/>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9B5"/>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A76"/>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D39"/>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784"/>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E4"/>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03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6DDA"/>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54"/>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903"/>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26"/>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88A"/>
    <w:rsid w:val="00ED190E"/>
    <w:rsid w:val="00ED1912"/>
    <w:rsid w:val="00ED1C35"/>
    <w:rsid w:val="00ED1C36"/>
    <w:rsid w:val="00ED1DBC"/>
    <w:rsid w:val="00ED1F39"/>
    <w:rsid w:val="00ED217F"/>
    <w:rsid w:val="00ED2731"/>
    <w:rsid w:val="00ED274D"/>
    <w:rsid w:val="00ED2AA0"/>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6E"/>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71C"/>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B99"/>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56E"/>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5F93"/>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026"/>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1C5"/>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869"/>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4CD"/>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2E11"/>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781"/>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5F05"/>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6A"/>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 w:id="1439788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image" Target="media/image16.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F5F96B-EABC-4B03-BD27-D874BCAC9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32</Pages>
  <Words>6916</Words>
  <Characters>39426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339</cp:revision>
  <cp:lastPrinted>2018-04-11T07:20:00Z</cp:lastPrinted>
  <dcterms:created xsi:type="dcterms:W3CDTF">2026-06-30T09:31:00Z</dcterms:created>
  <dcterms:modified xsi:type="dcterms:W3CDTF">2026-07-10T10:56:00Z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