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EA029A">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750E55">
              <w:rPr>
                <w:rFonts w:ascii="Cambria" w:hAnsi="Cambria"/>
                <w:b/>
                <w:color w:val="0000FF"/>
                <w:sz w:val="22"/>
                <w:szCs w:val="22"/>
              </w:rPr>
              <w:t>JU</w:t>
            </w:r>
            <w:r w:rsidR="00781806">
              <w:rPr>
                <w:rFonts w:ascii="Cambria" w:hAnsi="Cambria"/>
                <w:b/>
                <w:color w:val="0000FF"/>
                <w:sz w:val="22"/>
                <w:szCs w:val="22"/>
              </w:rPr>
              <w:t>LY</w:t>
            </w:r>
            <w:r>
              <w:rPr>
                <w:rFonts w:ascii="Cambria" w:hAnsi="Cambria"/>
                <w:b/>
                <w:color w:val="0000FF"/>
                <w:sz w:val="22"/>
                <w:szCs w:val="22"/>
              </w:rPr>
              <w:t>/</w:t>
            </w:r>
            <w:r w:rsidR="00750E55">
              <w:rPr>
                <w:rFonts w:ascii="Cambria" w:hAnsi="Cambria"/>
                <w:b/>
                <w:color w:val="0000FF"/>
                <w:sz w:val="22"/>
                <w:szCs w:val="22"/>
              </w:rPr>
              <w:t>1</w:t>
            </w:r>
            <w:r w:rsidR="00EA029A">
              <w:rPr>
                <w:rFonts w:ascii="Cambria" w:hAnsi="Cambria"/>
                <w:b/>
                <w:color w:val="0000FF"/>
                <w:sz w:val="22"/>
                <w:szCs w:val="22"/>
              </w:rPr>
              <w:t>36</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r w:rsidR="00EA029A">
              <w:rPr>
                <w:rFonts w:ascii="Cambria" w:hAnsi="Cambria"/>
                <w:b/>
                <w:sz w:val="22"/>
                <w:szCs w:val="22"/>
              </w:rPr>
              <w:t xml:space="preserve"> (</w:t>
            </w:r>
            <w:r w:rsidR="00EA029A" w:rsidRPr="00EA029A">
              <w:rPr>
                <w:rFonts w:ascii="Cambria" w:hAnsi="Cambria"/>
                <w:b/>
                <w:color w:val="FF0000"/>
                <w:sz w:val="22"/>
                <w:szCs w:val="22"/>
              </w:rPr>
              <w:t>Re-Auction</w:t>
            </w:r>
            <w:r w:rsidR="00EA029A">
              <w:rPr>
                <w:rFonts w:ascii="Cambria" w:hAnsi="Cambria"/>
                <w:b/>
                <w:sz w:val="22"/>
                <w:szCs w:val="22"/>
              </w:rPr>
              <w:t>)</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3D7F3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6846EF" w:rsidP="00316BFD">
            <w:pPr>
              <w:autoSpaceDE w:val="0"/>
              <w:autoSpaceDN w:val="0"/>
              <w:adjustRightInd w:val="0"/>
              <w:rPr>
                <w:rFonts w:ascii="Cambria" w:hAnsi="Cambria"/>
                <w:b/>
                <w:color w:val="0000FF"/>
                <w:sz w:val="28"/>
                <w:szCs w:val="28"/>
              </w:rPr>
            </w:pPr>
            <w:r>
              <w:rPr>
                <w:rFonts w:ascii="Cambria" w:hAnsi="Cambria"/>
                <w:b/>
                <w:color w:val="0000FF"/>
                <w:sz w:val="28"/>
                <w:szCs w:val="28"/>
              </w:rPr>
              <w:t>11th</w:t>
            </w:r>
            <w:r w:rsidR="00706D3B">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316BFD">
              <w:rPr>
                <w:rFonts w:ascii="Cambria" w:hAnsi="Cambria"/>
                <w:b/>
                <w:color w:val="0000FF"/>
                <w:sz w:val="28"/>
                <w:szCs w:val="28"/>
              </w:rPr>
              <w:t>11</w:t>
            </w:r>
            <w:r w:rsidR="008A5C02" w:rsidRPr="006F1326">
              <w:rPr>
                <w:rFonts w:ascii="Cambria" w:hAnsi="Cambria"/>
                <w:b/>
                <w:color w:val="0000FF"/>
                <w:sz w:val="28"/>
                <w:szCs w:val="28"/>
              </w:rPr>
              <w:t>:</w:t>
            </w:r>
            <w:r w:rsidR="00EC5A35">
              <w:rPr>
                <w:rFonts w:ascii="Cambria" w:hAnsi="Cambria"/>
                <w:b/>
                <w:color w:val="0000FF"/>
                <w:sz w:val="28"/>
                <w:szCs w:val="28"/>
              </w:rPr>
              <w:t>0</w:t>
            </w:r>
            <w:r w:rsidR="004434C0" w:rsidRPr="006F1326">
              <w:rPr>
                <w:rFonts w:ascii="Cambria" w:hAnsi="Cambria"/>
                <w:b/>
                <w:color w:val="0000FF"/>
                <w:sz w:val="28"/>
                <w:szCs w:val="28"/>
              </w:rPr>
              <w:t xml:space="preserve">0 </w:t>
            </w:r>
            <w:r w:rsidR="00316BFD">
              <w:rPr>
                <w:rFonts w:ascii="Cambria" w:hAnsi="Cambria"/>
                <w:b/>
                <w:color w:val="0000FF"/>
                <w:sz w:val="28"/>
                <w:szCs w:val="28"/>
              </w:rPr>
              <w:t>A</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6846EF" w:rsidP="00316BFD">
            <w:pPr>
              <w:autoSpaceDE w:val="0"/>
              <w:autoSpaceDN w:val="0"/>
              <w:adjustRightInd w:val="0"/>
              <w:rPr>
                <w:rFonts w:ascii="Cambria" w:hAnsi="Cambria"/>
                <w:b/>
              </w:rPr>
            </w:pPr>
            <w:r>
              <w:rPr>
                <w:rFonts w:ascii="Cambria" w:hAnsi="Cambria"/>
                <w:b/>
                <w:color w:val="0000FF"/>
                <w:sz w:val="28"/>
                <w:szCs w:val="28"/>
              </w:rPr>
              <w:t>11th</w:t>
            </w:r>
            <w:r w:rsidR="008724FC">
              <w:rPr>
                <w:rFonts w:ascii="Cambria" w:hAnsi="Cambria"/>
                <w:b/>
                <w:color w:val="0000FF"/>
                <w:sz w:val="28"/>
                <w:szCs w:val="28"/>
              </w:rPr>
              <w:t xml:space="preserve"> </w:t>
            </w:r>
            <w:r w:rsidR="00CB0BFE">
              <w:rPr>
                <w:rFonts w:ascii="Cambria" w:hAnsi="Cambria"/>
                <w:b/>
                <w:color w:val="0000FF"/>
                <w:sz w:val="28"/>
                <w:szCs w:val="28"/>
              </w:rPr>
              <w:t>Ju</w:t>
            </w:r>
            <w:r w:rsidR="00781806">
              <w:rPr>
                <w:rFonts w:ascii="Cambria" w:hAnsi="Cambria"/>
                <w:b/>
                <w:color w:val="0000FF"/>
                <w:sz w:val="28"/>
                <w:szCs w:val="28"/>
              </w:rPr>
              <w:t>ly</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316BFD">
              <w:rPr>
                <w:rFonts w:ascii="Cambria" w:hAnsi="Cambria"/>
                <w:b/>
                <w:color w:val="0000FF"/>
              </w:rPr>
              <w:t>10</w:t>
            </w:r>
            <w:r w:rsidR="008A5C02">
              <w:rPr>
                <w:rFonts w:ascii="Cambria" w:hAnsi="Cambria"/>
                <w:b/>
                <w:color w:val="0000FF"/>
              </w:rPr>
              <w:t>:</w:t>
            </w:r>
            <w:r w:rsidR="00316BFD">
              <w:rPr>
                <w:rFonts w:ascii="Cambria" w:hAnsi="Cambria"/>
                <w:b/>
                <w:color w:val="0000FF"/>
              </w:rPr>
              <w:t>3</w:t>
            </w:r>
            <w:r w:rsidR="0007032E">
              <w:rPr>
                <w:rFonts w:ascii="Cambria" w:hAnsi="Cambria"/>
                <w:b/>
                <w:color w:val="0000FF"/>
              </w:rPr>
              <w:t xml:space="preserve">0 </w:t>
            </w:r>
            <w:r w:rsidR="00316BFD">
              <w:rPr>
                <w:rFonts w:ascii="Cambria" w:hAnsi="Cambria"/>
                <w:b/>
                <w:color w:val="0000FF"/>
              </w:rPr>
              <w:t>A</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1118"/>
        <w:gridCol w:w="1800"/>
        <w:gridCol w:w="1350"/>
        <w:gridCol w:w="4426"/>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BD53C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111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80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3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42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A65BC9"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A65BC9" w:rsidRDefault="0001127A">
            <w:pPr>
              <w:jc w:val="center"/>
              <w:rPr>
                <w:rFonts w:ascii="Cambria" w:hAnsi="Cambria" w:cs="Calibri"/>
                <w:b/>
                <w:bCs/>
                <w:color w:val="000000"/>
                <w:sz w:val="20"/>
                <w:szCs w:val="20"/>
              </w:rPr>
            </w:pPr>
            <w:r>
              <w:rPr>
                <w:rFonts w:ascii="Cambria" w:hAnsi="Cambria" w:cs="Calibri"/>
                <w:b/>
                <w:bCs/>
                <w:color w:val="000000"/>
                <w:sz w:val="20"/>
                <w:szCs w:val="20"/>
              </w:rPr>
              <w:t>1</w:t>
            </w:r>
          </w:p>
        </w:tc>
        <w:tc>
          <w:tcPr>
            <w:tcW w:w="1118" w:type="dxa"/>
            <w:tcBorders>
              <w:top w:val="nil"/>
              <w:left w:val="nil"/>
              <w:bottom w:val="single" w:sz="4" w:space="0" w:color="auto"/>
              <w:right w:val="single" w:sz="4" w:space="0" w:color="auto"/>
            </w:tcBorders>
            <w:shd w:val="clear" w:color="000000" w:fill="FFFFFF"/>
            <w:vAlign w:val="center"/>
          </w:tcPr>
          <w:p w:rsidR="00A65BC9" w:rsidRPr="00C93463" w:rsidRDefault="00A65BC9" w:rsidP="00286A7C">
            <w:pPr>
              <w:jc w:val="center"/>
              <w:rPr>
                <w:rFonts w:ascii="Cambria" w:hAnsi="Cambria" w:cs="Calibri"/>
                <w:b/>
                <w:bCs/>
                <w:color w:val="000000"/>
                <w:sz w:val="20"/>
                <w:szCs w:val="20"/>
              </w:rPr>
            </w:pPr>
            <w:r w:rsidRPr="00A65BC9">
              <w:rPr>
                <w:rFonts w:ascii="Cambria" w:hAnsi="Cambria" w:cs="Calibri"/>
                <w:b/>
                <w:bCs/>
                <w:color w:val="000000"/>
                <w:sz w:val="20"/>
                <w:szCs w:val="20"/>
              </w:rPr>
              <w:t>KMRD</w:t>
            </w:r>
          </w:p>
        </w:tc>
        <w:tc>
          <w:tcPr>
            <w:tcW w:w="1800" w:type="dxa"/>
            <w:tcBorders>
              <w:top w:val="nil"/>
              <w:left w:val="nil"/>
              <w:bottom w:val="single" w:sz="4" w:space="0" w:color="auto"/>
              <w:right w:val="single" w:sz="4" w:space="0" w:color="auto"/>
            </w:tcBorders>
            <w:shd w:val="clear" w:color="auto" w:fill="auto"/>
            <w:vAlign w:val="center"/>
          </w:tcPr>
          <w:p w:rsidR="00A65BC9" w:rsidRPr="0053671D" w:rsidRDefault="00A65BC9">
            <w:pPr>
              <w:jc w:val="center"/>
              <w:rPr>
                <w:rFonts w:ascii="Cambria" w:hAnsi="Cambria" w:cs="Calibri"/>
                <w:b/>
                <w:bCs/>
                <w:color w:val="0D0D0D" w:themeColor="text1" w:themeTint="F2"/>
                <w:sz w:val="20"/>
                <w:szCs w:val="20"/>
              </w:rPr>
            </w:pPr>
            <w:r w:rsidRPr="0053671D">
              <w:rPr>
                <w:rFonts w:ascii="Cambria" w:hAnsi="Cambria" w:cs="Calibri"/>
                <w:b/>
                <w:bCs/>
                <w:color w:val="0D0D0D" w:themeColor="text1" w:themeTint="F2"/>
                <w:sz w:val="20"/>
                <w:szCs w:val="20"/>
              </w:rPr>
              <w:t>0107/CIR/K/01</w:t>
            </w:r>
          </w:p>
        </w:tc>
        <w:tc>
          <w:tcPr>
            <w:tcW w:w="1350" w:type="dxa"/>
            <w:tcBorders>
              <w:top w:val="nil"/>
              <w:left w:val="nil"/>
              <w:bottom w:val="single" w:sz="4" w:space="0" w:color="auto"/>
              <w:right w:val="single" w:sz="4" w:space="0" w:color="auto"/>
            </w:tcBorders>
            <w:shd w:val="clear" w:color="auto" w:fill="auto"/>
            <w:vAlign w:val="center"/>
          </w:tcPr>
          <w:p w:rsidR="00A65BC9" w:rsidRPr="00C93463" w:rsidRDefault="004E2240">
            <w:pPr>
              <w:jc w:val="center"/>
              <w:rPr>
                <w:rFonts w:ascii="Cambria" w:hAnsi="Cambria" w:cs="Calibri"/>
                <w:b/>
                <w:bCs/>
                <w:color w:val="000000" w:themeColor="text1"/>
                <w:sz w:val="20"/>
                <w:szCs w:val="20"/>
              </w:rPr>
            </w:pPr>
            <w:r w:rsidRPr="004E2240">
              <w:rPr>
                <w:rFonts w:ascii="Cambria" w:hAnsi="Cambria" w:cs="Calibri"/>
                <w:b/>
                <w:bCs/>
                <w:color w:val="000000" w:themeColor="text1"/>
                <w:sz w:val="20"/>
                <w:szCs w:val="20"/>
              </w:rPr>
              <w:t>150006970</w:t>
            </w:r>
          </w:p>
        </w:tc>
        <w:tc>
          <w:tcPr>
            <w:tcW w:w="4426" w:type="dxa"/>
            <w:tcBorders>
              <w:top w:val="nil"/>
              <w:left w:val="nil"/>
              <w:bottom w:val="single" w:sz="4" w:space="0" w:color="auto"/>
              <w:right w:val="single" w:sz="4" w:space="0" w:color="auto"/>
            </w:tcBorders>
            <w:shd w:val="clear" w:color="000000" w:fill="FFFFFF"/>
            <w:vAlign w:val="center"/>
          </w:tcPr>
          <w:p w:rsidR="00A65BC9" w:rsidRPr="00C93463" w:rsidRDefault="00224022" w:rsidP="00224022">
            <w:pPr>
              <w:rPr>
                <w:rFonts w:ascii="Cambria" w:hAnsi="Cambria" w:cs="Calibri"/>
                <w:b/>
                <w:bCs/>
                <w:color w:val="000000"/>
                <w:sz w:val="20"/>
                <w:szCs w:val="20"/>
              </w:rPr>
            </w:pPr>
            <w:r w:rsidRPr="00224022">
              <w:rPr>
                <w:rFonts w:ascii="Cambria" w:hAnsi="Cambria" w:cs="Calibri"/>
                <w:b/>
                <w:bCs/>
                <w:color w:val="000000"/>
                <w:sz w:val="20"/>
                <w:szCs w:val="20"/>
              </w:rPr>
              <w:t>Rejected &amp; Scrap Intermediate Roll</w:t>
            </w:r>
            <w:r>
              <w:rPr>
                <w:rFonts w:ascii="Cambria" w:hAnsi="Cambria" w:cs="Calibri"/>
                <w:b/>
                <w:bCs/>
                <w:color w:val="000000"/>
                <w:sz w:val="20"/>
                <w:szCs w:val="20"/>
              </w:rPr>
              <w:t xml:space="preserve"> (10Nos), </w:t>
            </w:r>
            <w:r w:rsidRPr="00C93463">
              <w:rPr>
                <w:rFonts w:ascii="Cambria" w:hAnsi="Cambria" w:cs="Calibri"/>
                <w:b/>
                <w:bCs/>
                <w:color w:val="FF0000"/>
                <w:sz w:val="20"/>
                <w:szCs w:val="20"/>
              </w:rPr>
              <w:t xml:space="preserve">Roll ID: </w:t>
            </w:r>
            <w:r w:rsidRPr="00224022">
              <w:rPr>
                <w:rFonts w:ascii="Cambria" w:hAnsi="Cambria" w:cs="Calibri"/>
                <w:b/>
                <w:bCs/>
                <w:color w:val="FF0000"/>
                <w:sz w:val="20"/>
                <w:szCs w:val="20"/>
              </w:rPr>
              <w:t>1TKIB010</w:t>
            </w:r>
            <w:r>
              <w:rPr>
                <w:rFonts w:ascii="Cambria" w:hAnsi="Cambria" w:cs="Calibri"/>
                <w:b/>
                <w:bCs/>
                <w:color w:val="FF0000"/>
                <w:sz w:val="20"/>
                <w:szCs w:val="20"/>
              </w:rPr>
              <w:t>,</w:t>
            </w:r>
            <w:r w:rsidRPr="00224022">
              <w:rPr>
                <w:rFonts w:ascii="Cambria" w:hAnsi="Cambria" w:cs="Calibri"/>
                <w:b/>
                <w:bCs/>
                <w:color w:val="FF0000"/>
                <w:sz w:val="20"/>
                <w:szCs w:val="20"/>
              </w:rPr>
              <w:t xml:space="preserve"> 1TKIB043</w:t>
            </w:r>
            <w:r>
              <w:rPr>
                <w:rFonts w:ascii="Cambria" w:hAnsi="Cambria" w:cs="Calibri"/>
                <w:b/>
                <w:bCs/>
                <w:color w:val="FF0000"/>
                <w:sz w:val="20"/>
                <w:szCs w:val="20"/>
              </w:rPr>
              <w:t>,</w:t>
            </w:r>
            <w:r w:rsidRPr="00224022">
              <w:rPr>
                <w:rFonts w:ascii="Cambria" w:hAnsi="Cambria" w:cs="Calibri"/>
                <w:b/>
                <w:bCs/>
                <w:color w:val="FF0000"/>
                <w:sz w:val="20"/>
                <w:szCs w:val="20"/>
              </w:rPr>
              <w:t xml:space="preserve"> 1TKIB005</w:t>
            </w:r>
            <w:r>
              <w:rPr>
                <w:rFonts w:ascii="Cambria" w:hAnsi="Cambria" w:cs="Calibri"/>
                <w:b/>
                <w:bCs/>
                <w:color w:val="FF0000"/>
                <w:sz w:val="20"/>
                <w:szCs w:val="20"/>
              </w:rPr>
              <w:t>,</w:t>
            </w:r>
            <w:r w:rsidRPr="00224022">
              <w:rPr>
                <w:rFonts w:ascii="Cambria" w:hAnsi="Cambria" w:cs="Calibri"/>
                <w:b/>
                <w:bCs/>
                <w:color w:val="FF0000"/>
                <w:sz w:val="20"/>
                <w:szCs w:val="20"/>
              </w:rPr>
              <w:t xml:space="preserve"> 1TKIB004</w:t>
            </w:r>
            <w:r>
              <w:rPr>
                <w:rFonts w:ascii="Cambria" w:hAnsi="Cambria" w:cs="Calibri"/>
                <w:b/>
                <w:bCs/>
                <w:color w:val="FF0000"/>
                <w:sz w:val="20"/>
                <w:szCs w:val="20"/>
              </w:rPr>
              <w:t>,</w:t>
            </w:r>
            <w:r w:rsidRPr="00224022">
              <w:rPr>
                <w:rFonts w:ascii="Cambria" w:hAnsi="Cambria" w:cs="Calibri"/>
                <w:b/>
                <w:bCs/>
                <w:color w:val="FF0000"/>
                <w:sz w:val="20"/>
                <w:szCs w:val="20"/>
              </w:rPr>
              <w:t xml:space="preserve"> 1TKIB028</w:t>
            </w:r>
            <w:r>
              <w:rPr>
                <w:rFonts w:ascii="Cambria" w:hAnsi="Cambria" w:cs="Calibri"/>
                <w:b/>
                <w:bCs/>
                <w:color w:val="FF0000"/>
                <w:sz w:val="20"/>
                <w:szCs w:val="20"/>
              </w:rPr>
              <w:t>,</w:t>
            </w:r>
            <w:r w:rsidRPr="00224022">
              <w:rPr>
                <w:rFonts w:ascii="Cambria" w:hAnsi="Cambria" w:cs="Calibri"/>
                <w:b/>
                <w:bCs/>
                <w:color w:val="FF0000"/>
                <w:sz w:val="20"/>
                <w:szCs w:val="20"/>
              </w:rPr>
              <w:t xml:space="preserve"> 1TKIB007</w:t>
            </w:r>
            <w:r>
              <w:rPr>
                <w:rFonts w:ascii="Cambria" w:hAnsi="Cambria" w:cs="Calibri"/>
                <w:b/>
                <w:bCs/>
                <w:color w:val="FF0000"/>
                <w:sz w:val="20"/>
                <w:szCs w:val="20"/>
              </w:rPr>
              <w:t xml:space="preserve">, 1TKIB054, </w:t>
            </w:r>
            <w:r w:rsidRPr="00224022">
              <w:rPr>
                <w:rFonts w:ascii="Cambria" w:hAnsi="Cambria" w:cs="Calibri"/>
                <w:b/>
                <w:bCs/>
                <w:color w:val="FF0000"/>
                <w:sz w:val="20"/>
                <w:szCs w:val="20"/>
              </w:rPr>
              <w:t>1TKIB044</w:t>
            </w:r>
            <w:r>
              <w:rPr>
                <w:rFonts w:ascii="Cambria" w:hAnsi="Cambria" w:cs="Calibri"/>
                <w:b/>
                <w:bCs/>
                <w:color w:val="FF0000"/>
                <w:sz w:val="20"/>
                <w:szCs w:val="20"/>
              </w:rPr>
              <w:t>,</w:t>
            </w:r>
            <w:r w:rsidRPr="00224022">
              <w:rPr>
                <w:rFonts w:ascii="Cambria" w:hAnsi="Cambria" w:cs="Calibri"/>
                <w:b/>
                <w:bCs/>
                <w:color w:val="FF0000"/>
                <w:sz w:val="20"/>
                <w:szCs w:val="20"/>
              </w:rPr>
              <w:t xml:space="preserve"> 1TKIB021</w:t>
            </w:r>
            <w:r>
              <w:rPr>
                <w:rFonts w:ascii="Cambria" w:hAnsi="Cambria" w:cs="Calibri"/>
                <w:b/>
                <w:bCs/>
                <w:color w:val="FF0000"/>
                <w:sz w:val="20"/>
                <w:szCs w:val="20"/>
              </w:rPr>
              <w:t>,</w:t>
            </w:r>
            <w:r w:rsidRPr="00224022">
              <w:rPr>
                <w:rFonts w:ascii="Cambria" w:hAnsi="Cambria" w:cs="Calibri"/>
                <w:b/>
                <w:bCs/>
                <w:color w:val="FF0000"/>
                <w:sz w:val="20"/>
                <w:szCs w:val="20"/>
              </w:rPr>
              <w:t xml:space="preserve"> 1TKIB041</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A65BC9" w:rsidRPr="00C93463" w:rsidRDefault="00A65BC9">
            <w:pPr>
              <w:jc w:val="center"/>
              <w:rPr>
                <w:rFonts w:ascii="Cambria" w:hAnsi="Cambria" w:cs="Calibri"/>
                <w:b/>
                <w:bCs/>
                <w:color w:val="000000"/>
                <w:sz w:val="20"/>
                <w:szCs w:val="20"/>
              </w:rPr>
            </w:pPr>
            <w:r>
              <w:rPr>
                <w:rFonts w:ascii="Cambria" w:hAnsi="Cambria" w:cs="Calibri"/>
                <w:b/>
                <w:bCs/>
                <w:color w:val="000000"/>
                <w:sz w:val="20"/>
                <w:szCs w:val="20"/>
              </w:rPr>
              <w:t>50</w:t>
            </w:r>
          </w:p>
        </w:tc>
        <w:tc>
          <w:tcPr>
            <w:tcW w:w="662" w:type="dxa"/>
            <w:tcBorders>
              <w:top w:val="nil"/>
              <w:left w:val="nil"/>
              <w:bottom w:val="single" w:sz="4" w:space="0" w:color="auto"/>
              <w:right w:val="single" w:sz="4" w:space="0" w:color="auto"/>
            </w:tcBorders>
            <w:shd w:val="clear" w:color="000000" w:fill="FFFFFF"/>
            <w:vAlign w:val="center"/>
          </w:tcPr>
          <w:p w:rsidR="00A65BC9" w:rsidRPr="00CE05B3" w:rsidRDefault="00A65BC9"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A65BC9" w:rsidRPr="00D8411D" w:rsidRDefault="00A65BC9"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A65BC9" w:rsidRDefault="00A65BC9"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BC9" w:rsidRPr="004504B9" w:rsidTr="00BD53CC">
        <w:trPr>
          <w:trHeight w:val="525"/>
        </w:trPr>
        <w:tc>
          <w:tcPr>
            <w:tcW w:w="478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c>
          <w:tcPr>
            <w:tcW w:w="4426" w:type="dxa"/>
            <w:tcBorders>
              <w:top w:val="nil"/>
              <w:left w:val="nil"/>
              <w:bottom w:val="single" w:sz="4" w:space="0" w:color="auto"/>
              <w:right w:val="single" w:sz="4" w:space="0" w:color="auto"/>
            </w:tcBorders>
            <w:shd w:val="clear" w:color="000000" w:fill="FFFFFF"/>
            <w:vAlign w:val="center"/>
            <w:hideMark/>
          </w:tcPr>
          <w:p w:rsidR="00A65BC9" w:rsidRPr="00FD57F2" w:rsidRDefault="00A65BC9"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BC9" w:rsidRPr="0023011A" w:rsidRDefault="004C41DB" w:rsidP="00CD6560">
            <w:pPr>
              <w:jc w:val="center"/>
              <w:rPr>
                <w:rFonts w:ascii="Cambria" w:hAnsi="Cambria" w:cs="Calibri"/>
                <w:b/>
                <w:bCs/>
                <w:color w:val="000000"/>
                <w:szCs w:val="20"/>
              </w:rPr>
            </w:pPr>
            <w:r>
              <w:rPr>
                <w:rFonts w:ascii="Cambria" w:hAnsi="Cambria" w:cs="Calibri"/>
                <w:b/>
                <w:bCs/>
                <w:color w:val="000000"/>
                <w:szCs w:val="20"/>
              </w:rPr>
              <w:t>50</w:t>
            </w:r>
            <w:bookmarkStart w:id="0" w:name="_GoBack"/>
            <w:bookmarkEnd w:id="0"/>
          </w:p>
        </w:tc>
        <w:tc>
          <w:tcPr>
            <w:tcW w:w="662" w:type="dxa"/>
            <w:tcBorders>
              <w:top w:val="nil"/>
              <w:left w:val="nil"/>
              <w:bottom w:val="single" w:sz="4" w:space="0" w:color="auto"/>
              <w:right w:val="single" w:sz="4" w:space="0" w:color="auto"/>
            </w:tcBorders>
            <w:shd w:val="clear" w:color="000000" w:fill="FFFFFF"/>
            <w:vAlign w:val="center"/>
            <w:hideMark/>
          </w:tcPr>
          <w:p w:rsidR="00A65BC9" w:rsidRPr="00B57413" w:rsidRDefault="00A65BC9"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BC9" w:rsidRPr="003378E8" w:rsidRDefault="00A65BC9" w:rsidP="006747EF">
            <w:pPr>
              <w:rPr>
                <w:rFonts w:ascii="Calibri" w:hAnsi="Calibri" w:cs="Calibri"/>
                <w:color w:val="000000"/>
              </w:rPr>
            </w:pPr>
            <w:r w:rsidRPr="003378E8">
              <w:rPr>
                <w:rFonts w:ascii="Calibri" w:hAnsi="Calibri" w:cs="Calibri"/>
                <w:color w:val="000000"/>
                <w:sz w:val="22"/>
                <w:szCs w:val="22"/>
              </w:rPr>
              <w:t> </w:t>
            </w:r>
          </w:p>
        </w:tc>
      </w:tr>
    </w:tbl>
    <w:p w:rsidR="00067B94" w:rsidRDefault="00067B94" w:rsidP="005F298E">
      <w:pPr>
        <w:jc w:val="center"/>
        <w:rPr>
          <w:rFonts w:ascii="Cambria" w:hAnsi="Cambria" w:cs="Arial"/>
          <w:b/>
          <w:color w:val="FF0000"/>
          <w:sz w:val="26"/>
          <w:szCs w:val="26"/>
          <w:u w:val="single"/>
          <w:shd w:val="clear" w:color="auto" w:fill="FFFFFF"/>
        </w:rPr>
      </w:pPr>
    </w:p>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C631AD" w:rsidRDefault="00C631AD" w:rsidP="00C631AD">
      <w:pPr>
        <w:rPr>
          <w:rFonts w:ascii="Cambria" w:hAnsi="Cambria" w:cs="Arial"/>
          <w:b/>
          <w:color w:val="FF0000"/>
          <w:sz w:val="26"/>
          <w:szCs w:val="26"/>
          <w:u w:val="single"/>
          <w:shd w:val="clear" w:color="auto" w:fill="FFFFFF"/>
        </w:rPr>
      </w:pPr>
      <w:r w:rsidRPr="00C631AD">
        <w:rPr>
          <w:rFonts w:ascii="Cambria" w:hAnsi="Cambria" w:cs="Arial"/>
          <w:b/>
          <w:noProof/>
          <w:color w:val="FF0000"/>
          <w:sz w:val="26"/>
          <w:szCs w:val="26"/>
          <w:shd w:val="clear" w:color="auto" w:fill="FFFFFF"/>
        </w:rPr>
        <w:drawing>
          <wp:inline distT="0" distB="0" distL="0" distR="0" wp14:anchorId="227EFDD4" wp14:editId="7CDC6EE6">
            <wp:extent cx="3710940" cy="2804160"/>
            <wp:effectExtent l="0" t="0" r="3810" b="0"/>
            <wp:docPr id="6" name="Picture 6" descr="C:\Users\Lenovo-pc\Desktop\2024-2025 All folders\TSL\2026-27\121-TSL Kalinganagar Rolls auction dt. 02-07-2026\0107-CIR-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1-TSL Kalinganagar Rolls auction dt. 02-07-2026\0107-CIR-K-01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088" cy="280653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D3CF3" w:rsidRPr="00DD3CF3">
        <w:rPr>
          <w:rFonts w:ascii="Cambria" w:hAnsi="Cambria" w:cs="Arial"/>
          <w:b/>
          <w:noProof/>
          <w:color w:val="FF0000"/>
          <w:sz w:val="26"/>
          <w:szCs w:val="26"/>
          <w:shd w:val="clear" w:color="auto" w:fill="FFFFFF"/>
        </w:rPr>
        <w:drawing>
          <wp:inline distT="0" distB="0" distL="0" distR="0" wp14:anchorId="4FD18E20" wp14:editId="35464B5A">
            <wp:extent cx="3825240" cy="2804160"/>
            <wp:effectExtent l="0" t="0" r="3810" b="0"/>
            <wp:docPr id="2" name="Picture 2" descr="C:\Users\Lenovo-pc\Desktop\2024-2025 All folders\TSL\2026-27\136-TSL Kalinganagar Rolls Re-auction dt. 11-07-2026\0107-CI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6-TSL Kalinganagar Rolls Re-auction dt. 11-07-2026\0107-CIR-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5240" cy="2804160"/>
                    </a:xfrm>
                    <a:prstGeom prst="rect">
                      <a:avLst/>
                    </a:prstGeom>
                    <a:noFill/>
                    <a:ln>
                      <a:noFill/>
                    </a:ln>
                  </pic:spPr>
                </pic:pic>
              </a:graphicData>
            </a:graphic>
          </wp:inline>
        </w:drawing>
      </w:r>
    </w:p>
    <w:p w:rsidR="001B3946" w:rsidRDefault="00C631AD" w:rsidP="00067B94">
      <w:pPr>
        <w:rPr>
          <w:rFonts w:ascii="Cambria" w:hAnsi="Cambria" w:cs="Arial"/>
          <w:b/>
          <w:color w:val="FF0000"/>
          <w:sz w:val="26"/>
          <w:szCs w:val="26"/>
          <w:u w:val="single"/>
          <w:shd w:val="clear" w:color="auto" w:fill="FFFFFF"/>
        </w:rPr>
      </w:pP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C631AD">
        <w:rPr>
          <w:rFonts w:ascii="Cambria" w:hAnsi="Cambria" w:cs="Arial"/>
          <w:b/>
          <w:color w:val="FF0000"/>
          <w:sz w:val="26"/>
          <w:szCs w:val="26"/>
          <w:shd w:val="clear" w:color="auto" w:fill="FFFFFF"/>
        </w:rPr>
        <w:tab/>
      </w:r>
      <w:r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Pr>
          <w:rFonts w:ascii="Cambria" w:hAnsi="Cambria" w:cs="Calibri"/>
          <w:b/>
          <w:bCs/>
          <w:color w:val="0000FF"/>
          <w:sz w:val="20"/>
          <w:szCs w:val="20"/>
        </w:rPr>
        <w:tab/>
      </w:r>
      <w:r w:rsidR="00DD3CF3" w:rsidRPr="004E2240">
        <w:rPr>
          <w:rFonts w:ascii="Cambria" w:hAnsi="Cambria" w:cs="Calibri"/>
          <w:b/>
          <w:bCs/>
          <w:color w:val="0000FF"/>
          <w:sz w:val="20"/>
          <w:szCs w:val="20"/>
        </w:rPr>
        <w:t>0107/CIR/K/01</w:t>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r w:rsidR="00DD4807">
        <w:rPr>
          <w:rFonts w:ascii="Cambria" w:hAnsi="Cambria" w:cs="Calibri"/>
          <w:b/>
          <w:bCs/>
          <w:color w:val="0000FF"/>
          <w:sz w:val="20"/>
          <w:szCs w:val="20"/>
        </w:rPr>
        <w:tab/>
      </w: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01127A" w:rsidRDefault="0001127A" w:rsidP="00067B94">
      <w:pPr>
        <w:rPr>
          <w:rFonts w:asciiTheme="majorHAnsi" w:hAnsiTheme="majorHAnsi"/>
          <w:b/>
          <w:noProof/>
          <w:sz w:val="22"/>
          <w:szCs w:val="22"/>
          <w:u w:val="single"/>
        </w:rPr>
      </w:pPr>
    </w:p>
    <w:p w:rsidR="00F810BD" w:rsidRPr="001B3946" w:rsidRDefault="00F810BD" w:rsidP="00067B94">
      <w:pPr>
        <w:rPr>
          <w:rStyle w:val="Hyperlink"/>
          <w:rFonts w:ascii="Cambria" w:hAnsi="Cambria" w:cs="Arial"/>
          <w:b/>
          <w:color w:val="FF0000"/>
          <w:sz w:val="26"/>
          <w:szCs w:val="26"/>
          <w:shd w:val="clear" w:color="auto" w:fill="FFFFFF"/>
        </w:rPr>
      </w:pPr>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F35" w:rsidRDefault="003D7F35">
      <w:r>
        <w:separator/>
      </w:r>
    </w:p>
  </w:endnote>
  <w:endnote w:type="continuationSeparator" w:id="0">
    <w:p w:rsidR="003D7F35" w:rsidRDefault="003D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4C41DB">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4C41DB">
      <w:rPr>
        <w:b/>
        <w:noProof/>
      </w:rPr>
      <w:t>27</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F35" w:rsidRDefault="003D7F35">
      <w:r>
        <w:separator/>
      </w:r>
    </w:p>
  </w:footnote>
  <w:footnote w:type="continuationSeparator" w:id="0">
    <w:p w:rsidR="003D7F35" w:rsidRDefault="003D7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50E55">
      <w:rPr>
        <w:color w:val="000000"/>
        <w:lang w:val="en-IN"/>
      </w:rPr>
      <w:t>JU</w:t>
    </w:r>
    <w:r w:rsidR="00781806">
      <w:rPr>
        <w:color w:val="000000"/>
        <w:lang w:val="en-IN"/>
      </w:rPr>
      <w:t>LY</w:t>
    </w:r>
    <w:r w:rsidRPr="007C1763">
      <w:rPr>
        <w:color w:val="000000"/>
        <w:lang w:val="en-IN"/>
      </w:rPr>
      <w:t>/</w:t>
    </w:r>
    <w:r w:rsidR="00750E55">
      <w:rPr>
        <w:color w:val="000000"/>
        <w:lang w:val="en-IN"/>
      </w:rPr>
      <w:t>1</w:t>
    </w:r>
    <w:r w:rsidR="00EA029A">
      <w:rPr>
        <w:color w:val="000000"/>
        <w:lang w:val="en-IN"/>
      </w:rPr>
      <w:t>36</w:t>
    </w:r>
    <w:r>
      <w:rPr>
        <w:color w:val="000000"/>
        <w:lang w:val="en-IN"/>
      </w:rPr>
      <w:t>/2</w:t>
    </w:r>
    <w:r w:rsidR="00B762DB">
      <w:rPr>
        <w:color w:val="000000"/>
        <w:lang w:val="en-IN"/>
      </w:rPr>
      <w:t>6</w:t>
    </w:r>
    <w:r>
      <w:rPr>
        <w:color w:val="000000"/>
        <w:lang w:val="en-IN"/>
      </w:rPr>
      <w:t>-2</w:t>
    </w:r>
    <w:r w:rsidR="00B762DB">
      <w:rPr>
        <w:color w:val="000000"/>
        <w:lang w:val="en-IN"/>
      </w:rPr>
      <w:t>7</w:t>
    </w:r>
    <w:r w:rsidR="00EA029A">
      <w:rPr>
        <w:color w:val="000000"/>
        <w:lang w:val="en-IN"/>
      </w:rPr>
      <w:t xml:space="preserve"> (Re-Auction)</w:t>
    </w:r>
  </w:p>
  <w:p w:rsidR="006A638C" w:rsidRPr="007C1763" w:rsidRDefault="00750E55">
    <w:pPr>
      <w:pStyle w:val="Header"/>
      <w:pBdr>
        <w:between w:val="single" w:sz="4" w:space="1" w:color="4F81BD"/>
      </w:pBdr>
      <w:spacing w:line="276" w:lineRule="auto"/>
      <w:jc w:val="center"/>
      <w:rPr>
        <w:color w:val="000000"/>
      </w:rPr>
    </w:pPr>
    <w:r>
      <w:rPr>
        <w:color w:val="000000"/>
      </w:rPr>
      <w:t>Ju</w:t>
    </w:r>
    <w:r w:rsidR="00EA029A">
      <w:rPr>
        <w:color w:val="000000"/>
      </w:rPr>
      <w:t xml:space="preserve">ly </w:t>
    </w:r>
    <w:r w:rsidR="00781806">
      <w:rPr>
        <w:color w:val="000000"/>
      </w:rPr>
      <w:t>1</w:t>
    </w:r>
    <w:r w:rsidR="00EA029A">
      <w:rPr>
        <w:color w:val="000000"/>
      </w:rPr>
      <w:t>0</w:t>
    </w:r>
    <w:r w:rsidR="006A638C">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27A"/>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849"/>
    <w:rsid w:val="00066998"/>
    <w:rsid w:val="000669CA"/>
    <w:rsid w:val="00066FB3"/>
    <w:rsid w:val="00067284"/>
    <w:rsid w:val="00067349"/>
    <w:rsid w:val="00067470"/>
    <w:rsid w:val="0006769E"/>
    <w:rsid w:val="000676A3"/>
    <w:rsid w:val="00067856"/>
    <w:rsid w:val="00067B60"/>
    <w:rsid w:val="00067B94"/>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7AF"/>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ABB"/>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4DD"/>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946"/>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022"/>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A7"/>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74"/>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BFD"/>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0E4"/>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4DB"/>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35"/>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03"/>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04"/>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926"/>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9BA"/>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1DB"/>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240"/>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1D"/>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0D2"/>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64F"/>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E98"/>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F8"/>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6EF"/>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3D6E"/>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1EA2"/>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E55"/>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5E51"/>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0F8"/>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06"/>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A94"/>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3AE"/>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7F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1EA"/>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A1E"/>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BC9"/>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3608"/>
    <w:rsid w:val="00AD404B"/>
    <w:rsid w:val="00AD4108"/>
    <w:rsid w:val="00AD4183"/>
    <w:rsid w:val="00AD41F7"/>
    <w:rsid w:val="00AD4205"/>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038"/>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1D7E"/>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3CC"/>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1AD"/>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5D6"/>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3"/>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BFE"/>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582"/>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CF3"/>
    <w:rsid w:val="00DD3E88"/>
    <w:rsid w:val="00DD46AD"/>
    <w:rsid w:val="00DD4807"/>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BD3"/>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29A"/>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A35"/>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C7E"/>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5F1"/>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6599181">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36231993">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CC4DB-00F3-4242-8017-09B2A57ED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27</Pages>
  <Words>5786</Words>
  <Characters>32983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197</cp:revision>
  <cp:lastPrinted>2019-10-15T04:08:00Z</cp:lastPrinted>
  <dcterms:created xsi:type="dcterms:W3CDTF">2026-05-11T11:31:00Z</dcterms:created>
  <dcterms:modified xsi:type="dcterms:W3CDTF">2026-07-10T07:55:00Z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