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1BF6A2" w14:textId="77777777"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14:paraId="25D17999" w14:textId="096C7823" w:rsidR="008A70B1" w:rsidRPr="005D5A18" w:rsidRDefault="00AB6F71" w:rsidP="00AB6F71">
      <w:pPr>
        <w:tabs>
          <w:tab w:val="left" w:pos="1260"/>
          <w:tab w:val="center" w:pos="8064"/>
        </w:tabs>
        <w:autoSpaceDE w:val="0"/>
        <w:autoSpaceDN w:val="0"/>
        <w:adjustRightInd w:val="0"/>
        <w:rPr>
          <w:rFonts w:ascii="Cambria" w:hAnsi="Cambria"/>
          <w:b/>
          <w:bCs/>
          <w:sz w:val="22"/>
          <w:szCs w:val="22"/>
        </w:rPr>
      </w:pPr>
      <w:r>
        <w:rPr>
          <w:rFonts w:ascii="Cambria" w:hAnsi="Cambria"/>
          <w:b/>
          <w:bCs/>
          <w:sz w:val="22"/>
          <w:szCs w:val="22"/>
        </w:rPr>
        <w:tab/>
      </w:r>
      <w:r>
        <w:rPr>
          <w:rFonts w:ascii="Cambria" w:hAnsi="Cambria"/>
          <w:b/>
          <w:bCs/>
          <w:sz w:val="22"/>
          <w:szCs w:val="22"/>
        </w:rPr>
        <w:tab/>
      </w:r>
      <w:r w:rsidR="008A70B1" w:rsidRPr="005D5A18">
        <w:rPr>
          <w:rFonts w:ascii="Cambria" w:hAnsi="Cambria"/>
          <w:b/>
          <w:bCs/>
          <w:sz w:val="22"/>
          <w:szCs w:val="22"/>
        </w:rPr>
        <w:t>Auction conducted by A H Bilimoria</w:t>
      </w:r>
      <w:r w:rsidR="003F39C9">
        <w:rPr>
          <w:rFonts w:ascii="Cambria" w:hAnsi="Cambria"/>
          <w:b/>
          <w:bCs/>
          <w:sz w:val="22"/>
          <w:szCs w:val="22"/>
        </w:rPr>
        <w:t xml:space="preserve"> </w:t>
      </w:r>
      <w:r w:rsidR="008A70B1" w:rsidRPr="005D5A18">
        <w:rPr>
          <w:rFonts w:ascii="Cambria" w:hAnsi="Cambria"/>
          <w:b/>
          <w:bCs/>
          <w:sz w:val="22"/>
          <w:szCs w:val="22"/>
        </w:rPr>
        <w:t>&amp; Co.</w:t>
      </w:r>
    </w:p>
    <w:p w14:paraId="7032A6C4" w14:textId="5FF7D6CA" w:rsidR="005078BC" w:rsidRDefault="00F53CE6" w:rsidP="005078BC">
      <w:pPr>
        <w:autoSpaceDE w:val="0"/>
        <w:autoSpaceDN w:val="0"/>
        <w:adjustRightInd w:val="0"/>
        <w:jc w:val="center"/>
        <w:rPr>
          <w:rFonts w:ascii="Cambria" w:hAnsi="Cambria"/>
          <w:b/>
          <w:sz w:val="22"/>
          <w:szCs w:val="22"/>
        </w:rPr>
      </w:pPr>
      <w:r w:rsidRPr="002D346F">
        <w:rPr>
          <w:rFonts w:ascii="Cambria" w:hAnsi="Cambria"/>
          <w:b/>
          <w:sz w:val="22"/>
          <w:szCs w:val="22"/>
        </w:rPr>
        <w:t xml:space="preserve">Auction of Capital Items, </w:t>
      </w:r>
      <w:proofErr w:type="spellStart"/>
      <w:r w:rsidR="0056059B" w:rsidRPr="002D346F">
        <w:rPr>
          <w:rFonts w:ascii="Cambria" w:hAnsi="Cambria"/>
          <w:b/>
          <w:sz w:val="22"/>
          <w:szCs w:val="22"/>
        </w:rPr>
        <w:t>Noamundi</w:t>
      </w:r>
      <w:proofErr w:type="spellEnd"/>
      <w:r w:rsidR="00283F97">
        <w:rPr>
          <w:rFonts w:ascii="Cambria" w:hAnsi="Cambria"/>
          <w:b/>
          <w:sz w:val="22"/>
          <w:szCs w:val="22"/>
        </w:rPr>
        <w:t>,</w:t>
      </w:r>
      <w:r w:rsidR="00C170C7">
        <w:rPr>
          <w:rFonts w:ascii="Cambria" w:hAnsi="Cambria"/>
          <w:b/>
          <w:sz w:val="22"/>
          <w:szCs w:val="22"/>
        </w:rPr>
        <w:t xml:space="preserve"> </w:t>
      </w:r>
      <w:proofErr w:type="spellStart"/>
      <w:r w:rsidR="001B4688">
        <w:rPr>
          <w:rFonts w:ascii="Cambria" w:hAnsi="Cambria"/>
          <w:b/>
          <w:sz w:val="22"/>
          <w:szCs w:val="22"/>
        </w:rPr>
        <w:t>Joda</w:t>
      </w:r>
      <w:proofErr w:type="spellEnd"/>
      <w:r w:rsidR="00283F97">
        <w:rPr>
          <w:rFonts w:ascii="Cambria" w:hAnsi="Cambria"/>
          <w:b/>
          <w:sz w:val="22"/>
          <w:szCs w:val="22"/>
        </w:rPr>
        <w:t xml:space="preserve"> &amp; </w:t>
      </w:r>
      <w:proofErr w:type="spellStart"/>
      <w:r w:rsidR="00283F97">
        <w:rPr>
          <w:rFonts w:ascii="Cambria" w:hAnsi="Cambria"/>
          <w:b/>
          <w:sz w:val="22"/>
          <w:szCs w:val="22"/>
        </w:rPr>
        <w:t>Khondbond</w:t>
      </w:r>
      <w:proofErr w:type="spellEnd"/>
      <w:r w:rsidR="00E7089C">
        <w:rPr>
          <w:rFonts w:ascii="Cambria" w:hAnsi="Cambria"/>
          <w:b/>
          <w:sz w:val="22"/>
          <w:szCs w:val="22"/>
        </w:rPr>
        <w:t xml:space="preserve"> </w:t>
      </w:r>
      <w:r w:rsidRPr="002D346F">
        <w:rPr>
          <w:rFonts w:ascii="Cambria" w:hAnsi="Cambria"/>
          <w:b/>
          <w:sz w:val="22"/>
          <w:szCs w:val="22"/>
        </w:rPr>
        <w:t>- IBMD</w:t>
      </w:r>
    </w:p>
    <w:p w14:paraId="62349248" w14:textId="77777777"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14:paraId="79C2DF1E" w14:textId="77777777" w:rsidTr="000D1ADC">
        <w:trPr>
          <w:trHeight w:val="267"/>
        </w:trPr>
        <w:tc>
          <w:tcPr>
            <w:tcW w:w="3794" w:type="dxa"/>
            <w:vAlign w:val="center"/>
          </w:tcPr>
          <w:p w14:paraId="15DCAF59"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14:paraId="4E3F9EFB" w14:textId="0B773D9B" w:rsidR="008A70B1" w:rsidRPr="003543E9" w:rsidRDefault="008A70B1" w:rsidP="00BD4A14">
            <w:pPr>
              <w:autoSpaceDE w:val="0"/>
              <w:autoSpaceDN w:val="0"/>
              <w:adjustRightInd w:val="0"/>
              <w:rPr>
                <w:rFonts w:ascii="Cambria" w:hAnsi="Cambria"/>
                <w:b/>
                <w:color w:val="FF0000"/>
              </w:rPr>
            </w:pPr>
            <w:r w:rsidRPr="005D5A18">
              <w:rPr>
                <w:rFonts w:ascii="Cambria" w:hAnsi="Cambria"/>
                <w:b/>
                <w:sz w:val="22"/>
                <w:szCs w:val="22"/>
              </w:rPr>
              <w:t>TSL/AHB/</w:t>
            </w:r>
            <w:r w:rsidR="004F6475">
              <w:rPr>
                <w:rFonts w:ascii="Cambria" w:hAnsi="Cambria"/>
                <w:b/>
                <w:color w:val="0000FF"/>
                <w:sz w:val="22"/>
                <w:szCs w:val="22"/>
              </w:rPr>
              <w:t>SEPTEMBER</w:t>
            </w:r>
            <w:r>
              <w:rPr>
                <w:rFonts w:ascii="Cambria" w:hAnsi="Cambria"/>
                <w:b/>
                <w:color w:val="0000FF"/>
                <w:sz w:val="22"/>
                <w:szCs w:val="22"/>
              </w:rPr>
              <w:t>/</w:t>
            </w:r>
            <w:r w:rsidR="00BD4A14">
              <w:rPr>
                <w:rFonts w:ascii="Cambria" w:hAnsi="Cambria"/>
                <w:b/>
                <w:color w:val="0000FF"/>
                <w:sz w:val="22"/>
                <w:szCs w:val="22"/>
              </w:rPr>
              <w:t>211</w:t>
            </w:r>
            <w:r w:rsidR="0097622A" w:rsidRPr="0097622A">
              <w:rPr>
                <w:rFonts w:ascii="Cambria" w:hAnsi="Cambria"/>
                <w:b/>
                <w:sz w:val="22"/>
                <w:szCs w:val="22"/>
              </w:rPr>
              <w:t>/2</w:t>
            </w:r>
            <w:r w:rsidR="009C1E2D">
              <w:rPr>
                <w:rFonts w:ascii="Cambria" w:hAnsi="Cambria"/>
                <w:b/>
                <w:sz w:val="22"/>
                <w:szCs w:val="22"/>
              </w:rPr>
              <w:t>6</w:t>
            </w:r>
            <w:r w:rsidR="00086EC5">
              <w:rPr>
                <w:rFonts w:ascii="Cambria" w:hAnsi="Cambria"/>
                <w:b/>
                <w:sz w:val="22"/>
                <w:szCs w:val="22"/>
              </w:rPr>
              <w:t>-2</w:t>
            </w:r>
            <w:r w:rsidR="009C1E2D">
              <w:rPr>
                <w:rFonts w:ascii="Cambria" w:hAnsi="Cambria"/>
                <w:b/>
                <w:sz w:val="22"/>
                <w:szCs w:val="22"/>
              </w:rPr>
              <w:t>7</w:t>
            </w:r>
          </w:p>
        </w:tc>
      </w:tr>
      <w:tr w:rsidR="008A70B1" w:rsidRPr="005D5A18" w14:paraId="43F8C223" w14:textId="77777777" w:rsidTr="000D1ADC">
        <w:trPr>
          <w:trHeight w:val="332"/>
        </w:trPr>
        <w:tc>
          <w:tcPr>
            <w:tcW w:w="3794" w:type="dxa"/>
            <w:vAlign w:val="center"/>
          </w:tcPr>
          <w:p w14:paraId="43F67D3B"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14:paraId="622F19AC" w14:textId="77777777"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14:paraId="031430E6" w14:textId="77777777" w:rsidTr="000D1ADC">
        <w:trPr>
          <w:trHeight w:val="252"/>
        </w:trPr>
        <w:tc>
          <w:tcPr>
            <w:tcW w:w="3794" w:type="dxa"/>
            <w:vAlign w:val="center"/>
          </w:tcPr>
          <w:p w14:paraId="393C8CB6"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14:paraId="62EEED58" w14:textId="77777777" w:rsidR="008A70B1" w:rsidRPr="005D5A18" w:rsidRDefault="00031674"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14:paraId="716B9EC3" w14:textId="77777777" w:rsidTr="000D1ADC">
        <w:trPr>
          <w:trHeight w:val="384"/>
        </w:trPr>
        <w:tc>
          <w:tcPr>
            <w:tcW w:w="3794" w:type="dxa"/>
            <w:vAlign w:val="center"/>
          </w:tcPr>
          <w:p w14:paraId="38A4988F"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14:paraId="1D7D77DA" w14:textId="0638F169" w:rsidR="008A70B1" w:rsidRPr="006601B6" w:rsidRDefault="00572481" w:rsidP="000E2F37">
            <w:pPr>
              <w:autoSpaceDE w:val="0"/>
              <w:autoSpaceDN w:val="0"/>
              <w:adjustRightInd w:val="0"/>
              <w:rPr>
                <w:rFonts w:ascii="Cambria" w:hAnsi="Cambria"/>
                <w:b/>
                <w:color w:val="0000FF"/>
                <w:sz w:val="28"/>
                <w:szCs w:val="28"/>
              </w:rPr>
            </w:pPr>
            <w:r>
              <w:rPr>
                <w:rFonts w:ascii="Cambria" w:hAnsi="Cambria"/>
                <w:b/>
                <w:color w:val="0000FF"/>
                <w:sz w:val="28"/>
                <w:szCs w:val="28"/>
              </w:rPr>
              <w:t>0</w:t>
            </w:r>
            <w:r w:rsidR="00BD4DC2">
              <w:rPr>
                <w:rFonts w:ascii="Cambria" w:hAnsi="Cambria"/>
                <w:b/>
                <w:color w:val="0000FF"/>
                <w:sz w:val="28"/>
                <w:szCs w:val="28"/>
              </w:rPr>
              <w:t>7</w:t>
            </w:r>
            <w:r w:rsidR="00D3095C" w:rsidRPr="006601B6">
              <w:rPr>
                <w:rFonts w:ascii="Cambria" w:hAnsi="Cambria"/>
                <w:b/>
                <w:color w:val="0000FF"/>
                <w:sz w:val="28"/>
                <w:szCs w:val="28"/>
              </w:rPr>
              <w:t>t</w:t>
            </w:r>
            <w:r w:rsidR="001D23FE">
              <w:rPr>
                <w:rFonts w:ascii="Cambria" w:hAnsi="Cambria"/>
                <w:b/>
                <w:color w:val="0000FF"/>
                <w:sz w:val="28"/>
                <w:szCs w:val="28"/>
              </w:rPr>
              <w:t>h</w:t>
            </w:r>
            <w:r w:rsidR="00D06524" w:rsidRPr="006601B6">
              <w:rPr>
                <w:rFonts w:ascii="Cambria" w:hAnsi="Cambria"/>
                <w:b/>
                <w:color w:val="0000FF"/>
                <w:sz w:val="28"/>
                <w:szCs w:val="28"/>
              </w:rPr>
              <w:t xml:space="preserve"> </w:t>
            </w:r>
            <w:r w:rsidR="00C00D29">
              <w:rPr>
                <w:rFonts w:ascii="Cambria" w:hAnsi="Cambria"/>
                <w:b/>
                <w:color w:val="0000FF"/>
                <w:sz w:val="28"/>
                <w:szCs w:val="28"/>
              </w:rPr>
              <w:t>S</w:t>
            </w:r>
            <w:r w:rsidR="004F6475">
              <w:rPr>
                <w:rFonts w:ascii="Cambria" w:hAnsi="Cambria"/>
                <w:b/>
                <w:color w:val="0000FF"/>
                <w:sz w:val="28"/>
                <w:szCs w:val="28"/>
              </w:rPr>
              <w:t>eptember</w:t>
            </w:r>
            <w:r w:rsidR="00BA0258" w:rsidRPr="006601B6">
              <w:rPr>
                <w:rFonts w:ascii="Cambria" w:hAnsi="Cambria"/>
                <w:b/>
                <w:color w:val="0000FF"/>
                <w:sz w:val="28"/>
                <w:szCs w:val="28"/>
              </w:rPr>
              <w:t>, 202</w:t>
            </w:r>
            <w:r w:rsidR="003D73DA">
              <w:rPr>
                <w:rFonts w:ascii="Cambria" w:hAnsi="Cambria"/>
                <w:b/>
                <w:color w:val="0000FF"/>
                <w:sz w:val="28"/>
                <w:szCs w:val="28"/>
              </w:rPr>
              <w:t>6</w:t>
            </w:r>
            <w:r w:rsidR="004533CE" w:rsidRPr="006601B6">
              <w:rPr>
                <w:rFonts w:ascii="Cambria" w:hAnsi="Cambria"/>
                <w:b/>
                <w:color w:val="0000FF"/>
                <w:sz w:val="28"/>
                <w:szCs w:val="28"/>
              </w:rPr>
              <w:t>…..</w:t>
            </w:r>
            <w:r w:rsidR="008A70B1" w:rsidRPr="006601B6">
              <w:rPr>
                <w:rFonts w:ascii="Cambria" w:hAnsi="Cambria"/>
                <w:b/>
                <w:color w:val="0000FF"/>
                <w:sz w:val="28"/>
                <w:szCs w:val="28"/>
              </w:rPr>
              <w:t xml:space="preserve">….. at </w:t>
            </w:r>
            <w:r w:rsidR="003D73DA">
              <w:rPr>
                <w:rFonts w:ascii="Cambria" w:hAnsi="Cambria"/>
                <w:b/>
                <w:color w:val="0000FF"/>
                <w:sz w:val="28"/>
                <w:szCs w:val="28"/>
              </w:rPr>
              <w:t>1</w:t>
            </w:r>
            <w:r w:rsidR="00BD4A14">
              <w:rPr>
                <w:rFonts w:ascii="Cambria" w:hAnsi="Cambria"/>
                <w:b/>
                <w:color w:val="0000FF"/>
                <w:sz w:val="28"/>
                <w:szCs w:val="28"/>
              </w:rPr>
              <w:t>2</w:t>
            </w:r>
            <w:r w:rsidR="004C6A40" w:rsidRPr="006601B6">
              <w:rPr>
                <w:rFonts w:ascii="Cambria" w:hAnsi="Cambria"/>
                <w:b/>
                <w:color w:val="0000FF"/>
                <w:sz w:val="28"/>
                <w:szCs w:val="28"/>
              </w:rPr>
              <w:t>:</w:t>
            </w:r>
            <w:r w:rsidR="000E2F37">
              <w:rPr>
                <w:rFonts w:ascii="Cambria" w:hAnsi="Cambria"/>
                <w:b/>
                <w:color w:val="0000FF"/>
                <w:sz w:val="28"/>
                <w:szCs w:val="28"/>
              </w:rPr>
              <w:t>0</w:t>
            </w:r>
            <w:r w:rsidR="004434C0" w:rsidRPr="006601B6">
              <w:rPr>
                <w:rFonts w:ascii="Cambria" w:hAnsi="Cambria"/>
                <w:b/>
                <w:color w:val="0000FF"/>
                <w:sz w:val="28"/>
                <w:szCs w:val="28"/>
              </w:rPr>
              <w:t xml:space="preserve">0 </w:t>
            </w:r>
            <w:r w:rsidR="00BD4A14">
              <w:rPr>
                <w:rFonts w:ascii="Cambria" w:hAnsi="Cambria"/>
                <w:b/>
                <w:color w:val="0000FF"/>
                <w:sz w:val="28"/>
                <w:szCs w:val="28"/>
              </w:rPr>
              <w:t>P</w:t>
            </w:r>
            <w:r w:rsidR="00462229" w:rsidRPr="006601B6">
              <w:rPr>
                <w:rFonts w:ascii="Cambria" w:hAnsi="Cambria"/>
                <w:b/>
                <w:color w:val="0000FF"/>
                <w:sz w:val="28"/>
                <w:szCs w:val="28"/>
              </w:rPr>
              <w:t>M</w:t>
            </w:r>
            <w:r w:rsidR="009C1E2D">
              <w:rPr>
                <w:rFonts w:ascii="Cambria" w:hAnsi="Cambria"/>
                <w:b/>
                <w:color w:val="0000FF"/>
                <w:sz w:val="28"/>
                <w:szCs w:val="28"/>
              </w:rPr>
              <w:t xml:space="preserve"> </w:t>
            </w:r>
          </w:p>
        </w:tc>
      </w:tr>
      <w:tr w:rsidR="008A70B1" w:rsidRPr="005D5A18" w14:paraId="3F265119" w14:textId="77777777" w:rsidTr="000D1ADC">
        <w:trPr>
          <w:trHeight w:val="403"/>
        </w:trPr>
        <w:tc>
          <w:tcPr>
            <w:tcW w:w="3794" w:type="dxa"/>
            <w:vAlign w:val="center"/>
          </w:tcPr>
          <w:p w14:paraId="48B6A45D" w14:textId="7BD1D9CF" w:rsidR="008A70B1" w:rsidRPr="005D5A18" w:rsidRDefault="008A70B1" w:rsidP="00F23E12">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14:paraId="51518348" w14:textId="14E8CBD8" w:rsidR="00640E00" w:rsidRPr="001E73D3" w:rsidRDefault="007328E5" w:rsidP="00F24540">
            <w:pPr>
              <w:autoSpaceDE w:val="0"/>
              <w:autoSpaceDN w:val="0"/>
              <w:adjustRightInd w:val="0"/>
              <w:rPr>
                <w:rFonts w:ascii="Cambria" w:hAnsi="Cambria" w:cs="Calibri"/>
                <w:b/>
                <w:color w:val="FF0000"/>
                <w:sz w:val="26"/>
                <w:szCs w:val="26"/>
              </w:rPr>
            </w:pPr>
            <w:r w:rsidRPr="001E73D3">
              <w:rPr>
                <w:rFonts w:ascii="Cambria" w:hAnsi="Cambria" w:cs="Calibri"/>
                <w:b/>
                <w:color w:val="FF0000"/>
                <w:sz w:val="26"/>
                <w:szCs w:val="26"/>
              </w:rPr>
              <w:t>No physical inspection to be conducted. Interested customers please visit our website for indicative lot photographs/videos. For any assistance please call AHB (9334722391/7003840027) or IBMD Officer (</w:t>
            </w:r>
            <w:r w:rsidR="007B7124">
              <w:rPr>
                <w:rFonts w:ascii="Cambria" w:hAnsi="Cambria" w:cs="Calibri"/>
                <w:b/>
                <w:color w:val="FF0000"/>
                <w:sz w:val="26"/>
                <w:szCs w:val="26"/>
              </w:rPr>
              <w:t>9175901521</w:t>
            </w:r>
            <w:r w:rsidRPr="001E73D3">
              <w:rPr>
                <w:rFonts w:ascii="Cambria" w:hAnsi="Cambria" w:cs="Calibri"/>
                <w:b/>
                <w:color w:val="FF0000"/>
                <w:sz w:val="26"/>
                <w:szCs w:val="26"/>
              </w:rPr>
              <w:t>).</w:t>
            </w:r>
          </w:p>
        </w:tc>
      </w:tr>
      <w:tr w:rsidR="008A70B1" w:rsidRPr="005D5A18" w14:paraId="51210665" w14:textId="77777777" w:rsidTr="000D1ADC">
        <w:trPr>
          <w:trHeight w:val="403"/>
        </w:trPr>
        <w:tc>
          <w:tcPr>
            <w:tcW w:w="3794" w:type="dxa"/>
            <w:vAlign w:val="center"/>
          </w:tcPr>
          <w:p w14:paraId="3C021428" w14:textId="77777777"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14:paraId="36CC27D6" w14:textId="1F0512B1" w:rsidR="008A70B1" w:rsidRPr="00CF60EF" w:rsidRDefault="00572481" w:rsidP="00BD4A14">
            <w:pPr>
              <w:autoSpaceDE w:val="0"/>
              <w:autoSpaceDN w:val="0"/>
              <w:adjustRightInd w:val="0"/>
              <w:rPr>
                <w:rFonts w:ascii="Cambria" w:hAnsi="Cambria"/>
                <w:b/>
              </w:rPr>
            </w:pPr>
            <w:r>
              <w:rPr>
                <w:rFonts w:ascii="Cambria" w:hAnsi="Cambria"/>
                <w:b/>
                <w:color w:val="0000FF"/>
                <w:sz w:val="28"/>
                <w:szCs w:val="28"/>
              </w:rPr>
              <w:t>0</w:t>
            </w:r>
            <w:r w:rsidR="00BD4DC2">
              <w:rPr>
                <w:rFonts w:ascii="Cambria" w:hAnsi="Cambria"/>
                <w:b/>
                <w:color w:val="0000FF"/>
                <w:sz w:val="28"/>
                <w:szCs w:val="28"/>
              </w:rPr>
              <w:t>7</w:t>
            </w:r>
            <w:r w:rsidR="00D3095C" w:rsidRPr="006601B6">
              <w:rPr>
                <w:rFonts w:ascii="Cambria" w:hAnsi="Cambria"/>
                <w:b/>
                <w:color w:val="0000FF"/>
                <w:sz w:val="28"/>
                <w:szCs w:val="28"/>
              </w:rPr>
              <w:t>t</w:t>
            </w:r>
            <w:r w:rsidR="001D23FE">
              <w:rPr>
                <w:rFonts w:ascii="Cambria" w:hAnsi="Cambria"/>
                <w:b/>
                <w:color w:val="0000FF"/>
                <w:sz w:val="28"/>
                <w:szCs w:val="28"/>
              </w:rPr>
              <w:t>h</w:t>
            </w:r>
            <w:r w:rsidR="00B70E8D" w:rsidRPr="006601B6">
              <w:rPr>
                <w:rFonts w:ascii="Cambria" w:hAnsi="Cambria"/>
                <w:b/>
                <w:color w:val="0000FF"/>
                <w:sz w:val="28"/>
                <w:szCs w:val="28"/>
              </w:rPr>
              <w:t xml:space="preserve"> </w:t>
            </w:r>
            <w:r w:rsidR="004F6475">
              <w:rPr>
                <w:rFonts w:ascii="Cambria" w:hAnsi="Cambria"/>
                <w:b/>
                <w:color w:val="0000FF"/>
                <w:sz w:val="28"/>
                <w:szCs w:val="28"/>
              </w:rPr>
              <w:t>September</w:t>
            </w:r>
            <w:r w:rsidR="00465B4C" w:rsidRPr="006601B6">
              <w:rPr>
                <w:rFonts w:ascii="Cambria" w:hAnsi="Cambria"/>
                <w:b/>
                <w:color w:val="0000FF"/>
              </w:rPr>
              <w:t xml:space="preserve">, </w:t>
            </w:r>
            <w:r w:rsidR="00465B4C" w:rsidRPr="006601B6">
              <w:rPr>
                <w:rFonts w:ascii="Cambria" w:hAnsi="Cambria"/>
                <w:b/>
                <w:color w:val="0000FF"/>
                <w:sz w:val="28"/>
                <w:szCs w:val="28"/>
              </w:rPr>
              <w:t>202</w:t>
            </w:r>
            <w:r w:rsidR="003D73DA">
              <w:rPr>
                <w:rFonts w:ascii="Cambria" w:hAnsi="Cambria"/>
                <w:b/>
                <w:color w:val="0000FF"/>
                <w:sz w:val="28"/>
                <w:szCs w:val="28"/>
              </w:rPr>
              <w:t>6</w:t>
            </w:r>
            <w:r w:rsidR="00301761" w:rsidRPr="006601B6">
              <w:rPr>
                <w:rFonts w:ascii="Cambria" w:hAnsi="Cambria"/>
                <w:b/>
                <w:color w:val="0000FF"/>
              </w:rPr>
              <w:t xml:space="preserve"> </w:t>
            </w:r>
            <w:r w:rsidR="004724C6" w:rsidRPr="006601B6">
              <w:rPr>
                <w:rFonts w:ascii="Cambria" w:hAnsi="Cambria"/>
                <w:b/>
                <w:color w:val="0000FF"/>
              </w:rPr>
              <w:t>Till</w:t>
            </w:r>
            <w:r w:rsidR="00FE32D8" w:rsidRPr="006601B6">
              <w:rPr>
                <w:rFonts w:ascii="Cambria" w:hAnsi="Cambria"/>
                <w:b/>
                <w:color w:val="0000FF"/>
              </w:rPr>
              <w:t xml:space="preserve"> ……… at </w:t>
            </w:r>
            <w:r w:rsidR="00DD5026" w:rsidRPr="006601B6">
              <w:rPr>
                <w:rFonts w:ascii="Cambria" w:hAnsi="Cambria"/>
                <w:b/>
                <w:color w:val="0000FF"/>
              </w:rPr>
              <w:t>1</w:t>
            </w:r>
            <w:r w:rsidR="00BD4A14">
              <w:rPr>
                <w:rFonts w:ascii="Cambria" w:hAnsi="Cambria"/>
                <w:b/>
                <w:color w:val="0000FF"/>
              </w:rPr>
              <w:t>1</w:t>
            </w:r>
            <w:r w:rsidR="00CA631E" w:rsidRPr="006601B6">
              <w:rPr>
                <w:rFonts w:ascii="Cambria" w:hAnsi="Cambria"/>
                <w:b/>
                <w:color w:val="0000FF"/>
              </w:rPr>
              <w:t>:</w:t>
            </w:r>
            <w:r w:rsidR="008A72A2" w:rsidRPr="006601B6">
              <w:rPr>
                <w:rFonts w:ascii="Cambria" w:hAnsi="Cambria"/>
                <w:b/>
                <w:color w:val="0000FF"/>
              </w:rPr>
              <w:t>3</w:t>
            </w:r>
            <w:r w:rsidR="008A70B1" w:rsidRPr="006601B6">
              <w:rPr>
                <w:rFonts w:ascii="Cambria" w:hAnsi="Cambria"/>
                <w:b/>
                <w:color w:val="0000FF"/>
              </w:rPr>
              <w:t xml:space="preserve">0 </w:t>
            </w:r>
            <w:r w:rsidR="006601B6" w:rsidRPr="006601B6">
              <w:rPr>
                <w:rFonts w:ascii="Cambria" w:hAnsi="Cambria"/>
                <w:b/>
                <w:color w:val="0000FF"/>
              </w:rPr>
              <w:t>A</w:t>
            </w:r>
            <w:r w:rsidR="004724C6" w:rsidRPr="006601B6">
              <w:rPr>
                <w:rFonts w:ascii="Cambria" w:hAnsi="Cambria"/>
                <w:b/>
                <w:color w:val="0000FF"/>
              </w:rPr>
              <w:t>M</w:t>
            </w:r>
          </w:p>
        </w:tc>
      </w:tr>
      <w:tr w:rsidR="008A70B1" w:rsidRPr="005D5A18" w14:paraId="2D3CF07B" w14:textId="77777777" w:rsidTr="00DF7AF3">
        <w:trPr>
          <w:trHeight w:val="252"/>
        </w:trPr>
        <w:tc>
          <w:tcPr>
            <w:tcW w:w="15981" w:type="dxa"/>
            <w:gridSpan w:val="2"/>
            <w:tcBorders>
              <w:bottom w:val="single" w:sz="4" w:space="0" w:color="auto"/>
            </w:tcBorders>
            <w:vAlign w:val="center"/>
          </w:tcPr>
          <w:p w14:paraId="7AFF3FBB" w14:textId="77777777"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14:paraId="230F9CD1" w14:textId="77777777" w:rsidTr="00DF7AF3">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74"/>
              <w:gridCol w:w="4394"/>
              <w:gridCol w:w="5775"/>
            </w:tblGrid>
            <w:tr w:rsidR="008A70B1" w:rsidRPr="005D5A18" w14:paraId="29DAD983" w14:textId="77777777" w:rsidTr="009A4E0B">
              <w:trPr>
                <w:trHeight w:val="437"/>
              </w:trPr>
              <w:tc>
                <w:tcPr>
                  <w:tcW w:w="12343" w:type="dxa"/>
                  <w:gridSpan w:val="3"/>
                  <w:tcBorders>
                    <w:top w:val="single" w:sz="4" w:space="0" w:color="000000"/>
                    <w:left w:val="single" w:sz="4" w:space="0" w:color="000000"/>
                    <w:bottom w:val="single" w:sz="4" w:space="0" w:color="000000"/>
                    <w:right w:val="single" w:sz="4" w:space="0" w:color="000000"/>
                  </w:tcBorders>
                </w:tcPr>
                <w:p w14:paraId="15E268CA" w14:textId="6B1E5768"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For Post Auction @ A H Bilimoria</w:t>
                  </w:r>
                  <w:r w:rsidR="00817088">
                    <w:rPr>
                      <w:rFonts w:ascii="Cambria" w:hAnsi="Cambria"/>
                      <w:b/>
                      <w:sz w:val="20"/>
                      <w:szCs w:val="20"/>
                    </w:rPr>
                    <w:t xml:space="preserve"> </w:t>
                  </w:r>
                  <w:r w:rsidRPr="005D5A18">
                    <w:rPr>
                      <w:rFonts w:ascii="Cambria" w:hAnsi="Cambria"/>
                      <w:b/>
                      <w:sz w:val="20"/>
                      <w:szCs w:val="20"/>
                    </w:rPr>
                    <w:t>&amp; Company</w:t>
                  </w:r>
                </w:p>
              </w:tc>
            </w:tr>
            <w:tr w:rsidR="006C3DD4" w:rsidRPr="005D5A18" w14:paraId="7DB90EB4" w14:textId="77777777" w:rsidTr="009A4E0B">
              <w:trPr>
                <w:trHeight w:val="356"/>
              </w:trPr>
              <w:tc>
                <w:tcPr>
                  <w:tcW w:w="2174" w:type="dxa"/>
                  <w:tcBorders>
                    <w:top w:val="single" w:sz="4" w:space="0" w:color="000000"/>
                    <w:left w:val="single" w:sz="4" w:space="0" w:color="000000"/>
                    <w:bottom w:val="single" w:sz="4" w:space="0" w:color="000000"/>
                    <w:right w:val="single" w:sz="4" w:space="0" w:color="auto"/>
                  </w:tcBorders>
                </w:tcPr>
                <w:p w14:paraId="4BD73F0C"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394" w:type="dxa"/>
                  <w:tcBorders>
                    <w:top w:val="single" w:sz="4" w:space="0" w:color="000000"/>
                    <w:left w:val="single" w:sz="4" w:space="0" w:color="auto"/>
                    <w:bottom w:val="single" w:sz="4" w:space="0" w:color="000000"/>
                    <w:right w:val="single" w:sz="4" w:space="0" w:color="auto"/>
                  </w:tcBorders>
                </w:tcPr>
                <w:p w14:paraId="1B9A7BA4"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775" w:type="dxa"/>
                  <w:tcBorders>
                    <w:top w:val="single" w:sz="4" w:space="0" w:color="000000"/>
                    <w:left w:val="single" w:sz="4" w:space="0" w:color="auto"/>
                    <w:bottom w:val="single" w:sz="4" w:space="0" w:color="000000"/>
                    <w:right w:val="single" w:sz="4" w:space="0" w:color="000000"/>
                  </w:tcBorders>
                </w:tcPr>
                <w:p w14:paraId="1085F29C"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24358B" w:rsidRPr="005D5A18" w14:paraId="6B8DFF06" w14:textId="77777777" w:rsidTr="00002A85">
              <w:trPr>
                <w:trHeight w:val="577"/>
              </w:trPr>
              <w:tc>
                <w:tcPr>
                  <w:tcW w:w="2174" w:type="dxa"/>
                  <w:tcBorders>
                    <w:top w:val="single" w:sz="4" w:space="0" w:color="000000"/>
                    <w:left w:val="single" w:sz="4" w:space="0" w:color="000000"/>
                    <w:bottom w:val="single" w:sz="4" w:space="0" w:color="000000"/>
                    <w:right w:val="single" w:sz="4" w:space="0" w:color="auto"/>
                  </w:tcBorders>
                </w:tcPr>
                <w:p w14:paraId="3F760CE5"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169" w:type="dxa"/>
                  <w:gridSpan w:val="2"/>
                  <w:tcBorders>
                    <w:top w:val="single" w:sz="4" w:space="0" w:color="000000"/>
                    <w:left w:val="single" w:sz="4" w:space="0" w:color="auto"/>
                    <w:bottom w:val="single" w:sz="4" w:space="0" w:color="000000"/>
                    <w:right w:val="single" w:sz="4" w:space="0" w:color="000000"/>
                  </w:tcBorders>
                </w:tcPr>
                <w:p w14:paraId="2ED9909F"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24358B" w:rsidRPr="005D5A18" w14:paraId="6CBFB553" w14:textId="77777777" w:rsidTr="00002A85">
              <w:trPr>
                <w:trHeight w:val="699"/>
              </w:trPr>
              <w:tc>
                <w:tcPr>
                  <w:tcW w:w="2174" w:type="dxa"/>
                  <w:tcBorders>
                    <w:top w:val="single" w:sz="4" w:space="0" w:color="000000"/>
                    <w:left w:val="single" w:sz="4" w:space="0" w:color="000000"/>
                    <w:bottom w:val="single" w:sz="4" w:space="0" w:color="000000"/>
                    <w:right w:val="single" w:sz="4" w:space="0" w:color="auto"/>
                  </w:tcBorders>
                </w:tcPr>
                <w:p w14:paraId="417D6C29"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394" w:type="dxa"/>
                  <w:tcBorders>
                    <w:top w:val="single" w:sz="4" w:space="0" w:color="000000"/>
                    <w:left w:val="single" w:sz="4" w:space="0" w:color="auto"/>
                    <w:bottom w:val="single" w:sz="4" w:space="0" w:color="000000"/>
                    <w:right w:val="single" w:sz="4" w:space="0" w:color="auto"/>
                  </w:tcBorders>
                </w:tcPr>
                <w:p w14:paraId="03AB38CA"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775" w:type="dxa"/>
                  <w:tcBorders>
                    <w:top w:val="single" w:sz="4" w:space="0" w:color="000000"/>
                    <w:left w:val="single" w:sz="4" w:space="0" w:color="auto"/>
                    <w:bottom w:val="single" w:sz="4" w:space="0" w:color="000000"/>
                    <w:right w:val="single" w:sz="4" w:space="0" w:color="000000"/>
                  </w:tcBorders>
                </w:tcPr>
                <w:p w14:paraId="5AAE5354" w14:textId="77777777" w:rsidR="0024358B" w:rsidRPr="004E7080"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10" w:history="1">
                    <w:r w:rsidRPr="004E7080">
                      <w:rPr>
                        <w:rStyle w:val="Hyperlink"/>
                        <w:rFonts w:ascii="Cambria" w:hAnsi="Cambria"/>
                        <w:color w:val="auto"/>
                        <w:sz w:val="20"/>
                        <w:szCs w:val="20"/>
                        <w:u w:val="none"/>
                      </w:rPr>
                      <w:t>ahbilimoria.company@gmail.com</w:t>
                    </w:r>
                  </w:hyperlink>
                </w:p>
              </w:tc>
            </w:tr>
            <w:tr w:rsidR="0024358B" w:rsidRPr="005D5A18" w14:paraId="5761D45F" w14:textId="77777777" w:rsidTr="00002A85">
              <w:trPr>
                <w:trHeight w:val="832"/>
              </w:trPr>
              <w:tc>
                <w:tcPr>
                  <w:tcW w:w="2174" w:type="dxa"/>
                  <w:tcBorders>
                    <w:top w:val="single" w:sz="4" w:space="0" w:color="000000"/>
                    <w:left w:val="single" w:sz="4" w:space="0" w:color="000000"/>
                    <w:bottom w:val="single" w:sz="4" w:space="0" w:color="000000"/>
                    <w:right w:val="single" w:sz="4" w:space="0" w:color="auto"/>
                  </w:tcBorders>
                </w:tcPr>
                <w:p w14:paraId="119C1C01"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394" w:type="dxa"/>
                  <w:tcBorders>
                    <w:top w:val="single" w:sz="4" w:space="0" w:color="000000"/>
                    <w:left w:val="single" w:sz="4" w:space="0" w:color="auto"/>
                    <w:bottom w:val="single" w:sz="4" w:space="0" w:color="000000"/>
                    <w:right w:val="single" w:sz="4" w:space="0" w:color="auto"/>
                  </w:tcBorders>
                </w:tcPr>
                <w:p w14:paraId="2CEB06BD"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08987460668/09073711453</w:t>
                  </w:r>
                </w:p>
              </w:tc>
              <w:tc>
                <w:tcPr>
                  <w:tcW w:w="5775" w:type="dxa"/>
                  <w:tcBorders>
                    <w:top w:val="single" w:sz="4" w:space="0" w:color="000000"/>
                    <w:left w:val="single" w:sz="4" w:space="0" w:color="auto"/>
                    <w:bottom w:val="single" w:sz="4" w:space="0" w:color="000000"/>
                    <w:right w:val="single" w:sz="4" w:space="0" w:color="000000"/>
                  </w:tcBorders>
                </w:tcPr>
                <w:p w14:paraId="4F6E593A" w14:textId="77777777" w:rsidR="0024358B" w:rsidRPr="004E7080"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11"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 xml:space="preserve">, </w:t>
                  </w:r>
                  <w:hyperlink r:id="rId12"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 xml:space="preserve">, </w:t>
                  </w:r>
                  <w:hyperlink r:id="rId13"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25314C3F" w14:textId="77777777" w:rsidTr="00002A85">
              <w:trPr>
                <w:trHeight w:val="843"/>
              </w:trPr>
              <w:tc>
                <w:tcPr>
                  <w:tcW w:w="2174" w:type="dxa"/>
                  <w:tcBorders>
                    <w:top w:val="single" w:sz="4" w:space="0" w:color="000000"/>
                    <w:left w:val="single" w:sz="4" w:space="0" w:color="000000"/>
                    <w:bottom w:val="single" w:sz="4" w:space="0" w:color="000000"/>
                    <w:right w:val="single" w:sz="4" w:space="0" w:color="auto"/>
                  </w:tcBorders>
                </w:tcPr>
                <w:p w14:paraId="5F1D133B"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394" w:type="dxa"/>
                  <w:tcBorders>
                    <w:top w:val="single" w:sz="4" w:space="0" w:color="000000"/>
                    <w:left w:val="single" w:sz="4" w:space="0" w:color="auto"/>
                    <w:bottom w:val="single" w:sz="4" w:space="0" w:color="000000"/>
                    <w:right w:val="single" w:sz="4" w:space="0" w:color="auto"/>
                  </w:tcBorders>
                </w:tcPr>
                <w:p w14:paraId="7977ACA6"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775" w:type="dxa"/>
                  <w:tcBorders>
                    <w:top w:val="single" w:sz="4" w:space="0" w:color="000000"/>
                    <w:left w:val="single" w:sz="4" w:space="0" w:color="auto"/>
                    <w:bottom w:val="single" w:sz="4" w:space="0" w:color="000000"/>
                    <w:right w:val="single" w:sz="4" w:space="0" w:color="000000"/>
                  </w:tcBorders>
                </w:tcPr>
                <w:p w14:paraId="7F2763EC" w14:textId="77777777" w:rsidR="0024358B" w:rsidRPr="004E7080"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14"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15"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 xml:space="preserve">, </w:t>
                  </w:r>
                  <w:hyperlink r:id="rId16"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6F37AFC6" w14:textId="77777777" w:rsidTr="00002A85">
              <w:tc>
                <w:tcPr>
                  <w:tcW w:w="2174" w:type="dxa"/>
                  <w:tcBorders>
                    <w:top w:val="single" w:sz="4" w:space="0" w:color="000000"/>
                    <w:left w:val="single" w:sz="4" w:space="0" w:color="000000"/>
                    <w:bottom w:val="single" w:sz="4" w:space="0" w:color="000000"/>
                    <w:right w:val="single" w:sz="4" w:space="0" w:color="auto"/>
                  </w:tcBorders>
                </w:tcPr>
                <w:p w14:paraId="6F46DBEF"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394" w:type="dxa"/>
                  <w:tcBorders>
                    <w:top w:val="single" w:sz="4" w:space="0" w:color="000000"/>
                    <w:left w:val="single" w:sz="4" w:space="0" w:color="auto"/>
                    <w:bottom w:val="single" w:sz="4" w:space="0" w:color="000000"/>
                    <w:right w:val="single" w:sz="4" w:space="0" w:color="auto"/>
                  </w:tcBorders>
                </w:tcPr>
                <w:p w14:paraId="0C7051DE"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775" w:type="dxa"/>
                  <w:tcBorders>
                    <w:top w:val="single" w:sz="4" w:space="0" w:color="000000"/>
                    <w:left w:val="single" w:sz="4" w:space="0" w:color="auto"/>
                    <w:bottom w:val="single" w:sz="4" w:space="0" w:color="000000"/>
                    <w:right w:val="single" w:sz="4" w:space="0" w:color="000000"/>
                  </w:tcBorders>
                </w:tcPr>
                <w:p w14:paraId="4C0176CF" w14:textId="77777777" w:rsidR="0024358B" w:rsidRPr="004E7080"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17"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18"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 xml:space="preserve">, </w:t>
                  </w:r>
                  <w:hyperlink r:id="rId19"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49362B71" w14:textId="77777777" w:rsidTr="00002A85">
              <w:tc>
                <w:tcPr>
                  <w:tcW w:w="2174" w:type="dxa"/>
                  <w:tcBorders>
                    <w:top w:val="single" w:sz="4" w:space="0" w:color="000000"/>
                    <w:left w:val="single" w:sz="4" w:space="0" w:color="000000"/>
                    <w:bottom w:val="single" w:sz="4" w:space="0" w:color="000000"/>
                    <w:right w:val="single" w:sz="4" w:space="0" w:color="auto"/>
                  </w:tcBorders>
                </w:tcPr>
                <w:p w14:paraId="465F3132"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394" w:type="dxa"/>
                  <w:tcBorders>
                    <w:top w:val="single" w:sz="4" w:space="0" w:color="000000"/>
                    <w:left w:val="single" w:sz="4" w:space="0" w:color="auto"/>
                    <w:bottom w:val="single" w:sz="4" w:space="0" w:color="000000"/>
                    <w:right w:val="single" w:sz="4" w:space="0" w:color="auto"/>
                  </w:tcBorders>
                </w:tcPr>
                <w:p w14:paraId="4CEF2527"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775" w:type="dxa"/>
                  <w:tcBorders>
                    <w:top w:val="single" w:sz="4" w:space="0" w:color="000000"/>
                    <w:left w:val="single" w:sz="4" w:space="0" w:color="auto"/>
                    <w:bottom w:val="single" w:sz="4" w:space="0" w:color="000000"/>
                    <w:right w:val="single" w:sz="4" w:space="0" w:color="000000"/>
                  </w:tcBorders>
                </w:tcPr>
                <w:p w14:paraId="0D7128C8" w14:textId="77777777" w:rsidR="0024358B" w:rsidRPr="004E7080"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20"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21"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 xml:space="preserve">, </w:t>
                  </w:r>
                  <w:hyperlink r:id="rId22"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78ECF5A6" w14:textId="77777777" w:rsidTr="00002A85">
              <w:tc>
                <w:tcPr>
                  <w:tcW w:w="2174" w:type="dxa"/>
                  <w:tcBorders>
                    <w:top w:val="single" w:sz="4" w:space="0" w:color="000000"/>
                    <w:left w:val="single" w:sz="4" w:space="0" w:color="000000"/>
                    <w:bottom w:val="single" w:sz="4" w:space="0" w:color="000000"/>
                    <w:right w:val="single" w:sz="4" w:space="0" w:color="auto"/>
                  </w:tcBorders>
                </w:tcPr>
                <w:p w14:paraId="3E2D5D07"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TCS Related</w:t>
                  </w:r>
                </w:p>
              </w:tc>
              <w:tc>
                <w:tcPr>
                  <w:tcW w:w="4394" w:type="dxa"/>
                  <w:tcBorders>
                    <w:top w:val="single" w:sz="4" w:space="0" w:color="000000"/>
                    <w:left w:val="single" w:sz="4" w:space="0" w:color="auto"/>
                    <w:bottom w:val="single" w:sz="4" w:space="0" w:color="000000"/>
                    <w:right w:val="single" w:sz="4" w:space="0" w:color="auto"/>
                  </w:tcBorders>
                </w:tcPr>
                <w:p w14:paraId="6D569A40"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775" w:type="dxa"/>
                  <w:tcBorders>
                    <w:top w:val="single" w:sz="4" w:space="0" w:color="000000"/>
                    <w:left w:val="single" w:sz="4" w:space="0" w:color="auto"/>
                    <w:bottom w:val="single" w:sz="4" w:space="0" w:color="000000"/>
                    <w:right w:val="single" w:sz="4" w:space="0" w:color="000000"/>
                  </w:tcBorders>
                </w:tcPr>
                <w:p w14:paraId="2E6878BF" w14:textId="77777777" w:rsidR="0024358B" w:rsidRPr="004E7080" w:rsidRDefault="0024358B" w:rsidP="0024358B">
                  <w:pPr>
                    <w:framePr w:hSpace="180" w:wrap="around" w:vAnchor="text" w:hAnchor="margin" w:y="70"/>
                    <w:tabs>
                      <w:tab w:val="left" w:pos="3402"/>
                      <w:tab w:val="left" w:pos="3762"/>
                    </w:tabs>
                    <w:autoSpaceDE w:val="0"/>
                    <w:autoSpaceDN w:val="0"/>
                    <w:adjustRightInd w:val="0"/>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23"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24"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w:t>
                  </w:r>
                  <w:hyperlink r:id="rId25"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4564F10A" w14:textId="77777777" w:rsidTr="00002A85">
              <w:tc>
                <w:tcPr>
                  <w:tcW w:w="2174" w:type="dxa"/>
                  <w:tcBorders>
                    <w:top w:val="single" w:sz="4" w:space="0" w:color="000000"/>
                    <w:left w:val="single" w:sz="4" w:space="0" w:color="000000"/>
                    <w:bottom w:val="single" w:sz="4" w:space="0" w:color="000000"/>
                    <w:right w:val="single" w:sz="4" w:space="0" w:color="auto"/>
                  </w:tcBorders>
                </w:tcPr>
                <w:p w14:paraId="3598DF56"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Deviation/Disablement in Tata Steel</w:t>
                  </w:r>
                </w:p>
              </w:tc>
              <w:tc>
                <w:tcPr>
                  <w:tcW w:w="4394" w:type="dxa"/>
                  <w:tcBorders>
                    <w:top w:val="single" w:sz="4" w:space="0" w:color="000000"/>
                    <w:left w:val="single" w:sz="4" w:space="0" w:color="auto"/>
                    <w:bottom w:val="single" w:sz="4" w:space="0" w:color="000000"/>
                    <w:right w:val="single" w:sz="4" w:space="0" w:color="auto"/>
                  </w:tcBorders>
                </w:tcPr>
                <w:p w14:paraId="44BCADCC"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775" w:type="dxa"/>
                  <w:tcBorders>
                    <w:top w:val="single" w:sz="4" w:space="0" w:color="000000"/>
                    <w:left w:val="single" w:sz="4" w:space="0" w:color="auto"/>
                    <w:bottom w:val="single" w:sz="4" w:space="0" w:color="000000"/>
                    <w:right w:val="single" w:sz="4" w:space="0" w:color="000000"/>
                  </w:tcBorders>
                </w:tcPr>
                <w:p w14:paraId="156456DC" w14:textId="77777777" w:rsidR="0024358B" w:rsidRPr="004E7080" w:rsidRDefault="0024358B" w:rsidP="0024358B">
                  <w:pPr>
                    <w:framePr w:hSpace="180" w:wrap="around" w:vAnchor="text" w:hAnchor="margin" w:y="70"/>
                    <w:tabs>
                      <w:tab w:val="left" w:pos="3402"/>
                      <w:tab w:val="left" w:pos="3762"/>
                    </w:tabs>
                    <w:autoSpaceDE w:val="0"/>
                    <w:autoSpaceDN w:val="0"/>
                    <w:adjustRightInd w:val="0"/>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26"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27"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w:t>
                  </w:r>
                  <w:hyperlink r:id="rId28"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7574B49B" w14:textId="77777777" w:rsidTr="00002A85">
              <w:tc>
                <w:tcPr>
                  <w:tcW w:w="2174" w:type="dxa"/>
                  <w:tcBorders>
                    <w:top w:val="single" w:sz="4" w:space="0" w:color="000000"/>
                    <w:left w:val="single" w:sz="4" w:space="0" w:color="000000"/>
                    <w:bottom w:val="single" w:sz="4" w:space="0" w:color="000000"/>
                    <w:right w:val="single" w:sz="4" w:space="0" w:color="auto"/>
                  </w:tcBorders>
                </w:tcPr>
                <w:p w14:paraId="4C7FF289"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Order-Tata Steel</w:t>
                  </w:r>
                </w:p>
              </w:tc>
              <w:tc>
                <w:tcPr>
                  <w:tcW w:w="4394" w:type="dxa"/>
                  <w:tcBorders>
                    <w:top w:val="single" w:sz="4" w:space="0" w:color="000000"/>
                    <w:left w:val="single" w:sz="4" w:space="0" w:color="auto"/>
                    <w:bottom w:val="single" w:sz="4" w:space="0" w:color="000000"/>
                    <w:right w:val="single" w:sz="4" w:space="0" w:color="auto"/>
                  </w:tcBorders>
                </w:tcPr>
                <w:p w14:paraId="63884CCE"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5775" w:type="dxa"/>
                  <w:tcBorders>
                    <w:top w:val="single" w:sz="4" w:space="0" w:color="000000"/>
                    <w:left w:val="single" w:sz="4" w:space="0" w:color="auto"/>
                    <w:bottom w:val="single" w:sz="4" w:space="0" w:color="000000"/>
                    <w:right w:val="single" w:sz="4" w:space="0" w:color="000000"/>
                  </w:tcBorders>
                </w:tcPr>
                <w:p w14:paraId="7EF76F45" w14:textId="77777777" w:rsidR="0024358B" w:rsidRPr="004E7080"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29"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30"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 xml:space="preserve">, </w:t>
                  </w:r>
                  <w:hyperlink r:id="rId31"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5C7BE70B" w14:textId="77777777" w:rsidTr="00002A85">
              <w:tc>
                <w:tcPr>
                  <w:tcW w:w="2174" w:type="dxa"/>
                  <w:tcBorders>
                    <w:top w:val="single" w:sz="4" w:space="0" w:color="000000"/>
                    <w:left w:val="single" w:sz="4" w:space="0" w:color="000000"/>
                    <w:bottom w:val="single" w:sz="4" w:space="0" w:color="000000"/>
                    <w:right w:val="single" w:sz="4" w:space="0" w:color="auto"/>
                  </w:tcBorders>
                </w:tcPr>
                <w:p w14:paraId="194198F8" w14:textId="616DEE9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C461D8">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4394" w:type="dxa"/>
                  <w:tcBorders>
                    <w:top w:val="single" w:sz="4" w:space="0" w:color="000000"/>
                    <w:left w:val="single" w:sz="4" w:space="0" w:color="auto"/>
                    <w:bottom w:val="single" w:sz="4" w:space="0" w:color="000000"/>
                    <w:right w:val="single" w:sz="4" w:space="0" w:color="auto"/>
                  </w:tcBorders>
                </w:tcPr>
                <w:p w14:paraId="049622E9"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09664062791</w:t>
                  </w:r>
                </w:p>
              </w:tc>
              <w:tc>
                <w:tcPr>
                  <w:tcW w:w="5775" w:type="dxa"/>
                  <w:tcBorders>
                    <w:top w:val="single" w:sz="4" w:space="0" w:color="000000"/>
                    <w:left w:val="single" w:sz="4" w:space="0" w:color="auto"/>
                    <w:bottom w:val="single" w:sz="4" w:space="0" w:color="000000"/>
                    <w:right w:val="single" w:sz="4" w:space="0" w:color="000000"/>
                  </w:tcBorders>
                </w:tcPr>
                <w:p w14:paraId="0EC5FCB2" w14:textId="77777777" w:rsidR="0024358B" w:rsidRPr="004E7080" w:rsidRDefault="0024358B" w:rsidP="0024358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32"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33"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w:t>
                  </w:r>
                  <w:hyperlink r:id="rId34"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w:t>
                  </w:r>
                  <w:hyperlink r:id="rId35" w:history="1">
                    <w:r w:rsidRPr="004E7080">
                      <w:rPr>
                        <w:rStyle w:val="Hyperlink"/>
                        <w:rFonts w:ascii="Cambria" w:hAnsi="Cambria"/>
                        <w:color w:val="auto"/>
                        <w:sz w:val="20"/>
                        <w:szCs w:val="20"/>
                        <w:u w:val="none"/>
                      </w:rPr>
                      <w:t>sukumar.chandra@ahbilimoria.com</w:t>
                    </w:r>
                  </w:hyperlink>
                  <w:r>
                    <w:rPr>
                      <w:rStyle w:val="Hyperlink"/>
                      <w:rFonts w:ascii="Cambria" w:hAnsi="Cambria"/>
                      <w:color w:val="auto"/>
                      <w:sz w:val="20"/>
                      <w:szCs w:val="20"/>
                      <w:u w:val="none"/>
                    </w:rPr>
                    <w:t>, ahbjajpur@gmail.com</w:t>
                  </w:r>
                </w:p>
              </w:tc>
            </w:tr>
            <w:tr w:rsidR="00207DDE" w:rsidRPr="005D5A18" w14:paraId="667BAA83" w14:textId="77777777" w:rsidTr="00002A85">
              <w:tc>
                <w:tcPr>
                  <w:tcW w:w="2174" w:type="dxa"/>
                  <w:tcBorders>
                    <w:top w:val="single" w:sz="4" w:space="0" w:color="000000"/>
                    <w:left w:val="single" w:sz="4" w:space="0" w:color="000000"/>
                    <w:bottom w:val="single" w:sz="4" w:space="0" w:color="000000"/>
                    <w:right w:val="single" w:sz="4" w:space="0" w:color="auto"/>
                  </w:tcBorders>
                </w:tcPr>
                <w:p w14:paraId="185B7B8C" w14:textId="77777777"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2B623B">
                    <w:rPr>
                      <w:rFonts w:ascii="Cambria" w:hAnsi="Cambria"/>
                      <w:sz w:val="20"/>
                      <w:szCs w:val="20"/>
                    </w:rPr>
                    <w:t>C</w:t>
                  </w:r>
                  <w:r w:rsidRPr="002B623B">
                    <w:rPr>
                      <w:rFonts w:ascii="Cambria" w:hAnsi="Cambria"/>
                      <w:sz w:val="20"/>
                      <w:szCs w:val="20"/>
                    </w:rPr>
                    <w:t xml:space="preserve">ustomer </w:t>
                  </w:r>
                  <w:r w:rsidR="001E78DF" w:rsidRPr="002B623B">
                    <w:rPr>
                      <w:rStyle w:val="Hyperlink"/>
                      <w:rFonts w:ascii="Cambria" w:hAnsi="Cambria"/>
                      <w:color w:val="auto"/>
                      <w:sz w:val="20"/>
                      <w:szCs w:val="20"/>
                      <w:u w:val="none"/>
                    </w:rPr>
                    <w:t xml:space="preserve">Complaint Management </w:t>
                  </w:r>
                  <w:r w:rsidRPr="002B623B">
                    <w:rPr>
                      <w:rFonts w:ascii="Cambria" w:hAnsi="Cambria"/>
                      <w:sz w:val="20"/>
                      <w:szCs w:val="20"/>
                    </w:rPr>
                    <w:t>portal</w:t>
                  </w:r>
                </w:p>
              </w:tc>
              <w:tc>
                <w:tcPr>
                  <w:tcW w:w="10169" w:type="dxa"/>
                  <w:gridSpan w:val="2"/>
                  <w:tcBorders>
                    <w:top w:val="single" w:sz="4" w:space="0" w:color="000000"/>
                    <w:left w:val="single" w:sz="4" w:space="0" w:color="auto"/>
                    <w:bottom w:val="single" w:sz="4" w:space="0" w:color="000000"/>
                    <w:right w:val="single" w:sz="4" w:space="0" w:color="000000"/>
                  </w:tcBorders>
                </w:tcPr>
                <w:p w14:paraId="089F6894" w14:textId="77777777"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6" w:history="1">
                    <w:r w:rsidR="004509AD" w:rsidRPr="00480CF6">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14:paraId="31495EFF" w14:textId="77777777" w:rsidR="00E7146C" w:rsidRDefault="00E7146C" w:rsidP="00217BFE">
            <w:pPr>
              <w:tabs>
                <w:tab w:val="left" w:pos="3402"/>
                <w:tab w:val="left" w:pos="3762"/>
              </w:tabs>
              <w:autoSpaceDE w:val="0"/>
              <w:autoSpaceDN w:val="0"/>
              <w:adjustRightInd w:val="0"/>
              <w:rPr>
                <w:rFonts w:ascii="Cambria" w:hAnsi="Cambria"/>
              </w:rPr>
            </w:pPr>
          </w:p>
          <w:p w14:paraId="66CE3CB1" w14:textId="77777777"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Bilimoria &amp; Company : </w:t>
            </w:r>
          </w:p>
          <w:p w14:paraId="10FB4D43" w14:textId="77777777"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Mr. A K Sil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9830074122) &amp; Mr. D Pyne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37"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14:paraId="13CFB997" w14:textId="6C06DD43" w:rsidR="008A70B1" w:rsidRPr="002B7005" w:rsidRDefault="003954B3" w:rsidP="00044427">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Copy to Tata Steel Ltd :</w:t>
            </w:r>
            <w:r w:rsidR="00044427">
              <w:rPr>
                <w:rFonts w:ascii="Cambria" w:hAnsi="Cambria"/>
                <w:sz w:val="22"/>
                <w:szCs w:val="22"/>
              </w:rPr>
              <w:t xml:space="preserve"> </w:t>
            </w:r>
            <w:r w:rsidR="002B7005" w:rsidRPr="002B7005">
              <w:rPr>
                <w:rStyle w:val="Hyperlink"/>
                <w:rFonts w:ascii="Cambria" w:hAnsi="Cambria"/>
                <w:color w:val="auto"/>
                <w:sz w:val="22"/>
                <w:szCs w:val="22"/>
                <w:u w:val="none"/>
              </w:rPr>
              <w:t xml:space="preserve">Mr. SK Khajavali </w:t>
            </w:r>
            <w:r w:rsidR="002B7005">
              <w:rPr>
                <w:rStyle w:val="Hyperlink"/>
                <w:rFonts w:ascii="Cambria" w:hAnsi="Cambria"/>
                <w:sz w:val="22"/>
                <w:szCs w:val="22"/>
                <w:u w:val="none"/>
              </w:rPr>
              <w:t>(sk.khajavali@tatasteel.com)</w:t>
            </w:r>
          </w:p>
        </w:tc>
      </w:tr>
    </w:tbl>
    <w:p w14:paraId="30DC3DF3" w14:textId="77777777" w:rsidR="00315230" w:rsidRDefault="00315230" w:rsidP="0024259F">
      <w:pPr>
        <w:pStyle w:val="ListParagraph"/>
        <w:pBdr>
          <w:bar w:val="single" w:sz="4" w:color="auto"/>
        </w:pBdr>
        <w:rPr>
          <w:rFonts w:ascii="Cambria" w:hAnsi="Cambria"/>
          <w:b/>
        </w:rPr>
      </w:pPr>
    </w:p>
    <w:p w14:paraId="28FFB1EE" w14:textId="77777777"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7F61F3">
        <w:rPr>
          <w:rFonts w:ascii="Cambria" w:hAnsi="Cambria"/>
        </w:rPr>
        <w:t>It is the responsibility of the buyer to furnish the valid GST no. &amp; necessary documents to A H Bilimoria &amp; Company before participating in the auction. In case during the transactions, it is found that valid GST no. has not been provided, then all necessary liabilities if any &amp; so accrued would be on account of the buyer. TATA Steel &amp; A H Bilimoria &amp; Company would not be responsible for any such liabilities.</w:t>
      </w:r>
    </w:p>
    <w:p w14:paraId="7459AD2F" w14:textId="77777777" w:rsidR="006612BD" w:rsidRDefault="006612BD" w:rsidP="0024259F">
      <w:pPr>
        <w:pStyle w:val="ListParagraph"/>
        <w:pBdr>
          <w:bar w:val="single" w:sz="4" w:color="auto"/>
        </w:pBdr>
        <w:rPr>
          <w:rFonts w:ascii="Cambria" w:hAnsi="Cambria"/>
        </w:rPr>
      </w:pPr>
    </w:p>
    <w:p w14:paraId="2F55C6FB" w14:textId="29D8F6F6" w:rsidR="00797D8D" w:rsidRDefault="009F3E08" w:rsidP="00CC00DF">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TSL reserves the right to track IP address, MAC number and geolocation of bidding customers whenever customers participate in any auction on the A H Bilimoria</w:t>
      </w:r>
      <w:r w:rsidR="00BD44AA">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14:paraId="7FB7F529" w14:textId="77777777" w:rsidR="007A0114" w:rsidRDefault="007A0114" w:rsidP="00CC00DF">
      <w:pPr>
        <w:tabs>
          <w:tab w:val="left" w:pos="1105"/>
        </w:tabs>
        <w:rPr>
          <w:rFonts w:ascii="Cambria" w:hAnsi="Cambria" w:cs="Calibri"/>
          <w:b/>
          <w:color w:val="FF0000"/>
          <w:sz w:val="26"/>
          <w:szCs w:val="26"/>
        </w:rPr>
      </w:pPr>
    </w:p>
    <w:p w14:paraId="2BA45300" w14:textId="77777777" w:rsidR="007A0114" w:rsidRDefault="007A0114" w:rsidP="00CC00DF">
      <w:pPr>
        <w:tabs>
          <w:tab w:val="left" w:pos="1105"/>
        </w:tabs>
        <w:rPr>
          <w:rFonts w:ascii="Cambria" w:hAnsi="Cambria" w:cs="Calibri"/>
          <w:b/>
          <w:color w:val="FF0000"/>
          <w:sz w:val="26"/>
          <w:szCs w:val="26"/>
        </w:rPr>
      </w:pPr>
    </w:p>
    <w:p w14:paraId="68AD156F" w14:textId="77777777" w:rsidR="0072532B" w:rsidRDefault="0072532B" w:rsidP="00CC00DF">
      <w:pPr>
        <w:tabs>
          <w:tab w:val="left" w:pos="1105"/>
        </w:tabs>
        <w:rPr>
          <w:rFonts w:ascii="Cambria" w:hAnsi="Cambria" w:cs="Calibri"/>
          <w:b/>
          <w:color w:val="FF0000"/>
          <w:sz w:val="26"/>
          <w:szCs w:val="26"/>
        </w:rPr>
      </w:pPr>
    </w:p>
    <w:p w14:paraId="5DB4E3BE" w14:textId="77777777" w:rsidR="00EF0221" w:rsidRDefault="00EF0221" w:rsidP="00CC00DF">
      <w:pPr>
        <w:tabs>
          <w:tab w:val="left" w:pos="1105"/>
        </w:tabs>
        <w:rPr>
          <w:rFonts w:ascii="Cambria" w:hAnsi="Cambria" w:cs="Calibri"/>
          <w:b/>
          <w:color w:val="FF0000"/>
          <w:sz w:val="26"/>
          <w:szCs w:val="26"/>
        </w:rPr>
      </w:pPr>
    </w:p>
    <w:p w14:paraId="303A785F" w14:textId="77777777" w:rsidR="008A70B1" w:rsidRPr="005D5A18" w:rsidRDefault="008A70B1" w:rsidP="00E97A09">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lastRenderedPageBreak/>
        <w:t>Payment and Lifting Schedule:</w:t>
      </w:r>
    </w:p>
    <w:p w14:paraId="4E28A9B4" w14:textId="77777777" w:rsidR="008A70B1" w:rsidRPr="005D5A18" w:rsidRDefault="008A70B1" w:rsidP="00555AC9">
      <w:pPr>
        <w:ind w:left="360"/>
        <w:rPr>
          <w:rFonts w:ascii="Cambria" w:hAnsi="Cambria"/>
          <w:b/>
          <w:color w:val="0000FF"/>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93"/>
        <w:gridCol w:w="2693"/>
        <w:gridCol w:w="3242"/>
        <w:gridCol w:w="3690"/>
        <w:gridCol w:w="2160"/>
        <w:gridCol w:w="2160"/>
      </w:tblGrid>
      <w:tr w:rsidR="00EE1166" w:rsidRPr="005D5A18" w14:paraId="6B774220" w14:textId="77777777" w:rsidTr="000861F6">
        <w:trPr>
          <w:trHeight w:val="546"/>
        </w:trPr>
        <w:tc>
          <w:tcPr>
            <w:tcW w:w="2093" w:type="dxa"/>
            <w:vMerge w:val="restart"/>
            <w:vAlign w:val="center"/>
          </w:tcPr>
          <w:p w14:paraId="09034C64" w14:textId="77777777" w:rsidR="00EE1166" w:rsidRPr="005D5A18" w:rsidRDefault="00EE1166" w:rsidP="002E4545">
            <w:pPr>
              <w:jc w:val="center"/>
              <w:rPr>
                <w:rFonts w:ascii="Cambria" w:hAnsi="Cambria"/>
                <w:b/>
                <w:color w:val="0000FF"/>
                <w:sz w:val="20"/>
                <w:szCs w:val="20"/>
              </w:rPr>
            </w:pPr>
            <w:r w:rsidRPr="008D3263">
              <w:rPr>
                <w:rFonts w:ascii="Cambria" w:hAnsi="Cambria"/>
                <w:b/>
                <w:color w:val="000000" w:themeColor="text1"/>
                <w:sz w:val="20"/>
                <w:szCs w:val="20"/>
              </w:rPr>
              <w:t>Lot No.</w:t>
            </w:r>
          </w:p>
        </w:tc>
        <w:tc>
          <w:tcPr>
            <w:tcW w:w="9625" w:type="dxa"/>
            <w:gridSpan w:val="3"/>
            <w:vAlign w:val="center"/>
          </w:tcPr>
          <w:p w14:paraId="5E963E51" w14:textId="77777777" w:rsidR="00EE1166" w:rsidRPr="008D3263" w:rsidRDefault="00EE1166" w:rsidP="002E4545">
            <w:pPr>
              <w:jc w:val="center"/>
              <w:rPr>
                <w:rFonts w:ascii="Cambria" w:hAnsi="Cambria"/>
                <w:b/>
                <w:color w:val="000000" w:themeColor="text1"/>
                <w:sz w:val="20"/>
                <w:szCs w:val="20"/>
              </w:rPr>
            </w:pPr>
            <w:r w:rsidRPr="008D3263">
              <w:rPr>
                <w:rFonts w:ascii="Cambria" w:hAnsi="Cambria"/>
                <w:b/>
                <w:color w:val="000000" w:themeColor="text1"/>
                <w:sz w:val="20"/>
                <w:szCs w:val="20"/>
              </w:rPr>
              <w:t>Payment Schedule</w:t>
            </w:r>
          </w:p>
        </w:tc>
        <w:tc>
          <w:tcPr>
            <w:tcW w:w="4320" w:type="dxa"/>
            <w:gridSpan w:val="2"/>
            <w:vAlign w:val="center"/>
          </w:tcPr>
          <w:p w14:paraId="44E186C9" w14:textId="77777777" w:rsidR="00EE1166" w:rsidRPr="008D3263" w:rsidRDefault="00EE1166" w:rsidP="002E4545">
            <w:pPr>
              <w:jc w:val="center"/>
              <w:rPr>
                <w:rFonts w:ascii="Cambria" w:hAnsi="Cambria"/>
                <w:b/>
                <w:color w:val="000000" w:themeColor="text1"/>
                <w:sz w:val="20"/>
                <w:szCs w:val="20"/>
              </w:rPr>
            </w:pPr>
            <w:r w:rsidRPr="008D3263">
              <w:rPr>
                <w:rFonts w:ascii="Cambria" w:hAnsi="Cambria"/>
                <w:b/>
                <w:color w:val="000000" w:themeColor="text1"/>
                <w:sz w:val="20"/>
                <w:szCs w:val="20"/>
              </w:rPr>
              <w:t>Lifting Schedule</w:t>
            </w:r>
          </w:p>
          <w:p w14:paraId="1AFCB34D" w14:textId="77777777" w:rsidR="00EE1166" w:rsidRPr="008D3263" w:rsidRDefault="00EE1166" w:rsidP="002E4545">
            <w:pPr>
              <w:jc w:val="center"/>
              <w:rPr>
                <w:rFonts w:ascii="Cambria" w:hAnsi="Cambria"/>
                <w:b/>
                <w:color w:val="000000" w:themeColor="text1"/>
                <w:sz w:val="20"/>
                <w:szCs w:val="20"/>
              </w:rPr>
            </w:pPr>
            <w:r w:rsidRPr="008D3263">
              <w:rPr>
                <w:rFonts w:ascii="Cambria" w:hAnsi="Cambria"/>
                <w:b/>
                <w:color w:val="000000" w:themeColor="text1"/>
                <w:sz w:val="20"/>
                <w:szCs w:val="20"/>
              </w:rPr>
              <w:t>(working days from the next day of                 DO release)</w:t>
            </w:r>
          </w:p>
        </w:tc>
      </w:tr>
      <w:tr w:rsidR="00A61FE2" w:rsidRPr="005D5A18" w14:paraId="64F2BA0E" w14:textId="77777777" w:rsidTr="000861F6">
        <w:trPr>
          <w:trHeight w:val="746"/>
        </w:trPr>
        <w:tc>
          <w:tcPr>
            <w:tcW w:w="2093" w:type="dxa"/>
            <w:vMerge/>
            <w:vAlign w:val="center"/>
          </w:tcPr>
          <w:p w14:paraId="5930A575" w14:textId="77777777" w:rsidR="00A61FE2" w:rsidRPr="005D5A18" w:rsidRDefault="00A61FE2" w:rsidP="002E4545">
            <w:pPr>
              <w:jc w:val="center"/>
              <w:rPr>
                <w:rFonts w:ascii="Cambria" w:hAnsi="Cambria"/>
                <w:b/>
                <w:color w:val="0000FF"/>
                <w:sz w:val="20"/>
                <w:szCs w:val="20"/>
              </w:rPr>
            </w:pPr>
          </w:p>
        </w:tc>
        <w:tc>
          <w:tcPr>
            <w:tcW w:w="2693" w:type="dxa"/>
            <w:vAlign w:val="center"/>
          </w:tcPr>
          <w:p w14:paraId="3A485FA2" w14:textId="10A477E8" w:rsidR="00A61FE2" w:rsidRPr="00BC1FA7" w:rsidRDefault="00A61FE2" w:rsidP="002E4545">
            <w:pPr>
              <w:jc w:val="center"/>
              <w:rPr>
                <w:rFonts w:ascii="Cambria" w:hAnsi="Cambria"/>
                <w:b/>
                <w:color w:val="000000" w:themeColor="text1"/>
                <w:sz w:val="20"/>
                <w:szCs w:val="20"/>
              </w:rPr>
            </w:pPr>
            <w:r w:rsidRPr="00BC1FA7">
              <w:rPr>
                <w:rFonts w:ascii="Cambria" w:hAnsi="Cambria"/>
                <w:b/>
                <w:color w:val="000000" w:themeColor="text1"/>
                <w:sz w:val="20"/>
                <w:szCs w:val="20"/>
              </w:rPr>
              <w:t xml:space="preserve">EMD (10%)                                        </w:t>
            </w:r>
          </w:p>
        </w:tc>
        <w:tc>
          <w:tcPr>
            <w:tcW w:w="3242" w:type="dxa"/>
            <w:tcBorders>
              <w:right w:val="single" w:sz="4" w:space="0" w:color="auto"/>
            </w:tcBorders>
            <w:vAlign w:val="center"/>
          </w:tcPr>
          <w:p w14:paraId="0589936F" w14:textId="575F6A55" w:rsidR="00A61FE2" w:rsidRPr="00DA7D02" w:rsidRDefault="00A61FE2" w:rsidP="00DA7D02">
            <w:pPr>
              <w:jc w:val="center"/>
              <w:rPr>
                <w:rFonts w:ascii="Cambria" w:hAnsi="Cambria"/>
                <w:b/>
                <w:color w:val="0D0D0D" w:themeColor="text1" w:themeTint="F2"/>
                <w:sz w:val="20"/>
                <w:szCs w:val="20"/>
              </w:rPr>
            </w:pPr>
            <w:r w:rsidRPr="00970DE2">
              <w:rPr>
                <w:rFonts w:ascii="Cambria" w:hAnsi="Cambria"/>
                <w:b/>
                <w:color w:val="0D0D0D" w:themeColor="text1" w:themeTint="F2"/>
                <w:sz w:val="20"/>
                <w:szCs w:val="20"/>
              </w:rPr>
              <w:t>1</w:t>
            </w:r>
            <w:r w:rsidRPr="00970DE2">
              <w:rPr>
                <w:rFonts w:ascii="Cambria" w:hAnsi="Cambria"/>
                <w:b/>
                <w:color w:val="0D0D0D" w:themeColor="text1" w:themeTint="F2"/>
                <w:sz w:val="20"/>
                <w:szCs w:val="20"/>
                <w:vertAlign w:val="superscript"/>
              </w:rPr>
              <w:t>st</w:t>
            </w:r>
            <w:r w:rsidRPr="00970DE2">
              <w:rPr>
                <w:rFonts w:ascii="Cambria" w:hAnsi="Cambria"/>
                <w:b/>
                <w:color w:val="0D0D0D" w:themeColor="text1" w:themeTint="F2"/>
                <w:sz w:val="20"/>
                <w:szCs w:val="20"/>
              </w:rPr>
              <w:t xml:space="preserve"> installment   </w:t>
            </w:r>
          </w:p>
        </w:tc>
        <w:tc>
          <w:tcPr>
            <w:tcW w:w="3690" w:type="dxa"/>
            <w:tcBorders>
              <w:right w:val="single" w:sz="4" w:space="0" w:color="auto"/>
            </w:tcBorders>
            <w:vAlign w:val="center"/>
          </w:tcPr>
          <w:p w14:paraId="3CAB8F20" w14:textId="592D4565" w:rsidR="00A61FE2" w:rsidRPr="008D3263" w:rsidRDefault="00A61FE2" w:rsidP="002E4545">
            <w:pPr>
              <w:jc w:val="center"/>
              <w:rPr>
                <w:rFonts w:ascii="Cambria" w:hAnsi="Cambria"/>
                <w:b/>
                <w:color w:val="000000" w:themeColor="text1"/>
                <w:sz w:val="20"/>
                <w:szCs w:val="20"/>
              </w:rPr>
            </w:pPr>
            <w:r w:rsidRPr="00970DE2">
              <w:rPr>
                <w:rFonts w:ascii="Cambria" w:hAnsi="Cambria"/>
                <w:b/>
                <w:color w:val="0D0D0D" w:themeColor="text1" w:themeTint="F2"/>
                <w:sz w:val="20"/>
                <w:szCs w:val="20"/>
              </w:rPr>
              <w:t xml:space="preserve">2nd installment                                                                               </w:t>
            </w:r>
          </w:p>
        </w:tc>
        <w:tc>
          <w:tcPr>
            <w:tcW w:w="2160" w:type="dxa"/>
            <w:tcBorders>
              <w:left w:val="single" w:sz="4" w:space="0" w:color="auto"/>
            </w:tcBorders>
            <w:vAlign w:val="center"/>
          </w:tcPr>
          <w:p w14:paraId="09E9CB0A" w14:textId="0411DF2E" w:rsidR="00A61FE2" w:rsidRPr="008D3263" w:rsidRDefault="00A61FE2" w:rsidP="002E4545">
            <w:pPr>
              <w:jc w:val="center"/>
              <w:rPr>
                <w:rFonts w:ascii="Cambria" w:hAnsi="Cambria"/>
                <w:b/>
                <w:color w:val="000000" w:themeColor="text1"/>
                <w:sz w:val="20"/>
                <w:szCs w:val="20"/>
              </w:rPr>
            </w:pPr>
            <w:r w:rsidRPr="008D3263">
              <w:rPr>
                <w:rFonts w:ascii="Cambria" w:hAnsi="Cambria"/>
                <w:b/>
                <w:color w:val="000000" w:themeColor="text1"/>
                <w:sz w:val="20"/>
                <w:szCs w:val="20"/>
              </w:rPr>
              <w:t>1</w:t>
            </w:r>
            <w:r w:rsidRPr="008D3263">
              <w:rPr>
                <w:rFonts w:ascii="Cambria" w:hAnsi="Cambria"/>
                <w:b/>
                <w:color w:val="000000" w:themeColor="text1"/>
                <w:sz w:val="20"/>
                <w:szCs w:val="20"/>
                <w:vertAlign w:val="superscript"/>
              </w:rPr>
              <w:t>st</w:t>
            </w:r>
            <w:r w:rsidRPr="008D3263">
              <w:rPr>
                <w:rFonts w:ascii="Cambria" w:hAnsi="Cambria"/>
                <w:b/>
                <w:color w:val="000000" w:themeColor="text1"/>
                <w:sz w:val="20"/>
                <w:szCs w:val="20"/>
              </w:rPr>
              <w:t xml:space="preserve"> installment                lifting days</w:t>
            </w:r>
          </w:p>
        </w:tc>
        <w:tc>
          <w:tcPr>
            <w:tcW w:w="2160" w:type="dxa"/>
            <w:vAlign w:val="center"/>
          </w:tcPr>
          <w:p w14:paraId="691EFD92" w14:textId="77777777" w:rsidR="00A61FE2" w:rsidRPr="008D3263" w:rsidRDefault="00A61FE2" w:rsidP="002E4545">
            <w:pPr>
              <w:jc w:val="center"/>
              <w:rPr>
                <w:rFonts w:ascii="Cambria" w:hAnsi="Cambria"/>
                <w:b/>
                <w:color w:val="000000" w:themeColor="text1"/>
                <w:sz w:val="20"/>
                <w:szCs w:val="20"/>
              </w:rPr>
            </w:pPr>
            <w:r w:rsidRPr="008D3263">
              <w:rPr>
                <w:rFonts w:ascii="Cambria" w:hAnsi="Cambria"/>
                <w:b/>
                <w:color w:val="000000" w:themeColor="text1"/>
                <w:sz w:val="20"/>
                <w:szCs w:val="20"/>
              </w:rPr>
              <w:t>2</w:t>
            </w:r>
            <w:r w:rsidRPr="008D3263">
              <w:rPr>
                <w:rFonts w:ascii="Cambria" w:hAnsi="Cambria"/>
                <w:b/>
                <w:color w:val="000000" w:themeColor="text1"/>
                <w:sz w:val="20"/>
                <w:szCs w:val="20"/>
                <w:vertAlign w:val="superscript"/>
              </w:rPr>
              <w:t>nd</w:t>
            </w:r>
            <w:r w:rsidRPr="008D3263">
              <w:rPr>
                <w:rFonts w:ascii="Cambria" w:hAnsi="Cambria"/>
                <w:b/>
                <w:color w:val="000000" w:themeColor="text1"/>
                <w:sz w:val="20"/>
                <w:szCs w:val="20"/>
              </w:rPr>
              <w:t xml:space="preserve"> installment lifting days</w:t>
            </w:r>
          </w:p>
        </w:tc>
      </w:tr>
      <w:tr w:rsidR="00AF0C45" w:rsidRPr="005D5A18" w14:paraId="191A4031" w14:textId="77777777" w:rsidTr="000861F6">
        <w:trPr>
          <w:trHeight w:val="288"/>
        </w:trPr>
        <w:tc>
          <w:tcPr>
            <w:tcW w:w="2093" w:type="dxa"/>
            <w:vAlign w:val="center"/>
          </w:tcPr>
          <w:p w14:paraId="5CC1406C" w14:textId="50F8AF4B" w:rsidR="00AF0C45" w:rsidRPr="00000564" w:rsidRDefault="00AF0C45" w:rsidP="002675C0">
            <w:pPr>
              <w:jc w:val="center"/>
              <w:rPr>
                <w:rFonts w:ascii="Cambria" w:hAnsi="Cambria"/>
                <w:b/>
                <w:color w:val="0000FF"/>
              </w:rPr>
            </w:pPr>
            <w:r w:rsidRPr="00000564">
              <w:rPr>
                <w:rFonts w:ascii="Cambria" w:hAnsi="Cambria"/>
                <w:b/>
                <w:color w:val="0000FF"/>
              </w:rPr>
              <w:t>For All Materials</w:t>
            </w:r>
            <w:r>
              <w:rPr>
                <w:rFonts w:ascii="Cambria" w:hAnsi="Cambria"/>
                <w:b/>
                <w:color w:val="0000FF"/>
              </w:rPr>
              <w:t xml:space="preserve"> </w:t>
            </w:r>
          </w:p>
        </w:tc>
        <w:tc>
          <w:tcPr>
            <w:tcW w:w="2693" w:type="dxa"/>
            <w:vAlign w:val="center"/>
          </w:tcPr>
          <w:p w14:paraId="7CD1658B" w14:textId="17802B9D" w:rsidR="00AF0C45" w:rsidRPr="005D5A18" w:rsidRDefault="00AF0C45" w:rsidP="009D2E24">
            <w:pPr>
              <w:jc w:val="center"/>
              <w:rPr>
                <w:rFonts w:ascii="Cambria" w:hAnsi="Cambria"/>
                <w:b/>
                <w:color w:val="0000FF"/>
                <w:sz w:val="20"/>
                <w:szCs w:val="20"/>
              </w:rPr>
            </w:pPr>
            <w:r w:rsidRPr="005D5A18">
              <w:rPr>
                <w:rFonts w:ascii="Cambria" w:hAnsi="Cambria"/>
                <w:b/>
                <w:color w:val="0000FF"/>
                <w:sz w:val="20"/>
                <w:szCs w:val="20"/>
              </w:rPr>
              <w:t>0</w:t>
            </w:r>
            <w:r>
              <w:rPr>
                <w:rFonts w:ascii="Cambria" w:hAnsi="Cambria"/>
                <w:b/>
                <w:color w:val="0000FF"/>
                <w:sz w:val="20"/>
                <w:szCs w:val="20"/>
              </w:rPr>
              <w:t>1</w:t>
            </w:r>
            <w:r w:rsidRPr="005D5A18">
              <w:rPr>
                <w:rFonts w:ascii="Cambria" w:hAnsi="Cambria"/>
                <w:b/>
                <w:color w:val="0000FF"/>
                <w:sz w:val="20"/>
                <w:szCs w:val="20"/>
              </w:rPr>
              <w:t xml:space="preserve"> Working day from Date of Lot Confirmation</w:t>
            </w:r>
          </w:p>
        </w:tc>
        <w:tc>
          <w:tcPr>
            <w:tcW w:w="3242" w:type="dxa"/>
            <w:tcBorders>
              <w:right w:val="single" w:sz="4" w:space="0" w:color="auto"/>
            </w:tcBorders>
            <w:vAlign w:val="center"/>
          </w:tcPr>
          <w:p w14:paraId="08317E6F" w14:textId="2B15E8B9" w:rsidR="00AF0C45" w:rsidRDefault="00AF0C45" w:rsidP="004F3187">
            <w:pPr>
              <w:jc w:val="center"/>
              <w:rPr>
                <w:rFonts w:ascii="Cambria" w:hAnsi="Cambria"/>
                <w:b/>
                <w:color w:val="0000FF"/>
                <w:sz w:val="20"/>
                <w:szCs w:val="20"/>
              </w:rPr>
            </w:pPr>
            <w:r>
              <w:rPr>
                <w:rFonts w:ascii="Cambria" w:hAnsi="Cambria"/>
                <w:b/>
                <w:color w:val="0000FF"/>
                <w:sz w:val="20"/>
                <w:szCs w:val="20"/>
              </w:rPr>
              <w:t xml:space="preserve">01 Working Days </w:t>
            </w:r>
            <w:r w:rsidRPr="005D5A18">
              <w:rPr>
                <w:rFonts w:ascii="Cambria" w:hAnsi="Cambria"/>
                <w:b/>
                <w:color w:val="0000FF"/>
                <w:sz w:val="20"/>
                <w:szCs w:val="20"/>
              </w:rPr>
              <w:t xml:space="preserve">From Date of  EMD </w:t>
            </w:r>
          </w:p>
        </w:tc>
        <w:tc>
          <w:tcPr>
            <w:tcW w:w="3690" w:type="dxa"/>
            <w:tcBorders>
              <w:left w:val="single" w:sz="4" w:space="0" w:color="auto"/>
            </w:tcBorders>
            <w:vAlign w:val="center"/>
          </w:tcPr>
          <w:p w14:paraId="028DCE03" w14:textId="77777777" w:rsidR="00AF0C45" w:rsidRPr="005D5A18" w:rsidRDefault="00AF0C45" w:rsidP="009743AB">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14:paraId="6DCC2264" w14:textId="15250389" w:rsidR="00AF0C45" w:rsidRPr="005D5A18" w:rsidRDefault="00AF0C45" w:rsidP="008C173C">
            <w:pPr>
              <w:jc w:val="center"/>
              <w:rPr>
                <w:rFonts w:ascii="Cambria" w:hAnsi="Cambria"/>
                <w:b/>
                <w:color w:val="0000FF"/>
                <w:sz w:val="20"/>
                <w:szCs w:val="20"/>
              </w:rPr>
            </w:pPr>
            <w:r w:rsidRPr="005D5A18">
              <w:rPr>
                <w:rFonts w:ascii="Cambria" w:hAnsi="Cambria"/>
                <w:b/>
                <w:color w:val="0000FF"/>
                <w:sz w:val="20"/>
                <w:szCs w:val="20"/>
              </w:rPr>
              <w:t>[</w:t>
            </w:r>
            <w:r w:rsidRPr="00767BFA">
              <w:rPr>
                <w:rFonts w:ascii="Cambria" w:hAnsi="Cambria"/>
                <w:b/>
                <w:color w:val="0000FF"/>
                <w:sz w:val="20"/>
                <w:szCs w:val="20"/>
                <w:highlight w:val="yellow"/>
              </w:rPr>
              <w:t>Only Applicable if material value (</w:t>
            </w:r>
            <w:r w:rsidRPr="00767BFA">
              <w:rPr>
                <w:rFonts w:ascii="Cambria" w:hAnsi="Cambria"/>
                <w:b/>
                <w:color w:val="FF0000"/>
                <w:sz w:val="20"/>
                <w:szCs w:val="20"/>
                <w:highlight w:val="yellow"/>
              </w:rPr>
              <w:t>Rate X Tonnage) crosses Rs. 20 Lakh</w:t>
            </w:r>
            <w:r w:rsidRPr="00767BFA">
              <w:rPr>
                <w:rFonts w:ascii="Cambria" w:hAnsi="Cambria"/>
                <w:b/>
                <w:color w:val="0000FF"/>
                <w:sz w:val="20"/>
                <w:szCs w:val="20"/>
                <w:highlight w:val="yellow"/>
              </w:rPr>
              <w:t>]</w:t>
            </w:r>
          </w:p>
        </w:tc>
        <w:tc>
          <w:tcPr>
            <w:tcW w:w="2160" w:type="dxa"/>
            <w:vAlign w:val="center"/>
          </w:tcPr>
          <w:p w14:paraId="4B504DC3" w14:textId="48056C53" w:rsidR="00AF0C45" w:rsidRPr="002B7682" w:rsidRDefault="00AF0C45" w:rsidP="00762EAF">
            <w:pPr>
              <w:jc w:val="center"/>
              <w:rPr>
                <w:rFonts w:ascii="Cambria" w:hAnsi="Cambria"/>
                <w:b/>
                <w:color w:val="0000FF"/>
                <w:sz w:val="20"/>
                <w:szCs w:val="20"/>
              </w:rPr>
            </w:pPr>
            <w:r w:rsidRPr="002B7682">
              <w:rPr>
                <w:rFonts w:ascii="Cambria" w:hAnsi="Cambria"/>
                <w:b/>
                <w:color w:val="0000FF"/>
                <w:sz w:val="20"/>
                <w:szCs w:val="20"/>
              </w:rPr>
              <w:t>As per material list</w:t>
            </w:r>
          </w:p>
        </w:tc>
        <w:tc>
          <w:tcPr>
            <w:tcW w:w="2160" w:type="dxa"/>
            <w:vAlign w:val="center"/>
          </w:tcPr>
          <w:p w14:paraId="62C4205B" w14:textId="1319768F" w:rsidR="00AF0C45" w:rsidRPr="002B7682" w:rsidRDefault="00AF0C45" w:rsidP="002E4545">
            <w:pPr>
              <w:jc w:val="center"/>
              <w:rPr>
                <w:rFonts w:ascii="Cambria" w:hAnsi="Cambria"/>
                <w:b/>
                <w:color w:val="0000FF"/>
                <w:sz w:val="20"/>
                <w:szCs w:val="20"/>
              </w:rPr>
            </w:pPr>
            <w:r w:rsidRPr="002B7682">
              <w:rPr>
                <w:rFonts w:ascii="Cambria" w:hAnsi="Cambria"/>
                <w:b/>
                <w:color w:val="0000FF"/>
                <w:sz w:val="20"/>
                <w:szCs w:val="20"/>
              </w:rPr>
              <w:t>3 additional working days at the expiry of 1st Installment DO validity.</w:t>
            </w:r>
          </w:p>
        </w:tc>
      </w:tr>
    </w:tbl>
    <w:p w14:paraId="0C755E44" w14:textId="77777777" w:rsidR="008A70B1" w:rsidRPr="005D5A18" w:rsidRDefault="008A70B1" w:rsidP="00E97A09">
      <w:pPr>
        <w:pStyle w:val="ListParagraph"/>
        <w:numPr>
          <w:ilvl w:val="0"/>
          <w:numId w:val="2"/>
        </w:numPr>
        <w:rPr>
          <w:rFonts w:ascii="Cambria" w:hAnsi="Cambria"/>
          <w:b/>
          <w:sz w:val="20"/>
          <w:szCs w:val="20"/>
        </w:rPr>
      </w:pPr>
      <w:r w:rsidRPr="005D5A18">
        <w:rPr>
          <w:rFonts w:ascii="Cambria" w:hAnsi="Cambria"/>
          <w:b/>
          <w:sz w:val="20"/>
          <w:szCs w:val="20"/>
        </w:rPr>
        <w:t>Suitable extension of due date for payment and lifting will be accorded in case of any eventualities like Strike/ Bandh/ Special restriction on vehicular movement imposed by the local Administration etc.</w:t>
      </w:r>
    </w:p>
    <w:p w14:paraId="0DADFEF1" w14:textId="77777777" w:rsidR="008A70B1" w:rsidRPr="005D5A18" w:rsidRDefault="008A70B1" w:rsidP="00367FB3">
      <w:pPr>
        <w:rPr>
          <w:rFonts w:ascii="Cambria" w:hAnsi="Cambria"/>
          <w:sz w:val="20"/>
          <w:szCs w:val="20"/>
        </w:rPr>
      </w:pPr>
    </w:p>
    <w:p w14:paraId="671A2BC8" w14:textId="77777777"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14:paraId="720E7564" w14:textId="64A1C5A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Before participation in the e-Auction, a prospective bidder shall be required to get registered with A H Bilimoria</w:t>
      </w:r>
      <w:r w:rsidR="00D34FCB">
        <w:rPr>
          <w:rFonts w:ascii="Cambria" w:hAnsi="Cambria"/>
          <w:sz w:val="20"/>
          <w:szCs w:val="20"/>
        </w:rPr>
        <w:t xml:space="preserve"> </w:t>
      </w:r>
      <w:r w:rsidRPr="005D5A18">
        <w:rPr>
          <w:rFonts w:ascii="Cambria" w:hAnsi="Cambria"/>
          <w:sz w:val="20"/>
          <w:szCs w:val="20"/>
        </w:rPr>
        <w:t xml:space="preserve">&amp; Co.  For details visit                                                  </w:t>
      </w:r>
      <w:hyperlink r:id="rId38" w:history="1">
        <w:r w:rsidRPr="005D5A18">
          <w:rPr>
            <w:rStyle w:val="Hyperlink"/>
            <w:rFonts w:ascii="Cambria" w:hAnsi="Cambria"/>
            <w:color w:val="auto"/>
            <w:sz w:val="20"/>
            <w:szCs w:val="20"/>
          </w:rPr>
          <w:t>www.ahbilimoria.com</w:t>
        </w:r>
      </w:hyperlink>
    </w:p>
    <w:p w14:paraId="2FBA6016" w14:textId="77777777" w:rsidR="008A70B1" w:rsidRPr="005D5A18" w:rsidRDefault="008A70B1" w:rsidP="007A17E3">
      <w:pPr>
        <w:ind w:left="360"/>
        <w:rPr>
          <w:rFonts w:ascii="Cambria" w:hAnsi="Cambria"/>
          <w:sz w:val="20"/>
          <w:szCs w:val="20"/>
        </w:rPr>
      </w:pPr>
    </w:p>
    <w:p w14:paraId="1C04EF0E" w14:textId="053E817E"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r w:rsidRPr="00DB59F6">
        <w:rPr>
          <w:rFonts w:ascii="Cambria" w:hAnsi="Cambria"/>
          <w:b/>
          <w:bCs/>
          <w:color w:val="FF0000"/>
          <w:sz w:val="20"/>
          <w:szCs w:val="20"/>
        </w:rPr>
        <w:t>Rs.</w:t>
      </w:r>
      <w:r w:rsidR="00DB59F6" w:rsidRPr="00DB59F6">
        <w:rPr>
          <w:rFonts w:ascii="Cambria" w:hAnsi="Cambria"/>
          <w:b/>
          <w:bCs/>
          <w:color w:val="FF0000"/>
          <w:sz w:val="20"/>
          <w:szCs w:val="20"/>
        </w:rPr>
        <w:t>6</w:t>
      </w:r>
      <w:r w:rsidRPr="00DB59F6">
        <w:rPr>
          <w:rFonts w:ascii="Cambria" w:hAnsi="Cambria"/>
          <w:b/>
          <w:bCs/>
          <w:color w:val="FF0000"/>
          <w:sz w:val="20"/>
          <w:szCs w:val="20"/>
        </w:rPr>
        <w:t xml:space="preserve">0,000/- (Rupees </w:t>
      </w:r>
      <w:r w:rsidR="00DB59F6" w:rsidRPr="00DB59F6">
        <w:rPr>
          <w:rFonts w:ascii="Cambria" w:hAnsi="Cambria"/>
          <w:b/>
          <w:bCs/>
          <w:color w:val="FF0000"/>
          <w:sz w:val="20"/>
          <w:szCs w:val="20"/>
        </w:rPr>
        <w:t xml:space="preserve">Sixty </w:t>
      </w:r>
      <w:r w:rsidRPr="00DB59F6">
        <w:rPr>
          <w:rFonts w:ascii="Cambria" w:hAnsi="Cambria"/>
          <w:b/>
          <w:bCs/>
          <w:color w:val="FF0000"/>
          <w:sz w:val="20"/>
          <w:szCs w:val="20"/>
        </w:rPr>
        <w:t xml:space="preserve"> Thousand only</w:t>
      </w:r>
      <w:r w:rsidRPr="00DB59F6">
        <w:rPr>
          <w:rFonts w:ascii="Cambria" w:hAnsi="Cambria"/>
          <w:b/>
          <w:color w:val="FF0000"/>
          <w:sz w:val="20"/>
          <w:szCs w:val="20"/>
        </w:rPr>
        <w:t>)</w:t>
      </w:r>
      <w:r w:rsidRPr="005D5A18">
        <w:rPr>
          <w:rFonts w:ascii="Cambria" w:hAnsi="Cambria"/>
          <w:sz w:val="20"/>
          <w:szCs w:val="20"/>
        </w:rPr>
        <w:t xml:space="preserve"> </w:t>
      </w:r>
      <w:r w:rsidR="00032BF4">
        <w:rPr>
          <w:rFonts w:ascii="Cambria" w:hAnsi="Cambria"/>
          <w:sz w:val="20"/>
          <w:szCs w:val="20"/>
        </w:rPr>
        <w:t xml:space="preserve">in all lots </w:t>
      </w:r>
      <w:r w:rsidR="001103DE">
        <w:rPr>
          <w:rFonts w:ascii="Cambria" w:hAnsi="Cambria" w:cs="Calibri"/>
          <w:b/>
          <w:bCs/>
          <w:color w:val="000000" w:themeColor="text1"/>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“A H Bilimoria</w:t>
      </w:r>
      <w:r w:rsidR="0060330D">
        <w:rPr>
          <w:rFonts w:ascii="Cambria" w:hAnsi="Cambria"/>
          <w:b/>
          <w:sz w:val="20"/>
          <w:szCs w:val="20"/>
        </w:rPr>
        <w:t xml:space="preserve"> </w:t>
      </w:r>
      <w:r w:rsidRPr="005D5A18">
        <w:rPr>
          <w:rFonts w:ascii="Cambria" w:hAnsi="Cambria"/>
          <w:b/>
          <w:sz w:val="20"/>
          <w:szCs w:val="20"/>
        </w:rPr>
        <w:t>&amp; Co.”</w:t>
      </w:r>
      <w:r w:rsidR="005F4F05">
        <w:rPr>
          <w:rFonts w:ascii="Cambria" w:hAnsi="Cambria"/>
          <w:b/>
          <w:sz w:val="20"/>
          <w:szCs w:val="20"/>
        </w:rPr>
        <w:t xml:space="preserve"> </w:t>
      </w:r>
      <w:r w:rsidR="00CE24A2" w:rsidRPr="00CE24A2">
        <w:rPr>
          <w:rFonts w:ascii="Cambria" w:hAnsi="Cambria"/>
          <w:sz w:val="20"/>
          <w:szCs w:val="20"/>
        </w:rPr>
        <w:t>through Online Payment only : Details as under :</w:t>
      </w:r>
    </w:p>
    <w:p w14:paraId="0453B55F" w14:textId="77777777" w:rsidR="00D335A0" w:rsidRPr="005D5A18" w:rsidRDefault="00D335A0" w:rsidP="00D335A0">
      <w:pPr>
        <w:ind w:left="1080"/>
        <w:rPr>
          <w:rFonts w:ascii="Cambria" w:hAnsi="Cambria"/>
          <w:sz w:val="20"/>
          <w:szCs w:val="20"/>
        </w:rPr>
      </w:pPr>
    </w:p>
    <w:tbl>
      <w:tblPr>
        <w:tblW w:w="7177" w:type="dxa"/>
        <w:tblInd w:w="1620" w:type="dxa"/>
        <w:tblLook w:val="04A0" w:firstRow="1" w:lastRow="0" w:firstColumn="1" w:lastColumn="0" w:noHBand="0" w:noVBand="1"/>
      </w:tblPr>
      <w:tblGrid>
        <w:gridCol w:w="2188"/>
        <w:gridCol w:w="4989"/>
      </w:tblGrid>
      <w:tr w:rsidR="00D335A0" w:rsidRPr="00D335A0" w14:paraId="43E7046B" w14:textId="77777777" w:rsidTr="001A6F22">
        <w:trPr>
          <w:trHeight w:val="321"/>
        </w:trPr>
        <w:tc>
          <w:tcPr>
            <w:tcW w:w="2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A35A"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989" w:type="dxa"/>
            <w:tcBorders>
              <w:top w:val="single" w:sz="4" w:space="0" w:color="auto"/>
              <w:left w:val="nil"/>
              <w:bottom w:val="single" w:sz="4" w:space="0" w:color="auto"/>
              <w:right w:val="single" w:sz="4" w:space="0" w:color="auto"/>
            </w:tcBorders>
            <w:shd w:val="clear" w:color="auto" w:fill="auto"/>
            <w:noWrap/>
            <w:vAlign w:val="center"/>
            <w:hideMark/>
          </w:tcPr>
          <w:p w14:paraId="2EC4831F"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14:paraId="18090A42" w14:textId="77777777" w:rsidTr="001A6F22">
        <w:trPr>
          <w:trHeight w:val="435"/>
        </w:trPr>
        <w:tc>
          <w:tcPr>
            <w:tcW w:w="2188" w:type="dxa"/>
            <w:tcBorders>
              <w:top w:val="nil"/>
              <w:left w:val="single" w:sz="4" w:space="0" w:color="auto"/>
              <w:bottom w:val="single" w:sz="4" w:space="0" w:color="auto"/>
              <w:right w:val="single" w:sz="4" w:space="0" w:color="auto"/>
            </w:tcBorders>
            <w:shd w:val="clear" w:color="auto" w:fill="auto"/>
            <w:noWrap/>
            <w:vAlign w:val="center"/>
            <w:hideMark/>
          </w:tcPr>
          <w:p w14:paraId="10A153A4"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989" w:type="dxa"/>
            <w:tcBorders>
              <w:top w:val="nil"/>
              <w:left w:val="nil"/>
              <w:bottom w:val="single" w:sz="4" w:space="0" w:color="auto"/>
              <w:right w:val="single" w:sz="4" w:space="0" w:color="auto"/>
            </w:tcBorders>
            <w:shd w:val="clear" w:color="auto" w:fill="auto"/>
            <w:noWrap/>
            <w:vAlign w:val="center"/>
            <w:hideMark/>
          </w:tcPr>
          <w:p w14:paraId="18127B18"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14:paraId="4BBA2C55" w14:textId="77777777" w:rsidTr="001A6F22">
        <w:trPr>
          <w:trHeight w:val="520"/>
        </w:trPr>
        <w:tc>
          <w:tcPr>
            <w:tcW w:w="2188" w:type="dxa"/>
            <w:tcBorders>
              <w:top w:val="nil"/>
              <w:left w:val="single" w:sz="4" w:space="0" w:color="auto"/>
              <w:bottom w:val="single" w:sz="4" w:space="0" w:color="auto"/>
              <w:right w:val="single" w:sz="4" w:space="0" w:color="auto"/>
            </w:tcBorders>
            <w:shd w:val="clear" w:color="auto" w:fill="auto"/>
            <w:noWrap/>
            <w:vAlign w:val="center"/>
            <w:hideMark/>
          </w:tcPr>
          <w:p w14:paraId="2DDB44D8"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989" w:type="dxa"/>
            <w:tcBorders>
              <w:top w:val="nil"/>
              <w:left w:val="nil"/>
              <w:bottom w:val="single" w:sz="4" w:space="0" w:color="auto"/>
              <w:right w:val="single" w:sz="4" w:space="0" w:color="auto"/>
            </w:tcBorders>
            <w:shd w:val="clear" w:color="auto" w:fill="auto"/>
            <w:noWrap/>
            <w:vAlign w:val="center"/>
            <w:hideMark/>
          </w:tcPr>
          <w:p w14:paraId="4FECD527"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14:paraId="4D110F2C" w14:textId="77777777" w:rsidTr="001A6F22">
        <w:trPr>
          <w:trHeight w:val="593"/>
        </w:trPr>
        <w:tc>
          <w:tcPr>
            <w:tcW w:w="2188" w:type="dxa"/>
            <w:tcBorders>
              <w:top w:val="nil"/>
              <w:left w:val="single" w:sz="4" w:space="0" w:color="auto"/>
              <w:bottom w:val="single" w:sz="4" w:space="0" w:color="auto"/>
              <w:right w:val="single" w:sz="4" w:space="0" w:color="auto"/>
            </w:tcBorders>
            <w:shd w:val="clear" w:color="auto" w:fill="auto"/>
            <w:noWrap/>
            <w:vAlign w:val="center"/>
            <w:hideMark/>
          </w:tcPr>
          <w:p w14:paraId="404399B0"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989" w:type="dxa"/>
            <w:tcBorders>
              <w:top w:val="nil"/>
              <w:left w:val="nil"/>
              <w:bottom w:val="single" w:sz="4" w:space="0" w:color="auto"/>
              <w:right w:val="single" w:sz="4" w:space="0" w:color="auto"/>
            </w:tcBorders>
            <w:shd w:val="clear" w:color="auto" w:fill="auto"/>
            <w:noWrap/>
            <w:vAlign w:val="center"/>
            <w:hideMark/>
          </w:tcPr>
          <w:p w14:paraId="7C6BC27C" w14:textId="77777777" w:rsidR="00D335A0" w:rsidRPr="00D335A0" w:rsidRDefault="00883DCC"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14:paraId="166D0B6E" w14:textId="77777777" w:rsidTr="001A6F22">
        <w:trPr>
          <w:trHeight w:val="560"/>
        </w:trPr>
        <w:tc>
          <w:tcPr>
            <w:tcW w:w="2188" w:type="dxa"/>
            <w:tcBorders>
              <w:top w:val="nil"/>
              <w:left w:val="single" w:sz="4" w:space="0" w:color="auto"/>
              <w:bottom w:val="single" w:sz="4" w:space="0" w:color="auto"/>
              <w:right w:val="single" w:sz="4" w:space="0" w:color="auto"/>
            </w:tcBorders>
            <w:shd w:val="clear" w:color="auto" w:fill="auto"/>
            <w:noWrap/>
            <w:vAlign w:val="center"/>
            <w:hideMark/>
          </w:tcPr>
          <w:p w14:paraId="227FFC34"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989" w:type="dxa"/>
            <w:tcBorders>
              <w:top w:val="nil"/>
              <w:left w:val="nil"/>
              <w:bottom w:val="single" w:sz="4" w:space="0" w:color="auto"/>
              <w:right w:val="single" w:sz="4" w:space="0" w:color="auto"/>
            </w:tcBorders>
            <w:shd w:val="clear" w:color="auto" w:fill="auto"/>
            <w:noWrap/>
            <w:vAlign w:val="center"/>
            <w:hideMark/>
          </w:tcPr>
          <w:p w14:paraId="22FB1BFA"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14:paraId="210C1233" w14:textId="77777777" w:rsidR="00F72330" w:rsidRDefault="00F72330" w:rsidP="00BB29DF">
      <w:pPr>
        <w:ind w:left="1080"/>
        <w:rPr>
          <w:rFonts w:ascii="Cambria" w:hAnsi="Cambria"/>
          <w:b/>
          <w:bCs/>
          <w:sz w:val="22"/>
          <w:szCs w:val="22"/>
        </w:rPr>
      </w:pPr>
    </w:p>
    <w:p w14:paraId="1FB57F17" w14:textId="77777777"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14:paraId="444FE8F1" w14:textId="77777777" w:rsidR="000F19A1" w:rsidRDefault="000F19A1" w:rsidP="00F05387">
      <w:pPr>
        <w:pStyle w:val="ListParagraph"/>
        <w:rPr>
          <w:rFonts w:ascii="Cambria" w:hAnsi="Cambria"/>
          <w:sz w:val="20"/>
          <w:szCs w:val="20"/>
        </w:rPr>
      </w:pPr>
    </w:p>
    <w:p w14:paraId="6FD64D8F" w14:textId="77777777" w:rsidR="000F225D" w:rsidRDefault="000F225D" w:rsidP="00F05387">
      <w:pPr>
        <w:pStyle w:val="ListParagraph"/>
        <w:rPr>
          <w:rFonts w:ascii="Cambria" w:hAnsi="Cambria"/>
          <w:sz w:val="20"/>
          <w:szCs w:val="20"/>
        </w:rPr>
      </w:pPr>
    </w:p>
    <w:p w14:paraId="0B6A4FED" w14:textId="77777777" w:rsidR="000F225D" w:rsidRDefault="000F225D" w:rsidP="00F05387">
      <w:pPr>
        <w:pStyle w:val="ListParagraph"/>
        <w:rPr>
          <w:rFonts w:ascii="Cambria" w:hAnsi="Cambria"/>
          <w:sz w:val="20"/>
          <w:szCs w:val="20"/>
        </w:rPr>
      </w:pPr>
    </w:p>
    <w:p w14:paraId="0888FD02" w14:textId="77777777" w:rsidR="000F225D" w:rsidRDefault="000F225D" w:rsidP="00F05387">
      <w:pPr>
        <w:pStyle w:val="ListParagraph"/>
        <w:rPr>
          <w:rFonts w:ascii="Cambria" w:hAnsi="Cambria"/>
          <w:sz w:val="20"/>
          <w:szCs w:val="20"/>
        </w:rPr>
      </w:pPr>
    </w:p>
    <w:p w14:paraId="19092663" w14:textId="45CF0F25" w:rsidR="00F24540" w:rsidRPr="00830C42" w:rsidRDefault="008A70B1" w:rsidP="00F24540">
      <w:pPr>
        <w:numPr>
          <w:ilvl w:val="0"/>
          <w:numId w:val="1"/>
        </w:numPr>
        <w:autoSpaceDE w:val="0"/>
        <w:autoSpaceDN w:val="0"/>
        <w:adjustRightInd w:val="0"/>
        <w:rPr>
          <w:rFonts w:ascii="Cambria" w:hAnsi="Cambria"/>
          <w:bCs/>
          <w:sz w:val="20"/>
          <w:szCs w:val="20"/>
        </w:rPr>
      </w:pPr>
      <w:r w:rsidRPr="00830C42">
        <w:rPr>
          <w:rFonts w:ascii="Cambria" w:hAnsi="Cambria"/>
          <w:b/>
          <w:bCs/>
          <w:sz w:val="20"/>
          <w:szCs w:val="20"/>
        </w:rPr>
        <w:lastRenderedPageBreak/>
        <w:t>Inspection Rules &amp; Policy</w:t>
      </w:r>
      <w:r w:rsidRPr="00830C42">
        <w:rPr>
          <w:rFonts w:ascii="Cambria" w:hAnsi="Cambria"/>
          <w:bCs/>
          <w:sz w:val="20"/>
          <w:szCs w:val="20"/>
        </w:rPr>
        <w:t xml:space="preserve">: </w:t>
      </w:r>
      <w:r w:rsidR="005644EE" w:rsidRPr="00830C42">
        <w:rPr>
          <w:rFonts w:ascii="Cambria" w:hAnsi="Cambria"/>
          <w:bCs/>
          <w:sz w:val="20"/>
          <w:szCs w:val="20"/>
        </w:rPr>
        <w:t xml:space="preserve"> </w:t>
      </w:r>
    </w:p>
    <w:p w14:paraId="377988EB" w14:textId="179B5FE5" w:rsidR="003E722D" w:rsidRDefault="00EE1BE1" w:rsidP="003E722D">
      <w:pPr>
        <w:autoSpaceDE w:val="0"/>
        <w:autoSpaceDN w:val="0"/>
        <w:adjustRightInd w:val="0"/>
        <w:ind w:left="720"/>
        <w:jc w:val="both"/>
        <w:rPr>
          <w:rFonts w:ascii="Cambria" w:hAnsi="Cambria" w:cs="Calibri"/>
          <w:b/>
          <w:color w:val="FF0000"/>
          <w:sz w:val="26"/>
          <w:szCs w:val="26"/>
        </w:rPr>
      </w:pPr>
      <w:r w:rsidRPr="001E73D3">
        <w:rPr>
          <w:rFonts w:ascii="Cambria" w:hAnsi="Cambria" w:cs="Calibri"/>
          <w:b/>
          <w:color w:val="FF0000"/>
          <w:sz w:val="26"/>
          <w:szCs w:val="26"/>
        </w:rPr>
        <w:t>No physical inspection to be conducted. Interested customers please visit our website for indicative lot photographs/videos. For any assistance please call AHB (9334722391/7003840027) or IBMD Officer (</w:t>
      </w:r>
      <w:r w:rsidR="004311DA">
        <w:rPr>
          <w:rFonts w:ascii="Cambria" w:hAnsi="Cambria" w:cs="Calibri"/>
          <w:b/>
          <w:color w:val="FF0000"/>
          <w:sz w:val="26"/>
          <w:szCs w:val="26"/>
        </w:rPr>
        <w:t>9175901521</w:t>
      </w:r>
      <w:r w:rsidRPr="001E73D3">
        <w:rPr>
          <w:rFonts w:ascii="Cambria" w:hAnsi="Cambria" w:cs="Calibri"/>
          <w:b/>
          <w:color w:val="FF0000"/>
          <w:sz w:val="26"/>
          <w:szCs w:val="26"/>
        </w:rPr>
        <w:t>).</w:t>
      </w:r>
    </w:p>
    <w:p w14:paraId="3F582437" w14:textId="77777777" w:rsidR="00EE1BE1" w:rsidRDefault="00EE1BE1" w:rsidP="003E722D">
      <w:pPr>
        <w:autoSpaceDE w:val="0"/>
        <w:autoSpaceDN w:val="0"/>
        <w:adjustRightInd w:val="0"/>
        <w:ind w:left="720"/>
        <w:jc w:val="both"/>
        <w:rPr>
          <w:rFonts w:ascii="Cambria" w:hAnsi="Cambria"/>
          <w:b/>
          <w:bCs/>
          <w:sz w:val="20"/>
          <w:szCs w:val="20"/>
        </w:rPr>
      </w:pPr>
    </w:p>
    <w:p w14:paraId="4E86F9BF"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14:paraId="2B2804B5" w14:textId="77777777"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14:paraId="394951F2" w14:textId="77777777"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14:paraId="4CD9819D" w14:textId="7777777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14:paraId="4F4E2F90" w14:textId="05252A7C"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C63C68">
        <w:rPr>
          <w:rFonts w:ascii="Cambria" w:hAnsi="Cambria"/>
          <w:sz w:val="20"/>
          <w:szCs w:val="20"/>
        </w:rPr>
        <w:t>Bank</w:t>
      </w:r>
      <w:r w:rsidR="00C63C68">
        <w:rPr>
          <w:rFonts w:ascii="Cambria" w:hAnsi="Cambria"/>
          <w:sz w:val="20"/>
          <w:szCs w:val="20"/>
        </w:rPr>
        <w:t xml:space="preserve"> </w:t>
      </w:r>
      <w:r w:rsidRPr="005D5A18">
        <w:rPr>
          <w:rFonts w:ascii="Cambria" w:hAnsi="Cambria"/>
          <w:sz w:val="20"/>
          <w:szCs w:val="20"/>
        </w:rPr>
        <w:t>holidays)</w:t>
      </w:r>
      <w:r w:rsidR="00C63C68">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14:paraId="058384C1" w14:textId="77777777"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14:paraId="218880A2" w14:textId="77777777" w:rsidR="008A70B1" w:rsidRPr="0022034F" w:rsidRDefault="008A70B1" w:rsidP="001C0DC4">
      <w:pPr>
        <w:ind w:left="1080"/>
        <w:rPr>
          <w:rFonts w:ascii="Cambria" w:hAnsi="Cambria"/>
          <w:sz w:val="20"/>
          <w:szCs w:val="20"/>
        </w:rPr>
      </w:pPr>
    </w:p>
    <w:p w14:paraId="0CBB9A40"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14:paraId="14194319" w14:textId="77777777"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14:paraId="282FD240" w14:textId="1BA3CC2C"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14:paraId="4DA1B59E" w14:textId="77777777"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14:paraId="48053AEA" w14:textId="77777777" w:rsidR="008A70B1" w:rsidRPr="005D5A18" w:rsidRDefault="008A70B1" w:rsidP="005D5A18">
      <w:pPr>
        <w:rPr>
          <w:rFonts w:ascii="Cambria" w:hAnsi="Cambria"/>
          <w:sz w:val="20"/>
          <w:szCs w:val="20"/>
        </w:rPr>
      </w:pPr>
    </w:p>
    <w:p w14:paraId="0BB1FC40"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14:paraId="4626E38A" w14:textId="77777777"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14:paraId="5CF3F920" w14:textId="77777777" w:rsidR="008A70B1" w:rsidRDefault="008A70B1" w:rsidP="002B232F">
      <w:pPr>
        <w:ind w:left="1800"/>
        <w:rPr>
          <w:rFonts w:ascii="Cambria" w:hAnsi="Cambria"/>
          <w:b/>
          <w:sz w:val="20"/>
          <w:szCs w:val="20"/>
        </w:rPr>
      </w:pPr>
    </w:p>
    <w:tbl>
      <w:tblPr>
        <w:tblW w:w="7393" w:type="dxa"/>
        <w:tblInd w:w="1368" w:type="dxa"/>
        <w:tblLook w:val="04A0" w:firstRow="1" w:lastRow="0" w:firstColumn="1" w:lastColumn="0" w:noHBand="0" w:noVBand="1"/>
      </w:tblPr>
      <w:tblGrid>
        <w:gridCol w:w="2254"/>
        <w:gridCol w:w="5139"/>
      </w:tblGrid>
      <w:tr w:rsidR="002B232F" w:rsidRPr="002B232F" w14:paraId="181E4EA7" w14:textId="77777777" w:rsidTr="008C0A61">
        <w:trPr>
          <w:trHeight w:val="1165"/>
        </w:trPr>
        <w:tc>
          <w:tcPr>
            <w:tcW w:w="22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9323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5139" w:type="dxa"/>
            <w:tcBorders>
              <w:top w:val="single" w:sz="4" w:space="0" w:color="auto"/>
              <w:left w:val="nil"/>
              <w:bottom w:val="single" w:sz="4" w:space="0" w:color="auto"/>
              <w:right w:val="single" w:sz="4" w:space="0" w:color="auto"/>
            </w:tcBorders>
            <w:shd w:val="clear" w:color="auto" w:fill="auto"/>
            <w:vAlign w:val="center"/>
            <w:hideMark/>
          </w:tcPr>
          <w:p w14:paraId="73F84FE7"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14:paraId="3E68864C" w14:textId="77777777" w:rsidTr="008C0A61">
        <w:trPr>
          <w:trHeight w:val="346"/>
        </w:trPr>
        <w:tc>
          <w:tcPr>
            <w:tcW w:w="2254" w:type="dxa"/>
            <w:tcBorders>
              <w:top w:val="nil"/>
              <w:left w:val="single" w:sz="4" w:space="0" w:color="auto"/>
              <w:bottom w:val="single" w:sz="4" w:space="0" w:color="auto"/>
              <w:right w:val="single" w:sz="4" w:space="0" w:color="auto"/>
            </w:tcBorders>
            <w:shd w:val="clear" w:color="auto" w:fill="auto"/>
            <w:noWrap/>
            <w:vAlign w:val="center"/>
            <w:hideMark/>
          </w:tcPr>
          <w:p w14:paraId="5DBC085A"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5139" w:type="dxa"/>
            <w:tcBorders>
              <w:top w:val="nil"/>
              <w:left w:val="nil"/>
              <w:bottom w:val="single" w:sz="4" w:space="0" w:color="auto"/>
              <w:right w:val="single" w:sz="4" w:space="0" w:color="auto"/>
            </w:tcBorders>
            <w:shd w:val="clear" w:color="auto" w:fill="auto"/>
            <w:noWrap/>
            <w:vAlign w:val="center"/>
            <w:hideMark/>
          </w:tcPr>
          <w:p w14:paraId="11993A91"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14:paraId="34ECE4FD" w14:textId="77777777" w:rsidTr="008C0A61">
        <w:trPr>
          <w:trHeight w:val="346"/>
        </w:trPr>
        <w:tc>
          <w:tcPr>
            <w:tcW w:w="2254" w:type="dxa"/>
            <w:tcBorders>
              <w:top w:val="nil"/>
              <w:left w:val="single" w:sz="4" w:space="0" w:color="auto"/>
              <w:bottom w:val="single" w:sz="4" w:space="0" w:color="auto"/>
              <w:right w:val="single" w:sz="4" w:space="0" w:color="auto"/>
            </w:tcBorders>
            <w:shd w:val="clear" w:color="auto" w:fill="auto"/>
            <w:noWrap/>
            <w:vAlign w:val="center"/>
            <w:hideMark/>
          </w:tcPr>
          <w:p w14:paraId="4AF4DF3C"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5139" w:type="dxa"/>
            <w:tcBorders>
              <w:top w:val="nil"/>
              <w:left w:val="nil"/>
              <w:bottom w:val="single" w:sz="4" w:space="0" w:color="auto"/>
              <w:right w:val="single" w:sz="4" w:space="0" w:color="auto"/>
            </w:tcBorders>
            <w:shd w:val="clear" w:color="auto" w:fill="auto"/>
            <w:noWrap/>
            <w:vAlign w:val="center"/>
            <w:hideMark/>
          </w:tcPr>
          <w:p w14:paraId="2F24E18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14:paraId="410FC8B8" w14:textId="77777777" w:rsidTr="008C0A61">
        <w:trPr>
          <w:trHeight w:val="346"/>
        </w:trPr>
        <w:tc>
          <w:tcPr>
            <w:tcW w:w="2254" w:type="dxa"/>
            <w:tcBorders>
              <w:top w:val="nil"/>
              <w:left w:val="single" w:sz="4" w:space="0" w:color="auto"/>
              <w:bottom w:val="single" w:sz="4" w:space="0" w:color="auto"/>
              <w:right w:val="single" w:sz="4" w:space="0" w:color="auto"/>
            </w:tcBorders>
            <w:shd w:val="clear" w:color="auto" w:fill="auto"/>
            <w:noWrap/>
            <w:vAlign w:val="center"/>
            <w:hideMark/>
          </w:tcPr>
          <w:p w14:paraId="7F199BCB"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5139" w:type="dxa"/>
            <w:tcBorders>
              <w:top w:val="nil"/>
              <w:left w:val="nil"/>
              <w:bottom w:val="single" w:sz="4" w:space="0" w:color="auto"/>
              <w:right w:val="single" w:sz="4" w:space="0" w:color="auto"/>
            </w:tcBorders>
            <w:shd w:val="clear" w:color="auto" w:fill="auto"/>
            <w:noWrap/>
            <w:vAlign w:val="center"/>
            <w:hideMark/>
          </w:tcPr>
          <w:p w14:paraId="147AAB71"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14:paraId="7D908EB3" w14:textId="77777777" w:rsidTr="008C0A61">
        <w:trPr>
          <w:trHeight w:val="346"/>
        </w:trPr>
        <w:tc>
          <w:tcPr>
            <w:tcW w:w="2254" w:type="dxa"/>
            <w:tcBorders>
              <w:top w:val="nil"/>
              <w:left w:val="single" w:sz="4" w:space="0" w:color="auto"/>
              <w:bottom w:val="single" w:sz="4" w:space="0" w:color="auto"/>
              <w:right w:val="single" w:sz="4" w:space="0" w:color="auto"/>
            </w:tcBorders>
            <w:shd w:val="clear" w:color="auto" w:fill="auto"/>
            <w:noWrap/>
            <w:vAlign w:val="center"/>
            <w:hideMark/>
          </w:tcPr>
          <w:p w14:paraId="15941D4D"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5139" w:type="dxa"/>
            <w:tcBorders>
              <w:top w:val="nil"/>
              <w:left w:val="nil"/>
              <w:bottom w:val="single" w:sz="4" w:space="0" w:color="auto"/>
              <w:right w:val="single" w:sz="4" w:space="0" w:color="auto"/>
            </w:tcBorders>
            <w:shd w:val="clear" w:color="auto" w:fill="auto"/>
            <w:noWrap/>
            <w:vAlign w:val="center"/>
            <w:hideMark/>
          </w:tcPr>
          <w:p w14:paraId="6E34E05F"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14:paraId="222C5A15" w14:textId="55C2F322" w:rsidR="008A70B1" w:rsidRPr="00D30E52" w:rsidRDefault="008A70B1" w:rsidP="00D30E52">
      <w:pPr>
        <w:numPr>
          <w:ilvl w:val="1"/>
          <w:numId w:val="1"/>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D30E52">
        <w:rPr>
          <w:rFonts w:ascii="Cambria" w:hAnsi="Cambria" w:cs="Arial"/>
          <w:b/>
          <w:bCs/>
          <w:color w:val="0000FF"/>
          <w:sz w:val="20"/>
          <w:szCs w:val="20"/>
        </w:rPr>
        <w:t>0</w:t>
      </w:r>
      <w:r w:rsidR="004711E3">
        <w:rPr>
          <w:rFonts w:ascii="Cambria" w:hAnsi="Cambria" w:cs="Arial"/>
          <w:b/>
          <w:bCs/>
          <w:color w:val="0000FF"/>
          <w:sz w:val="20"/>
          <w:szCs w:val="20"/>
        </w:rPr>
        <w:t>1</w:t>
      </w:r>
      <w:r w:rsidRPr="00D30E52">
        <w:rPr>
          <w:rFonts w:ascii="Cambria" w:hAnsi="Cambria" w:cs="Arial"/>
          <w:b/>
          <w:bCs/>
          <w:color w:val="0000FF"/>
          <w:sz w:val="20"/>
          <w:szCs w:val="20"/>
        </w:rPr>
        <w:t xml:space="preserve"> (</w:t>
      </w:r>
      <w:r w:rsidR="004711E3">
        <w:rPr>
          <w:rFonts w:ascii="Cambria" w:hAnsi="Cambria" w:cs="Arial"/>
          <w:b/>
          <w:bCs/>
          <w:color w:val="0000FF"/>
          <w:sz w:val="20"/>
          <w:szCs w:val="20"/>
        </w:rPr>
        <w:t>One</w:t>
      </w:r>
      <w:r w:rsidRPr="00D30E52">
        <w:rPr>
          <w:rFonts w:ascii="Cambria" w:hAnsi="Cambria" w:cs="Arial"/>
          <w:b/>
          <w:bCs/>
          <w:color w:val="0000FF"/>
          <w:sz w:val="20"/>
          <w:szCs w:val="20"/>
        </w:rPr>
        <w:t>)</w:t>
      </w:r>
      <w:r w:rsidRPr="00D30E52">
        <w:rPr>
          <w:rFonts w:ascii="Cambria" w:hAnsi="Cambria" w:cs="Arial"/>
          <w:bCs/>
          <w:sz w:val="20"/>
          <w:szCs w:val="20"/>
        </w:rPr>
        <w:t xml:space="preserve"> working days from the date of lot confirmation</w:t>
      </w:r>
      <w:r w:rsidR="00D250D7">
        <w:rPr>
          <w:rFonts w:ascii="Cambria" w:hAnsi="Cambria" w:cs="Arial"/>
          <w:bCs/>
          <w:sz w:val="20"/>
          <w:szCs w:val="20"/>
        </w:rPr>
        <w:t xml:space="preserve"> </w:t>
      </w:r>
      <w:r w:rsidR="00B762B8">
        <w:rPr>
          <w:rFonts w:ascii="Cambria" w:hAnsi="Cambria" w:cs="Arial"/>
          <w:bCs/>
          <w:sz w:val="20"/>
          <w:szCs w:val="20"/>
        </w:rPr>
        <w:t>for all lots</w:t>
      </w:r>
      <w:r w:rsidR="00B61CA3">
        <w:rPr>
          <w:rFonts w:ascii="Cambria" w:hAnsi="Cambria" w:cs="Arial"/>
          <w:bCs/>
          <w:sz w:val="20"/>
          <w:szCs w:val="20"/>
        </w:rPr>
        <w:t xml:space="preserve">. </w:t>
      </w:r>
      <w:r w:rsidRPr="00D30E52">
        <w:rPr>
          <w:rFonts w:ascii="Cambria" w:hAnsi="Cambria" w:cs="Arial"/>
          <w:bCs/>
          <w:sz w:val="20"/>
          <w:szCs w:val="20"/>
        </w:rPr>
        <w:t>EMD to be adjusted in the final installment only.</w:t>
      </w:r>
    </w:p>
    <w:p w14:paraId="461AE9E5" w14:textId="2D9E58BA" w:rsidR="0066381C" w:rsidRPr="0066381C" w:rsidRDefault="008A70B1" w:rsidP="0066381C">
      <w:pPr>
        <w:ind w:left="1440"/>
        <w:rPr>
          <w:rFonts w:ascii="Cambria" w:hAnsi="Cambria" w:cs="Calibri"/>
          <w:b/>
          <w:bCs/>
          <w:color w:val="FF0000"/>
          <w:sz w:val="20"/>
          <w:szCs w:val="20"/>
          <w:lang w:val="en-IN" w:eastAsia="en-IN"/>
        </w:rPr>
      </w:pPr>
      <w:r w:rsidRPr="00D30E52">
        <w:rPr>
          <w:rFonts w:ascii="Cambria" w:hAnsi="Cambria" w:cs="Arial"/>
          <w:bCs/>
          <w:sz w:val="20"/>
          <w:szCs w:val="20"/>
        </w:rPr>
        <w:t xml:space="preserve">     EMD payment is to be made within the time limit as given in letter of confirmation. No extension will be provided for the same.</w:t>
      </w:r>
      <w:r w:rsidR="00682721">
        <w:rPr>
          <w:rFonts w:ascii="Cambria" w:hAnsi="Cambria" w:cs="Arial"/>
          <w:bCs/>
          <w:sz w:val="20"/>
          <w:szCs w:val="20"/>
        </w:rPr>
        <w:t xml:space="preserve"> </w:t>
      </w:r>
    </w:p>
    <w:p w14:paraId="039AF8FE" w14:textId="77777777"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14:paraId="6B4EDF1E" w14:textId="5B2803E8" w:rsidR="008A70B1" w:rsidRPr="005D5A18" w:rsidRDefault="008A70B1" w:rsidP="00427A72">
      <w:pPr>
        <w:pStyle w:val="PlainText"/>
        <w:numPr>
          <w:ilvl w:val="1"/>
          <w:numId w:val="1"/>
        </w:numPr>
        <w:rPr>
          <w:rFonts w:ascii="Cambria" w:hAnsi="Cambria"/>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paise per Rs. 100 per day will be accepted up to </w:t>
      </w:r>
      <w:r w:rsidR="005F3C25" w:rsidRPr="005D45BB">
        <w:rPr>
          <w:rFonts w:ascii="Cambria" w:hAnsi="Cambria"/>
          <w:b/>
          <w:sz w:val="20"/>
          <w:szCs w:val="20"/>
          <w:highlight w:val="yellow"/>
        </w:rPr>
        <w:t>02 (Two)</w:t>
      </w:r>
      <w:r w:rsidR="005F3C25" w:rsidRPr="005D5A18">
        <w:rPr>
          <w:rFonts w:ascii="Cambria" w:hAnsi="Cambria"/>
          <w:sz w:val="20"/>
          <w:szCs w:val="20"/>
        </w:rPr>
        <w:t xml:space="preserve"> working days </w:t>
      </w:r>
      <w:r w:rsidR="005F3C25">
        <w:rPr>
          <w:rFonts w:ascii="Cambria" w:hAnsi="Cambria"/>
          <w:b/>
          <w:bCs/>
          <w:color w:val="FF0000"/>
          <w:sz w:val="20"/>
          <w:szCs w:val="20"/>
          <w:shd w:val="clear" w:color="auto" w:fill="FFFF00"/>
        </w:rPr>
        <w:t xml:space="preserve">(after on approval from TSL authority) </w:t>
      </w:r>
      <w:r w:rsidR="005F3C25" w:rsidRPr="005D5A18">
        <w:rPr>
          <w:rFonts w:ascii="Cambria" w:hAnsi="Cambria"/>
          <w:sz w:val="20"/>
          <w:szCs w:val="20"/>
        </w:rPr>
        <w:t>from due date of installment payment as mentioned in the confirmation letter.  This is not applicable for EMD payment.</w:t>
      </w:r>
      <w:r w:rsidR="005F3C25">
        <w:rPr>
          <w:rFonts w:ascii="Cambria" w:hAnsi="Cambria"/>
          <w:sz w:val="20"/>
          <w:szCs w:val="20"/>
        </w:rPr>
        <w:t xml:space="preserve"> </w:t>
      </w:r>
      <w:r w:rsidR="005F3C25" w:rsidRPr="00B90867">
        <w:rPr>
          <w:rFonts w:ascii="Cambria" w:hAnsi="Cambria"/>
          <w:sz w:val="20"/>
          <w:szCs w:val="20"/>
        </w:rPr>
        <w:t>GST @ 18% would be charged in addition to the above DPC amount.</w:t>
      </w:r>
    </w:p>
    <w:p w14:paraId="4BD2809A" w14:textId="32CDF435" w:rsidR="008A70B1" w:rsidRPr="005D5A18" w:rsidRDefault="00A45F78" w:rsidP="00427A72">
      <w:pPr>
        <w:numPr>
          <w:ilvl w:val="1"/>
          <w:numId w:val="1"/>
        </w:numPr>
        <w:rPr>
          <w:rFonts w:ascii="Cambria" w:hAnsi="Cambria"/>
          <w:bCs/>
          <w:sz w:val="20"/>
          <w:szCs w:val="20"/>
        </w:rPr>
      </w:pPr>
      <w:r w:rsidRPr="00A45F78">
        <w:rPr>
          <w:rFonts w:ascii="Cambria" w:hAnsi="Cambria"/>
          <w:b/>
          <w:bCs/>
          <w:color w:val="FF0000"/>
          <w:sz w:val="20"/>
          <w:szCs w:val="20"/>
        </w:rPr>
        <w:t>2nd &amp; 4th</w:t>
      </w:r>
      <w:r w:rsidRPr="00A45F78">
        <w:rPr>
          <w:rFonts w:ascii="Cambria" w:hAnsi="Cambria"/>
          <w:bCs/>
          <w:color w:val="FF0000"/>
          <w:sz w:val="20"/>
          <w:szCs w:val="20"/>
        </w:rPr>
        <w:t xml:space="preserve"> </w:t>
      </w:r>
      <w:r w:rsidR="008A70B1">
        <w:rPr>
          <w:rFonts w:ascii="Cambria" w:hAnsi="Cambria"/>
          <w:bCs/>
          <w:sz w:val="20"/>
          <w:szCs w:val="20"/>
        </w:rPr>
        <w:t>Saturdays</w:t>
      </w:r>
      <w:r>
        <w:rPr>
          <w:rFonts w:ascii="Cambria" w:hAnsi="Cambria"/>
          <w:bCs/>
          <w:sz w:val="20"/>
          <w:szCs w:val="20"/>
        </w:rPr>
        <w:t xml:space="preserve">, </w:t>
      </w:r>
      <w:r w:rsidR="008A70B1" w:rsidRPr="005D5A18">
        <w:rPr>
          <w:rFonts w:ascii="Cambria" w:hAnsi="Cambria"/>
          <w:bCs/>
          <w:sz w:val="20"/>
          <w:szCs w:val="20"/>
        </w:rPr>
        <w:t xml:space="preserve">Sundays </w:t>
      </w:r>
      <w:r w:rsidR="00B339A9">
        <w:rPr>
          <w:rFonts w:ascii="Cambria" w:hAnsi="Cambria"/>
          <w:sz w:val="20"/>
          <w:szCs w:val="20"/>
        </w:rPr>
        <w:t xml:space="preserve">and </w:t>
      </w:r>
      <w:r w:rsidR="00B339A9" w:rsidRPr="009545DD">
        <w:rPr>
          <w:rFonts w:ascii="Cambria" w:hAnsi="Cambria"/>
          <w:sz w:val="20"/>
          <w:szCs w:val="20"/>
        </w:rPr>
        <w:t>Bank</w:t>
      </w:r>
      <w:r w:rsidR="00B339A9">
        <w:rPr>
          <w:rFonts w:ascii="Cambria" w:hAnsi="Cambria"/>
          <w:sz w:val="20"/>
          <w:szCs w:val="20"/>
        </w:rPr>
        <w:t xml:space="preserve"> holidays </w:t>
      </w:r>
      <w:r w:rsidR="008A70B1" w:rsidRPr="005D5A18">
        <w:rPr>
          <w:rFonts w:ascii="Cambria" w:hAnsi="Cambria"/>
          <w:bCs/>
          <w:sz w:val="20"/>
          <w:szCs w:val="20"/>
        </w:rPr>
        <w:t>are excluded for counting purpose for payment schedule.</w:t>
      </w:r>
    </w:p>
    <w:p w14:paraId="659C73C7" w14:textId="4526A74E"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2C6B79">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14:paraId="3E127F59" w14:textId="77777777"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lastRenderedPageBreak/>
        <w:t xml:space="preserve">Buyers have to send the payment deposit slip (UTR No /Scan Copy of NEFT/RTGS Transaction Slip) against Lot No. immediately after the payment to AHB at email id: </w:t>
      </w:r>
      <w:hyperlink r:id="rId39"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14:paraId="66AC3BF1" w14:textId="77777777" w:rsidR="00407C0F" w:rsidRPr="002728B9" w:rsidRDefault="00407C0F" w:rsidP="00E739FE">
      <w:pPr>
        <w:numPr>
          <w:ilvl w:val="1"/>
          <w:numId w:val="1"/>
        </w:numPr>
        <w:rPr>
          <w:rStyle w:val="Hyperlink"/>
          <w:rFonts w:ascii="Cambria" w:hAnsi="Cambria"/>
          <w:bCs/>
          <w:color w:val="0000CC"/>
          <w:sz w:val="20"/>
          <w:szCs w:val="20"/>
          <w:u w:val="none"/>
        </w:rPr>
      </w:pPr>
      <w:r w:rsidRPr="00407C0F">
        <w:rPr>
          <w:rStyle w:val="Hyperlink"/>
          <w:rFonts w:ascii="Cambria" w:hAnsi="Cambria"/>
          <w:b/>
          <w:color w:val="0000CC"/>
          <w:sz w:val="20"/>
          <w:szCs w:val="20"/>
          <w:u w:val="none"/>
        </w:rPr>
        <w:t xml:space="preserve">GST number of TSL </w:t>
      </w:r>
      <w:proofErr w:type="spellStart"/>
      <w:r w:rsidR="00E739FE">
        <w:rPr>
          <w:rStyle w:val="Hyperlink"/>
          <w:rFonts w:ascii="Cambria" w:hAnsi="Cambria"/>
          <w:b/>
          <w:color w:val="0000CC"/>
          <w:sz w:val="20"/>
          <w:szCs w:val="20"/>
          <w:u w:val="none"/>
        </w:rPr>
        <w:t>Noamundi</w:t>
      </w:r>
      <w:proofErr w:type="spellEnd"/>
      <w:r w:rsidR="00E739FE">
        <w:rPr>
          <w:rStyle w:val="Hyperlink"/>
          <w:rFonts w:ascii="Cambria" w:hAnsi="Cambria"/>
          <w:b/>
          <w:color w:val="0000CC"/>
          <w:sz w:val="20"/>
          <w:szCs w:val="20"/>
          <w:u w:val="none"/>
        </w:rPr>
        <w:t xml:space="preserve"> </w:t>
      </w:r>
      <w:r w:rsidRPr="00407C0F">
        <w:rPr>
          <w:rStyle w:val="Hyperlink"/>
          <w:rFonts w:ascii="Cambria" w:hAnsi="Cambria"/>
          <w:b/>
          <w:color w:val="0000CC"/>
          <w:sz w:val="20"/>
          <w:szCs w:val="20"/>
          <w:u w:val="none"/>
        </w:rPr>
        <w:t>: 20AAACT2803M2ZO</w:t>
      </w:r>
      <w:r w:rsidR="00E739FE">
        <w:rPr>
          <w:rStyle w:val="Hyperlink"/>
          <w:rFonts w:ascii="Cambria" w:hAnsi="Cambria"/>
          <w:b/>
          <w:color w:val="0000CC"/>
          <w:sz w:val="20"/>
          <w:szCs w:val="20"/>
          <w:u w:val="none"/>
        </w:rPr>
        <w:t xml:space="preserve">; TSL Joda: </w:t>
      </w:r>
      <w:r w:rsidR="00E739FE" w:rsidRPr="00E739FE">
        <w:rPr>
          <w:rStyle w:val="Hyperlink"/>
          <w:rFonts w:ascii="Cambria" w:hAnsi="Cambria"/>
          <w:b/>
          <w:color w:val="0000CC"/>
          <w:sz w:val="20"/>
          <w:szCs w:val="20"/>
          <w:u w:val="none"/>
        </w:rPr>
        <w:t>21AAACT2803M1ZN</w:t>
      </w:r>
    </w:p>
    <w:p w14:paraId="69EAF36F" w14:textId="77777777" w:rsidR="002728B9" w:rsidRPr="002563BA" w:rsidRDefault="002728B9" w:rsidP="002728B9">
      <w:pPr>
        <w:ind w:left="1080"/>
        <w:rPr>
          <w:rStyle w:val="Hyperlink"/>
          <w:rFonts w:ascii="Cambria" w:hAnsi="Cambria"/>
          <w:bCs/>
          <w:color w:val="0000CC"/>
          <w:sz w:val="20"/>
          <w:szCs w:val="20"/>
          <w:u w:val="none"/>
        </w:rPr>
      </w:pPr>
    </w:p>
    <w:p w14:paraId="0D191C52" w14:textId="77777777"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14:paraId="17601CAE" w14:textId="52A100E9"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BC1D5E">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14:paraId="5D38FD1A" w14:textId="77777777"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14:paraId="6E52A9A1" w14:textId="77777777"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14:paraId="744287DC" w14:textId="5B85B64F"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paise (inclusive of tax) per Rs.100/- per day</w:t>
      </w:r>
      <w:r w:rsidR="00DA3E49">
        <w:rPr>
          <w:rFonts w:ascii="Cambria" w:hAnsi="Cambria"/>
          <w:sz w:val="20"/>
          <w:szCs w:val="20"/>
        </w:rPr>
        <w:t xml:space="preserve">. </w:t>
      </w:r>
      <w:r w:rsidR="00DA3E49">
        <w:rPr>
          <w:rFonts w:ascii="Cambria" w:hAnsi="Cambria"/>
          <w:color w:val="222222"/>
          <w:sz w:val="20"/>
          <w:szCs w:val="20"/>
          <w:shd w:val="clear" w:color="auto" w:fill="FFFFFF"/>
        </w:rPr>
        <w:t>GST @ 18% would be charged in addition to the above ground rent amount.</w:t>
      </w:r>
    </w:p>
    <w:p w14:paraId="37630539"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14:paraId="6CCC30C0"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14:paraId="707715CE" w14:textId="77777777" w:rsidR="008A70B1" w:rsidRPr="005D5A18" w:rsidRDefault="008A70B1" w:rsidP="007A17E3">
      <w:pPr>
        <w:ind w:left="1170" w:hanging="450"/>
        <w:jc w:val="both"/>
        <w:rPr>
          <w:rFonts w:ascii="Cambria" w:hAnsi="Cambria"/>
          <w:b/>
          <w:bCs/>
          <w:sz w:val="20"/>
          <w:szCs w:val="20"/>
        </w:rPr>
      </w:pPr>
    </w:p>
    <w:p w14:paraId="238C7AF2" w14:textId="77777777"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14:paraId="782A6A14" w14:textId="77777777" w:rsidR="00E346EB" w:rsidRPr="005D5A18" w:rsidRDefault="00E346EB" w:rsidP="0030154E">
      <w:pPr>
        <w:ind w:left="1170"/>
        <w:jc w:val="both"/>
        <w:rPr>
          <w:rFonts w:ascii="Cambria" w:hAnsi="Cambria"/>
          <w:b/>
          <w:bCs/>
          <w:sz w:val="20"/>
          <w:szCs w:val="20"/>
        </w:rPr>
      </w:pPr>
    </w:p>
    <w:p w14:paraId="645FF7F9" w14:textId="77777777"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14:paraId="50B8E7FE" w14:textId="77777777"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14:paraId="27DF03A3" w14:textId="319B3BAA" w:rsidR="00232754" w:rsidRPr="005D5A18" w:rsidRDefault="008A70B1" w:rsidP="00232754">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Rs. </w:t>
      </w:r>
      <w:r w:rsidR="00654B77">
        <w:rPr>
          <w:rFonts w:ascii="Cambria" w:hAnsi="Cambria"/>
          <w:sz w:val="20"/>
          <w:szCs w:val="20"/>
        </w:rPr>
        <w:t>6</w:t>
      </w:r>
      <w:r w:rsidRPr="005D5A18">
        <w:rPr>
          <w:rFonts w:ascii="Cambria" w:hAnsi="Cambria"/>
          <w:sz w:val="20"/>
          <w:szCs w:val="20"/>
        </w:rPr>
        <w:t>0,000/- (Rupees Fifty Thousand only) shall be recovered from the customer.</w:t>
      </w:r>
      <w:r w:rsidR="00232754" w:rsidRPr="00232754">
        <w:rPr>
          <w:rFonts w:ascii="Cambria" w:hAnsi="Cambria"/>
          <w:color w:val="222222"/>
          <w:sz w:val="20"/>
          <w:szCs w:val="20"/>
          <w:shd w:val="clear" w:color="auto" w:fill="FFFFFF"/>
        </w:rPr>
        <w:t xml:space="preserve"> </w:t>
      </w:r>
      <w:r w:rsidR="00232754">
        <w:rPr>
          <w:rFonts w:ascii="Cambria" w:hAnsi="Cambria"/>
          <w:color w:val="222222"/>
          <w:sz w:val="20"/>
          <w:szCs w:val="20"/>
          <w:shd w:val="clear" w:color="auto" w:fill="FFFFFF"/>
        </w:rPr>
        <w:t>The above penalty amount would be inclusive of GST amount @18%.</w:t>
      </w:r>
    </w:p>
    <w:p w14:paraId="399BC739" w14:textId="53903709" w:rsidR="00232754" w:rsidRPr="005D5A18" w:rsidRDefault="008A70B1" w:rsidP="00232754">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second instance, a penalty of </w:t>
      </w:r>
      <w:r w:rsidR="0011058C" w:rsidRPr="005D5A18">
        <w:rPr>
          <w:rFonts w:ascii="Cambria" w:hAnsi="Cambria"/>
          <w:bCs/>
          <w:sz w:val="20"/>
          <w:szCs w:val="20"/>
        </w:rPr>
        <w:t>Rs.1</w:t>
      </w:r>
      <w:r w:rsidR="0011058C">
        <w:rPr>
          <w:rFonts w:ascii="Cambria" w:hAnsi="Cambria"/>
          <w:bCs/>
          <w:sz w:val="20"/>
          <w:szCs w:val="20"/>
        </w:rPr>
        <w:t>2</w:t>
      </w:r>
      <w:r w:rsidR="0011058C" w:rsidRPr="005D5A18">
        <w:rPr>
          <w:rFonts w:ascii="Cambria" w:hAnsi="Cambria"/>
          <w:bCs/>
          <w:sz w:val="20"/>
          <w:szCs w:val="20"/>
        </w:rPr>
        <w:t xml:space="preserve">0,000/- (Rupees One Lakh </w:t>
      </w:r>
      <w:r w:rsidR="0011058C">
        <w:rPr>
          <w:rFonts w:ascii="Cambria" w:hAnsi="Cambria"/>
          <w:bCs/>
          <w:sz w:val="20"/>
          <w:szCs w:val="20"/>
        </w:rPr>
        <w:t xml:space="preserve">Twenty </w:t>
      </w:r>
      <w:r w:rsidR="000E709D">
        <w:rPr>
          <w:rFonts w:ascii="Cambria" w:hAnsi="Cambria"/>
          <w:bCs/>
          <w:sz w:val="20"/>
          <w:szCs w:val="20"/>
        </w:rPr>
        <w:t xml:space="preserve">thousand </w:t>
      </w:r>
      <w:r w:rsidR="0011058C" w:rsidRPr="005D5A18">
        <w:rPr>
          <w:rFonts w:ascii="Cambria" w:hAnsi="Cambria"/>
          <w:bCs/>
          <w:sz w:val="20"/>
          <w:szCs w:val="20"/>
        </w:rPr>
        <w:t>only)</w:t>
      </w:r>
      <w:r w:rsidR="0011058C">
        <w:rPr>
          <w:rFonts w:ascii="Cambria" w:hAnsi="Cambria"/>
          <w:bCs/>
          <w:sz w:val="20"/>
          <w:szCs w:val="20"/>
        </w:rPr>
        <w:t xml:space="preserve"> </w:t>
      </w:r>
      <w:r w:rsidRPr="005D5A18">
        <w:rPr>
          <w:rFonts w:ascii="Cambria" w:hAnsi="Cambria"/>
          <w:bCs/>
          <w:sz w:val="20"/>
          <w:szCs w:val="20"/>
        </w:rPr>
        <w:t>shall be recovered from the customer.</w:t>
      </w:r>
      <w:r w:rsidR="00232754">
        <w:rPr>
          <w:rFonts w:ascii="Cambria" w:hAnsi="Cambria"/>
          <w:bCs/>
          <w:sz w:val="20"/>
          <w:szCs w:val="20"/>
        </w:rPr>
        <w:t xml:space="preserve"> </w:t>
      </w:r>
      <w:r w:rsidR="00232754">
        <w:rPr>
          <w:rFonts w:ascii="Cambria" w:hAnsi="Cambria"/>
          <w:color w:val="222222"/>
          <w:sz w:val="20"/>
          <w:szCs w:val="20"/>
          <w:shd w:val="clear" w:color="auto" w:fill="FFFFFF"/>
        </w:rPr>
        <w:t>The above penalty amount would be inclusive of GST amount @18%.</w:t>
      </w:r>
    </w:p>
    <w:p w14:paraId="529DBAB0" w14:textId="645BD3F8" w:rsidR="00232754" w:rsidRPr="005D5A18" w:rsidRDefault="008A70B1" w:rsidP="00232754">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third, and any subsequent instance, a penalty of </w:t>
      </w:r>
      <w:r w:rsidR="0011058C" w:rsidRPr="005D5A18">
        <w:rPr>
          <w:rFonts w:ascii="Cambria" w:hAnsi="Cambria"/>
          <w:bCs/>
          <w:sz w:val="20"/>
          <w:szCs w:val="20"/>
        </w:rPr>
        <w:t>Rs.1</w:t>
      </w:r>
      <w:r w:rsidR="0011058C">
        <w:rPr>
          <w:rFonts w:ascii="Cambria" w:hAnsi="Cambria"/>
          <w:bCs/>
          <w:sz w:val="20"/>
          <w:szCs w:val="20"/>
        </w:rPr>
        <w:t>8</w:t>
      </w:r>
      <w:r w:rsidR="0011058C" w:rsidRPr="005D5A18">
        <w:rPr>
          <w:rFonts w:ascii="Cambria" w:hAnsi="Cambria"/>
          <w:bCs/>
          <w:sz w:val="20"/>
          <w:szCs w:val="20"/>
        </w:rPr>
        <w:t>0</w:t>
      </w:r>
      <w:proofErr w:type="gramStart"/>
      <w:r w:rsidR="0011058C" w:rsidRPr="005D5A18">
        <w:rPr>
          <w:rFonts w:ascii="Cambria" w:hAnsi="Cambria"/>
          <w:bCs/>
          <w:sz w:val="20"/>
          <w:szCs w:val="20"/>
        </w:rPr>
        <w:t>,000</w:t>
      </w:r>
      <w:proofErr w:type="gramEnd"/>
      <w:r w:rsidR="0011058C" w:rsidRPr="005D5A18">
        <w:rPr>
          <w:rFonts w:ascii="Cambria" w:hAnsi="Cambria"/>
          <w:bCs/>
          <w:sz w:val="20"/>
          <w:szCs w:val="20"/>
        </w:rPr>
        <w:t xml:space="preserve">/-(Rupees One Lakh </w:t>
      </w:r>
      <w:r w:rsidR="0011058C">
        <w:rPr>
          <w:rFonts w:ascii="Cambria" w:hAnsi="Cambria"/>
          <w:bCs/>
          <w:sz w:val="20"/>
          <w:szCs w:val="20"/>
        </w:rPr>
        <w:t>Eighty</w:t>
      </w:r>
      <w:r w:rsidR="0011058C" w:rsidRPr="005D5A18">
        <w:rPr>
          <w:rFonts w:ascii="Cambria" w:hAnsi="Cambria"/>
          <w:bCs/>
          <w:sz w:val="20"/>
          <w:szCs w:val="20"/>
        </w:rPr>
        <w:t xml:space="preserve"> thousand only) </w:t>
      </w:r>
      <w:r w:rsidRPr="005D5A18">
        <w:rPr>
          <w:rFonts w:ascii="Cambria" w:hAnsi="Cambria"/>
          <w:bCs/>
          <w:sz w:val="20"/>
          <w:szCs w:val="20"/>
        </w:rPr>
        <w:t>shall be recovered and the customer shall be debarred from participating in any auction for a period of three months from the date of debarment.</w:t>
      </w:r>
      <w:r w:rsidR="00232754">
        <w:rPr>
          <w:rFonts w:ascii="Cambria" w:hAnsi="Cambria"/>
          <w:bCs/>
          <w:sz w:val="20"/>
          <w:szCs w:val="20"/>
        </w:rPr>
        <w:t xml:space="preserve"> </w:t>
      </w:r>
      <w:r w:rsidR="00232754">
        <w:rPr>
          <w:rFonts w:ascii="Cambria" w:hAnsi="Cambria"/>
          <w:color w:val="222222"/>
          <w:sz w:val="20"/>
          <w:szCs w:val="20"/>
          <w:shd w:val="clear" w:color="auto" w:fill="FFFFFF"/>
        </w:rPr>
        <w:t>The above penalty amount would be inclusive of GST amount @18%.</w:t>
      </w:r>
    </w:p>
    <w:p w14:paraId="614C5D62" w14:textId="28369FD0" w:rsidR="008A70B1" w:rsidRPr="005D5A18" w:rsidRDefault="008A70B1" w:rsidP="00232754">
      <w:pPr>
        <w:autoSpaceDE w:val="0"/>
        <w:autoSpaceDN w:val="0"/>
        <w:adjustRightInd w:val="0"/>
        <w:ind w:left="2160"/>
        <w:jc w:val="both"/>
        <w:rPr>
          <w:rFonts w:ascii="Cambria" w:hAnsi="Cambria"/>
          <w:bCs/>
          <w:sz w:val="20"/>
          <w:szCs w:val="20"/>
        </w:rPr>
      </w:pPr>
    </w:p>
    <w:p w14:paraId="49A75F07" w14:textId="77777777"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14:paraId="34F574FF" w14:textId="77777777" w:rsidR="008A70B1" w:rsidRPr="005D5A18" w:rsidRDefault="008A70B1" w:rsidP="007A17E3">
      <w:pPr>
        <w:autoSpaceDE w:val="0"/>
        <w:autoSpaceDN w:val="0"/>
        <w:adjustRightInd w:val="0"/>
        <w:ind w:left="720"/>
        <w:jc w:val="both"/>
        <w:rPr>
          <w:rFonts w:ascii="Cambria" w:hAnsi="Cambria"/>
          <w:sz w:val="20"/>
          <w:szCs w:val="20"/>
        </w:rPr>
      </w:pPr>
    </w:p>
    <w:p w14:paraId="4796323A" w14:textId="0B1CF272"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9F005D">
        <w:rPr>
          <w:rFonts w:ascii="Cambria" w:hAnsi="Cambria"/>
          <w:sz w:val="20"/>
          <w:szCs w:val="20"/>
        </w:rPr>
        <w:t xml:space="preserve"> </w:t>
      </w:r>
      <w:r w:rsidRPr="005D5A18">
        <w:rPr>
          <w:rFonts w:ascii="Cambria" w:hAnsi="Cambria"/>
          <w:sz w:val="20"/>
          <w:szCs w:val="20"/>
        </w:rPr>
        <w:t>debarred from participating in any auction of TSL.</w:t>
      </w:r>
    </w:p>
    <w:p w14:paraId="6811C1DF" w14:textId="77777777" w:rsidR="008A70B1" w:rsidRPr="005D5A18" w:rsidRDefault="008A70B1" w:rsidP="007A17E3">
      <w:pPr>
        <w:autoSpaceDE w:val="0"/>
        <w:autoSpaceDN w:val="0"/>
        <w:adjustRightInd w:val="0"/>
        <w:jc w:val="both"/>
        <w:rPr>
          <w:rFonts w:ascii="Cambria" w:hAnsi="Cambria"/>
          <w:sz w:val="20"/>
          <w:szCs w:val="20"/>
        </w:rPr>
      </w:pPr>
    </w:p>
    <w:p w14:paraId="0C4769F2" w14:textId="77777777"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14:paraId="2AB82BE7" w14:textId="77777777" w:rsidR="008A70B1" w:rsidRPr="005D5A18" w:rsidRDefault="008A70B1" w:rsidP="007A17E3">
      <w:pPr>
        <w:autoSpaceDE w:val="0"/>
        <w:autoSpaceDN w:val="0"/>
        <w:adjustRightInd w:val="0"/>
        <w:ind w:left="1080"/>
        <w:jc w:val="both"/>
        <w:rPr>
          <w:rFonts w:ascii="Cambria" w:hAnsi="Cambria"/>
          <w:sz w:val="20"/>
          <w:szCs w:val="20"/>
        </w:rPr>
      </w:pPr>
    </w:p>
    <w:p w14:paraId="1AE44AC2" w14:textId="6BA1C2A9" w:rsidR="008A70B1" w:rsidRPr="00E30694" w:rsidRDefault="008A70B1" w:rsidP="007A17E3">
      <w:pPr>
        <w:numPr>
          <w:ilvl w:val="1"/>
          <w:numId w:val="1"/>
        </w:numPr>
        <w:autoSpaceDE w:val="0"/>
        <w:autoSpaceDN w:val="0"/>
        <w:adjustRightInd w:val="0"/>
        <w:jc w:val="both"/>
        <w:rPr>
          <w:rFonts w:ascii="Cambria" w:hAnsi="Cambria"/>
          <w:bCs/>
          <w:sz w:val="20"/>
          <w:szCs w:val="20"/>
        </w:rPr>
      </w:pPr>
      <w:r w:rsidRPr="00E30694">
        <w:rPr>
          <w:rFonts w:ascii="Cambria" w:hAnsi="Cambria"/>
          <w:sz w:val="20"/>
          <w:szCs w:val="20"/>
        </w:rPr>
        <w:t xml:space="preserve">In case of non- lifting of full lot quantity after making full payment, a penalty equivalent to </w:t>
      </w:r>
      <w:r w:rsidRPr="00E30694">
        <w:rPr>
          <w:rFonts w:ascii="Cambria" w:hAnsi="Cambria"/>
          <w:b/>
          <w:sz w:val="20"/>
          <w:szCs w:val="20"/>
        </w:rPr>
        <w:t>20%</w:t>
      </w:r>
      <w:r w:rsidRPr="00E30694">
        <w:rPr>
          <w:rFonts w:ascii="Cambria" w:hAnsi="Cambria"/>
          <w:sz w:val="20"/>
          <w:szCs w:val="20"/>
        </w:rPr>
        <w:t xml:space="preserve"> of the material value for the un-lifted quantity against each lot shall be recovered from the customer.</w:t>
      </w:r>
    </w:p>
    <w:p w14:paraId="19A6B500" w14:textId="77777777" w:rsidR="00910CE3" w:rsidRDefault="00910CE3" w:rsidP="007A17E3">
      <w:pPr>
        <w:autoSpaceDE w:val="0"/>
        <w:autoSpaceDN w:val="0"/>
        <w:adjustRightInd w:val="0"/>
        <w:jc w:val="both"/>
        <w:rPr>
          <w:rFonts w:ascii="Cambria" w:hAnsi="Cambria"/>
          <w:bCs/>
          <w:sz w:val="20"/>
          <w:szCs w:val="20"/>
        </w:rPr>
      </w:pPr>
    </w:p>
    <w:p w14:paraId="4314C387" w14:textId="77777777"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14:paraId="0E9DDDB9" w14:textId="71AB742E" w:rsidR="001802D0" w:rsidRDefault="008A70B1" w:rsidP="00217F2F">
      <w:pPr>
        <w:autoSpaceDE w:val="0"/>
        <w:autoSpaceDN w:val="0"/>
        <w:adjustRightInd w:val="0"/>
        <w:ind w:left="1440"/>
        <w:rPr>
          <w:rFonts w:ascii="Cambria" w:hAnsi="Cambria"/>
          <w:sz w:val="20"/>
          <w:szCs w:val="20"/>
        </w:rPr>
      </w:pPr>
      <w:r w:rsidRPr="00677F73">
        <w:rPr>
          <w:rFonts w:ascii="Cambria" w:hAnsi="Cambria"/>
          <w:sz w:val="20"/>
          <w:szCs w:val="20"/>
          <w:highlight w:val="yellow"/>
        </w:rPr>
        <w:t xml:space="preserve">For Lot Closure, the tolerance would be </w:t>
      </w:r>
      <w:r w:rsidRPr="00677F73">
        <w:rPr>
          <w:rFonts w:ascii="Cambria" w:hAnsi="Cambria"/>
          <w:b/>
          <w:sz w:val="20"/>
          <w:szCs w:val="20"/>
          <w:highlight w:val="yellow"/>
        </w:rPr>
        <w:t xml:space="preserve">± 10% </w:t>
      </w:r>
      <w:r w:rsidR="00677F73" w:rsidRPr="00677F73">
        <w:rPr>
          <w:rFonts w:ascii="Cambria" w:hAnsi="Cambria"/>
          <w:b/>
          <w:sz w:val="20"/>
          <w:szCs w:val="20"/>
          <w:highlight w:val="yellow"/>
        </w:rPr>
        <w:t>or 1MT whichever is higher</w:t>
      </w:r>
      <w:r w:rsidR="00677F73" w:rsidRPr="00677F73">
        <w:rPr>
          <w:rFonts w:ascii="Arial" w:hAnsi="Arial" w:cs="Arial"/>
          <w:b/>
          <w:bCs/>
          <w:color w:val="222222"/>
          <w:highlight w:val="yellow"/>
          <w:shd w:val="clear" w:color="auto" w:fill="FFFF00"/>
        </w:rPr>
        <w:t xml:space="preserve"> </w:t>
      </w:r>
      <w:r w:rsidRPr="00677F73">
        <w:rPr>
          <w:rFonts w:ascii="Cambria" w:hAnsi="Cambria"/>
          <w:sz w:val="20"/>
          <w:szCs w:val="20"/>
          <w:highlight w:val="yellow"/>
        </w:rPr>
        <w:t>of the original quantity</w:t>
      </w:r>
      <w:r w:rsidR="00707AB2">
        <w:rPr>
          <w:rFonts w:ascii="Cambria" w:hAnsi="Cambria"/>
          <w:sz w:val="20"/>
          <w:szCs w:val="20"/>
        </w:rPr>
        <w:t xml:space="preserve"> (Refer </w:t>
      </w:r>
      <w:r w:rsidR="007E6236">
        <w:rPr>
          <w:rFonts w:ascii="Cambria" w:hAnsi="Cambria"/>
          <w:sz w:val="20"/>
          <w:szCs w:val="20"/>
        </w:rPr>
        <w:t xml:space="preserve">lot </w:t>
      </w:r>
      <w:r w:rsidR="00707AB2">
        <w:rPr>
          <w:rFonts w:ascii="Cambria" w:hAnsi="Cambria"/>
          <w:sz w:val="20"/>
          <w:szCs w:val="20"/>
        </w:rPr>
        <w:t>description</w:t>
      </w:r>
      <w:r w:rsidR="007E6236">
        <w:rPr>
          <w:rFonts w:ascii="Cambria" w:hAnsi="Cambria"/>
          <w:sz w:val="20"/>
          <w:szCs w:val="20"/>
        </w:rPr>
        <w:t xml:space="preserve"> in material list</w:t>
      </w:r>
      <w:r w:rsidR="00707AB2">
        <w:rPr>
          <w:rFonts w:ascii="Cambria" w:hAnsi="Cambria"/>
          <w:sz w:val="20"/>
          <w:szCs w:val="20"/>
        </w:rPr>
        <w:t xml:space="preserve"> for each lot norms)</w:t>
      </w:r>
    </w:p>
    <w:p w14:paraId="137A30B2" w14:textId="77777777"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lastRenderedPageBreak/>
        <w:t xml:space="preserve">Refund : </w:t>
      </w:r>
    </w:p>
    <w:p w14:paraId="51AACF77" w14:textId="77777777" w:rsidR="00C64D12" w:rsidRDefault="00DE44BD" w:rsidP="0057205D">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Bilimoria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0"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1"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A H Bilimoria &amp; Company</w:t>
      </w:r>
      <w:r w:rsidRPr="00C64D12">
        <w:rPr>
          <w:rFonts w:ascii="Cambria" w:hAnsi="Cambria"/>
          <w:sz w:val="20"/>
          <w:szCs w:val="20"/>
        </w:rPr>
        <w:t xml:space="preserve"> will not be responsible for any delay in refunds owing to absence of bank details of the customer.</w:t>
      </w:r>
    </w:p>
    <w:p w14:paraId="20E5E7EB" w14:textId="77777777" w:rsidR="009E4E6B" w:rsidRPr="00C64D12" w:rsidRDefault="009E4E6B" w:rsidP="009E4E6B">
      <w:pPr>
        <w:pStyle w:val="ListParagraph"/>
        <w:ind w:left="1080"/>
        <w:rPr>
          <w:rFonts w:ascii="Cambria" w:hAnsi="Cambria"/>
          <w:sz w:val="20"/>
          <w:szCs w:val="20"/>
        </w:rPr>
      </w:pPr>
    </w:p>
    <w:p w14:paraId="2EFED420" w14:textId="77777777"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14:paraId="011C9A7C" w14:textId="107AE051"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CB5048">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2"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14:paraId="4532305B" w14:textId="77777777" w:rsidR="00903757" w:rsidRPr="000A47CD" w:rsidRDefault="00903757" w:rsidP="00E12E92">
      <w:pPr>
        <w:ind w:left="1440"/>
        <w:rPr>
          <w:rFonts w:ascii="Cambria" w:hAnsi="Cambria"/>
          <w:bCs/>
          <w:sz w:val="20"/>
          <w:szCs w:val="20"/>
        </w:rPr>
      </w:pPr>
    </w:p>
    <w:p w14:paraId="415F25C5"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14:paraId="1A368431" w14:textId="6D3562D9" w:rsidR="009539E7"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14:paraId="6D97E5D5" w14:textId="77777777" w:rsidR="008A70B1" w:rsidRPr="005D5A18" w:rsidRDefault="008A70B1" w:rsidP="007A17E3">
      <w:pPr>
        <w:ind w:left="720"/>
        <w:rPr>
          <w:rFonts w:ascii="Cambria" w:hAnsi="Cambria"/>
          <w:sz w:val="20"/>
          <w:szCs w:val="20"/>
        </w:rPr>
      </w:pPr>
    </w:p>
    <w:p w14:paraId="77591456" w14:textId="77777777"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14:paraId="2F6E201A" w14:textId="77777777"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14:paraId="2ED25ED6" w14:textId="77777777"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As is Where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14:paraId="578D05F7" w14:textId="77777777"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14:paraId="582AC6D8" w14:textId="572B447E"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46D67">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14:paraId="7C1B3ECE" w14:textId="77777777"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14:paraId="3C456C15" w14:textId="77777777"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id/Aadhar/Pan card) of all lifters / Authorized persons engaged by customers for lifting of materials from TSL is to be enclosed with the authorization letters &amp; to be forwarded to TSL for issue of gate pass.</w:t>
      </w:r>
    </w:p>
    <w:p w14:paraId="4E503639" w14:textId="77777777"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14:paraId="763D0551" w14:textId="4B379915"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946D67">
        <w:rPr>
          <w:rFonts w:ascii="Cambria" w:hAnsi="Cambria"/>
          <w:sz w:val="20"/>
          <w:szCs w:val="20"/>
        </w:rPr>
        <w:t xml:space="preserve"> </w:t>
      </w:r>
      <w:r w:rsidR="00D21502" w:rsidRPr="00D21502">
        <w:rPr>
          <w:rFonts w:ascii="Cambria" w:hAnsi="Cambria"/>
          <w:sz w:val="20"/>
          <w:szCs w:val="20"/>
          <w:highlight w:val="yellow"/>
        </w:rPr>
        <w:t>offer at any point of time</w:t>
      </w:r>
      <w:r w:rsidR="00946D67">
        <w:rPr>
          <w:rFonts w:ascii="Cambria" w:hAnsi="Cambria"/>
          <w:sz w:val="20"/>
          <w:szCs w:val="20"/>
        </w:rPr>
        <w:t xml:space="preserve"> </w:t>
      </w:r>
      <w:r w:rsidRPr="006C70C1">
        <w:rPr>
          <w:rFonts w:ascii="Cambria" w:hAnsi="Cambria"/>
          <w:sz w:val="20"/>
          <w:szCs w:val="20"/>
        </w:rPr>
        <w:t>without assigning any reasons</w:t>
      </w:r>
    </w:p>
    <w:p w14:paraId="1E01E1C0" w14:textId="77777777"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14:paraId="493E36D3" w14:textId="77777777"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14:paraId="72CA1FB4" w14:textId="77777777"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14:paraId="4F2F418A" w14:textId="77777777" w:rsidR="00190BFF" w:rsidRPr="006C70C1" w:rsidRDefault="00190BFF" w:rsidP="00B679F0">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14:paraId="62F21C6E" w14:textId="77777777" w:rsidR="00190BFF" w:rsidRPr="006C70C1" w:rsidRDefault="00190BFF" w:rsidP="00B679F0">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14:paraId="7D3984DE" w14:textId="77777777" w:rsidR="00190BFF" w:rsidRPr="006C70C1" w:rsidRDefault="00190BFF" w:rsidP="00B679F0">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14:paraId="22AB41D8" w14:textId="77777777"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14:paraId="1F09C56D" w14:textId="77777777" w:rsidR="00BF764A" w:rsidRPr="00D16001" w:rsidRDefault="00BF764A" w:rsidP="00D16001">
      <w:pPr>
        <w:pStyle w:val="ListParagraph"/>
        <w:numPr>
          <w:ilvl w:val="1"/>
          <w:numId w:val="1"/>
        </w:numPr>
        <w:rPr>
          <w:rFonts w:ascii="Cambria" w:hAnsi="Cambria"/>
          <w:b/>
          <w:sz w:val="30"/>
          <w:szCs w:val="30"/>
        </w:rPr>
      </w:pPr>
      <w:r w:rsidRPr="00D16001">
        <w:rPr>
          <w:rFonts w:ascii="Cambria" w:hAnsi="Cambria"/>
          <w:b/>
          <w:sz w:val="30"/>
          <w:szCs w:val="30"/>
          <w:highlight w:val="cyan"/>
        </w:rPr>
        <w:t>Weighment : Weight recorded by Tata Steel weighbridge will be considered final and binding on the    customer</w:t>
      </w:r>
    </w:p>
    <w:p w14:paraId="54E7A4CA" w14:textId="77777777" w:rsidR="00D16001" w:rsidRPr="00880EC7" w:rsidRDefault="00D16001" w:rsidP="00D16001">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14:paraId="55A9AA14" w14:textId="77777777" w:rsidR="00D16001" w:rsidRPr="00FC2FE9" w:rsidRDefault="00D16001" w:rsidP="00D16001">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lastRenderedPageBreak/>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14:paraId="68EEB328" w14:textId="77777777" w:rsidR="008A70B1" w:rsidRPr="005D5A18" w:rsidRDefault="008A70B1" w:rsidP="002F2DF7">
      <w:pPr>
        <w:ind w:left="1440"/>
        <w:rPr>
          <w:rFonts w:ascii="Cambria" w:hAnsi="Cambria"/>
          <w:sz w:val="20"/>
          <w:szCs w:val="20"/>
        </w:rPr>
      </w:pPr>
    </w:p>
    <w:p w14:paraId="285BE2F8" w14:textId="77777777"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14:paraId="681F0AF9" w14:textId="77777777"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w:t>
      </w:r>
      <w:proofErr w:type="spellStart"/>
      <w:r w:rsidRPr="00143979">
        <w:rPr>
          <w:rFonts w:ascii="Cambria" w:hAnsi="Cambria"/>
          <w:sz w:val="20"/>
          <w:szCs w:val="20"/>
        </w:rPr>
        <w:t>i.e.</w:t>
      </w:r>
      <w:proofErr w:type="gramStart"/>
      <w:r w:rsidRPr="00143979">
        <w:rPr>
          <w:rFonts w:ascii="Cambria" w:hAnsi="Cambria"/>
          <w:sz w:val="20"/>
          <w:szCs w:val="20"/>
        </w:rPr>
        <w:t>,Safety</w:t>
      </w:r>
      <w:proofErr w:type="spellEnd"/>
      <w:proofErr w:type="gramEnd"/>
      <w:r w:rsidRPr="00143979">
        <w:rPr>
          <w:rFonts w:ascii="Cambria" w:hAnsi="Cambria"/>
          <w:sz w:val="20"/>
          <w:szCs w:val="20"/>
        </w:rPr>
        <w:t xml:space="preserve"> Shoes, Safety Helmet, Safety Goggles, Fluorescent Jacket and Hand Gloves. No "people movement" shall be allowed at the time of loading/delivery of materials from the yards" Tata Steel will not be responsible for any delays arising out of Non- Compliance to the Safety Norms.</w:t>
      </w:r>
    </w:p>
    <w:p w14:paraId="09F4EC38" w14:textId="77777777" w:rsidR="008A70B1" w:rsidRPr="00143979" w:rsidRDefault="008A70B1" w:rsidP="0002194B">
      <w:pPr>
        <w:rPr>
          <w:rFonts w:ascii="Cambria" w:hAnsi="Cambria"/>
          <w:sz w:val="20"/>
          <w:szCs w:val="20"/>
        </w:rPr>
      </w:pPr>
    </w:p>
    <w:p w14:paraId="1416DA31" w14:textId="77777777"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14:paraId="4BBD45F8" w14:textId="77777777" w:rsidR="008A70B1" w:rsidRPr="005D5A18" w:rsidRDefault="008A70B1" w:rsidP="001C7435">
      <w:pPr>
        <w:pStyle w:val="ListParagraph"/>
        <w:rPr>
          <w:rFonts w:ascii="Cambria" w:hAnsi="Cambria"/>
          <w:sz w:val="20"/>
          <w:szCs w:val="20"/>
          <w:highlight w:val="yellow"/>
        </w:rPr>
      </w:pPr>
    </w:p>
    <w:p w14:paraId="37320F77" w14:textId="77777777"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35D28D98" wp14:editId="698ED5EF">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14:paraId="16880FF1" w14:textId="77777777" w:rsidR="008A70B1" w:rsidRPr="005D5A18" w:rsidRDefault="008A70B1" w:rsidP="001C7435">
      <w:pPr>
        <w:pStyle w:val="ListParagraph"/>
        <w:rPr>
          <w:rFonts w:ascii="Cambria" w:hAnsi="Cambria"/>
          <w:b/>
          <w:color w:val="FF0000"/>
          <w:sz w:val="20"/>
          <w:szCs w:val="20"/>
          <w:highlight w:val="yellow"/>
        </w:rPr>
      </w:pPr>
    </w:p>
    <w:p w14:paraId="7CD83D81" w14:textId="77777777"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14:paraId="0264A5F9" w14:textId="77777777"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14:paraId="0EBC7D78"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14:paraId="702624F4"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14:paraId="0EFAD1A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A3FE259"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14:paraId="2FDB6693"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14:paraId="2D5697B8"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749824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14:paraId="6A17C7B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14:paraId="4EE8485D"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E07438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14:paraId="27B7BD5C" w14:textId="77777777"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14:paraId="3003C65E"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02CFEB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14:paraId="1935622B"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14:paraId="2110E2C2"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BDDC736"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14:paraId="26302BE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14:paraId="3E4ED0A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FD7FBE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14:paraId="3BE79513"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14:paraId="0984F600"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0A816F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14:paraId="7B871D88"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14:paraId="6F39B95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CDE20C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14:paraId="009BAC9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14:paraId="29EBB7F3"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488CC5A"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14:paraId="5F14541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14:paraId="64A55FB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2FCAFD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14:paraId="42F24DF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14:paraId="20999ADE"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37567DD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14:paraId="0C25C8EB"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14:paraId="09A7278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3FD6F2AB"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14:paraId="3428508E"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14:paraId="4A8C000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CA4855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14:paraId="7E9C3AE3"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14:paraId="79D01198"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7EA56EC"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14:paraId="74158D0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14:paraId="54F80CF7"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3E3FDC2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14:paraId="32ED4EE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14:paraId="68ACB6A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B1649E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14:paraId="311E0B8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14:paraId="0D8772C7"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4E8B7A8"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14:paraId="2EDA7356" w14:textId="77777777"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14:paraId="5875D92C"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204AE92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14:paraId="74E0359E"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14:paraId="52D60482"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3C1940A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14:paraId="2FD328EE"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Physical condition of Dallah</w:t>
            </w:r>
          </w:p>
        </w:tc>
      </w:tr>
      <w:tr w:rsidR="008A70B1" w:rsidRPr="005D5A18" w14:paraId="166E0C18"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777C51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14:paraId="48D109B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14:paraId="6F980BE7"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6D2B60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14:paraId="2C9F1FE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14:paraId="07CB9CDC" w14:textId="77777777"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14:paraId="370D8A1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14:paraId="1D7760D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14:paraId="17BFAE7D" w14:textId="77777777"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14:paraId="294D5B98" w14:textId="77777777"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14:paraId="1991CFA3" w14:textId="77777777" w:rsidTr="00B4594E">
        <w:trPr>
          <w:trHeight w:val="300"/>
        </w:trPr>
        <w:tc>
          <w:tcPr>
            <w:tcW w:w="960" w:type="dxa"/>
            <w:tcBorders>
              <w:top w:val="nil"/>
              <w:left w:val="single" w:sz="4" w:space="0" w:color="auto"/>
              <w:bottom w:val="single" w:sz="4" w:space="0" w:color="auto"/>
              <w:right w:val="single" w:sz="4" w:space="0" w:color="auto"/>
            </w:tcBorders>
            <w:vAlign w:val="center"/>
          </w:tcPr>
          <w:p w14:paraId="2F95A3D7"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14:paraId="1ABB2BF3"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14:paraId="0FAEA678"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9D7693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14:paraId="27EB79D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14:paraId="191D6E05"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3A35104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14:paraId="20BD4C1B"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14:paraId="24C25EB8"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191270D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14:paraId="738086D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14:paraId="2199BCC6"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4FB886B2"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14:paraId="751429EF"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14:paraId="0742DDE1"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21EBB0A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14:paraId="69E4BD6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14:paraId="0B104FBE"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2B46C2D4"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14:paraId="54ACFA6F" w14:textId="77777777"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14:paraId="0BCFD038" w14:textId="44D07463"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751487">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14:paraId="3E739D8E" w14:textId="77777777" w:rsidR="00924368" w:rsidRPr="007225A2" w:rsidRDefault="00924368" w:rsidP="00532397">
      <w:pPr>
        <w:pStyle w:val="ListParagraph"/>
        <w:rPr>
          <w:rFonts w:ascii="Cambria" w:hAnsi="Cambria"/>
          <w:b/>
          <w:sz w:val="28"/>
          <w:szCs w:val="28"/>
        </w:rPr>
      </w:pPr>
    </w:p>
    <w:p w14:paraId="747026AD" w14:textId="77777777"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14:paraId="0D88AFBD" w14:textId="77777777" w:rsidR="00965228" w:rsidRDefault="00965228" w:rsidP="001A7E1C">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sidR="005509AC">
        <w:rPr>
          <w:rFonts w:ascii="Cambria" w:hAnsi="Cambria"/>
          <w:sz w:val="20"/>
          <w:szCs w:val="20"/>
        </w:rPr>
        <w:t xml:space="preserve">TATA </w:t>
      </w:r>
      <w:r w:rsidRPr="0097317D">
        <w:rPr>
          <w:rFonts w:ascii="Cambria" w:hAnsi="Cambria"/>
          <w:sz w:val="20"/>
          <w:szCs w:val="20"/>
        </w:rPr>
        <w:t xml:space="preserve">STEEL LTD. AND A H BILIMORIA &amp; COMPANY. HENCE NO RESPONSIBILITY LIES WITH </w:t>
      </w:r>
      <w:r w:rsidR="005509AC">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14:paraId="4FCAA6EC" w14:textId="77777777" w:rsidR="008A70B1" w:rsidRDefault="008A70B1" w:rsidP="00522E79">
      <w:pPr>
        <w:rPr>
          <w:rFonts w:ascii="Cambria" w:hAnsi="Cambria"/>
          <w:b/>
          <w:noProof/>
          <w:sz w:val="22"/>
          <w:szCs w:val="22"/>
        </w:rPr>
      </w:pPr>
    </w:p>
    <w:p w14:paraId="2C728D98" w14:textId="7EF9536C" w:rsidR="00A406D3" w:rsidRDefault="00A406D3" w:rsidP="00522E79">
      <w:pPr>
        <w:rPr>
          <w:rFonts w:ascii="Cambria" w:hAnsi="Cambria"/>
          <w:b/>
          <w:bCs/>
        </w:rPr>
      </w:pPr>
      <w:r w:rsidRPr="005021EE">
        <w:rPr>
          <w:rFonts w:ascii="Cambria" w:hAnsi="Cambria"/>
          <w:b/>
          <w:color w:val="0000CC"/>
        </w:rPr>
        <w:t>Lot Photograph:</w:t>
      </w:r>
      <w:r w:rsidR="00D11583">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702A39">
        <w:rPr>
          <w:rFonts w:ascii="Cambria" w:hAnsi="Cambria"/>
          <w:b/>
          <w:bCs/>
        </w:rPr>
        <w:t>e-</w:t>
      </w:r>
      <w:r w:rsidRPr="00A406D3">
        <w:rPr>
          <w:rFonts w:ascii="Cambria" w:hAnsi="Cambria"/>
          <w:b/>
          <w:bCs/>
        </w:rPr>
        <w:t xml:space="preserve"> inspect the offered lots before participating in the auctions. Tata steel or A</w:t>
      </w:r>
      <w:r w:rsidR="005B2B50">
        <w:rPr>
          <w:rFonts w:ascii="Cambria" w:hAnsi="Cambria"/>
          <w:b/>
          <w:bCs/>
        </w:rPr>
        <w:t xml:space="preserve"> </w:t>
      </w:r>
      <w:r w:rsidRPr="00A406D3">
        <w:rPr>
          <w:rFonts w:ascii="Cambria" w:hAnsi="Cambria"/>
          <w:b/>
          <w:bCs/>
        </w:rPr>
        <w:t>H</w:t>
      </w:r>
      <w:r w:rsidR="005B2B50">
        <w:rPr>
          <w:rFonts w:ascii="Cambria" w:hAnsi="Cambria"/>
          <w:b/>
          <w:bCs/>
        </w:rPr>
        <w:t xml:space="preserve"> </w:t>
      </w:r>
      <w:r w:rsidRPr="00A406D3">
        <w:rPr>
          <w:rFonts w:ascii="Cambria" w:hAnsi="Cambria"/>
          <w:b/>
          <w:bCs/>
        </w:rPr>
        <w:t>B</w:t>
      </w:r>
      <w:r w:rsidR="00ED0087">
        <w:rPr>
          <w:rFonts w:ascii="Cambria" w:hAnsi="Cambria"/>
          <w:b/>
          <w:bCs/>
        </w:rPr>
        <w:t>ilimoria &amp; Co.</w:t>
      </w:r>
      <w:r w:rsidRPr="00A406D3">
        <w:rPr>
          <w:rFonts w:ascii="Cambria" w:hAnsi="Cambria"/>
          <w:b/>
          <w:bCs/>
        </w:rPr>
        <w:t xml:space="preserve"> shall not be responsible or liable for any error of judgment or bids put by bidders acting on the basis of these photographs.</w:t>
      </w:r>
    </w:p>
    <w:p w14:paraId="41AEBC3D" w14:textId="77777777" w:rsidR="001B03FD" w:rsidRDefault="001B03FD" w:rsidP="00522E79">
      <w:pPr>
        <w:rPr>
          <w:rFonts w:ascii="Cambria" w:hAnsi="Cambria"/>
          <w:b/>
          <w:bCs/>
        </w:rPr>
      </w:pPr>
    </w:p>
    <w:p w14:paraId="67783697" w14:textId="7C1C6899"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702A39">
        <w:rPr>
          <w:rFonts w:ascii="Cambria" w:hAnsi="Cambria" w:cs="Arial"/>
          <w:b/>
          <w:bCs/>
          <w:color w:val="FF0000"/>
        </w:rPr>
        <w:t>e-</w:t>
      </w:r>
      <w:r w:rsidRPr="00FB5527">
        <w:rPr>
          <w:rFonts w:ascii="Cambria" w:hAnsi="Cambria" w:cs="Arial"/>
          <w:b/>
          <w:bCs/>
          <w:color w:val="FF0000"/>
        </w:rPr>
        <w:t xml:space="preserve">inspection, no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14:paraId="09D3352C" w14:textId="77777777" w:rsidR="009B02E1" w:rsidRDefault="009B02E1" w:rsidP="00E903D9">
      <w:pPr>
        <w:rPr>
          <w:rFonts w:ascii="Cambria" w:hAnsi="Cambria"/>
          <w:b/>
          <w:noProof/>
          <w:sz w:val="26"/>
          <w:szCs w:val="26"/>
          <w:highlight w:val="magenta"/>
        </w:rPr>
      </w:pPr>
    </w:p>
    <w:p w14:paraId="06AB8532" w14:textId="520F5355" w:rsidR="008A70B1" w:rsidRPr="00B73997"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Speed Limit for Heavy Vehicles to max.25 kms.</w:t>
      </w:r>
      <w:r w:rsidR="001D2A9F">
        <w:rPr>
          <w:rFonts w:ascii="Cambria" w:hAnsi="Cambria" w:cs="Arial"/>
          <w:b/>
          <w:color w:val="0000FF"/>
          <w:sz w:val="26"/>
          <w:szCs w:val="26"/>
          <w:shd w:val="clear" w:color="auto" w:fill="FFFFFF"/>
        </w:rPr>
        <w:t xml:space="preserve"> </w:t>
      </w:r>
      <w:r w:rsidR="00AD0209" w:rsidRPr="00B73997">
        <w:rPr>
          <w:rFonts w:ascii="Cambria" w:hAnsi="Cambria" w:cs="Arial"/>
          <w:b/>
          <w:color w:val="0000FF"/>
          <w:shd w:val="clear" w:color="auto" w:fill="FFFFFF"/>
        </w:rPr>
        <w:t>Anybody</w:t>
      </w:r>
      <w:r w:rsidRPr="00B73997">
        <w:rPr>
          <w:rFonts w:ascii="Cambria" w:hAnsi="Cambria" w:cs="Arial"/>
          <w:b/>
          <w:color w:val="0000FF"/>
          <w:shd w:val="clear" w:color="auto" w:fill="FFFFFF"/>
        </w:rPr>
        <w:t xml:space="preserve"> exceeding the same may get penalized.</w:t>
      </w:r>
    </w:p>
    <w:p w14:paraId="7D218915" w14:textId="77777777"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Temporary Gate Pass (GP) will be issued to authorized customer representative’s as per DO validity period. For lots having DO validity more than one month, GP will be issued max. 30 days.</w:t>
      </w:r>
    </w:p>
    <w:p w14:paraId="0A94D422" w14:textId="77777777" w:rsidR="008374CC" w:rsidRDefault="008374CC" w:rsidP="008D4EF0">
      <w:pPr>
        <w:rPr>
          <w:rFonts w:ascii="Cambria" w:hAnsi="Cambria" w:cs="Arial"/>
          <w:b/>
          <w:color w:val="0000FF"/>
          <w:shd w:val="clear" w:color="auto" w:fill="FFFFFF"/>
        </w:rPr>
      </w:pPr>
    </w:p>
    <w:p w14:paraId="0A9AC63D" w14:textId="77777777" w:rsidR="00D25911" w:rsidRDefault="008374CC" w:rsidP="008374CC">
      <w:pPr>
        <w:tabs>
          <w:tab w:val="left" w:pos="1105"/>
        </w:tabs>
        <w:rPr>
          <w:rFonts w:ascii="Cambria" w:hAnsi="Cambria"/>
          <w:b/>
          <w:bCs/>
          <w:color w:val="FF0000"/>
          <w:sz w:val="30"/>
          <w:szCs w:val="30"/>
        </w:rPr>
      </w:pPr>
      <w:r w:rsidRPr="00AD6CCB">
        <w:rPr>
          <w:rFonts w:ascii="Cambria" w:hAnsi="Cambria"/>
          <w:b/>
          <w:bCs/>
          <w:color w:val="FF0000"/>
          <w:sz w:val="30"/>
          <w:szCs w:val="30"/>
        </w:rPr>
        <w:t>Customers are requested to get lifting program from the Tata Steel Ltd. Authority within 3 days of received of delivery order.</w:t>
      </w:r>
    </w:p>
    <w:p w14:paraId="6EB3DA3D" w14:textId="5E9E8DCA" w:rsidR="008374CC" w:rsidRPr="00AD6CCB" w:rsidRDefault="008374CC" w:rsidP="008374CC">
      <w:pPr>
        <w:tabs>
          <w:tab w:val="left" w:pos="1105"/>
        </w:tabs>
        <w:rPr>
          <w:rFonts w:ascii="Cambria" w:hAnsi="Cambria"/>
          <w:b/>
          <w:bCs/>
          <w:color w:val="FF0000"/>
          <w:sz w:val="30"/>
          <w:szCs w:val="30"/>
          <w:highlight w:val="yellow"/>
        </w:rPr>
      </w:pPr>
      <w:r w:rsidRPr="00AD6CCB">
        <w:rPr>
          <w:rFonts w:ascii="Cambria" w:hAnsi="Cambria"/>
          <w:b/>
          <w:bCs/>
          <w:color w:val="FF0000"/>
          <w:sz w:val="30"/>
          <w:szCs w:val="30"/>
          <w:highlight w:val="yellow"/>
        </w:rPr>
        <w:t xml:space="preserve">Customers to speak to Mr. </w:t>
      </w:r>
      <w:r w:rsidR="00ED3C4D">
        <w:rPr>
          <w:rFonts w:ascii="Cambria" w:hAnsi="Cambria"/>
          <w:b/>
          <w:bCs/>
          <w:color w:val="FF0000"/>
          <w:sz w:val="30"/>
          <w:szCs w:val="30"/>
          <w:highlight w:val="yellow"/>
        </w:rPr>
        <w:t>Manik Paul</w:t>
      </w:r>
      <w:r w:rsidRPr="00AD6CCB">
        <w:rPr>
          <w:rFonts w:ascii="Cambria" w:hAnsi="Cambria"/>
          <w:b/>
          <w:bCs/>
          <w:color w:val="FF0000"/>
          <w:sz w:val="30"/>
          <w:szCs w:val="30"/>
          <w:highlight w:val="yellow"/>
        </w:rPr>
        <w:t xml:space="preserve"> Or other personnel of A H Bilimoria &amp; Co. and make plan of lifting at least 2-3 days in advance as loading facility is low, which we will increase very shortly as no cutting is allowed. For placement of vehicles please contact </w:t>
      </w:r>
      <w:r w:rsidR="003709AD" w:rsidRPr="00AD6CCB">
        <w:rPr>
          <w:rFonts w:ascii="Cambria" w:hAnsi="Cambria"/>
          <w:b/>
          <w:bCs/>
          <w:color w:val="FF0000"/>
          <w:sz w:val="30"/>
          <w:szCs w:val="30"/>
          <w:highlight w:val="yellow"/>
        </w:rPr>
        <w:t xml:space="preserve">Mr. </w:t>
      </w:r>
      <w:proofErr w:type="spellStart"/>
      <w:r w:rsidR="009A1621">
        <w:rPr>
          <w:rFonts w:ascii="Cambria" w:hAnsi="Cambria"/>
          <w:b/>
          <w:bCs/>
          <w:color w:val="FF0000"/>
          <w:sz w:val="30"/>
          <w:szCs w:val="30"/>
          <w:highlight w:val="yellow"/>
        </w:rPr>
        <w:t>Srikant</w:t>
      </w:r>
      <w:proofErr w:type="spellEnd"/>
      <w:r w:rsidR="009A1621">
        <w:rPr>
          <w:rFonts w:ascii="Cambria" w:hAnsi="Cambria"/>
          <w:b/>
          <w:bCs/>
          <w:color w:val="FF0000"/>
          <w:sz w:val="30"/>
          <w:szCs w:val="30"/>
          <w:highlight w:val="yellow"/>
        </w:rPr>
        <w:t xml:space="preserve"> </w:t>
      </w:r>
      <w:proofErr w:type="spellStart"/>
      <w:r w:rsidR="009A1621">
        <w:rPr>
          <w:rFonts w:ascii="Cambria" w:hAnsi="Cambria"/>
          <w:b/>
          <w:bCs/>
          <w:color w:val="FF0000"/>
          <w:sz w:val="30"/>
          <w:szCs w:val="30"/>
          <w:highlight w:val="yellow"/>
        </w:rPr>
        <w:t>Bad</w:t>
      </w:r>
      <w:r w:rsidR="00653BD1">
        <w:rPr>
          <w:rFonts w:ascii="Cambria" w:hAnsi="Cambria"/>
          <w:b/>
          <w:bCs/>
          <w:color w:val="FF0000"/>
          <w:sz w:val="30"/>
          <w:szCs w:val="30"/>
          <w:highlight w:val="yellow"/>
        </w:rPr>
        <w:t>a</w:t>
      </w:r>
      <w:r w:rsidR="009A1621">
        <w:rPr>
          <w:rFonts w:ascii="Cambria" w:hAnsi="Cambria"/>
          <w:b/>
          <w:bCs/>
          <w:color w:val="FF0000"/>
          <w:sz w:val="30"/>
          <w:szCs w:val="30"/>
          <w:highlight w:val="yellow"/>
        </w:rPr>
        <w:t>ik</w:t>
      </w:r>
      <w:proofErr w:type="spellEnd"/>
      <w:r w:rsidR="00D460F3">
        <w:rPr>
          <w:rFonts w:ascii="Cambria" w:hAnsi="Cambria"/>
          <w:b/>
          <w:bCs/>
          <w:color w:val="FF0000"/>
          <w:sz w:val="30"/>
          <w:szCs w:val="30"/>
          <w:highlight w:val="yellow"/>
        </w:rPr>
        <w:t xml:space="preserve">/Ms. </w:t>
      </w:r>
      <w:r w:rsidR="00D460F3" w:rsidRPr="00D460F3">
        <w:rPr>
          <w:rFonts w:ascii="Cambria" w:hAnsi="Cambria"/>
          <w:b/>
          <w:bCs/>
          <w:color w:val="FF0000"/>
          <w:sz w:val="30"/>
          <w:szCs w:val="30"/>
          <w:highlight w:val="yellow"/>
        </w:rPr>
        <w:t>Suravi Das</w:t>
      </w:r>
      <w:r w:rsidR="00CE1264">
        <w:rPr>
          <w:rFonts w:ascii="Cambria" w:hAnsi="Cambria"/>
          <w:b/>
          <w:bCs/>
          <w:color w:val="FF0000"/>
          <w:sz w:val="30"/>
          <w:szCs w:val="30"/>
          <w:highlight w:val="yellow"/>
        </w:rPr>
        <w:t>/</w:t>
      </w:r>
      <w:r w:rsidR="00CE1264" w:rsidRPr="00CE1264">
        <w:rPr>
          <w:rFonts w:ascii="Cambria" w:hAnsi="Cambria"/>
          <w:b/>
          <w:bCs/>
          <w:color w:val="FF0000"/>
          <w:sz w:val="30"/>
          <w:szCs w:val="30"/>
          <w:highlight w:val="yellow"/>
        </w:rPr>
        <w:t xml:space="preserve"> ACHYUTANANDA SAHOO </w:t>
      </w:r>
      <w:r w:rsidRPr="00CE1264">
        <w:rPr>
          <w:rFonts w:ascii="Cambria" w:hAnsi="Cambria"/>
          <w:b/>
          <w:bCs/>
          <w:color w:val="FF0000"/>
          <w:sz w:val="30"/>
          <w:szCs w:val="30"/>
          <w:highlight w:val="yellow"/>
        </w:rPr>
        <w:t xml:space="preserve">one </w:t>
      </w:r>
      <w:r w:rsidRPr="00AD6CCB">
        <w:rPr>
          <w:rFonts w:ascii="Cambria" w:hAnsi="Cambria"/>
          <w:b/>
          <w:bCs/>
          <w:color w:val="FF0000"/>
          <w:sz w:val="30"/>
          <w:szCs w:val="30"/>
          <w:highlight w:val="yellow"/>
        </w:rPr>
        <w:t xml:space="preserve">day in advance. </w:t>
      </w:r>
    </w:p>
    <w:p w14:paraId="04C84C53" w14:textId="77777777" w:rsidR="008374CC" w:rsidRDefault="008374CC" w:rsidP="008374CC">
      <w:pPr>
        <w:tabs>
          <w:tab w:val="left" w:pos="1105"/>
        </w:tabs>
        <w:rPr>
          <w:rFonts w:ascii="Cambria" w:hAnsi="Cambria" w:cs="Calibri"/>
          <w:b/>
          <w:sz w:val="28"/>
          <w:szCs w:val="28"/>
        </w:rPr>
      </w:pPr>
      <w:r w:rsidRPr="00AD6CCB">
        <w:rPr>
          <w:rFonts w:ascii="Cambria" w:hAnsi="Cambria" w:cs="Calibri"/>
          <w:b/>
          <w:sz w:val="28"/>
          <w:szCs w:val="28"/>
          <w:highlight w:val="cyan"/>
        </w:rPr>
        <w:t>The H1 party is responsible to lift the material himself or through his representative of his own firm against the Delivery Order. The selling and buying of auctioned material</w:t>
      </w:r>
      <w:r w:rsidR="004C13A3">
        <w:rPr>
          <w:rFonts w:ascii="Cambria" w:hAnsi="Cambria" w:cs="Calibri"/>
          <w:b/>
          <w:sz w:val="28"/>
          <w:szCs w:val="28"/>
          <w:highlight w:val="cyan"/>
        </w:rPr>
        <w:t>s</w:t>
      </w:r>
      <w:r w:rsidRPr="00AD6CCB">
        <w:rPr>
          <w:rFonts w:ascii="Cambria" w:hAnsi="Cambria" w:cs="Calibri"/>
          <w:b/>
          <w:sz w:val="28"/>
          <w:szCs w:val="28"/>
          <w:highlight w:val="cyan"/>
        </w:rPr>
        <w:t xml:space="preserve"> inside Tata Steel premises is strictly prohibited. Any deviation in this regard will be viewed seriously and necessary action will be initiated against the buyer.</w:t>
      </w:r>
    </w:p>
    <w:p w14:paraId="5DFC33A2" w14:textId="77777777" w:rsidR="00546EC8" w:rsidRDefault="00546EC8" w:rsidP="0047049E">
      <w:pPr>
        <w:rPr>
          <w:rFonts w:ascii="Cambria" w:hAnsi="Cambria" w:cs="Arial"/>
          <w:b/>
          <w:color w:val="0000FF"/>
          <w:sz w:val="26"/>
          <w:szCs w:val="26"/>
          <w:shd w:val="clear" w:color="auto" w:fill="FFFFFF"/>
        </w:rPr>
      </w:pPr>
    </w:p>
    <w:p w14:paraId="2451B0E5" w14:textId="77777777" w:rsidR="008D5CE0" w:rsidRDefault="008D5CE0" w:rsidP="008D5CE0">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lastRenderedPageBreak/>
        <w:t>Special Instruction:</w:t>
      </w:r>
    </w:p>
    <w:p w14:paraId="642D9D51" w14:textId="1CFF4697" w:rsidR="008D5CE0" w:rsidRPr="008D5CE0" w:rsidRDefault="008D5CE0" w:rsidP="0047049E">
      <w:pPr>
        <w:rPr>
          <w:rFonts w:ascii="Cambria" w:hAnsi="Cambria" w:cs="Arial"/>
          <w:b/>
          <w:color w:val="FF0000"/>
          <w:sz w:val="30"/>
          <w:szCs w:val="30"/>
          <w:highlight w:val="yellow"/>
        </w:rPr>
      </w:pPr>
      <w:r w:rsidRPr="003A3240">
        <w:rPr>
          <w:rFonts w:ascii="Cambria" w:hAnsi="Cambria" w:cs="Arial"/>
          <w:b/>
          <w:color w:val="FF0000"/>
          <w:sz w:val="30"/>
          <w:szCs w:val="30"/>
          <w:highlight w:val="yellow"/>
        </w:rPr>
        <w:t xml:space="preserve">W.e.f.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14:paraId="1F4CF1D1" w14:textId="77777777" w:rsidR="006F587B" w:rsidRDefault="006F587B" w:rsidP="0047049E">
      <w:pPr>
        <w:rPr>
          <w:rFonts w:ascii="Cambria" w:hAnsi="Cambria" w:cs="Arial"/>
          <w:b/>
          <w:color w:val="0000FF"/>
          <w:sz w:val="26"/>
          <w:szCs w:val="26"/>
          <w:shd w:val="clear" w:color="auto" w:fill="FFFFFF"/>
        </w:rPr>
      </w:pPr>
    </w:p>
    <w:p w14:paraId="764A14E2" w14:textId="77777777" w:rsidR="00DA3EC4" w:rsidRPr="00123D1D" w:rsidRDefault="00DA3EC4" w:rsidP="00DA3EC4">
      <w:pPr>
        <w:spacing w:line="276" w:lineRule="auto"/>
        <w:rPr>
          <w:rFonts w:ascii="Cambria" w:hAnsi="Cambria" w:cs="Arial"/>
          <w:b/>
          <w:color w:val="FF0000"/>
          <w:sz w:val="50"/>
          <w:szCs w:val="50"/>
          <w:highlight w:val="yellow"/>
        </w:rPr>
      </w:pPr>
      <w:r w:rsidRPr="00123D1D">
        <w:rPr>
          <w:rFonts w:ascii="Cambria" w:hAnsi="Cambria" w:cs="Arial"/>
          <w:b/>
          <w:color w:val="FF0000"/>
          <w:sz w:val="50"/>
          <w:szCs w:val="50"/>
          <w:u w:val="single"/>
          <w:shd w:val="clear" w:color="auto" w:fill="FFFFFF"/>
        </w:rPr>
        <w:t xml:space="preserve">Terms and Conditions for TDS of 2 % on metallic Scrap </w:t>
      </w:r>
      <w:proofErr w:type="gramStart"/>
      <w:r w:rsidRPr="00123D1D">
        <w:rPr>
          <w:rFonts w:ascii="Cambria" w:hAnsi="Cambria" w:cs="Arial"/>
          <w:b/>
          <w:color w:val="FF0000"/>
          <w:sz w:val="50"/>
          <w:szCs w:val="50"/>
          <w:u w:val="single"/>
          <w:shd w:val="clear" w:color="auto" w:fill="FFFFFF"/>
        </w:rPr>
        <w:t>sales :</w:t>
      </w:r>
      <w:proofErr w:type="gramEnd"/>
    </w:p>
    <w:p w14:paraId="131024A1" w14:textId="77777777" w:rsidR="00DA3EC4" w:rsidRPr="00873F3B" w:rsidRDefault="00DA3EC4" w:rsidP="00E97A09">
      <w:pPr>
        <w:pStyle w:val="ListParagraph"/>
        <w:numPr>
          <w:ilvl w:val="0"/>
          <w:numId w:val="8"/>
        </w:numPr>
        <w:spacing w:line="276" w:lineRule="auto"/>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14:paraId="6D59F825" w14:textId="77777777" w:rsidR="00DA3EC4" w:rsidRPr="00A91E23" w:rsidRDefault="00DA3EC4" w:rsidP="00866B5C">
      <w:pPr>
        <w:spacing w:line="276" w:lineRule="auto"/>
        <w:ind w:left="720"/>
        <w:rPr>
          <w:rFonts w:asciiTheme="majorHAnsi" w:hAnsiTheme="majorHAnsi" w:cs="Calibri"/>
          <w:color w:val="000000"/>
        </w:rPr>
      </w:pPr>
    </w:p>
    <w:p w14:paraId="2F91A478" w14:textId="77777777" w:rsidR="00DA3EC4" w:rsidRPr="00873F3B" w:rsidRDefault="00DA3EC4" w:rsidP="00E97A09">
      <w:pPr>
        <w:pStyle w:val="ListParagraph"/>
        <w:numPr>
          <w:ilvl w:val="0"/>
          <w:numId w:val="8"/>
        </w:numPr>
        <w:spacing w:line="276" w:lineRule="auto"/>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14:paraId="015F6158" w14:textId="77777777" w:rsidR="00DA3EC4" w:rsidRPr="00A91E23" w:rsidRDefault="00DA3EC4" w:rsidP="00866B5C">
      <w:pPr>
        <w:spacing w:line="276" w:lineRule="auto"/>
        <w:rPr>
          <w:rFonts w:asciiTheme="majorHAnsi" w:hAnsiTheme="majorHAnsi" w:cs="Calibri"/>
          <w:color w:val="000000"/>
        </w:rPr>
      </w:pPr>
      <w:r w:rsidRPr="00A91E23">
        <w:rPr>
          <w:rFonts w:asciiTheme="majorHAnsi" w:hAnsiTheme="majorHAnsi" w:cs="Calibri"/>
          <w:color w:val="000000"/>
        </w:rPr>
        <w:t> </w:t>
      </w:r>
    </w:p>
    <w:p w14:paraId="432626F7" w14:textId="77777777" w:rsidR="00DA3EC4" w:rsidRPr="00A91E23" w:rsidRDefault="00DA3EC4" w:rsidP="00E97A09">
      <w:pPr>
        <w:numPr>
          <w:ilvl w:val="0"/>
          <w:numId w:val="5"/>
        </w:numPr>
        <w:spacing w:line="276" w:lineRule="auto"/>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14:paraId="29B19BD6" w14:textId="77777777" w:rsidR="00DA3EC4" w:rsidRPr="00A91E23" w:rsidRDefault="00DA3EC4" w:rsidP="00866B5C">
      <w:pPr>
        <w:shd w:val="clear" w:color="auto" w:fill="FFFFFF"/>
        <w:spacing w:line="276" w:lineRule="auto"/>
        <w:rPr>
          <w:rFonts w:asciiTheme="majorHAnsi" w:hAnsiTheme="majorHAnsi" w:cs="Calibri"/>
          <w:color w:val="000000"/>
        </w:rPr>
      </w:pPr>
      <w:r w:rsidRPr="00A91E23">
        <w:rPr>
          <w:rFonts w:asciiTheme="majorHAnsi" w:hAnsiTheme="majorHAnsi" w:cs="Calibri"/>
          <w:b/>
          <w:bCs/>
          <w:i/>
          <w:iCs/>
          <w:color w:val="000000"/>
        </w:rPr>
        <w:t> </w:t>
      </w:r>
    </w:p>
    <w:p w14:paraId="1DB43856" w14:textId="77777777" w:rsidR="00DA3EC4" w:rsidRPr="00A91E23" w:rsidRDefault="00DA3EC4" w:rsidP="00E97A09">
      <w:pPr>
        <w:numPr>
          <w:ilvl w:val="0"/>
          <w:numId w:val="6"/>
        </w:numPr>
        <w:shd w:val="clear" w:color="auto" w:fill="FFFFFF"/>
        <w:spacing w:line="276" w:lineRule="auto"/>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4"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14:paraId="25E1FBAF" w14:textId="77777777" w:rsidR="00DA3EC4" w:rsidRPr="00A91E23" w:rsidRDefault="00DA3EC4" w:rsidP="00866B5C">
      <w:pPr>
        <w:shd w:val="clear" w:color="auto" w:fill="FFFFFF"/>
        <w:spacing w:line="276" w:lineRule="auto"/>
        <w:rPr>
          <w:rFonts w:asciiTheme="majorHAnsi" w:hAnsiTheme="majorHAnsi" w:cs="Calibri"/>
          <w:color w:val="000000"/>
        </w:rPr>
      </w:pPr>
      <w:r w:rsidRPr="00A91E23">
        <w:rPr>
          <w:rFonts w:asciiTheme="majorHAnsi" w:hAnsiTheme="majorHAnsi" w:cs="Calibri"/>
          <w:b/>
          <w:bCs/>
          <w:i/>
          <w:iCs/>
          <w:color w:val="000000"/>
        </w:rPr>
        <w:t> </w:t>
      </w:r>
    </w:p>
    <w:p w14:paraId="69812424" w14:textId="77777777" w:rsidR="00DA3EC4" w:rsidRDefault="00DA3EC4" w:rsidP="00E97A09">
      <w:pPr>
        <w:numPr>
          <w:ilvl w:val="0"/>
          <w:numId w:val="7"/>
        </w:numPr>
        <w:shd w:val="clear" w:color="auto" w:fill="FFFFFF"/>
        <w:spacing w:line="276" w:lineRule="auto"/>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14:paraId="366641D2" w14:textId="77777777" w:rsidR="004171A9" w:rsidRDefault="004171A9" w:rsidP="004171A9">
      <w:pPr>
        <w:shd w:val="clear" w:color="auto" w:fill="FFFFFF"/>
        <w:spacing w:line="276" w:lineRule="auto"/>
        <w:rPr>
          <w:rFonts w:asciiTheme="majorHAnsi" w:hAnsiTheme="majorHAnsi" w:cs="Calibri"/>
          <w:color w:val="000000"/>
        </w:rPr>
      </w:pPr>
    </w:p>
    <w:p w14:paraId="0BF7EFCE" w14:textId="77777777" w:rsidR="004171A9" w:rsidRDefault="004171A9" w:rsidP="004171A9">
      <w:pPr>
        <w:shd w:val="clear" w:color="auto" w:fill="FFFFFF"/>
        <w:spacing w:line="276" w:lineRule="auto"/>
        <w:rPr>
          <w:rFonts w:asciiTheme="majorHAnsi" w:hAnsiTheme="majorHAnsi" w:cs="Calibri"/>
          <w:color w:val="000000"/>
        </w:rPr>
      </w:pPr>
    </w:p>
    <w:p w14:paraId="41B7757F" w14:textId="77777777" w:rsidR="004171A9" w:rsidRDefault="004171A9" w:rsidP="004171A9">
      <w:pPr>
        <w:shd w:val="clear" w:color="auto" w:fill="FFFFFF"/>
        <w:spacing w:line="276" w:lineRule="auto"/>
        <w:rPr>
          <w:rFonts w:asciiTheme="majorHAnsi" w:hAnsiTheme="majorHAnsi" w:cs="Calibri"/>
          <w:color w:val="000000"/>
        </w:rPr>
      </w:pPr>
    </w:p>
    <w:p w14:paraId="06B88113" w14:textId="77777777" w:rsidR="004171A9" w:rsidRDefault="004171A9" w:rsidP="004171A9">
      <w:pPr>
        <w:jc w:val="center"/>
        <w:rPr>
          <w:b/>
          <w:sz w:val="32"/>
          <w:szCs w:val="32"/>
        </w:rPr>
      </w:pPr>
      <w:r w:rsidRPr="00F5138B">
        <w:rPr>
          <w:b/>
          <w:sz w:val="32"/>
          <w:szCs w:val="32"/>
        </w:rPr>
        <w:lastRenderedPageBreak/>
        <w:t>STANDARD OPERATING PROCEDURE</w:t>
      </w:r>
    </w:p>
    <w:p w14:paraId="6F3C61F5" w14:textId="77777777" w:rsidR="004171A9" w:rsidRPr="00F5138B" w:rsidRDefault="004171A9" w:rsidP="004171A9">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REV.NO.:01                                                                        EFFECTIVE DATE:01.04.2009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4171A9" w14:paraId="1FE0FC41" w14:textId="77777777" w:rsidTr="00F74F20">
        <w:trPr>
          <w:trHeight w:val="305"/>
        </w:trPr>
        <w:tc>
          <w:tcPr>
            <w:tcW w:w="1962" w:type="dxa"/>
          </w:tcPr>
          <w:p w14:paraId="7A86ECB6" w14:textId="77777777" w:rsidR="004171A9" w:rsidRPr="006D75B9" w:rsidRDefault="004171A9" w:rsidP="00F74F20">
            <w:pPr>
              <w:pStyle w:val="Header"/>
              <w:rPr>
                <w:rFonts w:cstheme="minorHAnsi"/>
                <w:sz w:val="20"/>
              </w:rPr>
            </w:pPr>
            <w:r w:rsidRPr="006D75B9">
              <w:rPr>
                <w:rFonts w:cstheme="minorHAnsi"/>
                <w:sz w:val="20"/>
              </w:rPr>
              <w:t>SOP NO.</w:t>
            </w:r>
          </w:p>
        </w:tc>
        <w:tc>
          <w:tcPr>
            <w:tcW w:w="4326" w:type="dxa"/>
          </w:tcPr>
          <w:p w14:paraId="2533F3EF" w14:textId="77777777" w:rsidR="004171A9" w:rsidRPr="006D75B9" w:rsidRDefault="004171A9" w:rsidP="00F74F20">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14:paraId="5521EE5E" w14:textId="77777777" w:rsidR="004171A9" w:rsidRPr="006D75B9" w:rsidRDefault="004171A9" w:rsidP="00F74F20">
            <w:pPr>
              <w:pStyle w:val="Header"/>
              <w:rPr>
                <w:rFonts w:cstheme="minorHAnsi"/>
                <w:sz w:val="20"/>
              </w:rPr>
            </w:pPr>
            <w:r w:rsidRPr="006D75B9">
              <w:rPr>
                <w:rFonts w:cstheme="minorHAnsi"/>
                <w:sz w:val="20"/>
              </w:rPr>
              <w:t>EFFECTIVE DATE</w:t>
            </w:r>
          </w:p>
        </w:tc>
        <w:tc>
          <w:tcPr>
            <w:tcW w:w="1350" w:type="dxa"/>
          </w:tcPr>
          <w:p w14:paraId="11C25E20" w14:textId="77777777" w:rsidR="004171A9" w:rsidRPr="006D75B9" w:rsidRDefault="004171A9" w:rsidP="00F74F20">
            <w:pPr>
              <w:pStyle w:val="Header"/>
              <w:rPr>
                <w:rFonts w:cstheme="minorHAnsi"/>
                <w:sz w:val="20"/>
              </w:rPr>
            </w:pPr>
            <w:r>
              <w:rPr>
                <w:rFonts w:cstheme="minorHAnsi"/>
                <w:sz w:val="20"/>
              </w:rPr>
              <w:t>01.04</w:t>
            </w:r>
            <w:r w:rsidRPr="006D75B9">
              <w:rPr>
                <w:rFonts w:cstheme="minorHAnsi"/>
                <w:sz w:val="20"/>
              </w:rPr>
              <w:t>.2022</w:t>
            </w:r>
          </w:p>
        </w:tc>
        <w:tc>
          <w:tcPr>
            <w:tcW w:w="1530" w:type="dxa"/>
          </w:tcPr>
          <w:p w14:paraId="68A19A29" w14:textId="77777777" w:rsidR="004171A9" w:rsidRPr="006D75B9" w:rsidRDefault="004171A9" w:rsidP="00F74F20">
            <w:pPr>
              <w:pStyle w:val="Header"/>
              <w:rPr>
                <w:rFonts w:cstheme="minorHAnsi"/>
                <w:sz w:val="20"/>
              </w:rPr>
            </w:pPr>
            <w:r w:rsidRPr="006D75B9">
              <w:rPr>
                <w:rFonts w:cstheme="minorHAnsi"/>
                <w:sz w:val="20"/>
              </w:rPr>
              <w:t>REVISION NO.</w:t>
            </w:r>
          </w:p>
        </w:tc>
        <w:tc>
          <w:tcPr>
            <w:tcW w:w="1440" w:type="dxa"/>
          </w:tcPr>
          <w:p w14:paraId="1AA3FB00" w14:textId="77777777" w:rsidR="004171A9" w:rsidRPr="006D75B9" w:rsidRDefault="004171A9" w:rsidP="00F74F20">
            <w:pPr>
              <w:pStyle w:val="Header"/>
              <w:rPr>
                <w:rFonts w:cstheme="minorHAnsi"/>
                <w:sz w:val="20"/>
              </w:rPr>
            </w:pPr>
            <w:r w:rsidRPr="006D75B9">
              <w:rPr>
                <w:rFonts w:cstheme="minorHAnsi"/>
                <w:sz w:val="20"/>
              </w:rPr>
              <w:t>0</w:t>
            </w:r>
            <w:r>
              <w:rPr>
                <w:rFonts w:cstheme="minorHAnsi"/>
                <w:sz w:val="20"/>
              </w:rPr>
              <w:t>1</w:t>
            </w:r>
          </w:p>
        </w:tc>
      </w:tr>
      <w:tr w:rsidR="004171A9" w14:paraId="39351FD7" w14:textId="77777777" w:rsidTr="00F74F20">
        <w:trPr>
          <w:trHeight w:val="255"/>
        </w:trPr>
        <w:tc>
          <w:tcPr>
            <w:tcW w:w="1962" w:type="dxa"/>
          </w:tcPr>
          <w:p w14:paraId="153A0782" w14:textId="77777777" w:rsidR="004171A9" w:rsidRPr="006D75B9" w:rsidRDefault="004171A9" w:rsidP="00F74F20">
            <w:pPr>
              <w:pStyle w:val="Header"/>
              <w:rPr>
                <w:rFonts w:cstheme="minorHAnsi"/>
                <w:sz w:val="20"/>
              </w:rPr>
            </w:pPr>
            <w:r w:rsidRPr="006D75B9">
              <w:rPr>
                <w:rFonts w:cstheme="minorHAnsi"/>
                <w:sz w:val="20"/>
              </w:rPr>
              <w:t>SOP DESCRIPTION</w:t>
            </w:r>
          </w:p>
        </w:tc>
        <w:tc>
          <w:tcPr>
            <w:tcW w:w="4326" w:type="dxa"/>
          </w:tcPr>
          <w:p w14:paraId="6E3EBB0C" w14:textId="77777777" w:rsidR="004171A9" w:rsidRPr="006D75B9" w:rsidRDefault="004171A9" w:rsidP="00F74F20">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14:paraId="779ABDBB" w14:textId="77777777" w:rsidR="004171A9" w:rsidRPr="006D75B9" w:rsidRDefault="004171A9" w:rsidP="00F74F20">
            <w:pPr>
              <w:pStyle w:val="Header"/>
              <w:rPr>
                <w:rFonts w:cstheme="minorHAnsi"/>
                <w:sz w:val="20"/>
              </w:rPr>
            </w:pPr>
            <w:r w:rsidRPr="006D75B9">
              <w:rPr>
                <w:rFonts w:cstheme="minorHAnsi"/>
                <w:sz w:val="20"/>
              </w:rPr>
              <w:t>SECTION</w:t>
            </w:r>
          </w:p>
        </w:tc>
        <w:tc>
          <w:tcPr>
            <w:tcW w:w="4320" w:type="dxa"/>
            <w:gridSpan w:val="3"/>
          </w:tcPr>
          <w:p w14:paraId="066DB13D" w14:textId="77777777" w:rsidR="004171A9" w:rsidRPr="006D75B9" w:rsidRDefault="004171A9" w:rsidP="00F74F20">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4171A9" w14:paraId="0AAFD9F9" w14:textId="77777777" w:rsidTr="00F74F20">
        <w:trPr>
          <w:trHeight w:val="270"/>
        </w:trPr>
        <w:tc>
          <w:tcPr>
            <w:tcW w:w="1962" w:type="dxa"/>
          </w:tcPr>
          <w:p w14:paraId="46135B2A" w14:textId="77777777" w:rsidR="004171A9" w:rsidRPr="006D75B9" w:rsidRDefault="004171A9" w:rsidP="00F74F20">
            <w:pPr>
              <w:pStyle w:val="Header"/>
              <w:rPr>
                <w:rFonts w:cstheme="minorHAnsi"/>
                <w:sz w:val="20"/>
              </w:rPr>
            </w:pPr>
            <w:r w:rsidRPr="006D75B9">
              <w:rPr>
                <w:rFonts w:cstheme="minorHAnsi"/>
                <w:sz w:val="20"/>
              </w:rPr>
              <w:t>DEPARTMENT</w:t>
            </w:r>
          </w:p>
        </w:tc>
        <w:tc>
          <w:tcPr>
            <w:tcW w:w="4326" w:type="dxa"/>
          </w:tcPr>
          <w:p w14:paraId="6F9D2ED9" w14:textId="77777777" w:rsidR="004171A9" w:rsidRPr="006D75B9" w:rsidRDefault="004171A9" w:rsidP="00F74F20">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14:paraId="7C1B3DCE" w14:textId="77777777" w:rsidR="004171A9" w:rsidRPr="006D75B9" w:rsidRDefault="004171A9" w:rsidP="00F74F20">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14:paraId="3C1EF528" w14:textId="004E276C" w:rsidR="004171A9" w:rsidRPr="006D75B9" w:rsidRDefault="004171A9" w:rsidP="00F74F20">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sidR="002B7005">
              <w:rPr>
                <w:rFonts w:cstheme="minorHAnsi"/>
                <w:noProof/>
                <w:sz w:val="20"/>
              </w:rPr>
              <w:t>12</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14:paraId="1749E227" w14:textId="77777777" w:rsidR="004171A9" w:rsidRDefault="004171A9" w:rsidP="004171A9">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4171A9" w:rsidRPr="00BF4912" w14:paraId="5BF8CF8D" w14:textId="77777777" w:rsidTr="00F74F20">
        <w:trPr>
          <w:trHeight w:val="277"/>
        </w:trPr>
        <w:tc>
          <w:tcPr>
            <w:tcW w:w="605" w:type="dxa"/>
          </w:tcPr>
          <w:p w14:paraId="0875AA98" w14:textId="77777777" w:rsidR="004171A9" w:rsidRPr="00BF4912" w:rsidRDefault="004171A9" w:rsidP="00F74F20">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14:paraId="251E3414" w14:textId="77777777" w:rsidR="004171A9" w:rsidRPr="00BF4912" w:rsidRDefault="004171A9" w:rsidP="00F74F20">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14:paraId="12C0B936" w14:textId="77777777" w:rsidR="004171A9" w:rsidRPr="00BF4912" w:rsidRDefault="004171A9" w:rsidP="00F74F20">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14:paraId="068E0D36" w14:textId="77777777" w:rsidR="004171A9" w:rsidRPr="00BF4912" w:rsidRDefault="004171A9" w:rsidP="00F74F20">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14:paraId="129D73C3" w14:textId="77777777" w:rsidR="004171A9" w:rsidRPr="00BF4912" w:rsidRDefault="004171A9" w:rsidP="00F74F20">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14:paraId="3D6EBA96" w14:textId="77777777" w:rsidR="004171A9" w:rsidRPr="00BF4912" w:rsidRDefault="004171A9" w:rsidP="00F74F20">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4171A9" w:rsidRPr="00BF4912" w14:paraId="6C82EDBB" w14:textId="77777777" w:rsidTr="00F74F20">
        <w:trPr>
          <w:trHeight w:val="505"/>
        </w:trPr>
        <w:tc>
          <w:tcPr>
            <w:tcW w:w="605" w:type="dxa"/>
            <w:vMerge w:val="restart"/>
          </w:tcPr>
          <w:p w14:paraId="733F43DD"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14:paraId="5D1B67D9" w14:textId="77777777" w:rsidR="004171A9" w:rsidRPr="00BF4912" w:rsidRDefault="004171A9" w:rsidP="00F74F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14:paraId="7F6BE5B1" w14:textId="77777777" w:rsidR="004171A9" w:rsidRPr="00BF4912" w:rsidRDefault="004171A9" w:rsidP="00F74F20">
            <w:pPr>
              <w:rPr>
                <w:rFonts w:ascii="Calibri" w:eastAsia="Arial Unicode MS" w:hAnsi="Calibri" w:cs="Calibri"/>
                <w:sz w:val="20"/>
                <w:szCs w:val="20"/>
              </w:rPr>
            </w:pPr>
          </w:p>
        </w:tc>
        <w:tc>
          <w:tcPr>
            <w:tcW w:w="2250" w:type="dxa"/>
            <w:vMerge w:val="restart"/>
          </w:tcPr>
          <w:p w14:paraId="6957ACC9" w14:textId="77777777" w:rsidR="004171A9" w:rsidRPr="00BF4912" w:rsidRDefault="004171A9" w:rsidP="00F74F20">
            <w:pPr>
              <w:rPr>
                <w:rFonts w:cstheme="minorHAnsi"/>
                <w:sz w:val="20"/>
                <w:szCs w:val="20"/>
              </w:rPr>
            </w:pPr>
            <w:r w:rsidRPr="00BF4912">
              <w:rPr>
                <w:rFonts w:cstheme="minorHAnsi"/>
                <w:sz w:val="20"/>
                <w:szCs w:val="20"/>
                <w:cs/>
                <w:lang w:bidi="hi-IN"/>
              </w:rPr>
              <w:t>Safety:</w:t>
            </w:r>
          </w:p>
          <w:p w14:paraId="638C9407" w14:textId="77777777" w:rsidR="004171A9" w:rsidRPr="00BF4912" w:rsidRDefault="004171A9" w:rsidP="00E97A09">
            <w:pPr>
              <w:pStyle w:val="ListParagraph"/>
              <w:numPr>
                <w:ilvl w:val="0"/>
                <w:numId w:val="21"/>
              </w:numPr>
              <w:rPr>
                <w:rFonts w:ascii="Calibri" w:hAnsi="Calibri" w:cs="Calibri"/>
                <w:sz w:val="20"/>
                <w:szCs w:val="20"/>
              </w:rPr>
            </w:pPr>
            <w:r w:rsidRPr="00BF4912">
              <w:rPr>
                <w:rFonts w:ascii="Calibri" w:hAnsi="Calibri" w:cs="Calibri"/>
                <w:sz w:val="20"/>
                <w:szCs w:val="20"/>
                <w:cs/>
                <w:lang w:bidi="hi-IN"/>
              </w:rPr>
              <w:t>Unaware of dangers of steel plant</w:t>
            </w:r>
          </w:p>
          <w:p w14:paraId="2317B7CC" w14:textId="77777777" w:rsidR="004171A9" w:rsidRPr="00BF4912" w:rsidRDefault="004171A9" w:rsidP="00E97A09">
            <w:pPr>
              <w:pStyle w:val="ListParagraph"/>
              <w:numPr>
                <w:ilvl w:val="0"/>
                <w:numId w:val="21"/>
              </w:numPr>
              <w:rPr>
                <w:rFonts w:ascii="Calibri" w:hAnsi="Calibri" w:cs="Calibri"/>
                <w:sz w:val="20"/>
                <w:szCs w:val="20"/>
              </w:rPr>
            </w:pPr>
            <w:r w:rsidRPr="00BF4912">
              <w:rPr>
                <w:rFonts w:ascii="Calibri" w:hAnsi="Calibri" w:cs="Calibri"/>
                <w:sz w:val="20"/>
                <w:szCs w:val="20"/>
              </w:rPr>
              <w:t>Unaware of use of PPEs</w:t>
            </w:r>
          </w:p>
          <w:p w14:paraId="5FF2CC1F" w14:textId="77777777" w:rsidR="004171A9" w:rsidRPr="00BF4912" w:rsidRDefault="004171A9" w:rsidP="00E97A09">
            <w:pPr>
              <w:pStyle w:val="ListParagraph"/>
              <w:numPr>
                <w:ilvl w:val="0"/>
                <w:numId w:val="21"/>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14:paraId="008DB841" w14:textId="77777777" w:rsidR="004171A9" w:rsidRPr="00BF4912" w:rsidRDefault="004171A9" w:rsidP="00E97A09">
            <w:pPr>
              <w:pStyle w:val="ListParagraph"/>
              <w:numPr>
                <w:ilvl w:val="0"/>
                <w:numId w:val="21"/>
              </w:numPr>
              <w:rPr>
                <w:rFonts w:ascii="Calibri" w:hAnsi="Calibri" w:cs="Calibri"/>
                <w:sz w:val="20"/>
                <w:szCs w:val="20"/>
              </w:rPr>
            </w:pPr>
            <w:r w:rsidRPr="00BF4912">
              <w:rPr>
                <w:rFonts w:ascii="Calibri" w:hAnsi="Calibri" w:cs="Calibri"/>
                <w:sz w:val="20"/>
                <w:szCs w:val="20"/>
                <w:cs/>
                <w:lang w:bidi="hi-IN"/>
              </w:rPr>
              <w:t>Unaware of workplace hazards</w:t>
            </w:r>
          </w:p>
          <w:p w14:paraId="57E233CF" w14:textId="77777777" w:rsidR="004171A9" w:rsidRPr="00BF4912" w:rsidRDefault="004171A9" w:rsidP="00E97A09">
            <w:pPr>
              <w:pStyle w:val="ListParagraph"/>
              <w:numPr>
                <w:ilvl w:val="0"/>
                <w:numId w:val="21"/>
              </w:numPr>
              <w:rPr>
                <w:rFonts w:cstheme="minorHAnsi"/>
                <w:sz w:val="20"/>
                <w:szCs w:val="20"/>
              </w:rPr>
            </w:pPr>
            <w:r w:rsidRPr="00BF4912">
              <w:rPr>
                <w:rFonts w:cstheme="minorHAnsi"/>
                <w:sz w:val="20"/>
                <w:szCs w:val="20"/>
                <w:cs/>
                <w:lang w:bidi="hi-IN"/>
              </w:rPr>
              <w:t>Unaware of Covid-19 virus</w:t>
            </w:r>
          </w:p>
          <w:p w14:paraId="1BEA6DC2" w14:textId="77777777" w:rsidR="004171A9" w:rsidRPr="00BF4912" w:rsidRDefault="004171A9" w:rsidP="00F74F20">
            <w:pPr>
              <w:pStyle w:val="ListParagraph"/>
              <w:rPr>
                <w:rFonts w:ascii="Calibri" w:hAnsi="Calibri" w:cs="Calibri"/>
                <w:sz w:val="20"/>
                <w:szCs w:val="20"/>
              </w:rPr>
            </w:pPr>
          </w:p>
          <w:p w14:paraId="0B817D74" w14:textId="77777777" w:rsidR="004171A9" w:rsidRPr="00BF4912" w:rsidRDefault="004171A9" w:rsidP="00F74F20">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14:paraId="01B673AE" w14:textId="77777777" w:rsidR="004171A9" w:rsidRPr="00BF4912" w:rsidRDefault="004171A9" w:rsidP="00F74F20">
            <w:pPr>
              <w:rPr>
                <w:rFonts w:ascii="Calibri" w:hAnsi="Calibri" w:cs="Calibri"/>
                <w:sz w:val="20"/>
                <w:szCs w:val="20"/>
              </w:rPr>
            </w:pPr>
          </w:p>
          <w:p w14:paraId="4F8097F4" w14:textId="77777777" w:rsidR="004171A9" w:rsidRPr="00BF4912" w:rsidRDefault="004171A9" w:rsidP="00F74F20">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14:paraId="135238E6" w14:textId="77777777" w:rsidR="004171A9" w:rsidRPr="00BF4912" w:rsidRDefault="004171A9" w:rsidP="00F74F20">
            <w:pPr>
              <w:rPr>
                <w:rFonts w:ascii="Calibri" w:eastAsia="Arial Unicode MS" w:hAnsi="Calibri" w:cs="Calibri"/>
                <w:sz w:val="20"/>
                <w:szCs w:val="20"/>
              </w:rPr>
            </w:pPr>
          </w:p>
          <w:p w14:paraId="545D7E16" w14:textId="77777777" w:rsidR="004171A9" w:rsidRPr="00BF4912" w:rsidRDefault="004171A9" w:rsidP="00F74F20">
            <w:pPr>
              <w:rPr>
                <w:rFonts w:ascii="Calibri" w:eastAsia="Arial Unicode MS" w:hAnsi="Calibri" w:cs="Calibri"/>
                <w:sz w:val="20"/>
                <w:szCs w:val="20"/>
              </w:rPr>
            </w:pPr>
          </w:p>
          <w:p w14:paraId="21BAE41E" w14:textId="77777777" w:rsidR="004171A9" w:rsidRPr="00BF4912" w:rsidRDefault="004171A9" w:rsidP="00F74F20">
            <w:pPr>
              <w:rPr>
                <w:rFonts w:ascii="Calibri" w:eastAsia="Arial Unicode MS" w:hAnsi="Calibri" w:cs="Calibri"/>
                <w:sz w:val="20"/>
                <w:szCs w:val="20"/>
              </w:rPr>
            </w:pPr>
          </w:p>
        </w:tc>
        <w:tc>
          <w:tcPr>
            <w:tcW w:w="1710" w:type="dxa"/>
            <w:tcBorders>
              <w:bottom w:val="dashed" w:sz="4" w:space="0" w:color="auto"/>
            </w:tcBorders>
          </w:tcPr>
          <w:p w14:paraId="19CE0960" w14:textId="77777777" w:rsidR="004171A9" w:rsidRPr="00BF4912" w:rsidRDefault="004171A9" w:rsidP="00F74F20">
            <w:pPr>
              <w:jc w:val="center"/>
              <w:rPr>
                <w:rFonts w:ascii="Calibri" w:eastAsia="Arial Unicode MS" w:hAnsi="Calibri" w:cs="Calibri"/>
                <w:sz w:val="20"/>
                <w:szCs w:val="20"/>
              </w:rPr>
            </w:pPr>
          </w:p>
          <w:p w14:paraId="104A5D61"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14:paraId="0FECF9E1" w14:textId="77777777" w:rsidR="004171A9" w:rsidRPr="00BF4912" w:rsidRDefault="004171A9" w:rsidP="00E97A09">
            <w:pPr>
              <w:pStyle w:val="HTMLPreformatted"/>
              <w:numPr>
                <w:ilvl w:val="0"/>
                <w:numId w:val="9"/>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14:paraId="113AE397" w14:textId="77777777" w:rsidR="004171A9" w:rsidRPr="00BF4912" w:rsidRDefault="004171A9" w:rsidP="00F74F20">
            <w:pPr>
              <w:rPr>
                <w:rFonts w:ascii="Calibri" w:eastAsia="Arial Unicode MS" w:hAnsi="Calibri" w:cs="Calibri"/>
                <w:sz w:val="20"/>
                <w:szCs w:val="20"/>
              </w:rPr>
            </w:pPr>
          </w:p>
        </w:tc>
        <w:tc>
          <w:tcPr>
            <w:tcW w:w="1620" w:type="dxa"/>
            <w:vMerge w:val="restart"/>
          </w:tcPr>
          <w:p w14:paraId="1B39C9D6" w14:textId="77777777" w:rsidR="004171A9" w:rsidRPr="00BF4912" w:rsidRDefault="004171A9" w:rsidP="00F74F20">
            <w:pPr>
              <w:jc w:val="center"/>
              <w:rPr>
                <w:rFonts w:ascii="Calibri" w:eastAsia="Arial Unicode MS" w:hAnsi="Calibri" w:cs="Calibri"/>
                <w:sz w:val="20"/>
                <w:szCs w:val="20"/>
              </w:rPr>
            </w:pPr>
          </w:p>
          <w:p w14:paraId="1300D024" w14:textId="77777777" w:rsidR="004171A9" w:rsidRPr="00BF4912" w:rsidRDefault="004171A9" w:rsidP="00F74F20">
            <w:pPr>
              <w:rPr>
                <w:rFonts w:ascii="Calibri" w:eastAsia="Arial Unicode MS" w:hAnsi="Calibri" w:cs="Calibri"/>
                <w:sz w:val="20"/>
                <w:szCs w:val="20"/>
              </w:rPr>
            </w:pPr>
          </w:p>
          <w:p w14:paraId="213DADCD" w14:textId="77777777" w:rsidR="004171A9" w:rsidRPr="00BF4912" w:rsidRDefault="004171A9" w:rsidP="00F74F20">
            <w:pPr>
              <w:rPr>
                <w:rFonts w:ascii="Calibri" w:eastAsia="Arial Unicode MS" w:hAnsi="Calibri" w:cs="Calibri"/>
                <w:sz w:val="20"/>
                <w:szCs w:val="20"/>
              </w:rPr>
            </w:pPr>
          </w:p>
          <w:p w14:paraId="56415834" w14:textId="77777777" w:rsidR="004171A9" w:rsidRPr="00BF4912" w:rsidRDefault="004171A9" w:rsidP="00F74F20">
            <w:pPr>
              <w:rPr>
                <w:rFonts w:ascii="Calibri" w:eastAsia="Arial Unicode MS" w:hAnsi="Calibri" w:cs="Calibri"/>
                <w:sz w:val="20"/>
                <w:szCs w:val="20"/>
              </w:rPr>
            </w:pPr>
          </w:p>
          <w:p w14:paraId="23E1AEB7" w14:textId="77777777" w:rsidR="004171A9" w:rsidRPr="00BF4912" w:rsidRDefault="004171A9" w:rsidP="00F74F20">
            <w:pPr>
              <w:rPr>
                <w:rFonts w:ascii="Calibri" w:eastAsia="Arial Unicode MS" w:hAnsi="Calibri" w:cs="Calibri"/>
                <w:sz w:val="20"/>
                <w:szCs w:val="20"/>
              </w:rPr>
            </w:pPr>
          </w:p>
          <w:p w14:paraId="23F86492"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sz w:val="20"/>
                <w:szCs w:val="20"/>
              </w:rPr>
              <w:t>SS/ENGG-07</w:t>
            </w:r>
          </w:p>
          <w:p w14:paraId="0B36F076" w14:textId="77777777" w:rsidR="004171A9" w:rsidRPr="00BF4912" w:rsidRDefault="004171A9" w:rsidP="00F74F20">
            <w:pPr>
              <w:rPr>
                <w:rFonts w:ascii="Calibri" w:eastAsia="Arial Unicode MS" w:hAnsi="Calibri" w:cs="Calibri"/>
                <w:sz w:val="20"/>
                <w:szCs w:val="20"/>
              </w:rPr>
            </w:pPr>
          </w:p>
          <w:p w14:paraId="55B393EA" w14:textId="77777777" w:rsidR="004171A9" w:rsidRPr="00BF4912" w:rsidRDefault="004171A9" w:rsidP="00F74F20">
            <w:pPr>
              <w:rPr>
                <w:rFonts w:ascii="Calibri" w:eastAsia="Arial Unicode MS" w:hAnsi="Calibri" w:cs="Calibri"/>
                <w:sz w:val="20"/>
                <w:szCs w:val="20"/>
              </w:rPr>
            </w:pPr>
          </w:p>
          <w:p w14:paraId="653E68EC" w14:textId="77777777" w:rsidR="004171A9" w:rsidRPr="00BF4912" w:rsidRDefault="004171A9" w:rsidP="00F74F20">
            <w:pPr>
              <w:rPr>
                <w:rFonts w:ascii="Calibri" w:eastAsia="Arial Unicode MS" w:hAnsi="Calibri" w:cs="Calibri"/>
                <w:sz w:val="20"/>
                <w:szCs w:val="20"/>
              </w:rPr>
            </w:pPr>
          </w:p>
          <w:p w14:paraId="264C1BAC" w14:textId="77777777" w:rsidR="004171A9" w:rsidRPr="00BF4912" w:rsidRDefault="004171A9" w:rsidP="00F74F20">
            <w:pPr>
              <w:rPr>
                <w:rFonts w:ascii="Calibri" w:eastAsia="Arial Unicode MS" w:hAnsi="Calibri" w:cs="Calibri"/>
                <w:sz w:val="20"/>
                <w:szCs w:val="20"/>
              </w:rPr>
            </w:pPr>
          </w:p>
          <w:p w14:paraId="50CE6B94" w14:textId="77777777" w:rsidR="004171A9" w:rsidRPr="00BF4912" w:rsidRDefault="004171A9" w:rsidP="00F74F20">
            <w:pPr>
              <w:rPr>
                <w:rFonts w:ascii="Calibri" w:eastAsia="Arial Unicode MS" w:hAnsi="Calibri" w:cs="Calibri"/>
                <w:sz w:val="20"/>
                <w:szCs w:val="20"/>
              </w:rPr>
            </w:pPr>
          </w:p>
          <w:p w14:paraId="1A01DB4B" w14:textId="77777777" w:rsidR="004171A9" w:rsidRPr="00BF4912" w:rsidRDefault="004171A9" w:rsidP="00F74F20">
            <w:pPr>
              <w:rPr>
                <w:rFonts w:ascii="Calibri" w:eastAsia="Arial Unicode MS" w:hAnsi="Calibri" w:cs="Calibri"/>
                <w:sz w:val="20"/>
                <w:szCs w:val="20"/>
              </w:rPr>
            </w:pPr>
          </w:p>
          <w:p w14:paraId="54468D82" w14:textId="77777777" w:rsidR="004171A9" w:rsidRPr="00BF4912" w:rsidRDefault="004171A9" w:rsidP="00F74F20">
            <w:pPr>
              <w:rPr>
                <w:rFonts w:ascii="Calibri" w:eastAsia="Arial Unicode MS" w:hAnsi="Calibri" w:cs="Calibri"/>
                <w:sz w:val="20"/>
                <w:szCs w:val="20"/>
              </w:rPr>
            </w:pPr>
          </w:p>
          <w:p w14:paraId="31AF9616" w14:textId="77777777" w:rsidR="004171A9" w:rsidRPr="00BF4912" w:rsidRDefault="004171A9" w:rsidP="00F74F20">
            <w:pPr>
              <w:rPr>
                <w:rFonts w:ascii="Calibri" w:eastAsia="Arial Unicode MS" w:hAnsi="Calibri" w:cs="Calibri"/>
                <w:sz w:val="20"/>
                <w:szCs w:val="20"/>
              </w:rPr>
            </w:pPr>
          </w:p>
          <w:p w14:paraId="381D8603" w14:textId="77777777" w:rsidR="004171A9" w:rsidRPr="00BF4912" w:rsidRDefault="004171A9" w:rsidP="00F74F20">
            <w:pPr>
              <w:rPr>
                <w:rFonts w:ascii="Calibri" w:eastAsia="Arial Unicode MS" w:hAnsi="Calibri" w:cs="Calibri"/>
                <w:sz w:val="20"/>
                <w:szCs w:val="20"/>
              </w:rPr>
            </w:pPr>
          </w:p>
          <w:p w14:paraId="5FAAE785" w14:textId="77777777" w:rsidR="004171A9" w:rsidRPr="00BF4912" w:rsidRDefault="004171A9" w:rsidP="00F74F20">
            <w:pPr>
              <w:rPr>
                <w:rFonts w:ascii="Calibri" w:eastAsia="Arial Unicode MS" w:hAnsi="Calibri" w:cs="Calibri"/>
                <w:sz w:val="20"/>
                <w:szCs w:val="20"/>
              </w:rPr>
            </w:pPr>
          </w:p>
          <w:p w14:paraId="3A80CFA1" w14:textId="77777777" w:rsidR="004171A9" w:rsidRPr="00BF4912" w:rsidRDefault="004171A9" w:rsidP="00F74F20">
            <w:pPr>
              <w:rPr>
                <w:rFonts w:ascii="Calibri" w:eastAsia="Arial Unicode MS" w:hAnsi="Calibri" w:cs="Calibri"/>
                <w:sz w:val="20"/>
                <w:szCs w:val="20"/>
              </w:rPr>
            </w:pPr>
          </w:p>
          <w:p w14:paraId="7AAA260E" w14:textId="77777777" w:rsidR="004171A9" w:rsidRPr="00BF4912" w:rsidRDefault="004171A9" w:rsidP="00F74F20">
            <w:pPr>
              <w:rPr>
                <w:rFonts w:ascii="Calibri" w:eastAsia="Arial Unicode MS" w:hAnsi="Calibri" w:cs="Calibri"/>
                <w:sz w:val="20"/>
                <w:szCs w:val="20"/>
              </w:rPr>
            </w:pPr>
          </w:p>
        </w:tc>
      </w:tr>
      <w:tr w:rsidR="004171A9" w:rsidRPr="00BF4912" w14:paraId="28CF0240" w14:textId="77777777" w:rsidTr="00F74F20">
        <w:trPr>
          <w:trHeight w:val="657"/>
        </w:trPr>
        <w:tc>
          <w:tcPr>
            <w:tcW w:w="605" w:type="dxa"/>
            <w:vMerge/>
          </w:tcPr>
          <w:p w14:paraId="75E70881" w14:textId="77777777" w:rsidR="004171A9" w:rsidRPr="00BF4912" w:rsidRDefault="004171A9" w:rsidP="00F74F20">
            <w:pPr>
              <w:jc w:val="center"/>
              <w:rPr>
                <w:rFonts w:ascii="Calibri" w:eastAsia="Arial Unicode MS" w:hAnsi="Calibri" w:cs="Calibri"/>
                <w:sz w:val="20"/>
                <w:szCs w:val="20"/>
              </w:rPr>
            </w:pPr>
          </w:p>
        </w:tc>
        <w:tc>
          <w:tcPr>
            <w:tcW w:w="1476" w:type="dxa"/>
            <w:vMerge/>
          </w:tcPr>
          <w:p w14:paraId="3B3E3A85" w14:textId="77777777" w:rsidR="004171A9" w:rsidRPr="00BF4912" w:rsidRDefault="004171A9" w:rsidP="00F74F20">
            <w:pPr>
              <w:rPr>
                <w:rFonts w:ascii="Calibri" w:eastAsia="Arial Unicode MS" w:hAnsi="Calibri" w:cs="Calibri"/>
                <w:sz w:val="20"/>
                <w:szCs w:val="20"/>
              </w:rPr>
            </w:pPr>
          </w:p>
        </w:tc>
        <w:tc>
          <w:tcPr>
            <w:tcW w:w="2250" w:type="dxa"/>
            <w:vMerge/>
          </w:tcPr>
          <w:p w14:paraId="5D57CB51" w14:textId="77777777" w:rsidR="004171A9" w:rsidRPr="00BF4912" w:rsidRDefault="004171A9" w:rsidP="00F74F20">
            <w:pPr>
              <w:rPr>
                <w:rFonts w:ascii="Calibri" w:eastAsia="Arial Unicode MS" w:hAnsi="Calibri" w:cs="Calibri"/>
                <w:sz w:val="20"/>
                <w:szCs w:val="20"/>
              </w:rPr>
            </w:pPr>
          </w:p>
        </w:tc>
        <w:tc>
          <w:tcPr>
            <w:tcW w:w="1710" w:type="dxa"/>
            <w:tcBorders>
              <w:top w:val="dashed" w:sz="4" w:space="0" w:color="auto"/>
              <w:bottom w:val="dashed" w:sz="4" w:space="0" w:color="auto"/>
            </w:tcBorders>
          </w:tcPr>
          <w:p w14:paraId="0C1FDBD0" w14:textId="77777777" w:rsidR="004171A9" w:rsidRPr="00BF4912" w:rsidRDefault="004171A9" w:rsidP="00F74F20">
            <w:pPr>
              <w:jc w:val="center"/>
              <w:rPr>
                <w:rFonts w:ascii="Calibri" w:eastAsia="Arial Unicode MS" w:hAnsi="Calibri" w:cs="Calibri"/>
                <w:sz w:val="20"/>
                <w:szCs w:val="20"/>
              </w:rPr>
            </w:pPr>
          </w:p>
          <w:p w14:paraId="3D4077EE" w14:textId="77777777" w:rsidR="004171A9" w:rsidRPr="00BF4912" w:rsidRDefault="004171A9" w:rsidP="00F74F20">
            <w:pPr>
              <w:jc w:val="center"/>
              <w:rPr>
                <w:rFonts w:ascii="Calibri" w:eastAsia="Arial Unicode MS" w:hAnsi="Calibri" w:cs="Calibri"/>
                <w:sz w:val="20"/>
                <w:szCs w:val="20"/>
              </w:rPr>
            </w:pPr>
          </w:p>
          <w:p w14:paraId="6D45B63B" w14:textId="77777777" w:rsidR="004171A9" w:rsidRPr="00BF4912" w:rsidRDefault="004171A9" w:rsidP="00F74F20">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14:paraId="266CEE4B" w14:textId="77777777" w:rsidR="004171A9" w:rsidRPr="00BF4912" w:rsidRDefault="004171A9" w:rsidP="00F74F20">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14:paraId="3BFE8CA3" w14:textId="77777777" w:rsidR="004171A9" w:rsidRPr="00BF4912" w:rsidRDefault="004171A9" w:rsidP="00E97A09">
            <w:pPr>
              <w:pStyle w:val="HTMLPreformatted"/>
              <w:numPr>
                <w:ilvl w:val="0"/>
                <w:numId w:val="10"/>
              </w:numPr>
              <w:spacing w:line="480" w:lineRule="atLeast"/>
              <w:rPr>
                <w:rFonts w:ascii="Calibri" w:eastAsia="Arial Unicode MS" w:hAnsi="Calibri" w:cs="Calibri"/>
                <w:lang w:bidi="hi-IN"/>
              </w:rPr>
            </w:pPr>
            <w:r w:rsidRPr="00BF4912">
              <w:rPr>
                <w:rFonts w:ascii="Calibri" w:eastAsia="Arial Unicode MS" w:hAnsi="Calibri" w:cs="Calibri"/>
                <w:lang w:bidi="hi-IN"/>
              </w:rPr>
              <w:t>Be sure to use PPE such as a safety helmet, safety shoe, safety goggles, fluorescent jacket, dust mask.</w:t>
            </w:r>
          </w:p>
          <w:p w14:paraId="2F661771" w14:textId="77777777" w:rsidR="004171A9" w:rsidRPr="00BF4912" w:rsidRDefault="004171A9" w:rsidP="00E97A09">
            <w:pPr>
              <w:pStyle w:val="HTMLPreformatted"/>
              <w:numPr>
                <w:ilvl w:val="0"/>
                <w:numId w:val="11"/>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14:paraId="7A9E15CD" w14:textId="77777777" w:rsidR="004171A9" w:rsidRPr="00BF4912" w:rsidRDefault="004171A9" w:rsidP="00E97A09">
            <w:pPr>
              <w:pStyle w:val="HTMLPreformatted"/>
              <w:numPr>
                <w:ilvl w:val="0"/>
                <w:numId w:val="12"/>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14:paraId="1DB74BD1" w14:textId="77777777" w:rsidR="004171A9" w:rsidRPr="00BF4912" w:rsidRDefault="004171A9" w:rsidP="00E97A09">
            <w:pPr>
              <w:pStyle w:val="HTMLPreformatted"/>
              <w:numPr>
                <w:ilvl w:val="0"/>
                <w:numId w:val="12"/>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14:paraId="1BE44B99" w14:textId="77777777" w:rsidR="004171A9" w:rsidRPr="00BF4912" w:rsidRDefault="004171A9" w:rsidP="00F74F20">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14:paraId="2034E8AD" w14:textId="77777777" w:rsidR="004171A9" w:rsidRPr="00BF4912" w:rsidRDefault="004171A9" w:rsidP="00F74F20">
            <w:pPr>
              <w:jc w:val="center"/>
              <w:rPr>
                <w:rFonts w:ascii="Calibri" w:eastAsia="Arial Unicode MS" w:hAnsi="Calibri" w:cs="Calibri"/>
                <w:sz w:val="20"/>
                <w:szCs w:val="20"/>
              </w:rPr>
            </w:pPr>
          </w:p>
        </w:tc>
      </w:tr>
      <w:tr w:rsidR="004171A9" w:rsidRPr="00BF4912" w14:paraId="334B440B" w14:textId="77777777" w:rsidTr="00F74F20">
        <w:trPr>
          <w:trHeight w:val="390"/>
        </w:trPr>
        <w:tc>
          <w:tcPr>
            <w:tcW w:w="605" w:type="dxa"/>
            <w:vMerge/>
          </w:tcPr>
          <w:p w14:paraId="28961D14" w14:textId="77777777" w:rsidR="004171A9" w:rsidRPr="00BF4912" w:rsidRDefault="004171A9" w:rsidP="00F74F20">
            <w:pPr>
              <w:jc w:val="center"/>
              <w:rPr>
                <w:rFonts w:ascii="Calibri" w:eastAsia="Arial Unicode MS" w:hAnsi="Calibri" w:cs="Calibri"/>
                <w:sz w:val="20"/>
                <w:szCs w:val="20"/>
              </w:rPr>
            </w:pPr>
          </w:p>
        </w:tc>
        <w:tc>
          <w:tcPr>
            <w:tcW w:w="1476" w:type="dxa"/>
            <w:vMerge/>
          </w:tcPr>
          <w:p w14:paraId="21E65B37" w14:textId="77777777" w:rsidR="004171A9" w:rsidRPr="00BF4912" w:rsidRDefault="004171A9" w:rsidP="00F74F20">
            <w:pPr>
              <w:rPr>
                <w:rFonts w:ascii="Calibri" w:eastAsia="Arial Unicode MS" w:hAnsi="Calibri" w:cs="Calibri"/>
                <w:sz w:val="20"/>
                <w:szCs w:val="20"/>
              </w:rPr>
            </w:pPr>
          </w:p>
        </w:tc>
        <w:tc>
          <w:tcPr>
            <w:tcW w:w="2250" w:type="dxa"/>
            <w:vMerge/>
          </w:tcPr>
          <w:p w14:paraId="1D460361" w14:textId="77777777" w:rsidR="004171A9" w:rsidRPr="00BF4912" w:rsidRDefault="004171A9" w:rsidP="00F74F20">
            <w:pPr>
              <w:rPr>
                <w:rFonts w:ascii="Calibri" w:eastAsia="Arial Unicode MS" w:hAnsi="Calibri" w:cs="Calibri"/>
                <w:sz w:val="20"/>
                <w:szCs w:val="20"/>
              </w:rPr>
            </w:pPr>
          </w:p>
        </w:tc>
        <w:tc>
          <w:tcPr>
            <w:tcW w:w="1710" w:type="dxa"/>
            <w:tcBorders>
              <w:top w:val="dashed" w:sz="4" w:space="0" w:color="auto"/>
              <w:bottom w:val="dashed" w:sz="4" w:space="0" w:color="auto"/>
            </w:tcBorders>
          </w:tcPr>
          <w:p w14:paraId="21FC7522" w14:textId="77777777" w:rsidR="004171A9" w:rsidRPr="00BF4912" w:rsidRDefault="004171A9" w:rsidP="00F74F20">
            <w:pPr>
              <w:jc w:val="center"/>
              <w:rPr>
                <w:rFonts w:ascii="Calibri" w:eastAsia="Arial Unicode MS" w:hAnsi="Calibri" w:cs="Calibri"/>
                <w:sz w:val="20"/>
                <w:szCs w:val="20"/>
              </w:rPr>
            </w:pPr>
          </w:p>
          <w:p w14:paraId="6D266B78"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14:paraId="75F5DDCA" w14:textId="77777777" w:rsidR="004171A9" w:rsidRPr="00BF4912" w:rsidRDefault="004171A9" w:rsidP="00F74F20">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14:paraId="744A90AE" w14:textId="77777777" w:rsidR="004171A9" w:rsidRPr="00BF4912" w:rsidRDefault="004171A9" w:rsidP="00E97A09">
            <w:pPr>
              <w:pStyle w:val="HTMLPreformatted"/>
              <w:numPr>
                <w:ilvl w:val="0"/>
                <w:numId w:val="13"/>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14:paraId="6B9D5E9E" w14:textId="77777777" w:rsidR="004171A9" w:rsidRPr="00BF4912" w:rsidRDefault="004171A9" w:rsidP="00F74F20">
            <w:pPr>
              <w:rPr>
                <w:rFonts w:ascii="Calibri" w:eastAsia="Arial Unicode MS" w:hAnsi="Calibri" w:cs="Calibri"/>
                <w:sz w:val="20"/>
                <w:szCs w:val="20"/>
              </w:rPr>
            </w:pPr>
          </w:p>
        </w:tc>
        <w:tc>
          <w:tcPr>
            <w:tcW w:w="1620" w:type="dxa"/>
            <w:vMerge/>
          </w:tcPr>
          <w:p w14:paraId="0F43B389" w14:textId="77777777" w:rsidR="004171A9" w:rsidRPr="00BF4912" w:rsidRDefault="004171A9" w:rsidP="00F74F20">
            <w:pPr>
              <w:jc w:val="center"/>
              <w:rPr>
                <w:rFonts w:ascii="Calibri" w:eastAsia="Arial Unicode MS" w:hAnsi="Calibri" w:cs="Calibri"/>
                <w:sz w:val="20"/>
                <w:szCs w:val="20"/>
              </w:rPr>
            </w:pPr>
          </w:p>
        </w:tc>
      </w:tr>
      <w:tr w:rsidR="004171A9" w:rsidRPr="00BF4912" w14:paraId="66BFCD79" w14:textId="77777777" w:rsidTr="00F74F20">
        <w:trPr>
          <w:trHeight w:val="1419"/>
        </w:trPr>
        <w:tc>
          <w:tcPr>
            <w:tcW w:w="605" w:type="dxa"/>
          </w:tcPr>
          <w:p w14:paraId="697E3974"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14:paraId="2A6F00B7"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14:paraId="7F7B43B2" w14:textId="77777777" w:rsidR="004171A9" w:rsidRPr="00BF4912" w:rsidRDefault="004171A9" w:rsidP="00F74F20">
            <w:pPr>
              <w:rPr>
                <w:rFonts w:ascii="Calibri" w:eastAsia="Arial Unicode MS" w:hAnsi="Calibri" w:cs="Calibri"/>
                <w:sz w:val="20"/>
                <w:szCs w:val="20"/>
              </w:rPr>
            </w:pPr>
          </w:p>
        </w:tc>
        <w:tc>
          <w:tcPr>
            <w:tcW w:w="2250" w:type="dxa"/>
          </w:tcPr>
          <w:p w14:paraId="36E0EDFD" w14:textId="77777777" w:rsidR="004171A9" w:rsidRPr="00BF4912" w:rsidRDefault="004171A9" w:rsidP="00F74F20">
            <w:pPr>
              <w:rPr>
                <w:rFonts w:ascii="Calibri" w:eastAsia="Arial Unicode MS" w:hAnsi="Calibri" w:cs="Calibri"/>
                <w:sz w:val="20"/>
                <w:szCs w:val="20"/>
              </w:rPr>
            </w:pPr>
          </w:p>
        </w:tc>
        <w:tc>
          <w:tcPr>
            <w:tcW w:w="1710" w:type="dxa"/>
            <w:tcBorders>
              <w:bottom w:val="dashed" w:sz="4" w:space="0" w:color="auto"/>
            </w:tcBorders>
          </w:tcPr>
          <w:p w14:paraId="6E16D328" w14:textId="77777777" w:rsidR="004171A9" w:rsidRPr="00BF4912" w:rsidRDefault="004171A9" w:rsidP="00F74F20">
            <w:pPr>
              <w:jc w:val="center"/>
              <w:rPr>
                <w:rFonts w:ascii="Calibri" w:eastAsia="Arial Unicode MS" w:hAnsi="Calibri" w:cs="Calibri"/>
                <w:sz w:val="20"/>
                <w:szCs w:val="20"/>
              </w:rPr>
            </w:pPr>
          </w:p>
        </w:tc>
        <w:tc>
          <w:tcPr>
            <w:tcW w:w="4860" w:type="dxa"/>
            <w:tcBorders>
              <w:bottom w:val="dashed" w:sz="4" w:space="0" w:color="auto"/>
            </w:tcBorders>
          </w:tcPr>
          <w:p w14:paraId="7CAF93F9" w14:textId="77777777" w:rsidR="004171A9" w:rsidRPr="00BF4912" w:rsidRDefault="004171A9" w:rsidP="00F74F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Aadhar Card/Voter Card, PPE, Vehicle Registration Card/Book, Pollution Test, Permit, Road Tax, Vehicle Fitness, Vehicle Parking Slip, Work Order/DO Copy, Covid Test and Eye Test Certificate </w:t>
            </w:r>
          </w:p>
          <w:p w14:paraId="76CCADC4" w14:textId="77777777" w:rsidR="004171A9" w:rsidRPr="00BF4912" w:rsidRDefault="004171A9" w:rsidP="00E97A09">
            <w:pPr>
              <w:pStyle w:val="ListParagraph"/>
              <w:numPr>
                <w:ilvl w:val="0"/>
                <w:numId w:val="2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14:paraId="25333137" w14:textId="77777777" w:rsidR="004171A9" w:rsidRPr="00BF4912" w:rsidRDefault="004171A9" w:rsidP="00E97A09">
            <w:pPr>
              <w:pStyle w:val="ListParagraph"/>
              <w:numPr>
                <w:ilvl w:val="0"/>
                <w:numId w:val="2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14:paraId="37F3CBF2" w14:textId="77777777" w:rsidR="004171A9" w:rsidRPr="00BF4912" w:rsidRDefault="004171A9" w:rsidP="00F74F20">
            <w:pPr>
              <w:jc w:val="center"/>
              <w:rPr>
                <w:rFonts w:ascii="Calibri" w:eastAsia="Arial Unicode MS" w:hAnsi="Calibri" w:cs="Calibri"/>
                <w:sz w:val="20"/>
                <w:szCs w:val="20"/>
              </w:rPr>
            </w:pPr>
          </w:p>
          <w:p w14:paraId="1EE3C8E6" w14:textId="77777777" w:rsidR="004171A9" w:rsidRPr="00BF4912" w:rsidRDefault="004171A9" w:rsidP="00F74F20">
            <w:pPr>
              <w:rPr>
                <w:rFonts w:ascii="Calibri" w:eastAsia="Arial Unicode MS" w:hAnsi="Calibri" w:cs="Calibri"/>
                <w:sz w:val="20"/>
                <w:szCs w:val="20"/>
              </w:rPr>
            </w:pPr>
          </w:p>
          <w:p w14:paraId="239EEC0F" w14:textId="77777777" w:rsidR="004171A9" w:rsidRPr="00BF4912" w:rsidRDefault="004171A9" w:rsidP="00F74F20">
            <w:pPr>
              <w:rPr>
                <w:rFonts w:ascii="Calibri" w:eastAsia="Arial Unicode MS" w:hAnsi="Calibri" w:cs="Calibri"/>
                <w:sz w:val="20"/>
                <w:szCs w:val="20"/>
              </w:rPr>
            </w:pPr>
          </w:p>
          <w:p w14:paraId="22D2C063" w14:textId="77777777" w:rsidR="004171A9" w:rsidRPr="00BF4912" w:rsidRDefault="004171A9" w:rsidP="00F74F20">
            <w:pPr>
              <w:rPr>
                <w:rFonts w:ascii="Calibri" w:eastAsia="Arial Unicode MS" w:hAnsi="Calibri" w:cs="Calibri"/>
                <w:sz w:val="20"/>
                <w:szCs w:val="20"/>
              </w:rPr>
            </w:pPr>
          </w:p>
          <w:p w14:paraId="0A2B4DA4" w14:textId="77777777" w:rsidR="004171A9" w:rsidRPr="00BF4912" w:rsidRDefault="004171A9" w:rsidP="00F74F20">
            <w:pPr>
              <w:rPr>
                <w:rFonts w:ascii="Calibri" w:eastAsia="Arial Unicode MS" w:hAnsi="Calibri" w:cs="Calibri"/>
                <w:sz w:val="20"/>
                <w:szCs w:val="20"/>
              </w:rPr>
            </w:pPr>
          </w:p>
          <w:p w14:paraId="3A4E3E7B" w14:textId="77777777" w:rsidR="004171A9" w:rsidRPr="00BF4912" w:rsidRDefault="004171A9" w:rsidP="00F74F20">
            <w:pPr>
              <w:rPr>
                <w:rFonts w:ascii="Calibri" w:eastAsia="Arial Unicode MS" w:hAnsi="Calibri" w:cs="Calibri"/>
                <w:sz w:val="20"/>
                <w:szCs w:val="20"/>
              </w:rPr>
            </w:pPr>
          </w:p>
        </w:tc>
      </w:tr>
      <w:tr w:rsidR="004171A9" w:rsidRPr="00BF4912" w14:paraId="32C837BD" w14:textId="77777777" w:rsidTr="00F74F20">
        <w:trPr>
          <w:trHeight w:val="775"/>
        </w:trPr>
        <w:tc>
          <w:tcPr>
            <w:tcW w:w="605" w:type="dxa"/>
          </w:tcPr>
          <w:p w14:paraId="673A7E29"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14:paraId="4A06D79D"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14:paraId="038A9162" w14:textId="77777777" w:rsidR="004171A9" w:rsidRPr="00BF4912" w:rsidRDefault="004171A9" w:rsidP="00F74F20">
            <w:pPr>
              <w:rPr>
                <w:rFonts w:ascii="Calibri" w:eastAsia="Arial Unicode MS" w:hAnsi="Calibri" w:cs="Calibri"/>
                <w:sz w:val="20"/>
                <w:szCs w:val="20"/>
              </w:rPr>
            </w:pPr>
          </w:p>
        </w:tc>
        <w:tc>
          <w:tcPr>
            <w:tcW w:w="2250" w:type="dxa"/>
          </w:tcPr>
          <w:p w14:paraId="75F80CED"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14:paraId="4814E65E" w14:textId="77777777" w:rsidR="004171A9" w:rsidRPr="00BF4912" w:rsidRDefault="004171A9" w:rsidP="00F74F2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14:paraId="64D6912B" w14:textId="77777777" w:rsidR="004171A9" w:rsidRPr="00BF4912" w:rsidRDefault="004171A9" w:rsidP="00F74F2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14:paraId="168C037A" w14:textId="77777777" w:rsidR="004171A9" w:rsidRPr="00BF4912" w:rsidRDefault="004171A9" w:rsidP="00F74F2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14:paraId="146E2588"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14:paraId="60A28D73"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p>
          <w:p w14:paraId="571953B6"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14:paraId="01AD4C48"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14:paraId="70540D7E" w14:textId="77777777" w:rsidR="004171A9" w:rsidRPr="00BF4912" w:rsidRDefault="004171A9" w:rsidP="00F74F20">
            <w:pPr>
              <w:rPr>
                <w:rFonts w:ascii="Calibri" w:eastAsia="Arial Unicode MS" w:hAnsi="Calibri" w:cs="Calibri"/>
                <w:sz w:val="20"/>
                <w:szCs w:val="20"/>
              </w:rPr>
            </w:pPr>
          </w:p>
        </w:tc>
        <w:tc>
          <w:tcPr>
            <w:tcW w:w="1710" w:type="dxa"/>
          </w:tcPr>
          <w:p w14:paraId="6396827A" w14:textId="77777777" w:rsidR="004171A9" w:rsidRPr="00BF4912" w:rsidRDefault="004171A9" w:rsidP="00F74F20">
            <w:pPr>
              <w:rPr>
                <w:rFonts w:ascii="Calibri" w:eastAsia="Arial Unicode MS" w:hAnsi="Calibri" w:cs="Calibri"/>
                <w:sz w:val="20"/>
                <w:szCs w:val="20"/>
              </w:rPr>
            </w:pPr>
          </w:p>
          <w:p w14:paraId="20185BDD" w14:textId="77777777" w:rsidR="004171A9" w:rsidRPr="00BF4912" w:rsidRDefault="004171A9" w:rsidP="00F74F20">
            <w:pPr>
              <w:rPr>
                <w:rFonts w:ascii="Calibri" w:eastAsia="Arial Unicode MS" w:hAnsi="Calibri" w:cs="Calibri"/>
                <w:sz w:val="20"/>
                <w:szCs w:val="20"/>
              </w:rPr>
            </w:pPr>
          </w:p>
          <w:p w14:paraId="6188E315" w14:textId="77777777" w:rsidR="004171A9" w:rsidRPr="00BF4912" w:rsidRDefault="004171A9" w:rsidP="00F74F20">
            <w:pPr>
              <w:rPr>
                <w:rFonts w:ascii="Calibri" w:eastAsia="Arial Unicode MS" w:hAnsi="Calibri" w:cs="Calibri"/>
                <w:sz w:val="20"/>
                <w:szCs w:val="20"/>
              </w:rPr>
            </w:pPr>
          </w:p>
          <w:p w14:paraId="5B7C8680" w14:textId="77777777" w:rsidR="004171A9" w:rsidRPr="00BF4912" w:rsidRDefault="004171A9" w:rsidP="00F74F20">
            <w:pPr>
              <w:rPr>
                <w:rFonts w:ascii="Calibri" w:eastAsia="Arial Unicode MS" w:hAnsi="Calibri" w:cs="Calibri"/>
                <w:sz w:val="20"/>
                <w:szCs w:val="20"/>
              </w:rPr>
            </w:pPr>
          </w:p>
          <w:p w14:paraId="5340CF97" w14:textId="77777777" w:rsidR="004171A9" w:rsidRPr="00BF4912" w:rsidRDefault="004171A9" w:rsidP="00F74F20">
            <w:pPr>
              <w:rPr>
                <w:rFonts w:ascii="Calibri" w:eastAsia="Arial Unicode MS" w:hAnsi="Calibri" w:cs="Calibri"/>
                <w:sz w:val="20"/>
                <w:szCs w:val="20"/>
              </w:rPr>
            </w:pPr>
          </w:p>
          <w:p w14:paraId="7868ADB1" w14:textId="77777777" w:rsidR="004171A9" w:rsidRPr="00BF4912" w:rsidRDefault="004171A9" w:rsidP="00F74F20">
            <w:pPr>
              <w:rPr>
                <w:rFonts w:ascii="Calibri" w:eastAsia="Arial Unicode MS" w:hAnsi="Calibri" w:cs="Calibri"/>
                <w:sz w:val="20"/>
                <w:szCs w:val="20"/>
              </w:rPr>
            </w:pPr>
          </w:p>
          <w:p w14:paraId="62DC5756" w14:textId="77777777" w:rsidR="004171A9" w:rsidRPr="006B1253" w:rsidRDefault="004171A9" w:rsidP="00F74F20">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14:paraId="3A0F57C8" w14:textId="77777777" w:rsidR="004171A9" w:rsidRPr="00BF4912" w:rsidRDefault="004171A9" w:rsidP="00E97A09">
            <w:pPr>
              <w:pStyle w:val="HTMLPreformatted"/>
              <w:numPr>
                <w:ilvl w:val="0"/>
                <w:numId w:val="14"/>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14:paraId="79A76FD1" w14:textId="77777777" w:rsidR="004171A9" w:rsidRPr="00BF4912" w:rsidRDefault="004171A9" w:rsidP="00E97A09">
            <w:pPr>
              <w:pStyle w:val="HTMLPreformatted"/>
              <w:numPr>
                <w:ilvl w:val="0"/>
                <w:numId w:val="1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14:paraId="27798ECD" w14:textId="77777777" w:rsidR="004171A9" w:rsidRPr="00BF4912" w:rsidRDefault="004171A9" w:rsidP="00E97A09">
            <w:pPr>
              <w:pStyle w:val="HTMLPreformatted"/>
              <w:numPr>
                <w:ilvl w:val="0"/>
                <w:numId w:val="1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14:paraId="7D681B45" w14:textId="77777777" w:rsidR="004171A9" w:rsidRPr="00BF4912" w:rsidRDefault="004171A9" w:rsidP="00E97A09">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14:paraId="1DEB2D3D" w14:textId="77777777" w:rsidR="004171A9" w:rsidRPr="00BF4912" w:rsidRDefault="004171A9" w:rsidP="00E97A09">
            <w:pPr>
              <w:pStyle w:val="HTMLPreformatted"/>
              <w:numPr>
                <w:ilvl w:val="0"/>
                <w:numId w:val="16"/>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14:paraId="62334AB6" w14:textId="77777777" w:rsidR="004171A9" w:rsidRPr="00BF4912" w:rsidRDefault="004171A9" w:rsidP="00E97A09">
            <w:pPr>
              <w:pStyle w:val="HTMLPreformatted"/>
              <w:numPr>
                <w:ilvl w:val="0"/>
                <w:numId w:val="16"/>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14:paraId="64C601E1" w14:textId="77777777" w:rsidR="004171A9" w:rsidRPr="00BF4912" w:rsidRDefault="004171A9" w:rsidP="00E97A09">
            <w:pPr>
              <w:pStyle w:val="ListParagraph"/>
              <w:numPr>
                <w:ilvl w:val="0"/>
                <w:numId w:val="16"/>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14:paraId="1B4305CF" w14:textId="77777777" w:rsidR="004171A9" w:rsidRPr="00BF4912" w:rsidRDefault="004171A9" w:rsidP="00E97A09">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14:paraId="75428D58" w14:textId="77777777" w:rsidR="004171A9" w:rsidRPr="00BF4912" w:rsidRDefault="004171A9" w:rsidP="00E97A09">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14:paraId="15355D2F" w14:textId="77777777" w:rsidR="004171A9" w:rsidRPr="00BF4912" w:rsidRDefault="004171A9" w:rsidP="00E97A09">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14:paraId="3B44A36D" w14:textId="77777777" w:rsidR="004171A9" w:rsidRPr="00BF4912" w:rsidRDefault="004171A9" w:rsidP="00E97A09">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14:paraId="533E4DC9" w14:textId="77777777" w:rsidR="004171A9" w:rsidRPr="00BF4912" w:rsidRDefault="004171A9" w:rsidP="00E97A09">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14:paraId="183AF2E9" w14:textId="77777777" w:rsidR="004171A9" w:rsidRPr="00BF4912" w:rsidRDefault="004171A9" w:rsidP="00F74F20">
            <w:pPr>
              <w:pStyle w:val="ListParagraph"/>
              <w:rPr>
                <w:rFonts w:ascii="Calibri" w:eastAsia="Arial Unicode MS" w:hAnsi="Calibri" w:cs="Calibri"/>
                <w:sz w:val="20"/>
                <w:szCs w:val="20"/>
              </w:rPr>
            </w:pPr>
          </w:p>
        </w:tc>
        <w:tc>
          <w:tcPr>
            <w:tcW w:w="1620" w:type="dxa"/>
          </w:tcPr>
          <w:p w14:paraId="288594C9" w14:textId="77777777" w:rsidR="004171A9" w:rsidRPr="00BF4912" w:rsidRDefault="004171A9" w:rsidP="00F74F20">
            <w:pPr>
              <w:rPr>
                <w:rFonts w:ascii="Calibri" w:eastAsia="Arial Unicode MS" w:hAnsi="Calibri" w:cs="Calibri"/>
                <w:sz w:val="20"/>
                <w:szCs w:val="20"/>
              </w:rPr>
            </w:pPr>
          </w:p>
          <w:p w14:paraId="27A9A914"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171A9" w:rsidRPr="00BF4912" w14:paraId="66700ED7" w14:textId="77777777" w:rsidTr="00F74F20">
        <w:trPr>
          <w:trHeight w:val="1035"/>
        </w:trPr>
        <w:tc>
          <w:tcPr>
            <w:tcW w:w="605" w:type="dxa"/>
          </w:tcPr>
          <w:p w14:paraId="460F0E79"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14:paraId="4AAB165E"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14:paraId="2085E8E5" w14:textId="77777777" w:rsidR="004171A9" w:rsidRPr="00BF4912" w:rsidRDefault="004171A9" w:rsidP="00F74F20">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14:paraId="4C445D60" w14:textId="77777777" w:rsidR="004171A9" w:rsidRPr="00BF4912" w:rsidRDefault="004171A9" w:rsidP="00F74F20">
            <w:pPr>
              <w:rPr>
                <w:rFonts w:ascii="Calibri" w:eastAsia="Arial Unicode MS" w:hAnsi="Calibri" w:cs="Calibri"/>
                <w:color w:val="222222"/>
                <w:sz w:val="20"/>
                <w:szCs w:val="20"/>
                <w:shd w:val="clear" w:color="auto" w:fill="F8F9FA"/>
              </w:rPr>
            </w:pPr>
          </w:p>
          <w:p w14:paraId="75BF10F3" w14:textId="77777777" w:rsidR="004171A9" w:rsidRPr="00BF4912" w:rsidRDefault="004171A9" w:rsidP="00F74F20">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14:paraId="3DFA3BC1" w14:textId="77777777" w:rsidR="004171A9" w:rsidRPr="00BF4912" w:rsidRDefault="004171A9" w:rsidP="00F74F20">
            <w:pPr>
              <w:rPr>
                <w:rFonts w:ascii="Calibri" w:eastAsia="Arial Unicode MS" w:hAnsi="Calibri" w:cs="Calibri"/>
                <w:color w:val="222222"/>
                <w:sz w:val="20"/>
                <w:szCs w:val="20"/>
                <w:shd w:val="clear" w:color="auto" w:fill="F8F9FA"/>
              </w:rPr>
            </w:pPr>
          </w:p>
          <w:p w14:paraId="43D33028" w14:textId="77777777" w:rsidR="004171A9" w:rsidRPr="00BF4912" w:rsidRDefault="004171A9" w:rsidP="00F74F20">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14:paraId="17EB4E98"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14:paraId="3932CB73" w14:textId="77777777" w:rsidR="004171A9" w:rsidRPr="00BF4912" w:rsidRDefault="004171A9" w:rsidP="00F74F20">
            <w:pPr>
              <w:rPr>
                <w:rFonts w:ascii="Calibri" w:eastAsia="Arial Unicode MS" w:hAnsi="Calibri" w:cs="Calibri"/>
                <w:sz w:val="20"/>
                <w:szCs w:val="20"/>
              </w:rPr>
            </w:pPr>
          </w:p>
          <w:p w14:paraId="6CB3D763" w14:textId="77777777" w:rsidR="004171A9" w:rsidRPr="00BF4912" w:rsidRDefault="004171A9" w:rsidP="00F74F20">
            <w:pPr>
              <w:rPr>
                <w:rFonts w:ascii="Calibri" w:eastAsia="Arial Unicode MS" w:hAnsi="Calibri" w:cs="Calibri"/>
                <w:sz w:val="20"/>
                <w:szCs w:val="20"/>
              </w:rPr>
            </w:pPr>
            <w:r>
              <w:rPr>
                <w:rFonts w:eastAsia="Arial Unicode MS"/>
                <w:sz w:val="20"/>
                <w:szCs w:val="20"/>
              </w:rPr>
              <w:t>Transport park Supervisor</w:t>
            </w:r>
          </w:p>
        </w:tc>
        <w:tc>
          <w:tcPr>
            <w:tcW w:w="4860" w:type="dxa"/>
          </w:tcPr>
          <w:p w14:paraId="4A5ADE49" w14:textId="77777777" w:rsidR="004171A9" w:rsidRPr="00BF4912" w:rsidRDefault="004171A9" w:rsidP="00F74F20">
            <w:pPr>
              <w:pStyle w:val="ListParagraph"/>
              <w:rPr>
                <w:rFonts w:ascii="Calibri" w:eastAsia="Arial Unicode MS" w:hAnsi="Calibri" w:cs="Calibri"/>
                <w:sz w:val="20"/>
                <w:szCs w:val="20"/>
                <w:lang w:bidi="hi-IN"/>
              </w:rPr>
            </w:pPr>
          </w:p>
          <w:p w14:paraId="1B0E70F6" w14:textId="77777777" w:rsidR="004171A9" w:rsidRPr="00BF4912"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14:paraId="14104A10" w14:textId="77777777" w:rsidR="004171A9" w:rsidRPr="00BF4912"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14:paraId="4FF6003C" w14:textId="77777777" w:rsidR="004171A9"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verified vehicle check list, Aadhar/Voter card, driving license, vehicle parking slip, work order/DO copy, eye check certificate and proper PPE before making security pass</w:t>
            </w:r>
            <w:r>
              <w:rPr>
                <w:rFonts w:ascii="Calibri" w:eastAsia="Arial Unicode MS" w:hAnsi="Calibri" w:cs="Calibri"/>
                <w:lang w:bidi="hi-IN"/>
              </w:rPr>
              <w:t>.</w:t>
            </w:r>
          </w:p>
          <w:p w14:paraId="2B73CF05" w14:textId="77777777" w:rsidR="004171A9" w:rsidRPr="00BF4912"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14:paraId="14D9C8C3" w14:textId="77777777" w:rsidR="004171A9"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14:paraId="01F7A16F" w14:textId="77777777" w:rsidR="004171A9"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14:paraId="13F8C278" w14:textId="77777777" w:rsidR="004171A9" w:rsidRDefault="004171A9" w:rsidP="00F74F20">
            <w:pPr>
              <w:pStyle w:val="Default"/>
            </w:pPr>
          </w:p>
          <w:p w14:paraId="49493057" w14:textId="77777777" w:rsidR="004171A9" w:rsidRDefault="004171A9" w:rsidP="00E97A09">
            <w:pPr>
              <w:numPr>
                <w:ilvl w:val="1"/>
                <w:numId w:val="19"/>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14:paraId="17D053AC" w14:textId="77777777" w:rsidR="004171A9" w:rsidRPr="00F00725" w:rsidRDefault="004171A9" w:rsidP="00F74F20">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14:paraId="2E26ADB3" w14:textId="77777777" w:rsidR="004171A9" w:rsidRPr="00BF4912"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14:paraId="1CE2790E" w14:textId="77777777" w:rsidR="004171A9" w:rsidRPr="00BF4912" w:rsidRDefault="004171A9" w:rsidP="00E97A09">
            <w:pPr>
              <w:pStyle w:val="ListParagraph"/>
              <w:numPr>
                <w:ilvl w:val="0"/>
                <w:numId w:val="19"/>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(Aadhaar/Voter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14:paraId="374ADD70" w14:textId="77777777" w:rsidR="004171A9" w:rsidRPr="00BF4912" w:rsidRDefault="004171A9" w:rsidP="00F74F20">
            <w:pPr>
              <w:jc w:val="center"/>
              <w:rPr>
                <w:rFonts w:ascii="Calibri" w:eastAsia="Arial Unicode MS" w:hAnsi="Calibri" w:cs="Calibri"/>
                <w:sz w:val="20"/>
                <w:szCs w:val="20"/>
              </w:rPr>
            </w:pPr>
          </w:p>
          <w:p w14:paraId="4E1DD2E0" w14:textId="77777777" w:rsidR="004171A9" w:rsidRPr="00BF4912" w:rsidRDefault="004171A9" w:rsidP="00F74F20">
            <w:pPr>
              <w:jc w:val="center"/>
              <w:rPr>
                <w:rFonts w:ascii="Calibri" w:eastAsia="Arial Unicode MS" w:hAnsi="Calibri" w:cs="Calibri"/>
                <w:sz w:val="20"/>
                <w:szCs w:val="20"/>
              </w:rPr>
            </w:pPr>
          </w:p>
          <w:p w14:paraId="692FB643"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171A9" w:rsidRPr="00BF4912" w14:paraId="78D12B63" w14:textId="77777777" w:rsidTr="00F74F20">
        <w:trPr>
          <w:trHeight w:val="1035"/>
        </w:trPr>
        <w:tc>
          <w:tcPr>
            <w:tcW w:w="605" w:type="dxa"/>
          </w:tcPr>
          <w:p w14:paraId="73F63A86"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14:paraId="48302083"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14:paraId="795C28EA" w14:textId="77777777" w:rsidR="004171A9" w:rsidRPr="00BF4912" w:rsidRDefault="004171A9" w:rsidP="00F74F20">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14:paraId="5F9A855A" w14:textId="77777777" w:rsidR="004171A9" w:rsidRPr="00BF4912" w:rsidRDefault="004171A9" w:rsidP="00F74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14:paraId="45FAC0B6" w14:textId="77777777" w:rsidR="004171A9" w:rsidRPr="00BF4912" w:rsidRDefault="004171A9" w:rsidP="00F74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14:paraId="3FBFD8FD" w14:textId="77777777" w:rsidR="004171A9" w:rsidRPr="00BF4912" w:rsidRDefault="004171A9" w:rsidP="00F74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14:paraId="3DF437B4" w14:textId="77777777" w:rsidR="004171A9" w:rsidRPr="00BF4912" w:rsidRDefault="004171A9" w:rsidP="00F74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14:paraId="5D09CD67" w14:textId="77777777" w:rsidR="004171A9" w:rsidRPr="00BF4912" w:rsidRDefault="004171A9" w:rsidP="00F74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14:paraId="5C19E087" w14:textId="77777777" w:rsidR="004171A9" w:rsidRPr="00BF4912" w:rsidRDefault="004171A9" w:rsidP="00F74F20">
            <w:pPr>
              <w:rPr>
                <w:rFonts w:ascii="Calibri" w:eastAsia="Arial Unicode MS" w:hAnsi="Calibri" w:cs="Calibri"/>
                <w:sz w:val="20"/>
                <w:szCs w:val="20"/>
              </w:rPr>
            </w:pPr>
          </w:p>
        </w:tc>
        <w:tc>
          <w:tcPr>
            <w:tcW w:w="1710" w:type="dxa"/>
          </w:tcPr>
          <w:p w14:paraId="67C77B66" w14:textId="77777777" w:rsidR="004171A9" w:rsidRPr="00BF4912" w:rsidRDefault="004171A9" w:rsidP="00F74F20">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14:paraId="6AD5E885" w14:textId="77777777" w:rsidR="004171A9" w:rsidRPr="00BF4912" w:rsidRDefault="004171A9" w:rsidP="00E97A09">
            <w:pPr>
              <w:pStyle w:val="HTMLPreformatted"/>
              <w:numPr>
                <w:ilvl w:val="0"/>
                <w:numId w:val="20"/>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14:paraId="2B4628CF" w14:textId="77777777" w:rsidR="004171A9" w:rsidRPr="00BF4912" w:rsidRDefault="004171A9" w:rsidP="00E97A09">
            <w:pPr>
              <w:pStyle w:val="HTMLPreformatted"/>
              <w:numPr>
                <w:ilvl w:val="0"/>
                <w:numId w:val="2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14:paraId="3D9855A8" w14:textId="77777777" w:rsidR="004171A9" w:rsidRPr="00BF4912" w:rsidRDefault="004171A9" w:rsidP="00E97A09">
            <w:pPr>
              <w:pStyle w:val="HTMLPreformatted"/>
              <w:numPr>
                <w:ilvl w:val="0"/>
                <w:numId w:val="2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14:paraId="181ADA50" w14:textId="77777777" w:rsidR="004171A9" w:rsidRPr="00BF4912" w:rsidRDefault="004171A9" w:rsidP="00E97A09">
            <w:pPr>
              <w:pStyle w:val="HTMLPreformatted"/>
              <w:numPr>
                <w:ilvl w:val="0"/>
                <w:numId w:val="2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14:paraId="5935DF17" w14:textId="77777777" w:rsidR="004171A9" w:rsidRPr="00BF4912" w:rsidRDefault="004171A9" w:rsidP="00E97A09">
            <w:pPr>
              <w:pStyle w:val="ListParagraph"/>
              <w:numPr>
                <w:ilvl w:val="0"/>
                <w:numId w:val="20"/>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14:paraId="02BC5FC2" w14:textId="77777777" w:rsidR="004171A9" w:rsidRPr="00BF4912" w:rsidRDefault="004171A9" w:rsidP="00F74F20">
            <w:pPr>
              <w:jc w:val="center"/>
              <w:rPr>
                <w:rFonts w:ascii="Calibri" w:eastAsia="Arial Unicode MS" w:hAnsi="Calibri" w:cs="Calibri"/>
                <w:sz w:val="20"/>
                <w:szCs w:val="20"/>
              </w:rPr>
            </w:pPr>
          </w:p>
          <w:p w14:paraId="0FB24642" w14:textId="77777777" w:rsidR="004171A9" w:rsidRPr="00BF4912" w:rsidRDefault="004171A9" w:rsidP="00F74F20">
            <w:pPr>
              <w:jc w:val="center"/>
              <w:rPr>
                <w:rFonts w:ascii="Calibri" w:eastAsia="Arial Unicode MS" w:hAnsi="Calibri" w:cs="Calibri"/>
                <w:sz w:val="20"/>
                <w:szCs w:val="20"/>
              </w:rPr>
            </w:pPr>
          </w:p>
          <w:p w14:paraId="453E0EF8" w14:textId="77777777" w:rsidR="004171A9" w:rsidRPr="00BF4912" w:rsidRDefault="004171A9" w:rsidP="00F74F20">
            <w:pPr>
              <w:jc w:val="center"/>
              <w:rPr>
                <w:rFonts w:ascii="Calibri" w:eastAsia="Arial Unicode MS" w:hAnsi="Calibri" w:cs="Calibri"/>
                <w:sz w:val="20"/>
                <w:szCs w:val="20"/>
              </w:rPr>
            </w:pPr>
          </w:p>
        </w:tc>
      </w:tr>
      <w:tr w:rsidR="004171A9" w:rsidRPr="00672585" w14:paraId="26CF3735" w14:textId="77777777" w:rsidTr="00F74F20">
        <w:trPr>
          <w:trHeight w:val="255"/>
        </w:trPr>
        <w:tc>
          <w:tcPr>
            <w:tcW w:w="605" w:type="dxa"/>
          </w:tcPr>
          <w:p w14:paraId="0B7A795E" w14:textId="77777777" w:rsidR="004171A9" w:rsidRPr="00BF4912" w:rsidRDefault="004171A9" w:rsidP="00F74F20">
            <w:pPr>
              <w:jc w:val="center"/>
              <w:rPr>
                <w:rFonts w:ascii="Calibri" w:eastAsia="Arial Unicode MS" w:hAnsi="Calibri" w:cs="Calibri"/>
                <w:sz w:val="20"/>
                <w:szCs w:val="20"/>
              </w:rPr>
            </w:pPr>
          </w:p>
          <w:p w14:paraId="748EBD1F"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14:paraId="22FA5463" w14:textId="77777777" w:rsidR="004171A9" w:rsidRPr="00BF4912" w:rsidRDefault="004171A9" w:rsidP="00F74F20">
            <w:pPr>
              <w:rPr>
                <w:rFonts w:ascii="Calibri" w:eastAsia="Arial Unicode MS" w:hAnsi="Calibri" w:cs="Calibri"/>
                <w:sz w:val="20"/>
                <w:szCs w:val="20"/>
              </w:rPr>
            </w:pPr>
          </w:p>
          <w:p w14:paraId="788412D5"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14:paraId="7DD37068" w14:textId="77777777" w:rsidR="004171A9" w:rsidRPr="00BF4912" w:rsidRDefault="004171A9" w:rsidP="00F74F20">
            <w:pPr>
              <w:rPr>
                <w:rFonts w:ascii="Calibri" w:eastAsia="Arial Unicode MS" w:hAnsi="Calibri" w:cs="Calibri"/>
                <w:sz w:val="20"/>
                <w:szCs w:val="20"/>
              </w:rPr>
            </w:pPr>
          </w:p>
          <w:p w14:paraId="338C4FE0"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14:paraId="28E11539"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14:paraId="5DF8052B"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p>
          <w:p w14:paraId="0EEB3E2E"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14:paraId="71BD3257"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p>
          <w:p w14:paraId="02412653"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14:paraId="1867F53A" w14:textId="77777777" w:rsidR="004171A9" w:rsidRPr="00BF4912" w:rsidRDefault="004171A9" w:rsidP="00F74F20">
            <w:pPr>
              <w:pStyle w:val="ListParagraph"/>
              <w:ind w:left="0"/>
              <w:rPr>
                <w:rFonts w:ascii="Calibri" w:eastAsia="Arial Unicode MS" w:hAnsi="Calibri" w:cs="Calibri"/>
                <w:sz w:val="20"/>
                <w:szCs w:val="20"/>
              </w:rPr>
            </w:pPr>
          </w:p>
        </w:tc>
        <w:tc>
          <w:tcPr>
            <w:tcW w:w="1710" w:type="dxa"/>
          </w:tcPr>
          <w:p w14:paraId="673778F4" w14:textId="77777777" w:rsidR="004171A9" w:rsidRPr="00BF4912" w:rsidRDefault="004171A9" w:rsidP="00F74F20">
            <w:pPr>
              <w:rPr>
                <w:rFonts w:ascii="Calibri" w:eastAsia="Arial Unicode MS" w:hAnsi="Calibri" w:cs="Calibri"/>
                <w:sz w:val="20"/>
                <w:szCs w:val="20"/>
              </w:rPr>
            </w:pPr>
          </w:p>
          <w:p w14:paraId="5628130A" w14:textId="77777777" w:rsidR="004171A9" w:rsidRPr="000E5FF2" w:rsidRDefault="004171A9" w:rsidP="00F74F20">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14:paraId="5A6F3DC6" w14:textId="77777777" w:rsidR="004171A9" w:rsidRPr="00BF4912" w:rsidRDefault="004171A9" w:rsidP="00F74F20">
            <w:pPr>
              <w:rPr>
                <w:rFonts w:ascii="Calibri" w:eastAsia="Arial Unicode MS" w:hAnsi="Calibri" w:cs="Calibri"/>
                <w:sz w:val="20"/>
                <w:szCs w:val="20"/>
              </w:rPr>
            </w:pPr>
          </w:p>
          <w:p w14:paraId="78A1B848" w14:textId="77777777" w:rsidR="004171A9" w:rsidRPr="00BF4912" w:rsidRDefault="004171A9" w:rsidP="00F74F20">
            <w:pPr>
              <w:rPr>
                <w:rFonts w:ascii="Calibri" w:eastAsia="Arial Unicode MS" w:hAnsi="Calibri" w:cs="Calibri"/>
                <w:sz w:val="20"/>
                <w:szCs w:val="20"/>
              </w:rPr>
            </w:pPr>
          </w:p>
          <w:p w14:paraId="6F279CD0" w14:textId="77777777" w:rsidR="004171A9" w:rsidRPr="00BF4912" w:rsidRDefault="004171A9" w:rsidP="00F74F20">
            <w:pPr>
              <w:rPr>
                <w:rFonts w:ascii="Calibri" w:eastAsia="Arial Unicode MS" w:hAnsi="Calibri" w:cs="Calibri"/>
                <w:sz w:val="20"/>
                <w:szCs w:val="20"/>
              </w:rPr>
            </w:pPr>
          </w:p>
          <w:p w14:paraId="5DB7BEBD" w14:textId="77777777" w:rsidR="004171A9" w:rsidRPr="00BF4912" w:rsidRDefault="004171A9" w:rsidP="00F74F20">
            <w:pPr>
              <w:rPr>
                <w:rFonts w:ascii="Calibri" w:eastAsia="Arial Unicode MS" w:hAnsi="Calibri" w:cs="Calibri"/>
                <w:sz w:val="20"/>
                <w:szCs w:val="20"/>
              </w:rPr>
            </w:pPr>
          </w:p>
          <w:p w14:paraId="6D1D3724" w14:textId="77777777" w:rsidR="004171A9" w:rsidRPr="00BF4912" w:rsidRDefault="004171A9" w:rsidP="00F74F20">
            <w:pPr>
              <w:rPr>
                <w:rFonts w:ascii="Calibri" w:eastAsia="Arial Unicode MS" w:hAnsi="Calibri" w:cs="Calibri"/>
                <w:sz w:val="20"/>
                <w:szCs w:val="20"/>
              </w:rPr>
            </w:pPr>
          </w:p>
          <w:p w14:paraId="14D96228" w14:textId="77777777" w:rsidR="004171A9" w:rsidRPr="00BF4912" w:rsidRDefault="004171A9" w:rsidP="00F74F20">
            <w:pPr>
              <w:rPr>
                <w:rFonts w:ascii="Calibri" w:eastAsia="Arial Unicode MS" w:hAnsi="Calibri" w:cs="Calibri"/>
                <w:sz w:val="20"/>
                <w:szCs w:val="20"/>
              </w:rPr>
            </w:pPr>
          </w:p>
          <w:p w14:paraId="72975898" w14:textId="77777777" w:rsidR="004171A9" w:rsidRPr="00BF4912" w:rsidRDefault="004171A9" w:rsidP="00F74F20">
            <w:pPr>
              <w:rPr>
                <w:rFonts w:ascii="Calibri" w:eastAsia="Arial Unicode MS" w:hAnsi="Calibri" w:cs="Calibri"/>
                <w:sz w:val="20"/>
                <w:szCs w:val="20"/>
              </w:rPr>
            </w:pPr>
          </w:p>
          <w:p w14:paraId="332EA4AC" w14:textId="77777777" w:rsidR="004171A9" w:rsidRPr="00BF4912" w:rsidRDefault="004171A9" w:rsidP="00F74F20">
            <w:pPr>
              <w:rPr>
                <w:rFonts w:ascii="Calibri" w:eastAsia="Arial Unicode MS" w:hAnsi="Calibri" w:cs="Calibri"/>
                <w:sz w:val="20"/>
                <w:szCs w:val="20"/>
              </w:rPr>
            </w:pPr>
          </w:p>
          <w:p w14:paraId="1F70323A" w14:textId="77777777" w:rsidR="004171A9" w:rsidRPr="00BF4912" w:rsidRDefault="004171A9" w:rsidP="00F74F20">
            <w:pPr>
              <w:rPr>
                <w:rFonts w:ascii="Calibri" w:eastAsia="Arial Unicode MS" w:hAnsi="Calibri" w:cs="Calibri"/>
                <w:sz w:val="20"/>
                <w:szCs w:val="20"/>
              </w:rPr>
            </w:pPr>
          </w:p>
        </w:tc>
        <w:tc>
          <w:tcPr>
            <w:tcW w:w="4860" w:type="dxa"/>
          </w:tcPr>
          <w:p w14:paraId="2E43A972"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14:paraId="74C8541A"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14:paraId="444F538B"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14:paraId="3244DD21"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14:paraId="16E40878"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14:paraId="45259007"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14:paraId="4D132B5E"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14:paraId="73739248"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14:paraId="33BFCBE5" w14:textId="77777777" w:rsidR="004171A9" w:rsidRPr="00672585" w:rsidRDefault="004171A9" w:rsidP="00F74F20">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14:paraId="5FFDCDDB" w14:textId="77777777" w:rsidR="004171A9" w:rsidRPr="00672585" w:rsidRDefault="004171A9" w:rsidP="00F74F20">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p w14:paraId="7685AE43" w14:textId="77777777" w:rsidR="004171A9" w:rsidRDefault="004171A9" w:rsidP="004171A9">
      <w:pPr>
        <w:autoSpaceDE w:val="0"/>
        <w:jc w:val="both"/>
        <w:rPr>
          <w:rFonts w:ascii="Cambria" w:hAnsi="Cambria"/>
          <w:b/>
          <w:noProof/>
          <w:sz w:val="22"/>
          <w:szCs w:val="22"/>
        </w:rPr>
      </w:pPr>
    </w:p>
    <w:p w14:paraId="362363CD" w14:textId="77777777" w:rsidR="004171A9" w:rsidRDefault="004171A9" w:rsidP="004171A9">
      <w:pPr>
        <w:shd w:val="clear" w:color="auto" w:fill="FFFFFF"/>
        <w:spacing w:line="276" w:lineRule="auto"/>
        <w:rPr>
          <w:rFonts w:asciiTheme="majorHAnsi" w:hAnsiTheme="majorHAnsi" w:cs="Calibri"/>
          <w:color w:val="000000"/>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4171A9" w14:paraId="73E0984D" w14:textId="77777777" w:rsidTr="00F74F20">
        <w:trPr>
          <w:trHeight w:val="562"/>
        </w:trPr>
        <w:tc>
          <w:tcPr>
            <w:tcW w:w="15089" w:type="dxa"/>
            <w:gridSpan w:val="7"/>
          </w:tcPr>
          <w:p w14:paraId="61034187" w14:textId="77777777" w:rsidR="004171A9" w:rsidRDefault="004171A9" w:rsidP="00F74F20">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14:paraId="54F5C703" w14:textId="77777777" w:rsidR="004171A9" w:rsidRDefault="004171A9" w:rsidP="00F74F20">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4171A9" w14:paraId="6BFBB8BC" w14:textId="77777777" w:rsidTr="00F74F20">
        <w:trPr>
          <w:trHeight w:val="295"/>
        </w:trPr>
        <w:tc>
          <w:tcPr>
            <w:tcW w:w="3980" w:type="dxa"/>
            <w:gridSpan w:val="2"/>
          </w:tcPr>
          <w:p w14:paraId="0A3FB67D" w14:textId="77777777" w:rsidR="004171A9" w:rsidRDefault="004171A9" w:rsidP="00F74F20">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14:paraId="49489E45" w14:textId="77777777" w:rsidR="004171A9" w:rsidRDefault="004171A9" w:rsidP="00F74F20">
            <w:pPr>
              <w:pStyle w:val="TableParagraph"/>
              <w:spacing w:before="50"/>
              <w:ind w:left="22"/>
              <w:rPr>
                <w:sz w:val="17"/>
              </w:rPr>
            </w:pPr>
          </w:p>
        </w:tc>
        <w:tc>
          <w:tcPr>
            <w:tcW w:w="7366" w:type="dxa"/>
            <w:gridSpan w:val="4"/>
          </w:tcPr>
          <w:p w14:paraId="01EC9423" w14:textId="77777777" w:rsidR="004171A9" w:rsidRDefault="004171A9" w:rsidP="00F74F20">
            <w:pPr>
              <w:pStyle w:val="TableParagraph"/>
              <w:spacing w:before="50"/>
              <w:ind w:left="23"/>
              <w:rPr>
                <w:sz w:val="17"/>
              </w:rPr>
            </w:pPr>
            <w:r>
              <w:rPr>
                <w:w w:val="105"/>
                <w:sz w:val="17"/>
              </w:rPr>
              <w:t xml:space="preserve">Capacity of the vehicle: </w:t>
            </w:r>
          </w:p>
        </w:tc>
      </w:tr>
      <w:tr w:rsidR="004171A9" w14:paraId="13D5C4BA" w14:textId="77777777" w:rsidTr="00F74F20">
        <w:trPr>
          <w:trHeight w:val="295"/>
        </w:trPr>
        <w:tc>
          <w:tcPr>
            <w:tcW w:w="3980" w:type="dxa"/>
            <w:gridSpan w:val="2"/>
          </w:tcPr>
          <w:p w14:paraId="32EB0314" w14:textId="77777777" w:rsidR="004171A9" w:rsidRDefault="004171A9" w:rsidP="00F74F20">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14:paraId="7CE1EDB4" w14:textId="77777777" w:rsidR="004171A9" w:rsidRDefault="004171A9" w:rsidP="00F74F20">
            <w:pPr>
              <w:pStyle w:val="TableParagraph"/>
              <w:spacing w:before="50"/>
              <w:ind w:left="22"/>
              <w:rPr>
                <w:sz w:val="17"/>
              </w:rPr>
            </w:pPr>
          </w:p>
        </w:tc>
        <w:tc>
          <w:tcPr>
            <w:tcW w:w="7366" w:type="dxa"/>
            <w:gridSpan w:val="4"/>
          </w:tcPr>
          <w:p w14:paraId="0269119F" w14:textId="77777777" w:rsidR="004171A9" w:rsidRDefault="004171A9" w:rsidP="00F74F20">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4171A9" w14:paraId="556C4B4B" w14:textId="77777777" w:rsidTr="00F74F20">
        <w:trPr>
          <w:trHeight w:val="295"/>
        </w:trPr>
        <w:tc>
          <w:tcPr>
            <w:tcW w:w="3980" w:type="dxa"/>
            <w:gridSpan w:val="2"/>
          </w:tcPr>
          <w:p w14:paraId="0AE8BD63" w14:textId="77777777" w:rsidR="004171A9" w:rsidRDefault="004171A9" w:rsidP="00F74F20">
            <w:pPr>
              <w:pStyle w:val="TableParagraph"/>
              <w:spacing w:before="50"/>
              <w:ind w:left="22"/>
              <w:rPr>
                <w:sz w:val="17"/>
              </w:rPr>
            </w:pPr>
            <w:r>
              <w:rPr>
                <w:w w:val="105"/>
                <w:sz w:val="17"/>
              </w:rPr>
              <w:t>Transporter Name</w:t>
            </w:r>
          </w:p>
        </w:tc>
        <w:tc>
          <w:tcPr>
            <w:tcW w:w="3743" w:type="dxa"/>
          </w:tcPr>
          <w:p w14:paraId="1DB630B8" w14:textId="77777777" w:rsidR="004171A9" w:rsidRDefault="004171A9" w:rsidP="00F74F20">
            <w:pPr>
              <w:pStyle w:val="TableParagraph"/>
              <w:spacing w:before="50"/>
              <w:ind w:left="22"/>
              <w:rPr>
                <w:sz w:val="17"/>
              </w:rPr>
            </w:pPr>
          </w:p>
        </w:tc>
        <w:tc>
          <w:tcPr>
            <w:tcW w:w="4422" w:type="dxa"/>
            <w:gridSpan w:val="3"/>
          </w:tcPr>
          <w:p w14:paraId="7177CDB2" w14:textId="77777777" w:rsidR="004171A9" w:rsidRDefault="004171A9" w:rsidP="00F74F20">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14:paraId="1C1B111D" w14:textId="77777777" w:rsidR="004171A9" w:rsidRDefault="004171A9" w:rsidP="00F74F20">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4171A9" w14:paraId="70ECC16A" w14:textId="77777777" w:rsidTr="00F74F20">
        <w:trPr>
          <w:trHeight w:val="295"/>
        </w:trPr>
        <w:tc>
          <w:tcPr>
            <w:tcW w:w="3980" w:type="dxa"/>
            <w:gridSpan w:val="2"/>
          </w:tcPr>
          <w:p w14:paraId="36915A35" w14:textId="77777777" w:rsidR="004171A9" w:rsidRDefault="004171A9" w:rsidP="00F74F20">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14:paraId="013E748E" w14:textId="77777777" w:rsidR="004171A9" w:rsidRDefault="004171A9" w:rsidP="00F74F20">
            <w:pPr>
              <w:pStyle w:val="TableParagraph"/>
              <w:spacing w:before="50"/>
              <w:ind w:left="22"/>
              <w:rPr>
                <w:sz w:val="17"/>
              </w:rPr>
            </w:pPr>
          </w:p>
        </w:tc>
        <w:tc>
          <w:tcPr>
            <w:tcW w:w="4422" w:type="dxa"/>
            <w:gridSpan w:val="3"/>
          </w:tcPr>
          <w:p w14:paraId="540A2222" w14:textId="77777777" w:rsidR="004171A9" w:rsidRDefault="004171A9" w:rsidP="00F74F20">
            <w:pPr>
              <w:pStyle w:val="TableParagraph"/>
              <w:spacing w:before="50"/>
              <w:ind w:left="23"/>
              <w:rPr>
                <w:sz w:val="17"/>
              </w:rPr>
            </w:pPr>
            <w:r>
              <w:rPr>
                <w:w w:val="110"/>
                <w:sz w:val="17"/>
              </w:rPr>
              <w:t>Length:</w:t>
            </w:r>
          </w:p>
        </w:tc>
        <w:tc>
          <w:tcPr>
            <w:tcW w:w="2944" w:type="dxa"/>
          </w:tcPr>
          <w:p w14:paraId="23CC552F" w14:textId="77777777" w:rsidR="004171A9" w:rsidRDefault="004171A9" w:rsidP="00F74F20">
            <w:pPr>
              <w:pStyle w:val="TableParagraph"/>
              <w:spacing w:before="50"/>
              <w:ind w:left="25"/>
              <w:rPr>
                <w:sz w:val="17"/>
              </w:rPr>
            </w:pPr>
            <w:r>
              <w:rPr>
                <w:w w:val="110"/>
                <w:sz w:val="17"/>
              </w:rPr>
              <w:t>Height:</w:t>
            </w:r>
          </w:p>
        </w:tc>
      </w:tr>
      <w:tr w:rsidR="004171A9" w14:paraId="12B72192" w14:textId="77777777" w:rsidTr="00F74F20">
        <w:trPr>
          <w:trHeight w:val="295"/>
        </w:trPr>
        <w:tc>
          <w:tcPr>
            <w:tcW w:w="1095" w:type="dxa"/>
          </w:tcPr>
          <w:p w14:paraId="45C4FB70" w14:textId="77777777" w:rsidR="004171A9" w:rsidRDefault="004171A9" w:rsidP="00F74F20">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14:paraId="30EEE250" w14:textId="77777777" w:rsidR="004171A9" w:rsidRDefault="004171A9" w:rsidP="00F74F20">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14:paraId="576CDCBF" w14:textId="77777777" w:rsidR="004171A9" w:rsidRDefault="004171A9" w:rsidP="00F74F20">
            <w:pPr>
              <w:pStyle w:val="TableParagraph"/>
              <w:spacing w:before="50"/>
              <w:ind w:left="24"/>
              <w:rPr>
                <w:sz w:val="17"/>
              </w:rPr>
            </w:pPr>
            <w:r>
              <w:rPr>
                <w:w w:val="105"/>
                <w:sz w:val="17"/>
              </w:rPr>
              <w:t>OK</w:t>
            </w:r>
          </w:p>
        </w:tc>
        <w:tc>
          <w:tcPr>
            <w:tcW w:w="1479" w:type="dxa"/>
          </w:tcPr>
          <w:p w14:paraId="065D6262" w14:textId="77777777" w:rsidR="004171A9" w:rsidRDefault="004171A9" w:rsidP="00F74F20">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14:paraId="4793F8A8" w14:textId="77777777" w:rsidR="004171A9" w:rsidRDefault="004171A9" w:rsidP="00F74F20">
            <w:pPr>
              <w:pStyle w:val="TableParagraph"/>
              <w:spacing w:before="50"/>
              <w:ind w:left="25"/>
              <w:rPr>
                <w:sz w:val="17"/>
              </w:rPr>
            </w:pPr>
            <w:r>
              <w:rPr>
                <w:sz w:val="17"/>
              </w:rPr>
              <w:t>Remarks</w:t>
            </w:r>
          </w:p>
        </w:tc>
      </w:tr>
      <w:tr w:rsidR="004171A9" w14:paraId="1A30D802" w14:textId="77777777" w:rsidTr="00F74F20">
        <w:trPr>
          <w:trHeight w:val="295"/>
        </w:trPr>
        <w:tc>
          <w:tcPr>
            <w:tcW w:w="1095" w:type="dxa"/>
          </w:tcPr>
          <w:p w14:paraId="168F9E08" w14:textId="77777777" w:rsidR="004171A9" w:rsidRDefault="004171A9" w:rsidP="00F74F20">
            <w:pPr>
              <w:pStyle w:val="TableParagraph"/>
              <w:spacing w:before="50"/>
              <w:ind w:left="22"/>
              <w:rPr>
                <w:sz w:val="17"/>
              </w:rPr>
            </w:pPr>
            <w:r>
              <w:rPr>
                <w:color w:val="2D2E38"/>
                <w:w w:val="66"/>
                <w:sz w:val="17"/>
              </w:rPr>
              <w:t>1</w:t>
            </w:r>
          </w:p>
        </w:tc>
        <w:tc>
          <w:tcPr>
            <w:tcW w:w="8092" w:type="dxa"/>
            <w:gridSpan w:val="3"/>
          </w:tcPr>
          <w:p w14:paraId="1EAE5108" w14:textId="77777777" w:rsidR="004171A9" w:rsidRDefault="004171A9" w:rsidP="00F74F20">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14:paraId="20675542" w14:textId="77777777" w:rsidR="004171A9" w:rsidRDefault="004171A9" w:rsidP="00F74F20">
            <w:pPr>
              <w:pStyle w:val="TableParagraph"/>
              <w:spacing w:before="3"/>
              <w:rPr>
                <w:rFonts w:ascii="Times New Roman"/>
                <w:sz w:val="6"/>
              </w:rPr>
            </w:pPr>
          </w:p>
          <w:p w14:paraId="373E850B"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66D6CF6D" wp14:editId="59E064C2">
                  <wp:extent cx="113157" cy="84867"/>
                  <wp:effectExtent l="0" t="0" r="0" b="0"/>
                  <wp:docPr id="1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Pr>
          <w:p w14:paraId="7482B615" w14:textId="77777777" w:rsidR="004171A9" w:rsidRDefault="004171A9" w:rsidP="00F74F20">
            <w:pPr>
              <w:pStyle w:val="TableParagraph"/>
              <w:rPr>
                <w:rFonts w:ascii="Times New Roman"/>
                <w:sz w:val="16"/>
              </w:rPr>
            </w:pPr>
          </w:p>
        </w:tc>
        <w:tc>
          <w:tcPr>
            <w:tcW w:w="2944" w:type="dxa"/>
          </w:tcPr>
          <w:p w14:paraId="55904195" w14:textId="77777777" w:rsidR="004171A9" w:rsidRDefault="004171A9" w:rsidP="00F74F20">
            <w:pPr>
              <w:pStyle w:val="TableParagraph"/>
              <w:rPr>
                <w:rFonts w:ascii="Times New Roman"/>
                <w:sz w:val="16"/>
              </w:rPr>
            </w:pPr>
          </w:p>
        </w:tc>
      </w:tr>
      <w:tr w:rsidR="004171A9" w14:paraId="1A72F558" w14:textId="77777777" w:rsidTr="00F74F20">
        <w:trPr>
          <w:trHeight w:val="295"/>
        </w:trPr>
        <w:tc>
          <w:tcPr>
            <w:tcW w:w="1095" w:type="dxa"/>
            <w:tcBorders>
              <w:bottom w:val="single" w:sz="6" w:space="0" w:color="FFFFFF"/>
            </w:tcBorders>
          </w:tcPr>
          <w:p w14:paraId="5EDB8743" w14:textId="77777777" w:rsidR="004171A9" w:rsidRDefault="004171A9" w:rsidP="00F74F20">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14:paraId="26E0FA92" w14:textId="77777777" w:rsidR="004171A9" w:rsidRDefault="004171A9" w:rsidP="00F74F20">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14:paraId="1FF975BA"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40262D5F"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13A77652" w14:textId="77777777" w:rsidR="004171A9" w:rsidRDefault="004171A9" w:rsidP="00F74F20">
            <w:pPr>
              <w:pStyle w:val="TableParagraph"/>
              <w:rPr>
                <w:rFonts w:ascii="Times New Roman"/>
                <w:sz w:val="16"/>
              </w:rPr>
            </w:pPr>
          </w:p>
        </w:tc>
      </w:tr>
      <w:tr w:rsidR="004171A9" w14:paraId="749BA11D" w14:textId="77777777" w:rsidTr="00F74F20">
        <w:trPr>
          <w:trHeight w:val="295"/>
        </w:trPr>
        <w:tc>
          <w:tcPr>
            <w:tcW w:w="1095" w:type="dxa"/>
            <w:tcBorders>
              <w:top w:val="single" w:sz="6" w:space="0" w:color="FFFFFF"/>
              <w:bottom w:val="single" w:sz="6" w:space="0" w:color="FFFFFF"/>
            </w:tcBorders>
          </w:tcPr>
          <w:p w14:paraId="473AE45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3957DB37" w14:textId="77777777" w:rsidR="004171A9" w:rsidRDefault="004171A9" w:rsidP="00F74F20">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14:paraId="7A81AA7D" w14:textId="77777777" w:rsidR="004171A9" w:rsidRDefault="004171A9" w:rsidP="00F74F20">
            <w:pPr>
              <w:pStyle w:val="TableParagraph"/>
              <w:spacing w:before="3"/>
              <w:rPr>
                <w:rFonts w:ascii="Times New Roman"/>
                <w:sz w:val="6"/>
              </w:rPr>
            </w:pPr>
          </w:p>
          <w:p w14:paraId="5B76719F"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1086505A" wp14:editId="0BC5596D">
                  <wp:extent cx="113157" cy="84867"/>
                  <wp:effectExtent l="0" t="0" r="0" b="0"/>
                  <wp:docPr id="1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9F1D679"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DBDC781" w14:textId="77777777" w:rsidR="004171A9" w:rsidRDefault="004171A9" w:rsidP="00F74F20">
            <w:pPr>
              <w:pStyle w:val="TableParagraph"/>
              <w:rPr>
                <w:rFonts w:ascii="Times New Roman"/>
                <w:sz w:val="16"/>
              </w:rPr>
            </w:pPr>
          </w:p>
        </w:tc>
      </w:tr>
      <w:tr w:rsidR="004171A9" w14:paraId="10F005CA" w14:textId="77777777" w:rsidTr="00F74F20">
        <w:trPr>
          <w:trHeight w:val="295"/>
        </w:trPr>
        <w:tc>
          <w:tcPr>
            <w:tcW w:w="1095" w:type="dxa"/>
            <w:tcBorders>
              <w:top w:val="single" w:sz="6" w:space="0" w:color="FFFFFF"/>
              <w:bottom w:val="single" w:sz="6" w:space="0" w:color="FFFFFF"/>
            </w:tcBorders>
          </w:tcPr>
          <w:p w14:paraId="1180BC1D"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12BD71A4" w14:textId="77777777" w:rsidR="004171A9" w:rsidRDefault="004171A9" w:rsidP="00F74F20">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14:paraId="08BD5089" w14:textId="77777777" w:rsidR="004171A9" w:rsidRDefault="004171A9" w:rsidP="00F74F20">
            <w:pPr>
              <w:pStyle w:val="TableParagraph"/>
              <w:spacing w:before="3"/>
              <w:rPr>
                <w:rFonts w:ascii="Times New Roman"/>
                <w:sz w:val="6"/>
              </w:rPr>
            </w:pPr>
          </w:p>
          <w:p w14:paraId="61C754D6"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2D045E13" wp14:editId="1B99D094">
                  <wp:extent cx="113157" cy="84867"/>
                  <wp:effectExtent l="0" t="0" r="0" b="0"/>
                  <wp:docPr id="20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70E7101"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40121658" w14:textId="77777777" w:rsidR="004171A9" w:rsidRDefault="004171A9" w:rsidP="00F74F20">
            <w:pPr>
              <w:pStyle w:val="TableParagraph"/>
              <w:rPr>
                <w:rFonts w:ascii="Times New Roman"/>
                <w:sz w:val="16"/>
              </w:rPr>
            </w:pPr>
          </w:p>
        </w:tc>
      </w:tr>
      <w:tr w:rsidR="004171A9" w14:paraId="73E27576" w14:textId="77777777" w:rsidTr="00F74F20">
        <w:trPr>
          <w:trHeight w:val="295"/>
        </w:trPr>
        <w:tc>
          <w:tcPr>
            <w:tcW w:w="1095" w:type="dxa"/>
            <w:tcBorders>
              <w:top w:val="single" w:sz="6" w:space="0" w:color="FFFFFF"/>
              <w:bottom w:val="single" w:sz="6" w:space="0" w:color="FFFFFF"/>
            </w:tcBorders>
          </w:tcPr>
          <w:p w14:paraId="631AC55C"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1512565B" w14:textId="77777777" w:rsidR="004171A9" w:rsidRDefault="004171A9" w:rsidP="00F74F20">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Dallah</w:t>
            </w:r>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14:paraId="7B87A52A" w14:textId="77777777" w:rsidR="004171A9" w:rsidRDefault="004171A9" w:rsidP="00F74F20">
            <w:pPr>
              <w:pStyle w:val="TableParagraph"/>
              <w:spacing w:before="3"/>
              <w:rPr>
                <w:rFonts w:ascii="Times New Roman"/>
                <w:sz w:val="6"/>
              </w:rPr>
            </w:pPr>
          </w:p>
          <w:p w14:paraId="1DD840BC"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6E370CA" wp14:editId="0E6AE9F9">
                  <wp:extent cx="113157" cy="84867"/>
                  <wp:effectExtent l="0" t="0" r="0" b="0"/>
                  <wp:docPr id="2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C38252C"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60F6B74A" w14:textId="77777777" w:rsidR="004171A9" w:rsidRDefault="004171A9" w:rsidP="00F74F20">
            <w:pPr>
              <w:pStyle w:val="TableParagraph"/>
              <w:rPr>
                <w:rFonts w:ascii="Times New Roman"/>
                <w:sz w:val="16"/>
              </w:rPr>
            </w:pPr>
          </w:p>
        </w:tc>
      </w:tr>
      <w:tr w:rsidR="004171A9" w14:paraId="5CCF8AFD" w14:textId="77777777" w:rsidTr="00F74F20">
        <w:trPr>
          <w:trHeight w:val="295"/>
        </w:trPr>
        <w:tc>
          <w:tcPr>
            <w:tcW w:w="1095" w:type="dxa"/>
            <w:tcBorders>
              <w:top w:val="single" w:sz="6" w:space="0" w:color="FFFFFF"/>
              <w:bottom w:val="single" w:sz="6" w:space="0" w:color="FFFFFF"/>
            </w:tcBorders>
          </w:tcPr>
          <w:p w14:paraId="51C11911"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7EB7BE9" w14:textId="77777777" w:rsidR="004171A9" w:rsidRDefault="004171A9" w:rsidP="00F74F20">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14:paraId="1FFD9893" w14:textId="77777777" w:rsidR="004171A9" w:rsidRDefault="004171A9" w:rsidP="00F74F20">
            <w:pPr>
              <w:pStyle w:val="TableParagraph"/>
              <w:spacing w:before="3"/>
              <w:rPr>
                <w:rFonts w:ascii="Times New Roman"/>
                <w:sz w:val="6"/>
              </w:rPr>
            </w:pPr>
          </w:p>
          <w:p w14:paraId="5ED30DDA"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369EC136" wp14:editId="03670099">
                  <wp:extent cx="113157" cy="84867"/>
                  <wp:effectExtent l="0" t="0" r="0" b="0"/>
                  <wp:docPr id="20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1C744DA"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34A9452C" w14:textId="77777777" w:rsidR="004171A9" w:rsidRDefault="004171A9" w:rsidP="00F74F20">
            <w:pPr>
              <w:pStyle w:val="TableParagraph"/>
              <w:rPr>
                <w:rFonts w:ascii="Times New Roman"/>
                <w:sz w:val="16"/>
              </w:rPr>
            </w:pPr>
          </w:p>
        </w:tc>
      </w:tr>
      <w:tr w:rsidR="004171A9" w14:paraId="2A81A67C" w14:textId="77777777" w:rsidTr="00F74F20">
        <w:trPr>
          <w:trHeight w:val="295"/>
        </w:trPr>
        <w:tc>
          <w:tcPr>
            <w:tcW w:w="1095" w:type="dxa"/>
            <w:tcBorders>
              <w:top w:val="single" w:sz="6" w:space="0" w:color="FFFFFF"/>
              <w:bottom w:val="single" w:sz="6" w:space="0" w:color="FFFFFF"/>
            </w:tcBorders>
          </w:tcPr>
          <w:p w14:paraId="2113FC3B"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16C021A0" w14:textId="77777777" w:rsidR="004171A9" w:rsidRDefault="004171A9" w:rsidP="00F74F20">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14:paraId="63D6C7D2" w14:textId="77777777" w:rsidR="004171A9" w:rsidRDefault="004171A9" w:rsidP="00F74F20">
            <w:pPr>
              <w:pStyle w:val="TableParagraph"/>
              <w:spacing w:before="3"/>
              <w:rPr>
                <w:rFonts w:ascii="Times New Roman"/>
                <w:sz w:val="6"/>
              </w:rPr>
            </w:pPr>
          </w:p>
          <w:p w14:paraId="41BCB52E"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218EA81A" wp14:editId="78D3C1F6">
                  <wp:extent cx="113157" cy="84867"/>
                  <wp:effectExtent l="0" t="0" r="0" b="0"/>
                  <wp:docPr id="2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F7F8325"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59D70FB0" w14:textId="77777777" w:rsidR="004171A9" w:rsidRDefault="004171A9" w:rsidP="00F74F20">
            <w:pPr>
              <w:pStyle w:val="TableParagraph"/>
              <w:rPr>
                <w:rFonts w:ascii="Times New Roman"/>
                <w:sz w:val="16"/>
              </w:rPr>
            </w:pPr>
          </w:p>
        </w:tc>
      </w:tr>
      <w:tr w:rsidR="004171A9" w14:paraId="7C45C4ED" w14:textId="77777777" w:rsidTr="00F74F20">
        <w:trPr>
          <w:trHeight w:val="295"/>
        </w:trPr>
        <w:tc>
          <w:tcPr>
            <w:tcW w:w="1095" w:type="dxa"/>
            <w:tcBorders>
              <w:top w:val="single" w:sz="6" w:space="0" w:color="FFFFFF"/>
              <w:bottom w:val="single" w:sz="6" w:space="0" w:color="FFFFFF"/>
            </w:tcBorders>
          </w:tcPr>
          <w:p w14:paraId="4ADCAAD4"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0E92614F" w14:textId="77777777" w:rsidR="004171A9" w:rsidRDefault="004171A9" w:rsidP="00F74F20">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14:paraId="20ABC275" w14:textId="77777777" w:rsidR="004171A9" w:rsidRDefault="004171A9" w:rsidP="00F74F20">
            <w:pPr>
              <w:pStyle w:val="TableParagraph"/>
              <w:spacing w:before="3"/>
              <w:rPr>
                <w:rFonts w:ascii="Times New Roman"/>
                <w:sz w:val="6"/>
              </w:rPr>
            </w:pPr>
          </w:p>
          <w:p w14:paraId="784FC32A"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6EC4F65F" wp14:editId="152C8C08">
                  <wp:extent cx="113157" cy="84867"/>
                  <wp:effectExtent l="0" t="0" r="0" b="0"/>
                  <wp:docPr id="20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6FF1919"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3728ADB" w14:textId="77777777" w:rsidR="004171A9" w:rsidRDefault="004171A9" w:rsidP="00F74F20">
            <w:pPr>
              <w:pStyle w:val="TableParagraph"/>
              <w:rPr>
                <w:rFonts w:ascii="Times New Roman"/>
                <w:sz w:val="16"/>
              </w:rPr>
            </w:pPr>
          </w:p>
        </w:tc>
      </w:tr>
      <w:tr w:rsidR="004171A9" w14:paraId="2D9CB8A4" w14:textId="77777777" w:rsidTr="00F74F20">
        <w:trPr>
          <w:trHeight w:val="295"/>
        </w:trPr>
        <w:tc>
          <w:tcPr>
            <w:tcW w:w="1095" w:type="dxa"/>
            <w:tcBorders>
              <w:top w:val="single" w:sz="6" w:space="0" w:color="FFFFFF"/>
              <w:bottom w:val="single" w:sz="6" w:space="0" w:color="FFFFFF"/>
            </w:tcBorders>
          </w:tcPr>
          <w:p w14:paraId="1BA0C258"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014C6265" w14:textId="77777777" w:rsidR="004171A9" w:rsidRDefault="004171A9" w:rsidP="00F74F20">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14:paraId="6A67678C" w14:textId="77777777" w:rsidR="004171A9" w:rsidRDefault="004171A9" w:rsidP="00F74F20">
            <w:pPr>
              <w:pStyle w:val="TableParagraph"/>
              <w:spacing w:before="3"/>
              <w:rPr>
                <w:rFonts w:ascii="Times New Roman"/>
                <w:sz w:val="6"/>
              </w:rPr>
            </w:pPr>
          </w:p>
          <w:p w14:paraId="1BFC622B"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6904C993" wp14:editId="77B5EEDB">
                  <wp:extent cx="113157" cy="84867"/>
                  <wp:effectExtent l="0" t="0" r="0" b="0"/>
                  <wp:docPr id="2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C4ED7AD"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37B4C956" w14:textId="77777777" w:rsidR="004171A9" w:rsidRDefault="004171A9" w:rsidP="00F74F20">
            <w:pPr>
              <w:pStyle w:val="TableParagraph"/>
              <w:rPr>
                <w:rFonts w:ascii="Times New Roman"/>
                <w:sz w:val="16"/>
              </w:rPr>
            </w:pPr>
          </w:p>
        </w:tc>
      </w:tr>
      <w:tr w:rsidR="004171A9" w14:paraId="7DD1C91C" w14:textId="77777777" w:rsidTr="00F74F20">
        <w:trPr>
          <w:trHeight w:val="295"/>
        </w:trPr>
        <w:tc>
          <w:tcPr>
            <w:tcW w:w="1095" w:type="dxa"/>
            <w:tcBorders>
              <w:top w:val="single" w:sz="6" w:space="0" w:color="FFFFFF"/>
              <w:bottom w:val="single" w:sz="6" w:space="0" w:color="FFFFFF"/>
            </w:tcBorders>
          </w:tcPr>
          <w:p w14:paraId="70644198"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51355223" w14:textId="77777777" w:rsidR="004171A9" w:rsidRDefault="004171A9" w:rsidP="00F74F20">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14:paraId="059CF48A"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715E1438"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413A8A20" w14:textId="77777777" w:rsidR="004171A9" w:rsidRDefault="004171A9" w:rsidP="00F74F20">
            <w:pPr>
              <w:pStyle w:val="TableParagraph"/>
              <w:rPr>
                <w:rFonts w:ascii="Times New Roman"/>
                <w:sz w:val="16"/>
              </w:rPr>
            </w:pPr>
          </w:p>
        </w:tc>
      </w:tr>
      <w:tr w:rsidR="004171A9" w14:paraId="09B9CAA1" w14:textId="77777777" w:rsidTr="00F74F20">
        <w:trPr>
          <w:trHeight w:val="295"/>
        </w:trPr>
        <w:tc>
          <w:tcPr>
            <w:tcW w:w="1095" w:type="dxa"/>
            <w:tcBorders>
              <w:top w:val="single" w:sz="6" w:space="0" w:color="FFFFFF"/>
              <w:bottom w:val="single" w:sz="6" w:space="0" w:color="FFFFFF"/>
            </w:tcBorders>
          </w:tcPr>
          <w:p w14:paraId="741D2F0E"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1EA31DE8" w14:textId="77777777" w:rsidR="004171A9" w:rsidRDefault="004171A9" w:rsidP="00E97A09">
            <w:pPr>
              <w:pStyle w:val="TableParagraph"/>
              <w:numPr>
                <w:ilvl w:val="0"/>
                <w:numId w:val="33"/>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14:paraId="72BEFD75" w14:textId="77777777" w:rsidR="004171A9" w:rsidRDefault="004171A9" w:rsidP="00F74F20">
            <w:pPr>
              <w:pStyle w:val="TableParagraph"/>
              <w:spacing w:before="3"/>
              <w:rPr>
                <w:rFonts w:ascii="Times New Roman"/>
                <w:sz w:val="6"/>
              </w:rPr>
            </w:pPr>
          </w:p>
          <w:p w14:paraId="240E69D7"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19993B53" wp14:editId="2685AB0E">
                  <wp:extent cx="113157" cy="84867"/>
                  <wp:effectExtent l="0" t="0" r="0" b="0"/>
                  <wp:docPr id="20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7FF2C27"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34DC635" w14:textId="77777777" w:rsidR="004171A9" w:rsidRDefault="004171A9" w:rsidP="00F74F20">
            <w:pPr>
              <w:pStyle w:val="TableParagraph"/>
              <w:rPr>
                <w:rFonts w:ascii="Times New Roman"/>
                <w:sz w:val="16"/>
              </w:rPr>
            </w:pPr>
          </w:p>
        </w:tc>
      </w:tr>
      <w:tr w:rsidR="004171A9" w14:paraId="74FFE4BC" w14:textId="77777777" w:rsidTr="00F74F20">
        <w:trPr>
          <w:trHeight w:val="295"/>
        </w:trPr>
        <w:tc>
          <w:tcPr>
            <w:tcW w:w="1095" w:type="dxa"/>
            <w:tcBorders>
              <w:top w:val="single" w:sz="6" w:space="0" w:color="FFFFFF"/>
              <w:bottom w:val="single" w:sz="6" w:space="0" w:color="FFFFFF"/>
            </w:tcBorders>
          </w:tcPr>
          <w:p w14:paraId="379F4134"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3954300" w14:textId="77777777" w:rsidR="004171A9" w:rsidRDefault="004171A9" w:rsidP="00E97A09">
            <w:pPr>
              <w:pStyle w:val="TableParagraph"/>
              <w:numPr>
                <w:ilvl w:val="0"/>
                <w:numId w:val="32"/>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14:paraId="40385268" w14:textId="77777777" w:rsidR="004171A9" w:rsidRDefault="004171A9" w:rsidP="00F74F20">
            <w:pPr>
              <w:pStyle w:val="TableParagraph"/>
              <w:spacing w:before="3"/>
              <w:rPr>
                <w:rFonts w:ascii="Times New Roman"/>
                <w:sz w:val="6"/>
              </w:rPr>
            </w:pPr>
          </w:p>
          <w:p w14:paraId="4BBE3FEA"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10011FF" wp14:editId="2ABF62A4">
                  <wp:extent cx="113157" cy="84867"/>
                  <wp:effectExtent l="0" t="0" r="0" b="0"/>
                  <wp:docPr id="2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CA6CF92"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0675EC89" w14:textId="77777777" w:rsidR="004171A9" w:rsidRDefault="004171A9" w:rsidP="00F74F20">
            <w:pPr>
              <w:pStyle w:val="TableParagraph"/>
              <w:rPr>
                <w:rFonts w:ascii="Times New Roman"/>
                <w:sz w:val="16"/>
              </w:rPr>
            </w:pPr>
          </w:p>
        </w:tc>
      </w:tr>
      <w:tr w:rsidR="004171A9" w14:paraId="099AF1E2" w14:textId="77777777" w:rsidTr="00F74F20">
        <w:trPr>
          <w:trHeight w:val="295"/>
        </w:trPr>
        <w:tc>
          <w:tcPr>
            <w:tcW w:w="1095" w:type="dxa"/>
            <w:tcBorders>
              <w:top w:val="single" w:sz="6" w:space="0" w:color="FFFFFF"/>
              <w:bottom w:val="single" w:sz="6" w:space="0" w:color="FFFFFF"/>
            </w:tcBorders>
          </w:tcPr>
          <w:p w14:paraId="17F6FD81"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968056B" w14:textId="77777777" w:rsidR="004171A9" w:rsidRDefault="004171A9" w:rsidP="00E97A09">
            <w:pPr>
              <w:pStyle w:val="TableParagraph"/>
              <w:numPr>
                <w:ilvl w:val="0"/>
                <w:numId w:val="31"/>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14:paraId="26A4C59F" w14:textId="77777777" w:rsidR="004171A9" w:rsidRDefault="004171A9" w:rsidP="00F74F20">
            <w:pPr>
              <w:pStyle w:val="TableParagraph"/>
              <w:spacing w:before="3"/>
              <w:rPr>
                <w:rFonts w:ascii="Times New Roman"/>
                <w:sz w:val="6"/>
              </w:rPr>
            </w:pPr>
          </w:p>
          <w:p w14:paraId="1A3E2008"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0B3802ED" wp14:editId="7ED4ED4D">
                  <wp:extent cx="113157" cy="84867"/>
                  <wp:effectExtent l="0" t="0" r="0" b="0"/>
                  <wp:docPr id="20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C5FA061"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5B98A265" w14:textId="77777777" w:rsidR="004171A9" w:rsidRDefault="004171A9" w:rsidP="00F74F20">
            <w:pPr>
              <w:pStyle w:val="TableParagraph"/>
              <w:rPr>
                <w:rFonts w:ascii="Times New Roman"/>
                <w:sz w:val="16"/>
              </w:rPr>
            </w:pPr>
          </w:p>
        </w:tc>
      </w:tr>
      <w:tr w:rsidR="004171A9" w14:paraId="7D314B7E" w14:textId="77777777" w:rsidTr="00F74F20">
        <w:trPr>
          <w:trHeight w:val="295"/>
        </w:trPr>
        <w:tc>
          <w:tcPr>
            <w:tcW w:w="1095" w:type="dxa"/>
            <w:tcBorders>
              <w:top w:val="single" w:sz="6" w:space="0" w:color="FFFFFF"/>
              <w:bottom w:val="single" w:sz="6" w:space="0" w:color="FFFFFF"/>
            </w:tcBorders>
          </w:tcPr>
          <w:p w14:paraId="183E21E0"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22A65FC0" w14:textId="77777777" w:rsidR="004171A9" w:rsidRDefault="004171A9" w:rsidP="00E97A09">
            <w:pPr>
              <w:pStyle w:val="TableParagraph"/>
              <w:numPr>
                <w:ilvl w:val="0"/>
                <w:numId w:val="30"/>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14:paraId="63B40644" w14:textId="77777777" w:rsidR="004171A9" w:rsidRDefault="004171A9" w:rsidP="00F74F20">
            <w:pPr>
              <w:pStyle w:val="TableParagraph"/>
              <w:spacing w:before="3"/>
              <w:rPr>
                <w:rFonts w:ascii="Times New Roman"/>
                <w:sz w:val="6"/>
              </w:rPr>
            </w:pPr>
          </w:p>
          <w:p w14:paraId="0C613D6A"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49A08D72" wp14:editId="2F5F2C9A">
                  <wp:extent cx="113157" cy="84867"/>
                  <wp:effectExtent l="0" t="0" r="0" b="0"/>
                  <wp:docPr id="2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97DD5C4"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3B7E73E7" w14:textId="77777777" w:rsidR="004171A9" w:rsidRDefault="004171A9" w:rsidP="00F74F20">
            <w:pPr>
              <w:pStyle w:val="TableParagraph"/>
              <w:rPr>
                <w:rFonts w:ascii="Times New Roman"/>
                <w:sz w:val="16"/>
              </w:rPr>
            </w:pPr>
          </w:p>
        </w:tc>
      </w:tr>
      <w:tr w:rsidR="004171A9" w14:paraId="1CC10653" w14:textId="77777777" w:rsidTr="00F74F20">
        <w:trPr>
          <w:trHeight w:val="295"/>
        </w:trPr>
        <w:tc>
          <w:tcPr>
            <w:tcW w:w="1095" w:type="dxa"/>
            <w:tcBorders>
              <w:top w:val="single" w:sz="6" w:space="0" w:color="FFFFFF"/>
              <w:bottom w:val="single" w:sz="6" w:space="0" w:color="FFFFFF"/>
            </w:tcBorders>
          </w:tcPr>
          <w:p w14:paraId="672A1429"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54545E9B" w14:textId="77777777" w:rsidR="004171A9" w:rsidRDefault="004171A9" w:rsidP="00E97A09">
            <w:pPr>
              <w:pStyle w:val="TableParagraph"/>
              <w:numPr>
                <w:ilvl w:val="0"/>
                <w:numId w:val="29"/>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14:paraId="43BE47DC" w14:textId="77777777" w:rsidR="004171A9" w:rsidRDefault="004171A9" w:rsidP="00F74F20">
            <w:pPr>
              <w:pStyle w:val="TableParagraph"/>
              <w:spacing w:before="3"/>
              <w:rPr>
                <w:rFonts w:ascii="Times New Roman"/>
                <w:sz w:val="6"/>
              </w:rPr>
            </w:pPr>
          </w:p>
          <w:p w14:paraId="75D79DCF"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13ECFC8" wp14:editId="11B62292">
                  <wp:extent cx="113157" cy="84867"/>
                  <wp:effectExtent l="0" t="0" r="0" b="0"/>
                  <wp:docPr id="2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BCDF4B3"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57316373" w14:textId="77777777" w:rsidR="004171A9" w:rsidRDefault="004171A9" w:rsidP="00F74F20">
            <w:pPr>
              <w:pStyle w:val="TableParagraph"/>
              <w:rPr>
                <w:rFonts w:ascii="Times New Roman"/>
                <w:sz w:val="16"/>
              </w:rPr>
            </w:pPr>
          </w:p>
        </w:tc>
      </w:tr>
      <w:tr w:rsidR="004171A9" w14:paraId="68377692" w14:textId="77777777" w:rsidTr="00F74F20">
        <w:trPr>
          <w:trHeight w:val="295"/>
        </w:trPr>
        <w:tc>
          <w:tcPr>
            <w:tcW w:w="1095" w:type="dxa"/>
            <w:tcBorders>
              <w:top w:val="single" w:sz="6" w:space="0" w:color="FFFFFF"/>
              <w:bottom w:val="single" w:sz="6" w:space="0" w:color="FFFFFF"/>
            </w:tcBorders>
          </w:tcPr>
          <w:p w14:paraId="341C65E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407F5C1D" w14:textId="77777777" w:rsidR="004171A9" w:rsidRDefault="004171A9" w:rsidP="00E97A09">
            <w:pPr>
              <w:pStyle w:val="TableParagraph"/>
              <w:numPr>
                <w:ilvl w:val="0"/>
                <w:numId w:val="28"/>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14:paraId="70FD99A7"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4BFC82B2"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312EB737" w14:textId="77777777" w:rsidR="004171A9" w:rsidRDefault="004171A9" w:rsidP="00F74F20">
            <w:pPr>
              <w:pStyle w:val="TableParagraph"/>
              <w:rPr>
                <w:rFonts w:ascii="Times New Roman"/>
                <w:sz w:val="16"/>
              </w:rPr>
            </w:pPr>
          </w:p>
        </w:tc>
      </w:tr>
      <w:tr w:rsidR="004171A9" w14:paraId="4C5C6E6A" w14:textId="77777777" w:rsidTr="00F74F20">
        <w:trPr>
          <w:trHeight w:val="295"/>
        </w:trPr>
        <w:tc>
          <w:tcPr>
            <w:tcW w:w="1095" w:type="dxa"/>
            <w:tcBorders>
              <w:top w:val="single" w:sz="6" w:space="0" w:color="FFFFFF"/>
              <w:bottom w:val="single" w:sz="6" w:space="0" w:color="FFFFFF"/>
            </w:tcBorders>
          </w:tcPr>
          <w:p w14:paraId="32CCA4B8"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6FD7ECF9" w14:textId="77777777" w:rsidR="004171A9" w:rsidRDefault="004171A9" w:rsidP="00E97A09">
            <w:pPr>
              <w:pStyle w:val="TableParagraph"/>
              <w:numPr>
                <w:ilvl w:val="0"/>
                <w:numId w:val="27"/>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14:paraId="49AB0D42"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4228801B"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6C77190" w14:textId="77777777" w:rsidR="004171A9" w:rsidRDefault="004171A9" w:rsidP="00F74F20">
            <w:pPr>
              <w:pStyle w:val="TableParagraph"/>
              <w:rPr>
                <w:rFonts w:ascii="Times New Roman"/>
                <w:sz w:val="16"/>
              </w:rPr>
            </w:pPr>
          </w:p>
        </w:tc>
      </w:tr>
      <w:tr w:rsidR="004171A9" w14:paraId="28371C16" w14:textId="77777777" w:rsidTr="00F74F20">
        <w:trPr>
          <w:trHeight w:val="295"/>
        </w:trPr>
        <w:tc>
          <w:tcPr>
            <w:tcW w:w="1095" w:type="dxa"/>
            <w:tcBorders>
              <w:top w:val="single" w:sz="6" w:space="0" w:color="FFFFFF"/>
              <w:bottom w:val="single" w:sz="6" w:space="0" w:color="FFFFFF"/>
            </w:tcBorders>
          </w:tcPr>
          <w:p w14:paraId="1104AED4"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BB3B814" w14:textId="77777777" w:rsidR="004171A9" w:rsidRDefault="004171A9" w:rsidP="00E97A09">
            <w:pPr>
              <w:pStyle w:val="TableParagraph"/>
              <w:numPr>
                <w:ilvl w:val="0"/>
                <w:numId w:val="26"/>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14:paraId="38A9D8E4" w14:textId="77777777" w:rsidR="004171A9" w:rsidRDefault="004171A9" w:rsidP="00F74F20">
            <w:pPr>
              <w:pStyle w:val="TableParagraph"/>
              <w:spacing w:before="3"/>
              <w:rPr>
                <w:rFonts w:ascii="Times New Roman"/>
                <w:sz w:val="6"/>
              </w:rPr>
            </w:pPr>
          </w:p>
          <w:p w14:paraId="66F285F5"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1358F8B5" wp14:editId="5749FE09">
                  <wp:extent cx="113157" cy="84867"/>
                  <wp:effectExtent l="0" t="0" r="0" b="0"/>
                  <wp:docPr id="2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109EDC3"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4F2F893" w14:textId="77777777" w:rsidR="004171A9" w:rsidRDefault="004171A9" w:rsidP="00F74F20">
            <w:pPr>
              <w:pStyle w:val="TableParagraph"/>
              <w:rPr>
                <w:rFonts w:ascii="Times New Roman"/>
                <w:sz w:val="16"/>
              </w:rPr>
            </w:pPr>
          </w:p>
        </w:tc>
      </w:tr>
      <w:tr w:rsidR="004171A9" w14:paraId="0F9DC2BA" w14:textId="77777777" w:rsidTr="00F74F20">
        <w:trPr>
          <w:trHeight w:val="295"/>
        </w:trPr>
        <w:tc>
          <w:tcPr>
            <w:tcW w:w="1095" w:type="dxa"/>
            <w:tcBorders>
              <w:top w:val="single" w:sz="6" w:space="0" w:color="FFFFFF"/>
              <w:bottom w:val="single" w:sz="6" w:space="0" w:color="FFFFFF"/>
            </w:tcBorders>
          </w:tcPr>
          <w:p w14:paraId="653D4099"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9E407CB" w14:textId="77777777" w:rsidR="004171A9" w:rsidRDefault="004171A9" w:rsidP="00E97A09">
            <w:pPr>
              <w:pStyle w:val="TableParagraph"/>
              <w:numPr>
                <w:ilvl w:val="0"/>
                <w:numId w:val="25"/>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14:paraId="3C0BEB43" w14:textId="77777777" w:rsidR="004171A9" w:rsidRDefault="004171A9" w:rsidP="00F74F20">
            <w:pPr>
              <w:pStyle w:val="TableParagraph"/>
              <w:spacing w:before="3"/>
              <w:rPr>
                <w:rFonts w:ascii="Times New Roman"/>
                <w:sz w:val="6"/>
              </w:rPr>
            </w:pPr>
          </w:p>
          <w:p w14:paraId="304D2E33"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4CA387A5" wp14:editId="38979FC1">
                  <wp:extent cx="113157" cy="84867"/>
                  <wp:effectExtent l="0" t="0" r="0" b="0"/>
                  <wp:docPr id="2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BF23199"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3565709B" w14:textId="77777777" w:rsidR="004171A9" w:rsidRDefault="004171A9" w:rsidP="00F74F20">
            <w:pPr>
              <w:pStyle w:val="TableParagraph"/>
              <w:rPr>
                <w:rFonts w:ascii="Times New Roman"/>
                <w:sz w:val="16"/>
              </w:rPr>
            </w:pPr>
          </w:p>
        </w:tc>
      </w:tr>
      <w:tr w:rsidR="004171A9" w14:paraId="6B8B792F" w14:textId="77777777" w:rsidTr="00F74F20">
        <w:trPr>
          <w:trHeight w:val="295"/>
        </w:trPr>
        <w:tc>
          <w:tcPr>
            <w:tcW w:w="1095" w:type="dxa"/>
            <w:tcBorders>
              <w:top w:val="single" w:sz="6" w:space="0" w:color="FFFFFF"/>
              <w:bottom w:val="single" w:sz="6" w:space="0" w:color="FFFFFF"/>
            </w:tcBorders>
          </w:tcPr>
          <w:p w14:paraId="324419E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9A3C0C9" w14:textId="77777777" w:rsidR="004171A9" w:rsidRDefault="004171A9" w:rsidP="00E97A09">
            <w:pPr>
              <w:pStyle w:val="TableParagraph"/>
              <w:numPr>
                <w:ilvl w:val="0"/>
                <w:numId w:val="24"/>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14:paraId="1A27CC7E" w14:textId="77777777" w:rsidR="004171A9" w:rsidRDefault="004171A9" w:rsidP="00F74F20">
            <w:pPr>
              <w:pStyle w:val="TableParagraph"/>
              <w:spacing w:before="3"/>
              <w:rPr>
                <w:rFonts w:ascii="Times New Roman"/>
                <w:sz w:val="6"/>
              </w:rPr>
            </w:pPr>
          </w:p>
          <w:p w14:paraId="03DCBFCA"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2BD88EA6" wp14:editId="2DE5407C">
                  <wp:extent cx="113157" cy="84867"/>
                  <wp:effectExtent l="0" t="0" r="0" b="0"/>
                  <wp:docPr id="2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46B65CD5"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5D1436E9" w14:textId="77777777" w:rsidR="004171A9" w:rsidRDefault="004171A9" w:rsidP="00F74F20">
            <w:pPr>
              <w:pStyle w:val="TableParagraph"/>
              <w:rPr>
                <w:rFonts w:ascii="Times New Roman"/>
                <w:sz w:val="16"/>
              </w:rPr>
            </w:pPr>
          </w:p>
        </w:tc>
      </w:tr>
      <w:tr w:rsidR="004171A9" w14:paraId="69BD33EC" w14:textId="77777777" w:rsidTr="00F74F20">
        <w:trPr>
          <w:trHeight w:val="295"/>
        </w:trPr>
        <w:tc>
          <w:tcPr>
            <w:tcW w:w="1095" w:type="dxa"/>
            <w:tcBorders>
              <w:top w:val="single" w:sz="6" w:space="0" w:color="FFFFFF"/>
            </w:tcBorders>
          </w:tcPr>
          <w:p w14:paraId="60B4F988"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19D5C12F" w14:textId="77777777" w:rsidR="004171A9" w:rsidRDefault="004171A9" w:rsidP="00E97A09">
            <w:pPr>
              <w:pStyle w:val="TableParagraph"/>
              <w:numPr>
                <w:ilvl w:val="0"/>
                <w:numId w:val="23"/>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14:paraId="3860D555" w14:textId="77777777" w:rsidR="004171A9" w:rsidRDefault="004171A9" w:rsidP="00F74F20">
            <w:pPr>
              <w:pStyle w:val="TableParagraph"/>
              <w:spacing w:before="3"/>
              <w:rPr>
                <w:rFonts w:ascii="Times New Roman"/>
                <w:sz w:val="6"/>
              </w:rPr>
            </w:pPr>
          </w:p>
          <w:p w14:paraId="75E4ECA0"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4EE7A824" wp14:editId="282A57C7">
                  <wp:extent cx="113157" cy="84867"/>
                  <wp:effectExtent l="0" t="0" r="0" b="0"/>
                  <wp:docPr id="2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6A56B2A7" w14:textId="77777777" w:rsidR="004171A9" w:rsidRDefault="004171A9" w:rsidP="00F74F20">
            <w:pPr>
              <w:pStyle w:val="TableParagraph"/>
              <w:rPr>
                <w:rFonts w:ascii="Times New Roman"/>
                <w:sz w:val="16"/>
              </w:rPr>
            </w:pPr>
          </w:p>
        </w:tc>
        <w:tc>
          <w:tcPr>
            <w:tcW w:w="2944" w:type="dxa"/>
            <w:tcBorders>
              <w:top w:val="single" w:sz="6" w:space="0" w:color="FFFFFF"/>
            </w:tcBorders>
          </w:tcPr>
          <w:p w14:paraId="1B10ACAD" w14:textId="77777777" w:rsidR="004171A9" w:rsidRDefault="004171A9" w:rsidP="00F74F20">
            <w:pPr>
              <w:pStyle w:val="TableParagraph"/>
              <w:rPr>
                <w:rFonts w:ascii="Times New Roman"/>
                <w:sz w:val="16"/>
              </w:rPr>
            </w:pPr>
          </w:p>
        </w:tc>
      </w:tr>
      <w:tr w:rsidR="004171A9" w14:paraId="623EF6C4" w14:textId="77777777" w:rsidTr="00F74F20">
        <w:trPr>
          <w:trHeight w:val="295"/>
        </w:trPr>
        <w:tc>
          <w:tcPr>
            <w:tcW w:w="1095" w:type="dxa"/>
            <w:tcBorders>
              <w:bottom w:val="single" w:sz="6" w:space="0" w:color="FFFFFF"/>
            </w:tcBorders>
          </w:tcPr>
          <w:p w14:paraId="1A7DE517" w14:textId="77777777" w:rsidR="004171A9" w:rsidRDefault="004171A9" w:rsidP="00F74F20">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14:paraId="6ACA5C99" w14:textId="77777777" w:rsidR="004171A9" w:rsidRDefault="004171A9" w:rsidP="00F74F20">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14:paraId="704F5117"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2DE6D4C5"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0B7D5553" w14:textId="77777777" w:rsidR="004171A9" w:rsidRDefault="004171A9" w:rsidP="00F74F20">
            <w:pPr>
              <w:pStyle w:val="TableParagraph"/>
              <w:rPr>
                <w:rFonts w:ascii="Times New Roman"/>
                <w:sz w:val="16"/>
              </w:rPr>
            </w:pPr>
          </w:p>
        </w:tc>
      </w:tr>
      <w:tr w:rsidR="004171A9" w14:paraId="13421AA0" w14:textId="77777777" w:rsidTr="00F74F20">
        <w:trPr>
          <w:trHeight w:val="295"/>
        </w:trPr>
        <w:tc>
          <w:tcPr>
            <w:tcW w:w="1095" w:type="dxa"/>
            <w:tcBorders>
              <w:top w:val="single" w:sz="6" w:space="0" w:color="FFFFFF"/>
              <w:bottom w:val="single" w:sz="6" w:space="0" w:color="FFFFFF"/>
            </w:tcBorders>
          </w:tcPr>
          <w:p w14:paraId="248D9E16"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67F68682" w14:textId="77777777" w:rsidR="004171A9" w:rsidRDefault="004171A9" w:rsidP="00F74F20">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14:paraId="7793253B" w14:textId="77777777" w:rsidR="004171A9" w:rsidRDefault="004171A9" w:rsidP="00F74F20">
            <w:pPr>
              <w:pStyle w:val="TableParagraph"/>
              <w:spacing w:before="3"/>
              <w:rPr>
                <w:rFonts w:ascii="Times New Roman"/>
                <w:sz w:val="6"/>
              </w:rPr>
            </w:pPr>
          </w:p>
          <w:p w14:paraId="630839E0"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B7639F1" wp14:editId="0199CBCA">
                  <wp:extent cx="113157" cy="84867"/>
                  <wp:effectExtent l="0" t="0" r="0" b="0"/>
                  <wp:docPr id="2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4DA12083"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39692F23" w14:textId="77777777" w:rsidR="004171A9" w:rsidRDefault="004171A9" w:rsidP="00F74F20">
            <w:pPr>
              <w:pStyle w:val="TableParagraph"/>
              <w:rPr>
                <w:rFonts w:ascii="Times New Roman"/>
                <w:sz w:val="16"/>
              </w:rPr>
            </w:pPr>
          </w:p>
        </w:tc>
      </w:tr>
      <w:tr w:rsidR="004171A9" w14:paraId="33C31A92" w14:textId="77777777" w:rsidTr="00F74F20">
        <w:trPr>
          <w:trHeight w:val="562"/>
        </w:trPr>
        <w:tc>
          <w:tcPr>
            <w:tcW w:w="1095" w:type="dxa"/>
            <w:tcBorders>
              <w:top w:val="single" w:sz="6" w:space="0" w:color="FFFFFF"/>
              <w:bottom w:val="single" w:sz="6" w:space="0" w:color="FFFFFF"/>
            </w:tcBorders>
          </w:tcPr>
          <w:p w14:paraId="6A04157C"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39B91A14" w14:textId="77777777" w:rsidR="004171A9" w:rsidRDefault="004171A9" w:rsidP="00F74F20">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14:paraId="0D2A378D" w14:textId="77777777" w:rsidR="004171A9" w:rsidRDefault="004171A9" w:rsidP="00F74F20">
            <w:pPr>
              <w:pStyle w:val="TableParagraph"/>
              <w:spacing w:before="74"/>
              <w:ind w:left="22"/>
              <w:rPr>
                <w:sz w:val="17"/>
              </w:rPr>
            </w:pPr>
            <w:proofErr w:type="spellStart"/>
            <w:r>
              <w:rPr>
                <w:color w:val="2D2E38"/>
                <w:w w:val="110"/>
                <w:sz w:val="17"/>
              </w:rPr>
              <w:t>tyre</w:t>
            </w:r>
            <w:proofErr w:type="spell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14:paraId="27A1DE3C" w14:textId="77777777" w:rsidR="004171A9" w:rsidRDefault="004171A9" w:rsidP="00F74F20">
            <w:pPr>
              <w:pStyle w:val="TableParagraph"/>
              <w:spacing w:before="9"/>
              <w:rPr>
                <w:rFonts w:ascii="Times New Roman"/>
                <w:sz w:val="17"/>
              </w:rPr>
            </w:pPr>
          </w:p>
          <w:p w14:paraId="07D77E9D"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042BB3F7" wp14:editId="1BA3CB53">
                  <wp:extent cx="113157" cy="84867"/>
                  <wp:effectExtent l="0" t="0" r="0" b="0"/>
                  <wp:docPr id="2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1210634"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1AF7E96F" w14:textId="77777777" w:rsidR="004171A9" w:rsidRDefault="004171A9" w:rsidP="00F74F20">
            <w:pPr>
              <w:pStyle w:val="TableParagraph"/>
              <w:rPr>
                <w:rFonts w:ascii="Times New Roman"/>
                <w:sz w:val="16"/>
              </w:rPr>
            </w:pPr>
          </w:p>
        </w:tc>
      </w:tr>
      <w:tr w:rsidR="004171A9" w14:paraId="4010D482" w14:textId="77777777" w:rsidTr="00F74F20">
        <w:trPr>
          <w:trHeight w:val="295"/>
        </w:trPr>
        <w:tc>
          <w:tcPr>
            <w:tcW w:w="1095" w:type="dxa"/>
            <w:tcBorders>
              <w:top w:val="single" w:sz="6" w:space="0" w:color="FFFFFF"/>
              <w:bottom w:val="single" w:sz="6" w:space="0" w:color="FFFFFF"/>
            </w:tcBorders>
          </w:tcPr>
          <w:p w14:paraId="5EDF254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31A73279" w14:textId="77777777" w:rsidR="004171A9" w:rsidRDefault="004171A9" w:rsidP="00F74F20">
            <w:pPr>
              <w:pStyle w:val="TableParagraph"/>
              <w:spacing w:before="50"/>
              <w:ind w:left="22"/>
              <w:rPr>
                <w:sz w:val="17"/>
              </w:rPr>
            </w:pPr>
            <w:r>
              <w:rPr>
                <w:color w:val="2D2E38"/>
                <w:w w:val="110"/>
                <w:sz w:val="17"/>
              </w:rPr>
              <w:t>c)</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14:paraId="76481F93" w14:textId="77777777" w:rsidR="004171A9" w:rsidRDefault="004171A9" w:rsidP="00F74F20">
            <w:pPr>
              <w:pStyle w:val="TableParagraph"/>
              <w:spacing w:before="3"/>
              <w:rPr>
                <w:rFonts w:ascii="Times New Roman"/>
                <w:sz w:val="6"/>
              </w:rPr>
            </w:pPr>
          </w:p>
          <w:p w14:paraId="47F03F84"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5BBDDCA" wp14:editId="4338767F">
                  <wp:extent cx="113157" cy="84867"/>
                  <wp:effectExtent l="0" t="0" r="0" b="0"/>
                  <wp:docPr id="2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6C18132"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88637A1" w14:textId="77777777" w:rsidR="004171A9" w:rsidRDefault="004171A9" w:rsidP="00F74F20">
            <w:pPr>
              <w:pStyle w:val="TableParagraph"/>
              <w:rPr>
                <w:rFonts w:ascii="Times New Roman"/>
                <w:sz w:val="16"/>
              </w:rPr>
            </w:pPr>
          </w:p>
        </w:tc>
      </w:tr>
      <w:tr w:rsidR="004171A9" w14:paraId="08375CFB" w14:textId="77777777" w:rsidTr="00F74F20">
        <w:trPr>
          <w:trHeight w:val="295"/>
        </w:trPr>
        <w:tc>
          <w:tcPr>
            <w:tcW w:w="1095" w:type="dxa"/>
            <w:tcBorders>
              <w:top w:val="single" w:sz="6" w:space="0" w:color="FFFFFF"/>
              <w:bottom w:val="single" w:sz="6" w:space="0" w:color="FFFFFF"/>
            </w:tcBorders>
          </w:tcPr>
          <w:p w14:paraId="60B561D5"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297703B8" w14:textId="77777777" w:rsidR="004171A9" w:rsidRDefault="004171A9" w:rsidP="00F74F20">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14:paraId="55D66D6E" w14:textId="77777777" w:rsidR="004171A9" w:rsidRDefault="004171A9" w:rsidP="00F74F20">
            <w:pPr>
              <w:pStyle w:val="TableParagraph"/>
              <w:spacing w:before="3"/>
              <w:rPr>
                <w:rFonts w:ascii="Times New Roman"/>
                <w:sz w:val="6"/>
              </w:rPr>
            </w:pPr>
          </w:p>
          <w:p w14:paraId="1E30E8A9"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6826BBC7" wp14:editId="30FEB2BC">
                  <wp:extent cx="113157" cy="84867"/>
                  <wp:effectExtent l="0" t="0" r="0" b="0"/>
                  <wp:docPr id="2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55A4AC0"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03F279CD" w14:textId="77777777" w:rsidR="004171A9" w:rsidRDefault="004171A9" w:rsidP="00F74F20">
            <w:pPr>
              <w:pStyle w:val="TableParagraph"/>
              <w:rPr>
                <w:rFonts w:ascii="Times New Roman"/>
                <w:sz w:val="16"/>
              </w:rPr>
            </w:pPr>
          </w:p>
        </w:tc>
      </w:tr>
      <w:tr w:rsidR="004171A9" w14:paraId="7AF3A19D" w14:textId="77777777" w:rsidTr="00F74F20">
        <w:trPr>
          <w:trHeight w:val="295"/>
        </w:trPr>
        <w:tc>
          <w:tcPr>
            <w:tcW w:w="1095" w:type="dxa"/>
            <w:tcBorders>
              <w:top w:val="single" w:sz="6" w:space="0" w:color="FFFFFF"/>
            </w:tcBorders>
          </w:tcPr>
          <w:p w14:paraId="4EF6C2CE"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6B9C2676" w14:textId="77777777" w:rsidR="004171A9" w:rsidRDefault="004171A9" w:rsidP="00F74F20">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14:paraId="607C5D99" w14:textId="77777777" w:rsidR="004171A9" w:rsidRDefault="004171A9" w:rsidP="00F74F20">
            <w:pPr>
              <w:pStyle w:val="TableParagraph"/>
              <w:spacing w:before="3"/>
              <w:rPr>
                <w:rFonts w:ascii="Times New Roman"/>
                <w:sz w:val="6"/>
              </w:rPr>
            </w:pPr>
          </w:p>
          <w:p w14:paraId="1E1FA39B"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361BB049" wp14:editId="5F46C020">
                  <wp:extent cx="113157" cy="84867"/>
                  <wp:effectExtent l="0" t="0" r="0" b="0"/>
                  <wp:docPr id="2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3ED42FCD" w14:textId="77777777" w:rsidR="004171A9" w:rsidRDefault="004171A9" w:rsidP="00F74F20">
            <w:pPr>
              <w:pStyle w:val="TableParagraph"/>
              <w:rPr>
                <w:rFonts w:ascii="Times New Roman"/>
                <w:sz w:val="16"/>
              </w:rPr>
            </w:pPr>
          </w:p>
        </w:tc>
        <w:tc>
          <w:tcPr>
            <w:tcW w:w="2944" w:type="dxa"/>
            <w:tcBorders>
              <w:top w:val="single" w:sz="6" w:space="0" w:color="FFFFFF"/>
            </w:tcBorders>
          </w:tcPr>
          <w:p w14:paraId="6D3A91AE" w14:textId="77777777" w:rsidR="004171A9" w:rsidRDefault="004171A9" w:rsidP="00F74F20">
            <w:pPr>
              <w:pStyle w:val="TableParagraph"/>
              <w:rPr>
                <w:rFonts w:ascii="Times New Roman"/>
                <w:sz w:val="16"/>
              </w:rPr>
            </w:pPr>
          </w:p>
        </w:tc>
      </w:tr>
      <w:tr w:rsidR="004171A9" w14:paraId="18AB5A6E" w14:textId="77777777" w:rsidTr="00F74F20">
        <w:trPr>
          <w:trHeight w:val="295"/>
        </w:trPr>
        <w:tc>
          <w:tcPr>
            <w:tcW w:w="1095" w:type="dxa"/>
            <w:tcBorders>
              <w:bottom w:val="single" w:sz="6" w:space="0" w:color="FFFFFF"/>
            </w:tcBorders>
          </w:tcPr>
          <w:p w14:paraId="6F8C0954" w14:textId="77777777" w:rsidR="004171A9" w:rsidRDefault="004171A9" w:rsidP="00F74F20">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14:paraId="6A4EE11C" w14:textId="77777777" w:rsidR="004171A9" w:rsidRDefault="004171A9" w:rsidP="00F74F20">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14:paraId="6F1EEA47"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100E9058"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19C43ED6" w14:textId="77777777" w:rsidR="004171A9" w:rsidRDefault="004171A9" w:rsidP="00F74F20">
            <w:pPr>
              <w:pStyle w:val="TableParagraph"/>
              <w:rPr>
                <w:rFonts w:ascii="Times New Roman"/>
                <w:sz w:val="16"/>
              </w:rPr>
            </w:pPr>
          </w:p>
        </w:tc>
      </w:tr>
      <w:tr w:rsidR="004171A9" w14:paraId="4E3DAF6A" w14:textId="77777777" w:rsidTr="00F74F20">
        <w:trPr>
          <w:trHeight w:val="295"/>
        </w:trPr>
        <w:tc>
          <w:tcPr>
            <w:tcW w:w="1095" w:type="dxa"/>
            <w:tcBorders>
              <w:top w:val="single" w:sz="6" w:space="0" w:color="FFFFFF"/>
              <w:bottom w:val="single" w:sz="6" w:space="0" w:color="FFFFFF"/>
            </w:tcBorders>
          </w:tcPr>
          <w:p w14:paraId="00B8FAC4"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5378EBA5" w14:textId="77777777" w:rsidR="004171A9" w:rsidRDefault="004171A9" w:rsidP="00F74F20">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14:paraId="60F50CDB" w14:textId="77777777" w:rsidR="004171A9" w:rsidRDefault="004171A9" w:rsidP="00F74F20">
            <w:pPr>
              <w:pStyle w:val="TableParagraph"/>
              <w:spacing w:before="3"/>
              <w:rPr>
                <w:rFonts w:ascii="Times New Roman"/>
                <w:sz w:val="6"/>
              </w:rPr>
            </w:pPr>
          </w:p>
          <w:p w14:paraId="33FB12CA"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38458323" wp14:editId="5DC4A4B0">
                  <wp:extent cx="113157" cy="84867"/>
                  <wp:effectExtent l="0" t="0" r="0" b="0"/>
                  <wp:docPr id="2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420C9212"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74C8956" w14:textId="77777777" w:rsidR="004171A9" w:rsidRDefault="004171A9" w:rsidP="00F74F20">
            <w:pPr>
              <w:pStyle w:val="TableParagraph"/>
              <w:rPr>
                <w:rFonts w:ascii="Times New Roman"/>
                <w:sz w:val="16"/>
              </w:rPr>
            </w:pPr>
          </w:p>
        </w:tc>
      </w:tr>
      <w:tr w:rsidR="004171A9" w14:paraId="0BABFE9C" w14:textId="77777777" w:rsidTr="00F74F20">
        <w:trPr>
          <w:trHeight w:val="295"/>
        </w:trPr>
        <w:tc>
          <w:tcPr>
            <w:tcW w:w="1095" w:type="dxa"/>
            <w:tcBorders>
              <w:top w:val="single" w:sz="6" w:space="0" w:color="FFFFFF"/>
              <w:bottom w:val="single" w:sz="6" w:space="0" w:color="FFFFFF"/>
            </w:tcBorders>
          </w:tcPr>
          <w:p w14:paraId="2F7F430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403C7037" w14:textId="77777777" w:rsidR="004171A9" w:rsidRDefault="004171A9" w:rsidP="00F74F20">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14:paraId="69A9B8AF" w14:textId="77777777" w:rsidR="004171A9" w:rsidRDefault="004171A9" w:rsidP="00F74F20">
            <w:pPr>
              <w:pStyle w:val="TableParagraph"/>
              <w:spacing w:before="3"/>
              <w:rPr>
                <w:rFonts w:ascii="Times New Roman"/>
                <w:sz w:val="6"/>
              </w:rPr>
            </w:pPr>
          </w:p>
          <w:p w14:paraId="2F1EEF16"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5BEEDF02" wp14:editId="75EE3F38">
                  <wp:extent cx="113157" cy="84867"/>
                  <wp:effectExtent l="0" t="0" r="0" b="0"/>
                  <wp:docPr id="2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0C6ECD8"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A78E9BD" w14:textId="77777777" w:rsidR="004171A9" w:rsidRDefault="004171A9" w:rsidP="00F74F20">
            <w:pPr>
              <w:pStyle w:val="TableParagraph"/>
              <w:rPr>
                <w:rFonts w:ascii="Times New Roman"/>
                <w:sz w:val="16"/>
              </w:rPr>
            </w:pPr>
          </w:p>
        </w:tc>
      </w:tr>
      <w:tr w:rsidR="004171A9" w14:paraId="15EC90F9" w14:textId="77777777" w:rsidTr="00F74F20">
        <w:trPr>
          <w:trHeight w:val="295"/>
        </w:trPr>
        <w:tc>
          <w:tcPr>
            <w:tcW w:w="1095" w:type="dxa"/>
            <w:tcBorders>
              <w:top w:val="single" w:sz="6" w:space="0" w:color="FFFFFF"/>
            </w:tcBorders>
          </w:tcPr>
          <w:p w14:paraId="60535F64"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797F6C6C" w14:textId="77777777" w:rsidR="004171A9" w:rsidRDefault="004171A9" w:rsidP="00F74F20">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14:paraId="286F570F" w14:textId="77777777" w:rsidR="004171A9" w:rsidRDefault="004171A9" w:rsidP="00F74F20">
            <w:pPr>
              <w:pStyle w:val="TableParagraph"/>
              <w:spacing w:before="3"/>
              <w:rPr>
                <w:rFonts w:ascii="Times New Roman"/>
                <w:sz w:val="6"/>
              </w:rPr>
            </w:pPr>
          </w:p>
          <w:p w14:paraId="526B9C9C"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4FFC2BF9" wp14:editId="182FC733">
                  <wp:extent cx="113157" cy="84867"/>
                  <wp:effectExtent l="0" t="0" r="0" b="0"/>
                  <wp:docPr id="2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0563F56D" w14:textId="77777777" w:rsidR="004171A9" w:rsidRDefault="004171A9" w:rsidP="00F74F20">
            <w:pPr>
              <w:pStyle w:val="TableParagraph"/>
              <w:rPr>
                <w:rFonts w:ascii="Times New Roman"/>
                <w:sz w:val="16"/>
              </w:rPr>
            </w:pPr>
          </w:p>
        </w:tc>
        <w:tc>
          <w:tcPr>
            <w:tcW w:w="2944" w:type="dxa"/>
            <w:tcBorders>
              <w:top w:val="single" w:sz="6" w:space="0" w:color="FFFFFF"/>
            </w:tcBorders>
          </w:tcPr>
          <w:p w14:paraId="66CB0786" w14:textId="77777777" w:rsidR="004171A9" w:rsidRDefault="004171A9" w:rsidP="00F74F20">
            <w:pPr>
              <w:pStyle w:val="TableParagraph"/>
              <w:rPr>
                <w:rFonts w:ascii="Times New Roman"/>
                <w:sz w:val="16"/>
              </w:rPr>
            </w:pPr>
          </w:p>
        </w:tc>
      </w:tr>
      <w:tr w:rsidR="004171A9" w14:paraId="0D1EE695" w14:textId="77777777" w:rsidTr="00F74F20">
        <w:trPr>
          <w:trHeight w:val="295"/>
        </w:trPr>
        <w:tc>
          <w:tcPr>
            <w:tcW w:w="1095" w:type="dxa"/>
            <w:tcBorders>
              <w:bottom w:val="single" w:sz="6" w:space="0" w:color="FFFFFF"/>
            </w:tcBorders>
          </w:tcPr>
          <w:p w14:paraId="2F826C83" w14:textId="77777777" w:rsidR="004171A9" w:rsidRDefault="004171A9" w:rsidP="00F74F20">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14:paraId="39899F14" w14:textId="77777777" w:rsidR="004171A9" w:rsidRDefault="004171A9" w:rsidP="00F74F20">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14:paraId="6FA892A9"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310F59C7"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34F3EEDA" w14:textId="77777777" w:rsidR="004171A9" w:rsidRDefault="004171A9" w:rsidP="00F74F20">
            <w:pPr>
              <w:pStyle w:val="TableParagraph"/>
              <w:rPr>
                <w:rFonts w:ascii="Times New Roman"/>
                <w:sz w:val="16"/>
              </w:rPr>
            </w:pPr>
          </w:p>
        </w:tc>
      </w:tr>
      <w:tr w:rsidR="004171A9" w14:paraId="66BE0415" w14:textId="77777777" w:rsidTr="00F74F20">
        <w:trPr>
          <w:trHeight w:val="295"/>
        </w:trPr>
        <w:tc>
          <w:tcPr>
            <w:tcW w:w="1095" w:type="dxa"/>
            <w:tcBorders>
              <w:top w:val="single" w:sz="6" w:space="0" w:color="FFFFFF"/>
              <w:bottom w:val="single" w:sz="6" w:space="0" w:color="FFFFFF"/>
            </w:tcBorders>
          </w:tcPr>
          <w:p w14:paraId="75809D3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621D5FCA" w14:textId="77777777" w:rsidR="004171A9" w:rsidRDefault="004171A9" w:rsidP="00F74F20">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14:paraId="1BF0A36C" w14:textId="77777777" w:rsidR="004171A9" w:rsidRDefault="004171A9" w:rsidP="00F74F20">
            <w:pPr>
              <w:pStyle w:val="TableParagraph"/>
              <w:spacing w:before="3"/>
              <w:rPr>
                <w:rFonts w:ascii="Times New Roman"/>
                <w:sz w:val="6"/>
              </w:rPr>
            </w:pPr>
          </w:p>
          <w:p w14:paraId="79BA344E"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BF9BDE6" wp14:editId="36F7209C">
                  <wp:extent cx="113157" cy="84867"/>
                  <wp:effectExtent l="0" t="0" r="0" b="0"/>
                  <wp:docPr id="2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7759EE0"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65CF208" w14:textId="77777777" w:rsidR="004171A9" w:rsidRDefault="004171A9" w:rsidP="00F74F20">
            <w:pPr>
              <w:pStyle w:val="TableParagraph"/>
              <w:rPr>
                <w:rFonts w:ascii="Times New Roman"/>
                <w:sz w:val="16"/>
              </w:rPr>
            </w:pPr>
          </w:p>
        </w:tc>
      </w:tr>
      <w:tr w:rsidR="004171A9" w14:paraId="0925588B" w14:textId="77777777" w:rsidTr="00F74F20">
        <w:trPr>
          <w:trHeight w:val="295"/>
        </w:trPr>
        <w:tc>
          <w:tcPr>
            <w:tcW w:w="1095" w:type="dxa"/>
            <w:tcBorders>
              <w:top w:val="single" w:sz="6" w:space="0" w:color="FFFFFF"/>
              <w:bottom w:val="single" w:sz="6" w:space="0" w:color="FFFFFF"/>
            </w:tcBorders>
          </w:tcPr>
          <w:p w14:paraId="22AF781E"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409FCC3F" w14:textId="77777777" w:rsidR="004171A9" w:rsidRDefault="004171A9" w:rsidP="00F74F20">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14:paraId="4D6B7350" w14:textId="77777777" w:rsidR="004171A9" w:rsidRDefault="004171A9" w:rsidP="00F74F20">
            <w:pPr>
              <w:pStyle w:val="TableParagraph"/>
              <w:spacing w:before="3"/>
              <w:rPr>
                <w:rFonts w:ascii="Times New Roman"/>
                <w:sz w:val="6"/>
              </w:rPr>
            </w:pPr>
          </w:p>
          <w:p w14:paraId="2E33A984"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41AAC47B" wp14:editId="4F408B48">
                  <wp:extent cx="113157" cy="84867"/>
                  <wp:effectExtent l="0" t="0" r="0" b="0"/>
                  <wp:docPr id="2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EFB048C"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4EEA2F4C" w14:textId="77777777" w:rsidR="004171A9" w:rsidRDefault="004171A9" w:rsidP="00F74F20">
            <w:pPr>
              <w:pStyle w:val="TableParagraph"/>
              <w:rPr>
                <w:rFonts w:ascii="Times New Roman"/>
                <w:sz w:val="16"/>
              </w:rPr>
            </w:pPr>
          </w:p>
        </w:tc>
      </w:tr>
      <w:tr w:rsidR="004171A9" w14:paraId="7393EEC5" w14:textId="77777777" w:rsidTr="00F74F20">
        <w:trPr>
          <w:trHeight w:val="295"/>
        </w:trPr>
        <w:tc>
          <w:tcPr>
            <w:tcW w:w="1095" w:type="dxa"/>
            <w:tcBorders>
              <w:top w:val="single" w:sz="6" w:space="0" w:color="FFFFFF"/>
              <w:bottom w:val="single" w:sz="6" w:space="0" w:color="FFFFFF"/>
            </w:tcBorders>
          </w:tcPr>
          <w:p w14:paraId="78C28F7B"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5B074A5B" w14:textId="77777777" w:rsidR="004171A9" w:rsidRDefault="004171A9" w:rsidP="00F74F20">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14:paraId="41BC7BD2" w14:textId="77777777" w:rsidR="004171A9" w:rsidRDefault="004171A9" w:rsidP="00F74F20">
            <w:pPr>
              <w:pStyle w:val="TableParagraph"/>
              <w:spacing w:before="3"/>
              <w:rPr>
                <w:rFonts w:ascii="Times New Roman"/>
                <w:sz w:val="6"/>
              </w:rPr>
            </w:pPr>
          </w:p>
          <w:p w14:paraId="76E6FD4E"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A2C38DF" wp14:editId="0D8EBC8C">
                  <wp:extent cx="113157" cy="84867"/>
                  <wp:effectExtent l="0" t="0" r="0" b="0"/>
                  <wp:docPr id="2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6908742"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41A1B46F" w14:textId="77777777" w:rsidR="004171A9" w:rsidRDefault="004171A9" w:rsidP="00F74F20">
            <w:pPr>
              <w:pStyle w:val="TableParagraph"/>
              <w:rPr>
                <w:rFonts w:ascii="Times New Roman"/>
                <w:sz w:val="16"/>
              </w:rPr>
            </w:pPr>
          </w:p>
        </w:tc>
      </w:tr>
      <w:tr w:rsidR="004171A9" w14:paraId="50A741D6" w14:textId="77777777" w:rsidTr="00F74F20">
        <w:trPr>
          <w:trHeight w:val="295"/>
        </w:trPr>
        <w:tc>
          <w:tcPr>
            <w:tcW w:w="1095" w:type="dxa"/>
            <w:tcBorders>
              <w:top w:val="single" w:sz="6" w:space="0" w:color="FFFFFF"/>
              <w:bottom w:val="single" w:sz="6" w:space="0" w:color="FFFFFF"/>
            </w:tcBorders>
          </w:tcPr>
          <w:p w14:paraId="0D3C03B7"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5267389B" w14:textId="77777777" w:rsidR="004171A9" w:rsidRDefault="004171A9" w:rsidP="00F74F20">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14:paraId="5CF363D4"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0049ADD6"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59E9AD9" w14:textId="77777777" w:rsidR="004171A9" w:rsidRDefault="004171A9" w:rsidP="00F74F20">
            <w:pPr>
              <w:pStyle w:val="TableParagraph"/>
              <w:rPr>
                <w:rFonts w:ascii="Times New Roman"/>
                <w:sz w:val="16"/>
              </w:rPr>
            </w:pPr>
          </w:p>
        </w:tc>
      </w:tr>
      <w:tr w:rsidR="004171A9" w14:paraId="4397DECD" w14:textId="77777777" w:rsidTr="00F74F20">
        <w:trPr>
          <w:trHeight w:val="295"/>
        </w:trPr>
        <w:tc>
          <w:tcPr>
            <w:tcW w:w="1095" w:type="dxa"/>
            <w:tcBorders>
              <w:top w:val="single" w:sz="6" w:space="0" w:color="FFFFFF"/>
            </w:tcBorders>
          </w:tcPr>
          <w:p w14:paraId="3B959026"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73C7E0BC" w14:textId="77777777" w:rsidR="004171A9" w:rsidRDefault="004171A9" w:rsidP="00F74F20">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14:paraId="560591D1" w14:textId="77777777" w:rsidR="004171A9" w:rsidRDefault="004171A9" w:rsidP="00F74F20">
            <w:pPr>
              <w:pStyle w:val="TableParagraph"/>
              <w:spacing w:before="3"/>
              <w:rPr>
                <w:rFonts w:ascii="Times New Roman"/>
                <w:sz w:val="6"/>
              </w:rPr>
            </w:pPr>
          </w:p>
          <w:p w14:paraId="2EB7F324"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37E41250" wp14:editId="439F5D88">
                  <wp:extent cx="113157" cy="84867"/>
                  <wp:effectExtent l="0" t="0" r="0" b="0"/>
                  <wp:docPr id="2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61F77B5A" w14:textId="77777777" w:rsidR="004171A9" w:rsidRDefault="004171A9" w:rsidP="00F74F20">
            <w:pPr>
              <w:pStyle w:val="TableParagraph"/>
              <w:rPr>
                <w:rFonts w:ascii="Times New Roman"/>
                <w:sz w:val="16"/>
              </w:rPr>
            </w:pPr>
          </w:p>
        </w:tc>
        <w:tc>
          <w:tcPr>
            <w:tcW w:w="2944" w:type="dxa"/>
            <w:tcBorders>
              <w:top w:val="single" w:sz="6" w:space="0" w:color="FFFFFF"/>
            </w:tcBorders>
          </w:tcPr>
          <w:p w14:paraId="6E440C46" w14:textId="77777777" w:rsidR="004171A9" w:rsidRDefault="004171A9" w:rsidP="00F74F20">
            <w:pPr>
              <w:pStyle w:val="TableParagraph"/>
              <w:rPr>
                <w:rFonts w:ascii="Times New Roman"/>
                <w:sz w:val="16"/>
              </w:rPr>
            </w:pPr>
          </w:p>
        </w:tc>
      </w:tr>
      <w:tr w:rsidR="004171A9" w14:paraId="7C3CB3B8" w14:textId="77777777" w:rsidTr="00F74F20">
        <w:trPr>
          <w:trHeight w:val="295"/>
        </w:trPr>
        <w:tc>
          <w:tcPr>
            <w:tcW w:w="1095" w:type="dxa"/>
            <w:tcBorders>
              <w:bottom w:val="single" w:sz="6" w:space="0" w:color="FFFFFF"/>
            </w:tcBorders>
          </w:tcPr>
          <w:p w14:paraId="344B449A" w14:textId="77777777" w:rsidR="004171A9" w:rsidRDefault="004171A9" w:rsidP="00F74F20">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14:paraId="46939186" w14:textId="77777777" w:rsidR="004171A9" w:rsidRDefault="004171A9" w:rsidP="00F74F20">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14:paraId="2642A9C2"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6677366A"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066F7088" w14:textId="77777777" w:rsidR="004171A9" w:rsidRDefault="004171A9" w:rsidP="00F74F20">
            <w:pPr>
              <w:pStyle w:val="TableParagraph"/>
              <w:rPr>
                <w:rFonts w:ascii="Times New Roman"/>
                <w:sz w:val="16"/>
              </w:rPr>
            </w:pPr>
          </w:p>
        </w:tc>
      </w:tr>
      <w:tr w:rsidR="004171A9" w14:paraId="120EA58A" w14:textId="77777777" w:rsidTr="00F74F20">
        <w:trPr>
          <w:trHeight w:val="295"/>
        </w:trPr>
        <w:tc>
          <w:tcPr>
            <w:tcW w:w="1095" w:type="dxa"/>
            <w:tcBorders>
              <w:top w:val="single" w:sz="6" w:space="0" w:color="FFFFFF"/>
              <w:bottom w:val="single" w:sz="6" w:space="0" w:color="FFFFFF"/>
            </w:tcBorders>
          </w:tcPr>
          <w:p w14:paraId="3FC7A164"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6887436E" w14:textId="77777777" w:rsidR="004171A9" w:rsidRDefault="004171A9" w:rsidP="00F74F20">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14:paraId="2832C574" w14:textId="77777777" w:rsidR="004171A9" w:rsidRDefault="004171A9" w:rsidP="00F74F20">
            <w:pPr>
              <w:pStyle w:val="TableParagraph"/>
              <w:spacing w:before="3"/>
              <w:rPr>
                <w:rFonts w:ascii="Times New Roman"/>
                <w:sz w:val="6"/>
              </w:rPr>
            </w:pPr>
          </w:p>
          <w:p w14:paraId="3ECDBB99"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53D3F569" wp14:editId="057A902B">
                  <wp:extent cx="113157" cy="84867"/>
                  <wp:effectExtent l="0" t="0" r="0" b="0"/>
                  <wp:docPr id="2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5A2A8DB"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C34D650" w14:textId="77777777" w:rsidR="004171A9" w:rsidRDefault="004171A9" w:rsidP="00F74F20">
            <w:pPr>
              <w:pStyle w:val="TableParagraph"/>
              <w:rPr>
                <w:rFonts w:ascii="Times New Roman"/>
                <w:sz w:val="16"/>
              </w:rPr>
            </w:pPr>
          </w:p>
        </w:tc>
      </w:tr>
      <w:tr w:rsidR="004171A9" w14:paraId="4665A5E4" w14:textId="77777777" w:rsidTr="00F74F20">
        <w:trPr>
          <w:trHeight w:val="295"/>
        </w:trPr>
        <w:tc>
          <w:tcPr>
            <w:tcW w:w="1095" w:type="dxa"/>
            <w:tcBorders>
              <w:top w:val="single" w:sz="6" w:space="0" w:color="FFFFFF"/>
            </w:tcBorders>
          </w:tcPr>
          <w:p w14:paraId="56F156F4"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03A1B4D9" w14:textId="77777777" w:rsidR="004171A9" w:rsidRDefault="004171A9" w:rsidP="00F74F20">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14:paraId="6DA39304" w14:textId="77777777" w:rsidR="004171A9" w:rsidRDefault="004171A9" w:rsidP="00F74F20">
            <w:pPr>
              <w:pStyle w:val="TableParagraph"/>
              <w:spacing w:before="50"/>
              <w:ind w:left="22"/>
              <w:rPr>
                <w:sz w:val="17"/>
              </w:rPr>
            </w:pPr>
            <w:r>
              <w:rPr>
                <w:color w:val="2D2E38"/>
                <w:w w:val="105"/>
                <w:sz w:val="17"/>
              </w:rPr>
              <w:t>c) Diesel Level</w:t>
            </w:r>
          </w:p>
        </w:tc>
        <w:tc>
          <w:tcPr>
            <w:tcW w:w="1479" w:type="dxa"/>
            <w:tcBorders>
              <w:top w:val="single" w:sz="6" w:space="0" w:color="FFFFFF"/>
            </w:tcBorders>
          </w:tcPr>
          <w:p w14:paraId="374BE469" w14:textId="77777777" w:rsidR="004171A9" w:rsidRDefault="004171A9" w:rsidP="00F74F20">
            <w:pPr>
              <w:pStyle w:val="TableParagraph"/>
              <w:spacing w:before="3"/>
              <w:rPr>
                <w:rFonts w:ascii="Times New Roman"/>
                <w:sz w:val="6"/>
              </w:rPr>
            </w:pPr>
          </w:p>
          <w:p w14:paraId="75864F9B"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49F97EFD" wp14:editId="038980B0">
                  <wp:extent cx="113157" cy="84867"/>
                  <wp:effectExtent l="0" t="0" r="0" b="0"/>
                  <wp:docPr id="2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3CA8E7BE" w14:textId="77777777" w:rsidR="004171A9" w:rsidRDefault="004171A9" w:rsidP="00F74F20">
            <w:pPr>
              <w:pStyle w:val="TableParagraph"/>
              <w:rPr>
                <w:rFonts w:ascii="Times New Roman"/>
                <w:sz w:val="16"/>
              </w:rPr>
            </w:pPr>
          </w:p>
        </w:tc>
        <w:tc>
          <w:tcPr>
            <w:tcW w:w="2944" w:type="dxa"/>
            <w:tcBorders>
              <w:top w:val="single" w:sz="6" w:space="0" w:color="FFFFFF"/>
            </w:tcBorders>
          </w:tcPr>
          <w:p w14:paraId="36CF365F" w14:textId="77777777" w:rsidR="004171A9" w:rsidRDefault="004171A9" w:rsidP="00F74F20">
            <w:pPr>
              <w:pStyle w:val="TableParagraph"/>
              <w:rPr>
                <w:rFonts w:ascii="Times New Roman"/>
                <w:sz w:val="16"/>
              </w:rPr>
            </w:pPr>
          </w:p>
        </w:tc>
      </w:tr>
      <w:tr w:rsidR="004171A9" w14:paraId="4E67E739" w14:textId="77777777" w:rsidTr="00F74F20">
        <w:trPr>
          <w:trHeight w:val="295"/>
        </w:trPr>
        <w:tc>
          <w:tcPr>
            <w:tcW w:w="1095" w:type="dxa"/>
            <w:tcBorders>
              <w:bottom w:val="single" w:sz="6" w:space="0" w:color="FFFFFF"/>
            </w:tcBorders>
          </w:tcPr>
          <w:p w14:paraId="4499EB54" w14:textId="77777777" w:rsidR="004171A9" w:rsidRDefault="004171A9" w:rsidP="00F74F20">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14:paraId="5FE5C4A3" w14:textId="77777777" w:rsidR="004171A9" w:rsidRDefault="004171A9" w:rsidP="00F74F20">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14:paraId="0CB59A3A"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2DEA63F6"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14099363" w14:textId="77777777" w:rsidR="004171A9" w:rsidRDefault="004171A9" w:rsidP="00F74F20">
            <w:pPr>
              <w:pStyle w:val="TableParagraph"/>
              <w:rPr>
                <w:rFonts w:ascii="Times New Roman"/>
                <w:sz w:val="16"/>
              </w:rPr>
            </w:pPr>
          </w:p>
        </w:tc>
      </w:tr>
      <w:tr w:rsidR="004171A9" w14:paraId="5985DC96" w14:textId="77777777" w:rsidTr="00F74F20">
        <w:trPr>
          <w:trHeight w:val="295"/>
        </w:trPr>
        <w:tc>
          <w:tcPr>
            <w:tcW w:w="1095" w:type="dxa"/>
            <w:tcBorders>
              <w:top w:val="single" w:sz="6" w:space="0" w:color="FFFFFF"/>
              <w:bottom w:val="single" w:sz="6" w:space="0" w:color="FFFFFF"/>
            </w:tcBorders>
          </w:tcPr>
          <w:p w14:paraId="031E60A2"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3F6DE20C" w14:textId="77777777" w:rsidR="004171A9" w:rsidRDefault="004171A9" w:rsidP="00F74F20">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14:paraId="7585ACDE"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2445AE92"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046DC80" w14:textId="77777777" w:rsidR="004171A9" w:rsidRDefault="004171A9" w:rsidP="00F74F20">
            <w:pPr>
              <w:pStyle w:val="TableParagraph"/>
              <w:rPr>
                <w:rFonts w:ascii="Times New Roman"/>
                <w:sz w:val="16"/>
              </w:rPr>
            </w:pPr>
          </w:p>
        </w:tc>
      </w:tr>
      <w:tr w:rsidR="004171A9" w14:paraId="0B360DAC" w14:textId="77777777" w:rsidTr="00F74F20">
        <w:trPr>
          <w:trHeight w:val="295"/>
        </w:trPr>
        <w:tc>
          <w:tcPr>
            <w:tcW w:w="1095" w:type="dxa"/>
            <w:tcBorders>
              <w:top w:val="single" w:sz="6" w:space="0" w:color="FFFFFF"/>
              <w:bottom w:val="single" w:sz="6" w:space="0" w:color="FFFFFF"/>
            </w:tcBorders>
          </w:tcPr>
          <w:p w14:paraId="7F6C4845"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81D80D7" w14:textId="77777777" w:rsidR="004171A9" w:rsidRDefault="004171A9" w:rsidP="00F74F20">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14:paraId="1EE4A906"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45351AD4"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1531414" w14:textId="77777777" w:rsidR="004171A9" w:rsidRDefault="004171A9" w:rsidP="00F74F20">
            <w:pPr>
              <w:pStyle w:val="TableParagraph"/>
              <w:rPr>
                <w:rFonts w:ascii="Times New Roman"/>
                <w:sz w:val="16"/>
              </w:rPr>
            </w:pPr>
          </w:p>
        </w:tc>
      </w:tr>
      <w:tr w:rsidR="004171A9" w14:paraId="54191002" w14:textId="77777777" w:rsidTr="00F74F20">
        <w:trPr>
          <w:trHeight w:val="295"/>
        </w:trPr>
        <w:tc>
          <w:tcPr>
            <w:tcW w:w="1095" w:type="dxa"/>
            <w:tcBorders>
              <w:top w:val="single" w:sz="6" w:space="0" w:color="FFFFFF"/>
              <w:bottom w:val="single" w:sz="6" w:space="0" w:color="FFFFFF"/>
            </w:tcBorders>
          </w:tcPr>
          <w:p w14:paraId="33B7411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184A2099" w14:textId="77777777" w:rsidR="004171A9" w:rsidRDefault="004171A9" w:rsidP="00F74F20">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14:paraId="6ED15B5B"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70AAA0BA"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5CE4E459" w14:textId="77777777" w:rsidR="004171A9" w:rsidRDefault="004171A9" w:rsidP="00F74F20">
            <w:pPr>
              <w:pStyle w:val="TableParagraph"/>
              <w:rPr>
                <w:rFonts w:ascii="Times New Roman"/>
                <w:sz w:val="16"/>
              </w:rPr>
            </w:pPr>
          </w:p>
        </w:tc>
      </w:tr>
      <w:tr w:rsidR="004171A9" w14:paraId="6752C8F2" w14:textId="77777777" w:rsidTr="00F74F20">
        <w:trPr>
          <w:trHeight w:val="295"/>
        </w:trPr>
        <w:tc>
          <w:tcPr>
            <w:tcW w:w="1095" w:type="dxa"/>
            <w:tcBorders>
              <w:top w:val="single" w:sz="6" w:space="0" w:color="FFFFFF"/>
            </w:tcBorders>
          </w:tcPr>
          <w:p w14:paraId="60880939"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5DD6AA25" w14:textId="77777777" w:rsidR="004171A9" w:rsidRDefault="004171A9" w:rsidP="00F74F20">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r>
              <w:rPr>
                <w:color w:val="2D2E38"/>
                <w:w w:val="110"/>
                <w:sz w:val="17"/>
              </w:rPr>
              <w:t>ag</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14:paraId="0F4A3080" w14:textId="77777777" w:rsidR="004171A9" w:rsidRDefault="004171A9" w:rsidP="00F74F20">
            <w:pPr>
              <w:pStyle w:val="TableParagraph"/>
              <w:rPr>
                <w:rFonts w:ascii="Times New Roman"/>
                <w:sz w:val="16"/>
              </w:rPr>
            </w:pPr>
          </w:p>
        </w:tc>
        <w:tc>
          <w:tcPr>
            <w:tcW w:w="1479" w:type="dxa"/>
            <w:tcBorders>
              <w:top w:val="single" w:sz="6" w:space="0" w:color="FFFFFF"/>
            </w:tcBorders>
          </w:tcPr>
          <w:p w14:paraId="2C3356EC" w14:textId="77777777" w:rsidR="004171A9" w:rsidRDefault="004171A9" w:rsidP="00F74F20">
            <w:pPr>
              <w:pStyle w:val="TableParagraph"/>
              <w:rPr>
                <w:rFonts w:ascii="Times New Roman"/>
                <w:sz w:val="16"/>
              </w:rPr>
            </w:pPr>
          </w:p>
        </w:tc>
        <w:tc>
          <w:tcPr>
            <w:tcW w:w="2944" w:type="dxa"/>
            <w:tcBorders>
              <w:top w:val="single" w:sz="6" w:space="0" w:color="FFFFFF"/>
            </w:tcBorders>
          </w:tcPr>
          <w:p w14:paraId="489A6CF5" w14:textId="77777777" w:rsidR="004171A9" w:rsidRDefault="004171A9" w:rsidP="00F74F20">
            <w:pPr>
              <w:pStyle w:val="TableParagraph"/>
              <w:rPr>
                <w:rFonts w:ascii="Times New Roman"/>
                <w:sz w:val="16"/>
              </w:rPr>
            </w:pPr>
          </w:p>
        </w:tc>
      </w:tr>
      <w:tr w:rsidR="004171A9" w14:paraId="18A5D183" w14:textId="77777777" w:rsidTr="00F74F20">
        <w:trPr>
          <w:trHeight w:val="295"/>
        </w:trPr>
        <w:tc>
          <w:tcPr>
            <w:tcW w:w="1095" w:type="dxa"/>
            <w:tcBorders>
              <w:bottom w:val="single" w:sz="6" w:space="0" w:color="FFFFFF"/>
            </w:tcBorders>
          </w:tcPr>
          <w:p w14:paraId="6DF3D2DD" w14:textId="77777777" w:rsidR="004171A9" w:rsidRDefault="004171A9" w:rsidP="00F74F20">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14:paraId="3DED5827" w14:textId="77777777" w:rsidR="004171A9" w:rsidRDefault="004171A9" w:rsidP="00F74F20">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14:paraId="555BB159"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39AF93BA"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1FC30BBB" w14:textId="77777777" w:rsidR="004171A9" w:rsidRDefault="004171A9" w:rsidP="00F74F20">
            <w:pPr>
              <w:pStyle w:val="TableParagraph"/>
              <w:rPr>
                <w:rFonts w:ascii="Times New Roman"/>
                <w:sz w:val="16"/>
              </w:rPr>
            </w:pPr>
          </w:p>
        </w:tc>
      </w:tr>
      <w:tr w:rsidR="004171A9" w14:paraId="32D23822" w14:textId="77777777" w:rsidTr="00F74F20">
        <w:trPr>
          <w:trHeight w:val="295"/>
        </w:trPr>
        <w:tc>
          <w:tcPr>
            <w:tcW w:w="1095" w:type="dxa"/>
            <w:tcBorders>
              <w:top w:val="single" w:sz="6" w:space="0" w:color="FFFFFF"/>
              <w:bottom w:val="single" w:sz="6" w:space="0" w:color="FFFFFF"/>
            </w:tcBorders>
          </w:tcPr>
          <w:p w14:paraId="2C635A7E"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A936DAF" w14:textId="77777777" w:rsidR="004171A9" w:rsidRDefault="004171A9" w:rsidP="00F74F20">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14:paraId="04E3D195"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32EBF01C"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06737BE" w14:textId="77777777" w:rsidR="004171A9" w:rsidRDefault="004171A9" w:rsidP="00F74F20">
            <w:pPr>
              <w:pStyle w:val="TableParagraph"/>
              <w:rPr>
                <w:rFonts w:ascii="Times New Roman"/>
                <w:sz w:val="16"/>
              </w:rPr>
            </w:pPr>
          </w:p>
        </w:tc>
      </w:tr>
      <w:tr w:rsidR="004171A9" w14:paraId="007F39B1" w14:textId="77777777" w:rsidTr="00F74F20">
        <w:trPr>
          <w:trHeight w:val="295"/>
        </w:trPr>
        <w:tc>
          <w:tcPr>
            <w:tcW w:w="1095" w:type="dxa"/>
            <w:tcBorders>
              <w:top w:val="single" w:sz="6" w:space="0" w:color="FFFFFF"/>
              <w:bottom w:val="single" w:sz="6" w:space="0" w:color="FFFFFF"/>
            </w:tcBorders>
          </w:tcPr>
          <w:p w14:paraId="45C04E76"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D8EE419" w14:textId="77777777" w:rsidR="004171A9" w:rsidRDefault="004171A9" w:rsidP="00F74F20">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14:paraId="6DD18E1D"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1B45D244"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60A04B8D" w14:textId="77777777" w:rsidR="004171A9" w:rsidRDefault="004171A9" w:rsidP="00F74F20">
            <w:pPr>
              <w:pStyle w:val="TableParagraph"/>
              <w:rPr>
                <w:rFonts w:ascii="Times New Roman"/>
                <w:sz w:val="16"/>
              </w:rPr>
            </w:pPr>
          </w:p>
        </w:tc>
      </w:tr>
      <w:tr w:rsidR="004171A9" w14:paraId="54959A39" w14:textId="77777777" w:rsidTr="00F74F20">
        <w:trPr>
          <w:trHeight w:val="295"/>
        </w:trPr>
        <w:tc>
          <w:tcPr>
            <w:tcW w:w="1095" w:type="dxa"/>
            <w:tcBorders>
              <w:top w:val="single" w:sz="6" w:space="0" w:color="FFFFFF"/>
              <w:bottom w:val="single" w:sz="6" w:space="0" w:color="FFFFFF"/>
            </w:tcBorders>
          </w:tcPr>
          <w:p w14:paraId="2BD4EA22"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2226E1FD" w14:textId="77777777" w:rsidR="004171A9" w:rsidRDefault="004171A9" w:rsidP="00F74F20">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14:paraId="48B85866"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63242D10"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DE1A576" w14:textId="77777777" w:rsidR="004171A9" w:rsidRDefault="004171A9" w:rsidP="00F74F20">
            <w:pPr>
              <w:pStyle w:val="TableParagraph"/>
              <w:rPr>
                <w:rFonts w:ascii="Times New Roman"/>
                <w:sz w:val="16"/>
              </w:rPr>
            </w:pPr>
          </w:p>
        </w:tc>
      </w:tr>
      <w:tr w:rsidR="004171A9" w14:paraId="49EC00DD" w14:textId="77777777" w:rsidTr="00F74F20">
        <w:trPr>
          <w:trHeight w:val="295"/>
        </w:trPr>
        <w:tc>
          <w:tcPr>
            <w:tcW w:w="1095" w:type="dxa"/>
            <w:tcBorders>
              <w:top w:val="single" w:sz="6" w:space="0" w:color="FFFFFF"/>
            </w:tcBorders>
          </w:tcPr>
          <w:p w14:paraId="0A4A6E60"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64792167" w14:textId="77777777" w:rsidR="004171A9" w:rsidRDefault="004171A9" w:rsidP="00F74F20">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of chain</w:t>
            </w:r>
            <w:r>
              <w:rPr>
                <w:color w:val="2D2E38"/>
                <w:spacing w:val="1"/>
                <w:w w:val="105"/>
                <w:sz w:val="17"/>
              </w:rPr>
              <w:t xml:space="preserve"> </w:t>
            </w:r>
            <w:r>
              <w:rPr>
                <w:color w:val="2D2E38"/>
                <w:w w:val="105"/>
                <w:sz w:val="17"/>
              </w:rPr>
              <w:t>:03.</w:t>
            </w:r>
          </w:p>
        </w:tc>
        <w:tc>
          <w:tcPr>
            <w:tcW w:w="1479" w:type="dxa"/>
            <w:tcBorders>
              <w:top w:val="single" w:sz="6" w:space="0" w:color="FFFFFF"/>
            </w:tcBorders>
          </w:tcPr>
          <w:p w14:paraId="16036608" w14:textId="77777777" w:rsidR="004171A9" w:rsidRDefault="004171A9" w:rsidP="00F74F20">
            <w:pPr>
              <w:pStyle w:val="TableParagraph"/>
              <w:rPr>
                <w:rFonts w:ascii="Times New Roman"/>
                <w:sz w:val="16"/>
              </w:rPr>
            </w:pPr>
          </w:p>
        </w:tc>
        <w:tc>
          <w:tcPr>
            <w:tcW w:w="1479" w:type="dxa"/>
            <w:tcBorders>
              <w:top w:val="single" w:sz="6" w:space="0" w:color="FFFFFF"/>
            </w:tcBorders>
          </w:tcPr>
          <w:p w14:paraId="1B6DECD1" w14:textId="77777777" w:rsidR="004171A9" w:rsidRDefault="004171A9" w:rsidP="00F74F20">
            <w:pPr>
              <w:pStyle w:val="TableParagraph"/>
              <w:rPr>
                <w:rFonts w:ascii="Times New Roman"/>
                <w:sz w:val="16"/>
              </w:rPr>
            </w:pPr>
          </w:p>
        </w:tc>
        <w:tc>
          <w:tcPr>
            <w:tcW w:w="2944" w:type="dxa"/>
            <w:tcBorders>
              <w:top w:val="single" w:sz="6" w:space="0" w:color="FFFFFF"/>
            </w:tcBorders>
          </w:tcPr>
          <w:p w14:paraId="6322D255" w14:textId="77777777" w:rsidR="004171A9" w:rsidRDefault="004171A9" w:rsidP="00F74F20">
            <w:pPr>
              <w:pStyle w:val="TableParagraph"/>
              <w:rPr>
                <w:rFonts w:ascii="Times New Roman"/>
                <w:sz w:val="16"/>
              </w:rPr>
            </w:pPr>
          </w:p>
        </w:tc>
      </w:tr>
      <w:tr w:rsidR="004171A9" w14:paraId="326DDCA0" w14:textId="77777777" w:rsidTr="00F74F20">
        <w:trPr>
          <w:trHeight w:val="295"/>
        </w:trPr>
        <w:tc>
          <w:tcPr>
            <w:tcW w:w="1095" w:type="dxa"/>
            <w:tcBorders>
              <w:bottom w:val="single" w:sz="6" w:space="0" w:color="FFFFFF"/>
            </w:tcBorders>
          </w:tcPr>
          <w:p w14:paraId="7DE9ED08" w14:textId="77777777" w:rsidR="004171A9" w:rsidRDefault="004171A9" w:rsidP="00F74F20">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14:paraId="12374871" w14:textId="77777777" w:rsidR="004171A9" w:rsidRDefault="004171A9" w:rsidP="00F74F20">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14:paraId="6DE2C654"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2FDF75F5"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2ABD1225" w14:textId="77777777" w:rsidR="004171A9" w:rsidRDefault="004171A9" w:rsidP="00F74F20">
            <w:pPr>
              <w:pStyle w:val="TableParagraph"/>
              <w:rPr>
                <w:rFonts w:ascii="Times New Roman"/>
                <w:sz w:val="16"/>
              </w:rPr>
            </w:pPr>
          </w:p>
        </w:tc>
      </w:tr>
      <w:tr w:rsidR="004171A9" w14:paraId="6432FFD1" w14:textId="77777777" w:rsidTr="00F74F20">
        <w:trPr>
          <w:trHeight w:val="295"/>
        </w:trPr>
        <w:tc>
          <w:tcPr>
            <w:tcW w:w="1095" w:type="dxa"/>
            <w:tcBorders>
              <w:top w:val="single" w:sz="6" w:space="0" w:color="FFFFFF"/>
              <w:bottom w:val="single" w:sz="6" w:space="0" w:color="FFFFFF"/>
            </w:tcBorders>
          </w:tcPr>
          <w:p w14:paraId="3BB5AF08"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440895A1" w14:textId="77777777" w:rsidR="004171A9" w:rsidRDefault="004171A9" w:rsidP="00F74F20">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14:paraId="18612585"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61E92599"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485446F5" w14:textId="77777777" w:rsidR="004171A9" w:rsidRDefault="004171A9" w:rsidP="00F74F20">
            <w:pPr>
              <w:pStyle w:val="TableParagraph"/>
              <w:rPr>
                <w:rFonts w:ascii="Times New Roman"/>
                <w:sz w:val="16"/>
              </w:rPr>
            </w:pPr>
          </w:p>
        </w:tc>
      </w:tr>
      <w:tr w:rsidR="004171A9" w14:paraId="2A232D59" w14:textId="77777777" w:rsidTr="00F74F20">
        <w:trPr>
          <w:trHeight w:val="295"/>
        </w:trPr>
        <w:tc>
          <w:tcPr>
            <w:tcW w:w="1095" w:type="dxa"/>
            <w:tcBorders>
              <w:top w:val="single" w:sz="6" w:space="0" w:color="FFFFFF"/>
              <w:bottom w:val="single" w:sz="6" w:space="0" w:color="FFFFFF"/>
            </w:tcBorders>
          </w:tcPr>
          <w:p w14:paraId="138CD476"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1CBF7D0C" w14:textId="77777777" w:rsidR="004171A9" w:rsidRDefault="004171A9" w:rsidP="00F74F20">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14:paraId="792D0874"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4FAA34D6"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4FB9E8C2" w14:textId="77777777" w:rsidR="004171A9" w:rsidRDefault="004171A9" w:rsidP="00F74F20">
            <w:pPr>
              <w:pStyle w:val="TableParagraph"/>
              <w:rPr>
                <w:rFonts w:ascii="Times New Roman"/>
                <w:sz w:val="16"/>
              </w:rPr>
            </w:pPr>
          </w:p>
        </w:tc>
      </w:tr>
      <w:tr w:rsidR="004171A9" w14:paraId="55968FAE" w14:textId="77777777" w:rsidTr="00F74F20">
        <w:trPr>
          <w:trHeight w:val="295"/>
        </w:trPr>
        <w:tc>
          <w:tcPr>
            <w:tcW w:w="1095" w:type="dxa"/>
            <w:tcBorders>
              <w:top w:val="single" w:sz="6" w:space="0" w:color="FFFFFF"/>
            </w:tcBorders>
          </w:tcPr>
          <w:p w14:paraId="228F8521"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76F2F5A3" w14:textId="77777777" w:rsidR="004171A9" w:rsidRDefault="004171A9" w:rsidP="00F74F20">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14:paraId="61C66653" w14:textId="77777777" w:rsidR="004171A9" w:rsidRDefault="004171A9" w:rsidP="00F74F20">
            <w:pPr>
              <w:pStyle w:val="TableParagraph"/>
              <w:rPr>
                <w:rFonts w:ascii="Times New Roman"/>
                <w:sz w:val="16"/>
              </w:rPr>
            </w:pPr>
          </w:p>
        </w:tc>
        <w:tc>
          <w:tcPr>
            <w:tcW w:w="1479" w:type="dxa"/>
            <w:tcBorders>
              <w:top w:val="single" w:sz="6" w:space="0" w:color="FFFFFF"/>
            </w:tcBorders>
          </w:tcPr>
          <w:p w14:paraId="13505E97" w14:textId="77777777" w:rsidR="004171A9" w:rsidRDefault="004171A9" w:rsidP="00F74F20">
            <w:pPr>
              <w:pStyle w:val="TableParagraph"/>
              <w:rPr>
                <w:rFonts w:ascii="Times New Roman"/>
                <w:sz w:val="16"/>
              </w:rPr>
            </w:pPr>
          </w:p>
        </w:tc>
        <w:tc>
          <w:tcPr>
            <w:tcW w:w="2944" w:type="dxa"/>
            <w:tcBorders>
              <w:top w:val="single" w:sz="6" w:space="0" w:color="FFFFFF"/>
            </w:tcBorders>
          </w:tcPr>
          <w:p w14:paraId="0D497191" w14:textId="77777777" w:rsidR="004171A9" w:rsidRDefault="004171A9" w:rsidP="00F74F20">
            <w:pPr>
              <w:pStyle w:val="TableParagraph"/>
              <w:rPr>
                <w:rFonts w:ascii="Times New Roman"/>
                <w:sz w:val="16"/>
              </w:rPr>
            </w:pPr>
          </w:p>
        </w:tc>
      </w:tr>
      <w:tr w:rsidR="004171A9" w14:paraId="17104940" w14:textId="77777777" w:rsidTr="00F74F20">
        <w:trPr>
          <w:trHeight w:val="295"/>
        </w:trPr>
        <w:tc>
          <w:tcPr>
            <w:tcW w:w="1095" w:type="dxa"/>
          </w:tcPr>
          <w:p w14:paraId="0C12F568" w14:textId="77777777" w:rsidR="004171A9" w:rsidRDefault="004171A9" w:rsidP="00F74F20">
            <w:pPr>
              <w:pStyle w:val="TableParagraph"/>
              <w:spacing w:before="50"/>
              <w:ind w:left="22"/>
              <w:rPr>
                <w:sz w:val="17"/>
              </w:rPr>
            </w:pPr>
            <w:r>
              <w:rPr>
                <w:color w:val="2D2E38"/>
                <w:sz w:val="17"/>
              </w:rPr>
              <w:t>10</w:t>
            </w:r>
          </w:p>
        </w:tc>
        <w:tc>
          <w:tcPr>
            <w:tcW w:w="8092" w:type="dxa"/>
            <w:gridSpan w:val="3"/>
          </w:tcPr>
          <w:p w14:paraId="4E5D5F89" w14:textId="77777777" w:rsidR="004171A9" w:rsidRDefault="004171A9" w:rsidP="00F74F20">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14:paraId="6F26F2EB" w14:textId="77777777" w:rsidR="004171A9" w:rsidRDefault="004171A9" w:rsidP="00F74F20">
            <w:pPr>
              <w:pStyle w:val="TableParagraph"/>
              <w:rPr>
                <w:rFonts w:ascii="Times New Roman"/>
                <w:sz w:val="16"/>
              </w:rPr>
            </w:pPr>
          </w:p>
        </w:tc>
        <w:tc>
          <w:tcPr>
            <w:tcW w:w="1479" w:type="dxa"/>
          </w:tcPr>
          <w:p w14:paraId="44420DA4" w14:textId="77777777" w:rsidR="004171A9" w:rsidRDefault="004171A9" w:rsidP="00F74F20">
            <w:pPr>
              <w:pStyle w:val="TableParagraph"/>
              <w:rPr>
                <w:rFonts w:ascii="Times New Roman"/>
                <w:sz w:val="16"/>
              </w:rPr>
            </w:pPr>
          </w:p>
        </w:tc>
        <w:tc>
          <w:tcPr>
            <w:tcW w:w="2944" w:type="dxa"/>
          </w:tcPr>
          <w:p w14:paraId="3512388D" w14:textId="77777777" w:rsidR="004171A9" w:rsidRDefault="004171A9" w:rsidP="00F74F20">
            <w:pPr>
              <w:pStyle w:val="TableParagraph"/>
              <w:rPr>
                <w:rFonts w:ascii="Times New Roman"/>
                <w:sz w:val="16"/>
              </w:rPr>
            </w:pPr>
          </w:p>
        </w:tc>
      </w:tr>
    </w:tbl>
    <w:p w14:paraId="13132871" w14:textId="77777777" w:rsidR="004171A9" w:rsidRPr="00A91E23" w:rsidRDefault="004171A9" w:rsidP="004171A9">
      <w:pPr>
        <w:shd w:val="clear" w:color="auto" w:fill="FFFFFF"/>
        <w:spacing w:line="276" w:lineRule="auto"/>
        <w:rPr>
          <w:rFonts w:asciiTheme="majorHAnsi" w:hAnsiTheme="majorHAnsi" w:cs="Calibri"/>
          <w:color w:val="000000"/>
        </w:rPr>
      </w:pPr>
    </w:p>
    <w:p w14:paraId="320EA12D" w14:textId="77777777" w:rsidR="00DA3EC4" w:rsidRDefault="00DA3EC4" w:rsidP="0047049E">
      <w:pPr>
        <w:rPr>
          <w:rFonts w:ascii="Cambria" w:hAnsi="Cambria" w:cs="Arial"/>
          <w:b/>
          <w:color w:val="0000FF"/>
          <w:sz w:val="26"/>
          <w:szCs w:val="26"/>
          <w:shd w:val="clear" w:color="auto" w:fill="FFFFFF"/>
        </w:rPr>
      </w:pPr>
    </w:p>
    <w:p w14:paraId="45241D66" w14:textId="77777777" w:rsidR="00866B5C" w:rsidRDefault="00866B5C" w:rsidP="0047049E">
      <w:pPr>
        <w:rPr>
          <w:rFonts w:ascii="Cambria" w:hAnsi="Cambria" w:cs="Arial"/>
          <w:b/>
          <w:color w:val="0000FF"/>
          <w:sz w:val="26"/>
          <w:szCs w:val="26"/>
          <w:shd w:val="clear" w:color="auto" w:fill="FFFFFF"/>
        </w:rPr>
      </w:pPr>
    </w:p>
    <w:p w14:paraId="5382F631" w14:textId="77777777" w:rsidR="00302659" w:rsidRDefault="00302659" w:rsidP="00CA17DC">
      <w:pPr>
        <w:rPr>
          <w:rFonts w:ascii="Cambria" w:hAnsi="Cambria"/>
          <w:b/>
          <w:sz w:val="22"/>
          <w:szCs w:val="22"/>
        </w:rPr>
      </w:pPr>
    </w:p>
    <w:p w14:paraId="4D1A8C12" w14:textId="77777777" w:rsidR="004171A9" w:rsidRDefault="004171A9" w:rsidP="00CA17DC">
      <w:pPr>
        <w:rPr>
          <w:rFonts w:ascii="Cambria" w:hAnsi="Cambria"/>
          <w:b/>
          <w:sz w:val="22"/>
          <w:szCs w:val="22"/>
        </w:rPr>
      </w:pPr>
    </w:p>
    <w:p w14:paraId="0E7C67DB" w14:textId="77777777" w:rsidR="004171A9" w:rsidRDefault="004171A9" w:rsidP="00CA17DC">
      <w:pPr>
        <w:rPr>
          <w:rFonts w:ascii="Cambria" w:hAnsi="Cambria"/>
          <w:b/>
          <w:sz w:val="22"/>
          <w:szCs w:val="22"/>
        </w:rPr>
      </w:pPr>
    </w:p>
    <w:p w14:paraId="55A903D0" w14:textId="77777777" w:rsidR="004171A9" w:rsidRDefault="004171A9" w:rsidP="00CA17DC">
      <w:pPr>
        <w:rPr>
          <w:rFonts w:ascii="Cambria" w:hAnsi="Cambria"/>
          <w:b/>
          <w:sz w:val="22"/>
          <w:szCs w:val="22"/>
        </w:rPr>
      </w:pPr>
    </w:p>
    <w:p w14:paraId="500438CC" w14:textId="77777777" w:rsidR="004171A9" w:rsidRDefault="004171A9" w:rsidP="00CA17DC">
      <w:pPr>
        <w:rPr>
          <w:rFonts w:ascii="Cambria" w:hAnsi="Cambria"/>
          <w:b/>
          <w:sz w:val="22"/>
          <w:szCs w:val="22"/>
        </w:rPr>
      </w:pPr>
    </w:p>
    <w:p w14:paraId="4D03DC13" w14:textId="77777777" w:rsidR="004171A9" w:rsidRDefault="004171A9" w:rsidP="00CA17DC">
      <w:pPr>
        <w:rPr>
          <w:rFonts w:ascii="Cambria" w:hAnsi="Cambria"/>
          <w:b/>
          <w:sz w:val="22"/>
          <w:szCs w:val="22"/>
        </w:rPr>
      </w:pPr>
    </w:p>
    <w:p w14:paraId="281EA94F" w14:textId="77777777" w:rsidR="004171A9" w:rsidRDefault="004171A9" w:rsidP="00CA17DC">
      <w:pPr>
        <w:rPr>
          <w:rFonts w:ascii="Cambria" w:hAnsi="Cambria"/>
          <w:b/>
          <w:sz w:val="22"/>
          <w:szCs w:val="22"/>
        </w:rPr>
      </w:pPr>
    </w:p>
    <w:p w14:paraId="3B51FE76" w14:textId="77777777" w:rsidR="004171A9" w:rsidRDefault="004171A9" w:rsidP="00CA17DC">
      <w:pPr>
        <w:rPr>
          <w:rFonts w:ascii="Cambria" w:hAnsi="Cambria"/>
          <w:b/>
          <w:sz w:val="22"/>
          <w:szCs w:val="22"/>
        </w:rPr>
      </w:pPr>
    </w:p>
    <w:p w14:paraId="539BC8A3" w14:textId="77777777" w:rsidR="004171A9" w:rsidRDefault="004171A9" w:rsidP="00CA17DC">
      <w:pPr>
        <w:rPr>
          <w:rFonts w:ascii="Cambria" w:hAnsi="Cambria"/>
          <w:b/>
          <w:sz w:val="22"/>
          <w:szCs w:val="22"/>
        </w:rPr>
      </w:pPr>
    </w:p>
    <w:p w14:paraId="1A6CF1E7" w14:textId="77777777" w:rsidR="004171A9" w:rsidRDefault="004171A9" w:rsidP="00CA17DC">
      <w:pPr>
        <w:rPr>
          <w:rFonts w:ascii="Cambria" w:hAnsi="Cambria"/>
          <w:b/>
          <w:sz w:val="22"/>
          <w:szCs w:val="22"/>
        </w:rPr>
      </w:pPr>
    </w:p>
    <w:p w14:paraId="6088F8D7" w14:textId="77777777" w:rsidR="004171A9" w:rsidRDefault="004171A9" w:rsidP="00CA17DC">
      <w:pPr>
        <w:rPr>
          <w:rFonts w:ascii="Cambria" w:hAnsi="Cambria"/>
          <w:b/>
          <w:sz w:val="22"/>
          <w:szCs w:val="22"/>
        </w:rPr>
      </w:pPr>
    </w:p>
    <w:p w14:paraId="01BF4CB7" w14:textId="77777777" w:rsidR="004171A9" w:rsidRDefault="004171A9" w:rsidP="00CA17DC">
      <w:pPr>
        <w:rPr>
          <w:rFonts w:ascii="Cambria" w:hAnsi="Cambria"/>
          <w:b/>
          <w:sz w:val="22"/>
          <w:szCs w:val="22"/>
        </w:rPr>
      </w:pPr>
    </w:p>
    <w:p w14:paraId="22EEBE95" w14:textId="77777777" w:rsidR="004171A9" w:rsidRDefault="004171A9" w:rsidP="00CA17DC">
      <w:pPr>
        <w:rPr>
          <w:rFonts w:ascii="Cambria" w:hAnsi="Cambria"/>
          <w:b/>
          <w:sz w:val="22"/>
          <w:szCs w:val="22"/>
        </w:rPr>
      </w:pPr>
    </w:p>
    <w:p w14:paraId="3C121327" w14:textId="77777777" w:rsidR="004171A9" w:rsidRDefault="004171A9" w:rsidP="00CA17DC">
      <w:pPr>
        <w:rPr>
          <w:rFonts w:ascii="Cambria" w:hAnsi="Cambria"/>
          <w:b/>
          <w:sz w:val="22"/>
          <w:szCs w:val="22"/>
        </w:rPr>
      </w:pPr>
    </w:p>
    <w:p w14:paraId="1C75926A" w14:textId="77777777" w:rsidR="004171A9" w:rsidRDefault="004171A9" w:rsidP="00CA17DC">
      <w:pPr>
        <w:rPr>
          <w:rFonts w:ascii="Cambria" w:hAnsi="Cambria"/>
          <w:b/>
          <w:sz w:val="22"/>
          <w:szCs w:val="22"/>
        </w:rPr>
      </w:pPr>
    </w:p>
    <w:p w14:paraId="657EBEC7" w14:textId="77777777" w:rsidR="004171A9" w:rsidRDefault="004171A9" w:rsidP="00CA17DC">
      <w:pPr>
        <w:rPr>
          <w:rFonts w:ascii="Cambria" w:hAnsi="Cambria"/>
          <w:b/>
          <w:sz w:val="22"/>
          <w:szCs w:val="22"/>
        </w:rPr>
      </w:pPr>
    </w:p>
    <w:p w14:paraId="4A69C311" w14:textId="77777777" w:rsidR="004171A9" w:rsidRDefault="004171A9" w:rsidP="00CA17DC">
      <w:pPr>
        <w:rPr>
          <w:rFonts w:ascii="Cambria" w:hAnsi="Cambria"/>
          <w:b/>
          <w:sz w:val="22"/>
          <w:szCs w:val="22"/>
        </w:rPr>
      </w:pPr>
    </w:p>
    <w:p w14:paraId="566D36CB" w14:textId="77777777" w:rsidR="004171A9" w:rsidRDefault="004171A9" w:rsidP="00CA17DC">
      <w:pPr>
        <w:rPr>
          <w:rFonts w:ascii="Cambria" w:hAnsi="Cambria"/>
          <w:b/>
          <w:sz w:val="22"/>
          <w:szCs w:val="22"/>
        </w:rPr>
      </w:pPr>
    </w:p>
    <w:p w14:paraId="36DBFEDC" w14:textId="77777777" w:rsidR="004171A9" w:rsidRDefault="004171A9" w:rsidP="00CA17DC">
      <w:pPr>
        <w:rPr>
          <w:rFonts w:ascii="Cambria" w:hAnsi="Cambria"/>
          <w:b/>
          <w:sz w:val="22"/>
          <w:szCs w:val="22"/>
        </w:rPr>
      </w:pPr>
    </w:p>
    <w:p w14:paraId="30CD1417" w14:textId="77777777" w:rsidR="004171A9" w:rsidRDefault="004171A9" w:rsidP="00CA17DC">
      <w:pPr>
        <w:rPr>
          <w:rFonts w:ascii="Cambria" w:hAnsi="Cambria"/>
          <w:b/>
          <w:sz w:val="22"/>
          <w:szCs w:val="22"/>
        </w:rPr>
      </w:pPr>
    </w:p>
    <w:p w14:paraId="46888BD9" w14:textId="77777777" w:rsidR="004171A9" w:rsidRDefault="004171A9" w:rsidP="00CA17DC">
      <w:pPr>
        <w:rPr>
          <w:rFonts w:ascii="Cambria" w:hAnsi="Cambria"/>
          <w:b/>
          <w:sz w:val="22"/>
          <w:szCs w:val="22"/>
        </w:rPr>
      </w:pPr>
    </w:p>
    <w:p w14:paraId="7F69E755" w14:textId="77777777" w:rsidR="004171A9" w:rsidRDefault="004171A9" w:rsidP="00CA17DC">
      <w:pPr>
        <w:rPr>
          <w:rFonts w:ascii="Cambria" w:hAnsi="Cambria"/>
          <w:b/>
          <w:sz w:val="22"/>
          <w:szCs w:val="22"/>
        </w:rPr>
      </w:pPr>
    </w:p>
    <w:p w14:paraId="1CDCB07A" w14:textId="77777777" w:rsidR="004171A9" w:rsidRDefault="004171A9" w:rsidP="00CA17DC">
      <w:pPr>
        <w:rPr>
          <w:rFonts w:ascii="Cambria" w:hAnsi="Cambria"/>
          <w:b/>
          <w:sz w:val="22"/>
          <w:szCs w:val="22"/>
        </w:rPr>
      </w:pPr>
    </w:p>
    <w:p w14:paraId="596AF0E4" w14:textId="77777777" w:rsidR="004171A9" w:rsidRDefault="004171A9" w:rsidP="00CA17DC">
      <w:pPr>
        <w:rPr>
          <w:rFonts w:ascii="Cambria" w:hAnsi="Cambria"/>
          <w:b/>
          <w:sz w:val="22"/>
          <w:szCs w:val="22"/>
        </w:rPr>
      </w:pPr>
    </w:p>
    <w:p w14:paraId="76A839FC" w14:textId="77777777" w:rsidR="004171A9" w:rsidRDefault="004171A9" w:rsidP="00CA17DC">
      <w:pPr>
        <w:rPr>
          <w:rFonts w:ascii="Cambria" w:hAnsi="Cambria"/>
          <w:b/>
          <w:sz w:val="22"/>
          <w:szCs w:val="22"/>
        </w:rPr>
      </w:pPr>
    </w:p>
    <w:p w14:paraId="2EC56C9D" w14:textId="77777777" w:rsidR="004171A9" w:rsidRDefault="004171A9" w:rsidP="00CA17DC">
      <w:pPr>
        <w:rPr>
          <w:rFonts w:ascii="Cambria" w:hAnsi="Cambria"/>
          <w:b/>
          <w:sz w:val="22"/>
          <w:szCs w:val="22"/>
        </w:rPr>
      </w:pPr>
    </w:p>
    <w:p w14:paraId="66E48472" w14:textId="77777777" w:rsidR="004171A9" w:rsidRDefault="004171A9" w:rsidP="00CA17DC">
      <w:pPr>
        <w:rPr>
          <w:rFonts w:ascii="Cambria" w:hAnsi="Cambria"/>
          <w:b/>
          <w:sz w:val="22"/>
          <w:szCs w:val="22"/>
        </w:rPr>
      </w:pPr>
    </w:p>
    <w:p w14:paraId="67B9F934" w14:textId="77777777" w:rsidR="004171A9" w:rsidRDefault="004171A9" w:rsidP="00CA17DC">
      <w:pPr>
        <w:rPr>
          <w:rFonts w:ascii="Cambria" w:hAnsi="Cambria"/>
          <w:b/>
          <w:sz w:val="22"/>
          <w:szCs w:val="22"/>
        </w:rPr>
      </w:pPr>
    </w:p>
    <w:p w14:paraId="649A4064" w14:textId="77777777" w:rsidR="004171A9" w:rsidRDefault="004171A9" w:rsidP="00CA17DC">
      <w:pPr>
        <w:rPr>
          <w:rFonts w:ascii="Cambria" w:hAnsi="Cambria"/>
          <w:b/>
          <w:sz w:val="22"/>
          <w:szCs w:val="22"/>
        </w:rPr>
      </w:pPr>
    </w:p>
    <w:p w14:paraId="0CA529E0" w14:textId="77777777" w:rsidR="004171A9" w:rsidRDefault="004171A9" w:rsidP="00CA17DC">
      <w:pPr>
        <w:rPr>
          <w:rFonts w:ascii="Cambria" w:hAnsi="Cambria"/>
          <w:b/>
          <w:sz w:val="22"/>
          <w:szCs w:val="22"/>
        </w:rPr>
      </w:pPr>
    </w:p>
    <w:p w14:paraId="37443F48" w14:textId="77777777" w:rsidR="004171A9" w:rsidRDefault="004171A9" w:rsidP="00CA17DC">
      <w:pPr>
        <w:rPr>
          <w:rFonts w:ascii="Cambria" w:hAnsi="Cambria"/>
          <w:b/>
          <w:sz w:val="22"/>
          <w:szCs w:val="22"/>
        </w:rPr>
      </w:pPr>
    </w:p>
    <w:p w14:paraId="503C7CE1" w14:textId="77777777" w:rsidR="004171A9" w:rsidRDefault="004171A9" w:rsidP="00CA17DC">
      <w:pPr>
        <w:rPr>
          <w:rFonts w:ascii="Cambria" w:hAnsi="Cambria"/>
          <w:b/>
          <w:sz w:val="22"/>
          <w:szCs w:val="22"/>
        </w:rPr>
      </w:pPr>
    </w:p>
    <w:p w14:paraId="3B8FA7C5" w14:textId="77777777" w:rsidR="004171A9" w:rsidRDefault="004171A9" w:rsidP="00CA17DC">
      <w:pPr>
        <w:rPr>
          <w:rFonts w:ascii="Cambria" w:hAnsi="Cambria"/>
          <w:b/>
          <w:sz w:val="22"/>
          <w:szCs w:val="22"/>
        </w:rPr>
      </w:pPr>
    </w:p>
    <w:p w14:paraId="1123F6DA" w14:textId="77777777" w:rsidR="004171A9" w:rsidRDefault="004171A9" w:rsidP="00CA17DC">
      <w:pPr>
        <w:rPr>
          <w:rFonts w:ascii="Cambria" w:hAnsi="Cambria"/>
          <w:b/>
          <w:sz w:val="22"/>
          <w:szCs w:val="22"/>
        </w:rPr>
      </w:pPr>
    </w:p>
    <w:p w14:paraId="2BC1CB35" w14:textId="77777777" w:rsidR="004171A9" w:rsidRDefault="004171A9" w:rsidP="00CA17DC">
      <w:pPr>
        <w:rPr>
          <w:rFonts w:ascii="Cambria" w:hAnsi="Cambria"/>
          <w:b/>
          <w:sz w:val="22"/>
          <w:szCs w:val="22"/>
        </w:rPr>
      </w:pPr>
    </w:p>
    <w:p w14:paraId="6EA595A5" w14:textId="77777777" w:rsidR="004171A9" w:rsidRDefault="004171A9" w:rsidP="004171A9">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14:paraId="616AC0FE" w14:textId="77777777" w:rsidR="004171A9" w:rsidRDefault="004171A9" w:rsidP="004171A9">
      <w:pPr>
        <w:pStyle w:val="BodyText"/>
        <w:spacing w:before="9"/>
      </w:pPr>
    </w:p>
    <w:p w14:paraId="577AB966" w14:textId="77777777" w:rsidR="004171A9" w:rsidRDefault="004171A9" w:rsidP="004171A9">
      <w:pPr>
        <w:pStyle w:val="BodyText"/>
        <w:spacing w:before="9"/>
      </w:pPr>
    </w:p>
    <w:p w14:paraId="1A2751D4" w14:textId="77777777" w:rsidR="004171A9" w:rsidRDefault="004171A9" w:rsidP="004171A9">
      <w:pPr>
        <w:pStyle w:val="BodyText"/>
        <w:tabs>
          <w:tab w:val="left" w:pos="5363"/>
          <w:tab w:val="left" w:pos="10656"/>
        </w:tabs>
        <w:spacing w:before="41" w:after="24"/>
      </w:pPr>
    </w:p>
    <w:p w14:paraId="717AE856" w14:textId="77777777" w:rsidR="004171A9" w:rsidRDefault="004171A9" w:rsidP="004171A9">
      <w:pPr>
        <w:pStyle w:val="BodyText"/>
        <w:tabs>
          <w:tab w:val="left" w:pos="5363"/>
          <w:tab w:val="left" w:pos="10656"/>
        </w:tabs>
        <w:spacing w:before="41" w:after="24"/>
        <w:rPr>
          <w:color w:val="2D2E38"/>
          <w:w w:val="105"/>
        </w:rPr>
      </w:pPr>
      <w:r>
        <w:rPr>
          <w:color w:val="2D2E38"/>
          <w:w w:val="105"/>
        </w:rPr>
        <w:t>Sign.</w:t>
      </w:r>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14:paraId="13301F89" w14:textId="77777777" w:rsidR="004171A9" w:rsidRDefault="004171A9" w:rsidP="004171A9">
      <w:pPr>
        <w:pStyle w:val="BodyText"/>
        <w:tabs>
          <w:tab w:val="left" w:pos="5363"/>
          <w:tab w:val="left" w:pos="10656"/>
        </w:tabs>
        <w:spacing w:before="41" w:after="24"/>
        <w:rPr>
          <w:color w:val="2D2E38"/>
          <w:w w:val="105"/>
        </w:rPr>
      </w:pPr>
    </w:p>
    <w:p w14:paraId="38367AA6" w14:textId="77777777" w:rsidR="004171A9" w:rsidRDefault="004171A9" w:rsidP="004171A9">
      <w:pPr>
        <w:pStyle w:val="ListParagraph"/>
        <w:ind w:left="360"/>
        <w:rPr>
          <w:b/>
          <w:bCs/>
        </w:rPr>
      </w:pPr>
    </w:p>
    <w:p w14:paraId="1D0C0EC5" w14:textId="77777777" w:rsidR="004171A9" w:rsidRPr="00063494" w:rsidRDefault="004171A9" w:rsidP="004171A9">
      <w:pPr>
        <w:pStyle w:val="ListParagraph"/>
        <w:ind w:left="360"/>
        <w:rPr>
          <w:b/>
          <w:bCs/>
          <w:sz w:val="30"/>
          <w:szCs w:val="30"/>
        </w:rPr>
      </w:pPr>
      <w:r w:rsidRPr="00063494">
        <w:rPr>
          <w:b/>
          <w:bCs/>
          <w:sz w:val="30"/>
          <w:szCs w:val="30"/>
          <w:highlight w:val="yellow"/>
        </w:rPr>
        <w:t>In case of safety violations by customer vehicle drivers as mentioned below:</w:t>
      </w:r>
    </w:p>
    <w:p w14:paraId="729F5496" w14:textId="77777777" w:rsidR="004171A9" w:rsidRDefault="004171A9" w:rsidP="004171A9">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4171A9" w:rsidRPr="00D26B5B" w14:paraId="268F84FD" w14:textId="77777777" w:rsidTr="00F74F20">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14:paraId="657CE119" w14:textId="77777777" w:rsidR="004171A9" w:rsidRPr="00D26B5B" w:rsidRDefault="004171A9" w:rsidP="00F74F20">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14:paraId="02D4576C" w14:textId="77777777" w:rsidR="004171A9" w:rsidRPr="00D26B5B" w:rsidRDefault="004171A9" w:rsidP="00F74F20">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14:paraId="272A8DD2" w14:textId="77777777" w:rsidR="004171A9" w:rsidRPr="00D26B5B" w:rsidRDefault="004171A9" w:rsidP="00F74F20">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4171A9" w:rsidRPr="00D26B5B" w14:paraId="0A87AA4B" w14:textId="77777777" w:rsidTr="00F74F2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6AEDA444" w14:textId="77777777" w:rsidR="004171A9" w:rsidRPr="00D26B5B" w:rsidRDefault="004171A9" w:rsidP="00F74F20">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14:paraId="39C3B40C" w14:textId="77777777" w:rsidR="004171A9" w:rsidRPr="00D26B5B" w:rsidRDefault="004171A9" w:rsidP="00F74F20">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14:paraId="23DF0734" w14:textId="77777777" w:rsidR="004171A9" w:rsidRDefault="004171A9" w:rsidP="00F74F20">
            <w:pPr>
              <w:pStyle w:val="ListParagraph"/>
              <w:rPr>
                <w:rFonts w:ascii="Arial" w:hAnsi="Arial" w:cs="Arial"/>
                <w:sz w:val="20"/>
                <w:szCs w:val="20"/>
                <w:lang w:eastAsia="en-IN"/>
              </w:rPr>
            </w:pPr>
            <w:r>
              <w:rPr>
                <w:rFonts w:ascii="Arial" w:hAnsi="Arial" w:cs="Arial"/>
                <w:sz w:val="20"/>
                <w:szCs w:val="20"/>
                <w:lang w:eastAsia="en-IN"/>
              </w:rPr>
              <w:t>Penalty as per major road safety violation. (Pls refer point. 2.a)</w:t>
            </w:r>
          </w:p>
          <w:p w14:paraId="3E241D5F" w14:textId="77777777" w:rsidR="004171A9" w:rsidRPr="0036328B" w:rsidRDefault="004171A9" w:rsidP="00F74F20">
            <w:pPr>
              <w:pStyle w:val="ListParagraph"/>
              <w:rPr>
                <w:rFonts w:ascii="Arial" w:hAnsi="Arial" w:cs="Arial"/>
                <w:sz w:val="20"/>
                <w:szCs w:val="20"/>
                <w:lang w:eastAsia="en-IN"/>
              </w:rPr>
            </w:pPr>
          </w:p>
        </w:tc>
      </w:tr>
      <w:tr w:rsidR="004171A9" w:rsidRPr="00D26B5B" w14:paraId="1A25710D" w14:textId="77777777" w:rsidTr="00F74F2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119CBE7D" w14:textId="77777777" w:rsidR="004171A9" w:rsidRPr="00D26B5B" w:rsidRDefault="004171A9" w:rsidP="00F74F20">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14:paraId="45448093" w14:textId="77777777" w:rsidR="004171A9" w:rsidRPr="00D26B5B" w:rsidRDefault="004171A9" w:rsidP="00F74F20">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14:paraId="700565F6" w14:textId="77777777" w:rsidR="004171A9" w:rsidRPr="00D26B5B" w:rsidRDefault="004171A9" w:rsidP="00F74F20">
            <w:pPr>
              <w:rPr>
                <w:rFonts w:ascii="Arial" w:hAnsi="Arial" w:cs="Arial"/>
                <w:sz w:val="20"/>
                <w:szCs w:val="20"/>
                <w:lang w:eastAsia="en-IN"/>
              </w:rPr>
            </w:pPr>
          </w:p>
        </w:tc>
      </w:tr>
      <w:tr w:rsidR="004171A9" w:rsidRPr="00D26B5B" w14:paraId="305B4AB6" w14:textId="77777777" w:rsidTr="00F74F2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296EBBBE" w14:textId="77777777" w:rsidR="004171A9" w:rsidRPr="00D26B5B" w:rsidRDefault="004171A9" w:rsidP="00F74F20">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14:paraId="18252E75" w14:textId="77777777" w:rsidR="004171A9" w:rsidRPr="00D26B5B" w:rsidRDefault="004171A9" w:rsidP="00F74F20">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14:paraId="65740E73" w14:textId="77777777" w:rsidR="004171A9" w:rsidRPr="00D26B5B" w:rsidRDefault="004171A9" w:rsidP="00F74F20">
            <w:pPr>
              <w:rPr>
                <w:rFonts w:ascii="Arial" w:hAnsi="Arial" w:cs="Arial"/>
                <w:sz w:val="20"/>
                <w:szCs w:val="20"/>
                <w:lang w:eastAsia="en-IN"/>
              </w:rPr>
            </w:pPr>
          </w:p>
        </w:tc>
      </w:tr>
      <w:tr w:rsidR="004171A9" w:rsidRPr="00D26B5B" w14:paraId="1ACC9ED4" w14:textId="77777777" w:rsidTr="00F74F20">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14:paraId="394E0867" w14:textId="77777777" w:rsidR="004171A9" w:rsidRPr="00D26B5B" w:rsidRDefault="004171A9" w:rsidP="00F74F20">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14:paraId="01A51A8F" w14:textId="77777777" w:rsidR="004171A9" w:rsidRPr="00D26B5B" w:rsidRDefault="004171A9" w:rsidP="00F74F20">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14:paraId="35F889D6" w14:textId="77777777" w:rsidR="004171A9" w:rsidRPr="00D26B5B" w:rsidRDefault="004171A9" w:rsidP="00F74F20">
            <w:pPr>
              <w:rPr>
                <w:rFonts w:ascii="Arial" w:hAnsi="Arial" w:cs="Arial"/>
                <w:sz w:val="20"/>
                <w:szCs w:val="20"/>
                <w:lang w:eastAsia="en-IN"/>
              </w:rPr>
            </w:pPr>
          </w:p>
        </w:tc>
      </w:tr>
    </w:tbl>
    <w:p w14:paraId="36F5DFEA" w14:textId="77777777" w:rsidR="004171A9" w:rsidRDefault="004171A9" w:rsidP="004171A9">
      <w:pPr>
        <w:pStyle w:val="BodyText"/>
        <w:tabs>
          <w:tab w:val="left" w:pos="5363"/>
          <w:tab w:val="left" w:pos="10656"/>
        </w:tabs>
        <w:spacing w:before="41" w:after="24"/>
      </w:pPr>
    </w:p>
    <w:p w14:paraId="119BF6FE" w14:textId="77777777" w:rsidR="004171A9" w:rsidRDefault="004171A9" w:rsidP="004171A9">
      <w:pPr>
        <w:rPr>
          <w:rFonts w:ascii="Cambria" w:hAnsi="Cambria"/>
          <w:b/>
          <w:color w:val="0000CC"/>
        </w:rPr>
      </w:pPr>
    </w:p>
    <w:p w14:paraId="275F1FBA" w14:textId="77777777" w:rsidR="004171A9" w:rsidRDefault="004171A9" w:rsidP="004171A9">
      <w:pPr>
        <w:rPr>
          <w:rFonts w:ascii="Cambria" w:hAnsi="Cambria"/>
          <w:b/>
          <w:color w:val="0000CC"/>
        </w:rPr>
      </w:pPr>
    </w:p>
    <w:p w14:paraId="0750F7EB" w14:textId="77777777" w:rsidR="004171A9" w:rsidRDefault="004171A9" w:rsidP="004171A9">
      <w:pPr>
        <w:rPr>
          <w:rFonts w:ascii="Cambria" w:hAnsi="Cambria"/>
          <w:b/>
          <w:color w:val="0000CC"/>
        </w:rPr>
      </w:pPr>
    </w:p>
    <w:p w14:paraId="4843A193" w14:textId="77777777" w:rsidR="004171A9" w:rsidRDefault="004171A9" w:rsidP="004171A9">
      <w:pPr>
        <w:rPr>
          <w:rFonts w:ascii="Cambria" w:hAnsi="Cambria"/>
          <w:b/>
          <w:color w:val="0000CC"/>
        </w:rPr>
      </w:pPr>
    </w:p>
    <w:p w14:paraId="659A6EE0" w14:textId="77777777" w:rsidR="004171A9" w:rsidRDefault="004171A9" w:rsidP="004171A9">
      <w:pPr>
        <w:rPr>
          <w:rFonts w:ascii="Cambria" w:hAnsi="Cambria"/>
          <w:b/>
          <w:color w:val="0000CC"/>
        </w:rPr>
      </w:pPr>
    </w:p>
    <w:p w14:paraId="709C657B" w14:textId="77777777" w:rsidR="004171A9" w:rsidRDefault="004171A9" w:rsidP="004171A9">
      <w:pPr>
        <w:rPr>
          <w:rFonts w:ascii="Cambria" w:hAnsi="Cambria"/>
          <w:b/>
          <w:color w:val="0000CC"/>
        </w:rPr>
      </w:pPr>
    </w:p>
    <w:p w14:paraId="3AEE2548" w14:textId="77777777" w:rsidR="004171A9" w:rsidRDefault="004171A9" w:rsidP="004171A9">
      <w:pPr>
        <w:rPr>
          <w:rFonts w:ascii="Cambria" w:hAnsi="Cambria"/>
          <w:b/>
          <w:color w:val="0000CC"/>
        </w:rPr>
      </w:pPr>
    </w:p>
    <w:p w14:paraId="5D190FE6" w14:textId="77777777" w:rsidR="004171A9" w:rsidRDefault="004171A9" w:rsidP="004171A9">
      <w:pPr>
        <w:rPr>
          <w:rFonts w:ascii="Cambria" w:hAnsi="Cambria"/>
          <w:b/>
          <w:color w:val="0000CC"/>
        </w:rPr>
      </w:pPr>
    </w:p>
    <w:p w14:paraId="2583D51B" w14:textId="77777777" w:rsidR="004171A9" w:rsidRPr="00B3253C" w:rsidRDefault="004171A9" w:rsidP="004171A9">
      <w:pPr>
        <w:rPr>
          <w:rFonts w:ascii="Arial" w:hAnsi="Arial" w:cs="Arial"/>
          <w:b/>
          <w:bCs/>
        </w:rPr>
      </w:pPr>
      <w:r w:rsidRPr="00B3253C">
        <w:rPr>
          <w:rFonts w:ascii="Arial" w:hAnsi="Arial" w:cs="Arial"/>
          <w:b/>
          <w:bCs/>
        </w:rPr>
        <w:t>1. Consequence management on drivers:</w:t>
      </w:r>
    </w:p>
    <w:p w14:paraId="4D932B86" w14:textId="77777777" w:rsidR="004171A9" w:rsidRPr="00B3253C" w:rsidRDefault="004171A9" w:rsidP="00E97A09">
      <w:pPr>
        <w:pStyle w:val="Default"/>
        <w:numPr>
          <w:ilvl w:val="0"/>
          <w:numId w:val="36"/>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14:paraId="21F98ECB" w14:textId="77777777" w:rsidR="004171A9" w:rsidRPr="00B3253C" w:rsidRDefault="004171A9" w:rsidP="00E97A09">
      <w:pPr>
        <w:pStyle w:val="Default"/>
        <w:numPr>
          <w:ilvl w:val="0"/>
          <w:numId w:val="36"/>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14:paraId="7DE7D6C9" w14:textId="77777777" w:rsidR="004171A9" w:rsidRPr="00B3253C" w:rsidRDefault="004171A9" w:rsidP="00E97A09">
      <w:pPr>
        <w:pStyle w:val="Default"/>
        <w:numPr>
          <w:ilvl w:val="0"/>
          <w:numId w:val="36"/>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14:paraId="4227E371" w14:textId="77777777" w:rsidR="004171A9" w:rsidRPr="00B3253C" w:rsidRDefault="004171A9" w:rsidP="00E97A09">
      <w:pPr>
        <w:pStyle w:val="Default"/>
        <w:numPr>
          <w:ilvl w:val="0"/>
          <w:numId w:val="36"/>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14:paraId="0F4D3ACC" w14:textId="77777777" w:rsidR="004171A9" w:rsidRPr="00B3253C" w:rsidRDefault="004171A9" w:rsidP="004171A9">
      <w:pPr>
        <w:pStyle w:val="ListParagraph"/>
        <w:ind w:left="2160"/>
        <w:rPr>
          <w:rFonts w:ascii="Arial" w:hAnsi="Arial" w:cs="Arial"/>
        </w:rPr>
      </w:pPr>
    </w:p>
    <w:p w14:paraId="20D5684C" w14:textId="77777777" w:rsidR="004171A9" w:rsidRPr="00B3253C" w:rsidRDefault="004171A9" w:rsidP="00E97A09">
      <w:pPr>
        <w:pStyle w:val="Default"/>
        <w:numPr>
          <w:ilvl w:val="0"/>
          <w:numId w:val="41"/>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14:paraId="360EEA53" w14:textId="77777777" w:rsidR="004171A9" w:rsidRPr="00B3253C" w:rsidRDefault="004171A9" w:rsidP="004171A9">
      <w:pPr>
        <w:pStyle w:val="Default"/>
        <w:ind w:left="720"/>
        <w:rPr>
          <w:rFonts w:ascii="Arial" w:hAnsi="Arial" w:cs="Arial"/>
          <w:b/>
          <w:bCs/>
          <w:sz w:val="22"/>
          <w:szCs w:val="22"/>
        </w:rPr>
      </w:pPr>
    </w:p>
    <w:p w14:paraId="75404D43" w14:textId="77777777" w:rsidR="004171A9" w:rsidRPr="00B3253C" w:rsidRDefault="004171A9" w:rsidP="004171A9">
      <w:pPr>
        <w:pStyle w:val="Default"/>
        <w:ind w:left="1440"/>
        <w:rPr>
          <w:rFonts w:ascii="Arial" w:hAnsi="Arial" w:cs="Arial"/>
          <w:sz w:val="22"/>
          <w:szCs w:val="22"/>
        </w:rPr>
      </w:pPr>
      <w:r w:rsidRPr="00B3253C">
        <w:rPr>
          <w:rFonts w:ascii="Arial" w:hAnsi="Arial" w:cs="Arial"/>
          <w:sz w:val="22"/>
          <w:szCs w:val="22"/>
        </w:rPr>
        <w:t>a. Major safety violations:</w:t>
      </w:r>
    </w:p>
    <w:p w14:paraId="3EE0FEBF" w14:textId="77777777" w:rsidR="004171A9" w:rsidRPr="00B3253C" w:rsidRDefault="004171A9" w:rsidP="00E97A09">
      <w:pPr>
        <w:pStyle w:val="Default"/>
        <w:numPr>
          <w:ilvl w:val="0"/>
          <w:numId w:val="34"/>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Rs. 50000/- will be deducted as penalty or actual loss occurred to TSL if any whichever is higher.</w:t>
      </w:r>
    </w:p>
    <w:p w14:paraId="5899C585" w14:textId="77777777" w:rsidR="004171A9" w:rsidRPr="00B3253C" w:rsidRDefault="004171A9" w:rsidP="00E97A09">
      <w:pPr>
        <w:pStyle w:val="Default"/>
        <w:numPr>
          <w:ilvl w:val="0"/>
          <w:numId w:val="34"/>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Rs. 100000/- will be deducted.</w:t>
      </w:r>
    </w:p>
    <w:p w14:paraId="1E3B5AE2" w14:textId="77777777" w:rsidR="004171A9" w:rsidRPr="00B3253C" w:rsidRDefault="004171A9" w:rsidP="00E97A09">
      <w:pPr>
        <w:pStyle w:val="ListParagraph"/>
        <w:numPr>
          <w:ilvl w:val="0"/>
          <w:numId w:val="37"/>
        </w:numPr>
        <w:spacing w:after="160" w:line="259" w:lineRule="auto"/>
        <w:rPr>
          <w:rFonts w:ascii="Arial" w:hAnsi="Arial" w:cs="Arial"/>
        </w:rPr>
      </w:pPr>
      <w:r w:rsidRPr="00B3253C">
        <w:rPr>
          <w:rFonts w:ascii="Arial" w:hAnsi="Arial" w:cs="Arial"/>
        </w:rPr>
        <w:t>Minor safety violations:</w:t>
      </w:r>
    </w:p>
    <w:p w14:paraId="661A423A" w14:textId="77777777" w:rsidR="004171A9" w:rsidRPr="00B3253C" w:rsidRDefault="004171A9" w:rsidP="00E97A09">
      <w:pPr>
        <w:pStyle w:val="ListParagraph"/>
        <w:numPr>
          <w:ilvl w:val="0"/>
          <w:numId w:val="35"/>
        </w:numPr>
        <w:spacing w:after="160" w:line="259" w:lineRule="auto"/>
        <w:rPr>
          <w:rFonts w:ascii="Arial" w:hAnsi="Arial" w:cs="Arial"/>
        </w:rPr>
      </w:pPr>
      <w:r w:rsidRPr="00B3253C">
        <w:rPr>
          <w:rFonts w:ascii="Arial" w:hAnsi="Arial" w:cs="Arial"/>
        </w:rPr>
        <w:t>In case of noncompliance of PPE- Rs. 2000/- will be deducted from the customer.</w:t>
      </w:r>
    </w:p>
    <w:p w14:paraId="186B98C5" w14:textId="77777777" w:rsidR="004171A9" w:rsidRPr="00B3253C" w:rsidRDefault="004171A9" w:rsidP="00E97A09">
      <w:pPr>
        <w:pStyle w:val="ListParagraph"/>
        <w:numPr>
          <w:ilvl w:val="0"/>
          <w:numId w:val="35"/>
        </w:numPr>
        <w:spacing w:after="160" w:line="259" w:lineRule="auto"/>
        <w:rPr>
          <w:rFonts w:ascii="Arial" w:hAnsi="Arial" w:cs="Arial"/>
        </w:rPr>
      </w:pPr>
      <w:r w:rsidRPr="00B3253C">
        <w:rPr>
          <w:rFonts w:ascii="Arial" w:hAnsi="Arial" w:cs="Arial"/>
        </w:rPr>
        <w:t>In case of High speed, unsafe parking, not putting barricades around breakdown vehicles, vehicle breakdown due to low fuel etc. an amount of Rs. 25000/- will be deducted as penalty.</w:t>
      </w:r>
    </w:p>
    <w:p w14:paraId="72D06E0B" w14:textId="77777777" w:rsidR="004171A9" w:rsidRPr="00B3253C" w:rsidRDefault="004171A9" w:rsidP="00E97A09">
      <w:pPr>
        <w:pStyle w:val="ListParagraph"/>
        <w:numPr>
          <w:ilvl w:val="0"/>
          <w:numId w:val="37"/>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14:paraId="411A89D7" w14:textId="77777777" w:rsidR="004171A9" w:rsidRPr="00B3253C" w:rsidRDefault="004171A9" w:rsidP="00E97A09">
      <w:pPr>
        <w:pStyle w:val="ListParagraph"/>
        <w:numPr>
          <w:ilvl w:val="0"/>
          <w:numId w:val="41"/>
        </w:numPr>
        <w:spacing w:after="160" w:line="259" w:lineRule="auto"/>
        <w:rPr>
          <w:rFonts w:ascii="Arial" w:hAnsi="Arial" w:cs="Arial"/>
        </w:rPr>
      </w:pPr>
      <w:r w:rsidRPr="00B3253C">
        <w:rPr>
          <w:rFonts w:ascii="Arial" w:hAnsi="Arial" w:cs="Arial"/>
        </w:rPr>
        <w:t>Consequence management on drivers involved in the major road safety violation:</w:t>
      </w:r>
    </w:p>
    <w:p w14:paraId="3226E209" w14:textId="77777777" w:rsidR="004171A9" w:rsidRPr="00B3253C" w:rsidRDefault="004171A9" w:rsidP="00E97A09">
      <w:pPr>
        <w:pStyle w:val="ListParagraph"/>
        <w:numPr>
          <w:ilvl w:val="0"/>
          <w:numId w:val="38"/>
        </w:numPr>
        <w:spacing w:after="160" w:line="259" w:lineRule="auto"/>
        <w:rPr>
          <w:rFonts w:ascii="Arial" w:hAnsi="Arial" w:cs="Arial"/>
        </w:rPr>
      </w:pPr>
      <w:r w:rsidRPr="00B3253C">
        <w:rPr>
          <w:rFonts w:ascii="Arial" w:hAnsi="Arial" w:cs="Arial"/>
        </w:rPr>
        <w:lastRenderedPageBreak/>
        <w:t>In case of 1</w:t>
      </w:r>
      <w:r w:rsidRPr="00B3253C">
        <w:rPr>
          <w:rFonts w:ascii="Arial" w:hAnsi="Arial" w:cs="Arial"/>
          <w:vertAlign w:val="superscript"/>
        </w:rPr>
        <w:t>st</w:t>
      </w:r>
      <w:r w:rsidRPr="00B3253C">
        <w:rPr>
          <w:rFonts w:ascii="Arial" w:hAnsi="Arial" w:cs="Arial"/>
        </w:rPr>
        <w:t xml:space="preserve"> violation- 7 days blocking of gate pass.</w:t>
      </w:r>
    </w:p>
    <w:p w14:paraId="18BA4073" w14:textId="77777777" w:rsidR="004171A9" w:rsidRPr="00B3253C" w:rsidRDefault="004171A9" w:rsidP="00E97A09">
      <w:pPr>
        <w:pStyle w:val="ListParagraph"/>
        <w:numPr>
          <w:ilvl w:val="0"/>
          <w:numId w:val="38"/>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14:paraId="3C4732B3" w14:textId="77777777" w:rsidR="004171A9" w:rsidRPr="00B3253C" w:rsidRDefault="004171A9" w:rsidP="00E97A09">
      <w:pPr>
        <w:pStyle w:val="ListParagraph"/>
        <w:numPr>
          <w:ilvl w:val="0"/>
          <w:numId w:val="38"/>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14:paraId="1270DC57" w14:textId="77777777" w:rsidR="004171A9" w:rsidRPr="00B3253C" w:rsidRDefault="004171A9" w:rsidP="004171A9">
      <w:pPr>
        <w:pStyle w:val="ListParagraph"/>
        <w:ind w:left="2520"/>
        <w:rPr>
          <w:rFonts w:ascii="Arial" w:hAnsi="Arial" w:cs="Arial"/>
        </w:rPr>
      </w:pPr>
    </w:p>
    <w:p w14:paraId="0EC1AAE2" w14:textId="77777777" w:rsidR="004171A9" w:rsidRPr="00B3253C" w:rsidRDefault="004171A9" w:rsidP="00E97A09">
      <w:pPr>
        <w:pStyle w:val="ListParagraph"/>
        <w:numPr>
          <w:ilvl w:val="0"/>
          <w:numId w:val="41"/>
        </w:numPr>
        <w:spacing w:after="160" w:line="259" w:lineRule="auto"/>
        <w:rPr>
          <w:rFonts w:ascii="Arial" w:hAnsi="Arial" w:cs="Arial"/>
        </w:rPr>
      </w:pPr>
      <w:r w:rsidRPr="00B3253C">
        <w:rPr>
          <w:rFonts w:ascii="Arial" w:hAnsi="Arial" w:cs="Arial"/>
        </w:rPr>
        <w:t>Consequence management on vehicle involved in the major road safety violation:</w:t>
      </w:r>
    </w:p>
    <w:p w14:paraId="36C55933" w14:textId="77777777" w:rsidR="004171A9" w:rsidRPr="00B3253C" w:rsidRDefault="004171A9" w:rsidP="00E97A09">
      <w:pPr>
        <w:pStyle w:val="Default"/>
        <w:numPr>
          <w:ilvl w:val="0"/>
          <w:numId w:val="39"/>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14:paraId="4BFBBCBD" w14:textId="77777777" w:rsidR="004171A9" w:rsidRPr="00B3253C" w:rsidRDefault="004171A9" w:rsidP="004171A9">
      <w:pPr>
        <w:pStyle w:val="ListParagraph"/>
        <w:ind w:left="1440"/>
        <w:rPr>
          <w:rFonts w:ascii="Arial" w:hAnsi="Arial" w:cs="Arial"/>
        </w:rPr>
      </w:pPr>
    </w:p>
    <w:p w14:paraId="138475E1" w14:textId="77777777" w:rsidR="004171A9" w:rsidRPr="00222D82" w:rsidRDefault="004171A9" w:rsidP="00E97A09">
      <w:pPr>
        <w:pStyle w:val="ListParagraph"/>
        <w:numPr>
          <w:ilvl w:val="0"/>
          <w:numId w:val="41"/>
        </w:numPr>
        <w:spacing w:after="160" w:line="259" w:lineRule="auto"/>
        <w:rPr>
          <w:rFonts w:ascii="Arial" w:hAnsi="Arial" w:cs="Arial"/>
        </w:rPr>
      </w:pPr>
      <w:r w:rsidRPr="00222D82">
        <w:rPr>
          <w:rFonts w:ascii="Arial" w:hAnsi="Arial" w:cs="Arial"/>
        </w:rPr>
        <w:t>List of Major road safety violations are given below:</w:t>
      </w:r>
    </w:p>
    <w:p w14:paraId="5BAAFCB2"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14:paraId="49AD2F33"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14:paraId="13F89F02"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14:paraId="43F8BD48"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Wrong overtaking/ Overtaking in no overtaking zones </w:t>
      </w:r>
    </w:p>
    <w:p w14:paraId="38825DC8"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14:paraId="7C548756"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Not wearing seat belt (Front &amp; rear). </w:t>
      </w:r>
    </w:p>
    <w:p w14:paraId="51D8EB99"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14:paraId="09D32214"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Heavy vehicle movement in non-specified time. </w:t>
      </w:r>
    </w:p>
    <w:p w14:paraId="03CF1669"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14:paraId="3A9B7603"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14:paraId="790B2FF2"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rPr>
        <w:t xml:space="preserve">Driver absconding after any road incident. </w:t>
      </w:r>
    </w:p>
    <w:p w14:paraId="3D3B5578"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14:paraId="284AAE7E"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14:paraId="5414DFB4" w14:textId="77777777" w:rsidR="004171A9" w:rsidRPr="00B3253C" w:rsidRDefault="004171A9" w:rsidP="00E97A09">
      <w:pPr>
        <w:pStyle w:val="Default"/>
        <w:numPr>
          <w:ilvl w:val="0"/>
          <w:numId w:val="40"/>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Dala in raised condition. </w:t>
      </w:r>
    </w:p>
    <w:p w14:paraId="3FD6E49E"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14:paraId="320D4E47"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14:paraId="4380BB35"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No scotch block on vehicle parked (or unattended) </w:t>
      </w:r>
    </w:p>
    <w:p w14:paraId="3C9AA9AF"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Tailgating (driving closely behind) a HEMM. </w:t>
      </w:r>
    </w:p>
    <w:p w14:paraId="12ACA6CB" w14:textId="77777777" w:rsidR="004171A9" w:rsidRDefault="004171A9" w:rsidP="00CA17DC">
      <w:pPr>
        <w:rPr>
          <w:rFonts w:ascii="Cambria" w:hAnsi="Cambria"/>
          <w:b/>
          <w:sz w:val="22"/>
          <w:szCs w:val="22"/>
        </w:rPr>
      </w:pPr>
    </w:p>
    <w:p w14:paraId="146C78B7" w14:textId="77777777" w:rsidR="004171A9" w:rsidRDefault="004171A9" w:rsidP="00CA17DC">
      <w:pPr>
        <w:rPr>
          <w:rFonts w:ascii="Cambria" w:hAnsi="Cambria"/>
          <w:b/>
          <w:sz w:val="22"/>
          <w:szCs w:val="22"/>
        </w:rPr>
      </w:pPr>
    </w:p>
    <w:p w14:paraId="04876715" w14:textId="77777777" w:rsidR="004171A9" w:rsidRDefault="004171A9" w:rsidP="00CA17DC">
      <w:pPr>
        <w:rPr>
          <w:rFonts w:ascii="Cambria" w:hAnsi="Cambria"/>
          <w:b/>
          <w:sz w:val="22"/>
          <w:szCs w:val="22"/>
        </w:rPr>
      </w:pPr>
    </w:p>
    <w:p w14:paraId="598A3FFB" w14:textId="77777777" w:rsidR="004171A9" w:rsidRDefault="004171A9" w:rsidP="00CA17DC">
      <w:pPr>
        <w:rPr>
          <w:rFonts w:ascii="Cambria" w:hAnsi="Cambria"/>
          <w:b/>
          <w:sz w:val="22"/>
          <w:szCs w:val="22"/>
        </w:rPr>
      </w:pPr>
    </w:p>
    <w:p w14:paraId="27C57898" w14:textId="77777777" w:rsidR="004171A9" w:rsidRDefault="004171A9" w:rsidP="00CA17DC">
      <w:pPr>
        <w:rPr>
          <w:rFonts w:ascii="Cambria" w:hAnsi="Cambria"/>
          <w:b/>
          <w:sz w:val="22"/>
          <w:szCs w:val="22"/>
        </w:rPr>
      </w:pPr>
    </w:p>
    <w:p w14:paraId="5DB03516" w14:textId="77777777" w:rsidR="004171A9" w:rsidRDefault="004171A9" w:rsidP="00CA17DC">
      <w:pPr>
        <w:rPr>
          <w:rFonts w:ascii="Cambria" w:hAnsi="Cambria"/>
          <w:b/>
          <w:sz w:val="22"/>
          <w:szCs w:val="22"/>
        </w:rPr>
      </w:pPr>
    </w:p>
    <w:p w14:paraId="07EE8073" w14:textId="77777777" w:rsidR="004171A9" w:rsidRDefault="004171A9" w:rsidP="00CA17DC">
      <w:pPr>
        <w:rPr>
          <w:rFonts w:ascii="Cambria" w:hAnsi="Cambria"/>
          <w:b/>
          <w:sz w:val="22"/>
          <w:szCs w:val="22"/>
        </w:rPr>
      </w:pPr>
    </w:p>
    <w:p w14:paraId="4A85EBDF" w14:textId="77777777" w:rsidR="00F74F20" w:rsidRDefault="00F74F20" w:rsidP="00CA17DC">
      <w:pPr>
        <w:rPr>
          <w:rFonts w:ascii="Cambria" w:hAnsi="Cambria"/>
          <w:b/>
          <w:sz w:val="22"/>
          <w:szCs w:val="22"/>
        </w:rPr>
      </w:pPr>
    </w:p>
    <w:p w14:paraId="63C27625" w14:textId="77777777" w:rsidR="004171A9" w:rsidRDefault="004171A9" w:rsidP="00CA17DC">
      <w:pPr>
        <w:rPr>
          <w:rFonts w:ascii="Cambria" w:hAnsi="Cambria"/>
          <w:b/>
          <w:sz w:val="22"/>
          <w:szCs w:val="22"/>
        </w:rPr>
      </w:pPr>
    </w:p>
    <w:p w14:paraId="648CE3A1" w14:textId="77777777" w:rsidR="00DE7C68" w:rsidRDefault="00DE7C68" w:rsidP="00CA17DC">
      <w:pPr>
        <w:rPr>
          <w:rFonts w:ascii="Cambria" w:hAnsi="Cambria"/>
          <w:b/>
          <w:sz w:val="22"/>
          <w:szCs w:val="22"/>
        </w:rPr>
      </w:pPr>
    </w:p>
    <w:p w14:paraId="67428B4E" w14:textId="7D2EB510" w:rsidR="000A224C" w:rsidRDefault="00330C90" w:rsidP="00CA17DC">
      <w:pPr>
        <w:rPr>
          <w:rFonts w:ascii="Cambria" w:hAnsi="Cambria"/>
          <w:b/>
          <w:sz w:val="22"/>
          <w:szCs w:val="22"/>
        </w:rPr>
      </w:pPr>
      <w:r w:rsidRPr="005D5A18">
        <w:rPr>
          <w:rFonts w:ascii="Cambria" w:hAnsi="Cambria"/>
          <w:b/>
          <w:sz w:val="22"/>
          <w:szCs w:val="22"/>
        </w:rPr>
        <w:lastRenderedPageBreak/>
        <w:t>MATERIAL DETAILS:</w:t>
      </w:r>
      <w:r w:rsidR="00A40DEA">
        <w:rPr>
          <w:rFonts w:ascii="Cambria" w:hAnsi="Cambria"/>
          <w:b/>
          <w:sz w:val="22"/>
          <w:szCs w:val="22"/>
        </w:rPr>
        <w:t xml:space="preserve"> AS PER ANNEXURE</w:t>
      </w:r>
      <w:r>
        <w:rPr>
          <w:rFonts w:ascii="Cambria" w:hAnsi="Cambria"/>
          <w:b/>
          <w:sz w:val="22"/>
          <w:szCs w:val="22"/>
        </w:rPr>
        <w:t>:</w:t>
      </w:r>
    </w:p>
    <w:tbl>
      <w:tblPr>
        <w:tblW w:w="16030" w:type="dxa"/>
        <w:tblInd w:w="93" w:type="dxa"/>
        <w:tblLayout w:type="fixed"/>
        <w:tblLook w:val="04A0" w:firstRow="1" w:lastRow="0" w:firstColumn="1" w:lastColumn="0" w:noHBand="0" w:noVBand="1"/>
      </w:tblPr>
      <w:tblGrid>
        <w:gridCol w:w="640"/>
        <w:gridCol w:w="1445"/>
        <w:gridCol w:w="1350"/>
        <w:gridCol w:w="1260"/>
        <w:gridCol w:w="4050"/>
        <w:gridCol w:w="720"/>
        <w:gridCol w:w="720"/>
        <w:gridCol w:w="638"/>
        <w:gridCol w:w="566"/>
        <w:gridCol w:w="981"/>
        <w:gridCol w:w="1235"/>
        <w:gridCol w:w="1080"/>
        <w:gridCol w:w="1345"/>
      </w:tblGrid>
      <w:tr w:rsidR="00E166F8" w:rsidRPr="00C83A94" w14:paraId="541BE1BA" w14:textId="77777777" w:rsidTr="00E166F8">
        <w:trPr>
          <w:trHeight w:val="548"/>
        </w:trPr>
        <w:tc>
          <w:tcPr>
            <w:tcW w:w="640" w:type="dxa"/>
            <w:tcBorders>
              <w:top w:val="single" w:sz="4" w:space="0" w:color="auto"/>
              <w:left w:val="single" w:sz="4" w:space="0" w:color="auto"/>
              <w:bottom w:val="single" w:sz="4" w:space="0" w:color="auto"/>
              <w:right w:val="single" w:sz="4" w:space="0" w:color="auto"/>
            </w:tcBorders>
            <w:shd w:val="clear" w:color="000000" w:fill="FCD5B4"/>
            <w:vAlign w:val="center"/>
          </w:tcPr>
          <w:p w14:paraId="444436C6" w14:textId="209C89A4"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 xml:space="preserve">Sr. No. </w:t>
            </w:r>
          </w:p>
        </w:tc>
        <w:tc>
          <w:tcPr>
            <w:tcW w:w="1445" w:type="dxa"/>
            <w:tcBorders>
              <w:top w:val="single" w:sz="4" w:space="0" w:color="auto"/>
              <w:left w:val="nil"/>
              <w:bottom w:val="single" w:sz="4" w:space="0" w:color="auto"/>
              <w:right w:val="single" w:sz="4" w:space="0" w:color="auto"/>
            </w:tcBorders>
            <w:shd w:val="clear" w:color="000000" w:fill="FCD5B4"/>
            <w:vAlign w:val="center"/>
          </w:tcPr>
          <w:p w14:paraId="07F62486" w14:textId="30592947"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Location</w:t>
            </w:r>
          </w:p>
        </w:tc>
        <w:tc>
          <w:tcPr>
            <w:tcW w:w="1350" w:type="dxa"/>
            <w:tcBorders>
              <w:top w:val="single" w:sz="4" w:space="0" w:color="auto"/>
              <w:left w:val="nil"/>
              <w:bottom w:val="single" w:sz="4" w:space="0" w:color="auto"/>
              <w:right w:val="single" w:sz="4" w:space="0" w:color="auto"/>
            </w:tcBorders>
            <w:shd w:val="clear" w:color="000000" w:fill="FCD5B4"/>
            <w:vAlign w:val="center"/>
          </w:tcPr>
          <w:p w14:paraId="08E3CCF3" w14:textId="67915452"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Lot No</w:t>
            </w:r>
          </w:p>
        </w:tc>
        <w:tc>
          <w:tcPr>
            <w:tcW w:w="1260" w:type="dxa"/>
            <w:tcBorders>
              <w:top w:val="single" w:sz="4" w:space="0" w:color="auto"/>
              <w:left w:val="nil"/>
              <w:bottom w:val="single" w:sz="4" w:space="0" w:color="auto"/>
              <w:right w:val="single" w:sz="4" w:space="0" w:color="auto"/>
            </w:tcBorders>
            <w:shd w:val="clear" w:color="000000" w:fill="FCD5B4"/>
            <w:vAlign w:val="center"/>
          </w:tcPr>
          <w:p w14:paraId="263A3675" w14:textId="4D5CAB39"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Material Code</w:t>
            </w:r>
          </w:p>
        </w:tc>
        <w:tc>
          <w:tcPr>
            <w:tcW w:w="4050" w:type="dxa"/>
            <w:tcBorders>
              <w:top w:val="single" w:sz="4" w:space="0" w:color="auto"/>
              <w:left w:val="nil"/>
              <w:bottom w:val="single" w:sz="4" w:space="0" w:color="auto"/>
              <w:right w:val="single" w:sz="4" w:space="0" w:color="auto"/>
            </w:tcBorders>
            <w:shd w:val="clear" w:color="000000" w:fill="FCD5B4"/>
            <w:vAlign w:val="center"/>
          </w:tcPr>
          <w:p w14:paraId="2247F87A" w14:textId="772196F3"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Lot Description</w:t>
            </w:r>
          </w:p>
        </w:tc>
        <w:tc>
          <w:tcPr>
            <w:tcW w:w="720" w:type="dxa"/>
            <w:tcBorders>
              <w:top w:val="single" w:sz="4" w:space="0" w:color="auto"/>
              <w:left w:val="nil"/>
              <w:bottom w:val="single" w:sz="4" w:space="0" w:color="auto"/>
              <w:right w:val="single" w:sz="4" w:space="0" w:color="auto"/>
            </w:tcBorders>
            <w:shd w:val="clear" w:color="000000" w:fill="FCD5B4"/>
            <w:vAlign w:val="center"/>
          </w:tcPr>
          <w:p w14:paraId="3E142F38" w14:textId="5EA8E209"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QTY</w:t>
            </w:r>
          </w:p>
        </w:tc>
        <w:tc>
          <w:tcPr>
            <w:tcW w:w="720" w:type="dxa"/>
            <w:tcBorders>
              <w:top w:val="single" w:sz="4" w:space="0" w:color="auto"/>
              <w:left w:val="nil"/>
              <w:bottom w:val="single" w:sz="4" w:space="0" w:color="auto"/>
              <w:right w:val="single" w:sz="4" w:space="0" w:color="auto"/>
            </w:tcBorders>
            <w:shd w:val="clear" w:color="000000" w:fill="FCD5B4"/>
            <w:vAlign w:val="center"/>
          </w:tcPr>
          <w:p w14:paraId="27645B73" w14:textId="0FF4538E"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UOM</w:t>
            </w:r>
          </w:p>
        </w:tc>
        <w:tc>
          <w:tcPr>
            <w:tcW w:w="638" w:type="dxa"/>
            <w:tcBorders>
              <w:top w:val="single" w:sz="4" w:space="0" w:color="auto"/>
              <w:left w:val="nil"/>
              <w:bottom w:val="single" w:sz="4" w:space="0" w:color="auto"/>
              <w:right w:val="single" w:sz="4" w:space="0" w:color="auto"/>
            </w:tcBorders>
            <w:shd w:val="clear" w:color="000000" w:fill="FCD5B4"/>
            <w:vAlign w:val="center"/>
          </w:tcPr>
          <w:p w14:paraId="50151807" w14:textId="2B3631B9"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GST</w:t>
            </w:r>
          </w:p>
        </w:tc>
        <w:tc>
          <w:tcPr>
            <w:tcW w:w="566" w:type="dxa"/>
            <w:tcBorders>
              <w:top w:val="single" w:sz="4" w:space="0" w:color="auto"/>
              <w:left w:val="nil"/>
              <w:bottom w:val="single" w:sz="4" w:space="0" w:color="auto"/>
              <w:right w:val="single" w:sz="4" w:space="0" w:color="auto"/>
            </w:tcBorders>
            <w:shd w:val="clear" w:color="000000" w:fill="FCD5B4"/>
            <w:vAlign w:val="center"/>
          </w:tcPr>
          <w:p w14:paraId="5447A8CC" w14:textId="591E5674"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TCS</w:t>
            </w:r>
          </w:p>
        </w:tc>
        <w:tc>
          <w:tcPr>
            <w:tcW w:w="981" w:type="dxa"/>
            <w:tcBorders>
              <w:top w:val="single" w:sz="4" w:space="0" w:color="auto"/>
              <w:left w:val="nil"/>
              <w:bottom w:val="single" w:sz="4" w:space="0" w:color="auto"/>
              <w:right w:val="single" w:sz="4" w:space="0" w:color="auto"/>
            </w:tcBorders>
            <w:shd w:val="clear" w:color="000000" w:fill="FCD5B4"/>
            <w:vAlign w:val="center"/>
          </w:tcPr>
          <w:p w14:paraId="5C23754C" w14:textId="7BE78E95"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Loading</w:t>
            </w:r>
          </w:p>
        </w:tc>
        <w:tc>
          <w:tcPr>
            <w:tcW w:w="1235" w:type="dxa"/>
            <w:tcBorders>
              <w:top w:val="single" w:sz="4" w:space="0" w:color="auto"/>
              <w:left w:val="nil"/>
              <w:bottom w:val="single" w:sz="4" w:space="0" w:color="auto"/>
              <w:right w:val="single" w:sz="4" w:space="0" w:color="auto"/>
            </w:tcBorders>
            <w:shd w:val="clear" w:color="000000" w:fill="FCD5B4"/>
            <w:vAlign w:val="center"/>
          </w:tcPr>
          <w:p w14:paraId="5757C09F" w14:textId="7D55E04A"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Lifting Period</w:t>
            </w:r>
          </w:p>
        </w:tc>
        <w:tc>
          <w:tcPr>
            <w:tcW w:w="1080" w:type="dxa"/>
            <w:tcBorders>
              <w:top w:val="single" w:sz="4" w:space="0" w:color="auto"/>
              <w:left w:val="nil"/>
              <w:bottom w:val="single" w:sz="4" w:space="0" w:color="auto"/>
              <w:right w:val="single" w:sz="4" w:space="0" w:color="auto"/>
            </w:tcBorders>
            <w:shd w:val="clear" w:color="000000" w:fill="FCD5B4"/>
            <w:vAlign w:val="center"/>
          </w:tcPr>
          <w:p w14:paraId="5C856FB3" w14:textId="628A61F4"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Contact person</w:t>
            </w:r>
          </w:p>
        </w:tc>
        <w:tc>
          <w:tcPr>
            <w:tcW w:w="1345" w:type="dxa"/>
            <w:tcBorders>
              <w:top w:val="single" w:sz="4" w:space="0" w:color="auto"/>
              <w:left w:val="nil"/>
              <w:bottom w:val="single" w:sz="4" w:space="0" w:color="auto"/>
              <w:right w:val="single" w:sz="4" w:space="0" w:color="auto"/>
            </w:tcBorders>
            <w:shd w:val="clear" w:color="000000" w:fill="FCD5B4"/>
            <w:vAlign w:val="center"/>
          </w:tcPr>
          <w:p w14:paraId="061AFB00" w14:textId="71DCBD35"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Contact no</w:t>
            </w:r>
          </w:p>
        </w:tc>
      </w:tr>
      <w:tr w:rsidR="00806F5D" w:rsidRPr="00C83A94" w14:paraId="429291ED"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F025DAC" w14:textId="60A8FB12" w:rsidR="00806F5D" w:rsidRPr="00DB2EB5" w:rsidRDefault="00806F5D" w:rsidP="00E166F8">
            <w:pPr>
              <w:jc w:val="center"/>
              <w:rPr>
                <w:rFonts w:ascii="Cambria" w:hAnsi="Cambria" w:cs="Calibri"/>
                <w:b/>
                <w:bCs/>
                <w:strike/>
                <w:color w:val="FF0000"/>
                <w:sz w:val="20"/>
                <w:szCs w:val="20"/>
              </w:rPr>
            </w:pPr>
            <w:r w:rsidRPr="00DB2EB5">
              <w:rPr>
                <w:rFonts w:ascii="Cambria" w:hAnsi="Cambria" w:cs="Calibri"/>
                <w:b/>
                <w:bCs/>
                <w:strike/>
                <w:color w:val="FF0000"/>
                <w:sz w:val="20"/>
                <w:szCs w:val="20"/>
              </w:rPr>
              <w:t>1</w:t>
            </w:r>
          </w:p>
        </w:tc>
        <w:tc>
          <w:tcPr>
            <w:tcW w:w="1445" w:type="dxa"/>
            <w:tcBorders>
              <w:top w:val="nil"/>
              <w:left w:val="nil"/>
              <w:bottom w:val="single" w:sz="4" w:space="0" w:color="auto"/>
              <w:right w:val="single" w:sz="4" w:space="0" w:color="auto"/>
            </w:tcBorders>
            <w:shd w:val="clear" w:color="000000" w:fill="FFFFFF"/>
            <w:vAlign w:val="center"/>
          </w:tcPr>
          <w:p w14:paraId="58D072D7" w14:textId="4DB4BB9A" w:rsidR="00806F5D" w:rsidRPr="00DB2EB5" w:rsidRDefault="00806F5D" w:rsidP="00E166F8">
            <w:pPr>
              <w:jc w:val="center"/>
              <w:rPr>
                <w:rFonts w:ascii="Cambria" w:hAnsi="Cambria" w:cs="Calibri"/>
                <w:strike/>
                <w:color w:val="FF0000"/>
                <w:sz w:val="22"/>
                <w:szCs w:val="22"/>
              </w:rPr>
            </w:pPr>
            <w:r w:rsidRPr="00DB2EB5">
              <w:rPr>
                <w:rFonts w:ascii="Cambria" w:hAnsi="Cambria" w:cs="Calibri"/>
                <w:strike/>
                <w:color w:val="FF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4FD27666" w14:textId="298DE986" w:rsidR="00806F5D" w:rsidRPr="00DB2EB5" w:rsidRDefault="00806F5D" w:rsidP="00E166F8">
            <w:pPr>
              <w:jc w:val="center"/>
              <w:rPr>
                <w:rFonts w:ascii="Cambria" w:hAnsi="Cambria" w:cs="Calibri"/>
                <w:b/>
                <w:bCs/>
                <w:strike/>
                <w:color w:val="FF0000"/>
                <w:sz w:val="20"/>
                <w:szCs w:val="20"/>
              </w:rPr>
            </w:pPr>
            <w:r w:rsidRPr="00DB2EB5">
              <w:rPr>
                <w:rFonts w:ascii="Cambria" w:hAnsi="Cambria" w:cs="Calibri"/>
                <w:b/>
                <w:bCs/>
                <w:strike/>
                <w:color w:val="FF0000"/>
                <w:sz w:val="20"/>
                <w:szCs w:val="20"/>
              </w:rPr>
              <w:t>NIM-27-80</w:t>
            </w:r>
          </w:p>
        </w:tc>
        <w:tc>
          <w:tcPr>
            <w:tcW w:w="1260" w:type="dxa"/>
            <w:tcBorders>
              <w:top w:val="nil"/>
              <w:left w:val="nil"/>
              <w:bottom w:val="single" w:sz="4" w:space="0" w:color="auto"/>
              <w:right w:val="single" w:sz="4" w:space="0" w:color="auto"/>
            </w:tcBorders>
            <w:shd w:val="clear" w:color="auto" w:fill="auto"/>
            <w:vAlign w:val="center"/>
          </w:tcPr>
          <w:p w14:paraId="58150E28" w14:textId="444486B5"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150003039</w:t>
            </w:r>
          </w:p>
        </w:tc>
        <w:tc>
          <w:tcPr>
            <w:tcW w:w="4050" w:type="dxa"/>
            <w:tcBorders>
              <w:top w:val="nil"/>
              <w:left w:val="nil"/>
              <w:bottom w:val="single" w:sz="4" w:space="0" w:color="auto"/>
              <w:right w:val="single" w:sz="4" w:space="0" w:color="auto"/>
            </w:tcBorders>
            <w:shd w:val="clear" w:color="auto" w:fill="auto"/>
          </w:tcPr>
          <w:p w14:paraId="3ACCEBF9" w14:textId="3E3D78B6" w:rsidR="00806F5D" w:rsidRPr="00DB2EB5" w:rsidRDefault="00806F5D" w:rsidP="00E166F8">
            <w:pPr>
              <w:rPr>
                <w:rFonts w:ascii="Cambria" w:hAnsi="Cambria" w:cs="Calibri"/>
                <w:strike/>
                <w:color w:val="FF0000"/>
                <w:sz w:val="22"/>
                <w:szCs w:val="22"/>
              </w:rPr>
            </w:pPr>
            <w:r w:rsidRPr="00DB2EB5">
              <w:rPr>
                <w:rFonts w:ascii="Cambria" w:hAnsi="Cambria" w:cs="Calibri"/>
                <w:strike/>
                <w:color w:val="FF0000"/>
                <w:sz w:val="22"/>
                <w:szCs w:val="22"/>
              </w:rPr>
              <w:t xml:space="preserve">Rejected and Scrap </w:t>
            </w:r>
            <w:r w:rsidRPr="00DB2EB5">
              <w:rPr>
                <w:rFonts w:ascii="Cambria" w:hAnsi="Cambria" w:cs="Calibri"/>
                <w:b/>
                <w:strike/>
                <w:color w:val="FF0000"/>
                <w:sz w:val="22"/>
                <w:szCs w:val="22"/>
              </w:rPr>
              <w:t>Conveyor Belts (Nylon) BELOW 25 meters</w:t>
            </w:r>
            <w:r w:rsidRPr="00DB2EB5">
              <w:rPr>
                <w:rFonts w:ascii="Cambria" w:hAnsi="Cambria" w:cs="Calibri"/>
                <w:strike/>
                <w:color w:val="FF0000"/>
                <w:sz w:val="22"/>
                <w:szCs w:val="22"/>
              </w:rPr>
              <w:t xml:space="preserve">, As is where is basis, Quantity on eye estimation. Loading Vehicle: TRUCK. Lot Closure </w:t>
            </w:r>
            <w:proofErr w:type="gramStart"/>
            <w:r w:rsidRPr="00DB2EB5">
              <w:rPr>
                <w:rFonts w:ascii="Cambria" w:hAnsi="Cambria" w:cs="Calibri"/>
                <w:strike/>
                <w:color w:val="FF0000"/>
                <w:sz w:val="22"/>
                <w:szCs w:val="22"/>
              </w:rPr>
              <w:t>Norms :</w:t>
            </w:r>
            <w:proofErr w:type="gramEnd"/>
            <w:r w:rsidRPr="00DB2EB5">
              <w:rPr>
                <w:rFonts w:ascii="Cambria" w:hAnsi="Cambria" w:cs="Calibri"/>
                <w:strike/>
                <w:color w:val="FF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62858852" w14:textId="10C7D600" w:rsidR="00806F5D" w:rsidRPr="00DB2EB5" w:rsidRDefault="00806F5D" w:rsidP="00E166F8">
            <w:pPr>
              <w:jc w:val="center"/>
              <w:rPr>
                <w:rFonts w:ascii="Cambria" w:hAnsi="Cambria" w:cs="Calibri"/>
                <w:strike/>
                <w:color w:val="FF0000"/>
              </w:rPr>
            </w:pPr>
            <w:r w:rsidRPr="00DB2EB5">
              <w:rPr>
                <w:rFonts w:ascii="Cambria" w:hAnsi="Cambria" w:cs="Calibri"/>
                <w:strike/>
                <w:color w:val="FF0000"/>
              </w:rPr>
              <w:t>20</w:t>
            </w:r>
          </w:p>
        </w:tc>
        <w:tc>
          <w:tcPr>
            <w:tcW w:w="720" w:type="dxa"/>
            <w:tcBorders>
              <w:top w:val="nil"/>
              <w:left w:val="nil"/>
              <w:bottom w:val="single" w:sz="4" w:space="0" w:color="auto"/>
              <w:right w:val="single" w:sz="4" w:space="0" w:color="auto"/>
            </w:tcBorders>
            <w:shd w:val="clear" w:color="auto" w:fill="auto"/>
            <w:vAlign w:val="center"/>
          </w:tcPr>
          <w:p w14:paraId="37CB9BF7" w14:textId="5D697286" w:rsidR="00806F5D" w:rsidRPr="00DB2EB5" w:rsidRDefault="00806F5D" w:rsidP="00E166F8">
            <w:pPr>
              <w:jc w:val="center"/>
              <w:rPr>
                <w:rFonts w:ascii="Cambria" w:hAnsi="Cambria" w:cs="Calibri"/>
                <w:strike/>
                <w:color w:val="FF0000"/>
              </w:rPr>
            </w:pPr>
            <w:r w:rsidRPr="00DB2EB5">
              <w:rPr>
                <w:rFonts w:ascii="Cambria" w:hAnsi="Cambria" w:cs="Calibri"/>
                <w:strike/>
                <w:color w:val="FF0000"/>
              </w:rPr>
              <w:t>MT</w:t>
            </w:r>
          </w:p>
        </w:tc>
        <w:tc>
          <w:tcPr>
            <w:tcW w:w="638" w:type="dxa"/>
            <w:tcBorders>
              <w:top w:val="nil"/>
              <w:left w:val="nil"/>
              <w:bottom w:val="single" w:sz="4" w:space="0" w:color="auto"/>
              <w:right w:val="single" w:sz="4" w:space="0" w:color="auto"/>
            </w:tcBorders>
            <w:shd w:val="clear" w:color="000000" w:fill="FFFFFF"/>
            <w:vAlign w:val="center"/>
          </w:tcPr>
          <w:p w14:paraId="192B14F8" w14:textId="19D8739B"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4D03773" w14:textId="1FD7D408"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2EC09F2" w14:textId="35EDFEC3"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4467A95" w14:textId="237906FC"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6ED96EA8" w14:textId="479A7014"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26771CA4" w14:textId="0ACA96AC"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9175901521/9204679789</w:t>
            </w:r>
          </w:p>
        </w:tc>
      </w:tr>
      <w:tr w:rsidR="00806F5D" w:rsidRPr="00C83A94" w14:paraId="379ADBC0"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BF4FC7B" w14:textId="315B652F" w:rsidR="00806F5D" w:rsidRPr="00DB2EB5" w:rsidRDefault="00806F5D" w:rsidP="00E166F8">
            <w:pPr>
              <w:jc w:val="center"/>
              <w:rPr>
                <w:rFonts w:ascii="Cambria" w:hAnsi="Cambria" w:cs="Calibri"/>
                <w:b/>
                <w:bCs/>
                <w:strike/>
                <w:color w:val="FF0000"/>
                <w:sz w:val="20"/>
                <w:szCs w:val="20"/>
              </w:rPr>
            </w:pPr>
            <w:r w:rsidRPr="00DB2EB5">
              <w:rPr>
                <w:rFonts w:ascii="Cambria" w:hAnsi="Cambria" w:cs="Calibri"/>
                <w:b/>
                <w:bCs/>
                <w:strike/>
                <w:color w:val="FF0000"/>
                <w:sz w:val="20"/>
                <w:szCs w:val="20"/>
              </w:rPr>
              <w:t>2</w:t>
            </w:r>
          </w:p>
        </w:tc>
        <w:tc>
          <w:tcPr>
            <w:tcW w:w="1445" w:type="dxa"/>
            <w:tcBorders>
              <w:top w:val="nil"/>
              <w:left w:val="nil"/>
              <w:bottom w:val="single" w:sz="4" w:space="0" w:color="auto"/>
              <w:right w:val="single" w:sz="4" w:space="0" w:color="auto"/>
            </w:tcBorders>
            <w:shd w:val="clear" w:color="000000" w:fill="FFFFFF"/>
            <w:vAlign w:val="center"/>
          </w:tcPr>
          <w:p w14:paraId="5086A3D2" w14:textId="1A458223" w:rsidR="00806F5D" w:rsidRPr="00DB2EB5" w:rsidRDefault="00806F5D" w:rsidP="00E166F8">
            <w:pPr>
              <w:jc w:val="center"/>
              <w:rPr>
                <w:rFonts w:ascii="Cambria" w:hAnsi="Cambria" w:cs="Calibri"/>
                <w:strike/>
                <w:color w:val="FF0000"/>
                <w:sz w:val="22"/>
                <w:szCs w:val="22"/>
              </w:rPr>
            </w:pPr>
            <w:r w:rsidRPr="00DB2EB5">
              <w:rPr>
                <w:rFonts w:ascii="Cambria" w:hAnsi="Cambria" w:cs="Calibri"/>
                <w:strike/>
                <w:color w:val="FF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58477E6A" w14:textId="779E25D2" w:rsidR="00806F5D" w:rsidRPr="00DB2EB5" w:rsidRDefault="00806F5D" w:rsidP="00E166F8">
            <w:pPr>
              <w:jc w:val="center"/>
              <w:rPr>
                <w:rFonts w:ascii="Cambria" w:hAnsi="Cambria" w:cs="Calibri"/>
                <w:b/>
                <w:bCs/>
                <w:strike/>
                <w:color w:val="FF0000"/>
                <w:sz w:val="20"/>
                <w:szCs w:val="20"/>
              </w:rPr>
            </w:pPr>
            <w:r w:rsidRPr="00DB2EB5">
              <w:rPr>
                <w:rFonts w:ascii="Cambria" w:hAnsi="Cambria" w:cs="Calibri"/>
                <w:b/>
                <w:bCs/>
                <w:strike/>
                <w:color w:val="FF0000"/>
                <w:sz w:val="20"/>
                <w:szCs w:val="20"/>
              </w:rPr>
              <w:t>NIM-27-81</w:t>
            </w:r>
          </w:p>
        </w:tc>
        <w:tc>
          <w:tcPr>
            <w:tcW w:w="1260" w:type="dxa"/>
            <w:tcBorders>
              <w:top w:val="nil"/>
              <w:left w:val="nil"/>
              <w:bottom w:val="single" w:sz="4" w:space="0" w:color="auto"/>
              <w:right w:val="single" w:sz="4" w:space="0" w:color="auto"/>
            </w:tcBorders>
            <w:shd w:val="clear" w:color="auto" w:fill="auto"/>
            <w:vAlign w:val="center"/>
          </w:tcPr>
          <w:p w14:paraId="49C97B27" w14:textId="091DD078"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150004781</w:t>
            </w:r>
          </w:p>
        </w:tc>
        <w:tc>
          <w:tcPr>
            <w:tcW w:w="4050" w:type="dxa"/>
            <w:tcBorders>
              <w:top w:val="nil"/>
              <w:left w:val="nil"/>
              <w:bottom w:val="single" w:sz="4" w:space="0" w:color="auto"/>
              <w:right w:val="single" w:sz="4" w:space="0" w:color="auto"/>
            </w:tcBorders>
            <w:shd w:val="clear" w:color="auto" w:fill="auto"/>
          </w:tcPr>
          <w:p w14:paraId="51866E6B" w14:textId="35C00CA5" w:rsidR="00806F5D" w:rsidRPr="00DB2EB5" w:rsidRDefault="00806F5D" w:rsidP="00E166F8">
            <w:pPr>
              <w:rPr>
                <w:rFonts w:ascii="Cambria" w:hAnsi="Cambria" w:cs="Calibri"/>
                <w:strike/>
                <w:color w:val="FF0000"/>
                <w:sz w:val="22"/>
                <w:szCs w:val="22"/>
              </w:rPr>
            </w:pPr>
            <w:r w:rsidRPr="00DB2EB5">
              <w:rPr>
                <w:rFonts w:ascii="Cambria" w:hAnsi="Cambria" w:cs="Calibri"/>
                <w:strike/>
                <w:color w:val="FF0000"/>
                <w:sz w:val="22"/>
                <w:szCs w:val="22"/>
              </w:rPr>
              <w:t xml:space="preserve">Rejected and Scrap </w:t>
            </w:r>
            <w:r w:rsidRPr="00DB2EB5">
              <w:rPr>
                <w:rFonts w:ascii="Cambria" w:hAnsi="Cambria" w:cs="Calibri"/>
                <w:b/>
                <w:strike/>
                <w:color w:val="FF0000"/>
                <w:sz w:val="22"/>
                <w:szCs w:val="22"/>
              </w:rPr>
              <w:t>Conveyor Belts (Nylon) ABOVE 25 meters,</w:t>
            </w:r>
            <w:r w:rsidRPr="00DB2EB5">
              <w:rPr>
                <w:rFonts w:ascii="Cambria" w:hAnsi="Cambria" w:cs="Calibri"/>
                <w:strike/>
                <w:color w:val="FF0000"/>
                <w:sz w:val="22"/>
                <w:szCs w:val="22"/>
              </w:rPr>
              <w:t xml:space="preserve"> As is where is basis. Quantity on eye estimation. Loading Vehicle: TRUCK. Lot Closure </w:t>
            </w:r>
            <w:proofErr w:type="gramStart"/>
            <w:r w:rsidRPr="00DB2EB5">
              <w:rPr>
                <w:rFonts w:ascii="Cambria" w:hAnsi="Cambria" w:cs="Calibri"/>
                <w:strike/>
                <w:color w:val="FF0000"/>
                <w:sz w:val="22"/>
                <w:szCs w:val="22"/>
              </w:rPr>
              <w:t>Norms :</w:t>
            </w:r>
            <w:proofErr w:type="gramEnd"/>
            <w:r w:rsidRPr="00DB2EB5">
              <w:rPr>
                <w:rFonts w:ascii="Cambria" w:hAnsi="Cambria" w:cs="Calibri"/>
                <w:strike/>
                <w:color w:val="FF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2D46E440" w14:textId="5ED99F31" w:rsidR="00806F5D" w:rsidRPr="00DB2EB5" w:rsidRDefault="00806F5D" w:rsidP="00E166F8">
            <w:pPr>
              <w:jc w:val="center"/>
              <w:rPr>
                <w:rFonts w:ascii="Cambria" w:hAnsi="Cambria" w:cs="Calibri"/>
                <w:strike/>
                <w:color w:val="FF0000"/>
              </w:rPr>
            </w:pPr>
            <w:r w:rsidRPr="00DB2EB5">
              <w:rPr>
                <w:rFonts w:ascii="Cambria" w:hAnsi="Cambria" w:cs="Calibri"/>
                <w:strike/>
                <w:color w:val="FF0000"/>
              </w:rPr>
              <w:t>18</w:t>
            </w:r>
          </w:p>
        </w:tc>
        <w:tc>
          <w:tcPr>
            <w:tcW w:w="720" w:type="dxa"/>
            <w:tcBorders>
              <w:top w:val="nil"/>
              <w:left w:val="nil"/>
              <w:bottom w:val="single" w:sz="4" w:space="0" w:color="auto"/>
              <w:right w:val="single" w:sz="4" w:space="0" w:color="auto"/>
            </w:tcBorders>
            <w:shd w:val="clear" w:color="auto" w:fill="auto"/>
            <w:vAlign w:val="center"/>
          </w:tcPr>
          <w:p w14:paraId="13AF3BE0" w14:textId="5DBD013A" w:rsidR="00806F5D" w:rsidRPr="00DB2EB5" w:rsidRDefault="00806F5D" w:rsidP="00E166F8">
            <w:pPr>
              <w:jc w:val="center"/>
              <w:rPr>
                <w:rFonts w:ascii="Cambria" w:hAnsi="Cambria" w:cs="Calibri"/>
                <w:strike/>
                <w:color w:val="FF0000"/>
              </w:rPr>
            </w:pPr>
            <w:r w:rsidRPr="00DB2EB5">
              <w:rPr>
                <w:rFonts w:ascii="Cambria" w:hAnsi="Cambria" w:cs="Calibri"/>
                <w:strike/>
                <w:color w:val="FF0000"/>
              </w:rPr>
              <w:t>MT</w:t>
            </w:r>
          </w:p>
        </w:tc>
        <w:tc>
          <w:tcPr>
            <w:tcW w:w="638" w:type="dxa"/>
            <w:tcBorders>
              <w:top w:val="nil"/>
              <w:left w:val="nil"/>
              <w:bottom w:val="single" w:sz="4" w:space="0" w:color="auto"/>
              <w:right w:val="single" w:sz="4" w:space="0" w:color="auto"/>
            </w:tcBorders>
            <w:shd w:val="clear" w:color="000000" w:fill="FFFFFF"/>
            <w:vAlign w:val="center"/>
          </w:tcPr>
          <w:p w14:paraId="4498C4EF" w14:textId="1902EB13"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3C7E662" w14:textId="20010049"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16DE041D" w14:textId="6174B5D4"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5E507D16" w14:textId="294C9429"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50DBA9CE" w14:textId="53340511"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160E247F" w14:textId="0DB337D8"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9175901521/9204679789</w:t>
            </w:r>
          </w:p>
        </w:tc>
      </w:tr>
      <w:tr w:rsidR="00806F5D" w:rsidRPr="00C83A94" w14:paraId="4B6459C6"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4AED36C2" w14:textId="36E4F386" w:rsidR="00806F5D" w:rsidRPr="00DB2EB5" w:rsidRDefault="00806F5D" w:rsidP="00E166F8">
            <w:pPr>
              <w:jc w:val="center"/>
              <w:rPr>
                <w:rFonts w:ascii="Cambria" w:hAnsi="Cambria" w:cs="Calibri"/>
                <w:b/>
                <w:bCs/>
                <w:strike/>
                <w:color w:val="FF0000"/>
                <w:sz w:val="20"/>
                <w:szCs w:val="20"/>
              </w:rPr>
            </w:pPr>
            <w:r w:rsidRPr="00DB2EB5">
              <w:rPr>
                <w:rFonts w:ascii="Cambria" w:hAnsi="Cambria" w:cs="Calibri"/>
                <w:b/>
                <w:bCs/>
                <w:strike/>
                <w:color w:val="FF0000"/>
                <w:sz w:val="20"/>
                <w:szCs w:val="20"/>
              </w:rPr>
              <w:t>3</w:t>
            </w:r>
          </w:p>
        </w:tc>
        <w:tc>
          <w:tcPr>
            <w:tcW w:w="1445" w:type="dxa"/>
            <w:tcBorders>
              <w:top w:val="nil"/>
              <w:left w:val="nil"/>
              <w:bottom w:val="single" w:sz="4" w:space="0" w:color="auto"/>
              <w:right w:val="single" w:sz="4" w:space="0" w:color="auto"/>
            </w:tcBorders>
            <w:shd w:val="clear" w:color="000000" w:fill="FFFFFF"/>
            <w:vAlign w:val="center"/>
          </w:tcPr>
          <w:p w14:paraId="095A7A6F" w14:textId="085F3346" w:rsidR="00806F5D" w:rsidRPr="00DB2EB5" w:rsidRDefault="00806F5D" w:rsidP="00E166F8">
            <w:pPr>
              <w:jc w:val="center"/>
              <w:rPr>
                <w:rFonts w:ascii="Cambria" w:hAnsi="Cambria" w:cs="Calibri"/>
                <w:strike/>
                <w:color w:val="FF0000"/>
                <w:sz w:val="22"/>
                <w:szCs w:val="22"/>
              </w:rPr>
            </w:pPr>
            <w:r w:rsidRPr="00DB2EB5">
              <w:rPr>
                <w:rFonts w:ascii="Cambria" w:hAnsi="Cambria" w:cs="Calibri"/>
                <w:strike/>
                <w:color w:val="FF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6F17B283" w14:textId="473EC4DE" w:rsidR="00806F5D" w:rsidRPr="00DB2EB5" w:rsidRDefault="00806F5D" w:rsidP="00E166F8">
            <w:pPr>
              <w:jc w:val="center"/>
              <w:rPr>
                <w:rFonts w:ascii="Cambria" w:hAnsi="Cambria" w:cs="Calibri"/>
                <w:b/>
                <w:bCs/>
                <w:strike/>
                <w:color w:val="FF0000"/>
                <w:sz w:val="20"/>
                <w:szCs w:val="20"/>
              </w:rPr>
            </w:pPr>
            <w:r w:rsidRPr="00DB2EB5">
              <w:rPr>
                <w:rFonts w:ascii="Cambria" w:hAnsi="Cambria" w:cs="Calibri"/>
                <w:b/>
                <w:bCs/>
                <w:strike/>
                <w:color w:val="FF0000"/>
                <w:sz w:val="20"/>
                <w:szCs w:val="20"/>
              </w:rPr>
              <w:t>NIM-27-82</w:t>
            </w:r>
          </w:p>
        </w:tc>
        <w:tc>
          <w:tcPr>
            <w:tcW w:w="1260" w:type="dxa"/>
            <w:tcBorders>
              <w:top w:val="nil"/>
              <w:left w:val="nil"/>
              <w:bottom w:val="single" w:sz="4" w:space="0" w:color="auto"/>
              <w:right w:val="single" w:sz="4" w:space="0" w:color="auto"/>
            </w:tcBorders>
            <w:shd w:val="clear" w:color="auto" w:fill="auto"/>
            <w:vAlign w:val="center"/>
          </w:tcPr>
          <w:p w14:paraId="7B2842A6" w14:textId="4E135A94"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150004883</w:t>
            </w:r>
          </w:p>
        </w:tc>
        <w:tc>
          <w:tcPr>
            <w:tcW w:w="4050" w:type="dxa"/>
            <w:tcBorders>
              <w:top w:val="nil"/>
              <w:left w:val="nil"/>
              <w:bottom w:val="single" w:sz="4" w:space="0" w:color="auto"/>
              <w:right w:val="single" w:sz="4" w:space="0" w:color="auto"/>
            </w:tcBorders>
            <w:shd w:val="clear" w:color="auto" w:fill="auto"/>
            <w:vAlign w:val="center"/>
          </w:tcPr>
          <w:p w14:paraId="5291CC45" w14:textId="6B866D4E" w:rsidR="00806F5D" w:rsidRPr="00DB2EB5" w:rsidRDefault="00806F5D" w:rsidP="00E166F8">
            <w:pPr>
              <w:rPr>
                <w:rFonts w:ascii="Cambria" w:hAnsi="Cambria" w:cs="Calibri"/>
                <w:strike/>
                <w:color w:val="FF0000"/>
                <w:sz w:val="22"/>
                <w:szCs w:val="22"/>
              </w:rPr>
            </w:pPr>
            <w:r w:rsidRPr="00DB2EB5">
              <w:rPr>
                <w:rFonts w:ascii="Cambria" w:hAnsi="Cambria" w:cs="Calibri"/>
                <w:strike/>
                <w:color w:val="FF0000"/>
                <w:sz w:val="22"/>
                <w:szCs w:val="22"/>
              </w:rPr>
              <w:t xml:space="preserve">Rejected and Scrap </w:t>
            </w:r>
            <w:r w:rsidRPr="00DB2EB5">
              <w:rPr>
                <w:rFonts w:ascii="Cambria" w:hAnsi="Cambria" w:cs="Calibri"/>
                <w:b/>
                <w:strike/>
                <w:color w:val="FF0000"/>
                <w:sz w:val="22"/>
                <w:szCs w:val="22"/>
              </w:rPr>
              <w:t>CONVEYOR CUT PIECES (NYLON),</w:t>
            </w:r>
            <w:r w:rsidRPr="00DB2EB5">
              <w:rPr>
                <w:rFonts w:ascii="Cambria" w:hAnsi="Cambria" w:cs="Calibri"/>
                <w:strike/>
                <w:color w:val="FF0000"/>
                <w:sz w:val="22"/>
                <w:szCs w:val="22"/>
              </w:rPr>
              <w:t xml:space="preserve"> As is where is basis. Quantity on eye estimation. Loading Vehicle: TRUCK. Lot Closure </w:t>
            </w:r>
            <w:proofErr w:type="gramStart"/>
            <w:r w:rsidRPr="00DB2EB5">
              <w:rPr>
                <w:rFonts w:ascii="Cambria" w:hAnsi="Cambria" w:cs="Calibri"/>
                <w:strike/>
                <w:color w:val="FF0000"/>
                <w:sz w:val="22"/>
                <w:szCs w:val="22"/>
              </w:rPr>
              <w:t>Norms :</w:t>
            </w:r>
            <w:proofErr w:type="gramEnd"/>
            <w:r w:rsidRPr="00DB2EB5">
              <w:rPr>
                <w:rFonts w:ascii="Cambria" w:hAnsi="Cambria" w:cs="Calibri"/>
                <w:strike/>
                <w:color w:val="FF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3E56578C" w14:textId="68DE4635" w:rsidR="00806F5D" w:rsidRPr="00DB2EB5" w:rsidRDefault="00806F5D" w:rsidP="00E166F8">
            <w:pPr>
              <w:jc w:val="center"/>
              <w:rPr>
                <w:rFonts w:ascii="Cambria" w:hAnsi="Cambria" w:cs="Calibri"/>
                <w:strike/>
                <w:color w:val="FF0000"/>
              </w:rPr>
            </w:pPr>
            <w:r w:rsidRPr="00DB2EB5">
              <w:rPr>
                <w:rFonts w:ascii="Cambria" w:hAnsi="Cambria" w:cs="Calibri"/>
                <w:strike/>
                <w:color w:val="FF0000"/>
              </w:rPr>
              <w:t>10</w:t>
            </w:r>
          </w:p>
        </w:tc>
        <w:tc>
          <w:tcPr>
            <w:tcW w:w="720" w:type="dxa"/>
            <w:tcBorders>
              <w:top w:val="nil"/>
              <w:left w:val="nil"/>
              <w:bottom w:val="single" w:sz="4" w:space="0" w:color="auto"/>
              <w:right w:val="single" w:sz="4" w:space="0" w:color="auto"/>
            </w:tcBorders>
            <w:shd w:val="clear" w:color="auto" w:fill="auto"/>
            <w:vAlign w:val="center"/>
          </w:tcPr>
          <w:p w14:paraId="11695F98" w14:textId="323855F1" w:rsidR="00806F5D" w:rsidRPr="00DB2EB5" w:rsidRDefault="00806F5D" w:rsidP="00E166F8">
            <w:pPr>
              <w:jc w:val="center"/>
              <w:rPr>
                <w:rFonts w:ascii="Cambria" w:hAnsi="Cambria" w:cs="Calibri"/>
                <w:strike/>
                <w:color w:val="FF0000"/>
              </w:rPr>
            </w:pPr>
            <w:r w:rsidRPr="00DB2EB5">
              <w:rPr>
                <w:rFonts w:ascii="Cambria" w:hAnsi="Cambria" w:cs="Calibri"/>
                <w:strike/>
                <w:color w:val="FF0000"/>
              </w:rPr>
              <w:t>MT</w:t>
            </w:r>
          </w:p>
        </w:tc>
        <w:tc>
          <w:tcPr>
            <w:tcW w:w="638" w:type="dxa"/>
            <w:tcBorders>
              <w:top w:val="nil"/>
              <w:left w:val="nil"/>
              <w:bottom w:val="single" w:sz="4" w:space="0" w:color="auto"/>
              <w:right w:val="single" w:sz="4" w:space="0" w:color="auto"/>
            </w:tcBorders>
            <w:shd w:val="clear" w:color="000000" w:fill="FFFFFF"/>
            <w:vAlign w:val="center"/>
          </w:tcPr>
          <w:p w14:paraId="1284F382" w14:textId="2F7204B4"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17E78ED" w14:textId="442B3FD0"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3BF1E681" w14:textId="4A3BE0E9"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4A24A480" w14:textId="240804E7"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7AC7A0D5" w14:textId="2DC9B3AE"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5771FF84" w14:textId="2DFEE969" w:rsidR="00806F5D" w:rsidRPr="00DB2EB5" w:rsidRDefault="00806F5D" w:rsidP="00E166F8">
            <w:pPr>
              <w:jc w:val="center"/>
              <w:rPr>
                <w:rFonts w:ascii="Cambria" w:hAnsi="Cambria" w:cs="Calibri"/>
                <w:strike/>
                <w:color w:val="FF0000"/>
                <w:sz w:val="20"/>
                <w:szCs w:val="20"/>
              </w:rPr>
            </w:pPr>
            <w:r w:rsidRPr="00DB2EB5">
              <w:rPr>
                <w:rFonts w:ascii="Cambria" w:hAnsi="Cambria" w:cs="Calibri"/>
                <w:strike/>
                <w:color w:val="FF0000"/>
                <w:sz w:val="20"/>
                <w:szCs w:val="20"/>
              </w:rPr>
              <w:t>9175901521/9204679789</w:t>
            </w:r>
          </w:p>
        </w:tc>
      </w:tr>
      <w:tr w:rsidR="00806F5D" w:rsidRPr="00C83A94" w14:paraId="75D126B4"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9C4CC7C" w14:textId="3645CD9A"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t>4</w:t>
            </w:r>
          </w:p>
        </w:tc>
        <w:tc>
          <w:tcPr>
            <w:tcW w:w="1445" w:type="dxa"/>
            <w:tcBorders>
              <w:top w:val="nil"/>
              <w:left w:val="nil"/>
              <w:bottom w:val="single" w:sz="4" w:space="0" w:color="auto"/>
              <w:right w:val="single" w:sz="4" w:space="0" w:color="auto"/>
            </w:tcBorders>
            <w:shd w:val="clear" w:color="000000" w:fill="FFFFFF"/>
            <w:vAlign w:val="center"/>
          </w:tcPr>
          <w:p w14:paraId="5DE56977" w14:textId="2EED58A0"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450BF1D1" w14:textId="626DB722"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NIM-27-83</w:t>
            </w:r>
          </w:p>
        </w:tc>
        <w:tc>
          <w:tcPr>
            <w:tcW w:w="1260" w:type="dxa"/>
            <w:tcBorders>
              <w:top w:val="nil"/>
              <w:left w:val="nil"/>
              <w:bottom w:val="single" w:sz="4" w:space="0" w:color="auto"/>
              <w:right w:val="single" w:sz="4" w:space="0" w:color="auto"/>
            </w:tcBorders>
            <w:shd w:val="clear" w:color="auto" w:fill="auto"/>
            <w:vAlign w:val="center"/>
          </w:tcPr>
          <w:p w14:paraId="7648B4DE" w14:textId="2617785B"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150003043</w:t>
            </w:r>
          </w:p>
        </w:tc>
        <w:tc>
          <w:tcPr>
            <w:tcW w:w="4050" w:type="dxa"/>
            <w:tcBorders>
              <w:top w:val="nil"/>
              <w:left w:val="nil"/>
              <w:bottom w:val="single" w:sz="4" w:space="0" w:color="auto"/>
              <w:right w:val="single" w:sz="4" w:space="0" w:color="auto"/>
            </w:tcBorders>
            <w:shd w:val="clear" w:color="auto" w:fill="auto"/>
            <w:vAlign w:val="center"/>
          </w:tcPr>
          <w:p w14:paraId="5E4F8F99" w14:textId="1AAA2314" w:rsidR="00806F5D" w:rsidRDefault="00806F5D" w:rsidP="00E166F8">
            <w:pPr>
              <w:rPr>
                <w:rFonts w:ascii="Cambria" w:hAnsi="Cambria" w:cs="Calibri"/>
                <w:color w:val="000000"/>
                <w:sz w:val="22"/>
                <w:szCs w:val="22"/>
              </w:rPr>
            </w:pPr>
            <w:r w:rsidRPr="00E26AE0">
              <w:rPr>
                <w:rFonts w:ascii="Cambria" w:hAnsi="Cambria" w:cs="Calibri"/>
                <w:color w:val="000000"/>
                <w:sz w:val="22"/>
                <w:szCs w:val="22"/>
              </w:rPr>
              <w:t>Rejected and Scrap BOWL MANTLE, As is where is basis.</w:t>
            </w:r>
            <w:r>
              <w:rPr>
                <w:rFonts w:ascii="Cambria" w:hAnsi="Cambria" w:cs="Calibri"/>
                <w:color w:val="000000"/>
                <w:sz w:val="22"/>
                <w:szCs w:val="22"/>
              </w:rPr>
              <w:t xml:space="preserve"> </w:t>
            </w:r>
            <w:r w:rsidRPr="00E26AE0">
              <w:rPr>
                <w:rFonts w:ascii="Cambria" w:hAnsi="Cambria" w:cs="Calibri"/>
                <w:color w:val="000000"/>
                <w:sz w:val="22"/>
                <w:szCs w:val="22"/>
              </w:rPr>
              <w:t>Quantity on eye estimation. Loading Vehicle: TRUCK.</w:t>
            </w:r>
            <w:r>
              <w:rPr>
                <w:rFonts w:ascii="Cambria" w:hAnsi="Cambria" w:cs="Calibri"/>
                <w:color w:val="000000"/>
                <w:sz w:val="22"/>
                <w:szCs w:val="22"/>
              </w:rPr>
              <w:t xml:space="preserve"> </w:t>
            </w:r>
            <w:r w:rsidRPr="00E26AE0">
              <w:rPr>
                <w:rFonts w:ascii="Cambria" w:hAnsi="Cambria" w:cs="Calibri"/>
                <w:color w:val="000000"/>
                <w:sz w:val="22"/>
                <w:szCs w:val="22"/>
              </w:rPr>
              <w:t xml:space="preserve">Lot Closure </w:t>
            </w:r>
            <w:proofErr w:type="gramStart"/>
            <w:r w:rsidRPr="00E26AE0">
              <w:rPr>
                <w:rFonts w:ascii="Cambria" w:hAnsi="Cambria" w:cs="Calibri"/>
                <w:color w:val="000000"/>
                <w:sz w:val="22"/>
                <w:szCs w:val="22"/>
              </w:rPr>
              <w:t>Norms :</w:t>
            </w:r>
            <w:proofErr w:type="gramEnd"/>
            <w:r w:rsidRPr="00E26AE0">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2D44D09A" w14:textId="2561170F" w:rsidR="00806F5D" w:rsidRDefault="00806F5D" w:rsidP="00E166F8">
            <w:pPr>
              <w:jc w:val="center"/>
              <w:rPr>
                <w:rFonts w:ascii="Cambria" w:hAnsi="Cambria" w:cs="Calibri"/>
                <w:color w:val="000000"/>
              </w:rPr>
            </w:pPr>
            <w:r w:rsidRPr="006E7EB9">
              <w:rPr>
                <w:rFonts w:ascii="Cambria" w:hAnsi="Cambria" w:cs="Calibri"/>
                <w:color w:val="000000"/>
              </w:rPr>
              <w:t>10</w:t>
            </w:r>
          </w:p>
        </w:tc>
        <w:tc>
          <w:tcPr>
            <w:tcW w:w="720" w:type="dxa"/>
            <w:tcBorders>
              <w:top w:val="nil"/>
              <w:left w:val="nil"/>
              <w:bottom w:val="single" w:sz="4" w:space="0" w:color="auto"/>
              <w:right w:val="single" w:sz="4" w:space="0" w:color="auto"/>
            </w:tcBorders>
            <w:shd w:val="clear" w:color="auto" w:fill="auto"/>
            <w:vAlign w:val="center"/>
          </w:tcPr>
          <w:p w14:paraId="44036CA0" w14:textId="18BE53EC" w:rsidR="00806F5D" w:rsidRDefault="00806F5D" w:rsidP="00E166F8">
            <w:pPr>
              <w:jc w:val="center"/>
              <w:rPr>
                <w:rFonts w:ascii="Cambria" w:hAnsi="Cambria" w:cs="Calibri"/>
                <w:color w:val="000000"/>
              </w:rPr>
            </w:pPr>
            <w:r w:rsidRPr="006E7EB9">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526B174E" w14:textId="274D3AC3"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169FBBA" w14:textId="58D4079B"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09EAFA19" w14:textId="5934AB0F"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6893760" w14:textId="36CA54BD"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91E0A62" w14:textId="32BA5454"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00812766" w14:textId="3141D795"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3B8EB4D5"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73C6BF80" w14:textId="58A6446C"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t>5</w:t>
            </w:r>
          </w:p>
        </w:tc>
        <w:tc>
          <w:tcPr>
            <w:tcW w:w="1445" w:type="dxa"/>
            <w:tcBorders>
              <w:top w:val="nil"/>
              <w:left w:val="nil"/>
              <w:bottom w:val="single" w:sz="4" w:space="0" w:color="auto"/>
              <w:right w:val="single" w:sz="4" w:space="0" w:color="auto"/>
            </w:tcBorders>
            <w:shd w:val="clear" w:color="000000" w:fill="FFFFFF"/>
            <w:vAlign w:val="center"/>
          </w:tcPr>
          <w:p w14:paraId="2AAD7D79" w14:textId="7D9BCC35"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5CB35B0E" w14:textId="5CF5F973"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NIM-27-84</w:t>
            </w:r>
          </w:p>
        </w:tc>
        <w:tc>
          <w:tcPr>
            <w:tcW w:w="1260" w:type="dxa"/>
            <w:tcBorders>
              <w:top w:val="nil"/>
              <w:left w:val="nil"/>
              <w:bottom w:val="single" w:sz="4" w:space="0" w:color="auto"/>
              <w:right w:val="single" w:sz="4" w:space="0" w:color="auto"/>
            </w:tcBorders>
            <w:shd w:val="clear" w:color="auto" w:fill="auto"/>
            <w:vAlign w:val="center"/>
          </w:tcPr>
          <w:p w14:paraId="67B90897" w14:textId="636F95B4"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150003723</w:t>
            </w:r>
          </w:p>
        </w:tc>
        <w:tc>
          <w:tcPr>
            <w:tcW w:w="4050" w:type="dxa"/>
            <w:tcBorders>
              <w:top w:val="nil"/>
              <w:left w:val="nil"/>
              <w:bottom w:val="single" w:sz="4" w:space="0" w:color="auto"/>
              <w:right w:val="single" w:sz="4" w:space="0" w:color="auto"/>
            </w:tcBorders>
            <w:shd w:val="clear" w:color="auto" w:fill="auto"/>
            <w:vAlign w:val="center"/>
          </w:tcPr>
          <w:p w14:paraId="408B8743" w14:textId="3FC5807B" w:rsidR="00806F5D" w:rsidRDefault="00806F5D" w:rsidP="00150F17">
            <w:pPr>
              <w:rPr>
                <w:rFonts w:ascii="Cambria" w:hAnsi="Cambria" w:cs="Calibri"/>
                <w:color w:val="000000"/>
                <w:sz w:val="22"/>
                <w:szCs w:val="22"/>
              </w:rPr>
            </w:pPr>
            <w:r w:rsidRPr="00E26AE0">
              <w:rPr>
                <w:rFonts w:ascii="Cambria" w:hAnsi="Cambria" w:cs="Calibri"/>
                <w:color w:val="000000"/>
                <w:sz w:val="22"/>
                <w:szCs w:val="22"/>
              </w:rPr>
              <w:t>Rejected and Scrap MANGANESE,</w:t>
            </w:r>
            <w:r>
              <w:rPr>
                <w:rFonts w:ascii="Cambria" w:hAnsi="Cambria" w:cs="Calibri"/>
                <w:color w:val="000000"/>
                <w:sz w:val="22"/>
                <w:szCs w:val="22"/>
              </w:rPr>
              <w:t xml:space="preserve"> </w:t>
            </w:r>
            <w:r w:rsidRPr="00E26AE0">
              <w:rPr>
                <w:rFonts w:ascii="Cambria" w:hAnsi="Cambria" w:cs="Calibri"/>
                <w:color w:val="000000"/>
                <w:sz w:val="22"/>
                <w:szCs w:val="22"/>
              </w:rPr>
              <w:t>CONE CRUSHER, PLATE, PAN FEEDER  attached with negligible amount of MS, As is where is basis.</w:t>
            </w:r>
            <w:r>
              <w:rPr>
                <w:rFonts w:ascii="Cambria" w:hAnsi="Cambria" w:cs="Calibri"/>
                <w:color w:val="000000"/>
                <w:sz w:val="22"/>
                <w:szCs w:val="22"/>
              </w:rPr>
              <w:t xml:space="preserve"> </w:t>
            </w:r>
            <w:r w:rsidRPr="00E26AE0">
              <w:rPr>
                <w:rFonts w:ascii="Cambria" w:hAnsi="Cambria" w:cs="Calibri"/>
                <w:color w:val="000000"/>
                <w:sz w:val="22"/>
                <w:szCs w:val="22"/>
              </w:rPr>
              <w:t>Quantity on eye estimation. Loading Vehicle: TRUCK.</w:t>
            </w:r>
            <w:r>
              <w:rPr>
                <w:rFonts w:ascii="Cambria" w:hAnsi="Cambria" w:cs="Calibri"/>
                <w:color w:val="000000"/>
                <w:sz w:val="22"/>
                <w:szCs w:val="22"/>
              </w:rPr>
              <w:t xml:space="preserve"> </w:t>
            </w:r>
            <w:r w:rsidRPr="00E26AE0">
              <w:rPr>
                <w:rFonts w:ascii="Cambria" w:hAnsi="Cambria" w:cs="Calibri"/>
                <w:color w:val="000000"/>
                <w:sz w:val="22"/>
                <w:szCs w:val="22"/>
              </w:rPr>
              <w:t xml:space="preserve">Lot Closure </w:t>
            </w:r>
            <w:proofErr w:type="gramStart"/>
            <w:r w:rsidRPr="00E26AE0">
              <w:rPr>
                <w:rFonts w:ascii="Cambria" w:hAnsi="Cambria" w:cs="Calibri"/>
                <w:color w:val="000000"/>
                <w:sz w:val="22"/>
                <w:szCs w:val="22"/>
              </w:rPr>
              <w:t>Norms :</w:t>
            </w:r>
            <w:proofErr w:type="gramEnd"/>
            <w:r w:rsidRPr="00E26AE0">
              <w:rPr>
                <w:rFonts w:ascii="Cambria" w:hAnsi="Cambria" w:cs="Calibri"/>
                <w:color w:val="000000"/>
                <w:sz w:val="22"/>
                <w:szCs w:val="22"/>
              </w:rPr>
              <w:t xml:space="preserve"> For Lot Closure, the tolerance would be  ±10% or 1MT </w:t>
            </w:r>
            <w:r w:rsidRPr="00E26AE0">
              <w:rPr>
                <w:rFonts w:ascii="Cambria" w:hAnsi="Cambria" w:cs="Calibri"/>
                <w:color w:val="000000"/>
                <w:sz w:val="22"/>
                <w:szCs w:val="22"/>
              </w:rPr>
              <w:lastRenderedPageBreak/>
              <w:t>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43D0D93A" w14:textId="045640C0" w:rsidR="00806F5D" w:rsidRDefault="00806F5D" w:rsidP="00E166F8">
            <w:pPr>
              <w:jc w:val="center"/>
              <w:rPr>
                <w:rFonts w:ascii="Cambria" w:hAnsi="Cambria" w:cs="Calibri"/>
                <w:color w:val="000000"/>
              </w:rPr>
            </w:pPr>
            <w:r w:rsidRPr="006E7EB9">
              <w:rPr>
                <w:rFonts w:ascii="Cambria" w:hAnsi="Cambria" w:cs="Calibri"/>
                <w:color w:val="000000"/>
              </w:rPr>
              <w:lastRenderedPageBreak/>
              <w:t>15</w:t>
            </w:r>
          </w:p>
        </w:tc>
        <w:tc>
          <w:tcPr>
            <w:tcW w:w="720" w:type="dxa"/>
            <w:tcBorders>
              <w:top w:val="nil"/>
              <w:left w:val="nil"/>
              <w:bottom w:val="single" w:sz="4" w:space="0" w:color="auto"/>
              <w:right w:val="single" w:sz="4" w:space="0" w:color="auto"/>
            </w:tcBorders>
            <w:shd w:val="clear" w:color="auto" w:fill="auto"/>
            <w:vAlign w:val="center"/>
          </w:tcPr>
          <w:p w14:paraId="3E2A4F47" w14:textId="7BFEBEB1" w:rsidR="00806F5D" w:rsidRDefault="00806F5D" w:rsidP="00E166F8">
            <w:pPr>
              <w:jc w:val="center"/>
              <w:rPr>
                <w:rFonts w:ascii="Cambria" w:hAnsi="Cambria" w:cs="Calibri"/>
                <w:color w:val="000000"/>
              </w:rPr>
            </w:pPr>
            <w:r w:rsidRPr="006E7EB9">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78301C06" w14:textId="45F84A64"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8B00C16" w14:textId="614AC14F"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4CC9636" w14:textId="0BE6CB85"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7AB76DF" w14:textId="242CCAD1"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7FC4060" w14:textId="7E53A52D"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733E63FC" w14:textId="69F499D2"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5E902893"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6CBC13A3" w14:textId="76E68E4C"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lastRenderedPageBreak/>
              <w:t>6</w:t>
            </w:r>
          </w:p>
        </w:tc>
        <w:tc>
          <w:tcPr>
            <w:tcW w:w="1445" w:type="dxa"/>
            <w:tcBorders>
              <w:top w:val="nil"/>
              <w:left w:val="nil"/>
              <w:bottom w:val="single" w:sz="4" w:space="0" w:color="auto"/>
              <w:right w:val="single" w:sz="4" w:space="0" w:color="auto"/>
            </w:tcBorders>
            <w:shd w:val="clear" w:color="000000" w:fill="FFFFFF"/>
            <w:vAlign w:val="center"/>
          </w:tcPr>
          <w:p w14:paraId="064A4044" w14:textId="05EDFF83"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6990217B" w14:textId="166FE87C"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NIM-27-85</w:t>
            </w:r>
          </w:p>
        </w:tc>
        <w:tc>
          <w:tcPr>
            <w:tcW w:w="1260" w:type="dxa"/>
            <w:tcBorders>
              <w:top w:val="nil"/>
              <w:left w:val="nil"/>
              <w:bottom w:val="single" w:sz="4" w:space="0" w:color="auto"/>
              <w:right w:val="single" w:sz="4" w:space="0" w:color="auto"/>
            </w:tcBorders>
            <w:shd w:val="clear" w:color="auto" w:fill="auto"/>
            <w:vAlign w:val="center"/>
          </w:tcPr>
          <w:p w14:paraId="59614F0A" w14:textId="5E3690BF"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150003735</w:t>
            </w:r>
          </w:p>
        </w:tc>
        <w:tc>
          <w:tcPr>
            <w:tcW w:w="4050" w:type="dxa"/>
            <w:tcBorders>
              <w:top w:val="nil"/>
              <w:left w:val="nil"/>
              <w:bottom w:val="single" w:sz="4" w:space="0" w:color="auto"/>
              <w:right w:val="single" w:sz="4" w:space="0" w:color="auto"/>
            </w:tcBorders>
            <w:shd w:val="clear" w:color="auto" w:fill="auto"/>
            <w:vAlign w:val="center"/>
          </w:tcPr>
          <w:p w14:paraId="052206EE" w14:textId="6C718FAC" w:rsidR="00806F5D" w:rsidRDefault="00806F5D" w:rsidP="00E166F8">
            <w:pPr>
              <w:rPr>
                <w:rFonts w:ascii="Cambria" w:hAnsi="Cambria" w:cs="Calibri"/>
                <w:color w:val="000000"/>
                <w:sz w:val="22"/>
                <w:szCs w:val="22"/>
              </w:rPr>
            </w:pPr>
            <w:r w:rsidRPr="00E26AE0">
              <w:rPr>
                <w:rFonts w:ascii="Cambria" w:hAnsi="Cambria" w:cs="Calibri"/>
                <w:color w:val="000000"/>
                <w:sz w:val="22"/>
                <w:szCs w:val="22"/>
              </w:rPr>
              <w:t>Rejected and Scrap RUBBER</w:t>
            </w:r>
            <w:r>
              <w:rPr>
                <w:rFonts w:ascii="Cambria" w:hAnsi="Cambria" w:cs="Calibri"/>
                <w:color w:val="000000"/>
                <w:sz w:val="22"/>
                <w:szCs w:val="22"/>
              </w:rPr>
              <w:t xml:space="preserve"> ATTACH MS negligible </w:t>
            </w:r>
            <w:proofErr w:type="spellStart"/>
            <w:r>
              <w:rPr>
                <w:rFonts w:ascii="Cambria" w:hAnsi="Cambria" w:cs="Calibri"/>
                <w:color w:val="000000"/>
                <w:sz w:val="22"/>
                <w:szCs w:val="22"/>
              </w:rPr>
              <w:t>Aluminium</w:t>
            </w:r>
            <w:proofErr w:type="spellEnd"/>
            <w:r w:rsidRPr="00E26AE0">
              <w:rPr>
                <w:rFonts w:ascii="Cambria" w:hAnsi="Cambria" w:cs="Calibri"/>
                <w:color w:val="000000"/>
                <w:sz w:val="22"/>
                <w:szCs w:val="22"/>
              </w:rPr>
              <w:t>, As is where is basis.</w:t>
            </w:r>
            <w:r>
              <w:rPr>
                <w:rFonts w:ascii="Cambria" w:hAnsi="Cambria" w:cs="Calibri"/>
                <w:color w:val="000000"/>
                <w:sz w:val="22"/>
                <w:szCs w:val="22"/>
              </w:rPr>
              <w:t xml:space="preserve"> </w:t>
            </w:r>
            <w:r w:rsidRPr="00E26AE0">
              <w:rPr>
                <w:rFonts w:ascii="Cambria" w:hAnsi="Cambria" w:cs="Calibri"/>
                <w:color w:val="000000"/>
                <w:sz w:val="22"/>
                <w:szCs w:val="22"/>
              </w:rPr>
              <w:t>Quantity on eye estimation. Loading Vehicle: TRUCK.</w:t>
            </w:r>
            <w:r>
              <w:rPr>
                <w:rFonts w:ascii="Cambria" w:hAnsi="Cambria" w:cs="Calibri"/>
                <w:color w:val="000000"/>
                <w:sz w:val="22"/>
                <w:szCs w:val="22"/>
              </w:rPr>
              <w:t xml:space="preserve"> </w:t>
            </w:r>
            <w:r w:rsidRPr="00E26AE0">
              <w:rPr>
                <w:rFonts w:ascii="Cambria" w:hAnsi="Cambria" w:cs="Calibri"/>
                <w:color w:val="000000"/>
                <w:sz w:val="22"/>
                <w:szCs w:val="22"/>
              </w:rPr>
              <w:t xml:space="preserve">Lot Closure </w:t>
            </w:r>
            <w:proofErr w:type="gramStart"/>
            <w:r w:rsidRPr="00E26AE0">
              <w:rPr>
                <w:rFonts w:ascii="Cambria" w:hAnsi="Cambria" w:cs="Calibri"/>
                <w:color w:val="000000"/>
                <w:sz w:val="22"/>
                <w:szCs w:val="22"/>
              </w:rPr>
              <w:t>Norms :</w:t>
            </w:r>
            <w:proofErr w:type="gramEnd"/>
            <w:r w:rsidRPr="00E26AE0">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05709934" w14:textId="542C31C1" w:rsidR="00806F5D" w:rsidRDefault="00806F5D" w:rsidP="00E166F8">
            <w:pPr>
              <w:jc w:val="center"/>
              <w:rPr>
                <w:rFonts w:ascii="Cambria" w:hAnsi="Cambria" w:cs="Calibri"/>
                <w:color w:val="000000"/>
              </w:rPr>
            </w:pPr>
            <w:r w:rsidRPr="006E7EB9">
              <w:rPr>
                <w:rFonts w:ascii="Cambria" w:hAnsi="Cambria" w:cs="Calibri"/>
                <w:color w:val="000000"/>
              </w:rPr>
              <w:t>10</w:t>
            </w:r>
          </w:p>
        </w:tc>
        <w:tc>
          <w:tcPr>
            <w:tcW w:w="720" w:type="dxa"/>
            <w:tcBorders>
              <w:top w:val="nil"/>
              <w:left w:val="nil"/>
              <w:bottom w:val="single" w:sz="4" w:space="0" w:color="auto"/>
              <w:right w:val="single" w:sz="4" w:space="0" w:color="auto"/>
            </w:tcBorders>
            <w:shd w:val="clear" w:color="auto" w:fill="auto"/>
            <w:vAlign w:val="center"/>
          </w:tcPr>
          <w:p w14:paraId="4BB210F8" w14:textId="3E7DAED3" w:rsidR="00806F5D" w:rsidRDefault="00806F5D" w:rsidP="00E166F8">
            <w:pPr>
              <w:jc w:val="center"/>
              <w:rPr>
                <w:rFonts w:ascii="Cambria" w:hAnsi="Cambria" w:cs="Calibri"/>
                <w:color w:val="000000"/>
              </w:rPr>
            </w:pPr>
            <w:r w:rsidRPr="006E7EB9">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0941D2F6" w14:textId="67BDEB79"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D46EB2E" w14:textId="7BFF6728"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4B905F2" w14:textId="10256072"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292604A2" w14:textId="31D12455"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328C8E06" w14:textId="476FF2E9"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5531477B" w14:textId="2CC6BD05"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03C952F2"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B718902" w14:textId="76A8BC33"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t>7</w:t>
            </w:r>
          </w:p>
        </w:tc>
        <w:tc>
          <w:tcPr>
            <w:tcW w:w="1445" w:type="dxa"/>
            <w:tcBorders>
              <w:top w:val="nil"/>
              <w:left w:val="nil"/>
              <w:bottom w:val="single" w:sz="4" w:space="0" w:color="auto"/>
              <w:right w:val="single" w:sz="4" w:space="0" w:color="auto"/>
            </w:tcBorders>
            <w:shd w:val="clear" w:color="000000" w:fill="FFFFFF"/>
            <w:vAlign w:val="center"/>
          </w:tcPr>
          <w:p w14:paraId="2DA20A5D" w14:textId="4248F1C7"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3C745632" w14:textId="037045E0"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NIM-27-86</w:t>
            </w:r>
          </w:p>
        </w:tc>
        <w:tc>
          <w:tcPr>
            <w:tcW w:w="1260" w:type="dxa"/>
            <w:tcBorders>
              <w:top w:val="nil"/>
              <w:left w:val="nil"/>
              <w:bottom w:val="single" w:sz="4" w:space="0" w:color="auto"/>
              <w:right w:val="single" w:sz="4" w:space="0" w:color="auto"/>
            </w:tcBorders>
            <w:shd w:val="clear" w:color="auto" w:fill="auto"/>
            <w:vAlign w:val="center"/>
          </w:tcPr>
          <w:p w14:paraId="561B8FC8" w14:textId="0535490B"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150003735</w:t>
            </w:r>
          </w:p>
        </w:tc>
        <w:tc>
          <w:tcPr>
            <w:tcW w:w="4050" w:type="dxa"/>
            <w:tcBorders>
              <w:top w:val="nil"/>
              <w:left w:val="nil"/>
              <w:bottom w:val="single" w:sz="4" w:space="0" w:color="auto"/>
              <w:right w:val="single" w:sz="4" w:space="0" w:color="auto"/>
            </w:tcBorders>
            <w:shd w:val="clear" w:color="auto" w:fill="auto"/>
            <w:vAlign w:val="center"/>
          </w:tcPr>
          <w:p w14:paraId="7A67E0C4" w14:textId="627DB360" w:rsidR="00806F5D" w:rsidRDefault="00806F5D" w:rsidP="00E166F8">
            <w:pPr>
              <w:rPr>
                <w:rFonts w:ascii="Cambria" w:hAnsi="Cambria" w:cs="Calibri"/>
                <w:color w:val="000000"/>
                <w:sz w:val="22"/>
                <w:szCs w:val="22"/>
              </w:rPr>
            </w:pPr>
            <w:r w:rsidRPr="00E26AE0">
              <w:rPr>
                <w:rFonts w:ascii="Cambria" w:hAnsi="Cambria" w:cs="Calibri"/>
                <w:color w:val="000000"/>
                <w:sz w:val="22"/>
                <w:szCs w:val="22"/>
              </w:rPr>
              <w:t>Rejected and Scrap PU-PANELS, As is where is basis.</w:t>
            </w:r>
            <w:r>
              <w:rPr>
                <w:rFonts w:ascii="Cambria" w:hAnsi="Cambria" w:cs="Calibri"/>
                <w:color w:val="000000"/>
                <w:sz w:val="22"/>
                <w:szCs w:val="22"/>
              </w:rPr>
              <w:t xml:space="preserve"> </w:t>
            </w:r>
            <w:r w:rsidRPr="00E26AE0">
              <w:rPr>
                <w:rFonts w:ascii="Cambria" w:hAnsi="Cambria" w:cs="Calibri"/>
                <w:color w:val="000000"/>
                <w:sz w:val="22"/>
                <w:szCs w:val="22"/>
              </w:rPr>
              <w:t>Quantity on eye estimation. Loading Vehicle: TRUCK.</w:t>
            </w:r>
            <w:r>
              <w:rPr>
                <w:rFonts w:ascii="Cambria" w:hAnsi="Cambria" w:cs="Calibri"/>
                <w:color w:val="000000"/>
                <w:sz w:val="22"/>
                <w:szCs w:val="22"/>
              </w:rPr>
              <w:t xml:space="preserve"> </w:t>
            </w:r>
            <w:r w:rsidRPr="00E26AE0">
              <w:rPr>
                <w:rFonts w:ascii="Cambria" w:hAnsi="Cambria" w:cs="Calibri"/>
                <w:color w:val="000000"/>
                <w:sz w:val="22"/>
                <w:szCs w:val="22"/>
              </w:rPr>
              <w:t xml:space="preserve">Lot Closure </w:t>
            </w:r>
            <w:proofErr w:type="gramStart"/>
            <w:r w:rsidRPr="00E26AE0">
              <w:rPr>
                <w:rFonts w:ascii="Cambria" w:hAnsi="Cambria" w:cs="Calibri"/>
                <w:color w:val="000000"/>
                <w:sz w:val="22"/>
                <w:szCs w:val="22"/>
              </w:rPr>
              <w:t>Norms :</w:t>
            </w:r>
            <w:proofErr w:type="gramEnd"/>
            <w:r w:rsidRPr="00E26AE0">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7E26BBBB" w14:textId="73B42BBB" w:rsidR="00806F5D" w:rsidRDefault="00806F5D" w:rsidP="00E166F8">
            <w:pPr>
              <w:jc w:val="center"/>
              <w:rPr>
                <w:rFonts w:ascii="Cambria" w:hAnsi="Cambria" w:cs="Calibri"/>
                <w:color w:val="000000"/>
              </w:rPr>
            </w:pPr>
            <w:r w:rsidRPr="006E7EB9">
              <w:rPr>
                <w:rFonts w:ascii="Cambria" w:hAnsi="Cambria" w:cs="Calibri"/>
                <w:color w:val="000000"/>
              </w:rPr>
              <w:t>10</w:t>
            </w:r>
          </w:p>
        </w:tc>
        <w:tc>
          <w:tcPr>
            <w:tcW w:w="720" w:type="dxa"/>
            <w:tcBorders>
              <w:top w:val="nil"/>
              <w:left w:val="nil"/>
              <w:bottom w:val="single" w:sz="4" w:space="0" w:color="auto"/>
              <w:right w:val="single" w:sz="4" w:space="0" w:color="auto"/>
            </w:tcBorders>
            <w:shd w:val="clear" w:color="auto" w:fill="auto"/>
            <w:vAlign w:val="center"/>
          </w:tcPr>
          <w:p w14:paraId="2EFCF0F1" w14:textId="61FEA62F" w:rsidR="00806F5D" w:rsidRDefault="00806F5D" w:rsidP="00E166F8">
            <w:pPr>
              <w:jc w:val="center"/>
              <w:rPr>
                <w:rFonts w:ascii="Cambria" w:hAnsi="Cambria" w:cs="Calibri"/>
                <w:color w:val="000000"/>
              </w:rPr>
            </w:pPr>
            <w:r w:rsidRPr="006E7EB9">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38B418B4" w14:textId="5F4E43A1"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0249258" w14:textId="58855705"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60F3BD2" w14:textId="0E684B5D"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5176B8E3" w14:textId="1DE084C8"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529FAEE3" w14:textId="2B3541A7"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53050CCF" w14:textId="35247052"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62BDEDA4"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D7FB70C" w14:textId="013A3FA8"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t>8</w:t>
            </w:r>
          </w:p>
        </w:tc>
        <w:tc>
          <w:tcPr>
            <w:tcW w:w="1445" w:type="dxa"/>
            <w:tcBorders>
              <w:top w:val="nil"/>
              <w:left w:val="nil"/>
              <w:bottom w:val="single" w:sz="4" w:space="0" w:color="auto"/>
              <w:right w:val="single" w:sz="4" w:space="0" w:color="auto"/>
            </w:tcBorders>
            <w:shd w:val="clear" w:color="000000" w:fill="FFFFFF"/>
            <w:vAlign w:val="center"/>
          </w:tcPr>
          <w:p w14:paraId="079E3CDA" w14:textId="32A8B6B2"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 NOAMUNDI </w:t>
            </w:r>
          </w:p>
        </w:tc>
        <w:tc>
          <w:tcPr>
            <w:tcW w:w="1350" w:type="dxa"/>
            <w:tcBorders>
              <w:top w:val="nil"/>
              <w:left w:val="nil"/>
              <w:bottom w:val="single" w:sz="4" w:space="0" w:color="auto"/>
              <w:right w:val="single" w:sz="4" w:space="0" w:color="auto"/>
            </w:tcBorders>
            <w:shd w:val="clear" w:color="auto" w:fill="auto"/>
            <w:vAlign w:val="center"/>
          </w:tcPr>
          <w:p w14:paraId="5C91237A" w14:textId="0D759A05"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NIM-27-87</w:t>
            </w:r>
          </w:p>
        </w:tc>
        <w:tc>
          <w:tcPr>
            <w:tcW w:w="1260" w:type="dxa"/>
            <w:tcBorders>
              <w:top w:val="nil"/>
              <w:left w:val="nil"/>
              <w:bottom w:val="single" w:sz="4" w:space="0" w:color="auto"/>
              <w:right w:val="single" w:sz="4" w:space="0" w:color="auto"/>
            </w:tcBorders>
            <w:shd w:val="clear" w:color="auto" w:fill="auto"/>
            <w:vAlign w:val="center"/>
          </w:tcPr>
          <w:p w14:paraId="470AE692" w14:textId="73A25824"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150003726</w:t>
            </w:r>
          </w:p>
        </w:tc>
        <w:tc>
          <w:tcPr>
            <w:tcW w:w="4050" w:type="dxa"/>
            <w:tcBorders>
              <w:top w:val="nil"/>
              <w:left w:val="nil"/>
              <w:bottom w:val="single" w:sz="4" w:space="0" w:color="auto"/>
              <w:right w:val="single" w:sz="4" w:space="0" w:color="auto"/>
            </w:tcBorders>
            <w:shd w:val="clear" w:color="auto" w:fill="auto"/>
          </w:tcPr>
          <w:p w14:paraId="083C546C" w14:textId="35009112" w:rsidR="00806F5D" w:rsidRDefault="00806F5D" w:rsidP="00150F17">
            <w:pPr>
              <w:rPr>
                <w:rFonts w:ascii="Cambria" w:hAnsi="Cambria" w:cs="Calibri"/>
                <w:color w:val="000000"/>
                <w:sz w:val="22"/>
                <w:szCs w:val="22"/>
              </w:rPr>
            </w:pPr>
            <w:r>
              <w:rPr>
                <w:rFonts w:ascii="Cambria" w:hAnsi="Cambria" w:cs="Calibri"/>
                <w:color w:val="000000"/>
                <w:sz w:val="22"/>
                <w:szCs w:val="22"/>
              </w:rPr>
              <w:t xml:space="preserve">Rej. &amp; used Empty </w:t>
            </w:r>
            <w:r w:rsidRPr="00E26AE0">
              <w:rPr>
                <w:rFonts w:ascii="Cambria" w:hAnsi="Cambria" w:cs="Calibri"/>
                <w:color w:val="000000"/>
                <w:sz w:val="22"/>
                <w:szCs w:val="22"/>
              </w:rPr>
              <w:t>oil/grease (FERROUS DRUMS) with or without lid, As is where is basis.</w:t>
            </w:r>
            <w:r>
              <w:rPr>
                <w:rFonts w:ascii="Cambria" w:hAnsi="Cambria" w:cs="Calibri"/>
                <w:color w:val="000000"/>
                <w:sz w:val="22"/>
                <w:szCs w:val="22"/>
              </w:rPr>
              <w:t xml:space="preserve"> </w:t>
            </w:r>
            <w:r w:rsidRPr="00E26AE0">
              <w:rPr>
                <w:rFonts w:ascii="Cambria" w:hAnsi="Cambria" w:cs="Calibri"/>
                <w:color w:val="000000"/>
                <w:sz w:val="22"/>
                <w:szCs w:val="22"/>
              </w:rPr>
              <w:t>Loading Vehicle: TRUCK. Loading will not allowed above Vehicle D</w:t>
            </w:r>
            <w:r>
              <w:rPr>
                <w:rFonts w:ascii="Cambria" w:hAnsi="Cambria" w:cs="Calibri"/>
                <w:color w:val="000000"/>
                <w:sz w:val="22"/>
                <w:szCs w:val="22"/>
              </w:rPr>
              <w:t xml:space="preserve">ala body. </w:t>
            </w:r>
            <w:proofErr w:type="gramStart"/>
            <w:r>
              <w:rPr>
                <w:rFonts w:ascii="Cambria" w:hAnsi="Cambria" w:cs="Calibri"/>
                <w:color w:val="000000"/>
                <w:sz w:val="22"/>
                <w:szCs w:val="22"/>
              </w:rPr>
              <w:t>Lot closure norms is</w:t>
            </w:r>
            <w:proofErr w:type="gramEnd"/>
            <w:r>
              <w:rPr>
                <w:rFonts w:ascii="Cambria" w:hAnsi="Cambria" w:cs="Calibri"/>
                <w:color w:val="000000"/>
                <w:sz w:val="22"/>
                <w:szCs w:val="22"/>
              </w:rPr>
              <w:t xml:space="preserve"> +/-10%</w:t>
            </w:r>
            <w:r w:rsidRPr="00E26AE0">
              <w:rPr>
                <w:rFonts w:ascii="Cambria" w:hAnsi="Cambria" w:cs="Calibri"/>
                <w:color w:val="000000"/>
                <w:sz w:val="22"/>
                <w:szCs w:val="22"/>
              </w:rPr>
              <w:t xml:space="preserve">. </w:t>
            </w:r>
            <w:r w:rsidRPr="00150F17">
              <w:rPr>
                <w:rFonts w:ascii="Cambria" w:hAnsi="Cambria" w:cs="Calibri"/>
                <w:b/>
                <w:color w:val="FF0000"/>
                <w:sz w:val="22"/>
                <w:szCs w:val="22"/>
                <w:highlight w:val="yellow"/>
              </w:rPr>
              <w:t>Only authorized parties who have valid authorization</w:t>
            </w:r>
            <w:r w:rsidR="00AB3BDC">
              <w:rPr>
                <w:rFonts w:ascii="Cambria" w:hAnsi="Cambria" w:cs="Calibri"/>
                <w:b/>
                <w:color w:val="FF0000"/>
                <w:sz w:val="22"/>
                <w:szCs w:val="22"/>
                <w:highlight w:val="yellow"/>
              </w:rPr>
              <w:t xml:space="preserve">, </w:t>
            </w:r>
            <w:r w:rsidR="00AB3BDC" w:rsidRPr="00D502F5">
              <w:rPr>
                <w:rFonts w:ascii="Cambria" w:hAnsi="Cambria" w:cs="Calibri"/>
                <w:b/>
                <w:color w:val="FF0000"/>
                <w:sz w:val="22"/>
                <w:szCs w:val="22"/>
                <w:highlight w:val="yellow"/>
              </w:rPr>
              <w:t>CTO/CTE</w:t>
            </w:r>
            <w:r w:rsidRPr="00150F17">
              <w:rPr>
                <w:rFonts w:ascii="Cambria" w:hAnsi="Cambria" w:cs="Calibri"/>
                <w:b/>
                <w:color w:val="FF0000"/>
                <w:sz w:val="22"/>
                <w:szCs w:val="22"/>
                <w:highlight w:val="yellow"/>
              </w:rPr>
              <w:t xml:space="preserve"> from CPCB/State Pollution Control Board are authorized to participate in the auction as per hazardous and other waste rule</w:t>
            </w:r>
          </w:p>
        </w:tc>
        <w:tc>
          <w:tcPr>
            <w:tcW w:w="720" w:type="dxa"/>
            <w:tcBorders>
              <w:top w:val="nil"/>
              <w:left w:val="nil"/>
              <w:bottom w:val="single" w:sz="4" w:space="0" w:color="auto"/>
              <w:right w:val="single" w:sz="4" w:space="0" w:color="auto"/>
            </w:tcBorders>
            <w:shd w:val="clear" w:color="auto" w:fill="auto"/>
            <w:vAlign w:val="center"/>
          </w:tcPr>
          <w:p w14:paraId="0D7F5D7F" w14:textId="75CDDC0F" w:rsidR="00806F5D" w:rsidRDefault="00806F5D" w:rsidP="00E166F8">
            <w:pPr>
              <w:jc w:val="center"/>
              <w:rPr>
                <w:rFonts w:ascii="Cambria" w:hAnsi="Cambria" w:cs="Calibri"/>
                <w:color w:val="000000"/>
              </w:rPr>
            </w:pPr>
            <w:r w:rsidRPr="006E7EB9">
              <w:rPr>
                <w:rFonts w:ascii="Cambria" w:hAnsi="Cambria" w:cs="Calibri"/>
                <w:color w:val="000000"/>
              </w:rPr>
              <w:t>432</w:t>
            </w:r>
          </w:p>
        </w:tc>
        <w:tc>
          <w:tcPr>
            <w:tcW w:w="720" w:type="dxa"/>
            <w:tcBorders>
              <w:top w:val="nil"/>
              <w:left w:val="nil"/>
              <w:bottom w:val="single" w:sz="4" w:space="0" w:color="auto"/>
              <w:right w:val="single" w:sz="4" w:space="0" w:color="auto"/>
            </w:tcBorders>
            <w:shd w:val="clear" w:color="auto" w:fill="auto"/>
            <w:vAlign w:val="center"/>
          </w:tcPr>
          <w:p w14:paraId="6A3295B2" w14:textId="75802248" w:rsidR="00806F5D" w:rsidRDefault="00806F5D" w:rsidP="00E166F8">
            <w:pPr>
              <w:jc w:val="center"/>
              <w:rPr>
                <w:rFonts w:ascii="Cambria" w:hAnsi="Cambria" w:cs="Calibri"/>
                <w:color w:val="000000"/>
              </w:rPr>
            </w:pPr>
            <w:r w:rsidRPr="006E7EB9">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31A5AF39" w14:textId="51F5CCA9"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C3FE437" w14:textId="5DB94530"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A22E8E5" w14:textId="27A01B74"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284D8E02" w14:textId="028E01C0"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 xml:space="preserve"> 12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24D9D19" w14:textId="665D9ED2"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36908EAA" w14:textId="30A2CEC2"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2C03F6E4"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20E3D8D" w14:textId="4FB027A8"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t>9</w:t>
            </w:r>
          </w:p>
        </w:tc>
        <w:tc>
          <w:tcPr>
            <w:tcW w:w="1445" w:type="dxa"/>
            <w:tcBorders>
              <w:top w:val="nil"/>
              <w:left w:val="nil"/>
              <w:bottom w:val="single" w:sz="4" w:space="0" w:color="auto"/>
              <w:right w:val="single" w:sz="4" w:space="0" w:color="auto"/>
            </w:tcBorders>
            <w:shd w:val="clear" w:color="000000" w:fill="FFFFFF"/>
            <w:vAlign w:val="center"/>
          </w:tcPr>
          <w:p w14:paraId="175C051E" w14:textId="33EE297B"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403D20E5" w14:textId="52BA182B"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NIM-27-88</w:t>
            </w:r>
          </w:p>
        </w:tc>
        <w:tc>
          <w:tcPr>
            <w:tcW w:w="1260" w:type="dxa"/>
            <w:tcBorders>
              <w:top w:val="nil"/>
              <w:left w:val="nil"/>
              <w:bottom w:val="single" w:sz="4" w:space="0" w:color="auto"/>
              <w:right w:val="single" w:sz="4" w:space="0" w:color="auto"/>
            </w:tcBorders>
            <w:shd w:val="clear" w:color="auto" w:fill="auto"/>
            <w:vAlign w:val="center"/>
          </w:tcPr>
          <w:p w14:paraId="0423D899" w14:textId="483E0436"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150003207</w:t>
            </w:r>
          </w:p>
        </w:tc>
        <w:tc>
          <w:tcPr>
            <w:tcW w:w="4050" w:type="dxa"/>
            <w:tcBorders>
              <w:top w:val="nil"/>
              <w:left w:val="nil"/>
              <w:bottom w:val="single" w:sz="4" w:space="0" w:color="auto"/>
              <w:right w:val="single" w:sz="4" w:space="0" w:color="auto"/>
            </w:tcBorders>
            <w:shd w:val="clear" w:color="auto" w:fill="auto"/>
          </w:tcPr>
          <w:p w14:paraId="6E390C2B" w14:textId="0E345640" w:rsidR="00806F5D" w:rsidRDefault="00806F5D" w:rsidP="00E166F8">
            <w:pPr>
              <w:rPr>
                <w:rFonts w:ascii="Cambria" w:hAnsi="Cambria" w:cs="Calibri"/>
                <w:color w:val="000000"/>
                <w:sz w:val="22"/>
                <w:szCs w:val="22"/>
              </w:rPr>
            </w:pPr>
            <w:r w:rsidRPr="00E26AE0">
              <w:rPr>
                <w:rFonts w:ascii="Cambria" w:hAnsi="Cambria" w:cs="Calibri"/>
                <w:color w:val="000000"/>
                <w:sz w:val="22"/>
                <w:szCs w:val="22"/>
              </w:rPr>
              <w:t xml:space="preserve">Rej. &amp; Scrap TOOTH POINT, As is where is basis. Quantity on eye estimation. Loading Vehicle: TRUCK. Lot Closure </w:t>
            </w:r>
            <w:proofErr w:type="gramStart"/>
            <w:r w:rsidRPr="00E26AE0">
              <w:rPr>
                <w:rFonts w:ascii="Cambria" w:hAnsi="Cambria" w:cs="Calibri"/>
                <w:color w:val="000000"/>
                <w:sz w:val="22"/>
                <w:szCs w:val="22"/>
              </w:rPr>
              <w:t>Norms :</w:t>
            </w:r>
            <w:proofErr w:type="gramEnd"/>
            <w:r w:rsidRPr="00E26AE0">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1D94BC5E" w14:textId="08DD856F" w:rsidR="00806F5D" w:rsidRDefault="00806F5D" w:rsidP="00E166F8">
            <w:pPr>
              <w:jc w:val="center"/>
              <w:rPr>
                <w:rFonts w:ascii="Cambria" w:hAnsi="Cambria" w:cs="Calibri"/>
                <w:color w:val="000000"/>
              </w:rPr>
            </w:pPr>
            <w:r w:rsidRPr="006E7EB9">
              <w:rPr>
                <w:rFonts w:ascii="Cambria" w:hAnsi="Cambria" w:cs="Calibri"/>
                <w:color w:val="000000"/>
              </w:rPr>
              <w:t>8</w:t>
            </w:r>
          </w:p>
        </w:tc>
        <w:tc>
          <w:tcPr>
            <w:tcW w:w="720" w:type="dxa"/>
            <w:tcBorders>
              <w:top w:val="nil"/>
              <w:left w:val="nil"/>
              <w:bottom w:val="single" w:sz="4" w:space="0" w:color="auto"/>
              <w:right w:val="single" w:sz="4" w:space="0" w:color="auto"/>
            </w:tcBorders>
            <w:shd w:val="clear" w:color="auto" w:fill="auto"/>
            <w:vAlign w:val="center"/>
          </w:tcPr>
          <w:p w14:paraId="6E0B279B" w14:textId="35549EEF" w:rsidR="00806F5D" w:rsidRDefault="00806F5D" w:rsidP="00E166F8">
            <w:pPr>
              <w:jc w:val="center"/>
              <w:rPr>
                <w:rFonts w:ascii="Cambria" w:hAnsi="Cambria" w:cs="Calibri"/>
                <w:color w:val="000000"/>
              </w:rPr>
            </w:pPr>
            <w:r w:rsidRPr="006E7EB9">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3CFB4DC2" w14:textId="70E2B49A"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FE2ED69" w14:textId="443766C4"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0FBA9822" w14:textId="1C6E398F"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46B12AB" w14:textId="38FEF93F"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1AB7D415" w14:textId="418FFF31"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194FF8AE" w14:textId="4C3DD251"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5C69BAA0"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F234DD7" w14:textId="0A6205BA"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t>10</w:t>
            </w:r>
          </w:p>
        </w:tc>
        <w:tc>
          <w:tcPr>
            <w:tcW w:w="1445" w:type="dxa"/>
            <w:tcBorders>
              <w:top w:val="nil"/>
              <w:left w:val="nil"/>
              <w:bottom w:val="single" w:sz="4" w:space="0" w:color="auto"/>
              <w:right w:val="single" w:sz="4" w:space="0" w:color="auto"/>
            </w:tcBorders>
            <w:shd w:val="clear" w:color="000000" w:fill="FFFFFF"/>
            <w:vAlign w:val="center"/>
          </w:tcPr>
          <w:p w14:paraId="786DEFBE" w14:textId="6D826E4F"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2C934688" w14:textId="3FCEC050"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NIM-27-89</w:t>
            </w:r>
          </w:p>
        </w:tc>
        <w:tc>
          <w:tcPr>
            <w:tcW w:w="1260" w:type="dxa"/>
            <w:tcBorders>
              <w:top w:val="nil"/>
              <w:left w:val="nil"/>
              <w:bottom w:val="single" w:sz="4" w:space="0" w:color="auto"/>
              <w:right w:val="single" w:sz="4" w:space="0" w:color="auto"/>
            </w:tcBorders>
            <w:shd w:val="clear" w:color="auto" w:fill="auto"/>
            <w:vAlign w:val="center"/>
          </w:tcPr>
          <w:p w14:paraId="2905A8A6" w14:textId="79B4A163"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150005870</w:t>
            </w:r>
          </w:p>
        </w:tc>
        <w:tc>
          <w:tcPr>
            <w:tcW w:w="4050" w:type="dxa"/>
            <w:tcBorders>
              <w:top w:val="nil"/>
              <w:left w:val="nil"/>
              <w:bottom w:val="single" w:sz="4" w:space="0" w:color="auto"/>
              <w:right w:val="single" w:sz="4" w:space="0" w:color="auto"/>
            </w:tcBorders>
            <w:shd w:val="clear" w:color="auto" w:fill="auto"/>
            <w:vAlign w:val="center"/>
          </w:tcPr>
          <w:p w14:paraId="5923A898" w14:textId="21A05B7D" w:rsidR="00806F5D" w:rsidRDefault="00806F5D" w:rsidP="00E166F8">
            <w:pPr>
              <w:rPr>
                <w:rFonts w:ascii="Cambria" w:hAnsi="Cambria" w:cs="Calibri"/>
                <w:color w:val="000000"/>
                <w:sz w:val="22"/>
                <w:szCs w:val="22"/>
              </w:rPr>
            </w:pPr>
            <w:r w:rsidRPr="00E26AE0">
              <w:rPr>
                <w:rFonts w:ascii="Cambria" w:hAnsi="Cambria" w:cs="Calibri"/>
                <w:color w:val="000000"/>
                <w:sz w:val="22"/>
                <w:szCs w:val="22"/>
              </w:rPr>
              <w:t xml:space="preserve">Rej. &amp; Scrap TRACK ROLLER, As is where is basis. Quantity on eye estimation. Loading Vehicle: TRUCK. Lot Closure </w:t>
            </w:r>
            <w:proofErr w:type="gramStart"/>
            <w:r w:rsidRPr="00E26AE0">
              <w:rPr>
                <w:rFonts w:ascii="Cambria" w:hAnsi="Cambria" w:cs="Calibri"/>
                <w:color w:val="000000"/>
                <w:sz w:val="22"/>
                <w:szCs w:val="22"/>
              </w:rPr>
              <w:t>Norms :</w:t>
            </w:r>
            <w:proofErr w:type="gramEnd"/>
            <w:r w:rsidRPr="00E26AE0">
              <w:rPr>
                <w:rFonts w:ascii="Cambria" w:hAnsi="Cambria" w:cs="Calibri"/>
                <w:color w:val="000000"/>
                <w:sz w:val="22"/>
                <w:szCs w:val="22"/>
              </w:rPr>
              <w:t xml:space="preserve"> For Lot Closure, the tolerance would be  ±10% or 1MT </w:t>
            </w:r>
            <w:r w:rsidRPr="00E26AE0">
              <w:rPr>
                <w:rFonts w:ascii="Cambria" w:hAnsi="Cambria" w:cs="Calibri"/>
                <w:color w:val="000000"/>
                <w:sz w:val="22"/>
                <w:szCs w:val="22"/>
              </w:rPr>
              <w:lastRenderedPageBreak/>
              <w:t>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4807A337" w14:textId="1FE27C17" w:rsidR="00806F5D" w:rsidRDefault="00806F5D" w:rsidP="00E166F8">
            <w:pPr>
              <w:jc w:val="center"/>
              <w:rPr>
                <w:rFonts w:ascii="Cambria" w:hAnsi="Cambria" w:cs="Calibri"/>
                <w:color w:val="000000"/>
              </w:rPr>
            </w:pPr>
            <w:r w:rsidRPr="006E7EB9">
              <w:rPr>
                <w:rFonts w:ascii="Cambria" w:hAnsi="Cambria" w:cs="Calibri"/>
                <w:color w:val="000000"/>
              </w:rPr>
              <w:lastRenderedPageBreak/>
              <w:t>6</w:t>
            </w:r>
          </w:p>
        </w:tc>
        <w:tc>
          <w:tcPr>
            <w:tcW w:w="720" w:type="dxa"/>
            <w:tcBorders>
              <w:top w:val="nil"/>
              <w:left w:val="nil"/>
              <w:bottom w:val="single" w:sz="4" w:space="0" w:color="auto"/>
              <w:right w:val="single" w:sz="4" w:space="0" w:color="auto"/>
            </w:tcBorders>
            <w:shd w:val="clear" w:color="auto" w:fill="auto"/>
            <w:vAlign w:val="center"/>
          </w:tcPr>
          <w:p w14:paraId="680D4035" w14:textId="4EBF423D" w:rsidR="00806F5D" w:rsidRDefault="00806F5D" w:rsidP="00E166F8">
            <w:pPr>
              <w:jc w:val="center"/>
              <w:rPr>
                <w:rFonts w:ascii="Cambria" w:hAnsi="Cambria" w:cs="Calibri"/>
                <w:color w:val="000000"/>
              </w:rPr>
            </w:pPr>
            <w:r w:rsidRPr="006E7EB9">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5F65192E" w14:textId="7ABA4D41"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4483D114" w14:textId="5832C307"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0FF8BE2A" w14:textId="2E70CCAB"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54A41930" w14:textId="02925ECB"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36672EAA" w14:textId="1E64FA84"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2F75FCA3" w14:textId="22EB67E1"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0950092D"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F297BEB" w14:textId="1A5D0DBB"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lastRenderedPageBreak/>
              <w:t>11</w:t>
            </w:r>
          </w:p>
        </w:tc>
        <w:tc>
          <w:tcPr>
            <w:tcW w:w="1445" w:type="dxa"/>
            <w:tcBorders>
              <w:top w:val="nil"/>
              <w:left w:val="nil"/>
              <w:bottom w:val="single" w:sz="4" w:space="0" w:color="auto"/>
              <w:right w:val="single" w:sz="4" w:space="0" w:color="auto"/>
            </w:tcBorders>
            <w:shd w:val="clear" w:color="000000" w:fill="FFFFFF"/>
            <w:vAlign w:val="center"/>
          </w:tcPr>
          <w:p w14:paraId="5583C082" w14:textId="7EE4842A"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3A7D28C6" w14:textId="1FAF392B"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NIM-27-90</w:t>
            </w:r>
          </w:p>
        </w:tc>
        <w:tc>
          <w:tcPr>
            <w:tcW w:w="1260" w:type="dxa"/>
            <w:tcBorders>
              <w:top w:val="nil"/>
              <w:left w:val="nil"/>
              <w:bottom w:val="single" w:sz="4" w:space="0" w:color="auto"/>
              <w:right w:val="single" w:sz="4" w:space="0" w:color="auto"/>
            </w:tcBorders>
            <w:shd w:val="clear" w:color="auto" w:fill="auto"/>
            <w:vAlign w:val="center"/>
          </w:tcPr>
          <w:p w14:paraId="6E91FCD5" w14:textId="2030EE7B"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150001866</w:t>
            </w:r>
          </w:p>
        </w:tc>
        <w:tc>
          <w:tcPr>
            <w:tcW w:w="4050" w:type="dxa"/>
            <w:tcBorders>
              <w:top w:val="nil"/>
              <w:left w:val="nil"/>
              <w:bottom w:val="single" w:sz="4" w:space="0" w:color="auto"/>
              <w:right w:val="single" w:sz="4" w:space="0" w:color="auto"/>
            </w:tcBorders>
            <w:shd w:val="clear" w:color="auto" w:fill="auto"/>
          </w:tcPr>
          <w:p w14:paraId="719D6D77" w14:textId="045CD7EF" w:rsidR="00806F5D" w:rsidRDefault="00806F5D" w:rsidP="0041532F">
            <w:pPr>
              <w:rPr>
                <w:rFonts w:ascii="Cambria" w:hAnsi="Cambria" w:cs="Calibri"/>
                <w:color w:val="000000"/>
                <w:sz w:val="22"/>
                <w:szCs w:val="22"/>
              </w:rPr>
            </w:pPr>
            <w:r w:rsidRPr="00E26AE0">
              <w:rPr>
                <w:rFonts w:ascii="Cambria" w:hAnsi="Cambria" w:cs="Calibri"/>
                <w:color w:val="000000"/>
                <w:sz w:val="22"/>
                <w:szCs w:val="22"/>
              </w:rPr>
              <w:t xml:space="preserve">Rej. &amp; Scrap MS/ TMT, As is where is basis. Quantity on eye estimation. Loading Vehicle: TRUCK. Lot Closure </w:t>
            </w:r>
            <w:proofErr w:type="gramStart"/>
            <w:r w:rsidRPr="00E26AE0">
              <w:rPr>
                <w:rFonts w:ascii="Cambria" w:hAnsi="Cambria" w:cs="Calibri"/>
                <w:color w:val="000000"/>
                <w:sz w:val="22"/>
                <w:szCs w:val="22"/>
              </w:rPr>
              <w:t>Norms :</w:t>
            </w:r>
            <w:proofErr w:type="gramEnd"/>
            <w:r w:rsidRPr="00E26AE0">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3F7D5243" w14:textId="0DABC1C4" w:rsidR="00806F5D" w:rsidRDefault="00806F5D" w:rsidP="00E166F8">
            <w:pPr>
              <w:jc w:val="center"/>
              <w:rPr>
                <w:rFonts w:ascii="Cambria" w:hAnsi="Cambria" w:cs="Calibri"/>
                <w:color w:val="000000"/>
              </w:rPr>
            </w:pPr>
            <w:r w:rsidRPr="006E7EB9">
              <w:rPr>
                <w:rFonts w:ascii="Cambria" w:hAnsi="Cambria" w:cs="Calibri"/>
                <w:color w:val="000000"/>
              </w:rPr>
              <w:t>25</w:t>
            </w:r>
          </w:p>
        </w:tc>
        <w:tc>
          <w:tcPr>
            <w:tcW w:w="720" w:type="dxa"/>
            <w:tcBorders>
              <w:top w:val="nil"/>
              <w:left w:val="nil"/>
              <w:bottom w:val="single" w:sz="4" w:space="0" w:color="auto"/>
              <w:right w:val="single" w:sz="4" w:space="0" w:color="auto"/>
            </w:tcBorders>
            <w:shd w:val="clear" w:color="auto" w:fill="auto"/>
            <w:vAlign w:val="center"/>
          </w:tcPr>
          <w:p w14:paraId="45C99AB3" w14:textId="11353D3E" w:rsidR="00806F5D" w:rsidRDefault="00806F5D" w:rsidP="00E166F8">
            <w:pPr>
              <w:jc w:val="center"/>
              <w:rPr>
                <w:rFonts w:ascii="Cambria" w:hAnsi="Cambria" w:cs="Calibri"/>
                <w:color w:val="000000"/>
              </w:rPr>
            </w:pPr>
            <w:r w:rsidRPr="006E7EB9">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62408E01" w14:textId="3BFCF8FB"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194B96B" w14:textId="72E891A4"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219A1DC8" w14:textId="5F284653"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0754851" w14:textId="18913787"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1E6409EB" w14:textId="61D88DAF"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7EDD4293" w14:textId="4BC05867"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57898993"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E7CBBEB" w14:textId="427B407A"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t>12</w:t>
            </w:r>
          </w:p>
        </w:tc>
        <w:tc>
          <w:tcPr>
            <w:tcW w:w="1445" w:type="dxa"/>
            <w:tcBorders>
              <w:top w:val="nil"/>
              <w:left w:val="nil"/>
              <w:bottom w:val="single" w:sz="4" w:space="0" w:color="auto"/>
              <w:right w:val="single" w:sz="4" w:space="0" w:color="auto"/>
            </w:tcBorders>
            <w:shd w:val="clear" w:color="000000" w:fill="FFFFFF"/>
            <w:vAlign w:val="center"/>
          </w:tcPr>
          <w:p w14:paraId="72420587" w14:textId="0D6550B4"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69DB001B" w14:textId="02D5CEB4"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NIM-27-91</w:t>
            </w:r>
          </w:p>
        </w:tc>
        <w:tc>
          <w:tcPr>
            <w:tcW w:w="1260" w:type="dxa"/>
            <w:tcBorders>
              <w:top w:val="nil"/>
              <w:left w:val="nil"/>
              <w:bottom w:val="single" w:sz="4" w:space="0" w:color="auto"/>
              <w:right w:val="single" w:sz="4" w:space="0" w:color="auto"/>
            </w:tcBorders>
            <w:shd w:val="clear" w:color="auto" w:fill="auto"/>
            <w:vAlign w:val="center"/>
          </w:tcPr>
          <w:p w14:paraId="119FF396" w14:textId="5F67838A"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150003731</w:t>
            </w:r>
          </w:p>
        </w:tc>
        <w:tc>
          <w:tcPr>
            <w:tcW w:w="4050" w:type="dxa"/>
            <w:tcBorders>
              <w:top w:val="nil"/>
              <w:left w:val="nil"/>
              <w:bottom w:val="single" w:sz="4" w:space="0" w:color="auto"/>
              <w:right w:val="single" w:sz="4" w:space="0" w:color="auto"/>
            </w:tcBorders>
            <w:shd w:val="clear" w:color="auto" w:fill="auto"/>
            <w:vAlign w:val="center"/>
          </w:tcPr>
          <w:p w14:paraId="40508AEC" w14:textId="11AD2DA4" w:rsidR="00806F5D" w:rsidRDefault="00806F5D" w:rsidP="00C032ED">
            <w:pPr>
              <w:rPr>
                <w:rFonts w:ascii="Cambria" w:hAnsi="Cambria" w:cs="Calibri"/>
                <w:color w:val="000000"/>
                <w:sz w:val="22"/>
                <w:szCs w:val="22"/>
              </w:rPr>
            </w:pPr>
            <w:r w:rsidRPr="00E26AE0">
              <w:rPr>
                <w:rFonts w:ascii="Cambria" w:hAnsi="Cambria" w:cs="Calibri"/>
                <w:color w:val="000000"/>
                <w:sz w:val="22"/>
                <w:szCs w:val="22"/>
              </w:rPr>
              <w:t>Rejected and Scrap GC,</w:t>
            </w:r>
            <w:r>
              <w:rPr>
                <w:rFonts w:ascii="Cambria" w:hAnsi="Cambria" w:cs="Calibri"/>
                <w:color w:val="000000"/>
                <w:sz w:val="22"/>
                <w:szCs w:val="22"/>
              </w:rPr>
              <w:t xml:space="preserve"> </w:t>
            </w:r>
            <w:r w:rsidRPr="00E26AE0">
              <w:rPr>
                <w:rFonts w:ascii="Cambria" w:hAnsi="Cambria" w:cs="Calibri"/>
                <w:color w:val="000000"/>
                <w:sz w:val="22"/>
                <w:szCs w:val="22"/>
              </w:rPr>
              <w:t>CC &amp; GP SHEET, As is where is basis.</w:t>
            </w:r>
            <w:r>
              <w:rPr>
                <w:rFonts w:ascii="Cambria" w:hAnsi="Cambria" w:cs="Calibri"/>
                <w:color w:val="000000"/>
                <w:sz w:val="22"/>
                <w:szCs w:val="22"/>
              </w:rPr>
              <w:t xml:space="preserve"> </w:t>
            </w:r>
            <w:r w:rsidRPr="00E26AE0">
              <w:rPr>
                <w:rFonts w:ascii="Cambria" w:hAnsi="Cambria" w:cs="Calibri"/>
                <w:color w:val="000000"/>
                <w:sz w:val="22"/>
                <w:szCs w:val="22"/>
              </w:rPr>
              <w:t>Quantity on eye estimation. Loading Vehicle: TRUCK.</w:t>
            </w:r>
            <w:r>
              <w:rPr>
                <w:rFonts w:ascii="Cambria" w:hAnsi="Cambria" w:cs="Calibri"/>
                <w:color w:val="000000"/>
                <w:sz w:val="22"/>
                <w:szCs w:val="22"/>
              </w:rPr>
              <w:t xml:space="preserve"> </w:t>
            </w:r>
            <w:r w:rsidRPr="00E26AE0">
              <w:rPr>
                <w:rFonts w:ascii="Cambria" w:hAnsi="Cambria" w:cs="Calibri"/>
                <w:color w:val="000000"/>
                <w:sz w:val="22"/>
                <w:szCs w:val="22"/>
              </w:rPr>
              <w:t xml:space="preserve">Lot Closure </w:t>
            </w:r>
            <w:proofErr w:type="gramStart"/>
            <w:r w:rsidRPr="00E26AE0">
              <w:rPr>
                <w:rFonts w:ascii="Cambria" w:hAnsi="Cambria" w:cs="Calibri"/>
                <w:color w:val="000000"/>
                <w:sz w:val="22"/>
                <w:szCs w:val="22"/>
              </w:rPr>
              <w:t>Norms :</w:t>
            </w:r>
            <w:proofErr w:type="gramEnd"/>
            <w:r w:rsidRPr="00E26AE0">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6CEE59DF" w14:textId="03D40334" w:rsidR="00806F5D" w:rsidRDefault="00806F5D" w:rsidP="00E166F8">
            <w:pPr>
              <w:jc w:val="center"/>
              <w:rPr>
                <w:rFonts w:ascii="Cambria" w:hAnsi="Cambria" w:cs="Calibri"/>
                <w:color w:val="000000"/>
              </w:rPr>
            </w:pPr>
            <w:r w:rsidRPr="006E7EB9">
              <w:rPr>
                <w:rFonts w:ascii="Cambria" w:hAnsi="Cambria" w:cs="Calibri"/>
                <w:color w:val="000000"/>
              </w:rPr>
              <w:t>10</w:t>
            </w:r>
          </w:p>
        </w:tc>
        <w:tc>
          <w:tcPr>
            <w:tcW w:w="720" w:type="dxa"/>
            <w:tcBorders>
              <w:top w:val="nil"/>
              <w:left w:val="nil"/>
              <w:bottom w:val="single" w:sz="4" w:space="0" w:color="auto"/>
              <w:right w:val="single" w:sz="4" w:space="0" w:color="auto"/>
            </w:tcBorders>
            <w:shd w:val="clear" w:color="auto" w:fill="auto"/>
            <w:vAlign w:val="center"/>
          </w:tcPr>
          <w:p w14:paraId="0EFAAD8F" w14:textId="778B840E" w:rsidR="00806F5D" w:rsidRDefault="00806F5D" w:rsidP="00E166F8">
            <w:pPr>
              <w:jc w:val="center"/>
              <w:rPr>
                <w:rFonts w:ascii="Cambria" w:hAnsi="Cambria" w:cs="Calibri"/>
                <w:color w:val="000000"/>
              </w:rPr>
            </w:pPr>
            <w:r w:rsidRPr="006E7EB9">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41E11001" w14:textId="2D0C3B7D"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22FD405" w14:textId="4952FC9B"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2FE5C5F8" w14:textId="0FB1AA1E"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CE88234" w14:textId="64888847"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1ED7C6D4" w14:textId="50765C2B"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56F386DC" w14:textId="67BAB74F"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3286F1D9"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26FBC92" w14:textId="3E5606B2"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t>13</w:t>
            </w:r>
          </w:p>
        </w:tc>
        <w:tc>
          <w:tcPr>
            <w:tcW w:w="1445" w:type="dxa"/>
            <w:tcBorders>
              <w:top w:val="nil"/>
              <w:left w:val="nil"/>
              <w:bottom w:val="single" w:sz="4" w:space="0" w:color="auto"/>
              <w:right w:val="single" w:sz="4" w:space="0" w:color="auto"/>
            </w:tcBorders>
            <w:shd w:val="clear" w:color="000000" w:fill="FFFFFF"/>
            <w:vAlign w:val="center"/>
          </w:tcPr>
          <w:p w14:paraId="23A203A9" w14:textId="054BAD04"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19731CF9" w14:textId="43391778"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NIM-27-92</w:t>
            </w:r>
          </w:p>
        </w:tc>
        <w:tc>
          <w:tcPr>
            <w:tcW w:w="1260" w:type="dxa"/>
            <w:tcBorders>
              <w:top w:val="nil"/>
              <w:left w:val="nil"/>
              <w:bottom w:val="single" w:sz="4" w:space="0" w:color="auto"/>
              <w:right w:val="single" w:sz="4" w:space="0" w:color="auto"/>
            </w:tcBorders>
            <w:shd w:val="clear" w:color="auto" w:fill="auto"/>
            <w:vAlign w:val="center"/>
          </w:tcPr>
          <w:p w14:paraId="702B473C" w14:textId="00462619"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150003735</w:t>
            </w:r>
          </w:p>
        </w:tc>
        <w:tc>
          <w:tcPr>
            <w:tcW w:w="4050" w:type="dxa"/>
            <w:tcBorders>
              <w:top w:val="nil"/>
              <w:left w:val="nil"/>
              <w:bottom w:val="single" w:sz="4" w:space="0" w:color="auto"/>
              <w:right w:val="single" w:sz="4" w:space="0" w:color="auto"/>
            </w:tcBorders>
            <w:shd w:val="clear" w:color="auto" w:fill="auto"/>
          </w:tcPr>
          <w:p w14:paraId="4758AD47" w14:textId="3BBC94D1" w:rsidR="00806F5D" w:rsidRDefault="00806F5D" w:rsidP="00E166F8">
            <w:pPr>
              <w:rPr>
                <w:rFonts w:ascii="Cambria" w:hAnsi="Cambria" w:cs="Calibri"/>
                <w:color w:val="000000"/>
                <w:sz w:val="22"/>
                <w:szCs w:val="22"/>
              </w:rPr>
            </w:pPr>
            <w:r w:rsidRPr="00E26AE0">
              <w:rPr>
                <w:rFonts w:ascii="Cambria" w:hAnsi="Cambria" w:cs="Calibri"/>
                <w:color w:val="000000"/>
                <w:sz w:val="22"/>
                <w:szCs w:val="22"/>
              </w:rPr>
              <w:t>Rejected and Scrap RUBBER AND CONVEYOR CUT PIECES, As is where is basis, Quantity on eye estimation</w:t>
            </w:r>
            <w:proofErr w:type="gramStart"/>
            <w:r w:rsidRPr="00E26AE0">
              <w:rPr>
                <w:rFonts w:ascii="Cambria" w:hAnsi="Cambria" w:cs="Calibri"/>
                <w:color w:val="000000"/>
                <w:sz w:val="22"/>
                <w:szCs w:val="22"/>
              </w:rPr>
              <w:t>,  Loading</w:t>
            </w:r>
            <w:proofErr w:type="gramEnd"/>
            <w:r w:rsidRPr="00E26AE0">
              <w:rPr>
                <w:rFonts w:ascii="Cambria" w:hAnsi="Cambria" w:cs="Calibri"/>
                <w:color w:val="000000"/>
                <w:sz w:val="22"/>
                <w:szCs w:val="22"/>
              </w:rPr>
              <w:t xml:space="preserve"> vehicle: Truck.</w:t>
            </w:r>
            <w:r>
              <w:rPr>
                <w:rFonts w:ascii="Cambria" w:hAnsi="Cambria" w:cs="Calibri"/>
                <w:color w:val="000000"/>
                <w:sz w:val="22"/>
                <w:szCs w:val="22"/>
              </w:rPr>
              <w:t xml:space="preserve"> </w:t>
            </w:r>
            <w:r w:rsidRPr="00E26AE0">
              <w:rPr>
                <w:rFonts w:ascii="Cambria" w:hAnsi="Cambria" w:cs="Calibri"/>
                <w:color w:val="000000"/>
                <w:sz w:val="22"/>
                <w:szCs w:val="22"/>
              </w:rPr>
              <w:t>Lot Closure Norms :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2FFC4699" w14:textId="3A8E721E" w:rsidR="00806F5D" w:rsidRDefault="00806F5D" w:rsidP="00E166F8">
            <w:pPr>
              <w:jc w:val="center"/>
              <w:rPr>
                <w:rFonts w:ascii="Cambria" w:hAnsi="Cambria" w:cs="Calibri"/>
                <w:color w:val="000000"/>
              </w:rPr>
            </w:pPr>
            <w:r w:rsidRPr="006E7EB9">
              <w:rPr>
                <w:rFonts w:ascii="Cambria" w:hAnsi="Cambria" w:cs="Calibri"/>
                <w:color w:val="000000"/>
              </w:rPr>
              <w:t>12</w:t>
            </w:r>
          </w:p>
        </w:tc>
        <w:tc>
          <w:tcPr>
            <w:tcW w:w="720" w:type="dxa"/>
            <w:tcBorders>
              <w:top w:val="nil"/>
              <w:left w:val="nil"/>
              <w:bottom w:val="single" w:sz="4" w:space="0" w:color="auto"/>
              <w:right w:val="single" w:sz="4" w:space="0" w:color="auto"/>
            </w:tcBorders>
            <w:shd w:val="clear" w:color="auto" w:fill="auto"/>
            <w:vAlign w:val="center"/>
          </w:tcPr>
          <w:p w14:paraId="7C2D3232" w14:textId="05BCB82D" w:rsidR="00806F5D" w:rsidRDefault="00806F5D" w:rsidP="00E166F8">
            <w:pPr>
              <w:jc w:val="center"/>
              <w:rPr>
                <w:rFonts w:ascii="Cambria" w:hAnsi="Cambria" w:cs="Calibri"/>
                <w:color w:val="000000"/>
              </w:rPr>
            </w:pPr>
            <w:r w:rsidRPr="006E7EB9">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6CEBA777" w14:textId="01173BCD"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7847173" w14:textId="735DE2BD"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1F010DF0" w14:textId="73D0607F"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6807CC5" w14:textId="23A54037"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A3F371C" w14:textId="1D149B98"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3631E0B9" w14:textId="3AA1E57E"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56D33539"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4DFB6272" w14:textId="33F25091"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t>14</w:t>
            </w:r>
          </w:p>
        </w:tc>
        <w:tc>
          <w:tcPr>
            <w:tcW w:w="1445" w:type="dxa"/>
            <w:tcBorders>
              <w:top w:val="nil"/>
              <w:left w:val="nil"/>
              <w:bottom w:val="single" w:sz="4" w:space="0" w:color="auto"/>
              <w:right w:val="single" w:sz="4" w:space="0" w:color="auto"/>
            </w:tcBorders>
            <w:shd w:val="clear" w:color="000000" w:fill="FFFFFF"/>
            <w:vAlign w:val="center"/>
          </w:tcPr>
          <w:p w14:paraId="3FFC7B2B" w14:textId="7209A9AF"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540DEC99" w14:textId="77BF84B3"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NIM-27-93</w:t>
            </w:r>
          </w:p>
        </w:tc>
        <w:tc>
          <w:tcPr>
            <w:tcW w:w="1260" w:type="dxa"/>
            <w:tcBorders>
              <w:top w:val="nil"/>
              <w:left w:val="nil"/>
              <w:bottom w:val="single" w:sz="4" w:space="0" w:color="auto"/>
              <w:right w:val="single" w:sz="4" w:space="0" w:color="auto"/>
            </w:tcBorders>
            <w:shd w:val="clear" w:color="auto" w:fill="auto"/>
            <w:vAlign w:val="center"/>
          </w:tcPr>
          <w:p w14:paraId="353A8A77" w14:textId="0952B70C"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150004360</w:t>
            </w:r>
          </w:p>
        </w:tc>
        <w:tc>
          <w:tcPr>
            <w:tcW w:w="4050" w:type="dxa"/>
            <w:tcBorders>
              <w:top w:val="nil"/>
              <w:left w:val="nil"/>
              <w:bottom w:val="single" w:sz="4" w:space="0" w:color="auto"/>
              <w:right w:val="single" w:sz="4" w:space="0" w:color="auto"/>
            </w:tcBorders>
            <w:shd w:val="clear" w:color="auto" w:fill="auto"/>
          </w:tcPr>
          <w:p w14:paraId="21DECBC0" w14:textId="7F00322A" w:rsidR="00806F5D" w:rsidRDefault="00806F5D" w:rsidP="0066708E">
            <w:pPr>
              <w:rPr>
                <w:rFonts w:ascii="Cambria" w:hAnsi="Cambria" w:cs="Calibri"/>
                <w:color w:val="000000"/>
                <w:sz w:val="22"/>
                <w:szCs w:val="22"/>
              </w:rPr>
            </w:pPr>
            <w:r w:rsidRPr="00E26AE0">
              <w:rPr>
                <w:rFonts w:ascii="Cambria" w:hAnsi="Cambria" w:cs="Calibri"/>
                <w:color w:val="000000"/>
                <w:sz w:val="22"/>
                <w:szCs w:val="22"/>
              </w:rPr>
              <w:t>Rejected and Scrap PLASTIC MATERIALS,</w:t>
            </w:r>
            <w:r>
              <w:rPr>
                <w:rFonts w:ascii="Cambria" w:hAnsi="Cambria" w:cs="Calibri"/>
                <w:color w:val="000000"/>
                <w:sz w:val="22"/>
                <w:szCs w:val="22"/>
              </w:rPr>
              <w:t xml:space="preserve"> </w:t>
            </w:r>
            <w:r w:rsidRPr="00E26AE0">
              <w:rPr>
                <w:rFonts w:ascii="Cambria" w:hAnsi="Cambria" w:cs="Calibri"/>
                <w:color w:val="000000"/>
                <w:sz w:val="22"/>
                <w:szCs w:val="22"/>
              </w:rPr>
              <w:t>As is where is basi</w:t>
            </w:r>
            <w:r>
              <w:rPr>
                <w:rFonts w:ascii="Cambria" w:hAnsi="Cambria" w:cs="Calibri"/>
                <w:color w:val="000000"/>
                <w:sz w:val="22"/>
                <w:szCs w:val="22"/>
              </w:rPr>
              <w:t xml:space="preserve">s, Quantity on eye estimation, Loading vehicle: Truck. </w:t>
            </w:r>
            <w:r w:rsidRPr="00E26AE0">
              <w:rPr>
                <w:rFonts w:ascii="Cambria" w:hAnsi="Cambria" w:cs="Calibri"/>
                <w:color w:val="000000"/>
                <w:sz w:val="22"/>
                <w:szCs w:val="22"/>
              </w:rPr>
              <w:t xml:space="preserve">Lot Closure </w:t>
            </w:r>
            <w:proofErr w:type="gramStart"/>
            <w:r w:rsidRPr="00E26AE0">
              <w:rPr>
                <w:rFonts w:ascii="Cambria" w:hAnsi="Cambria" w:cs="Calibri"/>
                <w:color w:val="000000"/>
                <w:sz w:val="22"/>
                <w:szCs w:val="22"/>
              </w:rPr>
              <w:t>Norms :</w:t>
            </w:r>
            <w:proofErr w:type="gramEnd"/>
            <w:r w:rsidRPr="00E26AE0">
              <w:rPr>
                <w:rFonts w:ascii="Cambria" w:hAnsi="Cambria" w:cs="Calibri"/>
                <w:color w:val="000000"/>
                <w:sz w:val="22"/>
                <w:szCs w:val="22"/>
              </w:rPr>
              <w:t xml:space="preserve"> For Lot Closure, the tolerance would be 10% or 1MT whichever is higher of the original quantity.</w:t>
            </w:r>
            <w:r w:rsidR="00AD0E3B">
              <w:rPr>
                <w:rFonts w:ascii="Cambria" w:hAnsi="Cambria" w:cs="Calibri"/>
                <w:color w:val="000000"/>
                <w:sz w:val="22"/>
                <w:szCs w:val="22"/>
              </w:rPr>
              <w:t xml:space="preserve"> (</w:t>
            </w:r>
            <w:r w:rsidR="00AD0E3B" w:rsidRPr="00313140">
              <w:rPr>
                <w:rFonts w:ascii="Cambria" w:hAnsi="Cambria" w:cs="Calibri"/>
                <w:b/>
                <w:color w:val="FF0000"/>
                <w:sz w:val="22"/>
                <w:szCs w:val="22"/>
                <w:highlight w:val="yellow"/>
              </w:rPr>
              <w:t>Customer must have Valid CTO/CTE, EPR registration certificate as a PWP from SPCB or CPCB (CAT-I</w:t>
            </w:r>
            <w:r w:rsidR="00AD0E3B">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7B3B5A64" w14:textId="058810B0" w:rsidR="00806F5D" w:rsidRDefault="00806F5D" w:rsidP="00E166F8">
            <w:pPr>
              <w:jc w:val="center"/>
              <w:rPr>
                <w:rFonts w:ascii="Cambria" w:hAnsi="Cambria" w:cs="Calibri"/>
                <w:color w:val="000000"/>
              </w:rPr>
            </w:pPr>
            <w:r w:rsidRPr="006E7EB9">
              <w:rPr>
                <w:rFonts w:ascii="Cambria" w:hAnsi="Cambria" w:cs="Calibri"/>
                <w:color w:val="000000"/>
              </w:rPr>
              <w:t>0.7</w:t>
            </w:r>
          </w:p>
        </w:tc>
        <w:tc>
          <w:tcPr>
            <w:tcW w:w="720" w:type="dxa"/>
            <w:tcBorders>
              <w:top w:val="nil"/>
              <w:left w:val="nil"/>
              <w:bottom w:val="single" w:sz="4" w:space="0" w:color="auto"/>
              <w:right w:val="single" w:sz="4" w:space="0" w:color="auto"/>
            </w:tcBorders>
            <w:shd w:val="clear" w:color="auto" w:fill="auto"/>
            <w:vAlign w:val="center"/>
          </w:tcPr>
          <w:p w14:paraId="2F079FC5" w14:textId="4FF4F5D8" w:rsidR="00806F5D" w:rsidRDefault="00806F5D" w:rsidP="00E166F8">
            <w:pPr>
              <w:jc w:val="center"/>
              <w:rPr>
                <w:rFonts w:ascii="Cambria" w:hAnsi="Cambria" w:cs="Calibri"/>
                <w:color w:val="000000"/>
              </w:rPr>
            </w:pPr>
            <w:r w:rsidRPr="006E7EB9">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528922B4" w14:textId="6FEDF35A"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20540EF" w14:textId="169DC912"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E990018" w14:textId="3E37774E"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5EA56884" w14:textId="4BF4D65D"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AA77AF4" w14:textId="2A715D16"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5624A4CD" w14:textId="5A0CD401"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1AD75A5A"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7FADA2FF" w14:textId="03884B5F"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t>15</w:t>
            </w:r>
          </w:p>
        </w:tc>
        <w:tc>
          <w:tcPr>
            <w:tcW w:w="1445" w:type="dxa"/>
            <w:tcBorders>
              <w:top w:val="nil"/>
              <w:left w:val="nil"/>
              <w:bottom w:val="single" w:sz="4" w:space="0" w:color="auto"/>
              <w:right w:val="single" w:sz="4" w:space="0" w:color="auto"/>
            </w:tcBorders>
            <w:shd w:val="clear" w:color="000000" w:fill="FFFFFF"/>
            <w:vAlign w:val="center"/>
          </w:tcPr>
          <w:p w14:paraId="435301EE" w14:textId="1EC01E35"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627DD383" w14:textId="4B538E8D"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NIM-27-95</w:t>
            </w:r>
          </w:p>
        </w:tc>
        <w:tc>
          <w:tcPr>
            <w:tcW w:w="1260" w:type="dxa"/>
            <w:tcBorders>
              <w:top w:val="nil"/>
              <w:left w:val="nil"/>
              <w:bottom w:val="single" w:sz="4" w:space="0" w:color="auto"/>
              <w:right w:val="single" w:sz="4" w:space="0" w:color="auto"/>
            </w:tcBorders>
            <w:shd w:val="clear" w:color="auto" w:fill="auto"/>
            <w:vAlign w:val="center"/>
          </w:tcPr>
          <w:p w14:paraId="10283072" w14:textId="5F909302"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150005920</w:t>
            </w:r>
          </w:p>
        </w:tc>
        <w:tc>
          <w:tcPr>
            <w:tcW w:w="4050" w:type="dxa"/>
            <w:tcBorders>
              <w:top w:val="nil"/>
              <w:left w:val="nil"/>
              <w:bottom w:val="single" w:sz="4" w:space="0" w:color="auto"/>
              <w:right w:val="single" w:sz="4" w:space="0" w:color="auto"/>
            </w:tcBorders>
            <w:shd w:val="clear" w:color="auto" w:fill="auto"/>
          </w:tcPr>
          <w:p w14:paraId="70D72F72" w14:textId="1B406D20" w:rsidR="00806F5D" w:rsidRDefault="00806F5D" w:rsidP="00E166F8">
            <w:pPr>
              <w:rPr>
                <w:rFonts w:ascii="Cambria" w:hAnsi="Cambria" w:cs="Calibri"/>
                <w:color w:val="000000"/>
                <w:sz w:val="22"/>
                <w:szCs w:val="22"/>
              </w:rPr>
            </w:pPr>
            <w:r w:rsidRPr="00E26AE0">
              <w:rPr>
                <w:rFonts w:ascii="Cambria" w:hAnsi="Cambria" w:cs="Calibri"/>
                <w:color w:val="000000"/>
                <w:sz w:val="22"/>
                <w:szCs w:val="22"/>
              </w:rPr>
              <w:t>Rejected and Scrap MS IDLERS,</w:t>
            </w:r>
            <w:r>
              <w:rPr>
                <w:rFonts w:ascii="Cambria" w:hAnsi="Cambria" w:cs="Calibri"/>
                <w:color w:val="000000"/>
                <w:sz w:val="22"/>
                <w:szCs w:val="22"/>
              </w:rPr>
              <w:t xml:space="preserve"> </w:t>
            </w:r>
            <w:r w:rsidRPr="00E26AE0">
              <w:rPr>
                <w:rFonts w:ascii="Cambria" w:hAnsi="Cambria" w:cs="Calibri"/>
                <w:color w:val="000000"/>
                <w:sz w:val="22"/>
                <w:szCs w:val="22"/>
              </w:rPr>
              <w:t>As is where is basis, Quantity on eye estimation</w:t>
            </w:r>
            <w:proofErr w:type="gramStart"/>
            <w:r w:rsidRPr="00E26AE0">
              <w:rPr>
                <w:rFonts w:ascii="Cambria" w:hAnsi="Cambria" w:cs="Calibri"/>
                <w:color w:val="000000"/>
                <w:sz w:val="22"/>
                <w:szCs w:val="22"/>
              </w:rPr>
              <w:t>,  Loading</w:t>
            </w:r>
            <w:proofErr w:type="gramEnd"/>
            <w:r w:rsidRPr="00E26AE0">
              <w:rPr>
                <w:rFonts w:ascii="Cambria" w:hAnsi="Cambria" w:cs="Calibri"/>
                <w:color w:val="000000"/>
                <w:sz w:val="22"/>
                <w:szCs w:val="22"/>
              </w:rPr>
              <w:t xml:space="preserve"> vehicle: Truck.</w:t>
            </w:r>
            <w:r>
              <w:rPr>
                <w:rFonts w:ascii="Cambria" w:hAnsi="Cambria" w:cs="Calibri"/>
                <w:color w:val="000000"/>
                <w:sz w:val="22"/>
                <w:szCs w:val="22"/>
              </w:rPr>
              <w:t xml:space="preserve"> </w:t>
            </w:r>
            <w:r w:rsidRPr="00E26AE0">
              <w:rPr>
                <w:rFonts w:ascii="Cambria" w:hAnsi="Cambria" w:cs="Calibri"/>
                <w:color w:val="000000"/>
                <w:sz w:val="22"/>
                <w:szCs w:val="22"/>
              </w:rPr>
              <w:t xml:space="preserve">Lot Closure </w:t>
            </w:r>
            <w:proofErr w:type="gramStart"/>
            <w:r w:rsidRPr="00E26AE0">
              <w:rPr>
                <w:rFonts w:ascii="Cambria" w:hAnsi="Cambria" w:cs="Calibri"/>
                <w:color w:val="000000"/>
                <w:sz w:val="22"/>
                <w:szCs w:val="22"/>
              </w:rPr>
              <w:t>Norms :</w:t>
            </w:r>
            <w:proofErr w:type="gramEnd"/>
            <w:r w:rsidRPr="00E26AE0">
              <w:rPr>
                <w:rFonts w:ascii="Cambria" w:hAnsi="Cambria" w:cs="Calibri"/>
                <w:color w:val="000000"/>
                <w:sz w:val="22"/>
                <w:szCs w:val="22"/>
              </w:rPr>
              <w:t xml:space="preserve"> For Lot Closure, the tolerance would be 10% or 1MT whichever is higher of the original </w:t>
            </w:r>
            <w:r w:rsidRPr="00E26AE0">
              <w:rPr>
                <w:rFonts w:ascii="Cambria" w:hAnsi="Cambria" w:cs="Calibri"/>
                <w:color w:val="000000"/>
                <w:sz w:val="22"/>
                <w:szCs w:val="22"/>
              </w:rPr>
              <w:lastRenderedPageBreak/>
              <w:t>quantity.</w:t>
            </w:r>
          </w:p>
        </w:tc>
        <w:tc>
          <w:tcPr>
            <w:tcW w:w="720" w:type="dxa"/>
            <w:tcBorders>
              <w:top w:val="nil"/>
              <w:left w:val="nil"/>
              <w:bottom w:val="single" w:sz="4" w:space="0" w:color="auto"/>
              <w:right w:val="single" w:sz="4" w:space="0" w:color="auto"/>
            </w:tcBorders>
            <w:shd w:val="clear" w:color="auto" w:fill="auto"/>
            <w:vAlign w:val="center"/>
          </w:tcPr>
          <w:p w14:paraId="0A4424CC" w14:textId="57860398" w:rsidR="00806F5D" w:rsidRDefault="00806F5D" w:rsidP="00E166F8">
            <w:pPr>
              <w:jc w:val="center"/>
              <w:rPr>
                <w:rFonts w:ascii="Cambria" w:hAnsi="Cambria" w:cs="Calibri"/>
                <w:color w:val="000000"/>
              </w:rPr>
            </w:pPr>
            <w:r w:rsidRPr="006E7EB9">
              <w:rPr>
                <w:rFonts w:ascii="Cambria" w:hAnsi="Cambria" w:cs="Calibri"/>
                <w:color w:val="000000"/>
              </w:rPr>
              <w:lastRenderedPageBreak/>
              <w:t>10</w:t>
            </w:r>
          </w:p>
        </w:tc>
        <w:tc>
          <w:tcPr>
            <w:tcW w:w="720" w:type="dxa"/>
            <w:tcBorders>
              <w:top w:val="nil"/>
              <w:left w:val="nil"/>
              <w:bottom w:val="single" w:sz="4" w:space="0" w:color="auto"/>
              <w:right w:val="single" w:sz="4" w:space="0" w:color="auto"/>
            </w:tcBorders>
            <w:shd w:val="clear" w:color="auto" w:fill="auto"/>
            <w:vAlign w:val="center"/>
          </w:tcPr>
          <w:p w14:paraId="73446DAA" w14:textId="4B44B62F" w:rsidR="00806F5D" w:rsidRDefault="00806F5D" w:rsidP="00E166F8">
            <w:pPr>
              <w:jc w:val="center"/>
              <w:rPr>
                <w:rFonts w:ascii="Cambria" w:hAnsi="Cambria" w:cs="Calibri"/>
                <w:color w:val="000000"/>
              </w:rPr>
            </w:pPr>
            <w:r w:rsidRPr="006E7EB9">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232FFE82" w14:textId="392E215A"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3437C80" w14:textId="39C23E41"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F0BE19D" w14:textId="6BDB252B"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5DB16D6" w14:textId="7D12553E"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1107CF36" w14:textId="657DEBC3"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73A4F852" w14:textId="2ACA939F"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675311D4"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2B1EC36" w14:textId="260E0C5B"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lastRenderedPageBreak/>
              <w:t>16</w:t>
            </w:r>
          </w:p>
        </w:tc>
        <w:tc>
          <w:tcPr>
            <w:tcW w:w="1445" w:type="dxa"/>
            <w:tcBorders>
              <w:top w:val="nil"/>
              <w:left w:val="nil"/>
              <w:bottom w:val="single" w:sz="4" w:space="0" w:color="auto"/>
              <w:right w:val="single" w:sz="4" w:space="0" w:color="auto"/>
            </w:tcBorders>
            <w:shd w:val="clear" w:color="000000" w:fill="FFFFFF"/>
            <w:vAlign w:val="center"/>
          </w:tcPr>
          <w:p w14:paraId="0EBFB254" w14:textId="03FCCC63"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NEW MEGA CENTRE NOAMUNDI </w:t>
            </w:r>
          </w:p>
        </w:tc>
        <w:tc>
          <w:tcPr>
            <w:tcW w:w="1350" w:type="dxa"/>
            <w:tcBorders>
              <w:top w:val="nil"/>
              <w:left w:val="nil"/>
              <w:bottom w:val="single" w:sz="4" w:space="0" w:color="auto"/>
              <w:right w:val="single" w:sz="4" w:space="0" w:color="auto"/>
            </w:tcBorders>
            <w:shd w:val="clear" w:color="auto" w:fill="auto"/>
            <w:vAlign w:val="center"/>
          </w:tcPr>
          <w:p w14:paraId="6B290AC4" w14:textId="1439B6D4"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NIM-27-96</w:t>
            </w:r>
          </w:p>
        </w:tc>
        <w:tc>
          <w:tcPr>
            <w:tcW w:w="1260" w:type="dxa"/>
            <w:tcBorders>
              <w:top w:val="nil"/>
              <w:left w:val="nil"/>
              <w:bottom w:val="single" w:sz="4" w:space="0" w:color="auto"/>
              <w:right w:val="single" w:sz="4" w:space="0" w:color="auto"/>
            </w:tcBorders>
            <w:shd w:val="clear" w:color="auto" w:fill="auto"/>
            <w:vAlign w:val="center"/>
          </w:tcPr>
          <w:p w14:paraId="208F01A2" w14:textId="052793B9"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150005870</w:t>
            </w:r>
          </w:p>
        </w:tc>
        <w:tc>
          <w:tcPr>
            <w:tcW w:w="4050" w:type="dxa"/>
            <w:tcBorders>
              <w:top w:val="nil"/>
              <w:left w:val="nil"/>
              <w:bottom w:val="single" w:sz="4" w:space="0" w:color="auto"/>
              <w:right w:val="single" w:sz="4" w:space="0" w:color="auto"/>
            </w:tcBorders>
            <w:shd w:val="clear" w:color="auto" w:fill="auto"/>
          </w:tcPr>
          <w:p w14:paraId="293E6437" w14:textId="11A71A5A" w:rsidR="00806F5D" w:rsidRDefault="00806F5D" w:rsidP="00E166F8">
            <w:pPr>
              <w:rPr>
                <w:rFonts w:ascii="Cambria" w:hAnsi="Cambria" w:cs="Calibri"/>
                <w:color w:val="000000"/>
                <w:sz w:val="22"/>
                <w:szCs w:val="22"/>
              </w:rPr>
            </w:pPr>
            <w:r w:rsidRPr="00E26AE0">
              <w:rPr>
                <w:rFonts w:ascii="Cambria" w:hAnsi="Cambria" w:cs="Calibri"/>
                <w:color w:val="000000"/>
                <w:sz w:val="22"/>
                <w:szCs w:val="22"/>
              </w:rPr>
              <w:t>Rejected and Scrap TRACK CHAIN, As is where is basis, Quantity on eye estimation.</w:t>
            </w:r>
            <w:r>
              <w:rPr>
                <w:rFonts w:ascii="Cambria" w:hAnsi="Cambria" w:cs="Calibri"/>
                <w:color w:val="000000"/>
                <w:sz w:val="22"/>
                <w:szCs w:val="22"/>
              </w:rPr>
              <w:t xml:space="preserve"> </w:t>
            </w:r>
            <w:r w:rsidRPr="00E26AE0">
              <w:rPr>
                <w:rFonts w:ascii="Cambria" w:hAnsi="Cambria" w:cs="Calibri"/>
                <w:color w:val="000000"/>
                <w:sz w:val="22"/>
                <w:szCs w:val="22"/>
              </w:rPr>
              <w:t xml:space="preserve">Lot Closure </w:t>
            </w:r>
            <w:proofErr w:type="gramStart"/>
            <w:r w:rsidRPr="00E26AE0">
              <w:rPr>
                <w:rFonts w:ascii="Cambria" w:hAnsi="Cambria" w:cs="Calibri"/>
                <w:color w:val="000000"/>
                <w:sz w:val="22"/>
                <w:szCs w:val="22"/>
              </w:rPr>
              <w:t>Norms :</w:t>
            </w:r>
            <w:proofErr w:type="gramEnd"/>
            <w:r w:rsidRPr="00E26AE0">
              <w:rPr>
                <w:rFonts w:ascii="Cambria" w:hAnsi="Cambria" w:cs="Calibri"/>
                <w:color w:val="000000"/>
                <w:sz w:val="22"/>
                <w:szCs w:val="22"/>
              </w:rPr>
              <w:t xml:space="preserve"> For Lot Closure, the tolerance would be  ±10% or 1MT whichever is higher of the original quantity. </w:t>
            </w:r>
          </w:p>
        </w:tc>
        <w:tc>
          <w:tcPr>
            <w:tcW w:w="720" w:type="dxa"/>
            <w:tcBorders>
              <w:top w:val="nil"/>
              <w:left w:val="nil"/>
              <w:bottom w:val="single" w:sz="4" w:space="0" w:color="auto"/>
              <w:right w:val="single" w:sz="4" w:space="0" w:color="auto"/>
            </w:tcBorders>
            <w:shd w:val="clear" w:color="auto" w:fill="auto"/>
            <w:vAlign w:val="center"/>
          </w:tcPr>
          <w:p w14:paraId="59976CF1" w14:textId="69D96DD9" w:rsidR="00806F5D" w:rsidRDefault="00806F5D" w:rsidP="00E166F8">
            <w:pPr>
              <w:jc w:val="center"/>
              <w:rPr>
                <w:rFonts w:ascii="Cambria" w:hAnsi="Cambria" w:cs="Calibri"/>
                <w:color w:val="000000"/>
              </w:rPr>
            </w:pPr>
            <w:r w:rsidRPr="006E7EB9">
              <w:rPr>
                <w:rFonts w:ascii="Cambria" w:hAnsi="Cambria" w:cs="Calibri"/>
                <w:color w:val="000000"/>
              </w:rPr>
              <w:t>20</w:t>
            </w:r>
          </w:p>
        </w:tc>
        <w:tc>
          <w:tcPr>
            <w:tcW w:w="720" w:type="dxa"/>
            <w:tcBorders>
              <w:top w:val="nil"/>
              <w:left w:val="nil"/>
              <w:bottom w:val="single" w:sz="4" w:space="0" w:color="auto"/>
              <w:right w:val="single" w:sz="4" w:space="0" w:color="auto"/>
            </w:tcBorders>
            <w:shd w:val="clear" w:color="auto" w:fill="auto"/>
            <w:vAlign w:val="center"/>
          </w:tcPr>
          <w:p w14:paraId="213B4706" w14:textId="5558048F" w:rsidR="00806F5D" w:rsidRDefault="00806F5D" w:rsidP="00E166F8">
            <w:pPr>
              <w:jc w:val="center"/>
              <w:rPr>
                <w:rFonts w:ascii="Cambria" w:hAnsi="Cambria" w:cs="Calibri"/>
                <w:color w:val="000000"/>
              </w:rPr>
            </w:pPr>
            <w:r w:rsidRPr="006E7EB9">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7A20731D" w14:textId="388E174D"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49ED19BE" w14:textId="3E20A4F6"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280171C1" w14:textId="05654FDB"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5A75C9E2" w14:textId="66A8A43B"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73CEDBF5" w14:textId="357B5FB6"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61D945AE" w14:textId="59138835"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6D5F99D0"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78DFE840" w14:textId="2CB3BCEA"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t>17</w:t>
            </w:r>
          </w:p>
        </w:tc>
        <w:tc>
          <w:tcPr>
            <w:tcW w:w="1445" w:type="dxa"/>
            <w:tcBorders>
              <w:top w:val="nil"/>
              <w:left w:val="nil"/>
              <w:bottom w:val="single" w:sz="4" w:space="0" w:color="auto"/>
              <w:right w:val="single" w:sz="4" w:space="0" w:color="auto"/>
            </w:tcBorders>
            <w:shd w:val="clear" w:color="000000" w:fill="FFFFFF"/>
            <w:vAlign w:val="center"/>
          </w:tcPr>
          <w:p w14:paraId="40DDD137" w14:textId="0663241E"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18B00F76" w14:textId="246D54D6"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NIM-27-97</w:t>
            </w:r>
          </w:p>
        </w:tc>
        <w:tc>
          <w:tcPr>
            <w:tcW w:w="1260" w:type="dxa"/>
            <w:tcBorders>
              <w:top w:val="nil"/>
              <w:left w:val="nil"/>
              <w:bottom w:val="single" w:sz="4" w:space="0" w:color="auto"/>
              <w:right w:val="single" w:sz="4" w:space="0" w:color="auto"/>
            </w:tcBorders>
            <w:shd w:val="clear" w:color="auto" w:fill="auto"/>
            <w:vAlign w:val="center"/>
          </w:tcPr>
          <w:p w14:paraId="354DEB99" w14:textId="115C6997"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 </w:t>
            </w:r>
          </w:p>
        </w:tc>
        <w:tc>
          <w:tcPr>
            <w:tcW w:w="4050" w:type="dxa"/>
            <w:tcBorders>
              <w:top w:val="nil"/>
              <w:left w:val="nil"/>
              <w:bottom w:val="single" w:sz="4" w:space="0" w:color="auto"/>
              <w:right w:val="single" w:sz="4" w:space="0" w:color="auto"/>
            </w:tcBorders>
            <w:shd w:val="clear" w:color="auto" w:fill="auto"/>
          </w:tcPr>
          <w:p w14:paraId="09541C3C" w14:textId="00CD5221" w:rsidR="00806F5D" w:rsidRPr="006C5015" w:rsidRDefault="00806F5D" w:rsidP="006C5015">
            <w:pPr>
              <w:rPr>
                <w:rFonts w:ascii="Cambria" w:hAnsi="Cambria" w:cs="Calibri"/>
                <w:color w:val="000000"/>
                <w:sz w:val="22"/>
                <w:szCs w:val="22"/>
                <w:highlight w:val="yellow"/>
              </w:rPr>
            </w:pPr>
            <w:r w:rsidRPr="006C5015">
              <w:rPr>
                <w:rFonts w:ascii="Cambria" w:hAnsi="Cambria" w:cs="Calibri"/>
                <w:color w:val="000000"/>
                <w:sz w:val="22"/>
                <w:szCs w:val="22"/>
                <w:highlight w:val="yellow"/>
              </w:rPr>
              <w:t xml:space="preserve">Rejected and Scrap 7.5 KVA DG ALONG WITH CANOPY, As is where is basis, Quantity on eye estimation. Lot Closure </w:t>
            </w:r>
            <w:proofErr w:type="gramStart"/>
            <w:r w:rsidRPr="006C5015">
              <w:rPr>
                <w:rFonts w:ascii="Cambria" w:hAnsi="Cambria" w:cs="Calibri"/>
                <w:color w:val="000000"/>
                <w:sz w:val="22"/>
                <w:szCs w:val="22"/>
                <w:highlight w:val="yellow"/>
              </w:rPr>
              <w:t>Norms :</w:t>
            </w:r>
            <w:proofErr w:type="gramEnd"/>
            <w:r w:rsidRPr="006C5015">
              <w:rPr>
                <w:rFonts w:ascii="Cambria" w:hAnsi="Cambria" w:cs="Calibri"/>
                <w:color w:val="000000"/>
                <w:sz w:val="22"/>
                <w:szCs w:val="22"/>
                <w:highlight w:val="yellow"/>
              </w:rPr>
              <w:t xml:space="preserve"> </w:t>
            </w:r>
            <w:r w:rsidR="002241F2" w:rsidRPr="006C5015">
              <w:rPr>
                <w:rFonts w:ascii="Cambria" w:hAnsi="Cambria" w:cs="Calibri"/>
                <w:color w:val="000000"/>
                <w:sz w:val="22"/>
                <w:szCs w:val="22"/>
                <w:highlight w:val="yellow"/>
              </w:rPr>
              <w:t>Entire material to be lifted.</w:t>
            </w:r>
          </w:p>
        </w:tc>
        <w:tc>
          <w:tcPr>
            <w:tcW w:w="720" w:type="dxa"/>
            <w:tcBorders>
              <w:top w:val="nil"/>
              <w:left w:val="nil"/>
              <w:bottom w:val="single" w:sz="4" w:space="0" w:color="auto"/>
              <w:right w:val="single" w:sz="4" w:space="0" w:color="auto"/>
            </w:tcBorders>
            <w:shd w:val="clear" w:color="auto" w:fill="auto"/>
            <w:vAlign w:val="center"/>
          </w:tcPr>
          <w:p w14:paraId="7ACBE07E" w14:textId="68F3129B" w:rsidR="00806F5D" w:rsidRDefault="00806F5D" w:rsidP="00E166F8">
            <w:pPr>
              <w:jc w:val="center"/>
              <w:rPr>
                <w:rFonts w:ascii="Cambria" w:hAnsi="Cambria" w:cs="Calibri"/>
                <w:color w:val="000000"/>
              </w:rPr>
            </w:pPr>
            <w:r w:rsidRPr="006E7EB9">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7A70328A" w14:textId="501DC14A" w:rsidR="00806F5D" w:rsidRDefault="00806F5D" w:rsidP="00E166F8">
            <w:pPr>
              <w:jc w:val="center"/>
              <w:rPr>
                <w:rFonts w:ascii="Cambria" w:hAnsi="Cambria" w:cs="Calibri"/>
                <w:color w:val="000000"/>
              </w:rPr>
            </w:pPr>
            <w:r w:rsidRPr="006E7EB9">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3D4FC035" w14:textId="58BD7815"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78D96A2" w14:textId="77B4A780"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DD89579" w14:textId="688ACC96"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8EB2DE2" w14:textId="25D490E6"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14BF24C" w14:textId="7CBCFC55"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199B141F" w14:textId="792948A1"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2E8EB2BF"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79CB561" w14:textId="208D0CD3"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t>18</w:t>
            </w:r>
          </w:p>
        </w:tc>
        <w:tc>
          <w:tcPr>
            <w:tcW w:w="1445" w:type="dxa"/>
            <w:tcBorders>
              <w:top w:val="nil"/>
              <w:left w:val="nil"/>
              <w:bottom w:val="single" w:sz="4" w:space="0" w:color="auto"/>
              <w:right w:val="single" w:sz="4" w:space="0" w:color="auto"/>
            </w:tcBorders>
            <w:shd w:val="clear" w:color="000000" w:fill="FFFFFF"/>
            <w:vAlign w:val="center"/>
          </w:tcPr>
          <w:p w14:paraId="21E7049C" w14:textId="5E31C56E"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NEW MEGA CENTRE NOAMUNDI </w:t>
            </w:r>
          </w:p>
        </w:tc>
        <w:tc>
          <w:tcPr>
            <w:tcW w:w="1350" w:type="dxa"/>
            <w:tcBorders>
              <w:top w:val="nil"/>
              <w:left w:val="nil"/>
              <w:bottom w:val="single" w:sz="4" w:space="0" w:color="auto"/>
              <w:right w:val="single" w:sz="4" w:space="0" w:color="auto"/>
            </w:tcBorders>
            <w:shd w:val="clear" w:color="auto" w:fill="auto"/>
            <w:vAlign w:val="center"/>
          </w:tcPr>
          <w:p w14:paraId="36A89B41" w14:textId="366FF171"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NIM-27-98</w:t>
            </w:r>
          </w:p>
        </w:tc>
        <w:tc>
          <w:tcPr>
            <w:tcW w:w="1260" w:type="dxa"/>
            <w:tcBorders>
              <w:top w:val="nil"/>
              <w:left w:val="nil"/>
              <w:bottom w:val="single" w:sz="4" w:space="0" w:color="auto"/>
              <w:right w:val="single" w:sz="4" w:space="0" w:color="auto"/>
            </w:tcBorders>
            <w:shd w:val="clear" w:color="auto" w:fill="auto"/>
            <w:vAlign w:val="center"/>
          </w:tcPr>
          <w:p w14:paraId="7D58EA7F" w14:textId="7F8E45C7"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150003664</w:t>
            </w:r>
          </w:p>
        </w:tc>
        <w:tc>
          <w:tcPr>
            <w:tcW w:w="4050" w:type="dxa"/>
            <w:tcBorders>
              <w:top w:val="nil"/>
              <w:left w:val="nil"/>
              <w:bottom w:val="single" w:sz="4" w:space="0" w:color="auto"/>
              <w:right w:val="single" w:sz="4" w:space="0" w:color="auto"/>
            </w:tcBorders>
            <w:shd w:val="clear" w:color="auto" w:fill="auto"/>
          </w:tcPr>
          <w:p w14:paraId="5728FAD4" w14:textId="78781401" w:rsidR="00806F5D" w:rsidRDefault="00806F5D" w:rsidP="00E166F8">
            <w:pPr>
              <w:rPr>
                <w:rFonts w:ascii="Cambria" w:hAnsi="Cambria" w:cs="Calibri"/>
                <w:color w:val="000000"/>
                <w:sz w:val="22"/>
                <w:szCs w:val="22"/>
              </w:rPr>
            </w:pPr>
            <w:r w:rsidRPr="00E26AE0">
              <w:rPr>
                <w:rFonts w:ascii="Cambria" w:hAnsi="Cambria" w:cs="Calibri"/>
                <w:color w:val="000000"/>
                <w:sz w:val="22"/>
                <w:szCs w:val="22"/>
              </w:rPr>
              <w:t>Rejected and Scrap ENGINE ATTACH WITH MS STAND.As is where is basis.</w:t>
            </w:r>
            <w:r>
              <w:rPr>
                <w:rFonts w:ascii="Cambria" w:hAnsi="Cambria" w:cs="Calibri"/>
                <w:color w:val="000000"/>
                <w:sz w:val="22"/>
                <w:szCs w:val="22"/>
              </w:rPr>
              <w:t xml:space="preserve"> </w:t>
            </w:r>
            <w:r w:rsidRPr="00E26AE0">
              <w:rPr>
                <w:rFonts w:ascii="Cambria" w:hAnsi="Cambria" w:cs="Calibri"/>
                <w:color w:val="000000"/>
                <w:sz w:val="22"/>
                <w:szCs w:val="22"/>
              </w:rPr>
              <w:t xml:space="preserve">Entire material to be lifted .The below information is for reference only - Engine No - 85004705, Model - QSK 23 </w:t>
            </w:r>
            <w:proofErr w:type="gramStart"/>
            <w:r w:rsidRPr="00E26AE0">
              <w:rPr>
                <w:rFonts w:ascii="Cambria" w:hAnsi="Cambria" w:cs="Calibri"/>
                <w:color w:val="000000"/>
                <w:sz w:val="22"/>
                <w:szCs w:val="22"/>
              </w:rPr>
              <w:t>engine .</w:t>
            </w:r>
            <w:proofErr w:type="gramEnd"/>
          </w:p>
        </w:tc>
        <w:tc>
          <w:tcPr>
            <w:tcW w:w="720" w:type="dxa"/>
            <w:tcBorders>
              <w:top w:val="nil"/>
              <w:left w:val="nil"/>
              <w:bottom w:val="single" w:sz="4" w:space="0" w:color="auto"/>
              <w:right w:val="single" w:sz="4" w:space="0" w:color="auto"/>
            </w:tcBorders>
            <w:shd w:val="clear" w:color="auto" w:fill="auto"/>
            <w:vAlign w:val="center"/>
          </w:tcPr>
          <w:p w14:paraId="5A2B780C" w14:textId="7DF86278" w:rsidR="00806F5D" w:rsidRDefault="00806F5D" w:rsidP="00E166F8">
            <w:pPr>
              <w:jc w:val="center"/>
              <w:rPr>
                <w:rFonts w:ascii="Cambria" w:hAnsi="Cambria" w:cs="Calibri"/>
                <w:color w:val="000000"/>
              </w:rPr>
            </w:pPr>
            <w:r w:rsidRPr="006E7EB9">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50A946D1" w14:textId="3CE68D54" w:rsidR="00806F5D" w:rsidRDefault="00806F5D" w:rsidP="00E166F8">
            <w:pPr>
              <w:jc w:val="center"/>
              <w:rPr>
                <w:rFonts w:ascii="Cambria" w:hAnsi="Cambria" w:cs="Calibri"/>
                <w:color w:val="000000"/>
              </w:rPr>
            </w:pPr>
            <w:r w:rsidRPr="006E7EB9">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090E8D55" w14:textId="3FD43D27"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E509B59" w14:textId="4C3AD3F7"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56451EA" w14:textId="07E2798F"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4A75AC5" w14:textId="12457FDA"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13520C77" w14:textId="330D9F95"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4DB4DCFD" w14:textId="2CAFD4A6"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7387B526"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60BCB2D9" w14:textId="73C8B38B"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t>19</w:t>
            </w:r>
          </w:p>
        </w:tc>
        <w:tc>
          <w:tcPr>
            <w:tcW w:w="1445" w:type="dxa"/>
            <w:tcBorders>
              <w:top w:val="nil"/>
              <w:left w:val="nil"/>
              <w:bottom w:val="single" w:sz="4" w:space="0" w:color="auto"/>
              <w:right w:val="single" w:sz="4" w:space="0" w:color="auto"/>
            </w:tcBorders>
            <w:shd w:val="clear" w:color="000000" w:fill="FFFFFF"/>
            <w:vAlign w:val="center"/>
          </w:tcPr>
          <w:p w14:paraId="42260FF0" w14:textId="759CC824"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NEW MEGA CENTRE NOAMUNDI </w:t>
            </w:r>
          </w:p>
        </w:tc>
        <w:tc>
          <w:tcPr>
            <w:tcW w:w="1350" w:type="dxa"/>
            <w:tcBorders>
              <w:top w:val="nil"/>
              <w:left w:val="nil"/>
              <w:bottom w:val="single" w:sz="4" w:space="0" w:color="auto"/>
              <w:right w:val="single" w:sz="4" w:space="0" w:color="auto"/>
            </w:tcBorders>
            <w:shd w:val="clear" w:color="auto" w:fill="auto"/>
            <w:vAlign w:val="center"/>
          </w:tcPr>
          <w:p w14:paraId="493E539D" w14:textId="1AB6F59B"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NIM-27-99</w:t>
            </w:r>
          </w:p>
        </w:tc>
        <w:tc>
          <w:tcPr>
            <w:tcW w:w="1260" w:type="dxa"/>
            <w:tcBorders>
              <w:top w:val="nil"/>
              <w:left w:val="nil"/>
              <w:bottom w:val="single" w:sz="4" w:space="0" w:color="auto"/>
              <w:right w:val="single" w:sz="4" w:space="0" w:color="auto"/>
            </w:tcBorders>
            <w:shd w:val="clear" w:color="auto" w:fill="auto"/>
            <w:vAlign w:val="center"/>
          </w:tcPr>
          <w:p w14:paraId="771A7750" w14:textId="77F8FDC4"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150003664</w:t>
            </w:r>
          </w:p>
        </w:tc>
        <w:tc>
          <w:tcPr>
            <w:tcW w:w="4050" w:type="dxa"/>
            <w:tcBorders>
              <w:top w:val="nil"/>
              <w:left w:val="nil"/>
              <w:bottom w:val="single" w:sz="4" w:space="0" w:color="auto"/>
              <w:right w:val="single" w:sz="4" w:space="0" w:color="auto"/>
            </w:tcBorders>
            <w:shd w:val="clear" w:color="auto" w:fill="auto"/>
          </w:tcPr>
          <w:p w14:paraId="4D602AA1" w14:textId="31A46A31" w:rsidR="00806F5D" w:rsidRDefault="00806F5D" w:rsidP="00E166F8">
            <w:pPr>
              <w:rPr>
                <w:rFonts w:ascii="Cambria" w:hAnsi="Cambria" w:cs="Calibri"/>
                <w:color w:val="000000"/>
                <w:sz w:val="22"/>
                <w:szCs w:val="22"/>
              </w:rPr>
            </w:pPr>
            <w:r w:rsidRPr="00E26AE0">
              <w:rPr>
                <w:rFonts w:ascii="Cambria" w:hAnsi="Cambria" w:cs="Calibri"/>
                <w:color w:val="000000"/>
                <w:sz w:val="22"/>
                <w:szCs w:val="22"/>
              </w:rPr>
              <w:t>Rejected and Scrap ENGINE ATTACH WITH MS STAND.  Model - QSK 23</w:t>
            </w:r>
            <w:proofErr w:type="gramStart"/>
            <w:r w:rsidRPr="00E26AE0">
              <w:rPr>
                <w:rFonts w:ascii="Cambria" w:hAnsi="Cambria" w:cs="Calibri"/>
                <w:color w:val="000000"/>
                <w:sz w:val="22"/>
                <w:szCs w:val="22"/>
              </w:rPr>
              <w:t>,As</w:t>
            </w:r>
            <w:proofErr w:type="gramEnd"/>
            <w:r w:rsidRPr="00E26AE0">
              <w:rPr>
                <w:rFonts w:ascii="Cambria" w:hAnsi="Cambria" w:cs="Calibri"/>
                <w:color w:val="000000"/>
                <w:sz w:val="22"/>
                <w:szCs w:val="22"/>
              </w:rPr>
              <w:t xml:space="preserve"> is where is basis.</w:t>
            </w:r>
            <w:r>
              <w:rPr>
                <w:rFonts w:ascii="Cambria" w:hAnsi="Cambria" w:cs="Calibri"/>
                <w:color w:val="000000"/>
                <w:sz w:val="22"/>
                <w:szCs w:val="22"/>
              </w:rPr>
              <w:t xml:space="preserve"> </w:t>
            </w:r>
            <w:r w:rsidRPr="00E26AE0">
              <w:rPr>
                <w:rFonts w:ascii="Cambria" w:hAnsi="Cambria" w:cs="Calibri"/>
                <w:color w:val="000000"/>
                <w:sz w:val="22"/>
                <w:szCs w:val="22"/>
              </w:rPr>
              <w:t xml:space="preserve">Entire material to be lifted. </w:t>
            </w:r>
          </w:p>
        </w:tc>
        <w:tc>
          <w:tcPr>
            <w:tcW w:w="720" w:type="dxa"/>
            <w:tcBorders>
              <w:top w:val="nil"/>
              <w:left w:val="nil"/>
              <w:bottom w:val="single" w:sz="4" w:space="0" w:color="auto"/>
              <w:right w:val="single" w:sz="4" w:space="0" w:color="auto"/>
            </w:tcBorders>
            <w:shd w:val="clear" w:color="auto" w:fill="auto"/>
            <w:vAlign w:val="center"/>
          </w:tcPr>
          <w:p w14:paraId="7D5031FC" w14:textId="0C8C27FA" w:rsidR="00806F5D" w:rsidRDefault="00806F5D" w:rsidP="00E166F8">
            <w:pPr>
              <w:jc w:val="center"/>
              <w:rPr>
                <w:rFonts w:ascii="Cambria" w:hAnsi="Cambria" w:cs="Calibri"/>
                <w:color w:val="000000"/>
              </w:rPr>
            </w:pPr>
            <w:r w:rsidRPr="006E7EB9">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089A860A" w14:textId="77E655D1" w:rsidR="00806F5D" w:rsidRDefault="00806F5D" w:rsidP="00E166F8">
            <w:pPr>
              <w:jc w:val="center"/>
              <w:rPr>
                <w:rFonts w:ascii="Cambria" w:hAnsi="Cambria" w:cs="Calibri"/>
                <w:color w:val="000000"/>
              </w:rPr>
            </w:pPr>
            <w:r w:rsidRPr="006E7EB9">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2B14D9EB" w14:textId="707D9CA6"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59F8CD42" w14:textId="1DEF7CED"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38E7425B" w14:textId="079843E0"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AE96DAF" w14:textId="1F0633DE"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8219723" w14:textId="390BC9DB"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0BAFD4E9" w14:textId="144BA65C"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6C0C688F"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83D7016" w14:textId="5A773560"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t>20</w:t>
            </w:r>
          </w:p>
        </w:tc>
        <w:tc>
          <w:tcPr>
            <w:tcW w:w="1445" w:type="dxa"/>
            <w:tcBorders>
              <w:top w:val="nil"/>
              <w:left w:val="nil"/>
              <w:bottom w:val="single" w:sz="4" w:space="0" w:color="auto"/>
              <w:right w:val="single" w:sz="4" w:space="0" w:color="auto"/>
            </w:tcBorders>
            <w:shd w:val="clear" w:color="000000" w:fill="FFFFFF"/>
            <w:vAlign w:val="center"/>
          </w:tcPr>
          <w:p w14:paraId="2801CA72" w14:textId="2A4786DB"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NEW MEGA CENTRE NOAMUNDI </w:t>
            </w:r>
          </w:p>
        </w:tc>
        <w:tc>
          <w:tcPr>
            <w:tcW w:w="1350" w:type="dxa"/>
            <w:tcBorders>
              <w:top w:val="nil"/>
              <w:left w:val="nil"/>
              <w:bottom w:val="single" w:sz="4" w:space="0" w:color="auto"/>
              <w:right w:val="single" w:sz="4" w:space="0" w:color="auto"/>
            </w:tcBorders>
            <w:shd w:val="clear" w:color="auto" w:fill="auto"/>
            <w:vAlign w:val="center"/>
          </w:tcPr>
          <w:p w14:paraId="67C031B5" w14:textId="150D5761"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NIM-27-100</w:t>
            </w:r>
          </w:p>
        </w:tc>
        <w:tc>
          <w:tcPr>
            <w:tcW w:w="1260" w:type="dxa"/>
            <w:tcBorders>
              <w:top w:val="nil"/>
              <w:left w:val="nil"/>
              <w:bottom w:val="single" w:sz="4" w:space="0" w:color="auto"/>
              <w:right w:val="single" w:sz="4" w:space="0" w:color="auto"/>
            </w:tcBorders>
            <w:shd w:val="clear" w:color="auto" w:fill="auto"/>
            <w:vAlign w:val="center"/>
          </w:tcPr>
          <w:p w14:paraId="533FD2BB" w14:textId="3BDDD338"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150003664</w:t>
            </w:r>
          </w:p>
        </w:tc>
        <w:tc>
          <w:tcPr>
            <w:tcW w:w="4050" w:type="dxa"/>
            <w:tcBorders>
              <w:top w:val="nil"/>
              <w:left w:val="nil"/>
              <w:bottom w:val="single" w:sz="4" w:space="0" w:color="auto"/>
              <w:right w:val="single" w:sz="4" w:space="0" w:color="auto"/>
            </w:tcBorders>
            <w:shd w:val="clear" w:color="auto" w:fill="auto"/>
          </w:tcPr>
          <w:p w14:paraId="528431F0" w14:textId="2F36DB33" w:rsidR="00806F5D" w:rsidRDefault="00806F5D" w:rsidP="00E709AA">
            <w:pPr>
              <w:rPr>
                <w:rFonts w:ascii="Cambria" w:hAnsi="Cambria" w:cs="Calibri"/>
                <w:color w:val="000000"/>
                <w:sz w:val="22"/>
                <w:szCs w:val="22"/>
              </w:rPr>
            </w:pPr>
            <w:r w:rsidRPr="00E26AE0">
              <w:rPr>
                <w:rFonts w:ascii="Cambria" w:hAnsi="Cambria" w:cs="Calibri"/>
                <w:color w:val="000000"/>
                <w:sz w:val="22"/>
                <w:szCs w:val="22"/>
              </w:rPr>
              <w:t>Rejected and Scrap ENGINE ATTACH WITH MS STAND. As is where is basis,</w:t>
            </w:r>
            <w:r>
              <w:rPr>
                <w:rFonts w:ascii="Cambria" w:hAnsi="Cambria" w:cs="Calibri"/>
                <w:color w:val="000000"/>
                <w:sz w:val="22"/>
                <w:szCs w:val="22"/>
              </w:rPr>
              <w:t xml:space="preserve"> </w:t>
            </w:r>
            <w:r w:rsidRPr="00E26AE0">
              <w:rPr>
                <w:rFonts w:ascii="Cambria" w:hAnsi="Cambria" w:cs="Calibri"/>
                <w:color w:val="000000"/>
                <w:sz w:val="22"/>
                <w:szCs w:val="22"/>
              </w:rPr>
              <w:t xml:space="preserve">Entire material to be lifted. The below information is for reference only Engine SL No-85000988 Model - QSK </w:t>
            </w:r>
            <w:proofErr w:type="gramStart"/>
            <w:r w:rsidRPr="00E26AE0">
              <w:rPr>
                <w:rFonts w:ascii="Cambria" w:hAnsi="Cambria" w:cs="Calibri"/>
                <w:color w:val="000000"/>
                <w:sz w:val="22"/>
                <w:szCs w:val="22"/>
              </w:rPr>
              <w:t>23 .</w:t>
            </w:r>
            <w:proofErr w:type="gramEnd"/>
          </w:p>
        </w:tc>
        <w:tc>
          <w:tcPr>
            <w:tcW w:w="720" w:type="dxa"/>
            <w:tcBorders>
              <w:top w:val="nil"/>
              <w:left w:val="nil"/>
              <w:bottom w:val="single" w:sz="4" w:space="0" w:color="auto"/>
              <w:right w:val="single" w:sz="4" w:space="0" w:color="auto"/>
            </w:tcBorders>
            <w:shd w:val="clear" w:color="auto" w:fill="auto"/>
            <w:vAlign w:val="center"/>
          </w:tcPr>
          <w:p w14:paraId="347CB482" w14:textId="4B4D351E" w:rsidR="00806F5D" w:rsidRDefault="00806F5D" w:rsidP="00E166F8">
            <w:pPr>
              <w:jc w:val="center"/>
              <w:rPr>
                <w:rFonts w:ascii="Cambria" w:hAnsi="Cambria" w:cs="Calibri"/>
                <w:color w:val="000000"/>
              </w:rPr>
            </w:pPr>
            <w:r w:rsidRPr="006E7EB9">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2F259D6B" w14:textId="6BFB9E02" w:rsidR="00806F5D" w:rsidRDefault="00806F5D" w:rsidP="00E166F8">
            <w:pPr>
              <w:jc w:val="center"/>
              <w:rPr>
                <w:rFonts w:ascii="Cambria" w:hAnsi="Cambria" w:cs="Calibri"/>
                <w:color w:val="000000"/>
              </w:rPr>
            </w:pPr>
            <w:r w:rsidRPr="006E7EB9">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5114E291" w14:textId="3539DC0F"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944C692" w14:textId="07BBED9D"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E82861C" w14:textId="4F97626C"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05FCD6C" w14:textId="499B45FD"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76585543" w14:textId="22C625F9"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35CBF1EA" w14:textId="26AB8D83"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6CABA4CB"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3142BE3" w14:textId="2EE991F6"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t>21</w:t>
            </w:r>
          </w:p>
        </w:tc>
        <w:tc>
          <w:tcPr>
            <w:tcW w:w="1445" w:type="dxa"/>
            <w:tcBorders>
              <w:top w:val="nil"/>
              <w:left w:val="nil"/>
              <w:bottom w:val="single" w:sz="4" w:space="0" w:color="auto"/>
              <w:right w:val="single" w:sz="4" w:space="0" w:color="auto"/>
            </w:tcBorders>
            <w:shd w:val="clear" w:color="000000" w:fill="FFFFFF"/>
            <w:vAlign w:val="center"/>
          </w:tcPr>
          <w:p w14:paraId="27E479B6" w14:textId="51915F1C"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NEW MEGA CENTRE NOAMUNDI </w:t>
            </w:r>
          </w:p>
        </w:tc>
        <w:tc>
          <w:tcPr>
            <w:tcW w:w="1350" w:type="dxa"/>
            <w:tcBorders>
              <w:top w:val="nil"/>
              <w:left w:val="nil"/>
              <w:bottom w:val="single" w:sz="4" w:space="0" w:color="auto"/>
              <w:right w:val="single" w:sz="4" w:space="0" w:color="auto"/>
            </w:tcBorders>
            <w:shd w:val="clear" w:color="auto" w:fill="auto"/>
            <w:vAlign w:val="center"/>
          </w:tcPr>
          <w:p w14:paraId="031DF138" w14:textId="50FA9FB8"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NIM-27-101</w:t>
            </w:r>
          </w:p>
        </w:tc>
        <w:tc>
          <w:tcPr>
            <w:tcW w:w="1260" w:type="dxa"/>
            <w:tcBorders>
              <w:top w:val="nil"/>
              <w:left w:val="nil"/>
              <w:bottom w:val="single" w:sz="4" w:space="0" w:color="auto"/>
              <w:right w:val="single" w:sz="4" w:space="0" w:color="auto"/>
            </w:tcBorders>
            <w:shd w:val="clear" w:color="auto" w:fill="auto"/>
            <w:vAlign w:val="center"/>
          </w:tcPr>
          <w:p w14:paraId="2EBBAA5E" w14:textId="39CE3AEC"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150003664</w:t>
            </w:r>
          </w:p>
        </w:tc>
        <w:tc>
          <w:tcPr>
            <w:tcW w:w="4050" w:type="dxa"/>
            <w:tcBorders>
              <w:top w:val="nil"/>
              <w:left w:val="nil"/>
              <w:bottom w:val="single" w:sz="4" w:space="0" w:color="auto"/>
              <w:right w:val="single" w:sz="4" w:space="0" w:color="auto"/>
            </w:tcBorders>
            <w:shd w:val="clear" w:color="auto" w:fill="auto"/>
          </w:tcPr>
          <w:p w14:paraId="70839464" w14:textId="626DF402" w:rsidR="00806F5D" w:rsidRDefault="00806F5D" w:rsidP="00E166F8">
            <w:pPr>
              <w:rPr>
                <w:rFonts w:ascii="Cambria" w:hAnsi="Cambria" w:cs="Calibri"/>
                <w:color w:val="000000"/>
                <w:sz w:val="22"/>
                <w:szCs w:val="22"/>
              </w:rPr>
            </w:pPr>
            <w:r w:rsidRPr="00E26AE0">
              <w:rPr>
                <w:rFonts w:ascii="Cambria" w:hAnsi="Cambria" w:cs="Calibri"/>
                <w:color w:val="000000"/>
                <w:sz w:val="22"/>
                <w:szCs w:val="22"/>
              </w:rPr>
              <w:t>Rejected and Scrap ENGINE ATTACH WITH MS STAND.As where is basis.</w:t>
            </w:r>
            <w:r>
              <w:rPr>
                <w:rFonts w:ascii="Cambria" w:hAnsi="Cambria" w:cs="Calibri"/>
                <w:color w:val="000000"/>
                <w:sz w:val="22"/>
                <w:szCs w:val="22"/>
              </w:rPr>
              <w:t xml:space="preserve"> </w:t>
            </w:r>
            <w:r w:rsidRPr="00E26AE0">
              <w:rPr>
                <w:rFonts w:ascii="Cambria" w:hAnsi="Cambria" w:cs="Calibri"/>
                <w:color w:val="000000"/>
                <w:sz w:val="22"/>
                <w:szCs w:val="22"/>
              </w:rPr>
              <w:t>Entire material to be lifted. Engine SL No-84506849, Engine Model -6CTA-8.3-C.</w:t>
            </w:r>
          </w:p>
        </w:tc>
        <w:tc>
          <w:tcPr>
            <w:tcW w:w="720" w:type="dxa"/>
            <w:tcBorders>
              <w:top w:val="nil"/>
              <w:left w:val="nil"/>
              <w:bottom w:val="single" w:sz="4" w:space="0" w:color="auto"/>
              <w:right w:val="single" w:sz="4" w:space="0" w:color="auto"/>
            </w:tcBorders>
            <w:shd w:val="clear" w:color="auto" w:fill="auto"/>
            <w:vAlign w:val="center"/>
          </w:tcPr>
          <w:p w14:paraId="02E0B2AC" w14:textId="0DBF3BE1" w:rsidR="00806F5D" w:rsidRDefault="00806F5D" w:rsidP="00E166F8">
            <w:pPr>
              <w:jc w:val="center"/>
              <w:rPr>
                <w:rFonts w:ascii="Cambria" w:hAnsi="Cambria" w:cs="Calibri"/>
                <w:color w:val="000000"/>
              </w:rPr>
            </w:pPr>
            <w:r w:rsidRPr="006E7EB9">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01332B28" w14:textId="7C68E06E" w:rsidR="00806F5D" w:rsidRDefault="00806F5D" w:rsidP="00E166F8">
            <w:pPr>
              <w:jc w:val="center"/>
              <w:rPr>
                <w:rFonts w:ascii="Cambria" w:hAnsi="Cambria" w:cs="Calibri"/>
                <w:color w:val="000000"/>
              </w:rPr>
            </w:pPr>
            <w:r w:rsidRPr="006E7EB9">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230B59A1" w14:textId="1E609C14"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57A3387" w14:textId="7B507BA9"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3C1771A9" w14:textId="59A4FEC6"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6A7037A5" w14:textId="6BC2EE4D"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6E13B5F7" w14:textId="006E7395"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0538BCB2" w14:textId="2854D640"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52406ED3"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FDDFF6D" w14:textId="5E76D6EB"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t>22</w:t>
            </w:r>
          </w:p>
        </w:tc>
        <w:tc>
          <w:tcPr>
            <w:tcW w:w="1445" w:type="dxa"/>
            <w:tcBorders>
              <w:top w:val="nil"/>
              <w:left w:val="nil"/>
              <w:bottom w:val="single" w:sz="4" w:space="0" w:color="auto"/>
              <w:right w:val="single" w:sz="4" w:space="0" w:color="auto"/>
            </w:tcBorders>
            <w:shd w:val="clear" w:color="000000" w:fill="FFFFFF"/>
            <w:vAlign w:val="center"/>
          </w:tcPr>
          <w:p w14:paraId="529CBFDB" w14:textId="101FD210"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6279046E" w14:textId="2FCA5760"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NIM-27-102</w:t>
            </w:r>
          </w:p>
        </w:tc>
        <w:tc>
          <w:tcPr>
            <w:tcW w:w="1260" w:type="dxa"/>
            <w:tcBorders>
              <w:top w:val="nil"/>
              <w:left w:val="nil"/>
              <w:bottom w:val="single" w:sz="4" w:space="0" w:color="auto"/>
              <w:right w:val="single" w:sz="4" w:space="0" w:color="auto"/>
            </w:tcBorders>
            <w:shd w:val="clear" w:color="auto" w:fill="auto"/>
            <w:vAlign w:val="center"/>
          </w:tcPr>
          <w:p w14:paraId="57ABE1ED" w14:textId="0086D41F"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150001900</w:t>
            </w:r>
          </w:p>
        </w:tc>
        <w:tc>
          <w:tcPr>
            <w:tcW w:w="4050" w:type="dxa"/>
            <w:tcBorders>
              <w:top w:val="nil"/>
              <w:left w:val="nil"/>
              <w:bottom w:val="single" w:sz="4" w:space="0" w:color="auto"/>
              <w:right w:val="single" w:sz="4" w:space="0" w:color="auto"/>
            </w:tcBorders>
            <w:shd w:val="clear" w:color="auto" w:fill="auto"/>
          </w:tcPr>
          <w:p w14:paraId="78072580" w14:textId="668411A3" w:rsidR="00806F5D" w:rsidRDefault="00806F5D" w:rsidP="00E166F8">
            <w:pPr>
              <w:rPr>
                <w:rFonts w:ascii="Cambria" w:hAnsi="Cambria" w:cs="Calibri"/>
                <w:color w:val="000000"/>
                <w:sz w:val="22"/>
                <w:szCs w:val="22"/>
              </w:rPr>
            </w:pPr>
            <w:r w:rsidRPr="00E26AE0">
              <w:rPr>
                <w:rFonts w:ascii="Cambria" w:hAnsi="Cambria" w:cs="Calibri"/>
                <w:color w:val="000000"/>
                <w:sz w:val="22"/>
                <w:szCs w:val="22"/>
              </w:rPr>
              <w:t>Rejected and Scrap PUMP &amp; VALVE PARTS attached with/without actuator, As is where is basis, Quantity on eye estimation.</w:t>
            </w:r>
            <w:r>
              <w:rPr>
                <w:rFonts w:ascii="Cambria" w:hAnsi="Cambria" w:cs="Calibri"/>
                <w:color w:val="000000"/>
                <w:sz w:val="22"/>
                <w:szCs w:val="22"/>
              </w:rPr>
              <w:t xml:space="preserve"> </w:t>
            </w:r>
            <w:r w:rsidRPr="00E26AE0">
              <w:rPr>
                <w:rFonts w:ascii="Cambria" w:hAnsi="Cambria" w:cs="Calibri"/>
                <w:color w:val="000000"/>
                <w:sz w:val="22"/>
                <w:szCs w:val="22"/>
              </w:rPr>
              <w:t xml:space="preserve">Lot Closure Norms : For Lot Closure, the tolerance would be  ±10% or 1MT whichever is higher of the original quantity. </w:t>
            </w:r>
          </w:p>
        </w:tc>
        <w:tc>
          <w:tcPr>
            <w:tcW w:w="720" w:type="dxa"/>
            <w:tcBorders>
              <w:top w:val="nil"/>
              <w:left w:val="nil"/>
              <w:bottom w:val="single" w:sz="4" w:space="0" w:color="auto"/>
              <w:right w:val="single" w:sz="4" w:space="0" w:color="auto"/>
            </w:tcBorders>
            <w:shd w:val="clear" w:color="auto" w:fill="auto"/>
            <w:vAlign w:val="center"/>
          </w:tcPr>
          <w:p w14:paraId="453688A0" w14:textId="244B2BCF" w:rsidR="00806F5D" w:rsidRDefault="00806F5D" w:rsidP="00E166F8">
            <w:pPr>
              <w:jc w:val="center"/>
              <w:rPr>
                <w:rFonts w:ascii="Cambria" w:hAnsi="Cambria" w:cs="Calibri"/>
                <w:color w:val="000000"/>
              </w:rPr>
            </w:pPr>
            <w:r w:rsidRPr="006E7EB9">
              <w:rPr>
                <w:rFonts w:ascii="Cambria" w:hAnsi="Cambria" w:cs="Calibri"/>
                <w:color w:val="000000"/>
              </w:rPr>
              <w:t>5</w:t>
            </w:r>
          </w:p>
        </w:tc>
        <w:tc>
          <w:tcPr>
            <w:tcW w:w="720" w:type="dxa"/>
            <w:tcBorders>
              <w:top w:val="nil"/>
              <w:left w:val="nil"/>
              <w:bottom w:val="single" w:sz="4" w:space="0" w:color="auto"/>
              <w:right w:val="single" w:sz="4" w:space="0" w:color="auto"/>
            </w:tcBorders>
            <w:shd w:val="clear" w:color="auto" w:fill="auto"/>
            <w:vAlign w:val="center"/>
          </w:tcPr>
          <w:p w14:paraId="582435F8" w14:textId="72DC6BE7" w:rsidR="00806F5D" w:rsidRDefault="00806F5D" w:rsidP="00E166F8">
            <w:pPr>
              <w:jc w:val="center"/>
              <w:rPr>
                <w:rFonts w:ascii="Cambria" w:hAnsi="Cambria" w:cs="Calibri"/>
                <w:color w:val="000000"/>
              </w:rPr>
            </w:pPr>
            <w:r w:rsidRPr="006E7EB9">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00374EC1" w14:textId="59AC14CA"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4D4E58D" w14:textId="39A66FEC"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6774F34" w14:textId="41208D7F"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A266538" w14:textId="2D59A5D3"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6E05DB53" w14:textId="0E170308"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71BBF204" w14:textId="23DC0062"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53DF5328"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CE879BC" w14:textId="0D24769B"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lastRenderedPageBreak/>
              <w:t>23</w:t>
            </w:r>
          </w:p>
        </w:tc>
        <w:tc>
          <w:tcPr>
            <w:tcW w:w="1445" w:type="dxa"/>
            <w:tcBorders>
              <w:top w:val="nil"/>
              <w:left w:val="nil"/>
              <w:bottom w:val="single" w:sz="4" w:space="0" w:color="auto"/>
              <w:right w:val="single" w:sz="4" w:space="0" w:color="auto"/>
            </w:tcBorders>
            <w:shd w:val="clear" w:color="000000" w:fill="FFFFFF"/>
            <w:vAlign w:val="center"/>
          </w:tcPr>
          <w:p w14:paraId="4D92D60C" w14:textId="4AE6CB2F"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152A5F68" w14:textId="130DB0BB"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NIM-27-104</w:t>
            </w:r>
          </w:p>
        </w:tc>
        <w:tc>
          <w:tcPr>
            <w:tcW w:w="1260" w:type="dxa"/>
            <w:tcBorders>
              <w:top w:val="nil"/>
              <w:left w:val="nil"/>
              <w:bottom w:val="single" w:sz="4" w:space="0" w:color="auto"/>
              <w:right w:val="single" w:sz="4" w:space="0" w:color="auto"/>
            </w:tcBorders>
            <w:shd w:val="clear" w:color="auto" w:fill="auto"/>
            <w:vAlign w:val="center"/>
          </w:tcPr>
          <w:p w14:paraId="159AD27B" w14:textId="0F41A391"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150001863</w:t>
            </w:r>
          </w:p>
        </w:tc>
        <w:tc>
          <w:tcPr>
            <w:tcW w:w="4050" w:type="dxa"/>
            <w:tcBorders>
              <w:top w:val="nil"/>
              <w:left w:val="nil"/>
              <w:bottom w:val="single" w:sz="4" w:space="0" w:color="auto"/>
              <w:right w:val="single" w:sz="4" w:space="0" w:color="auto"/>
            </w:tcBorders>
            <w:shd w:val="clear" w:color="auto" w:fill="auto"/>
          </w:tcPr>
          <w:p w14:paraId="6F8966E9" w14:textId="73A57972" w:rsidR="00806F5D" w:rsidRDefault="00806F5D" w:rsidP="00E166F8">
            <w:pPr>
              <w:rPr>
                <w:rFonts w:ascii="Cambria" w:hAnsi="Cambria" w:cs="Calibri"/>
                <w:color w:val="000000"/>
                <w:sz w:val="22"/>
                <w:szCs w:val="22"/>
              </w:rPr>
            </w:pPr>
            <w:r w:rsidRPr="00E26AE0">
              <w:rPr>
                <w:rFonts w:ascii="Cambria" w:hAnsi="Cambria" w:cs="Calibri"/>
                <w:color w:val="000000"/>
                <w:sz w:val="22"/>
                <w:szCs w:val="22"/>
              </w:rPr>
              <w:t>Rejected and Scrap HEMM/MACHINARY PARTS, As is where is basis, Quantity on eye estimation.</w:t>
            </w:r>
            <w:r>
              <w:rPr>
                <w:rFonts w:ascii="Cambria" w:hAnsi="Cambria" w:cs="Calibri"/>
                <w:color w:val="000000"/>
                <w:sz w:val="22"/>
                <w:szCs w:val="22"/>
              </w:rPr>
              <w:t xml:space="preserve"> </w:t>
            </w:r>
            <w:r w:rsidRPr="00E26AE0">
              <w:rPr>
                <w:rFonts w:ascii="Cambria" w:hAnsi="Cambria" w:cs="Calibri"/>
                <w:color w:val="000000"/>
                <w:sz w:val="22"/>
                <w:szCs w:val="22"/>
              </w:rPr>
              <w:t xml:space="preserve">Lot Closure </w:t>
            </w:r>
            <w:proofErr w:type="gramStart"/>
            <w:r w:rsidRPr="00E26AE0">
              <w:rPr>
                <w:rFonts w:ascii="Cambria" w:hAnsi="Cambria" w:cs="Calibri"/>
                <w:color w:val="000000"/>
                <w:sz w:val="22"/>
                <w:szCs w:val="22"/>
              </w:rPr>
              <w:t>Norms :</w:t>
            </w:r>
            <w:proofErr w:type="gramEnd"/>
            <w:r w:rsidRPr="00E26AE0">
              <w:rPr>
                <w:rFonts w:ascii="Cambria" w:hAnsi="Cambria" w:cs="Calibri"/>
                <w:color w:val="000000"/>
                <w:sz w:val="22"/>
                <w:szCs w:val="22"/>
              </w:rPr>
              <w:t xml:space="preserve"> For Lot Closure, the tolerance would be  ±10% or 1MT whichever is higher of the original quantity. </w:t>
            </w:r>
          </w:p>
        </w:tc>
        <w:tc>
          <w:tcPr>
            <w:tcW w:w="720" w:type="dxa"/>
            <w:tcBorders>
              <w:top w:val="nil"/>
              <w:left w:val="nil"/>
              <w:bottom w:val="single" w:sz="4" w:space="0" w:color="auto"/>
              <w:right w:val="single" w:sz="4" w:space="0" w:color="auto"/>
            </w:tcBorders>
            <w:shd w:val="clear" w:color="auto" w:fill="auto"/>
            <w:vAlign w:val="center"/>
          </w:tcPr>
          <w:p w14:paraId="053DFBA0" w14:textId="2357D1D8" w:rsidR="00806F5D" w:rsidRDefault="00806F5D" w:rsidP="00E166F8">
            <w:pPr>
              <w:jc w:val="center"/>
              <w:rPr>
                <w:rFonts w:ascii="Cambria" w:hAnsi="Cambria" w:cs="Calibri"/>
                <w:color w:val="000000"/>
              </w:rPr>
            </w:pPr>
            <w:r w:rsidRPr="006E7EB9">
              <w:rPr>
                <w:rFonts w:ascii="Cambria" w:hAnsi="Cambria" w:cs="Calibri"/>
                <w:color w:val="000000"/>
              </w:rPr>
              <w:t>22</w:t>
            </w:r>
          </w:p>
        </w:tc>
        <w:tc>
          <w:tcPr>
            <w:tcW w:w="720" w:type="dxa"/>
            <w:tcBorders>
              <w:top w:val="nil"/>
              <w:left w:val="nil"/>
              <w:bottom w:val="single" w:sz="4" w:space="0" w:color="auto"/>
              <w:right w:val="single" w:sz="4" w:space="0" w:color="auto"/>
            </w:tcBorders>
            <w:shd w:val="clear" w:color="auto" w:fill="auto"/>
            <w:vAlign w:val="center"/>
          </w:tcPr>
          <w:p w14:paraId="35EAC9B8" w14:textId="7B1A22D5" w:rsidR="00806F5D" w:rsidRDefault="00806F5D" w:rsidP="00E166F8">
            <w:pPr>
              <w:jc w:val="center"/>
              <w:rPr>
                <w:rFonts w:ascii="Cambria" w:hAnsi="Cambria" w:cs="Calibri"/>
                <w:color w:val="000000"/>
              </w:rPr>
            </w:pPr>
            <w:r w:rsidRPr="006E7EB9">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0B497236" w14:textId="4A07651A"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BAF3758" w14:textId="18BE6473"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2BEAE783" w14:textId="5B2046A0"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6DC05D6F" w14:textId="74CA2C4D"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7CD6B28" w14:textId="08AFF4FE"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6E948C82" w14:textId="61566CFE"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07D67624"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77D28153" w14:textId="34B73DA4"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t>24</w:t>
            </w:r>
          </w:p>
        </w:tc>
        <w:tc>
          <w:tcPr>
            <w:tcW w:w="1445" w:type="dxa"/>
            <w:tcBorders>
              <w:top w:val="nil"/>
              <w:left w:val="nil"/>
              <w:bottom w:val="single" w:sz="4" w:space="0" w:color="auto"/>
              <w:right w:val="single" w:sz="4" w:space="0" w:color="auto"/>
            </w:tcBorders>
            <w:shd w:val="clear" w:color="000000" w:fill="FFFFFF"/>
            <w:vAlign w:val="center"/>
          </w:tcPr>
          <w:p w14:paraId="61B84AE1" w14:textId="74C48495"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761D9225" w14:textId="321F3753"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NIM-27-105</w:t>
            </w:r>
          </w:p>
        </w:tc>
        <w:tc>
          <w:tcPr>
            <w:tcW w:w="1260" w:type="dxa"/>
            <w:tcBorders>
              <w:top w:val="nil"/>
              <w:left w:val="nil"/>
              <w:bottom w:val="single" w:sz="4" w:space="0" w:color="auto"/>
              <w:right w:val="single" w:sz="4" w:space="0" w:color="auto"/>
            </w:tcBorders>
            <w:shd w:val="clear" w:color="auto" w:fill="auto"/>
            <w:vAlign w:val="center"/>
          </w:tcPr>
          <w:p w14:paraId="677C91AC" w14:textId="729A33E8"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150003213</w:t>
            </w:r>
          </w:p>
        </w:tc>
        <w:tc>
          <w:tcPr>
            <w:tcW w:w="4050" w:type="dxa"/>
            <w:tcBorders>
              <w:top w:val="nil"/>
              <w:left w:val="nil"/>
              <w:bottom w:val="single" w:sz="4" w:space="0" w:color="auto"/>
              <w:right w:val="single" w:sz="4" w:space="0" w:color="auto"/>
            </w:tcBorders>
            <w:shd w:val="clear" w:color="auto" w:fill="auto"/>
          </w:tcPr>
          <w:p w14:paraId="30ED539E" w14:textId="2E310573" w:rsidR="00806F5D" w:rsidRDefault="00806F5D" w:rsidP="00E166F8">
            <w:pPr>
              <w:rPr>
                <w:rFonts w:ascii="Cambria" w:hAnsi="Cambria" w:cs="Calibri"/>
                <w:color w:val="000000"/>
                <w:sz w:val="22"/>
                <w:szCs w:val="22"/>
              </w:rPr>
            </w:pPr>
            <w:r w:rsidRPr="00E26AE0">
              <w:rPr>
                <w:rFonts w:ascii="Cambria" w:hAnsi="Cambria" w:cs="Calibri"/>
                <w:color w:val="000000"/>
                <w:sz w:val="22"/>
                <w:szCs w:val="22"/>
              </w:rPr>
              <w:t>Rejected and Scrap DRILL ROD, As is where is basis, Quantity on eye estimation.</w:t>
            </w:r>
            <w:r>
              <w:rPr>
                <w:rFonts w:ascii="Cambria" w:hAnsi="Cambria" w:cs="Calibri"/>
                <w:color w:val="000000"/>
                <w:sz w:val="22"/>
                <w:szCs w:val="22"/>
              </w:rPr>
              <w:t xml:space="preserve"> </w:t>
            </w:r>
            <w:r w:rsidRPr="00E26AE0">
              <w:rPr>
                <w:rFonts w:ascii="Cambria" w:hAnsi="Cambria" w:cs="Calibri"/>
                <w:color w:val="000000"/>
                <w:sz w:val="22"/>
                <w:szCs w:val="22"/>
              </w:rPr>
              <w:t xml:space="preserve">Lot Closure </w:t>
            </w:r>
            <w:proofErr w:type="gramStart"/>
            <w:r w:rsidRPr="00E26AE0">
              <w:rPr>
                <w:rFonts w:ascii="Cambria" w:hAnsi="Cambria" w:cs="Calibri"/>
                <w:color w:val="000000"/>
                <w:sz w:val="22"/>
                <w:szCs w:val="22"/>
              </w:rPr>
              <w:t>Norms :</w:t>
            </w:r>
            <w:proofErr w:type="gramEnd"/>
            <w:r w:rsidRPr="00E26AE0">
              <w:rPr>
                <w:rFonts w:ascii="Cambria" w:hAnsi="Cambria" w:cs="Calibri"/>
                <w:color w:val="000000"/>
                <w:sz w:val="22"/>
                <w:szCs w:val="22"/>
              </w:rPr>
              <w:t xml:space="preserve"> For Lot Closure, the tolerance would be  ±10% or 1MT whichever is higher of the original quantity. </w:t>
            </w:r>
          </w:p>
        </w:tc>
        <w:tc>
          <w:tcPr>
            <w:tcW w:w="720" w:type="dxa"/>
            <w:tcBorders>
              <w:top w:val="nil"/>
              <w:left w:val="nil"/>
              <w:bottom w:val="single" w:sz="4" w:space="0" w:color="auto"/>
              <w:right w:val="single" w:sz="4" w:space="0" w:color="auto"/>
            </w:tcBorders>
            <w:shd w:val="clear" w:color="auto" w:fill="auto"/>
            <w:vAlign w:val="center"/>
          </w:tcPr>
          <w:p w14:paraId="1BADAFF7" w14:textId="6EAFEF61" w:rsidR="00806F5D" w:rsidRDefault="00806F5D" w:rsidP="00E166F8">
            <w:pPr>
              <w:jc w:val="center"/>
              <w:rPr>
                <w:rFonts w:ascii="Cambria" w:hAnsi="Cambria" w:cs="Calibri"/>
                <w:color w:val="000000"/>
              </w:rPr>
            </w:pPr>
            <w:r w:rsidRPr="006E7EB9">
              <w:rPr>
                <w:rFonts w:ascii="Cambria" w:hAnsi="Cambria" w:cs="Calibri"/>
                <w:color w:val="000000"/>
              </w:rPr>
              <w:t>10.5</w:t>
            </w:r>
          </w:p>
        </w:tc>
        <w:tc>
          <w:tcPr>
            <w:tcW w:w="720" w:type="dxa"/>
            <w:tcBorders>
              <w:top w:val="nil"/>
              <w:left w:val="nil"/>
              <w:bottom w:val="single" w:sz="4" w:space="0" w:color="auto"/>
              <w:right w:val="single" w:sz="4" w:space="0" w:color="auto"/>
            </w:tcBorders>
            <w:shd w:val="clear" w:color="auto" w:fill="auto"/>
            <w:vAlign w:val="center"/>
          </w:tcPr>
          <w:p w14:paraId="714448DB" w14:textId="6E7F5612" w:rsidR="00806F5D" w:rsidRDefault="00806F5D" w:rsidP="00E166F8">
            <w:pPr>
              <w:jc w:val="center"/>
              <w:rPr>
                <w:rFonts w:ascii="Cambria" w:hAnsi="Cambria" w:cs="Calibri"/>
                <w:color w:val="000000"/>
              </w:rPr>
            </w:pPr>
            <w:r w:rsidRPr="006E7EB9">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63ABE740" w14:textId="4BA047BF"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54D37F74" w14:textId="5EED4220"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0CD72FC" w14:textId="4F0EBA5D"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4C11253" w14:textId="611119C0"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DE8DFC2" w14:textId="25921B0F"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59DCD4A4" w14:textId="7124C9B8"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3451530A"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497EFF65" w14:textId="2615D7DE"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t>25</w:t>
            </w:r>
          </w:p>
        </w:tc>
        <w:tc>
          <w:tcPr>
            <w:tcW w:w="1445" w:type="dxa"/>
            <w:tcBorders>
              <w:top w:val="nil"/>
              <w:left w:val="nil"/>
              <w:bottom w:val="single" w:sz="4" w:space="0" w:color="auto"/>
              <w:right w:val="single" w:sz="4" w:space="0" w:color="auto"/>
            </w:tcBorders>
            <w:shd w:val="clear" w:color="000000" w:fill="FFFFFF"/>
            <w:vAlign w:val="center"/>
          </w:tcPr>
          <w:p w14:paraId="2818A800" w14:textId="2F0725B5"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54F1C777" w14:textId="403E6439"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NIM-27-106</w:t>
            </w:r>
          </w:p>
        </w:tc>
        <w:tc>
          <w:tcPr>
            <w:tcW w:w="1260" w:type="dxa"/>
            <w:tcBorders>
              <w:top w:val="nil"/>
              <w:left w:val="nil"/>
              <w:bottom w:val="single" w:sz="4" w:space="0" w:color="auto"/>
              <w:right w:val="single" w:sz="4" w:space="0" w:color="auto"/>
            </w:tcBorders>
            <w:shd w:val="clear" w:color="auto" w:fill="auto"/>
            <w:vAlign w:val="center"/>
          </w:tcPr>
          <w:p w14:paraId="5A7DF44C" w14:textId="3497C5E2"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150007512</w:t>
            </w:r>
          </w:p>
        </w:tc>
        <w:tc>
          <w:tcPr>
            <w:tcW w:w="4050" w:type="dxa"/>
            <w:tcBorders>
              <w:top w:val="nil"/>
              <w:left w:val="nil"/>
              <w:bottom w:val="single" w:sz="4" w:space="0" w:color="auto"/>
              <w:right w:val="single" w:sz="4" w:space="0" w:color="auto"/>
            </w:tcBorders>
            <w:shd w:val="clear" w:color="auto" w:fill="auto"/>
          </w:tcPr>
          <w:p w14:paraId="2D12002C" w14:textId="47AEC329" w:rsidR="00806F5D" w:rsidRDefault="00806F5D" w:rsidP="00E166F8">
            <w:pPr>
              <w:rPr>
                <w:rFonts w:ascii="Cambria" w:hAnsi="Cambria" w:cs="Calibri"/>
                <w:color w:val="000000"/>
                <w:sz w:val="22"/>
                <w:szCs w:val="22"/>
              </w:rPr>
            </w:pPr>
            <w:r w:rsidRPr="00E26AE0">
              <w:rPr>
                <w:rFonts w:ascii="Cambria" w:hAnsi="Cambria" w:cs="Calibri"/>
                <w:color w:val="000000"/>
                <w:sz w:val="22"/>
                <w:szCs w:val="22"/>
              </w:rPr>
              <w:t>Rejected and Scrap E-WASTE, As is where is basis, Quantity on eye estimation.</w:t>
            </w:r>
            <w:r>
              <w:rPr>
                <w:rFonts w:ascii="Cambria" w:hAnsi="Cambria" w:cs="Calibri"/>
                <w:color w:val="000000"/>
                <w:sz w:val="22"/>
                <w:szCs w:val="22"/>
              </w:rPr>
              <w:t xml:space="preserve"> </w:t>
            </w:r>
            <w:r w:rsidRPr="00E26AE0">
              <w:rPr>
                <w:rFonts w:ascii="Cambria" w:hAnsi="Cambria" w:cs="Calibri"/>
                <w:color w:val="000000"/>
                <w:sz w:val="22"/>
                <w:szCs w:val="22"/>
              </w:rPr>
              <w:t xml:space="preserve">Lot Closure </w:t>
            </w:r>
            <w:proofErr w:type="gramStart"/>
            <w:r w:rsidRPr="00E26AE0">
              <w:rPr>
                <w:rFonts w:ascii="Cambria" w:hAnsi="Cambria" w:cs="Calibri"/>
                <w:color w:val="000000"/>
                <w:sz w:val="22"/>
                <w:szCs w:val="22"/>
              </w:rPr>
              <w:t>Norms :</w:t>
            </w:r>
            <w:proofErr w:type="gramEnd"/>
            <w:r w:rsidRPr="00E26AE0">
              <w:rPr>
                <w:rFonts w:ascii="Cambria" w:hAnsi="Cambria" w:cs="Calibri"/>
                <w:color w:val="000000"/>
                <w:sz w:val="22"/>
                <w:szCs w:val="22"/>
              </w:rPr>
              <w:t xml:space="preserve"> For Lot Closure, the tolerance would be  ±10% or 1MT whichever is higher of the original quantity.</w:t>
            </w:r>
            <w:r w:rsidR="00980DFB">
              <w:rPr>
                <w:rFonts w:ascii="Cambria" w:hAnsi="Cambria" w:cs="Calibri"/>
                <w:color w:val="000000"/>
                <w:sz w:val="22"/>
                <w:szCs w:val="22"/>
              </w:rPr>
              <w:t xml:space="preserve"> </w:t>
            </w:r>
            <w:r w:rsidRPr="00980DFB">
              <w:rPr>
                <w:rFonts w:ascii="Cambria" w:hAnsi="Cambria" w:cs="Calibri"/>
                <w:color w:val="000000"/>
                <w:sz w:val="22"/>
                <w:szCs w:val="22"/>
                <w:highlight w:val="yellow"/>
              </w:rPr>
              <w:t>(</w:t>
            </w:r>
            <w:r w:rsidRPr="00980DFB">
              <w:rPr>
                <w:rFonts w:ascii="Cambria" w:hAnsi="Cambria" w:cs="Calibri"/>
                <w:b/>
                <w:color w:val="FF0000"/>
                <w:sz w:val="22"/>
                <w:szCs w:val="22"/>
                <w:highlight w:val="yellow"/>
              </w:rPr>
              <w:t>Valid EPR Authorized from CP</w:t>
            </w:r>
            <w:r w:rsidR="00FA6D86" w:rsidRPr="00980DFB">
              <w:rPr>
                <w:rFonts w:ascii="Cambria" w:hAnsi="Cambria" w:cs="Calibri"/>
                <w:b/>
                <w:color w:val="FF0000"/>
                <w:sz w:val="22"/>
                <w:szCs w:val="22"/>
                <w:highlight w:val="yellow"/>
              </w:rPr>
              <w:t>CB/SPCB as a producer/recycler/</w:t>
            </w:r>
            <w:r w:rsidRPr="00980DFB">
              <w:rPr>
                <w:rFonts w:ascii="Cambria" w:hAnsi="Cambria" w:cs="Calibri"/>
                <w:b/>
                <w:color w:val="FF0000"/>
                <w:sz w:val="22"/>
                <w:szCs w:val="22"/>
                <w:highlight w:val="yellow"/>
              </w:rPr>
              <w:t>Re furbisher of E-Waste</w:t>
            </w:r>
            <w:r w:rsidRPr="00980DFB">
              <w:rPr>
                <w:rFonts w:ascii="Cambria" w:hAnsi="Cambria" w:cs="Calibri"/>
                <w:color w:val="000000"/>
                <w:sz w:val="22"/>
                <w:szCs w:val="22"/>
                <w:highlight w:val="yellow"/>
              </w:rPr>
              <w:t>).</w:t>
            </w:r>
          </w:p>
        </w:tc>
        <w:tc>
          <w:tcPr>
            <w:tcW w:w="720" w:type="dxa"/>
            <w:tcBorders>
              <w:top w:val="nil"/>
              <w:left w:val="nil"/>
              <w:bottom w:val="single" w:sz="4" w:space="0" w:color="auto"/>
              <w:right w:val="single" w:sz="4" w:space="0" w:color="auto"/>
            </w:tcBorders>
            <w:shd w:val="clear" w:color="auto" w:fill="auto"/>
            <w:vAlign w:val="center"/>
          </w:tcPr>
          <w:p w14:paraId="269D556D" w14:textId="3D9D6F56" w:rsidR="00806F5D" w:rsidRDefault="00806F5D" w:rsidP="00E166F8">
            <w:pPr>
              <w:jc w:val="center"/>
              <w:rPr>
                <w:rFonts w:ascii="Cambria" w:hAnsi="Cambria" w:cs="Calibri"/>
                <w:color w:val="000000"/>
              </w:rPr>
            </w:pPr>
            <w:r w:rsidRPr="006E7EB9">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7CE30E56" w14:textId="5BC4FA6D" w:rsidR="00806F5D" w:rsidRDefault="00806F5D" w:rsidP="00E166F8">
            <w:pPr>
              <w:jc w:val="center"/>
              <w:rPr>
                <w:rFonts w:ascii="Cambria" w:hAnsi="Cambria" w:cs="Calibri"/>
                <w:color w:val="000000"/>
              </w:rPr>
            </w:pPr>
            <w:r w:rsidRPr="006E7EB9">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2DA9EDFB" w14:textId="2B5B7C53"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B1B9005" w14:textId="6FBD45F4"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1B7107DB" w14:textId="4B319E9F"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5A470FBC" w14:textId="264A592C"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73337B75" w14:textId="769D4E2B"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19142161" w14:textId="0BCCAC1A"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15CD14FE"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EEB8771" w14:textId="2EC80CAD"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t>26</w:t>
            </w:r>
          </w:p>
        </w:tc>
        <w:tc>
          <w:tcPr>
            <w:tcW w:w="1445" w:type="dxa"/>
            <w:tcBorders>
              <w:top w:val="nil"/>
              <w:left w:val="nil"/>
              <w:bottom w:val="single" w:sz="4" w:space="0" w:color="auto"/>
              <w:right w:val="single" w:sz="4" w:space="0" w:color="auto"/>
            </w:tcBorders>
            <w:shd w:val="clear" w:color="000000" w:fill="FFFFFF"/>
            <w:vAlign w:val="center"/>
          </w:tcPr>
          <w:p w14:paraId="1CB7C79B" w14:textId="4B9B23F6"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517138B5" w14:textId="19BF696A"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NIM-27-27</w:t>
            </w:r>
          </w:p>
        </w:tc>
        <w:tc>
          <w:tcPr>
            <w:tcW w:w="1260" w:type="dxa"/>
            <w:tcBorders>
              <w:top w:val="nil"/>
              <w:left w:val="nil"/>
              <w:bottom w:val="single" w:sz="4" w:space="0" w:color="auto"/>
              <w:right w:val="single" w:sz="4" w:space="0" w:color="auto"/>
            </w:tcBorders>
            <w:shd w:val="clear" w:color="auto" w:fill="auto"/>
            <w:vAlign w:val="center"/>
          </w:tcPr>
          <w:p w14:paraId="7F9968D1" w14:textId="5F3BC133"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150003725</w:t>
            </w:r>
          </w:p>
        </w:tc>
        <w:tc>
          <w:tcPr>
            <w:tcW w:w="4050" w:type="dxa"/>
            <w:tcBorders>
              <w:top w:val="nil"/>
              <w:left w:val="nil"/>
              <w:bottom w:val="single" w:sz="4" w:space="0" w:color="auto"/>
              <w:right w:val="single" w:sz="4" w:space="0" w:color="auto"/>
            </w:tcBorders>
            <w:shd w:val="clear" w:color="auto" w:fill="auto"/>
          </w:tcPr>
          <w:p w14:paraId="3B571DCD" w14:textId="1819BE38" w:rsidR="00806F5D" w:rsidRDefault="00806F5D" w:rsidP="00E166F8">
            <w:pPr>
              <w:rPr>
                <w:rFonts w:ascii="Cambria" w:hAnsi="Cambria" w:cs="Calibri"/>
                <w:color w:val="000000"/>
                <w:sz w:val="22"/>
                <w:szCs w:val="22"/>
              </w:rPr>
            </w:pPr>
            <w:r w:rsidRPr="00E26AE0">
              <w:rPr>
                <w:rFonts w:ascii="Cambria" w:hAnsi="Cambria" w:cs="Calibri"/>
                <w:color w:val="000000"/>
                <w:sz w:val="22"/>
                <w:szCs w:val="22"/>
              </w:rPr>
              <w:t>Rejected and Scrap RADIATOR ATTACHED WITH MS STAND, As is where is basis, Quantity on eye estimation.</w:t>
            </w:r>
            <w:r>
              <w:rPr>
                <w:rFonts w:ascii="Cambria" w:hAnsi="Cambria" w:cs="Calibri"/>
                <w:color w:val="000000"/>
                <w:sz w:val="22"/>
                <w:szCs w:val="22"/>
              </w:rPr>
              <w:t xml:space="preserve"> </w:t>
            </w:r>
            <w:r w:rsidRPr="00E26AE0">
              <w:rPr>
                <w:rFonts w:ascii="Cambria" w:hAnsi="Cambria" w:cs="Calibri"/>
                <w:color w:val="000000"/>
                <w:sz w:val="22"/>
                <w:szCs w:val="22"/>
              </w:rPr>
              <w:t xml:space="preserve">Lot Closure </w:t>
            </w:r>
            <w:proofErr w:type="gramStart"/>
            <w:r w:rsidRPr="00E26AE0">
              <w:rPr>
                <w:rFonts w:ascii="Cambria" w:hAnsi="Cambria" w:cs="Calibri"/>
                <w:color w:val="000000"/>
                <w:sz w:val="22"/>
                <w:szCs w:val="22"/>
              </w:rPr>
              <w:t>Norms :</w:t>
            </w:r>
            <w:proofErr w:type="gramEnd"/>
            <w:r w:rsidRPr="00E26AE0">
              <w:rPr>
                <w:rFonts w:ascii="Cambria" w:hAnsi="Cambria" w:cs="Calibri"/>
                <w:color w:val="000000"/>
                <w:sz w:val="22"/>
                <w:szCs w:val="22"/>
              </w:rPr>
              <w:t xml:space="preserve"> For Lot Closure, the tolerance would be  ±10% or 1MT whichever is higher of the original quantity. </w:t>
            </w:r>
          </w:p>
        </w:tc>
        <w:tc>
          <w:tcPr>
            <w:tcW w:w="720" w:type="dxa"/>
            <w:tcBorders>
              <w:top w:val="nil"/>
              <w:left w:val="nil"/>
              <w:bottom w:val="single" w:sz="4" w:space="0" w:color="auto"/>
              <w:right w:val="single" w:sz="4" w:space="0" w:color="auto"/>
            </w:tcBorders>
            <w:shd w:val="clear" w:color="auto" w:fill="auto"/>
            <w:vAlign w:val="center"/>
          </w:tcPr>
          <w:p w14:paraId="181F0F53" w14:textId="639EBDA8" w:rsidR="00806F5D" w:rsidRDefault="00806F5D" w:rsidP="00E166F8">
            <w:pPr>
              <w:jc w:val="center"/>
              <w:rPr>
                <w:rFonts w:ascii="Cambria" w:hAnsi="Cambria" w:cs="Calibri"/>
                <w:color w:val="000000"/>
              </w:rPr>
            </w:pPr>
            <w:r w:rsidRPr="006E7EB9">
              <w:rPr>
                <w:rFonts w:ascii="Cambria" w:hAnsi="Cambria" w:cs="Calibri"/>
                <w:color w:val="000000"/>
              </w:rPr>
              <w:t>5</w:t>
            </w:r>
          </w:p>
        </w:tc>
        <w:tc>
          <w:tcPr>
            <w:tcW w:w="720" w:type="dxa"/>
            <w:tcBorders>
              <w:top w:val="nil"/>
              <w:left w:val="nil"/>
              <w:bottom w:val="single" w:sz="4" w:space="0" w:color="auto"/>
              <w:right w:val="single" w:sz="4" w:space="0" w:color="auto"/>
            </w:tcBorders>
            <w:shd w:val="clear" w:color="auto" w:fill="auto"/>
            <w:vAlign w:val="center"/>
          </w:tcPr>
          <w:p w14:paraId="7A9BB26C" w14:textId="5BDEC35A" w:rsidR="00806F5D" w:rsidRDefault="00806F5D" w:rsidP="00E166F8">
            <w:pPr>
              <w:jc w:val="center"/>
              <w:rPr>
                <w:rFonts w:ascii="Cambria" w:hAnsi="Cambria" w:cs="Calibri"/>
                <w:color w:val="000000"/>
              </w:rPr>
            </w:pPr>
            <w:r w:rsidRPr="006E7EB9">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4218E02E" w14:textId="45F32B40"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4F5D23CB" w14:textId="1CCF0CDF"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3330FD8" w14:textId="4E2D7996"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8F396EE" w14:textId="2CCFD894"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53F1EA8C" w14:textId="73EE0B54"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02BFDEA5" w14:textId="0E35859D"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06F5D" w:rsidRPr="00C83A94" w14:paraId="6E2F2196"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77AB1ED4" w14:textId="0BF92E10" w:rsidR="00806F5D" w:rsidRDefault="00806F5D" w:rsidP="00E166F8">
            <w:pPr>
              <w:jc w:val="center"/>
              <w:rPr>
                <w:rFonts w:ascii="Cambria" w:hAnsi="Cambria" w:cs="Calibri"/>
                <w:b/>
                <w:bCs/>
                <w:color w:val="000000"/>
                <w:sz w:val="20"/>
                <w:szCs w:val="20"/>
              </w:rPr>
            </w:pPr>
            <w:r w:rsidRPr="001C721A">
              <w:rPr>
                <w:rFonts w:ascii="Cambria" w:hAnsi="Cambria" w:cs="Calibri"/>
                <w:b/>
                <w:bCs/>
                <w:color w:val="000000"/>
                <w:sz w:val="20"/>
                <w:szCs w:val="20"/>
              </w:rPr>
              <w:t>27</w:t>
            </w:r>
          </w:p>
        </w:tc>
        <w:tc>
          <w:tcPr>
            <w:tcW w:w="1445" w:type="dxa"/>
            <w:tcBorders>
              <w:top w:val="nil"/>
              <w:left w:val="nil"/>
              <w:bottom w:val="single" w:sz="4" w:space="0" w:color="auto"/>
              <w:right w:val="single" w:sz="4" w:space="0" w:color="auto"/>
            </w:tcBorders>
            <w:shd w:val="clear" w:color="000000" w:fill="FFFFFF"/>
            <w:vAlign w:val="center"/>
          </w:tcPr>
          <w:p w14:paraId="7ACA9197" w14:textId="7168D189" w:rsidR="00806F5D" w:rsidRDefault="00806F5D" w:rsidP="00E166F8">
            <w:pPr>
              <w:jc w:val="center"/>
              <w:rPr>
                <w:rFonts w:ascii="Cambria" w:hAnsi="Cambria" w:cs="Calibri"/>
                <w:color w:val="000000"/>
                <w:sz w:val="22"/>
                <w:szCs w:val="22"/>
              </w:rPr>
            </w:pPr>
            <w:r w:rsidRPr="00377695">
              <w:rPr>
                <w:rFonts w:ascii="Cambria" w:hAnsi="Cambria" w:cs="Calibri"/>
                <w:color w:val="000000"/>
                <w:sz w:val="22"/>
                <w:szCs w:val="22"/>
              </w:rPr>
              <w:t xml:space="preserve">LRP/IOPP NOAMUNDI </w:t>
            </w:r>
          </w:p>
        </w:tc>
        <w:tc>
          <w:tcPr>
            <w:tcW w:w="1350" w:type="dxa"/>
            <w:tcBorders>
              <w:top w:val="nil"/>
              <w:left w:val="nil"/>
              <w:bottom w:val="single" w:sz="4" w:space="0" w:color="auto"/>
              <w:right w:val="single" w:sz="4" w:space="0" w:color="auto"/>
            </w:tcBorders>
            <w:shd w:val="clear" w:color="auto" w:fill="auto"/>
            <w:vAlign w:val="center"/>
          </w:tcPr>
          <w:p w14:paraId="48404152" w14:textId="5D3B57AC" w:rsidR="00806F5D" w:rsidRDefault="00806F5D" w:rsidP="00E166F8">
            <w:pPr>
              <w:jc w:val="center"/>
              <w:rPr>
                <w:rFonts w:ascii="Cambria" w:hAnsi="Cambria" w:cs="Calibri"/>
                <w:b/>
                <w:bCs/>
                <w:color w:val="0000FF"/>
                <w:sz w:val="20"/>
                <w:szCs w:val="20"/>
              </w:rPr>
            </w:pPr>
            <w:r w:rsidRPr="00607F46">
              <w:rPr>
                <w:rFonts w:ascii="Cambria" w:hAnsi="Cambria" w:cs="Calibri"/>
                <w:b/>
                <w:bCs/>
                <w:color w:val="0000FF"/>
                <w:sz w:val="20"/>
                <w:szCs w:val="20"/>
              </w:rPr>
              <w:t>NIM-27-107</w:t>
            </w:r>
          </w:p>
        </w:tc>
        <w:tc>
          <w:tcPr>
            <w:tcW w:w="1260" w:type="dxa"/>
            <w:tcBorders>
              <w:top w:val="nil"/>
              <w:left w:val="nil"/>
              <w:bottom w:val="single" w:sz="4" w:space="0" w:color="auto"/>
              <w:right w:val="single" w:sz="4" w:space="0" w:color="auto"/>
            </w:tcBorders>
            <w:shd w:val="clear" w:color="auto" w:fill="auto"/>
            <w:vAlign w:val="center"/>
          </w:tcPr>
          <w:p w14:paraId="6416BD2E" w14:textId="489F58B2" w:rsidR="00806F5D" w:rsidRDefault="00806F5D" w:rsidP="00E166F8">
            <w:pPr>
              <w:jc w:val="center"/>
              <w:rPr>
                <w:rFonts w:ascii="Cambria" w:hAnsi="Cambria" w:cs="Calibri"/>
                <w:color w:val="000000"/>
                <w:sz w:val="20"/>
                <w:szCs w:val="20"/>
              </w:rPr>
            </w:pPr>
            <w:r w:rsidRPr="00607F46">
              <w:rPr>
                <w:rFonts w:ascii="Cambria" w:hAnsi="Cambria" w:cs="Calibri"/>
                <w:color w:val="000000"/>
                <w:sz w:val="20"/>
                <w:szCs w:val="20"/>
              </w:rPr>
              <w:t>150003728</w:t>
            </w:r>
          </w:p>
        </w:tc>
        <w:tc>
          <w:tcPr>
            <w:tcW w:w="4050" w:type="dxa"/>
            <w:tcBorders>
              <w:top w:val="nil"/>
              <w:left w:val="nil"/>
              <w:bottom w:val="single" w:sz="4" w:space="0" w:color="auto"/>
              <w:right w:val="single" w:sz="4" w:space="0" w:color="auto"/>
            </w:tcBorders>
            <w:shd w:val="clear" w:color="auto" w:fill="auto"/>
          </w:tcPr>
          <w:p w14:paraId="5764781C" w14:textId="56AED8FA" w:rsidR="00806F5D" w:rsidRDefault="00806F5D" w:rsidP="00E166F8">
            <w:pPr>
              <w:rPr>
                <w:rFonts w:ascii="Cambria" w:hAnsi="Cambria" w:cs="Calibri"/>
                <w:color w:val="000000"/>
                <w:sz w:val="22"/>
                <w:szCs w:val="22"/>
              </w:rPr>
            </w:pPr>
            <w:r w:rsidRPr="00E26AE0">
              <w:rPr>
                <w:rFonts w:ascii="Cambria" w:hAnsi="Cambria" w:cs="Calibri"/>
                <w:color w:val="000000"/>
                <w:sz w:val="22"/>
                <w:szCs w:val="22"/>
              </w:rPr>
              <w:t xml:space="preserve">Rejected and Scrap EMPTY PLASTIC POLY CONTAINER WITH STAND, As is where is basis. Quantity on eye estimation. Loading Vehicle: TRUCK. Lot closure norms - Lot closure </w:t>
            </w:r>
            <w:r w:rsidR="00B26631">
              <w:rPr>
                <w:rFonts w:ascii="Cambria" w:hAnsi="Cambria" w:cs="Calibri"/>
                <w:color w:val="000000"/>
                <w:sz w:val="22"/>
                <w:szCs w:val="22"/>
              </w:rPr>
              <w:t>is +/- 10% of original Quantity</w:t>
            </w:r>
            <w:r w:rsidRPr="00E26AE0">
              <w:rPr>
                <w:rFonts w:ascii="Cambria" w:hAnsi="Cambria" w:cs="Calibri"/>
                <w:color w:val="000000"/>
                <w:sz w:val="22"/>
                <w:szCs w:val="22"/>
              </w:rPr>
              <w:t xml:space="preserve">. </w:t>
            </w:r>
            <w:r w:rsidRPr="00E709AA">
              <w:rPr>
                <w:rFonts w:ascii="Cambria" w:hAnsi="Cambria" w:cs="Calibri"/>
                <w:b/>
                <w:color w:val="FF0000"/>
                <w:sz w:val="22"/>
                <w:szCs w:val="22"/>
                <w:highlight w:val="yellow"/>
              </w:rPr>
              <w:t xml:space="preserve">Only authorized parties who have valid authorization from CPCB/State Pollution Control Board are authorized to participate in the auction as per hazardous and </w:t>
            </w:r>
            <w:r w:rsidRPr="00E709AA">
              <w:rPr>
                <w:rFonts w:ascii="Cambria" w:hAnsi="Cambria" w:cs="Calibri"/>
                <w:b/>
                <w:color w:val="FF0000"/>
                <w:sz w:val="22"/>
                <w:szCs w:val="22"/>
                <w:highlight w:val="yellow"/>
              </w:rPr>
              <w:lastRenderedPageBreak/>
              <w:t>other waste rule.</w:t>
            </w:r>
          </w:p>
        </w:tc>
        <w:tc>
          <w:tcPr>
            <w:tcW w:w="720" w:type="dxa"/>
            <w:tcBorders>
              <w:top w:val="nil"/>
              <w:left w:val="nil"/>
              <w:bottom w:val="single" w:sz="4" w:space="0" w:color="auto"/>
              <w:right w:val="single" w:sz="4" w:space="0" w:color="auto"/>
            </w:tcBorders>
            <w:shd w:val="clear" w:color="auto" w:fill="auto"/>
            <w:vAlign w:val="center"/>
          </w:tcPr>
          <w:p w14:paraId="4460A150" w14:textId="27658D2F" w:rsidR="00806F5D" w:rsidRDefault="00806F5D" w:rsidP="00E166F8">
            <w:pPr>
              <w:jc w:val="center"/>
              <w:rPr>
                <w:rFonts w:ascii="Cambria" w:hAnsi="Cambria" w:cs="Calibri"/>
                <w:color w:val="000000"/>
              </w:rPr>
            </w:pPr>
            <w:r w:rsidRPr="006E7EB9">
              <w:rPr>
                <w:rFonts w:ascii="Cambria" w:hAnsi="Cambria" w:cs="Calibri"/>
                <w:color w:val="000000"/>
              </w:rPr>
              <w:lastRenderedPageBreak/>
              <w:t>162</w:t>
            </w:r>
          </w:p>
        </w:tc>
        <w:tc>
          <w:tcPr>
            <w:tcW w:w="720" w:type="dxa"/>
            <w:tcBorders>
              <w:top w:val="nil"/>
              <w:left w:val="nil"/>
              <w:bottom w:val="single" w:sz="4" w:space="0" w:color="auto"/>
              <w:right w:val="single" w:sz="4" w:space="0" w:color="auto"/>
            </w:tcBorders>
            <w:shd w:val="clear" w:color="auto" w:fill="auto"/>
            <w:vAlign w:val="center"/>
          </w:tcPr>
          <w:p w14:paraId="4A195D6B" w14:textId="7DE60BB4" w:rsidR="00806F5D" w:rsidRDefault="00806F5D" w:rsidP="00E166F8">
            <w:pPr>
              <w:jc w:val="center"/>
              <w:rPr>
                <w:rFonts w:ascii="Cambria" w:hAnsi="Cambria" w:cs="Calibri"/>
                <w:color w:val="000000"/>
              </w:rPr>
            </w:pPr>
            <w:r w:rsidRPr="006E7EB9">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4A21A62A" w14:textId="36538152"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7F0805D" w14:textId="3C9503DA"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307920DD" w14:textId="3BC18C9A"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1EE9727" w14:textId="72625C8F" w:rsidR="00806F5D" w:rsidRDefault="00806F5D" w:rsidP="00E166F8">
            <w:pPr>
              <w:jc w:val="center"/>
              <w:rPr>
                <w:rFonts w:ascii="Cambria" w:hAnsi="Cambria" w:cs="Calibri"/>
                <w:color w:val="000000"/>
                <w:sz w:val="20"/>
                <w:szCs w:val="20"/>
              </w:rPr>
            </w:pPr>
            <w:r w:rsidRPr="00806F5D">
              <w:rPr>
                <w:rFonts w:ascii="Cambria" w:hAnsi="Cambria" w:cs="Calibri"/>
                <w:color w:val="000000"/>
                <w:sz w:val="20"/>
                <w:szCs w:val="20"/>
              </w:rPr>
              <w:t>20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92976FB" w14:textId="0C187F78"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36C63D6C" w14:textId="22DEC602" w:rsidR="00806F5D" w:rsidRDefault="00806F5D"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7A1994" w:rsidRPr="00C83A94" w14:paraId="1B228D20"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517C94F" w14:textId="262BAEC4" w:rsidR="007A1994" w:rsidRDefault="00165FDC" w:rsidP="00E166F8">
            <w:pPr>
              <w:jc w:val="center"/>
              <w:rPr>
                <w:rFonts w:ascii="Cambria" w:hAnsi="Cambria" w:cs="Calibri"/>
                <w:b/>
                <w:bCs/>
                <w:color w:val="000000"/>
                <w:sz w:val="20"/>
                <w:szCs w:val="20"/>
              </w:rPr>
            </w:pPr>
            <w:r>
              <w:rPr>
                <w:rFonts w:ascii="Cambria" w:hAnsi="Cambria" w:cs="Calibri"/>
                <w:b/>
                <w:bCs/>
                <w:color w:val="000000"/>
                <w:sz w:val="20"/>
                <w:szCs w:val="20"/>
              </w:rPr>
              <w:lastRenderedPageBreak/>
              <w:t>28</w:t>
            </w:r>
          </w:p>
        </w:tc>
        <w:tc>
          <w:tcPr>
            <w:tcW w:w="1445" w:type="dxa"/>
            <w:tcBorders>
              <w:top w:val="nil"/>
              <w:left w:val="nil"/>
              <w:bottom w:val="single" w:sz="4" w:space="0" w:color="auto"/>
              <w:right w:val="single" w:sz="4" w:space="0" w:color="auto"/>
            </w:tcBorders>
            <w:shd w:val="clear" w:color="000000" w:fill="FFFFFF"/>
            <w:vAlign w:val="center"/>
          </w:tcPr>
          <w:p w14:paraId="7C92995D" w14:textId="621121BD" w:rsidR="007A1994" w:rsidRDefault="007A1994" w:rsidP="00E166F8">
            <w:pPr>
              <w:jc w:val="center"/>
              <w:rPr>
                <w:rFonts w:ascii="Cambria" w:hAnsi="Cambria" w:cs="Calibri"/>
                <w:color w:val="000000"/>
                <w:sz w:val="22"/>
                <w:szCs w:val="22"/>
              </w:rPr>
            </w:pPr>
            <w:r>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1F12716F" w14:textId="464839AF" w:rsidR="007A1994" w:rsidRPr="001A536F" w:rsidRDefault="007A1994" w:rsidP="00E166F8">
            <w:pPr>
              <w:jc w:val="center"/>
              <w:rPr>
                <w:rFonts w:ascii="Cambria" w:hAnsi="Cambria" w:cs="Calibri"/>
                <w:b/>
                <w:bCs/>
                <w:color w:val="0D0D0D"/>
                <w:sz w:val="20"/>
                <w:szCs w:val="20"/>
              </w:rPr>
            </w:pPr>
            <w:r w:rsidRPr="001A536F">
              <w:rPr>
                <w:rFonts w:ascii="Cambria" w:hAnsi="Cambria" w:cs="Calibri"/>
                <w:b/>
                <w:bCs/>
                <w:color w:val="0D0D0D"/>
                <w:sz w:val="20"/>
                <w:szCs w:val="20"/>
              </w:rPr>
              <w:t>NIM-27-44</w:t>
            </w:r>
          </w:p>
        </w:tc>
        <w:tc>
          <w:tcPr>
            <w:tcW w:w="1260" w:type="dxa"/>
            <w:tcBorders>
              <w:top w:val="nil"/>
              <w:left w:val="nil"/>
              <w:bottom w:val="single" w:sz="4" w:space="0" w:color="auto"/>
              <w:right w:val="single" w:sz="4" w:space="0" w:color="auto"/>
            </w:tcBorders>
            <w:shd w:val="clear" w:color="auto" w:fill="auto"/>
            <w:vAlign w:val="center"/>
          </w:tcPr>
          <w:p w14:paraId="2196717D" w14:textId="5BD9C93C" w:rsidR="007A1994" w:rsidRDefault="007A1994" w:rsidP="00E166F8">
            <w:pPr>
              <w:jc w:val="center"/>
              <w:rPr>
                <w:rFonts w:ascii="Cambria" w:hAnsi="Cambria" w:cs="Calibri"/>
                <w:color w:val="000000"/>
                <w:sz w:val="20"/>
                <w:szCs w:val="20"/>
              </w:rPr>
            </w:pPr>
            <w:r>
              <w:rPr>
                <w:rFonts w:ascii="Cambria" w:hAnsi="Cambria" w:cs="Calibri"/>
                <w:color w:val="000000"/>
                <w:sz w:val="20"/>
                <w:szCs w:val="20"/>
              </w:rPr>
              <w:t>150001852</w:t>
            </w:r>
          </w:p>
        </w:tc>
        <w:tc>
          <w:tcPr>
            <w:tcW w:w="4050" w:type="dxa"/>
            <w:tcBorders>
              <w:top w:val="nil"/>
              <w:left w:val="nil"/>
              <w:bottom w:val="single" w:sz="4" w:space="0" w:color="auto"/>
              <w:right w:val="single" w:sz="4" w:space="0" w:color="auto"/>
            </w:tcBorders>
            <w:shd w:val="clear" w:color="auto" w:fill="auto"/>
            <w:vAlign w:val="center"/>
          </w:tcPr>
          <w:p w14:paraId="238C8ACC" w14:textId="4D09FAC2" w:rsidR="007A1994" w:rsidRDefault="007A1994" w:rsidP="00E166F8">
            <w:pPr>
              <w:rPr>
                <w:rFonts w:ascii="Cambria" w:hAnsi="Cambria" w:cs="Calibri"/>
                <w:color w:val="000000"/>
                <w:sz w:val="22"/>
                <w:szCs w:val="22"/>
              </w:rPr>
            </w:pPr>
            <w:r>
              <w:rPr>
                <w:rFonts w:ascii="Cambria" w:hAnsi="Cambria" w:cs="Calibri"/>
                <w:color w:val="000000"/>
                <w:sz w:val="22"/>
                <w:szCs w:val="22"/>
              </w:rPr>
              <w:t xml:space="preserve">Rej. &amp; Scrap RUBBER IDLER,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61B58B66" w14:textId="12E5B6E7" w:rsidR="007A1994" w:rsidRDefault="007A1994" w:rsidP="00E166F8">
            <w:pPr>
              <w:jc w:val="center"/>
              <w:rPr>
                <w:rFonts w:ascii="Cambria" w:hAnsi="Cambria" w:cs="Calibri"/>
                <w:color w:val="000000"/>
              </w:rPr>
            </w:pPr>
            <w:r>
              <w:rPr>
                <w:rFonts w:ascii="Cambria" w:hAnsi="Cambria" w:cs="Calibri"/>
                <w:color w:val="000000"/>
              </w:rPr>
              <w:t>8</w:t>
            </w:r>
          </w:p>
        </w:tc>
        <w:tc>
          <w:tcPr>
            <w:tcW w:w="720" w:type="dxa"/>
            <w:tcBorders>
              <w:top w:val="nil"/>
              <w:left w:val="nil"/>
              <w:bottom w:val="single" w:sz="4" w:space="0" w:color="auto"/>
              <w:right w:val="single" w:sz="4" w:space="0" w:color="auto"/>
            </w:tcBorders>
            <w:shd w:val="clear" w:color="auto" w:fill="auto"/>
            <w:vAlign w:val="center"/>
          </w:tcPr>
          <w:p w14:paraId="0CB1B95A" w14:textId="11A667E7" w:rsidR="007A1994" w:rsidRDefault="007A1994" w:rsidP="00E166F8">
            <w:pPr>
              <w:jc w:val="center"/>
              <w:rPr>
                <w:rFonts w:ascii="Cambria" w:hAnsi="Cambria" w:cs="Calibri"/>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19205763" w14:textId="37ECD44C" w:rsidR="007A1994" w:rsidRDefault="007A1994"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8C53275" w14:textId="1399371D" w:rsidR="007A1994" w:rsidRDefault="007A1994"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102D5C8B" w14:textId="77E3FC4B" w:rsidR="007A1994" w:rsidRDefault="007A1994"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743F027" w14:textId="0052C242" w:rsidR="007A1994" w:rsidRDefault="007A1994" w:rsidP="00E166F8">
            <w:pPr>
              <w:jc w:val="center"/>
              <w:rPr>
                <w:rFonts w:ascii="Cambria" w:hAnsi="Cambria" w:cs="Calibri"/>
                <w:color w:val="000000"/>
                <w:sz w:val="20"/>
                <w:szCs w:val="20"/>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460CFB9" w14:textId="01F31EF2" w:rsidR="007A1994" w:rsidRDefault="007A1994"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510DD7F4" w14:textId="66F6C989" w:rsidR="007A1994" w:rsidRDefault="007A1994"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D65D1A" w:rsidRPr="00C83A94" w14:paraId="6CAE8D5F"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5C18D20" w14:textId="43F97492" w:rsidR="00D65D1A" w:rsidRDefault="00165FDC" w:rsidP="00E166F8">
            <w:pPr>
              <w:jc w:val="center"/>
              <w:rPr>
                <w:rFonts w:ascii="Cambria" w:hAnsi="Cambria" w:cs="Calibri"/>
                <w:b/>
                <w:bCs/>
                <w:color w:val="000000"/>
                <w:sz w:val="20"/>
                <w:szCs w:val="20"/>
              </w:rPr>
            </w:pPr>
            <w:r>
              <w:rPr>
                <w:rFonts w:ascii="Cambria" w:hAnsi="Cambria" w:cs="Calibri"/>
                <w:b/>
                <w:bCs/>
                <w:color w:val="000000"/>
                <w:sz w:val="20"/>
                <w:szCs w:val="20"/>
              </w:rPr>
              <w:t>29</w:t>
            </w:r>
          </w:p>
        </w:tc>
        <w:tc>
          <w:tcPr>
            <w:tcW w:w="1445" w:type="dxa"/>
            <w:tcBorders>
              <w:top w:val="nil"/>
              <w:left w:val="nil"/>
              <w:bottom w:val="single" w:sz="4" w:space="0" w:color="auto"/>
              <w:right w:val="single" w:sz="4" w:space="0" w:color="auto"/>
            </w:tcBorders>
            <w:shd w:val="clear" w:color="000000" w:fill="FFFFFF"/>
            <w:vAlign w:val="center"/>
          </w:tcPr>
          <w:p w14:paraId="5D4FDD0A" w14:textId="7A56F922" w:rsidR="00D65D1A" w:rsidRPr="00BF33BA" w:rsidRDefault="00D65D1A" w:rsidP="00E166F8">
            <w:pPr>
              <w:jc w:val="center"/>
              <w:rPr>
                <w:rFonts w:ascii="Cambria" w:hAnsi="Cambria" w:cs="Calibri"/>
                <w:color w:val="000000"/>
                <w:sz w:val="22"/>
                <w:szCs w:val="22"/>
              </w:rPr>
            </w:pPr>
            <w:r>
              <w:rPr>
                <w:rFonts w:ascii="Cambria" w:hAnsi="Cambria" w:cs="Calibri"/>
                <w:color w:val="000000"/>
                <w:sz w:val="22"/>
                <w:szCs w:val="22"/>
              </w:rPr>
              <w:t xml:space="preserve">BOTTOM BIN NOAMUNDI </w:t>
            </w:r>
          </w:p>
        </w:tc>
        <w:tc>
          <w:tcPr>
            <w:tcW w:w="1350" w:type="dxa"/>
            <w:tcBorders>
              <w:top w:val="nil"/>
              <w:left w:val="nil"/>
              <w:bottom w:val="single" w:sz="4" w:space="0" w:color="auto"/>
              <w:right w:val="single" w:sz="4" w:space="0" w:color="auto"/>
            </w:tcBorders>
            <w:shd w:val="clear" w:color="auto" w:fill="auto"/>
            <w:vAlign w:val="center"/>
          </w:tcPr>
          <w:p w14:paraId="5BDFAF5C" w14:textId="75A074F9" w:rsidR="00D65D1A" w:rsidRPr="00BF33BA" w:rsidRDefault="00D65D1A" w:rsidP="00E166F8">
            <w:pPr>
              <w:jc w:val="center"/>
              <w:rPr>
                <w:rFonts w:ascii="Cambria" w:hAnsi="Cambria" w:cs="Calibri"/>
                <w:b/>
                <w:bCs/>
                <w:color w:val="0000FF"/>
                <w:sz w:val="20"/>
                <w:szCs w:val="20"/>
              </w:rPr>
            </w:pPr>
            <w:r w:rsidRPr="001A536F">
              <w:rPr>
                <w:rFonts w:ascii="Cambria" w:hAnsi="Cambria" w:cs="Calibri"/>
                <w:b/>
                <w:bCs/>
                <w:color w:val="0D0D0D"/>
                <w:sz w:val="20"/>
                <w:szCs w:val="20"/>
              </w:rPr>
              <w:t>NIM-27-67</w:t>
            </w:r>
          </w:p>
        </w:tc>
        <w:tc>
          <w:tcPr>
            <w:tcW w:w="1260" w:type="dxa"/>
            <w:tcBorders>
              <w:top w:val="nil"/>
              <w:left w:val="nil"/>
              <w:bottom w:val="single" w:sz="4" w:space="0" w:color="auto"/>
              <w:right w:val="single" w:sz="4" w:space="0" w:color="auto"/>
            </w:tcBorders>
            <w:shd w:val="clear" w:color="auto" w:fill="auto"/>
            <w:vAlign w:val="center"/>
          </w:tcPr>
          <w:p w14:paraId="2F573763" w14:textId="27B47CC1" w:rsidR="00D65D1A" w:rsidRPr="00BF33BA" w:rsidRDefault="00D65D1A" w:rsidP="00E166F8">
            <w:pPr>
              <w:jc w:val="center"/>
              <w:rPr>
                <w:rFonts w:ascii="Cambria" w:hAnsi="Cambria" w:cs="Calibri"/>
                <w:color w:val="000000"/>
                <w:sz w:val="20"/>
                <w:szCs w:val="20"/>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3FF49812" w14:textId="5222BB2C" w:rsidR="00D65D1A" w:rsidRPr="001A09D9" w:rsidRDefault="00D65D1A" w:rsidP="00E166F8">
            <w:pPr>
              <w:rPr>
                <w:rFonts w:ascii="Cambria" w:hAnsi="Cambria" w:cs="Calibri"/>
                <w:color w:val="000000"/>
                <w:sz w:val="22"/>
                <w:szCs w:val="22"/>
              </w:rPr>
            </w:pPr>
            <w:r>
              <w:rPr>
                <w:rFonts w:ascii="Cambria" w:hAnsi="Cambria" w:cs="Calibri"/>
                <w:color w:val="000000"/>
                <w:sz w:val="22"/>
                <w:szCs w:val="22"/>
              </w:rPr>
              <w:t xml:space="preserve">Rejected and Scrap </w:t>
            </w:r>
            <w:r w:rsidRPr="000F67C0">
              <w:rPr>
                <w:rFonts w:ascii="Cambria" w:hAnsi="Cambria" w:cs="Calibri"/>
                <w:b/>
                <w:color w:val="0000FF"/>
                <w:sz w:val="22"/>
                <w:szCs w:val="22"/>
              </w:rPr>
              <w:t>Conveyor Belts (Nylon) BELOW 25 meters</w:t>
            </w:r>
            <w:r>
              <w:rPr>
                <w:rFonts w:ascii="Cambria" w:hAnsi="Cambria" w:cs="Calibri"/>
                <w:color w:val="000000"/>
                <w:sz w:val="22"/>
                <w:szCs w:val="22"/>
              </w:rPr>
              <w:t xml:space="preserve">,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257AD2D7" w14:textId="197376A1" w:rsidR="00D65D1A" w:rsidRPr="001A09D9" w:rsidRDefault="00D65D1A" w:rsidP="00E166F8">
            <w:pPr>
              <w:jc w:val="center"/>
              <w:rPr>
                <w:rFonts w:ascii="Cambria" w:hAnsi="Cambria" w:cs="Calibri"/>
                <w:color w:val="000000"/>
              </w:rPr>
            </w:pPr>
            <w:r>
              <w:rPr>
                <w:rFonts w:ascii="Cambria" w:hAnsi="Cambria" w:cs="Calibri"/>
                <w:color w:val="000000"/>
              </w:rPr>
              <w:t>16</w:t>
            </w:r>
          </w:p>
        </w:tc>
        <w:tc>
          <w:tcPr>
            <w:tcW w:w="720" w:type="dxa"/>
            <w:tcBorders>
              <w:top w:val="nil"/>
              <w:left w:val="nil"/>
              <w:bottom w:val="single" w:sz="4" w:space="0" w:color="auto"/>
              <w:right w:val="single" w:sz="4" w:space="0" w:color="auto"/>
            </w:tcBorders>
            <w:shd w:val="clear" w:color="auto" w:fill="auto"/>
            <w:vAlign w:val="center"/>
          </w:tcPr>
          <w:p w14:paraId="73F755F3" w14:textId="7D9ACAB0" w:rsidR="00D65D1A" w:rsidRPr="001A09D9" w:rsidRDefault="00D65D1A" w:rsidP="00E166F8">
            <w:pPr>
              <w:jc w:val="center"/>
              <w:rPr>
                <w:rFonts w:ascii="Cambria" w:hAnsi="Cambria" w:cs="Calibri"/>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72A92EEE" w14:textId="365EB7BA" w:rsidR="00D65D1A" w:rsidRDefault="00D65D1A"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5F7A50C7" w14:textId="6ABB22B9" w:rsidR="00D65D1A" w:rsidRDefault="00D65D1A"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279C6EB" w14:textId="28301057" w:rsidR="00D65D1A" w:rsidRDefault="00D65D1A"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44D12367" w14:textId="56EF9A1E" w:rsidR="00D65D1A" w:rsidRPr="00C85978" w:rsidRDefault="00D65D1A" w:rsidP="00E166F8">
            <w:pPr>
              <w:jc w:val="center"/>
              <w:rPr>
                <w:rFonts w:ascii="Cambria" w:hAnsi="Cambria" w:cs="Calibri"/>
                <w:color w:val="000000"/>
                <w:sz w:val="20"/>
                <w:szCs w:val="20"/>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647EDFA" w14:textId="40F859CC" w:rsidR="00D65D1A" w:rsidRDefault="00D65D1A"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30815535" w14:textId="1299CC57" w:rsidR="00D65D1A" w:rsidRDefault="00D65D1A"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D65D1A" w:rsidRPr="00C83A94" w14:paraId="5ED928BA"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7F725B69" w14:textId="32BD3CDC" w:rsidR="00D65D1A" w:rsidRDefault="00165FDC" w:rsidP="00E166F8">
            <w:pPr>
              <w:jc w:val="center"/>
              <w:rPr>
                <w:rFonts w:ascii="Cambria" w:hAnsi="Cambria" w:cs="Calibri"/>
                <w:b/>
                <w:bCs/>
                <w:color w:val="000000"/>
                <w:sz w:val="20"/>
                <w:szCs w:val="20"/>
              </w:rPr>
            </w:pPr>
            <w:r>
              <w:rPr>
                <w:rFonts w:ascii="Cambria" w:hAnsi="Cambria" w:cs="Calibri"/>
                <w:b/>
                <w:bCs/>
                <w:color w:val="000000"/>
                <w:sz w:val="20"/>
                <w:szCs w:val="20"/>
              </w:rPr>
              <w:t>30</w:t>
            </w:r>
          </w:p>
        </w:tc>
        <w:tc>
          <w:tcPr>
            <w:tcW w:w="1445" w:type="dxa"/>
            <w:tcBorders>
              <w:top w:val="nil"/>
              <w:left w:val="nil"/>
              <w:bottom w:val="single" w:sz="4" w:space="0" w:color="auto"/>
              <w:right w:val="single" w:sz="4" w:space="0" w:color="auto"/>
            </w:tcBorders>
            <w:shd w:val="clear" w:color="000000" w:fill="FFFFFF"/>
            <w:vAlign w:val="center"/>
          </w:tcPr>
          <w:p w14:paraId="6129CC8B" w14:textId="3140E84B" w:rsidR="00D65D1A" w:rsidRPr="00BF33BA" w:rsidRDefault="00D65D1A" w:rsidP="00E166F8">
            <w:pPr>
              <w:jc w:val="center"/>
              <w:rPr>
                <w:rFonts w:ascii="Cambria" w:hAnsi="Cambria" w:cs="Calibri"/>
                <w:color w:val="000000"/>
                <w:sz w:val="22"/>
                <w:szCs w:val="22"/>
              </w:rPr>
            </w:pPr>
            <w:r>
              <w:rPr>
                <w:rFonts w:ascii="Cambria" w:hAnsi="Cambria" w:cs="Calibri"/>
                <w:color w:val="000000"/>
                <w:sz w:val="22"/>
                <w:szCs w:val="22"/>
              </w:rPr>
              <w:t xml:space="preserve">BOTTOM BIN NOAMUNDI </w:t>
            </w:r>
          </w:p>
        </w:tc>
        <w:tc>
          <w:tcPr>
            <w:tcW w:w="1350" w:type="dxa"/>
            <w:tcBorders>
              <w:top w:val="nil"/>
              <w:left w:val="nil"/>
              <w:bottom w:val="single" w:sz="4" w:space="0" w:color="auto"/>
              <w:right w:val="single" w:sz="4" w:space="0" w:color="auto"/>
            </w:tcBorders>
            <w:shd w:val="clear" w:color="auto" w:fill="auto"/>
            <w:vAlign w:val="center"/>
          </w:tcPr>
          <w:p w14:paraId="1B98E503" w14:textId="221C520D" w:rsidR="00D65D1A" w:rsidRPr="00BF33BA" w:rsidRDefault="00D65D1A" w:rsidP="00E166F8">
            <w:pPr>
              <w:jc w:val="center"/>
              <w:rPr>
                <w:rFonts w:ascii="Cambria" w:hAnsi="Cambria" w:cs="Calibri"/>
                <w:b/>
                <w:bCs/>
                <w:color w:val="0000FF"/>
                <w:sz w:val="20"/>
                <w:szCs w:val="20"/>
              </w:rPr>
            </w:pPr>
            <w:r w:rsidRPr="001A536F">
              <w:rPr>
                <w:rFonts w:ascii="Cambria" w:hAnsi="Cambria" w:cs="Calibri"/>
                <w:b/>
                <w:bCs/>
                <w:color w:val="0D0D0D"/>
                <w:sz w:val="20"/>
                <w:szCs w:val="20"/>
              </w:rPr>
              <w:t>NIM-27-68</w:t>
            </w:r>
          </w:p>
        </w:tc>
        <w:tc>
          <w:tcPr>
            <w:tcW w:w="1260" w:type="dxa"/>
            <w:tcBorders>
              <w:top w:val="nil"/>
              <w:left w:val="nil"/>
              <w:bottom w:val="single" w:sz="4" w:space="0" w:color="auto"/>
              <w:right w:val="single" w:sz="4" w:space="0" w:color="auto"/>
            </w:tcBorders>
            <w:shd w:val="clear" w:color="auto" w:fill="auto"/>
            <w:vAlign w:val="center"/>
          </w:tcPr>
          <w:p w14:paraId="539668E0" w14:textId="3384772B" w:rsidR="00D65D1A" w:rsidRPr="00BF33BA" w:rsidRDefault="00D65D1A" w:rsidP="00E166F8">
            <w:pPr>
              <w:jc w:val="center"/>
              <w:rPr>
                <w:rFonts w:ascii="Cambria" w:hAnsi="Cambria" w:cs="Calibri"/>
                <w:color w:val="000000"/>
                <w:sz w:val="20"/>
                <w:szCs w:val="20"/>
              </w:rPr>
            </w:pPr>
            <w:r>
              <w:rPr>
                <w:rFonts w:ascii="Cambria" w:hAnsi="Cambria" w:cs="Calibri"/>
                <w:color w:val="000000"/>
                <w:sz w:val="20"/>
                <w:szCs w:val="20"/>
              </w:rPr>
              <w:t>150004883</w:t>
            </w:r>
          </w:p>
        </w:tc>
        <w:tc>
          <w:tcPr>
            <w:tcW w:w="4050" w:type="dxa"/>
            <w:tcBorders>
              <w:top w:val="nil"/>
              <w:left w:val="nil"/>
              <w:bottom w:val="single" w:sz="4" w:space="0" w:color="auto"/>
              <w:right w:val="single" w:sz="4" w:space="0" w:color="auto"/>
            </w:tcBorders>
            <w:shd w:val="clear" w:color="auto" w:fill="auto"/>
            <w:vAlign w:val="center"/>
          </w:tcPr>
          <w:p w14:paraId="4C422979" w14:textId="7BDC7A2B" w:rsidR="00D65D1A" w:rsidRPr="001A09D9" w:rsidRDefault="00D65D1A" w:rsidP="00E166F8">
            <w:pPr>
              <w:rPr>
                <w:rFonts w:ascii="Cambria" w:hAnsi="Cambria" w:cs="Calibri"/>
                <w:color w:val="000000"/>
                <w:sz w:val="22"/>
                <w:szCs w:val="22"/>
              </w:rPr>
            </w:pPr>
            <w:r>
              <w:rPr>
                <w:rFonts w:ascii="Cambria" w:hAnsi="Cambria" w:cs="Calibri"/>
                <w:color w:val="000000"/>
                <w:sz w:val="22"/>
                <w:szCs w:val="22"/>
              </w:rPr>
              <w:t xml:space="preserve">Rejected and Scrap </w:t>
            </w:r>
            <w:r w:rsidRPr="000F67C0">
              <w:rPr>
                <w:rFonts w:ascii="Cambria" w:hAnsi="Cambria" w:cs="Calibri"/>
                <w:b/>
                <w:color w:val="0000FF"/>
                <w:sz w:val="22"/>
                <w:szCs w:val="22"/>
              </w:rPr>
              <w:t>CONVEYOR BELT CUT PIECES (Nylon)</w:t>
            </w:r>
            <w:r>
              <w:rPr>
                <w:rFonts w:ascii="Cambria" w:hAnsi="Cambria" w:cs="Calibri"/>
                <w:color w:val="000000"/>
                <w:sz w:val="22"/>
                <w:szCs w:val="22"/>
              </w:rPr>
              <w:t xml:space="preserve">,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213DE778" w14:textId="5447C3BF" w:rsidR="00D65D1A" w:rsidRPr="001A09D9" w:rsidRDefault="00D65D1A" w:rsidP="00E166F8">
            <w:pPr>
              <w:jc w:val="center"/>
              <w:rPr>
                <w:rFonts w:ascii="Cambria" w:hAnsi="Cambria" w:cs="Calibri"/>
                <w:color w:val="000000"/>
              </w:rPr>
            </w:pPr>
            <w:r>
              <w:rPr>
                <w:rFonts w:ascii="Cambria" w:hAnsi="Cambria" w:cs="Calibri"/>
                <w:color w:val="000000"/>
              </w:rPr>
              <w:t>10</w:t>
            </w:r>
          </w:p>
        </w:tc>
        <w:tc>
          <w:tcPr>
            <w:tcW w:w="720" w:type="dxa"/>
            <w:tcBorders>
              <w:top w:val="nil"/>
              <w:left w:val="nil"/>
              <w:bottom w:val="single" w:sz="4" w:space="0" w:color="auto"/>
              <w:right w:val="single" w:sz="4" w:space="0" w:color="auto"/>
            </w:tcBorders>
            <w:shd w:val="clear" w:color="auto" w:fill="auto"/>
            <w:vAlign w:val="center"/>
          </w:tcPr>
          <w:p w14:paraId="5EE59845" w14:textId="602D679A" w:rsidR="00D65D1A" w:rsidRPr="001A09D9" w:rsidRDefault="00D65D1A" w:rsidP="00E166F8">
            <w:pPr>
              <w:jc w:val="center"/>
              <w:rPr>
                <w:rFonts w:ascii="Cambria" w:hAnsi="Cambria" w:cs="Calibri"/>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290F7951" w14:textId="48EC6A64" w:rsidR="00D65D1A" w:rsidRDefault="00D65D1A"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51ADE1A1" w14:textId="30BA6A4D" w:rsidR="00D65D1A" w:rsidRDefault="00D65D1A"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16B5C917" w14:textId="7A8CDBFE" w:rsidR="00D65D1A" w:rsidRDefault="00D65D1A"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56F02489" w14:textId="08E09F2E" w:rsidR="00D65D1A" w:rsidRPr="00C85978" w:rsidRDefault="00D65D1A" w:rsidP="00E166F8">
            <w:pPr>
              <w:jc w:val="center"/>
              <w:rPr>
                <w:rFonts w:ascii="Cambria" w:hAnsi="Cambria" w:cs="Calibri"/>
                <w:color w:val="000000"/>
                <w:sz w:val="20"/>
                <w:szCs w:val="20"/>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55B689EA" w14:textId="2C475D96" w:rsidR="00D65D1A" w:rsidRDefault="00D65D1A"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56D5B04C" w14:textId="48DE0DF8" w:rsidR="00D65D1A" w:rsidRDefault="00D65D1A"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D65D1A" w:rsidRPr="00C83A94" w14:paraId="4ABECC05"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4BFC4E99" w14:textId="18A0C8E9" w:rsidR="00D65D1A" w:rsidRDefault="00165FDC" w:rsidP="00E166F8">
            <w:pPr>
              <w:jc w:val="center"/>
              <w:rPr>
                <w:rFonts w:ascii="Cambria" w:hAnsi="Cambria" w:cs="Calibri"/>
                <w:b/>
                <w:bCs/>
                <w:color w:val="000000"/>
                <w:sz w:val="20"/>
                <w:szCs w:val="20"/>
              </w:rPr>
            </w:pPr>
            <w:r>
              <w:rPr>
                <w:rFonts w:ascii="Cambria" w:hAnsi="Cambria" w:cs="Calibri"/>
                <w:b/>
                <w:bCs/>
                <w:color w:val="000000"/>
                <w:sz w:val="20"/>
                <w:szCs w:val="20"/>
              </w:rPr>
              <w:t>31</w:t>
            </w:r>
          </w:p>
        </w:tc>
        <w:tc>
          <w:tcPr>
            <w:tcW w:w="1445" w:type="dxa"/>
            <w:tcBorders>
              <w:top w:val="nil"/>
              <w:left w:val="nil"/>
              <w:bottom w:val="single" w:sz="4" w:space="0" w:color="auto"/>
              <w:right w:val="single" w:sz="4" w:space="0" w:color="auto"/>
            </w:tcBorders>
            <w:shd w:val="clear" w:color="000000" w:fill="FFFFFF"/>
            <w:vAlign w:val="center"/>
          </w:tcPr>
          <w:p w14:paraId="2960140F" w14:textId="09CAD211" w:rsidR="00D65D1A" w:rsidRPr="00BF33BA" w:rsidRDefault="00D65D1A" w:rsidP="00E166F8">
            <w:pPr>
              <w:jc w:val="center"/>
              <w:rPr>
                <w:rFonts w:ascii="Cambria" w:hAnsi="Cambria" w:cs="Calibri"/>
                <w:color w:val="000000"/>
                <w:sz w:val="22"/>
                <w:szCs w:val="22"/>
              </w:rPr>
            </w:pPr>
            <w:r>
              <w:rPr>
                <w:rFonts w:ascii="Cambria" w:hAnsi="Cambria" w:cs="Calibri"/>
                <w:color w:val="000000"/>
                <w:sz w:val="22"/>
                <w:szCs w:val="22"/>
              </w:rPr>
              <w:t xml:space="preserve">NEW MEGA CENTRE/IBMD SCRAP YARD NOAMUNDI </w:t>
            </w:r>
          </w:p>
        </w:tc>
        <w:tc>
          <w:tcPr>
            <w:tcW w:w="1350" w:type="dxa"/>
            <w:tcBorders>
              <w:top w:val="nil"/>
              <w:left w:val="nil"/>
              <w:bottom w:val="single" w:sz="4" w:space="0" w:color="auto"/>
              <w:right w:val="single" w:sz="4" w:space="0" w:color="auto"/>
            </w:tcBorders>
            <w:shd w:val="clear" w:color="auto" w:fill="auto"/>
            <w:vAlign w:val="center"/>
          </w:tcPr>
          <w:p w14:paraId="65EE3A12" w14:textId="44E98A07" w:rsidR="00D65D1A" w:rsidRPr="00BF33BA" w:rsidRDefault="00D65D1A" w:rsidP="00E166F8">
            <w:pPr>
              <w:jc w:val="center"/>
              <w:rPr>
                <w:rFonts w:ascii="Cambria" w:hAnsi="Cambria" w:cs="Calibri"/>
                <w:b/>
                <w:bCs/>
                <w:color w:val="0000FF"/>
                <w:sz w:val="20"/>
                <w:szCs w:val="20"/>
              </w:rPr>
            </w:pPr>
            <w:r w:rsidRPr="001A536F">
              <w:rPr>
                <w:rFonts w:ascii="Cambria" w:hAnsi="Cambria" w:cs="Calibri"/>
                <w:b/>
                <w:bCs/>
                <w:color w:val="0D0D0D"/>
                <w:sz w:val="20"/>
                <w:szCs w:val="20"/>
              </w:rPr>
              <w:t>NIM-27-71</w:t>
            </w:r>
          </w:p>
        </w:tc>
        <w:tc>
          <w:tcPr>
            <w:tcW w:w="1260" w:type="dxa"/>
            <w:tcBorders>
              <w:top w:val="nil"/>
              <w:left w:val="nil"/>
              <w:bottom w:val="single" w:sz="4" w:space="0" w:color="auto"/>
              <w:right w:val="single" w:sz="4" w:space="0" w:color="auto"/>
            </w:tcBorders>
            <w:shd w:val="clear" w:color="auto" w:fill="auto"/>
            <w:vAlign w:val="center"/>
          </w:tcPr>
          <w:p w14:paraId="7F36AE56" w14:textId="4E60FCB1" w:rsidR="00D65D1A" w:rsidRPr="00BF33BA" w:rsidRDefault="00D65D1A" w:rsidP="00E166F8">
            <w:pPr>
              <w:jc w:val="center"/>
              <w:rPr>
                <w:rFonts w:ascii="Cambria" w:hAnsi="Cambria" w:cs="Calibri"/>
                <w:color w:val="000000"/>
                <w:sz w:val="20"/>
                <w:szCs w:val="20"/>
              </w:rPr>
            </w:pPr>
            <w:r>
              <w:rPr>
                <w:rFonts w:ascii="Cambria" w:hAnsi="Cambria" w:cs="Calibri"/>
                <w:color w:val="000000"/>
                <w:sz w:val="20"/>
                <w:szCs w:val="20"/>
              </w:rPr>
              <w:t>150006181</w:t>
            </w:r>
          </w:p>
        </w:tc>
        <w:tc>
          <w:tcPr>
            <w:tcW w:w="4050" w:type="dxa"/>
            <w:tcBorders>
              <w:top w:val="nil"/>
              <w:left w:val="nil"/>
              <w:bottom w:val="single" w:sz="4" w:space="0" w:color="auto"/>
              <w:right w:val="single" w:sz="4" w:space="0" w:color="auto"/>
            </w:tcBorders>
            <w:shd w:val="clear" w:color="auto" w:fill="auto"/>
            <w:vAlign w:val="center"/>
          </w:tcPr>
          <w:p w14:paraId="6FCB055C" w14:textId="79CAFD72" w:rsidR="00D65D1A" w:rsidRPr="001A09D9" w:rsidRDefault="00D65D1A" w:rsidP="00E166F8">
            <w:pPr>
              <w:rPr>
                <w:rFonts w:ascii="Cambria" w:hAnsi="Cambria" w:cs="Calibri"/>
                <w:color w:val="000000"/>
                <w:sz w:val="22"/>
                <w:szCs w:val="22"/>
              </w:rPr>
            </w:pPr>
            <w:r>
              <w:rPr>
                <w:rFonts w:ascii="Cambria" w:hAnsi="Cambria" w:cs="Calibri"/>
                <w:color w:val="000000"/>
                <w:sz w:val="22"/>
                <w:szCs w:val="22"/>
              </w:rPr>
              <w:t xml:space="preserve">Rejected and Scrap METALIC DRY FILTERS,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 10% or 1MT whichever is higher of the original quantity. </w:t>
            </w:r>
          </w:p>
        </w:tc>
        <w:tc>
          <w:tcPr>
            <w:tcW w:w="720" w:type="dxa"/>
            <w:tcBorders>
              <w:top w:val="nil"/>
              <w:left w:val="nil"/>
              <w:bottom w:val="single" w:sz="4" w:space="0" w:color="auto"/>
              <w:right w:val="single" w:sz="4" w:space="0" w:color="auto"/>
            </w:tcBorders>
            <w:shd w:val="clear" w:color="auto" w:fill="auto"/>
            <w:vAlign w:val="center"/>
          </w:tcPr>
          <w:p w14:paraId="5A999ED2" w14:textId="7B69F4DF" w:rsidR="00D65D1A" w:rsidRPr="001A09D9" w:rsidRDefault="00D65D1A" w:rsidP="00E166F8">
            <w:pPr>
              <w:jc w:val="center"/>
              <w:rPr>
                <w:rFonts w:ascii="Cambria" w:hAnsi="Cambria" w:cs="Calibri"/>
                <w:color w:val="000000"/>
              </w:rPr>
            </w:pPr>
            <w:r>
              <w:rPr>
                <w:rFonts w:ascii="Cambria" w:hAnsi="Cambria" w:cs="Calibri"/>
                <w:color w:val="000000"/>
              </w:rPr>
              <w:t>4</w:t>
            </w:r>
          </w:p>
        </w:tc>
        <w:tc>
          <w:tcPr>
            <w:tcW w:w="720" w:type="dxa"/>
            <w:tcBorders>
              <w:top w:val="nil"/>
              <w:left w:val="nil"/>
              <w:bottom w:val="single" w:sz="4" w:space="0" w:color="auto"/>
              <w:right w:val="single" w:sz="4" w:space="0" w:color="auto"/>
            </w:tcBorders>
            <w:shd w:val="clear" w:color="auto" w:fill="auto"/>
            <w:vAlign w:val="center"/>
          </w:tcPr>
          <w:p w14:paraId="526EB6A1" w14:textId="2AE415F6" w:rsidR="00D65D1A" w:rsidRPr="001A09D9" w:rsidRDefault="00D65D1A" w:rsidP="00E166F8">
            <w:pPr>
              <w:jc w:val="center"/>
              <w:rPr>
                <w:rFonts w:ascii="Cambria" w:hAnsi="Cambria" w:cs="Calibri"/>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7C611E3E" w14:textId="0B2B3717" w:rsidR="00D65D1A" w:rsidRDefault="00D65D1A"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4D235F9" w14:textId="13ED3417" w:rsidR="00D65D1A" w:rsidRDefault="00D65D1A"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F6D5843" w14:textId="0DF41BD1" w:rsidR="00D65D1A" w:rsidRDefault="00D65D1A"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20DFF522" w14:textId="68DBE303" w:rsidR="00D65D1A" w:rsidRPr="00C85978" w:rsidRDefault="00D65D1A" w:rsidP="00E166F8">
            <w:pPr>
              <w:jc w:val="center"/>
              <w:rPr>
                <w:rFonts w:ascii="Cambria" w:hAnsi="Cambria" w:cs="Calibri"/>
                <w:color w:val="000000"/>
                <w:sz w:val="20"/>
                <w:szCs w:val="20"/>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ACBD751" w14:textId="56A0CBDF" w:rsidR="00D65D1A" w:rsidRDefault="00D65D1A"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09102096" w14:textId="71BA056C" w:rsidR="00D65D1A" w:rsidRDefault="00D65D1A"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D65D1A" w:rsidRPr="00C83A94" w14:paraId="6D63CC58"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14A5B822" w14:textId="4FBF5909" w:rsidR="00D65D1A" w:rsidRDefault="00165FDC" w:rsidP="00E166F8">
            <w:pPr>
              <w:jc w:val="center"/>
              <w:rPr>
                <w:rFonts w:ascii="Cambria" w:hAnsi="Cambria" w:cs="Calibri"/>
                <w:b/>
                <w:bCs/>
                <w:color w:val="000000"/>
                <w:sz w:val="20"/>
                <w:szCs w:val="20"/>
              </w:rPr>
            </w:pPr>
            <w:r>
              <w:rPr>
                <w:rFonts w:ascii="Cambria" w:hAnsi="Cambria" w:cs="Calibri"/>
                <w:b/>
                <w:bCs/>
                <w:color w:val="000000"/>
                <w:sz w:val="20"/>
                <w:szCs w:val="20"/>
              </w:rPr>
              <w:t>32</w:t>
            </w:r>
          </w:p>
        </w:tc>
        <w:tc>
          <w:tcPr>
            <w:tcW w:w="1445" w:type="dxa"/>
            <w:tcBorders>
              <w:top w:val="nil"/>
              <w:left w:val="nil"/>
              <w:bottom w:val="single" w:sz="4" w:space="0" w:color="auto"/>
              <w:right w:val="single" w:sz="4" w:space="0" w:color="auto"/>
            </w:tcBorders>
            <w:shd w:val="clear" w:color="000000" w:fill="FFFFFF"/>
            <w:vAlign w:val="center"/>
          </w:tcPr>
          <w:p w14:paraId="34959B70" w14:textId="086EF128" w:rsidR="00D65D1A" w:rsidRPr="00BF33BA" w:rsidRDefault="00D65D1A" w:rsidP="00E166F8">
            <w:pPr>
              <w:jc w:val="center"/>
              <w:rPr>
                <w:rFonts w:ascii="Cambria" w:hAnsi="Cambria" w:cs="Calibri"/>
                <w:color w:val="000000"/>
                <w:sz w:val="22"/>
                <w:szCs w:val="22"/>
              </w:rPr>
            </w:pPr>
            <w:r>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6A78DC2B" w14:textId="232634D2" w:rsidR="00D65D1A" w:rsidRPr="00BF33BA" w:rsidRDefault="00D65D1A" w:rsidP="00E166F8">
            <w:pPr>
              <w:jc w:val="center"/>
              <w:rPr>
                <w:rFonts w:ascii="Cambria" w:hAnsi="Cambria" w:cs="Calibri"/>
                <w:b/>
                <w:bCs/>
                <w:color w:val="0000FF"/>
                <w:sz w:val="20"/>
                <w:szCs w:val="20"/>
              </w:rPr>
            </w:pPr>
            <w:r w:rsidRPr="001A536F">
              <w:rPr>
                <w:rFonts w:ascii="Cambria" w:hAnsi="Cambria" w:cs="Calibri"/>
                <w:b/>
                <w:bCs/>
                <w:color w:val="0D0D0D"/>
                <w:sz w:val="20"/>
                <w:szCs w:val="20"/>
              </w:rPr>
              <w:t>NIM-27-74</w:t>
            </w:r>
          </w:p>
        </w:tc>
        <w:tc>
          <w:tcPr>
            <w:tcW w:w="1260" w:type="dxa"/>
            <w:tcBorders>
              <w:top w:val="nil"/>
              <w:left w:val="nil"/>
              <w:bottom w:val="single" w:sz="4" w:space="0" w:color="auto"/>
              <w:right w:val="single" w:sz="4" w:space="0" w:color="auto"/>
            </w:tcBorders>
            <w:shd w:val="clear" w:color="auto" w:fill="auto"/>
            <w:vAlign w:val="center"/>
          </w:tcPr>
          <w:p w14:paraId="39A35E93" w14:textId="0BC512FD" w:rsidR="00D65D1A" w:rsidRPr="00BF33BA" w:rsidRDefault="00D65D1A" w:rsidP="00E166F8">
            <w:pPr>
              <w:jc w:val="center"/>
              <w:rPr>
                <w:rFonts w:ascii="Cambria" w:hAnsi="Cambria" w:cs="Calibri"/>
                <w:color w:val="000000"/>
                <w:sz w:val="20"/>
                <w:szCs w:val="20"/>
              </w:rPr>
            </w:pPr>
            <w:r>
              <w:rPr>
                <w:rFonts w:ascii="Cambria" w:hAnsi="Cambria" w:cs="Calibri"/>
                <w:color w:val="000000"/>
                <w:sz w:val="20"/>
                <w:szCs w:val="20"/>
              </w:rPr>
              <w:t>150004883</w:t>
            </w:r>
          </w:p>
        </w:tc>
        <w:tc>
          <w:tcPr>
            <w:tcW w:w="4050" w:type="dxa"/>
            <w:tcBorders>
              <w:top w:val="nil"/>
              <w:left w:val="nil"/>
              <w:bottom w:val="single" w:sz="4" w:space="0" w:color="auto"/>
              <w:right w:val="single" w:sz="4" w:space="0" w:color="auto"/>
            </w:tcBorders>
            <w:shd w:val="clear" w:color="auto" w:fill="auto"/>
            <w:vAlign w:val="center"/>
          </w:tcPr>
          <w:p w14:paraId="4B6FF808" w14:textId="22763E51" w:rsidR="00D65D1A" w:rsidRPr="001A09D9" w:rsidRDefault="00D65D1A" w:rsidP="00E166F8">
            <w:pPr>
              <w:rPr>
                <w:rFonts w:ascii="Cambria" w:hAnsi="Cambria" w:cs="Calibri"/>
                <w:color w:val="000000"/>
                <w:sz w:val="22"/>
                <w:szCs w:val="22"/>
              </w:rPr>
            </w:pPr>
            <w:r>
              <w:rPr>
                <w:rFonts w:ascii="Cambria" w:hAnsi="Cambria" w:cs="Calibri"/>
                <w:color w:val="000000"/>
                <w:sz w:val="22"/>
                <w:szCs w:val="22"/>
              </w:rPr>
              <w:t xml:space="preserve">Rejected and Scrap </w:t>
            </w:r>
            <w:r w:rsidRPr="00A775F7">
              <w:rPr>
                <w:rFonts w:ascii="Cambria" w:hAnsi="Cambria" w:cs="Calibri"/>
                <w:b/>
                <w:color w:val="0000FF"/>
                <w:sz w:val="22"/>
                <w:szCs w:val="22"/>
              </w:rPr>
              <w:t>CONVEYOR BELT CUT PIECES (Nylon</w:t>
            </w:r>
            <w:r w:rsidRPr="00A775F7">
              <w:rPr>
                <w:rFonts w:ascii="Cambria" w:hAnsi="Cambria" w:cs="Calibri"/>
                <w:b/>
                <w:color w:val="000000"/>
                <w:sz w:val="22"/>
                <w:szCs w:val="22"/>
              </w:rPr>
              <w:t>)</w:t>
            </w:r>
            <w:r>
              <w:rPr>
                <w:rFonts w:ascii="Cambria" w:hAnsi="Cambria" w:cs="Calibri"/>
                <w:color w:val="000000"/>
                <w:sz w:val="22"/>
                <w:szCs w:val="22"/>
              </w:rPr>
              <w:t xml:space="preserve">,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218B2173" w14:textId="2D416B10" w:rsidR="00D65D1A" w:rsidRPr="001A09D9" w:rsidRDefault="00D65D1A" w:rsidP="00E166F8">
            <w:pPr>
              <w:jc w:val="center"/>
              <w:rPr>
                <w:rFonts w:ascii="Cambria" w:hAnsi="Cambria" w:cs="Calibri"/>
                <w:color w:val="000000"/>
              </w:rPr>
            </w:pPr>
            <w:r>
              <w:rPr>
                <w:rFonts w:ascii="Cambria" w:hAnsi="Cambria" w:cs="Calibri"/>
                <w:color w:val="000000"/>
              </w:rPr>
              <w:t>6</w:t>
            </w:r>
          </w:p>
        </w:tc>
        <w:tc>
          <w:tcPr>
            <w:tcW w:w="720" w:type="dxa"/>
            <w:tcBorders>
              <w:top w:val="nil"/>
              <w:left w:val="nil"/>
              <w:bottom w:val="single" w:sz="4" w:space="0" w:color="auto"/>
              <w:right w:val="single" w:sz="4" w:space="0" w:color="auto"/>
            </w:tcBorders>
            <w:shd w:val="clear" w:color="auto" w:fill="auto"/>
            <w:vAlign w:val="center"/>
          </w:tcPr>
          <w:p w14:paraId="718F0ABF" w14:textId="41B52326" w:rsidR="00D65D1A" w:rsidRPr="001A09D9" w:rsidRDefault="00D65D1A" w:rsidP="00E166F8">
            <w:pPr>
              <w:jc w:val="center"/>
              <w:rPr>
                <w:rFonts w:ascii="Cambria" w:hAnsi="Cambria" w:cs="Calibri"/>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179C36A7" w14:textId="5D123694" w:rsidR="00D65D1A" w:rsidRDefault="00D65D1A"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5EE9627B" w14:textId="1EC4BA70" w:rsidR="00D65D1A" w:rsidRDefault="00D65D1A"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3A740344" w14:textId="7C311906" w:rsidR="00D65D1A" w:rsidRDefault="00D65D1A"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FAE27D7" w14:textId="029A002E" w:rsidR="00D65D1A" w:rsidRPr="00C85978" w:rsidRDefault="00D65D1A" w:rsidP="00E166F8">
            <w:pPr>
              <w:jc w:val="center"/>
              <w:rPr>
                <w:rFonts w:ascii="Cambria" w:hAnsi="Cambria" w:cs="Calibri"/>
                <w:color w:val="000000"/>
                <w:sz w:val="20"/>
                <w:szCs w:val="20"/>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73B184E" w14:textId="6905A812" w:rsidR="00D65D1A" w:rsidRDefault="00D65D1A"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212040D4" w14:textId="190D9FB3" w:rsidR="00D65D1A" w:rsidRDefault="00D65D1A"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9C09FE" w:rsidRPr="00C83A94" w14:paraId="5E2554E3"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4B054C9C" w14:textId="545E649A" w:rsidR="009C09FE" w:rsidRDefault="00165FDC" w:rsidP="00E166F8">
            <w:pPr>
              <w:jc w:val="center"/>
              <w:rPr>
                <w:rFonts w:ascii="Cambria" w:hAnsi="Cambria" w:cs="Calibri"/>
                <w:b/>
                <w:bCs/>
                <w:color w:val="000000"/>
                <w:sz w:val="20"/>
                <w:szCs w:val="20"/>
              </w:rPr>
            </w:pPr>
            <w:r>
              <w:rPr>
                <w:rFonts w:ascii="Cambria" w:hAnsi="Cambria" w:cs="Calibri"/>
                <w:b/>
                <w:bCs/>
                <w:color w:val="000000"/>
                <w:sz w:val="20"/>
                <w:szCs w:val="20"/>
              </w:rPr>
              <w:t>33</w:t>
            </w:r>
          </w:p>
        </w:tc>
        <w:tc>
          <w:tcPr>
            <w:tcW w:w="1445" w:type="dxa"/>
            <w:tcBorders>
              <w:top w:val="nil"/>
              <w:left w:val="nil"/>
              <w:bottom w:val="single" w:sz="4" w:space="0" w:color="auto"/>
              <w:right w:val="single" w:sz="4" w:space="0" w:color="auto"/>
            </w:tcBorders>
            <w:shd w:val="clear" w:color="000000" w:fill="FFFFFF"/>
            <w:vAlign w:val="center"/>
          </w:tcPr>
          <w:p w14:paraId="2558ECD7" w14:textId="6CE6001A" w:rsidR="009C09FE" w:rsidRPr="00BF33BA" w:rsidRDefault="009C09FE" w:rsidP="00E166F8">
            <w:pPr>
              <w:jc w:val="center"/>
              <w:rPr>
                <w:rFonts w:ascii="Cambria" w:hAnsi="Cambria" w:cs="Calibri"/>
                <w:color w:val="000000"/>
                <w:sz w:val="22"/>
                <w:szCs w:val="22"/>
              </w:rPr>
            </w:pPr>
            <w:r>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5F82CAB9" w14:textId="4E9ECB80" w:rsidR="009C09FE" w:rsidRPr="00BF33BA" w:rsidRDefault="009C09FE" w:rsidP="00E166F8">
            <w:pPr>
              <w:jc w:val="center"/>
              <w:rPr>
                <w:rFonts w:ascii="Cambria" w:hAnsi="Cambria" w:cs="Calibri"/>
                <w:b/>
                <w:bCs/>
                <w:color w:val="0000FF"/>
                <w:sz w:val="20"/>
                <w:szCs w:val="20"/>
              </w:rPr>
            </w:pPr>
            <w:r w:rsidRPr="001A536F">
              <w:rPr>
                <w:rFonts w:ascii="Cambria" w:hAnsi="Cambria" w:cs="Calibri"/>
                <w:b/>
                <w:bCs/>
                <w:color w:val="0D0D0D"/>
                <w:sz w:val="20"/>
                <w:szCs w:val="20"/>
              </w:rPr>
              <w:t>NIM-27-78</w:t>
            </w:r>
          </w:p>
        </w:tc>
        <w:tc>
          <w:tcPr>
            <w:tcW w:w="1260" w:type="dxa"/>
            <w:tcBorders>
              <w:top w:val="nil"/>
              <w:left w:val="nil"/>
              <w:bottom w:val="single" w:sz="4" w:space="0" w:color="auto"/>
              <w:right w:val="single" w:sz="4" w:space="0" w:color="auto"/>
            </w:tcBorders>
            <w:shd w:val="clear" w:color="auto" w:fill="auto"/>
            <w:vAlign w:val="center"/>
          </w:tcPr>
          <w:p w14:paraId="37A7F426" w14:textId="3CF1BBA7" w:rsidR="009C09FE" w:rsidRPr="00BF33BA" w:rsidRDefault="009C09FE" w:rsidP="00E166F8">
            <w:pPr>
              <w:jc w:val="center"/>
              <w:rPr>
                <w:rFonts w:ascii="Cambria" w:hAnsi="Cambria" w:cs="Calibri"/>
                <w:color w:val="000000"/>
                <w:sz w:val="20"/>
                <w:szCs w:val="20"/>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414E2095" w14:textId="20B8BA74" w:rsidR="009C09FE" w:rsidRPr="001A09D9" w:rsidRDefault="009C09FE" w:rsidP="00E166F8">
            <w:pPr>
              <w:rPr>
                <w:rFonts w:ascii="Cambria" w:hAnsi="Cambria" w:cs="Calibri"/>
                <w:color w:val="000000"/>
                <w:sz w:val="22"/>
                <w:szCs w:val="22"/>
              </w:rPr>
            </w:pPr>
            <w:r>
              <w:rPr>
                <w:rFonts w:ascii="Cambria" w:hAnsi="Cambria" w:cs="Calibri"/>
                <w:color w:val="000000"/>
                <w:sz w:val="22"/>
                <w:szCs w:val="22"/>
              </w:rPr>
              <w:t xml:space="preserve">Rejected and Scrap </w:t>
            </w:r>
            <w:r w:rsidRPr="000002EA">
              <w:rPr>
                <w:rFonts w:ascii="Cambria" w:hAnsi="Cambria" w:cs="Calibri"/>
                <w:b/>
                <w:color w:val="0000FF"/>
                <w:sz w:val="22"/>
                <w:szCs w:val="22"/>
              </w:rPr>
              <w:t>Conveyor Belts (Nylon) BELOW 25 meters</w:t>
            </w:r>
            <w:r>
              <w:rPr>
                <w:rFonts w:ascii="Cambria" w:hAnsi="Cambria" w:cs="Calibri"/>
                <w:color w:val="000000"/>
                <w:sz w:val="22"/>
                <w:szCs w:val="22"/>
              </w:rPr>
              <w:t xml:space="preserve">,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6D44D89B" w14:textId="69D5C43D" w:rsidR="009C09FE" w:rsidRPr="001A09D9" w:rsidRDefault="009C09FE" w:rsidP="00E166F8">
            <w:pPr>
              <w:jc w:val="center"/>
              <w:rPr>
                <w:rFonts w:ascii="Cambria" w:hAnsi="Cambria" w:cs="Calibri"/>
                <w:color w:val="000000"/>
              </w:rPr>
            </w:pPr>
            <w:r>
              <w:rPr>
                <w:rFonts w:ascii="Cambria" w:hAnsi="Cambria" w:cs="Calibri"/>
                <w:color w:val="000000"/>
              </w:rPr>
              <w:t>25</w:t>
            </w:r>
          </w:p>
        </w:tc>
        <w:tc>
          <w:tcPr>
            <w:tcW w:w="720" w:type="dxa"/>
            <w:tcBorders>
              <w:top w:val="nil"/>
              <w:left w:val="nil"/>
              <w:bottom w:val="single" w:sz="4" w:space="0" w:color="auto"/>
              <w:right w:val="single" w:sz="4" w:space="0" w:color="auto"/>
            </w:tcBorders>
            <w:shd w:val="clear" w:color="auto" w:fill="auto"/>
            <w:vAlign w:val="center"/>
          </w:tcPr>
          <w:p w14:paraId="0536A268" w14:textId="48D638AB" w:rsidR="009C09FE" w:rsidRPr="001A09D9" w:rsidRDefault="009C09FE" w:rsidP="00E166F8">
            <w:pPr>
              <w:jc w:val="center"/>
              <w:rPr>
                <w:rFonts w:ascii="Cambria" w:hAnsi="Cambria" w:cs="Calibri"/>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1C011912" w14:textId="5D48D029" w:rsidR="009C09FE" w:rsidRDefault="009C09FE"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12B7E3C" w14:textId="4D669F24" w:rsidR="009C09FE" w:rsidRDefault="009C09FE"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2C96B491" w14:textId="74F417A5" w:rsidR="009C09FE" w:rsidRDefault="009C09FE"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2C99E064" w14:textId="533C008A" w:rsidR="009C09FE" w:rsidRPr="00C85978" w:rsidRDefault="009C09FE" w:rsidP="00E166F8">
            <w:pPr>
              <w:jc w:val="center"/>
              <w:rPr>
                <w:rFonts w:ascii="Cambria" w:hAnsi="Cambria" w:cs="Calibri"/>
                <w:color w:val="000000"/>
                <w:sz w:val="20"/>
                <w:szCs w:val="20"/>
              </w:rPr>
            </w:pPr>
            <w:r>
              <w:rPr>
                <w:rFonts w:ascii="Cambria" w:hAnsi="Cambria" w:cs="Calibri"/>
                <w:color w:val="000000"/>
                <w:sz w:val="20"/>
                <w:szCs w:val="20"/>
              </w:rPr>
              <w:t xml:space="preserve"> 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6421B45" w14:textId="3FED81AE" w:rsidR="009C09FE" w:rsidRDefault="009C09FE"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511CEFB8" w14:textId="1594B7FF" w:rsidR="009C09FE" w:rsidRDefault="009C09FE"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122E5" w:rsidRPr="002241F2" w14:paraId="435DAE4C"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B6A3208" w14:textId="56340F3E" w:rsidR="008122E5" w:rsidRPr="009C3A60" w:rsidRDefault="00165FDC" w:rsidP="00E166F8">
            <w:pPr>
              <w:jc w:val="center"/>
              <w:rPr>
                <w:rFonts w:ascii="Cambria" w:hAnsi="Cambria" w:cs="Calibri"/>
                <w:b/>
                <w:bCs/>
                <w:strike/>
                <w:color w:val="FF0000"/>
                <w:sz w:val="20"/>
                <w:szCs w:val="20"/>
              </w:rPr>
            </w:pPr>
            <w:r w:rsidRPr="009C3A60">
              <w:rPr>
                <w:rFonts w:ascii="Cambria" w:hAnsi="Cambria" w:cs="Calibri"/>
                <w:b/>
                <w:bCs/>
                <w:strike/>
                <w:color w:val="FF0000"/>
                <w:sz w:val="20"/>
                <w:szCs w:val="20"/>
              </w:rPr>
              <w:t>34</w:t>
            </w:r>
          </w:p>
        </w:tc>
        <w:tc>
          <w:tcPr>
            <w:tcW w:w="1445" w:type="dxa"/>
            <w:tcBorders>
              <w:top w:val="nil"/>
              <w:left w:val="nil"/>
              <w:bottom w:val="single" w:sz="4" w:space="0" w:color="auto"/>
              <w:right w:val="single" w:sz="4" w:space="0" w:color="auto"/>
            </w:tcBorders>
            <w:shd w:val="clear" w:color="000000" w:fill="FFFFFF"/>
            <w:vAlign w:val="center"/>
          </w:tcPr>
          <w:p w14:paraId="140E3FE4" w14:textId="14DD070C" w:rsidR="008122E5" w:rsidRPr="009C3A60" w:rsidRDefault="008122E5" w:rsidP="00E166F8">
            <w:pPr>
              <w:jc w:val="center"/>
              <w:rPr>
                <w:rFonts w:ascii="Cambria" w:hAnsi="Cambria" w:cs="Calibri"/>
                <w:strike/>
                <w:color w:val="FF0000"/>
                <w:sz w:val="22"/>
                <w:szCs w:val="22"/>
              </w:rPr>
            </w:pPr>
            <w:r w:rsidRPr="009C3A60">
              <w:rPr>
                <w:rFonts w:ascii="Cambria" w:hAnsi="Cambria" w:cs="Calibri"/>
                <w:strike/>
                <w:color w:val="FF0000"/>
                <w:sz w:val="22"/>
                <w:szCs w:val="22"/>
              </w:rPr>
              <w:t xml:space="preserve">IBMD SCRAP </w:t>
            </w:r>
            <w:r w:rsidRPr="009C3A60">
              <w:rPr>
                <w:rFonts w:ascii="Cambria" w:hAnsi="Cambria" w:cs="Calibri"/>
                <w:strike/>
                <w:color w:val="FF0000"/>
                <w:sz w:val="22"/>
                <w:szCs w:val="22"/>
              </w:rPr>
              <w:lastRenderedPageBreak/>
              <w:t xml:space="preserve">YARD  NOAMUNDI </w:t>
            </w:r>
          </w:p>
        </w:tc>
        <w:tc>
          <w:tcPr>
            <w:tcW w:w="1350" w:type="dxa"/>
            <w:tcBorders>
              <w:top w:val="nil"/>
              <w:left w:val="nil"/>
              <w:bottom w:val="single" w:sz="4" w:space="0" w:color="auto"/>
              <w:right w:val="single" w:sz="4" w:space="0" w:color="auto"/>
            </w:tcBorders>
            <w:shd w:val="clear" w:color="auto" w:fill="auto"/>
            <w:vAlign w:val="center"/>
          </w:tcPr>
          <w:p w14:paraId="01B5BF49" w14:textId="7E641FA9" w:rsidR="008122E5" w:rsidRPr="009C3A60" w:rsidRDefault="008122E5" w:rsidP="00E166F8">
            <w:pPr>
              <w:jc w:val="center"/>
              <w:rPr>
                <w:rFonts w:ascii="Cambria" w:hAnsi="Cambria" w:cs="Calibri"/>
                <w:b/>
                <w:bCs/>
                <w:strike/>
                <w:color w:val="FF0000"/>
                <w:sz w:val="20"/>
                <w:szCs w:val="20"/>
              </w:rPr>
            </w:pPr>
            <w:r w:rsidRPr="009C3A60">
              <w:rPr>
                <w:rFonts w:ascii="Cambria" w:hAnsi="Cambria" w:cs="Calibri"/>
                <w:b/>
                <w:bCs/>
                <w:strike/>
                <w:color w:val="FF0000"/>
                <w:sz w:val="20"/>
                <w:szCs w:val="20"/>
              </w:rPr>
              <w:lastRenderedPageBreak/>
              <w:t>NIM-27-81</w:t>
            </w:r>
          </w:p>
        </w:tc>
        <w:tc>
          <w:tcPr>
            <w:tcW w:w="1260" w:type="dxa"/>
            <w:tcBorders>
              <w:top w:val="nil"/>
              <w:left w:val="nil"/>
              <w:bottom w:val="single" w:sz="4" w:space="0" w:color="auto"/>
              <w:right w:val="single" w:sz="4" w:space="0" w:color="auto"/>
            </w:tcBorders>
            <w:shd w:val="clear" w:color="auto" w:fill="auto"/>
            <w:vAlign w:val="center"/>
          </w:tcPr>
          <w:p w14:paraId="34780280" w14:textId="621FA176" w:rsidR="008122E5" w:rsidRPr="009C3A60" w:rsidRDefault="008122E5" w:rsidP="00E166F8">
            <w:pPr>
              <w:jc w:val="center"/>
              <w:rPr>
                <w:rFonts w:ascii="Cambria" w:hAnsi="Cambria" w:cs="Calibri"/>
                <w:strike/>
                <w:color w:val="FF0000"/>
                <w:sz w:val="20"/>
                <w:szCs w:val="20"/>
              </w:rPr>
            </w:pPr>
            <w:r w:rsidRPr="009C3A60">
              <w:rPr>
                <w:rFonts w:ascii="Cambria" w:hAnsi="Cambria" w:cs="Calibri"/>
                <w:strike/>
                <w:color w:val="FF0000"/>
                <w:sz w:val="20"/>
                <w:szCs w:val="20"/>
              </w:rPr>
              <w:t>150007461</w:t>
            </w:r>
          </w:p>
        </w:tc>
        <w:tc>
          <w:tcPr>
            <w:tcW w:w="4050" w:type="dxa"/>
            <w:tcBorders>
              <w:top w:val="nil"/>
              <w:left w:val="nil"/>
              <w:bottom w:val="single" w:sz="4" w:space="0" w:color="auto"/>
              <w:right w:val="single" w:sz="4" w:space="0" w:color="auto"/>
            </w:tcBorders>
            <w:shd w:val="clear" w:color="auto" w:fill="auto"/>
            <w:vAlign w:val="center"/>
          </w:tcPr>
          <w:p w14:paraId="7B04BE11" w14:textId="72820A80" w:rsidR="008122E5" w:rsidRPr="009C3A60" w:rsidRDefault="008122E5" w:rsidP="00867450">
            <w:pPr>
              <w:rPr>
                <w:rFonts w:ascii="Cambria" w:hAnsi="Cambria" w:cs="Calibri"/>
                <w:strike/>
                <w:color w:val="FF0000"/>
                <w:sz w:val="22"/>
                <w:szCs w:val="22"/>
              </w:rPr>
            </w:pPr>
            <w:r w:rsidRPr="009C3A60">
              <w:rPr>
                <w:rFonts w:ascii="Cambria" w:hAnsi="Cambria" w:cs="Calibri"/>
                <w:strike/>
                <w:color w:val="FF0000"/>
                <w:sz w:val="22"/>
                <w:szCs w:val="22"/>
              </w:rPr>
              <w:t xml:space="preserve">Rejected and Scrap MOTOR (Includes 3 </w:t>
            </w:r>
            <w:r w:rsidRPr="009C3A60">
              <w:rPr>
                <w:rFonts w:ascii="Cambria" w:hAnsi="Cambria" w:cs="Calibri"/>
                <w:strike/>
                <w:color w:val="FF0000"/>
                <w:sz w:val="22"/>
                <w:szCs w:val="22"/>
              </w:rPr>
              <w:lastRenderedPageBreak/>
              <w:t xml:space="preserve">NOS OF VIBTRATING MOTOR). As is where is basis. Quantity on eye estimation. Loading Vehicle: TRUCK. Lot closure </w:t>
            </w:r>
            <w:proofErr w:type="gramStart"/>
            <w:r w:rsidRPr="009C3A60">
              <w:rPr>
                <w:rFonts w:ascii="Cambria" w:hAnsi="Cambria" w:cs="Calibri"/>
                <w:strike/>
                <w:color w:val="FF0000"/>
                <w:sz w:val="22"/>
                <w:szCs w:val="22"/>
              </w:rPr>
              <w:t>norms :+</w:t>
            </w:r>
            <w:proofErr w:type="gramEnd"/>
            <w:r w:rsidRPr="009C3A60">
              <w:rPr>
                <w:rFonts w:ascii="Cambria" w:hAnsi="Cambria" w:cs="Calibri"/>
                <w:strike/>
                <w:color w:val="FF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7FFC93A6" w14:textId="01D9BA27" w:rsidR="008122E5" w:rsidRPr="009C3A60" w:rsidRDefault="008122E5" w:rsidP="00E166F8">
            <w:pPr>
              <w:jc w:val="center"/>
              <w:rPr>
                <w:rFonts w:ascii="Cambria" w:hAnsi="Cambria" w:cs="Calibri"/>
                <w:strike/>
                <w:color w:val="FF0000"/>
              </w:rPr>
            </w:pPr>
            <w:r w:rsidRPr="009C3A60">
              <w:rPr>
                <w:rFonts w:ascii="Cambria" w:hAnsi="Cambria" w:cs="Calibri"/>
                <w:strike/>
                <w:color w:val="FF0000"/>
              </w:rPr>
              <w:lastRenderedPageBreak/>
              <w:t>1.1</w:t>
            </w:r>
          </w:p>
        </w:tc>
        <w:tc>
          <w:tcPr>
            <w:tcW w:w="720" w:type="dxa"/>
            <w:tcBorders>
              <w:top w:val="nil"/>
              <w:left w:val="nil"/>
              <w:bottom w:val="single" w:sz="4" w:space="0" w:color="auto"/>
              <w:right w:val="single" w:sz="4" w:space="0" w:color="auto"/>
            </w:tcBorders>
            <w:shd w:val="clear" w:color="auto" w:fill="auto"/>
            <w:vAlign w:val="center"/>
          </w:tcPr>
          <w:p w14:paraId="17B942B7" w14:textId="18C72224" w:rsidR="008122E5" w:rsidRPr="009C3A60" w:rsidRDefault="008122E5" w:rsidP="00E166F8">
            <w:pPr>
              <w:jc w:val="center"/>
              <w:rPr>
                <w:rFonts w:ascii="Cambria" w:hAnsi="Cambria" w:cs="Calibri"/>
                <w:strike/>
                <w:color w:val="FF0000"/>
              </w:rPr>
            </w:pPr>
            <w:r w:rsidRPr="009C3A60">
              <w:rPr>
                <w:rFonts w:ascii="Cambria" w:hAnsi="Cambria" w:cs="Calibri"/>
                <w:strike/>
                <w:color w:val="FF0000"/>
              </w:rPr>
              <w:t>MT</w:t>
            </w:r>
          </w:p>
        </w:tc>
        <w:tc>
          <w:tcPr>
            <w:tcW w:w="638" w:type="dxa"/>
            <w:tcBorders>
              <w:top w:val="nil"/>
              <w:left w:val="nil"/>
              <w:bottom w:val="single" w:sz="4" w:space="0" w:color="auto"/>
              <w:right w:val="single" w:sz="4" w:space="0" w:color="auto"/>
            </w:tcBorders>
            <w:shd w:val="clear" w:color="000000" w:fill="FFFFFF"/>
            <w:vAlign w:val="center"/>
          </w:tcPr>
          <w:p w14:paraId="39412040" w14:textId="2A758CDC" w:rsidR="008122E5" w:rsidRPr="009C3A60" w:rsidRDefault="008122E5" w:rsidP="00E166F8">
            <w:pPr>
              <w:jc w:val="center"/>
              <w:rPr>
                <w:rFonts w:ascii="Cambria" w:hAnsi="Cambria" w:cs="Calibri"/>
                <w:strike/>
                <w:color w:val="FF0000"/>
                <w:sz w:val="20"/>
                <w:szCs w:val="20"/>
              </w:rPr>
            </w:pPr>
            <w:r w:rsidRPr="009C3A60">
              <w:rPr>
                <w:rFonts w:ascii="Cambria" w:hAnsi="Cambria" w:cs="Calibri"/>
                <w:strike/>
                <w:color w:val="FF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27F12D1" w14:textId="7AA98CDD" w:rsidR="008122E5" w:rsidRPr="009C3A60" w:rsidRDefault="008122E5" w:rsidP="00E166F8">
            <w:pPr>
              <w:jc w:val="center"/>
              <w:rPr>
                <w:rFonts w:ascii="Cambria" w:hAnsi="Cambria" w:cs="Calibri"/>
                <w:strike/>
                <w:color w:val="FF0000"/>
                <w:sz w:val="20"/>
                <w:szCs w:val="20"/>
              </w:rPr>
            </w:pPr>
            <w:r w:rsidRPr="009C3A60">
              <w:rPr>
                <w:rFonts w:ascii="Cambria" w:hAnsi="Cambria" w:cs="Calibri"/>
                <w:strike/>
                <w:color w:val="FF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30018E0E" w14:textId="558DFC49" w:rsidR="008122E5" w:rsidRPr="009C3A60" w:rsidRDefault="008122E5" w:rsidP="00E166F8">
            <w:pPr>
              <w:jc w:val="center"/>
              <w:rPr>
                <w:rFonts w:ascii="Cambria" w:hAnsi="Cambria" w:cs="Calibri"/>
                <w:b/>
                <w:strike/>
                <w:color w:val="FF0000"/>
                <w:sz w:val="20"/>
                <w:szCs w:val="20"/>
                <w:highlight w:val="cyan"/>
              </w:rPr>
            </w:pPr>
            <w:r w:rsidRPr="009C3A60">
              <w:rPr>
                <w:rFonts w:ascii="Cambria" w:hAnsi="Cambria" w:cs="Calibri"/>
                <w:strike/>
                <w:color w:val="FF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46B3766B" w14:textId="43145C0E" w:rsidR="008122E5" w:rsidRPr="009C3A60" w:rsidRDefault="008122E5" w:rsidP="00867450">
            <w:pPr>
              <w:jc w:val="center"/>
              <w:rPr>
                <w:rFonts w:ascii="Cambria" w:hAnsi="Cambria" w:cs="Calibri"/>
                <w:strike/>
                <w:color w:val="FF0000"/>
                <w:sz w:val="20"/>
                <w:szCs w:val="20"/>
                <w:highlight w:val="green"/>
              </w:rPr>
            </w:pPr>
            <w:r w:rsidRPr="009C3A60">
              <w:rPr>
                <w:rFonts w:ascii="Cambria" w:hAnsi="Cambria" w:cs="Calibri"/>
                <w:strike/>
                <w:color w:val="FF0000"/>
                <w:sz w:val="20"/>
                <w:szCs w:val="20"/>
              </w:rPr>
              <w:t xml:space="preserve"> 5 Working </w:t>
            </w:r>
            <w:r w:rsidRPr="009C3A60">
              <w:rPr>
                <w:rFonts w:ascii="Cambria" w:hAnsi="Cambria" w:cs="Calibri"/>
                <w:strike/>
                <w:color w:val="FF0000"/>
                <w:sz w:val="20"/>
                <w:szCs w:val="20"/>
              </w:rPr>
              <w:lastRenderedPageBreak/>
              <w:t>Days from the D/O date</w:t>
            </w:r>
          </w:p>
        </w:tc>
        <w:tc>
          <w:tcPr>
            <w:tcW w:w="1080" w:type="dxa"/>
            <w:tcBorders>
              <w:top w:val="nil"/>
              <w:left w:val="nil"/>
              <w:bottom w:val="single" w:sz="4" w:space="0" w:color="auto"/>
              <w:right w:val="single" w:sz="4" w:space="0" w:color="auto"/>
            </w:tcBorders>
            <w:shd w:val="clear" w:color="auto" w:fill="auto"/>
            <w:vAlign w:val="center"/>
          </w:tcPr>
          <w:p w14:paraId="6DD2BDB6" w14:textId="7F1C4F43" w:rsidR="008122E5" w:rsidRPr="009C3A60" w:rsidRDefault="008122E5" w:rsidP="00E166F8">
            <w:pPr>
              <w:jc w:val="center"/>
              <w:rPr>
                <w:rFonts w:ascii="Cambria" w:hAnsi="Cambria" w:cs="Calibri"/>
                <w:strike/>
                <w:color w:val="FF0000"/>
                <w:sz w:val="20"/>
                <w:szCs w:val="20"/>
              </w:rPr>
            </w:pPr>
            <w:r w:rsidRPr="009C3A60">
              <w:rPr>
                <w:rFonts w:ascii="Cambria" w:hAnsi="Cambria" w:cs="Calibri"/>
                <w:strike/>
                <w:color w:val="FF0000"/>
                <w:sz w:val="20"/>
                <w:szCs w:val="20"/>
              </w:rPr>
              <w:lastRenderedPageBreak/>
              <w:t xml:space="preserve">SK </w:t>
            </w:r>
            <w:r w:rsidRPr="009C3A60">
              <w:rPr>
                <w:rFonts w:ascii="Cambria" w:hAnsi="Cambria" w:cs="Calibri"/>
                <w:strike/>
                <w:color w:val="FF0000"/>
                <w:sz w:val="20"/>
                <w:szCs w:val="20"/>
              </w:rPr>
              <w:lastRenderedPageBreak/>
              <w:t xml:space="preserve">Khajavali /Suravi Das </w:t>
            </w:r>
          </w:p>
        </w:tc>
        <w:tc>
          <w:tcPr>
            <w:tcW w:w="1345" w:type="dxa"/>
            <w:tcBorders>
              <w:top w:val="nil"/>
              <w:left w:val="nil"/>
              <w:bottom w:val="single" w:sz="4" w:space="0" w:color="auto"/>
              <w:right w:val="single" w:sz="4" w:space="0" w:color="auto"/>
            </w:tcBorders>
            <w:shd w:val="clear" w:color="auto" w:fill="auto"/>
            <w:vAlign w:val="center"/>
          </w:tcPr>
          <w:p w14:paraId="48C4DCF6" w14:textId="7C19B6CC" w:rsidR="008122E5" w:rsidRPr="009C3A60" w:rsidRDefault="008122E5" w:rsidP="00E166F8">
            <w:pPr>
              <w:jc w:val="center"/>
              <w:rPr>
                <w:rFonts w:ascii="Cambria" w:hAnsi="Cambria" w:cs="Calibri"/>
                <w:strike/>
                <w:color w:val="FF0000"/>
                <w:sz w:val="20"/>
                <w:szCs w:val="20"/>
              </w:rPr>
            </w:pPr>
            <w:r w:rsidRPr="009C3A60">
              <w:rPr>
                <w:rFonts w:ascii="Cambria" w:hAnsi="Cambria" w:cs="Calibri"/>
                <w:strike/>
                <w:color w:val="FF0000"/>
                <w:sz w:val="20"/>
                <w:szCs w:val="20"/>
              </w:rPr>
              <w:lastRenderedPageBreak/>
              <w:t>9175901521</w:t>
            </w:r>
            <w:r w:rsidRPr="009C3A60">
              <w:rPr>
                <w:rFonts w:ascii="Cambria" w:hAnsi="Cambria" w:cs="Calibri"/>
                <w:strike/>
                <w:color w:val="FF0000"/>
                <w:sz w:val="20"/>
                <w:szCs w:val="20"/>
              </w:rPr>
              <w:lastRenderedPageBreak/>
              <w:t>/9204679789</w:t>
            </w:r>
          </w:p>
        </w:tc>
      </w:tr>
      <w:tr w:rsidR="00624BEC" w:rsidRPr="00C83A94" w14:paraId="31587937"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93669A5" w14:textId="0C08CA19" w:rsidR="00624BEC" w:rsidRDefault="00165FDC" w:rsidP="00E166F8">
            <w:pPr>
              <w:jc w:val="center"/>
              <w:rPr>
                <w:rFonts w:ascii="Cambria" w:hAnsi="Cambria" w:cs="Calibri"/>
                <w:b/>
                <w:bCs/>
                <w:color w:val="000000"/>
                <w:sz w:val="20"/>
                <w:szCs w:val="20"/>
              </w:rPr>
            </w:pPr>
            <w:r>
              <w:rPr>
                <w:rFonts w:ascii="Cambria" w:hAnsi="Cambria" w:cs="Calibri"/>
                <w:b/>
                <w:bCs/>
                <w:color w:val="000000"/>
                <w:sz w:val="20"/>
                <w:szCs w:val="20"/>
              </w:rPr>
              <w:lastRenderedPageBreak/>
              <w:t>35</w:t>
            </w:r>
          </w:p>
        </w:tc>
        <w:tc>
          <w:tcPr>
            <w:tcW w:w="1445" w:type="dxa"/>
            <w:tcBorders>
              <w:top w:val="nil"/>
              <w:left w:val="nil"/>
              <w:bottom w:val="single" w:sz="4" w:space="0" w:color="auto"/>
              <w:right w:val="single" w:sz="4" w:space="0" w:color="auto"/>
            </w:tcBorders>
            <w:shd w:val="clear" w:color="000000" w:fill="FFFFFF"/>
            <w:vAlign w:val="center"/>
          </w:tcPr>
          <w:p w14:paraId="177FCF56" w14:textId="455E7E2B" w:rsidR="00624BEC" w:rsidRPr="00BF33BA" w:rsidRDefault="00624BEC" w:rsidP="00E166F8">
            <w:pPr>
              <w:jc w:val="center"/>
              <w:rPr>
                <w:rFonts w:ascii="Cambria" w:hAnsi="Cambria" w:cs="Calibri"/>
                <w:color w:val="000000"/>
                <w:sz w:val="22"/>
                <w:szCs w:val="22"/>
              </w:rPr>
            </w:pPr>
            <w:r>
              <w:rPr>
                <w:rFonts w:ascii="Cambria" w:hAnsi="Cambria" w:cs="Calibri"/>
                <w:color w:val="000000"/>
                <w:sz w:val="22"/>
                <w:szCs w:val="22"/>
              </w:rPr>
              <w:t xml:space="preserve">CENTRAL WORKSHOP NOAMUNDI </w:t>
            </w:r>
          </w:p>
        </w:tc>
        <w:tc>
          <w:tcPr>
            <w:tcW w:w="1350" w:type="dxa"/>
            <w:tcBorders>
              <w:top w:val="nil"/>
              <w:left w:val="nil"/>
              <w:bottom w:val="single" w:sz="4" w:space="0" w:color="auto"/>
              <w:right w:val="single" w:sz="4" w:space="0" w:color="auto"/>
            </w:tcBorders>
            <w:shd w:val="clear" w:color="auto" w:fill="auto"/>
            <w:vAlign w:val="center"/>
          </w:tcPr>
          <w:p w14:paraId="1D41DB67" w14:textId="551B0A7E" w:rsidR="00624BEC" w:rsidRPr="00BF33BA" w:rsidRDefault="00624BEC" w:rsidP="00E166F8">
            <w:pPr>
              <w:jc w:val="center"/>
              <w:rPr>
                <w:rFonts w:ascii="Cambria" w:hAnsi="Cambria" w:cs="Calibri"/>
                <w:b/>
                <w:bCs/>
                <w:color w:val="0000FF"/>
                <w:sz w:val="20"/>
                <w:szCs w:val="20"/>
              </w:rPr>
            </w:pPr>
            <w:r w:rsidRPr="001A536F">
              <w:rPr>
                <w:rFonts w:ascii="Cambria" w:hAnsi="Cambria" w:cs="Calibri"/>
                <w:b/>
                <w:bCs/>
                <w:color w:val="0D0D0D"/>
                <w:sz w:val="20"/>
                <w:szCs w:val="20"/>
              </w:rPr>
              <w:t>JH06A9253</w:t>
            </w:r>
          </w:p>
        </w:tc>
        <w:tc>
          <w:tcPr>
            <w:tcW w:w="1260" w:type="dxa"/>
            <w:tcBorders>
              <w:top w:val="nil"/>
              <w:left w:val="nil"/>
              <w:bottom w:val="single" w:sz="4" w:space="0" w:color="auto"/>
              <w:right w:val="single" w:sz="4" w:space="0" w:color="auto"/>
            </w:tcBorders>
            <w:shd w:val="clear" w:color="auto" w:fill="auto"/>
            <w:vAlign w:val="center"/>
          </w:tcPr>
          <w:p w14:paraId="028ACB00" w14:textId="096E5992" w:rsidR="00624BEC" w:rsidRPr="00BF33BA" w:rsidRDefault="00624BEC" w:rsidP="00E166F8">
            <w:pPr>
              <w:jc w:val="center"/>
              <w:rPr>
                <w:rFonts w:ascii="Cambria" w:hAnsi="Cambria" w:cs="Calibri"/>
                <w:color w:val="000000"/>
                <w:sz w:val="20"/>
                <w:szCs w:val="20"/>
              </w:rPr>
            </w:pPr>
            <w:r>
              <w:rPr>
                <w:rFonts w:ascii="Cambria" w:hAnsi="Cambria" w:cs="Calibri"/>
                <w:color w:val="000000"/>
                <w:sz w:val="20"/>
                <w:szCs w:val="20"/>
              </w:rPr>
              <w:t>150007356</w:t>
            </w:r>
          </w:p>
        </w:tc>
        <w:tc>
          <w:tcPr>
            <w:tcW w:w="4050" w:type="dxa"/>
            <w:tcBorders>
              <w:top w:val="nil"/>
              <w:left w:val="nil"/>
              <w:bottom w:val="single" w:sz="4" w:space="0" w:color="auto"/>
              <w:right w:val="single" w:sz="4" w:space="0" w:color="auto"/>
            </w:tcBorders>
            <w:shd w:val="clear" w:color="auto" w:fill="auto"/>
            <w:vAlign w:val="center"/>
          </w:tcPr>
          <w:p w14:paraId="219A648B" w14:textId="506CA6F0" w:rsidR="00624BEC" w:rsidRPr="001A09D9" w:rsidRDefault="00624BEC" w:rsidP="009A2EAB">
            <w:pPr>
              <w:rPr>
                <w:rFonts w:ascii="Cambria" w:hAnsi="Cambria" w:cs="Calibri"/>
                <w:color w:val="000000"/>
                <w:sz w:val="22"/>
                <w:szCs w:val="22"/>
              </w:rPr>
            </w:pPr>
            <w:r>
              <w:rPr>
                <w:rFonts w:ascii="Cambria" w:hAnsi="Cambria" w:cs="Calibri"/>
                <w:sz w:val="22"/>
                <w:szCs w:val="22"/>
              </w:rPr>
              <w:t xml:space="preserve">Rej. &amp; Scrap SERVICE VAN. De-registered and MEVRC done, As is where is basis. Entire material to be lifted. </w:t>
            </w:r>
            <w:r w:rsidRPr="000C60DC">
              <w:rPr>
                <w:rFonts w:ascii="Cambria" w:hAnsi="Cambria" w:cs="Calibri"/>
                <w:b/>
                <w:color w:val="0000FF"/>
                <w:sz w:val="22"/>
                <w:szCs w:val="22"/>
                <w:highlight w:val="cyan"/>
              </w:rPr>
              <w:t>Loading by customer through Tow Vehicle (towed by a towing vehicle) as per TSL Safety norms</w:t>
            </w:r>
            <w:r>
              <w:rPr>
                <w:rFonts w:ascii="Cambria" w:hAnsi="Cambria" w:cs="Calibri"/>
                <w:sz w:val="22"/>
                <w:szCs w:val="22"/>
              </w:rPr>
              <w:t xml:space="preserve">. </w:t>
            </w:r>
            <w:r w:rsidRPr="00E77550">
              <w:rPr>
                <w:rFonts w:ascii="Cambria" w:hAnsi="Cambria" w:cs="Calibri"/>
                <w:b/>
                <w:color w:val="FF0000"/>
                <w:sz w:val="22"/>
                <w:szCs w:val="22"/>
              </w:rPr>
              <w:t>Only RVSF customer to be participate in auction. RVSF will do the needful for all the documented works related to the scrapping of vehicle. RVSF will have to adhere with the scrap policy and provide COD and CVS as per the provision mentioned in Scrap Policy.</w:t>
            </w:r>
            <w:r>
              <w:rPr>
                <w:rFonts w:ascii="Cambria" w:hAnsi="Cambria" w:cs="Calibri"/>
                <w:b/>
                <w:color w:val="FF0000"/>
                <w:sz w:val="22"/>
                <w:szCs w:val="22"/>
              </w:rPr>
              <w:t xml:space="preserve"> </w:t>
            </w:r>
            <w:r w:rsidRPr="008412A5">
              <w:rPr>
                <w:rFonts w:ascii="Cambria" w:hAnsi="Cambria" w:cs="Calibri"/>
                <w:color w:val="000000" w:themeColor="text1"/>
                <w:sz w:val="20"/>
                <w:szCs w:val="20"/>
                <w:highlight w:val="green"/>
              </w:rPr>
              <w:t xml:space="preserve">DO Will be </w:t>
            </w:r>
            <w:proofErr w:type="gramStart"/>
            <w:r w:rsidRPr="008412A5">
              <w:rPr>
                <w:rFonts w:ascii="Cambria" w:hAnsi="Cambria" w:cs="Calibri"/>
                <w:color w:val="000000" w:themeColor="text1"/>
                <w:sz w:val="20"/>
                <w:szCs w:val="20"/>
                <w:highlight w:val="green"/>
              </w:rPr>
              <w:t>released  po</w:t>
            </w:r>
            <w:r>
              <w:rPr>
                <w:rFonts w:ascii="Cambria" w:hAnsi="Cambria" w:cs="Calibri"/>
                <w:color w:val="000000" w:themeColor="text1"/>
                <w:sz w:val="20"/>
                <w:szCs w:val="20"/>
                <w:highlight w:val="green"/>
              </w:rPr>
              <w:t>st</w:t>
            </w:r>
            <w:proofErr w:type="gramEnd"/>
            <w:r>
              <w:rPr>
                <w:rFonts w:ascii="Cambria" w:hAnsi="Cambria" w:cs="Calibri"/>
                <w:color w:val="000000" w:themeColor="text1"/>
                <w:sz w:val="20"/>
                <w:szCs w:val="20"/>
                <w:highlight w:val="green"/>
              </w:rPr>
              <w:t xml:space="preserve"> Issuance of Form-2 document. </w:t>
            </w:r>
            <w:r w:rsidRPr="008412A5">
              <w:rPr>
                <w:rFonts w:ascii="Cambria" w:hAnsi="Cambria" w:cs="Calibri"/>
                <w:color w:val="000000" w:themeColor="text1"/>
                <w:sz w:val="20"/>
                <w:szCs w:val="20"/>
                <w:highlight w:val="green"/>
              </w:rPr>
              <w:t xml:space="preserve">Delivery period will be 7 Working days from the </w:t>
            </w:r>
            <w:r w:rsidR="009A2EAB">
              <w:rPr>
                <w:rFonts w:ascii="Cambria" w:hAnsi="Cambria" w:cs="Calibri"/>
                <w:color w:val="000000" w:themeColor="text1"/>
                <w:sz w:val="20"/>
                <w:szCs w:val="20"/>
                <w:highlight w:val="green"/>
              </w:rPr>
              <w:t xml:space="preserve">date of submission of  Form –2 </w:t>
            </w:r>
          </w:p>
        </w:tc>
        <w:tc>
          <w:tcPr>
            <w:tcW w:w="720" w:type="dxa"/>
            <w:tcBorders>
              <w:top w:val="nil"/>
              <w:left w:val="nil"/>
              <w:bottom w:val="single" w:sz="4" w:space="0" w:color="auto"/>
              <w:right w:val="single" w:sz="4" w:space="0" w:color="auto"/>
            </w:tcBorders>
            <w:shd w:val="clear" w:color="auto" w:fill="auto"/>
            <w:vAlign w:val="center"/>
          </w:tcPr>
          <w:p w14:paraId="3B0FDC0D" w14:textId="5EE1A00C" w:rsidR="00624BEC" w:rsidRPr="001A09D9" w:rsidRDefault="00624BEC" w:rsidP="00E166F8">
            <w:pPr>
              <w:jc w:val="center"/>
              <w:rPr>
                <w:rFonts w:ascii="Cambria" w:hAnsi="Cambria" w:cs="Calibri"/>
                <w:color w:val="000000"/>
              </w:rPr>
            </w:pPr>
            <w:r>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6A79A800" w14:textId="10C5CCB8" w:rsidR="00624BEC" w:rsidRPr="001A09D9" w:rsidRDefault="00624BEC" w:rsidP="00E166F8">
            <w:pPr>
              <w:jc w:val="center"/>
              <w:rPr>
                <w:rFonts w:ascii="Cambria" w:hAnsi="Cambria" w:cs="Calibri"/>
                <w:color w:val="000000"/>
              </w:rPr>
            </w:pPr>
            <w:r>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582EFA90" w14:textId="0F4B78F3" w:rsidR="00624BEC" w:rsidRDefault="00624BEC"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D4F5C1A" w14:textId="5D6BCE67" w:rsidR="00624BEC" w:rsidRDefault="00624BEC"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088D199B" w14:textId="0BDA343E" w:rsidR="00624BEC" w:rsidRDefault="00624BEC" w:rsidP="00E166F8">
            <w:pPr>
              <w:jc w:val="center"/>
              <w:rPr>
                <w:rFonts w:ascii="Cambria" w:hAnsi="Cambria" w:cs="Calibri"/>
                <w:color w:val="000000"/>
                <w:sz w:val="20"/>
                <w:szCs w:val="20"/>
              </w:rPr>
            </w:pPr>
            <w:r w:rsidRPr="009B38F5">
              <w:rPr>
                <w:rFonts w:ascii="Cambria" w:hAnsi="Cambria" w:cs="Calibri"/>
                <w:b/>
                <w:color w:val="0000FF"/>
                <w:sz w:val="20"/>
                <w:szCs w:val="20"/>
                <w:highlight w:val="cyan"/>
              </w:rPr>
              <w:t>Loading by customer through Tow Vehicle (towed by a towing vehicle) as per TSL Safety norms</w:t>
            </w:r>
            <w:r w:rsidRPr="009B38F5">
              <w:rPr>
                <w:rFonts w:ascii="Cambria" w:hAnsi="Cambria" w:cs="Calibri"/>
                <w:sz w:val="20"/>
                <w:szCs w:val="20"/>
              </w:rPr>
              <w:t>.</w:t>
            </w:r>
          </w:p>
        </w:tc>
        <w:tc>
          <w:tcPr>
            <w:tcW w:w="1235" w:type="dxa"/>
            <w:tcBorders>
              <w:top w:val="nil"/>
              <w:left w:val="nil"/>
              <w:bottom w:val="single" w:sz="4" w:space="0" w:color="auto"/>
              <w:right w:val="single" w:sz="4" w:space="0" w:color="auto"/>
            </w:tcBorders>
            <w:shd w:val="clear" w:color="auto" w:fill="auto"/>
            <w:vAlign w:val="center"/>
          </w:tcPr>
          <w:p w14:paraId="4D12D470" w14:textId="77777777" w:rsidR="00624BEC" w:rsidRPr="008412A5" w:rsidRDefault="00624BEC" w:rsidP="00867450">
            <w:pPr>
              <w:jc w:val="center"/>
              <w:rPr>
                <w:rFonts w:ascii="Cambria" w:hAnsi="Cambria" w:cs="Calibri"/>
                <w:color w:val="000000" w:themeColor="text1"/>
                <w:sz w:val="20"/>
                <w:szCs w:val="20"/>
                <w:highlight w:val="green"/>
              </w:rPr>
            </w:pPr>
            <w:r w:rsidRPr="008412A5">
              <w:rPr>
                <w:rFonts w:ascii="Cambria" w:hAnsi="Cambria" w:cs="Calibri"/>
                <w:color w:val="000000" w:themeColor="text1"/>
                <w:sz w:val="20"/>
                <w:szCs w:val="20"/>
                <w:highlight w:val="green"/>
              </w:rPr>
              <w:t xml:space="preserve">DO Will be </w:t>
            </w:r>
            <w:bookmarkStart w:id="0" w:name="_Int_HXHtMbzs"/>
            <w:proofErr w:type="gramStart"/>
            <w:r w:rsidRPr="008412A5">
              <w:rPr>
                <w:rFonts w:ascii="Cambria" w:hAnsi="Cambria" w:cs="Calibri"/>
                <w:color w:val="000000" w:themeColor="text1"/>
                <w:sz w:val="20"/>
                <w:szCs w:val="20"/>
                <w:highlight w:val="green"/>
              </w:rPr>
              <w:t>released  post</w:t>
            </w:r>
            <w:bookmarkEnd w:id="0"/>
            <w:proofErr w:type="gramEnd"/>
            <w:r w:rsidRPr="008412A5">
              <w:rPr>
                <w:rFonts w:ascii="Cambria" w:hAnsi="Cambria" w:cs="Calibri"/>
                <w:color w:val="000000" w:themeColor="text1"/>
                <w:sz w:val="20"/>
                <w:szCs w:val="20"/>
                <w:highlight w:val="green"/>
              </w:rPr>
              <w:t xml:space="preserve"> Issuance of Form-2 document</w:t>
            </w:r>
            <w:r>
              <w:rPr>
                <w:rFonts w:ascii="Cambria" w:hAnsi="Cambria" w:cs="Calibri"/>
                <w:color w:val="000000" w:themeColor="text1"/>
                <w:sz w:val="20"/>
                <w:szCs w:val="20"/>
                <w:highlight w:val="green"/>
              </w:rPr>
              <w:t>.</w:t>
            </w:r>
          </w:p>
          <w:p w14:paraId="281BFFB7" w14:textId="666CA314" w:rsidR="00624BEC" w:rsidRPr="00C85978" w:rsidRDefault="00624BEC" w:rsidP="00E166F8">
            <w:pPr>
              <w:jc w:val="center"/>
              <w:rPr>
                <w:rFonts w:ascii="Cambria" w:hAnsi="Cambria" w:cs="Calibri"/>
                <w:color w:val="000000"/>
                <w:sz w:val="20"/>
                <w:szCs w:val="20"/>
              </w:rPr>
            </w:pPr>
            <w:r w:rsidRPr="008412A5">
              <w:rPr>
                <w:rFonts w:ascii="Cambria" w:hAnsi="Cambria" w:cs="Calibri"/>
                <w:color w:val="000000" w:themeColor="text1"/>
                <w:sz w:val="20"/>
                <w:szCs w:val="20"/>
                <w:highlight w:val="green"/>
              </w:rPr>
              <w:t xml:space="preserve">Delivery period will be 7 Working days from the date </w:t>
            </w:r>
            <w:bookmarkStart w:id="1" w:name="_Int_n2TWwlJu"/>
            <w:r w:rsidRPr="008412A5">
              <w:rPr>
                <w:rFonts w:ascii="Cambria" w:hAnsi="Cambria" w:cs="Calibri"/>
                <w:color w:val="000000" w:themeColor="text1"/>
                <w:sz w:val="20"/>
                <w:szCs w:val="20"/>
                <w:highlight w:val="green"/>
              </w:rPr>
              <w:t>of submission of  Form</w:t>
            </w:r>
            <w:bookmarkEnd w:id="1"/>
            <w:r w:rsidRPr="008412A5">
              <w:rPr>
                <w:rFonts w:ascii="Cambria" w:hAnsi="Cambria" w:cs="Calibri"/>
                <w:color w:val="000000" w:themeColor="text1"/>
                <w:sz w:val="20"/>
                <w:szCs w:val="20"/>
                <w:highlight w:val="green"/>
              </w:rPr>
              <w:t xml:space="preserve"> –2  </w:t>
            </w:r>
          </w:p>
        </w:tc>
        <w:tc>
          <w:tcPr>
            <w:tcW w:w="1080" w:type="dxa"/>
            <w:tcBorders>
              <w:top w:val="nil"/>
              <w:left w:val="nil"/>
              <w:bottom w:val="single" w:sz="4" w:space="0" w:color="auto"/>
              <w:right w:val="single" w:sz="4" w:space="0" w:color="auto"/>
            </w:tcBorders>
            <w:shd w:val="clear" w:color="auto" w:fill="auto"/>
            <w:vAlign w:val="center"/>
          </w:tcPr>
          <w:p w14:paraId="552DCFFE" w14:textId="70B920A9" w:rsidR="00624BEC" w:rsidRDefault="00624BEC"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59912C2C" w14:textId="0926F0E7" w:rsidR="00624BEC" w:rsidRDefault="00624BEC"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624BEC" w:rsidRPr="00C83A94" w14:paraId="4540BF02"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A2EF5AB" w14:textId="05895537" w:rsidR="00624BEC" w:rsidRDefault="00165FDC" w:rsidP="00E166F8">
            <w:pPr>
              <w:jc w:val="center"/>
              <w:rPr>
                <w:rFonts w:ascii="Cambria" w:hAnsi="Cambria" w:cs="Calibri"/>
                <w:b/>
                <w:bCs/>
                <w:color w:val="000000"/>
                <w:sz w:val="20"/>
                <w:szCs w:val="20"/>
              </w:rPr>
            </w:pPr>
            <w:r>
              <w:rPr>
                <w:rFonts w:ascii="Cambria" w:hAnsi="Cambria" w:cs="Calibri"/>
                <w:b/>
                <w:bCs/>
                <w:color w:val="000000"/>
                <w:sz w:val="20"/>
                <w:szCs w:val="20"/>
              </w:rPr>
              <w:t>36</w:t>
            </w:r>
          </w:p>
        </w:tc>
        <w:tc>
          <w:tcPr>
            <w:tcW w:w="1445" w:type="dxa"/>
            <w:tcBorders>
              <w:top w:val="nil"/>
              <w:left w:val="nil"/>
              <w:bottom w:val="single" w:sz="4" w:space="0" w:color="auto"/>
              <w:right w:val="single" w:sz="4" w:space="0" w:color="auto"/>
            </w:tcBorders>
            <w:shd w:val="clear" w:color="000000" w:fill="FFFFFF"/>
            <w:vAlign w:val="center"/>
          </w:tcPr>
          <w:p w14:paraId="66936DEC" w14:textId="35F48AFC" w:rsidR="00624BEC" w:rsidRPr="00BF33BA" w:rsidRDefault="00624BEC" w:rsidP="00E166F8">
            <w:pPr>
              <w:jc w:val="center"/>
              <w:rPr>
                <w:rFonts w:ascii="Cambria" w:hAnsi="Cambria" w:cs="Calibri"/>
                <w:color w:val="000000"/>
                <w:sz w:val="22"/>
                <w:szCs w:val="22"/>
              </w:rPr>
            </w:pPr>
            <w:r>
              <w:rPr>
                <w:rFonts w:ascii="Cambria" w:hAnsi="Cambria" w:cs="Calibri"/>
                <w:color w:val="000000"/>
                <w:sz w:val="22"/>
                <w:szCs w:val="22"/>
              </w:rPr>
              <w:t xml:space="preserve">CENTRAL WORKSHOP NOAMUNDI </w:t>
            </w:r>
          </w:p>
        </w:tc>
        <w:tc>
          <w:tcPr>
            <w:tcW w:w="1350" w:type="dxa"/>
            <w:tcBorders>
              <w:top w:val="nil"/>
              <w:left w:val="nil"/>
              <w:bottom w:val="single" w:sz="4" w:space="0" w:color="auto"/>
              <w:right w:val="single" w:sz="4" w:space="0" w:color="auto"/>
            </w:tcBorders>
            <w:shd w:val="clear" w:color="auto" w:fill="auto"/>
            <w:vAlign w:val="center"/>
          </w:tcPr>
          <w:p w14:paraId="40ECD78B" w14:textId="0184C0D0" w:rsidR="00624BEC" w:rsidRPr="00BF33BA" w:rsidRDefault="00624BEC" w:rsidP="00E166F8">
            <w:pPr>
              <w:jc w:val="center"/>
              <w:rPr>
                <w:rFonts w:ascii="Cambria" w:hAnsi="Cambria" w:cs="Calibri"/>
                <w:b/>
                <w:bCs/>
                <w:color w:val="0000FF"/>
                <w:sz w:val="20"/>
                <w:szCs w:val="20"/>
              </w:rPr>
            </w:pPr>
            <w:r w:rsidRPr="001A536F">
              <w:rPr>
                <w:rFonts w:ascii="Cambria" w:hAnsi="Cambria" w:cs="Calibri"/>
                <w:b/>
                <w:bCs/>
                <w:color w:val="0D0D0D"/>
                <w:sz w:val="20"/>
                <w:szCs w:val="20"/>
              </w:rPr>
              <w:t>KA09-3950</w:t>
            </w:r>
          </w:p>
        </w:tc>
        <w:tc>
          <w:tcPr>
            <w:tcW w:w="1260" w:type="dxa"/>
            <w:tcBorders>
              <w:top w:val="nil"/>
              <w:left w:val="nil"/>
              <w:bottom w:val="single" w:sz="4" w:space="0" w:color="auto"/>
              <w:right w:val="single" w:sz="4" w:space="0" w:color="auto"/>
            </w:tcBorders>
            <w:shd w:val="clear" w:color="auto" w:fill="auto"/>
            <w:vAlign w:val="center"/>
          </w:tcPr>
          <w:p w14:paraId="5915BD0C" w14:textId="5CE5A82E" w:rsidR="00624BEC" w:rsidRPr="00BF33BA" w:rsidRDefault="00624BEC" w:rsidP="00E166F8">
            <w:pPr>
              <w:jc w:val="center"/>
              <w:rPr>
                <w:rFonts w:ascii="Cambria" w:hAnsi="Cambria" w:cs="Calibri"/>
                <w:color w:val="000000"/>
                <w:sz w:val="20"/>
                <w:szCs w:val="20"/>
              </w:rPr>
            </w:pPr>
            <w:r>
              <w:rPr>
                <w:rFonts w:ascii="Cambria" w:hAnsi="Cambria" w:cs="Calibri"/>
                <w:color w:val="000000"/>
                <w:sz w:val="20"/>
                <w:szCs w:val="20"/>
              </w:rPr>
              <w:t>150007356</w:t>
            </w:r>
          </w:p>
        </w:tc>
        <w:tc>
          <w:tcPr>
            <w:tcW w:w="4050" w:type="dxa"/>
            <w:tcBorders>
              <w:top w:val="nil"/>
              <w:left w:val="nil"/>
              <w:bottom w:val="single" w:sz="4" w:space="0" w:color="auto"/>
              <w:right w:val="single" w:sz="4" w:space="0" w:color="auto"/>
            </w:tcBorders>
            <w:shd w:val="clear" w:color="auto" w:fill="auto"/>
            <w:vAlign w:val="center"/>
          </w:tcPr>
          <w:p w14:paraId="32024F20" w14:textId="7171C486" w:rsidR="00624BEC" w:rsidRPr="001A09D9" w:rsidRDefault="00624BEC" w:rsidP="00E166F8">
            <w:pPr>
              <w:rPr>
                <w:rFonts w:ascii="Cambria" w:hAnsi="Cambria" w:cs="Calibri"/>
                <w:color w:val="000000"/>
                <w:sz w:val="22"/>
                <w:szCs w:val="22"/>
              </w:rPr>
            </w:pPr>
            <w:r>
              <w:rPr>
                <w:rFonts w:ascii="Cambria" w:hAnsi="Cambria" w:cs="Calibri"/>
                <w:color w:val="000000"/>
                <w:sz w:val="22"/>
                <w:szCs w:val="22"/>
              </w:rPr>
              <w:t xml:space="preserve">Rej. &amp; Scrap WATER TANKER. De-registered and MEVRC done, As is where is basis. Entire material to be lifted. </w:t>
            </w:r>
            <w:r w:rsidRPr="000C60DC">
              <w:rPr>
                <w:rFonts w:ascii="Cambria" w:hAnsi="Cambria" w:cs="Calibri"/>
                <w:b/>
                <w:color w:val="0000FF"/>
                <w:sz w:val="22"/>
                <w:szCs w:val="22"/>
                <w:highlight w:val="cyan"/>
              </w:rPr>
              <w:t>Loading by customer through Tow Vehicle (towed by a towing vehicle) as per TSL Safety norms</w:t>
            </w:r>
            <w:r>
              <w:rPr>
                <w:rFonts w:ascii="Cambria" w:hAnsi="Cambria" w:cs="Calibri"/>
                <w:sz w:val="22"/>
                <w:szCs w:val="22"/>
              </w:rPr>
              <w:t xml:space="preserve">. </w:t>
            </w:r>
            <w:r w:rsidRPr="00675C18">
              <w:rPr>
                <w:rFonts w:ascii="Cambria" w:hAnsi="Cambria" w:cs="Calibri"/>
                <w:b/>
                <w:color w:val="FF0000"/>
                <w:sz w:val="22"/>
                <w:szCs w:val="22"/>
              </w:rPr>
              <w:t>Only RVSF customer to be participate in auction. RVSF will do the needful for all the documented works related to the scrapping of vehicle. RVSF will have to adhere with the scrap policy and provide COD and CVS as per the provision mentioned in Scrap Policy.</w:t>
            </w:r>
            <w:r>
              <w:rPr>
                <w:rFonts w:ascii="Cambria" w:hAnsi="Cambria" w:cs="Calibri"/>
                <w:b/>
                <w:color w:val="FF0000"/>
                <w:sz w:val="22"/>
                <w:szCs w:val="22"/>
              </w:rPr>
              <w:t xml:space="preserve"> </w:t>
            </w:r>
            <w:r w:rsidRPr="008412A5">
              <w:rPr>
                <w:rFonts w:ascii="Cambria" w:hAnsi="Cambria" w:cs="Calibri"/>
                <w:color w:val="000000" w:themeColor="text1"/>
                <w:sz w:val="20"/>
                <w:szCs w:val="20"/>
                <w:highlight w:val="green"/>
              </w:rPr>
              <w:t xml:space="preserve">DO Will be </w:t>
            </w:r>
            <w:proofErr w:type="gramStart"/>
            <w:r w:rsidRPr="008412A5">
              <w:rPr>
                <w:rFonts w:ascii="Cambria" w:hAnsi="Cambria" w:cs="Calibri"/>
                <w:color w:val="000000" w:themeColor="text1"/>
                <w:sz w:val="20"/>
                <w:szCs w:val="20"/>
                <w:highlight w:val="green"/>
              </w:rPr>
              <w:t>released  po</w:t>
            </w:r>
            <w:r>
              <w:rPr>
                <w:rFonts w:ascii="Cambria" w:hAnsi="Cambria" w:cs="Calibri"/>
                <w:color w:val="000000" w:themeColor="text1"/>
                <w:sz w:val="20"/>
                <w:szCs w:val="20"/>
                <w:highlight w:val="green"/>
              </w:rPr>
              <w:t>st</w:t>
            </w:r>
            <w:proofErr w:type="gramEnd"/>
            <w:r>
              <w:rPr>
                <w:rFonts w:ascii="Cambria" w:hAnsi="Cambria" w:cs="Calibri"/>
                <w:color w:val="000000" w:themeColor="text1"/>
                <w:sz w:val="20"/>
                <w:szCs w:val="20"/>
                <w:highlight w:val="green"/>
              </w:rPr>
              <w:t xml:space="preserve"> Issuance of Form-2 document. </w:t>
            </w:r>
            <w:r w:rsidRPr="008412A5">
              <w:rPr>
                <w:rFonts w:ascii="Cambria" w:hAnsi="Cambria" w:cs="Calibri"/>
                <w:color w:val="000000" w:themeColor="text1"/>
                <w:sz w:val="20"/>
                <w:szCs w:val="20"/>
                <w:highlight w:val="green"/>
              </w:rPr>
              <w:t>Delivery period will be 7 Working days from the date of submission of  Form –</w:t>
            </w:r>
            <w:r w:rsidRPr="008412A5">
              <w:rPr>
                <w:rFonts w:ascii="Cambria" w:hAnsi="Cambria" w:cs="Calibri"/>
                <w:color w:val="000000" w:themeColor="text1"/>
                <w:sz w:val="20"/>
                <w:szCs w:val="20"/>
                <w:highlight w:val="green"/>
              </w:rPr>
              <w:lastRenderedPageBreak/>
              <w:t xml:space="preserve">2  </w:t>
            </w:r>
          </w:p>
        </w:tc>
        <w:tc>
          <w:tcPr>
            <w:tcW w:w="720" w:type="dxa"/>
            <w:tcBorders>
              <w:top w:val="nil"/>
              <w:left w:val="nil"/>
              <w:bottom w:val="single" w:sz="4" w:space="0" w:color="auto"/>
              <w:right w:val="single" w:sz="4" w:space="0" w:color="auto"/>
            </w:tcBorders>
            <w:shd w:val="clear" w:color="auto" w:fill="auto"/>
            <w:vAlign w:val="center"/>
          </w:tcPr>
          <w:p w14:paraId="1DA24955" w14:textId="348D4FDA" w:rsidR="00624BEC" w:rsidRPr="001A09D9" w:rsidRDefault="00624BEC" w:rsidP="00E166F8">
            <w:pPr>
              <w:jc w:val="center"/>
              <w:rPr>
                <w:rFonts w:ascii="Cambria" w:hAnsi="Cambria" w:cs="Calibri"/>
                <w:color w:val="000000"/>
              </w:rPr>
            </w:pPr>
            <w:r>
              <w:rPr>
                <w:rFonts w:ascii="Cambria" w:hAnsi="Cambria" w:cs="Calibri"/>
                <w:color w:val="000000"/>
              </w:rPr>
              <w:lastRenderedPageBreak/>
              <w:t>1</w:t>
            </w:r>
          </w:p>
        </w:tc>
        <w:tc>
          <w:tcPr>
            <w:tcW w:w="720" w:type="dxa"/>
            <w:tcBorders>
              <w:top w:val="nil"/>
              <w:left w:val="nil"/>
              <w:bottom w:val="single" w:sz="4" w:space="0" w:color="auto"/>
              <w:right w:val="single" w:sz="4" w:space="0" w:color="auto"/>
            </w:tcBorders>
            <w:shd w:val="clear" w:color="auto" w:fill="auto"/>
            <w:vAlign w:val="center"/>
          </w:tcPr>
          <w:p w14:paraId="75E3F906" w14:textId="2C3D2BBF" w:rsidR="00624BEC" w:rsidRPr="001A09D9" w:rsidRDefault="00624BEC" w:rsidP="00E166F8">
            <w:pPr>
              <w:jc w:val="center"/>
              <w:rPr>
                <w:rFonts w:ascii="Cambria" w:hAnsi="Cambria" w:cs="Calibri"/>
                <w:color w:val="000000"/>
              </w:rPr>
            </w:pPr>
            <w:r>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45D54F65" w14:textId="41C41827" w:rsidR="00624BEC" w:rsidRDefault="00624BEC"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353A50B" w14:textId="1ADF5AE0" w:rsidR="00624BEC" w:rsidRDefault="00624BEC"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AEF582F" w14:textId="05ADFA87" w:rsidR="00624BEC" w:rsidRDefault="00624BEC" w:rsidP="00E166F8">
            <w:pPr>
              <w:jc w:val="center"/>
              <w:rPr>
                <w:rFonts w:ascii="Cambria" w:hAnsi="Cambria" w:cs="Calibri"/>
                <w:color w:val="000000"/>
                <w:sz w:val="20"/>
                <w:szCs w:val="20"/>
              </w:rPr>
            </w:pPr>
            <w:r w:rsidRPr="00AD360A">
              <w:rPr>
                <w:rFonts w:ascii="Cambria" w:hAnsi="Cambria" w:cs="Calibri"/>
                <w:b/>
                <w:color w:val="0000FF"/>
                <w:sz w:val="20"/>
                <w:szCs w:val="20"/>
                <w:highlight w:val="cyan"/>
              </w:rPr>
              <w:t>Loading by customer through Tow Vehicle (towed by a towing vehicle) as per TSL Safety norms</w:t>
            </w:r>
            <w:r w:rsidRPr="00AD360A">
              <w:rPr>
                <w:rFonts w:ascii="Cambria" w:hAnsi="Cambria" w:cs="Calibri"/>
                <w:sz w:val="20"/>
                <w:szCs w:val="20"/>
              </w:rPr>
              <w:t>.</w:t>
            </w:r>
          </w:p>
        </w:tc>
        <w:tc>
          <w:tcPr>
            <w:tcW w:w="1235" w:type="dxa"/>
            <w:tcBorders>
              <w:top w:val="nil"/>
              <w:left w:val="nil"/>
              <w:bottom w:val="single" w:sz="4" w:space="0" w:color="auto"/>
              <w:right w:val="single" w:sz="4" w:space="0" w:color="auto"/>
            </w:tcBorders>
            <w:shd w:val="clear" w:color="auto" w:fill="auto"/>
            <w:vAlign w:val="center"/>
          </w:tcPr>
          <w:p w14:paraId="7E70B487" w14:textId="77777777" w:rsidR="00624BEC" w:rsidRPr="008412A5" w:rsidRDefault="00624BEC" w:rsidP="00867450">
            <w:pPr>
              <w:jc w:val="center"/>
              <w:rPr>
                <w:rFonts w:ascii="Cambria" w:hAnsi="Cambria" w:cs="Calibri"/>
                <w:color w:val="000000" w:themeColor="text1"/>
                <w:sz w:val="20"/>
                <w:szCs w:val="20"/>
                <w:highlight w:val="green"/>
              </w:rPr>
            </w:pPr>
            <w:r w:rsidRPr="008412A5">
              <w:rPr>
                <w:rFonts w:ascii="Cambria" w:hAnsi="Cambria" w:cs="Calibri"/>
                <w:color w:val="000000" w:themeColor="text1"/>
                <w:sz w:val="20"/>
                <w:szCs w:val="20"/>
                <w:highlight w:val="green"/>
              </w:rPr>
              <w:t xml:space="preserve">DO Will be </w:t>
            </w:r>
            <w:proofErr w:type="gramStart"/>
            <w:r w:rsidRPr="008412A5">
              <w:rPr>
                <w:rFonts w:ascii="Cambria" w:hAnsi="Cambria" w:cs="Calibri"/>
                <w:color w:val="000000" w:themeColor="text1"/>
                <w:sz w:val="20"/>
                <w:szCs w:val="20"/>
                <w:highlight w:val="green"/>
              </w:rPr>
              <w:t>released  po</w:t>
            </w:r>
            <w:r>
              <w:rPr>
                <w:rFonts w:ascii="Cambria" w:hAnsi="Cambria" w:cs="Calibri"/>
                <w:color w:val="000000" w:themeColor="text1"/>
                <w:sz w:val="20"/>
                <w:szCs w:val="20"/>
                <w:highlight w:val="green"/>
              </w:rPr>
              <w:t>st</w:t>
            </w:r>
            <w:proofErr w:type="gramEnd"/>
            <w:r>
              <w:rPr>
                <w:rFonts w:ascii="Cambria" w:hAnsi="Cambria" w:cs="Calibri"/>
                <w:color w:val="000000" w:themeColor="text1"/>
                <w:sz w:val="20"/>
                <w:szCs w:val="20"/>
                <w:highlight w:val="green"/>
              </w:rPr>
              <w:t xml:space="preserve"> Issuance of Form-2 document.</w:t>
            </w:r>
          </w:p>
          <w:p w14:paraId="44CA94AE" w14:textId="77777777" w:rsidR="00624BEC" w:rsidRPr="008412A5" w:rsidRDefault="00624BEC" w:rsidP="00867450">
            <w:pPr>
              <w:jc w:val="center"/>
              <w:rPr>
                <w:rFonts w:ascii="Cambria" w:hAnsi="Cambria" w:cs="Calibri"/>
                <w:color w:val="000000" w:themeColor="text1"/>
                <w:sz w:val="20"/>
                <w:szCs w:val="20"/>
                <w:highlight w:val="green"/>
              </w:rPr>
            </w:pPr>
            <w:r w:rsidRPr="008412A5">
              <w:rPr>
                <w:rFonts w:ascii="Cambria" w:hAnsi="Cambria" w:cs="Calibri"/>
                <w:color w:val="000000" w:themeColor="text1"/>
                <w:sz w:val="20"/>
                <w:szCs w:val="20"/>
                <w:highlight w:val="green"/>
              </w:rPr>
              <w:t xml:space="preserve">Delivery period will be 7 Working days from the date of submission of  Form –2  </w:t>
            </w:r>
          </w:p>
          <w:p w14:paraId="2B16DDF7" w14:textId="77777777" w:rsidR="00624BEC" w:rsidRPr="00C85978" w:rsidRDefault="00624BEC" w:rsidP="00E166F8">
            <w:pPr>
              <w:jc w:val="center"/>
              <w:rPr>
                <w:rFonts w:ascii="Cambria" w:hAnsi="Cambria" w:cs="Calibri"/>
                <w:color w:val="000000"/>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274E0CDF" w14:textId="2AB6B7F2" w:rsidR="00624BEC" w:rsidRDefault="00624BEC" w:rsidP="00E166F8">
            <w:pPr>
              <w:jc w:val="center"/>
              <w:rPr>
                <w:rFonts w:ascii="Cambria" w:hAnsi="Cambria" w:cs="Calibri"/>
                <w:color w:val="000000"/>
                <w:sz w:val="20"/>
                <w:szCs w:val="20"/>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78508D11" w14:textId="3EBB857F" w:rsidR="00624BEC" w:rsidRDefault="00624BEC" w:rsidP="00E166F8">
            <w:pPr>
              <w:jc w:val="center"/>
              <w:rPr>
                <w:rFonts w:ascii="Cambria" w:hAnsi="Cambria" w:cs="Calibri"/>
                <w:color w:val="000000"/>
                <w:sz w:val="20"/>
                <w:szCs w:val="20"/>
              </w:rPr>
            </w:pPr>
            <w:r>
              <w:rPr>
                <w:rFonts w:ascii="Cambria" w:hAnsi="Cambria" w:cs="Calibri"/>
                <w:color w:val="000000"/>
                <w:sz w:val="20"/>
                <w:szCs w:val="20"/>
              </w:rPr>
              <w:t>9175901521/9204679789</w:t>
            </w:r>
          </w:p>
        </w:tc>
      </w:tr>
      <w:tr w:rsidR="008C5E24" w:rsidRPr="00C83A94" w14:paraId="43C5BFA3" w14:textId="77777777" w:rsidTr="00065C3F">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3D23285" w14:textId="7D23518E" w:rsidR="008C5E24"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lastRenderedPageBreak/>
              <w:t>37</w:t>
            </w:r>
          </w:p>
        </w:tc>
        <w:tc>
          <w:tcPr>
            <w:tcW w:w="1445" w:type="dxa"/>
            <w:tcBorders>
              <w:top w:val="nil"/>
              <w:left w:val="nil"/>
              <w:bottom w:val="single" w:sz="4" w:space="0" w:color="auto"/>
              <w:right w:val="single" w:sz="4" w:space="0" w:color="auto"/>
            </w:tcBorders>
            <w:shd w:val="clear" w:color="000000" w:fill="FFFFFF"/>
            <w:vAlign w:val="center"/>
          </w:tcPr>
          <w:p w14:paraId="41E8FDFF" w14:textId="40DE38AC" w:rsidR="008C5E24" w:rsidRPr="00BF33BA" w:rsidRDefault="008C5E24" w:rsidP="00E166F8">
            <w:pPr>
              <w:jc w:val="center"/>
              <w:rPr>
                <w:rFonts w:ascii="Cambria" w:hAnsi="Cambria" w:cs="Calibri"/>
                <w:color w:val="000000"/>
                <w:sz w:val="22"/>
                <w:szCs w:val="22"/>
              </w:rPr>
            </w:pPr>
            <w:r w:rsidRPr="006614B2">
              <w:rPr>
                <w:rFonts w:ascii="Cambria" w:hAnsi="Cambria" w:cs="Calibri"/>
                <w:color w:val="000000"/>
                <w:sz w:val="22"/>
                <w:szCs w:val="22"/>
                <w:lang w:val="en-IN" w:eastAsia="en-IN"/>
              </w:rPr>
              <w:t>IBMD SCRAP YARD JEIM</w:t>
            </w:r>
          </w:p>
        </w:tc>
        <w:tc>
          <w:tcPr>
            <w:tcW w:w="1350" w:type="dxa"/>
            <w:tcBorders>
              <w:top w:val="nil"/>
              <w:left w:val="nil"/>
              <w:bottom w:val="single" w:sz="4" w:space="0" w:color="auto"/>
              <w:right w:val="single" w:sz="4" w:space="0" w:color="auto"/>
            </w:tcBorders>
            <w:shd w:val="clear" w:color="auto" w:fill="auto"/>
            <w:vAlign w:val="center"/>
          </w:tcPr>
          <w:p w14:paraId="2264E5C6" w14:textId="2830F627" w:rsidR="008C5E24" w:rsidRPr="00BF33BA" w:rsidRDefault="008C5E24" w:rsidP="00E166F8">
            <w:pPr>
              <w:jc w:val="center"/>
              <w:rPr>
                <w:rFonts w:ascii="Cambria" w:hAnsi="Cambria" w:cs="Calibri"/>
                <w:b/>
                <w:bCs/>
                <w:color w:val="0000FF"/>
                <w:sz w:val="20"/>
                <w:szCs w:val="20"/>
              </w:rPr>
            </w:pPr>
            <w:r w:rsidRPr="008A2081">
              <w:rPr>
                <w:rFonts w:ascii="Cambria" w:hAnsi="Cambria" w:cs="Calibri"/>
                <w:b/>
                <w:bCs/>
                <w:color w:val="0D0D0D" w:themeColor="text1" w:themeTint="F2"/>
                <w:sz w:val="20"/>
                <w:szCs w:val="20"/>
                <w:lang w:val="en-IN" w:eastAsia="en-IN"/>
              </w:rPr>
              <w:t>OR092419</w:t>
            </w:r>
          </w:p>
        </w:tc>
        <w:tc>
          <w:tcPr>
            <w:tcW w:w="1260" w:type="dxa"/>
            <w:tcBorders>
              <w:top w:val="nil"/>
              <w:left w:val="nil"/>
              <w:bottom w:val="single" w:sz="4" w:space="0" w:color="auto"/>
              <w:right w:val="single" w:sz="4" w:space="0" w:color="auto"/>
            </w:tcBorders>
            <w:shd w:val="clear" w:color="auto" w:fill="auto"/>
            <w:vAlign w:val="center"/>
          </w:tcPr>
          <w:p w14:paraId="13CF9102" w14:textId="795FFD92" w:rsidR="008C5E24" w:rsidRPr="00BF33BA" w:rsidRDefault="008C5E24" w:rsidP="00E166F8">
            <w:pPr>
              <w:jc w:val="center"/>
              <w:rPr>
                <w:rFonts w:ascii="Cambria" w:hAnsi="Cambria" w:cs="Calibri"/>
                <w:color w:val="000000"/>
                <w:sz w:val="20"/>
                <w:szCs w:val="20"/>
              </w:rPr>
            </w:pPr>
            <w:r w:rsidRPr="006614B2">
              <w:rPr>
                <w:rFonts w:ascii="Cambria" w:hAnsi="Cambria" w:cs="Calibri"/>
                <w:color w:val="000000"/>
                <w:sz w:val="20"/>
                <w:szCs w:val="20"/>
                <w:lang w:val="en-IN" w:eastAsia="en-IN"/>
              </w:rPr>
              <w:t>150007356</w:t>
            </w:r>
          </w:p>
        </w:tc>
        <w:tc>
          <w:tcPr>
            <w:tcW w:w="4050" w:type="dxa"/>
            <w:tcBorders>
              <w:top w:val="nil"/>
              <w:left w:val="nil"/>
              <w:bottom w:val="single" w:sz="4" w:space="0" w:color="auto"/>
              <w:right w:val="single" w:sz="4" w:space="0" w:color="auto"/>
            </w:tcBorders>
            <w:shd w:val="clear" w:color="auto" w:fill="auto"/>
            <w:vAlign w:val="bottom"/>
          </w:tcPr>
          <w:p w14:paraId="1CFAB66C" w14:textId="1F2032A8" w:rsidR="008C5E24" w:rsidRPr="001A09D9" w:rsidRDefault="008C5E24" w:rsidP="00E166F8">
            <w:pPr>
              <w:rPr>
                <w:rFonts w:ascii="Cambria" w:hAnsi="Cambria" w:cs="Calibri"/>
                <w:color w:val="000000"/>
                <w:sz w:val="22"/>
                <w:szCs w:val="22"/>
              </w:rPr>
            </w:pPr>
            <w:r w:rsidRPr="009E1D3B">
              <w:rPr>
                <w:rFonts w:ascii="Cambria" w:hAnsi="Cambria" w:cs="Arial"/>
                <w:sz w:val="22"/>
                <w:szCs w:val="22"/>
              </w:rPr>
              <w:t>Rej. &amp; Scrap MINI TRUCK, De-</w:t>
            </w:r>
            <w:proofErr w:type="gramStart"/>
            <w:r w:rsidRPr="009E1D3B">
              <w:rPr>
                <w:rFonts w:ascii="Cambria" w:hAnsi="Cambria" w:cs="Arial"/>
                <w:sz w:val="22"/>
                <w:szCs w:val="22"/>
              </w:rPr>
              <w:t>registered  and</w:t>
            </w:r>
            <w:proofErr w:type="gramEnd"/>
            <w:r w:rsidRPr="009E1D3B">
              <w:rPr>
                <w:rFonts w:ascii="Cambria" w:hAnsi="Cambria" w:cs="Arial"/>
                <w:sz w:val="22"/>
                <w:szCs w:val="22"/>
              </w:rPr>
              <w:t xml:space="preserve"> MEVRC done, as is where is basis , Entire material to be lifted.</w:t>
            </w:r>
            <w:r>
              <w:rPr>
                <w:rFonts w:ascii="Cambria" w:hAnsi="Cambria" w:cs="Arial"/>
                <w:sz w:val="22"/>
                <w:szCs w:val="22"/>
              </w:rPr>
              <w:t xml:space="preserve"> </w:t>
            </w:r>
            <w:r w:rsidRPr="00171864">
              <w:rPr>
                <w:rFonts w:ascii="Cambria" w:hAnsi="Cambria" w:cs="Arial"/>
                <w:b/>
                <w:bCs/>
                <w:color w:val="FF0000"/>
                <w:sz w:val="22"/>
                <w:szCs w:val="22"/>
                <w:highlight w:val="yellow"/>
              </w:rPr>
              <w:t>Blaster shelter will be removed by TSL prior to loading</w:t>
            </w:r>
            <w:r w:rsidRPr="00A556DB">
              <w:rPr>
                <w:rFonts w:ascii="Cambria" w:hAnsi="Cambria" w:cs="Arial"/>
                <w:b/>
                <w:bCs/>
                <w:sz w:val="22"/>
                <w:szCs w:val="22"/>
              </w:rPr>
              <w:t xml:space="preserve">. </w:t>
            </w:r>
            <w:r>
              <w:rPr>
                <w:rFonts w:ascii="Cambria" w:hAnsi="Cambria" w:cs="Arial"/>
                <w:b/>
                <w:bCs/>
                <w:color w:val="FF0000"/>
                <w:sz w:val="22"/>
                <w:szCs w:val="22"/>
                <w:highlight w:val="yellow"/>
              </w:rPr>
              <w:t xml:space="preserve">Without Blaster shelter. </w:t>
            </w:r>
            <w:r w:rsidRPr="00335CEE">
              <w:rPr>
                <w:rFonts w:ascii="Cambria" w:hAnsi="Cambria" w:cs="Arial"/>
                <w:b/>
                <w:bCs/>
                <w:color w:val="000000"/>
                <w:sz w:val="20"/>
                <w:szCs w:val="20"/>
                <w:highlight w:val="cyan"/>
                <w:lang w:eastAsia="en-IN"/>
              </w:rPr>
              <w:t>Loading by customer through Tow Vehicle (towed by a towing vehicle) as per TSL Safety norms</w:t>
            </w:r>
            <w:r w:rsidRPr="009E1D3B">
              <w:rPr>
                <w:rFonts w:ascii="Cambria" w:hAnsi="Cambria" w:cs="Arial"/>
                <w:sz w:val="22"/>
                <w:szCs w:val="22"/>
              </w:rPr>
              <w:t>.</w:t>
            </w:r>
            <w:r>
              <w:rPr>
                <w:rFonts w:ascii="Cambria" w:hAnsi="Cambria" w:cs="Arial"/>
                <w:sz w:val="22"/>
                <w:szCs w:val="22"/>
              </w:rPr>
              <w:t xml:space="preserve"> </w:t>
            </w:r>
            <w:r>
              <w:rPr>
                <w:rFonts w:ascii="Cambria" w:hAnsi="Cambria" w:cs="Arial"/>
                <w:b/>
                <w:bCs/>
                <w:color w:val="FF0000"/>
                <w:sz w:val="20"/>
                <w:szCs w:val="20"/>
                <w:lang w:eastAsia="en-IN"/>
              </w:rPr>
              <w:t>RVSF will do the needful for all the documented works related to the scrapping of vehicle. RVSF will have to adhere with the scrap policy and provide COD and CVS as per the provision mentioned in Scrap Policy.</w:t>
            </w:r>
            <w:r w:rsidR="009A2EAB">
              <w:rPr>
                <w:rFonts w:ascii="Cambria" w:hAnsi="Cambria" w:cs="Arial"/>
                <w:b/>
                <w:bCs/>
                <w:color w:val="FF0000"/>
                <w:sz w:val="20"/>
                <w:szCs w:val="20"/>
                <w:lang w:eastAsia="en-IN"/>
              </w:rPr>
              <w:t xml:space="preserve"> </w:t>
            </w:r>
            <w:r w:rsidR="009A2EAB" w:rsidRPr="008412A5">
              <w:rPr>
                <w:rFonts w:ascii="Cambria" w:hAnsi="Cambria" w:cs="Calibri"/>
                <w:color w:val="000000" w:themeColor="text1"/>
                <w:sz w:val="20"/>
                <w:szCs w:val="20"/>
                <w:highlight w:val="green"/>
              </w:rPr>
              <w:t xml:space="preserve">DO Will be </w:t>
            </w:r>
            <w:proofErr w:type="gramStart"/>
            <w:r w:rsidR="009A2EAB" w:rsidRPr="008412A5">
              <w:rPr>
                <w:rFonts w:ascii="Cambria" w:hAnsi="Cambria" w:cs="Calibri"/>
                <w:color w:val="000000" w:themeColor="text1"/>
                <w:sz w:val="20"/>
                <w:szCs w:val="20"/>
                <w:highlight w:val="green"/>
              </w:rPr>
              <w:t>released  po</w:t>
            </w:r>
            <w:r w:rsidR="009A2EAB">
              <w:rPr>
                <w:rFonts w:ascii="Cambria" w:hAnsi="Cambria" w:cs="Calibri"/>
                <w:color w:val="000000" w:themeColor="text1"/>
                <w:sz w:val="20"/>
                <w:szCs w:val="20"/>
                <w:highlight w:val="green"/>
              </w:rPr>
              <w:t>st</w:t>
            </w:r>
            <w:proofErr w:type="gramEnd"/>
            <w:r w:rsidR="009A2EAB">
              <w:rPr>
                <w:rFonts w:ascii="Cambria" w:hAnsi="Cambria" w:cs="Calibri"/>
                <w:color w:val="000000" w:themeColor="text1"/>
                <w:sz w:val="20"/>
                <w:szCs w:val="20"/>
                <w:highlight w:val="green"/>
              </w:rPr>
              <w:t xml:space="preserve"> Issuance of Form-2 document. </w:t>
            </w:r>
            <w:r w:rsidR="009A2EAB" w:rsidRPr="008412A5">
              <w:rPr>
                <w:rFonts w:ascii="Cambria" w:hAnsi="Cambria" w:cs="Calibri"/>
                <w:color w:val="000000" w:themeColor="text1"/>
                <w:sz w:val="20"/>
                <w:szCs w:val="20"/>
                <w:highlight w:val="green"/>
              </w:rPr>
              <w:t xml:space="preserve">Delivery period will be 7 Working days from the date of submission of  Form –2  </w:t>
            </w:r>
          </w:p>
        </w:tc>
        <w:tc>
          <w:tcPr>
            <w:tcW w:w="720" w:type="dxa"/>
            <w:tcBorders>
              <w:top w:val="nil"/>
              <w:left w:val="nil"/>
              <w:bottom w:val="single" w:sz="4" w:space="0" w:color="auto"/>
              <w:right w:val="single" w:sz="4" w:space="0" w:color="auto"/>
            </w:tcBorders>
            <w:shd w:val="clear" w:color="auto" w:fill="auto"/>
            <w:vAlign w:val="center"/>
          </w:tcPr>
          <w:p w14:paraId="593505A7" w14:textId="11E6D758" w:rsidR="008C5E24" w:rsidRPr="001A09D9" w:rsidRDefault="008C5E24" w:rsidP="00E166F8">
            <w:pPr>
              <w:jc w:val="center"/>
              <w:rPr>
                <w:rFonts w:ascii="Cambria" w:hAnsi="Cambria" w:cs="Calibri"/>
                <w:color w:val="000000"/>
              </w:rPr>
            </w:pPr>
            <w:r w:rsidRPr="009E1D3B">
              <w:rPr>
                <w:rFonts w:ascii="Cambria" w:hAnsi="Cambria" w:cs="Arial"/>
                <w:color w:val="000000"/>
              </w:rPr>
              <w:t>1</w:t>
            </w:r>
          </w:p>
        </w:tc>
        <w:tc>
          <w:tcPr>
            <w:tcW w:w="720" w:type="dxa"/>
            <w:tcBorders>
              <w:top w:val="nil"/>
              <w:left w:val="nil"/>
              <w:bottom w:val="single" w:sz="4" w:space="0" w:color="auto"/>
              <w:right w:val="single" w:sz="4" w:space="0" w:color="auto"/>
            </w:tcBorders>
            <w:shd w:val="clear" w:color="auto" w:fill="auto"/>
            <w:vAlign w:val="center"/>
          </w:tcPr>
          <w:p w14:paraId="6226CF40" w14:textId="5FE009D5" w:rsidR="008C5E24" w:rsidRPr="001A09D9" w:rsidRDefault="008C5E24" w:rsidP="00E166F8">
            <w:pPr>
              <w:jc w:val="center"/>
              <w:rPr>
                <w:rFonts w:ascii="Cambria" w:hAnsi="Cambria" w:cs="Calibri"/>
                <w:color w:val="000000"/>
              </w:rPr>
            </w:pPr>
            <w:r>
              <w:rPr>
                <w:rFonts w:ascii="Cambria" w:hAnsi="Cambria" w:cs="Arial"/>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05E9C68F" w14:textId="30E6196E" w:rsidR="008C5E24" w:rsidRDefault="008C5E24" w:rsidP="00E166F8">
            <w:pPr>
              <w:jc w:val="center"/>
              <w:rPr>
                <w:rFonts w:ascii="Cambria" w:hAnsi="Cambria" w:cs="Calibri"/>
                <w:color w:val="000000"/>
                <w:sz w:val="20"/>
                <w:szCs w:val="20"/>
              </w:rPr>
            </w:pPr>
            <w:r>
              <w:rPr>
                <w:rFonts w:ascii="Cambria" w:hAnsi="Cambria" w:cs="Arial"/>
                <w:color w:val="000000"/>
                <w:sz w:val="20"/>
                <w:szCs w:val="20"/>
                <w:lang w:val="en-IN"/>
              </w:rPr>
              <w:t>18%</w:t>
            </w:r>
          </w:p>
        </w:tc>
        <w:tc>
          <w:tcPr>
            <w:tcW w:w="566" w:type="dxa"/>
            <w:tcBorders>
              <w:top w:val="nil"/>
              <w:left w:val="nil"/>
              <w:bottom w:val="single" w:sz="4" w:space="0" w:color="auto"/>
              <w:right w:val="single" w:sz="4" w:space="0" w:color="auto"/>
            </w:tcBorders>
            <w:shd w:val="clear" w:color="000000" w:fill="FFFFFF"/>
            <w:vAlign w:val="center"/>
          </w:tcPr>
          <w:p w14:paraId="74731C89" w14:textId="066A5DC4" w:rsidR="008C5E24" w:rsidRDefault="008C5E24" w:rsidP="00E166F8">
            <w:pPr>
              <w:jc w:val="center"/>
              <w:rPr>
                <w:rFonts w:ascii="Cambria" w:hAnsi="Cambria" w:cs="Calibri"/>
                <w:color w:val="000000"/>
                <w:sz w:val="20"/>
                <w:szCs w:val="20"/>
              </w:rPr>
            </w:pPr>
            <w:r>
              <w:rPr>
                <w:rFonts w:ascii="Cambria" w:hAnsi="Cambria" w:cs="Arial"/>
                <w:color w:val="000000"/>
                <w:sz w:val="20"/>
                <w:szCs w:val="20"/>
                <w:lang w:val="en-IN"/>
              </w:rPr>
              <w:t>2%</w:t>
            </w:r>
          </w:p>
        </w:tc>
        <w:tc>
          <w:tcPr>
            <w:tcW w:w="981" w:type="dxa"/>
            <w:tcBorders>
              <w:top w:val="nil"/>
              <w:left w:val="nil"/>
              <w:bottom w:val="single" w:sz="4" w:space="0" w:color="auto"/>
              <w:right w:val="single" w:sz="4" w:space="0" w:color="auto"/>
            </w:tcBorders>
            <w:shd w:val="clear" w:color="auto" w:fill="auto"/>
            <w:vAlign w:val="center"/>
          </w:tcPr>
          <w:p w14:paraId="7F1AA3A2" w14:textId="1DA2CA58" w:rsidR="008C5E24" w:rsidRDefault="008C5E24" w:rsidP="00E166F8">
            <w:pPr>
              <w:jc w:val="center"/>
              <w:rPr>
                <w:rFonts w:ascii="Cambria" w:hAnsi="Cambria" w:cs="Calibri"/>
                <w:color w:val="000000"/>
                <w:sz w:val="20"/>
                <w:szCs w:val="20"/>
              </w:rPr>
            </w:pPr>
            <w:r w:rsidRPr="00AD360A">
              <w:rPr>
                <w:rFonts w:ascii="Cambria" w:hAnsi="Cambria" w:cs="Calibri"/>
                <w:b/>
                <w:color w:val="0000FF"/>
                <w:sz w:val="20"/>
                <w:szCs w:val="20"/>
                <w:highlight w:val="cyan"/>
              </w:rPr>
              <w:t>Loading by customer through Tow Vehicle (towed by a towing vehicle) as per TSL Safety norms</w:t>
            </w:r>
            <w:r w:rsidRPr="00AD360A">
              <w:rPr>
                <w:rFonts w:ascii="Cambria" w:hAnsi="Cambria" w:cs="Calibri"/>
                <w:sz w:val="20"/>
                <w:szCs w:val="20"/>
              </w:rPr>
              <w:t>.</w:t>
            </w:r>
          </w:p>
        </w:tc>
        <w:tc>
          <w:tcPr>
            <w:tcW w:w="1235" w:type="dxa"/>
            <w:tcBorders>
              <w:top w:val="nil"/>
              <w:left w:val="nil"/>
              <w:bottom w:val="single" w:sz="4" w:space="0" w:color="auto"/>
              <w:right w:val="single" w:sz="4" w:space="0" w:color="auto"/>
            </w:tcBorders>
            <w:shd w:val="clear" w:color="auto" w:fill="auto"/>
            <w:vAlign w:val="center"/>
          </w:tcPr>
          <w:p w14:paraId="7948E89F" w14:textId="77777777" w:rsidR="008C5E24" w:rsidRPr="008412A5" w:rsidRDefault="008C5E24" w:rsidP="00065C3F">
            <w:pPr>
              <w:jc w:val="center"/>
              <w:rPr>
                <w:rFonts w:ascii="Cambria" w:hAnsi="Cambria" w:cs="Calibri"/>
                <w:color w:val="000000" w:themeColor="text1"/>
                <w:sz w:val="20"/>
                <w:szCs w:val="20"/>
                <w:highlight w:val="green"/>
              </w:rPr>
            </w:pPr>
            <w:r w:rsidRPr="008412A5">
              <w:rPr>
                <w:rFonts w:ascii="Cambria" w:hAnsi="Cambria" w:cs="Calibri"/>
                <w:color w:val="000000" w:themeColor="text1"/>
                <w:sz w:val="20"/>
                <w:szCs w:val="20"/>
                <w:highlight w:val="green"/>
              </w:rPr>
              <w:t xml:space="preserve">DO Will be </w:t>
            </w:r>
            <w:proofErr w:type="gramStart"/>
            <w:r w:rsidRPr="008412A5">
              <w:rPr>
                <w:rFonts w:ascii="Cambria" w:hAnsi="Cambria" w:cs="Calibri"/>
                <w:color w:val="000000" w:themeColor="text1"/>
                <w:sz w:val="20"/>
                <w:szCs w:val="20"/>
                <w:highlight w:val="green"/>
              </w:rPr>
              <w:t>released  po</w:t>
            </w:r>
            <w:r>
              <w:rPr>
                <w:rFonts w:ascii="Cambria" w:hAnsi="Cambria" w:cs="Calibri"/>
                <w:color w:val="000000" w:themeColor="text1"/>
                <w:sz w:val="20"/>
                <w:szCs w:val="20"/>
                <w:highlight w:val="green"/>
              </w:rPr>
              <w:t>st</w:t>
            </w:r>
            <w:proofErr w:type="gramEnd"/>
            <w:r>
              <w:rPr>
                <w:rFonts w:ascii="Cambria" w:hAnsi="Cambria" w:cs="Calibri"/>
                <w:color w:val="000000" w:themeColor="text1"/>
                <w:sz w:val="20"/>
                <w:szCs w:val="20"/>
                <w:highlight w:val="green"/>
              </w:rPr>
              <w:t xml:space="preserve"> Issuance of Form-2 document.</w:t>
            </w:r>
          </w:p>
          <w:p w14:paraId="7D110B40" w14:textId="77777777" w:rsidR="008C5E24" w:rsidRPr="008412A5" w:rsidRDefault="008C5E24" w:rsidP="00065C3F">
            <w:pPr>
              <w:jc w:val="center"/>
              <w:rPr>
                <w:rFonts w:ascii="Cambria" w:hAnsi="Cambria" w:cs="Calibri"/>
                <w:color w:val="000000" w:themeColor="text1"/>
                <w:sz w:val="20"/>
                <w:szCs w:val="20"/>
                <w:highlight w:val="green"/>
              </w:rPr>
            </w:pPr>
            <w:r w:rsidRPr="008412A5">
              <w:rPr>
                <w:rFonts w:ascii="Cambria" w:hAnsi="Cambria" w:cs="Calibri"/>
                <w:color w:val="000000" w:themeColor="text1"/>
                <w:sz w:val="20"/>
                <w:szCs w:val="20"/>
                <w:highlight w:val="green"/>
              </w:rPr>
              <w:t xml:space="preserve">Delivery period will be 7 Working days from the date of submission of  Form –2  </w:t>
            </w:r>
          </w:p>
          <w:p w14:paraId="3C048566" w14:textId="093960F2" w:rsidR="008C5E24" w:rsidRPr="00C85978" w:rsidRDefault="008C5E24" w:rsidP="00E166F8">
            <w:pPr>
              <w:jc w:val="center"/>
              <w:rPr>
                <w:rFonts w:ascii="Cambria" w:hAnsi="Cambria" w:cs="Calibri"/>
                <w:color w:val="000000"/>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147E6429" w14:textId="7EC9F652" w:rsidR="008C5E24" w:rsidRDefault="008C5E24" w:rsidP="00E166F8">
            <w:pPr>
              <w:jc w:val="center"/>
              <w:rPr>
                <w:rFonts w:ascii="Cambria" w:hAnsi="Cambria" w:cs="Calibri"/>
                <w:color w:val="000000"/>
                <w:sz w:val="20"/>
                <w:szCs w:val="20"/>
              </w:rPr>
            </w:pPr>
            <w:proofErr w:type="spellStart"/>
            <w:r>
              <w:rPr>
                <w:rFonts w:ascii="Cambria" w:hAnsi="Cambria" w:cs="Arial"/>
                <w:color w:val="000000"/>
                <w:sz w:val="20"/>
                <w:szCs w:val="20"/>
                <w:lang w:val="en-IN"/>
              </w:rPr>
              <w:t>Srikant</w:t>
            </w:r>
            <w:proofErr w:type="spellEnd"/>
            <w:r>
              <w:rPr>
                <w:rFonts w:ascii="Cambria" w:hAnsi="Cambria" w:cs="Arial"/>
                <w:color w:val="000000"/>
                <w:sz w:val="20"/>
                <w:szCs w:val="20"/>
                <w:lang w:val="en-IN"/>
              </w:rPr>
              <w:t xml:space="preserve"> </w:t>
            </w:r>
            <w:proofErr w:type="spellStart"/>
            <w:r>
              <w:rPr>
                <w:rFonts w:ascii="Cambria" w:hAnsi="Cambria" w:cs="Arial"/>
                <w:color w:val="000000"/>
                <w:sz w:val="20"/>
                <w:szCs w:val="20"/>
                <w:lang w:val="en-IN"/>
              </w:rPr>
              <w:t>Badaik</w:t>
            </w:r>
            <w:proofErr w:type="spellEnd"/>
            <w:r>
              <w:rPr>
                <w:rFonts w:ascii="Cambria" w:hAnsi="Cambria" w:cs="Arial"/>
                <w:color w:val="000000"/>
                <w:sz w:val="20"/>
                <w:szCs w:val="20"/>
                <w:lang w:val="en-IN"/>
              </w:rPr>
              <w:t xml:space="preserve">/SK </w:t>
            </w:r>
            <w:proofErr w:type="spellStart"/>
            <w:r>
              <w:rPr>
                <w:rFonts w:ascii="Cambria" w:hAnsi="Cambria" w:cs="Arial"/>
                <w:color w:val="000000"/>
                <w:sz w:val="20"/>
                <w:szCs w:val="20"/>
                <w:lang w:val="en-IN"/>
              </w:rPr>
              <w:t>Khajavali</w:t>
            </w:r>
            <w:proofErr w:type="spellEnd"/>
          </w:p>
        </w:tc>
        <w:tc>
          <w:tcPr>
            <w:tcW w:w="1345" w:type="dxa"/>
            <w:tcBorders>
              <w:top w:val="nil"/>
              <w:left w:val="nil"/>
              <w:bottom w:val="single" w:sz="4" w:space="0" w:color="auto"/>
              <w:right w:val="single" w:sz="4" w:space="0" w:color="auto"/>
            </w:tcBorders>
            <w:shd w:val="clear" w:color="auto" w:fill="auto"/>
            <w:vAlign w:val="center"/>
          </w:tcPr>
          <w:p w14:paraId="4FD54505" w14:textId="24FB98DC" w:rsidR="008C5E24" w:rsidRDefault="008C5E24" w:rsidP="00E166F8">
            <w:pPr>
              <w:jc w:val="center"/>
              <w:rPr>
                <w:rFonts w:ascii="Cambria" w:hAnsi="Cambria" w:cs="Calibri"/>
                <w:color w:val="000000"/>
                <w:sz w:val="20"/>
                <w:szCs w:val="20"/>
              </w:rPr>
            </w:pPr>
            <w:r>
              <w:rPr>
                <w:rFonts w:ascii="Cambria" w:hAnsi="Cambria" w:cs="Arial"/>
                <w:color w:val="000000"/>
                <w:sz w:val="20"/>
                <w:szCs w:val="20"/>
                <w:lang w:val="en-IN"/>
              </w:rPr>
              <w:t>8018003312/9175901521</w:t>
            </w:r>
          </w:p>
        </w:tc>
      </w:tr>
      <w:tr w:rsidR="008C5E24" w:rsidRPr="00C83A94" w14:paraId="269C1215"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14559C7F" w14:textId="4C664119" w:rsidR="008C5E24"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t>38</w:t>
            </w:r>
          </w:p>
        </w:tc>
        <w:tc>
          <w:tcPr>
            <w:tcW w:w="1445" w:type="dxa"/>
            <w:tcBorders>
              <w:top w:val="nil"/>
              <w:left w:val="nil"/>
              <w:bottom w:val="single" w:sz="4" w:space="0" w:color="auto"/>
              <w:right w:val="single" w:sz="4" w:space="0" w:color="auto"/>
            </w:tcBorders>
            <w:shd w:val="clear" w:color="000000" w:fill="FFFFFF"/>
            <w:vAlign w:val="center"/>
          </w:tcPr>
          <w:p w14:paraId="3361642B" w14:textId="6323E724" w:rsidR="008C5E24" w:rsidRPr="00BF33BA" w:rsidRDefault="008C5E24" w:rsidP="00E166F8">
            <w:pPr>
              <w:jc w:val="center"/>
              <w:rPr>
                <w:rFonts w:ascii="Cambria" w:hAnsi="Cambria" w:cs="Calibri"/>
                <w:color w:val="000000"/>
                <w:sz w:val="22"/>
                <w:szCs w:val="22"/>
              </w:rPr>
            </w:pPr>
            <w:r w:rsidRPr="006614B2">
              <w:rPr>
                <w:rFonts w:ascii="Cambria" w:hAnsi="Cambria" w:cs="Calibri"/>
                <w:color w:val="000000"/>
                <w:sz w:val="22"/>
                <w:szCs w:val="22"/>
                <w:lang w:val="en-IN" w:eastAsia="en-IN"/>
              </w:rPr>
              <w:t>IBMD SCRAP YARD JEIM</w:t>
            </w:r>
          </w:p>
        </w:tc>
        <w:tc>
          <w:tcPr>
            <w:tcW w:w="1350" w:type="dxa"/>
            <w:tcBorders>
              <w:top w:val="nil"/>
              <w:left w:val="nil"/>
              <w:bottom w:val="single" w:sz="4" w:space="0" w:color="auto"/>
              <w:right w:val="single" w:sz="4" w:space="0" w:color="auto"/>
            </w:tcBorders>
            <w:shd w:val="clear" w:color="auto" w:fill="auto"/>
            <w:vAlign w:val="center"/>
          </w:tcPr>
          <w:p w14:paraId="3A4C89A8" w14:textId="73674B42" w:rsidR="008C5E24" w:rsidRPr="00BF33BA" w:rsidRDefault="008C5E24" w:rsidP="00E166F8">
            <w:pPr>
              <w:jc w:val="center"/>
              <w:rPr>
                <w:rFonts w:ascii="Cambria" w:hAnsi="Cambria" w:cs="Calibri"/>
                <w:b/>
                <w:bCs/>
                <w:color w:val="0000FF"/>
                <w:sz w:val="20"/>
                <w:szCs w:val="20"/>
              </w:rPr>
            </w:pPr>
            <w:r w:rsidRPr="008A2081">
              <w:rPr>
                <w:rFonts w:ascii="Cambria" w:hAnsi="Cambria" w:cs="Calibri"/>
                <w:b/>
                <w:bCs/>
                <w:color w:val="0D0D0D" w:themeColor="text1" w:themeTint="F2"/>
                <w:sz w:val="20"/>
                <w:szCs w:val="20"/>
                <w:lang w:val="en-IN" w:eastAsia="en-IN"/>
              </w:rPr>
              <w:t>ORN8659</w:t>
            </w:r>
          </w:p>
        </w:tc>
        <w:tc>
          <w:tcPr>
            <w:tcW w:w="1260" w:type="dxa"/>
            <w:tcBorders>
              <w:top w:val="nil"/>
              <w:left w:val="nil"/>
              <w:bottom w:val="single" w:sz="4" w:space="0" w:color="auto"/>
              <w:right w:val="single" w:sz="4" w:space="0" w:color="auto"/>
            </w:tcBorders>
            <w:shd w:val="clear" w:color="auto" w:fill="auto"/>
            <w:vAlign w:val="center"/>
          </w:tcPr>
          <w:p w14:paraId="2549C92D" w14:textId="5CBF147E" w:rsidR="008C5E24" w:rsidRPr="00BF33BA" w:rsidRDefault="008C5E24" w:rsidP="00E166F8">
            <w:pPr>
              <w:jc w:val="center"/>
              <w:rPr>
                <w:rFonts w:ascii="Cambria" w:hAnsi="Cambria" w:cs="Calibri"/>
                <w:color w:val="000000"/>
                <w:sz w:val="20"/>
                <w:szCs w:val="20"/>
              </w:rPr>
            </w:pPr>
            <w:r w:rsidRPr="006614B2">
              <w:rPr>
                <w:rFonts w:ascii="Cambria" w:hAnsi="Cambria" w:cs="Calibri"/>
                <w:color w:val="000000"/>
                <w:sz w:val="20"/>
                <w:szCs w:val="20"/>
                <w:lang w:val="en-IN" w:eastAsia="en-IN"/>
              </w:rPr>
              <w:t>150007356</w:t>
            </w:r>
          </w:p>
        </w:tc>
        <w:tc>
          <w:tcPr>
            <w:tcW w:w="4050" w:type="dxa"/>
            <w:tcBorders>
              <w:top w:val="nil"/>
              <w:left w:val="nil"/>
              <w:bottom w:val="single" w:sz="4" w:space="0" w:color="auto"/>
              <w:right w:val="single" w:sz="4" w:space="0" w:color="auto"/>
            </w:tcBorders>
            <w:shd w:val="clear" w:color="auto" w:fill="auto"/>
            <w:vAlign w:val="center"/>
          </w:tcPr>
          <w:p w14:paraId="1AB78058" w14:textId="1C6D76B8" w:rsidR="008C5E24" w:rsidRPr="001A09D9" w:rsidRDefault="008C5E24" w:rsidP="00E166F8">
            <w:pPr>
              <w:rPr>
                <w:rFonts w:ascii="Cambria" w:hAnsi="Cambria" w:cs="Calibri"/>
                <w:color w:val="000000"/>
                <w:sz w:val="22"/>
                <w:szCs w:val="22"/>
              </w:rPr>
            </w:pPr>
            <w:r w:rsidRPr="009E1D3B">
              <w:rPr>
                <w:rFonts w:ascii="Cambria" w:hAnsi="Cambria" w:cs="Arial"/>
                <w:sz w:val="22"/>
                <w:szCs w:val="22"/>
              </w:rPr>
              <w:t>Rej. &amp; Scrap 407 TRUCK, De-</w:t>
            </w:r>
            <w:proofErr w:type="gramStart"/>
            <w:r w:rsidRPr="009E1D3B">
              <w:rPr>
                <w:rFonts w:ascii="Cambria" w:hAnsi="Cambria" w:cs="Arial"/>
                <w:sz w:val="22"/>
                <w:szCs w:val="22"/>
              </w:rPr>
              <w:t>registered  and</w:t>
            </w:r>
            <w:proofErr w:type="gramEnd"/>
            <w:r w:rsidRPr="009E1D3B">
              <w:rPr>
                <w:rFonts w:ascii="Cambria" w:hAnsi="Cambria" w:cs="Arial"/>
                <w:sz w:val="22"/>
                <w:szCs w:val="22"/>
              </w:rPr>
              <w:t xml:space="preserve"> MEVRC done, as is where is basis , Entire material to be lifted. </w:t>
            </w:r>
            <w:r w:rsidRPr="00335CEE">
              <w:rPr>
                <w:rFonts w:ascii="Cambria" w:hAnsi="Cambria" w:cs="Arial"/>
                <w:b/>
                <w:bCs/>
                <w:color w:val="000000"/>
                <w:sz w:val="20"/>
                <w:szCs w:val="20"/>
                <w:highlight w:val="cyan"/>
                <w:lang w:eastAsia="en-IN"/>
              </w:rPr>
              <w:t>Loading by customer through Tow Vehicle (towed by a towing vehicle) as per TSL Safety norms</w:t>
            </w:r>
            <w:r w:rsidRPr="009E1D3B">
              <w:rPr>
                <w:rFonts w:ascii="Cambria" w:hAnsi="Cambria" w:cs="Arial"/>
                <w:sz w:val="22"/>
                <w:szCs w:val="22"/>
              </w:rPr>
              <w:t>.</w:t>
            </w:r>
            <w:r>
              <w:rPr>
                <w:rFonts w:ascii="Cambria" w:hAnsi="Cambria" w:cs="Arial"/>
                <w:sz w:val="22"/>
                <w:szCs w:val="22"/>
              </w:rPr>
              <w:t xml:space="preserve"> </w:t>
            </w:r>
            <w:r>
              <w:rPr>
                <w:rFonts w:ascii="Cambria" w:hAnsi="Cambria" w:cs="Arial"/>
                <w:b/>
                <w:bCs/>
                <w:color w:val="FF0000"/>
                <w:sz w:val="20"/>
                <w:szCs w:val="20"/>
                <w:lang w:eastAsia="en-IN"/>
              </w:rPr>
              <w:t>RVSF will do the needful for all the documented works related to the scrapping of vehicle. RVSF will have to adhere with the scrap policy and provide COD and CVS as per the provision mentioned in Scrap Policy.</w:t>
            </w:r>
            <w:r w:rsidR="009A2EAB">
              <w:rPr>
                <w:rFonts w:ascii="Cambria" w:hAnsi="Cambria" w:cs="Arial"/>
                <w:b/>
                <w:bCs/>
                <w:color w:val="FF0000"/>
                <w:sz w:val="20"/>
                <w:szCs w:val="20"/>
                <w:lang w:eastAsia="en-IN"/>
              </w:rPr>
              <w:t xml:space="preserve"> </w:t>
            </w:r>
            <w:r w:rsidR="009A2EAB" w:rsidRPr="008412A5">
              <w:rPr>
                <w:rFonts w:ascii="Cambria" w:hAnsi="Cambria" w:cs="Calibri"/>
                <w:color w:val="000000" w:themeColor="text1"/>
                <w:sz w:val="20"/>
                <w:szCs w:val="20"/>
                <w:highlight w:val="green"/>
              </w:rPr>
              <w:t xml:space="preserve">DO Will be </w:t>
            </w:r>
            <w:proofErr w:type="gramStart"/>
            <w:r w:rsidR="009A2EAB" w:rsidRPr="008412A5">
              <w:rPr>
                <w:rFonts w:ascii="Cambria" w:hAnsi="Cambria" w:cs="Calibri"/>
                <w:color w:val="000000" w:themeColor="text1"/>
                <w:sz w:val="20"/>
                <w:szCs w:val="20"/>
                <w:highlight w:val="green"/>
              </w:rPr>
              <w:t>released  po</w:t>
            </w:r>
            <w:r w:rsidR="009A2EAB">
              <w:rPr>
                <w:rFonts w:ascii="Cambria" w:hAnsi="Cambria" w:cs="Calibri"/>
                <w:color w:val="000000" w:themeColor="text1"/>
                <w:sz w:val="20"/>
                <w:szCs w:val="20"/>
                <w:highlight w:val="green"/>
              </w:rPr>
              <w:t>st</w:t>
            </w:r>
            <w:proofErr w:type="gramEnd"/>
            <w:r w:rsidR="009A2EAB">
              <w:rPr>
                <w:rFonts w:ascii="Cambria" w:hAnsi="Cambria" w:cs="Calibri"/>
                <w:color w:val="000000" w:themeColor="text1"/>
                <w:sz w:val="20"/>
                <w:szCs w:val="20"/>
                <w:highlight w:val="green"/>
              </w:rPr>
              <w:t xml:space="preserve"> Issuance of Form-2 document. </w:t>
            </w:r>
            <w:r w:rsidR="009A2EAB" w:rsidRPr="008412A5">
              <w:rPr>
                <w:rFonts w:ascii="Cambria" w:hAnsi="Cambria" w:cs="Calibri"/>
                <w:color w:val="000000" w:themeColor="text1"/>
                <w:sz w:val="20"/>
                <w:szCs w:val="20"/>
                <w:highlight w:val="green"/>
              </w:rPr>
              <w:t xml:space="preserve">Delivery period will be 7 Working days from the date of submission of  Form –2  </w:t>
            </w:r>
          </w:p>
        </w:tc>
        <w:tc>
          <w:tcPr>
            <w:tcW w:w="720" w:type="dxa"/>
            <w:tcBorders>
              <w:top w:val="nil"/>
              <w:left w:val="nil"/>
              <w:bottom w:val="single" w:sz="4" w:space="0" w:color="auto"/>
              <w:right w:val="single" w:sz="4" w:space="0" w:color="auto"/>
            </w:tcBorders>
            <w:shd w:val="clear" w:color="auto" w:fill="auto"/>
            <w:vAlign w:val="center"/>
          </w:tcPr>
          <w:p w14:paraId="0CC35DE7" w14:textId="7C4BEF4A" w:rsidR="008C5E24" w:rsidRPr="001A09D9" w:rsidRDefault="008C5E24" w:rsidP="00E166F8">
            <w:pPr>
              <w:jc w:val="center"/>
              <w:rPr>
                <w:rFonts w:ascii="Cambria" w:hAnsi="Cambria" w:cs="Calibri"/>
                <w:color w:val="000000"/>
              </w:rPr>
            </w:pPr>
            <w:r w:rsidRPr="009E1D3B">
              <w:rPr>
                <w:rFonts w:ascii="Cambria" w:hAnsi="Cambria" w:cs="Arial"/>
                <w:color w:val="000000"/>
              </w:rPr>
              <w:t>1</w:t>
            </w:r>
          </w:p>
        </w:tc>
        <w:tc>
          <w:tcPr>
            <w:tcW w:w="720" w:type="dxa"/>
            <w:tcBorders>
              <w:top w:val="nil"/>
              <w:left w:val="nil"/>
              <w:bottom w:val="single" w:sz="4" w:space="0" w:color="auto"/>
              <w:right w:val="single" w:sz="4" w:space="0" w:color="auto"/>
            </w:tcBorders>
            <w:shd w:val="clear" w:color="auto" w:fill="auto"/>
            <w:vAlign w:val="center"/>
          </w:tcPr>
          <w:p w14:paraId="3DF627A8" w14:textId="0827DDA7" w:rsidR="008C5E24" w:rsidRPr="001A09D9" w:rsidRDefault="008C5E24" w:rsidP="00E166F8">
            <w:pPr>
              <w:jc w:val="center"/>
              <w:rPr>
                <w:rFonts w:ascii="Cambria" w:hAnsi="Cambria" w:cs="Calibri"/>
                <w:color w:val="000000"/>
              </w:rPr>
            </w:pPr>
            <w:r>
              <w:rPr>
                <w:rFonts w:ascii="Cambria" w:hAnsi="Cambria" w:cs="Arial"/>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275C2F79" w14:textId="7C6EF534" w:rsidR="008C5E24" w:rsidRDefault="008C5E24" w:rsidP="00E166F8">
            <w:pPr>
              <w:jc w:val="center"/>
              <w:rPr>
                <w:rFonts w:ascii="Cambria" w:hAnsi="Cambria" w:cs="Calibri"/>
                <w:color w:val="000000"/>
                <w:sz w:val="20"/>
                <w:szCs w:val="20"/>
              </w:rPr>
            </w:pPr>
            <w:r>
              <w:rPr>
                <w:rFonts w:ascii="Cambria" w:hAnsi="Cambria" w:cs="Arial"/>
                <w:color w:val="000000"/>
                <w:sz w:val="20"/>
                <w:szCs w:val="20"/>
                <w:lang w:val="en-IN"/>
              </w:rPr>
              <w:t>18%</w:t>
            </w:r>
          </w:p>
        </w:tc>
        <w:tc>
          <w:tcPr>
            <w:tcW w:w="566" w:type="dxa"/>
            <w:tcBorders>
              <w:top w:val="nil"/>
              <w:left w:val="nil"/>
              <w:bottom w:val="single" w:sz="4" w:space="0" w:color="auto"/>
              <w:right w:val="single" w:sz="4" w:space="0" w:color="auto"/>
            </w:tcBorders>
            <w:shd w:val="clear" w:color="000000" w:fill="FFFFFF"/>
            <w:vAlign w:val="center"/>
          </w:tcPr>
          <w:p w14:paraId="16960DD3" w14:textId="47C1CC2B" w:rsidR="008C5E24" w:rsidRDefault="008C5E24" w:rsidP="00E166F8">
            <w:pPr>
              <w:jc w:val="center"/>
              <w:rPr>
                <w:rFonts w:ascii="Cambria" w:hAnsi="Cambria" w:cs="Calibri"/>
                <w:color w:val="000000"/>
                <w:sz w:val="20"/>
                <w:szCs w:val="20"/>
              </w:rPr>
            </w:pPr>
            <w:r>
              <w:rPr>
                <w:rFonts w:ascii="Cambria" w:hAnsi="Cambria" w:cs="Arial"/>
                <w:color w:val="000000"/>
                <w:sz w:val="20"/>
                <w:szCs w:val="20"/>
                <w:lang w:val="en-IN"/>
              </w:rPr>
              <w:t>2%</w:t>
            </w:r>
          </w:p>
        </w:tc>
        <w:tc>
          <w:tcPr>
            <w:tcW w:w="981" w:type="dxa"/>
            <w:tcBorders>
              <w:top w:val="nil"/>
              <w:left w:val="nil"/>
              <w:bottom w:val="single" w:sz="4" w:space="0" w:color="auto"/>
              <w:right w:val="single" w:sz="4" w:space="0" w:color="auto"/>
            </w:tcBorders>
            <w:shd w:val="clear" w:color="auto" w:fill="auto"/>
            <w:vAlign w:val="center"/>
          </w:tcPr>
          <w:p w14:paraId="159D1B77" w14:textId="4ADB9F44" w:rsidR="008C5E24" w:rsidRDefault="008C5E24" w:rsidP="00E166F8">
            <w:pPr>
              <w:jc w:val="center"/>
              <w:rPr>
                <w:rFonts w:ascii="Cambria" w:hAnsi="Cambria" w:cs="Calibri"/>
                <w:color w:val="000000"/>
                <w:sz w:val="20"/>
                <w:szCs w:val="20"/>
              </w:rPr>
            </w:pPr>
            <w:r w:rsidRPr="00AD360A">
              <w:rPr>
                <w:rFonts w:ascii="Cambria" w:hAnsi="Cambria" w:cs="Calibri"/>
                <w:b/>
                <w:color w:val="0000FF"/>
                <w:sz w:val="20"/>
                <w:szCs w:val="20"/>
                <w:highlight w:val="cyan"/>
              </w:rPr>
              <w:t>Loading by customer through Tow Vehicle (towed by a towing vehicle) as per TSL Safety norms</w:t>
            </w:r>
            <w:r w:rsidRPr="00AD360A">
              <w:rPr>
                <w:rFonts w:ascii="Cambria" w:hAnsi="Cambria" w:cs="Calibri"/>
                <w:sz w:val="20"/>
                <w:szCs w:val="20"/>
              </w:rPr>
              <w:t>.</w:t>
            </w:r>
          </w:p>
        </w:tc>
        <w:tc>
          <w:tcPr>
            <w:tcW w:w="1235" w:type="dxa"/>
            <w:tcBorders>
              <w:top w:val="nil"/>
              <w:left w:val="nil"/>
              <w:bottom w:val="single" w:sz="4" w:space="0" w:color="auto"/>
              <w:right w:val="single" w:sz="4" w:space="0" w:color="auto"/>
            </w:tcBorders>
            <w:shd w:val="clear" w:color="auto" w:fill="auto"/>
            <w:vAlign w:val="center"/>
          </w:tcPr>
          <w:p w14:paraId="681752F4" w14:textId="77777777" w:rsidR="008C5E24" w:rsidRPr="008412A5" w:rsidRDefault="008C5E24" w:rsidP="00065C3F">
            <w:pPr>
              <w:jc w:val="center"/>
              <w:rPr>
                <w:rFonts w:ascii="Cambria" w:hAnsi="Cambria" w:cs="Calibri"/>
                <w:color w:val="000000" w:themeColor="text1"/>
                <w:sz w:val="20"/>
                <w:szCs w:val="20"/>
                <w:highlight w:val="green"/>
              </w:rPr>
            </w:pPr>
            <w:r w:rsidRPr="008412A5">
              <w:rPr>
                <w:rFonts w:ascii="Cambria" w:hAnsi="Cambria" w:cs="Calibri"/>
                <w:color w:val="000000" w:themeColor="text1"/>
                <w:sz w:val="20"/>
                <w:szCs w:val="20"/>
                <w:highlight w:val="green"/>
              </w:rPr>
              <w:t xml:space="preserve">DO Will be </w:t>
            </w:r>
            <w:proofErr w:type="gramStart"/>
            <w:r w:rsidRPr="008412A5">
              <w:rPr>
                <w:rFonts w:ascii="Cambria" w:hAnsi="Cambria" w:cs="Calibri"/>
                <w:color w:val="000000" w:themeColor="text1"/>
                <w:sz w:val="20"/>
                <w:szCs w:val="20"/>
                <w:highlight w:val="green"/>
              </w:rPr>
              <w:t>released  po</w:t>
            </w:r>
            <w:r>
              <w:rPr>
                <w:rFonts w:ascii="Cambria" w:hAnsi="Cambria" w:cs="Calibri"/>
                <w:color w:val="000000" w:themeColor="text1"/>
                <w:sz w:val="20"/>
                <w:szCs w:val="20"/>
                <w:highlight w:val="green"/>
              </w:rPr>
              <w:t>st</w:t>
            </w:r>
            <w:proofErr w:type="gramEnd"/>
            <w:r>
              <w:rPr>
                <w:rFonts w:ascii="Cambria" w:hAnsi="Cambria" w:cs="Calibri"/>
                <w:color w:val="000000" w:themeColor="text1"/>
                <w:sz w:val="20"/>
                <w:szCs w:val="20"/>
                <w:highlight w:val="green"/>
              </w:rPr>
              <w:t xml:space="preserve"> Issuance of Form-2 document.</w:t>
            </w:r>
          </w:p>
          <w:p w14:paraId="61D644BD" w14:textId="77777777" w:rsidR="008C5E24" w:rsidRPr="008412A5" w:rsidRDefault="008C5E24" w:rsidP="00065C3F">
            <w:pPr>
              <w:jc w:val="center"/>
              <w:rPr>
                <w:rFonts w:ascii="Cambria" w:hAnsi="Cambria" w:cs="Calibri"/>
                <w:color w:val="000000" w:themeColor="text1"/>
                <w:sz w:val="20"/>
                <w:szCs w:val="20"/>
                <w:highlight w:val="green"/>
              </w:rPr>
            </w:pPr>
            <w:r w:rsidRPr="008412A5">
              <w:rPr>
                <w:rFonts w:ascii="Cambria" w:hAnsi="Cambria" w:cs="Calibri"/>
                <w:color w:val="000000" w:themeColor="text1"/>
                <w:sz w:val="20"/>
                <w:szCs w:val="20"/>
                <w:highlight w:val="green"/>
              </w:rPr>
              <w:t xml:space="preserve">Delivery period will be 7 Working days from the date of submission of  Form –2  </w:t>
            </w:r>
          </w:p>
          <w:p w14:paraId="47336678" w14:textId="6679C213" w:rsidR="008C5E24" w:rsidRPr="00C85978" w:rsidRDefault="008C5E24" w:rsidP="00E166F8">
            <w:pPr>
              <w:jc w:val="center"/>
              <w:rPr>
                <w:rFonts w:ascii="Cambria" w:hAnsi="Cambria" w:cs="Calibri"/>
                <w:color w:val="000000"/>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19EED2F4" w14:textId="7F7D486B" w:rsidR="008C5E24" w:rsidRDefault="008C5E24" w:rsidP="00E166F8">
            <w:pPr>
              <w:jc w:val="center"/>
              <w:rPr>
                <w:rFonts w:ascii="Cambria" w:hAnsi="Cambria" w:cs="Calibri"/>
                <w:color w:val="000000"/>
                <w:sz w:val="20"/>
                <w:szCs w:val="20"/>
              </w:rPr>
            </w:pPr>
            <w:proofErr w:type="spellStart"/>
            <w:r>
              <w:rPr>
                <w:rFonts w:ascii="Cambria" w:hAnsi="Cambria" w:cs="Arial"/>
                <w:color w:val="000000"/>
                <w:sz w:val="20"/>
                <w:szCs w:val="20"/>
                <w:lang w:val="en-IN"/>
              </w:rPr>
              <w:t>Srikant</w:t>
            </w:r>
            <w:proofErr w:type="spellEnd"/>
            <w:r>
              <w:rPr>
                <w:rFonts w:ascii="Cambria" w:hAnsi="Cambria" w:cs="Arial"/>
                <w:color w:val="000000"/>
                <w:sz w:val="20"/>
                <w:szCs w:val="20"/>
                <w:lang w:val="en-IN"/>
              </w:rPr>
              <w:t xml:space="preserve"> </w:t>
            </w:r>
            <w:proofErr w:type="spellStart"/>
            <w:r>
              <w:rPr>
                <w:rFonts w:ascii="Cambria" w:hAnsi="Cambria" w:cs="Arial"/>
                <w:color w:val="000000"/>
                <w:sz w:val="20"/>
                <w:szCs w:val="20"/>
                <w:lang w:val="en-IN"/>
              </w:rPr>
              <w:t>Badaik</w:t>
            </w:r>
            <w:proofErr w:type="spellEnd"/>
            <w:r>
              <w:rPr>
                <w:rFonts w:ascii="Cambria" w:hAnsi="Cambria" w:cs="Arial"/>
                <w:color w:val="000000"/>
                <w:sz w:val="20"/>
                <w:szCs w:val="20"/>
                <w:lang w:val="en-IN"/>
              </w:rPr>
              <w:t xml:space="preserve">/SK </w:t>
            </w:r>
            <w:proofErr w:type="spellStart"/>
            <w:r>
              <w:rPr>
                <w:rFonts w:ascii="Cambria" w:hAnsi="Cambria" w:cs="Arial"/>
                <w:color w:val="000000"/>
                <w:sz w:val="20"/>
                <w:szCs w:val="20"/>
                <w:lang w:val="en-IN"/>
              </w:rPr>
              <w:t>Khajavali</w:t>
            </w:r>
            <w:proofErr w:type="spellEnd"/>
          </w:p>
        </w:tc>
        <w:tc>
          <w:tcPr>
            <w:tcW w:w="1345" w:type="dxa"/>
            <w:tcBorders>
              <w:top w:val="nil"/>
              <w:left w:val="nil"/>
              <w:bottom w:val="single" w:sz="4" w:space="0" w:color="auto"/>
              <w:right w:val="single" w:sz="4" w:space="0" w:color="auto"/>
            </w:tcBorders>
            <w:shd w:val="clear" w:color="auto" w:fill="auto"/>
            <w:vAlign w:val="center"/>
          </w:tcPr>
          <w:p w14:paraId="7A1F8772" w14:textId="04502D7B" w:rsidR="008C5E24" w:rsidRDefault="008C5E24" w:rsidP="00E166F8">
            <w:pPr>
              <w:jc w:val="center"/>
              <w:rPr>
                <w:rFonts w:ascii="Cambria" w:hAnsi="Cambria" w:cs="Calibri"/>
                <w:color w:val="000000"/>
                <w:sz w:val="20"/>
                <w:szCs w:val="20"/>
              </w:rPr>
            </w:pPr>
            <w:r>
              <w:rPr>
                <w:rFonts w:ascii="Cambria" w:hAnsi="Cambria" w:cs="Arial"/>
                <w:color w:val="000000"/>
                <w:sz w:val="20"/>
                <w:szCs w:val="20"/>
                <w:lang w:val="en-IN"/>
              </w:rPr>
              <w:t>8018003312/9175901521</w:t>
            </w:r>
          </w:p>
        </w:tc>
      </w:tr>
      <w:tr w:rsidR="008C5E24" w:rsidRPr="00C83A94" w14:paraId="57ED9E41"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4C6E783C" w14:textId="5F0D9BEA" w:rsidR="008C5E24"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t>39</w:t>
            </w:r>
          </w:p>
        </w:tc>
        <w:tc>
          <w:tcPr>
            <w:tcW w:w="1445" w:type="dxa"/>
            <w:tcBorders>
              <w:top w:val="nil"/>
              <w:left w:val="nil"/>
              <w:bottom w:val="single" w:sz="4" w:space="0" w:color="auto"/>
              <w:right w:val="single" w:sz="4" w:space="0" w:color="auto"/>
            </w:tcBorders>
            <w:shd w:val="clear" w:color="000000" w:fill="FFFFFF"/>
            <w:vAlign w:val="center"/>
          </w:tcPr>
          <w:p w14:paraId="45077003" w14:textId="12ED7DDC" w:rsidR="008C5E24" w:rsidRPr="00BF33BA" w:rsidRDefault="008C5E24" w:rsidP="00E166F8">
            <w:pPr>
              <w:jc w:val="center"/>
              <w:rPr>
                <w:rFonts w:ascii="Cambria" w:hAnsi="Cambria" w:cs="Calibri"/>
                <w:color w:val="000000"/>
                <w:sz w:val="22"/>
                <w:szCs w:val="22"/>
              </w:rPr>
            </w:pPr>
            <w:r w:rsidRPr="006614B2">
              <w:rPr>
                <w:rFonts w:ascii="Cambria" w:hAnsi="Cambria" w:cs="Calibri"/>
                <w:color w:val="000000"/>
                <w:sz w:val="22"/>
                <w:szCs w:val="22"/>
                <w:lang w:val="en-IN" w:eastAsia="en-IN"/>
              </w:rPr>
              <w:t>IBMD SCRAP YARD JEIM</w:t>
            </w:r>
          </w:p>
        </w:tc>
        <w:tc>
          <w:tcPr>
            <w:tcW w:w="1350" w:type="dxa"/>
            <w:tcBorders>
              <w:top w:val="nil"/>
              <w:left w:val="nil"/>
              <w:bottom w:val="single" w:sz="4" w:space="0" w:color="auto"/>
              <w:right w:val="single" w:sz="4" w:space="0" w:color="auto"/>
            </w:tcBorders>
            <w:shd w:val="clear" w:color="auto" w:fill="auto"/>
            <w:vAlign w:val="center"/>
          </w:tcPr>
          <w:p w14:paraId="4960F13D" w14:textId="3C0220E9" w:rsidR="008C5E24" w:rsidRPr="00BF33BA" w:rsidRDefault="008C5E24" w:rsidP="00E166F8">
            <w:pPr>
              <w:jc w:val="center"/>
              <w:rPr>
                <w:rFonts w:ascii="Cambria" w:hAnsi="Cambria" w:cs="Calibri"/>
                <w:b/>
                <w:bCs/>
                <w:color w:val="0000FF"/>
                <w:sz w:val="20"/>
                <w:szCs w:val="20"/>
              </w:rPr>
            </w:pPr>
            <w:r w:rsidRPr="008A2081">
              <w:rPr>
                <w:rFonts w:ascii="Cambria" w:hAnsi="Cambria" w:cs="Calibri"/>
                <w:b/>
                <w:bCs/>
                <w:color w:val="0D0D0D" w:themeColor="text1" w:themeTint="F2"/>
                <w:sz w:val="20"/>
                <w:szCs w:val="20"/>
                <w:lang w:val="en-IN" w:eastAsia="en-IN"/>
              </w:rPr>
              <w:t>OR095798</w:t>
            </w:r>
          </w:p>
        </w:tc>
        <w:tc>
          <w:tcPr>
            <w:tcW w:w="1260" w:type="dxa"/>
            <w:tcBorders>
              <w:top w:val="nil"/>
              <w:left w:val="nil"/>
              <w:bottom w:val="single" w:sz="4" w:space="0" w:color="auto"/>
              <w:right w:val="single" w:sz="4" w:space="0" w:color="auto"/>
            </w:tcBorders>
            <w:shd w:val="clear" w:color="auto" w:fill="auto"/>
            <w:vAlign w:val="center"/>
          </w:tcPr>
          <w:p w14:paraId="27139C4F" w14:textId="38B56921" w:rsidR="008C5E24" w:rsidRPr="00BF33BA" w:rsidRDefault="008C5E24" w:rsidP="00E166F8">
            <w:pPr>
              <w:jc w:val="center"/>
              <w:rPr>
                <w:rFonts w:ascii="Cambria" w:hAnsi="Cambria" w:cs="Calibri"/>
                <w:color w:val="000000"/>
                <w:sz w:val="20"/>
                <w:szCs w:val="20"/>
              </w:rPr>
            </w:pPr>
            <w:r w:rsidRPr="006614B2">
              <w:rPr>
                <w:rFonts w:ascii="Cambria" w:hAnsi="Cambria" w:cs="Calibri"/>
                <w:color w:val="000000"/>
                <w:sz w:val="20"/>
                <w:szCs w:val="20"/>
                <w:lang w:val="en-IN" w:eastAsia="en-IN"/>
              </w:rPr>
              <w:t>150007356</w:t>
            </w:r>
          </w:p>
        </w:tc>
        <w:tc>
          <w:tcPr>
            <w:tcW w:w="4050" w:type="dxa"/>
            <w:tcBorders>
              <w:top w:val="nil"/>
              <w:left w:val="nil"/>
              <w:bottom w:val="single" w:sz="4" w:space="0" w:color="auto"/>
              <w:right w:val="single" w:sz="4" w:space="0" w:color="auto"/>
            </w:tcBorders>
            <w:shd w:val="clear" w:color="auto" w:fill="auto"/>
            <w:vAlign w:val="center"/>
          </w:tcPr>
          <w:p w14:paraId="366052CC" w14:textId="1E9B960F" w:rsidR="008C5E24" w:rsidRPr="001A09D9" w:rsidRDefault="008C5E24" w:rsidP="00E166F8">
            <w:pPr>
              <w:rPr>
                <w:rFonts w:ascii="Cambria" w:hAnsi="Cambria" w:cs="Calibri"/>
                <w:color w:val="000000"/>
                <w:sz w:val="22"/>
                <w:szCs w:val="22"/>
              </w:rPr>
            </w:pPr>
            <w:r w:rsidRPr="009E1D3B">
              <w:rPr>
                <w:rFonts w:ascii="Cambria" w:hAnsi="Cambria" w:cs="Arial"/>
                <w:sz w:val="22"/>
                <w:szCs w:val="22"/>
              </w:rPr>
              <w:t xml:space="preserve">Rej. &amp; Scrap JEEP, De-registered and MEVRC done, as is where is basis, Entire material to be lifted. </w:t>
            </w:r>
            <w:r w:rsidRPr="00335CEE">
              <w:rPr>
                <w:rFonts w:ascii="Cambria" w:hAnsi="Cambria" w:cs="Arial"/>
                <w:b/>
                <w:bCs/>
                <w:color w:val="000000"/>
                <w:sz w:val="20"/>
                <w:szCs w:val="20"/>
                <w:highlight w:val="cyan"/>
                <w:lang w:eastAsia="en-IN"/>
              </w:rPr>
              <w:t>Loading by customer through Tow Vehicle (towed by a towing vehicle) as per TSL Safety norms</w:t>
            </w:r>
            <w:r w:rsidRPr="009E1D3B">
              <w:rPr>
                <w:rFonts w:ascii="Cambria" w:hAnsi="Cambria" w:cs="Arial"/>
                <w:sz w:val="22"/>
                <w:szCs w:val="22"/>
              </w:rPr>
              <w:t>.</w:t>
            </w:r>
            <w:r>
              <w:rPr>
                <w:rFonts w:ascii="Cambria" w:hAnsi="Cambria" w:cs="Arial"/>
                <w:sz w:val="22"/>
                <w:szCs w:val="22"/>
              </w:rPr>
              <w:t xml:space="preserve"> </w:t>
            </w:r>
            <w:r>
              <w:rPr>
                <w:rFonts w:ascii="Cambria" w:hAnsi="Cambria" w:cs="Arial"/>
                <w:b/>
                <w:bCs/>
                <w:color w:val="FF0000"/>
                <w:sz w:val="20"/>
                <w:szCs w:val="20"/>
                <w:lang w:eastAsia="en-IN"/>
              </w:rPr>
              <w:t xml:space="preserve">RVSF will do the needful for all the documented works related to the scrapping of vehicle. RVSF will have to </w:t>
            </w:r>
            <w:r>
              <w:rPr>
                <w:rFonts w:ascii="Cambria" w:hAnsi="Cambria" w:cs="Arial"/>
                <w:b/>
                <w:bCs/>
                <w:color w:val="FF0000"/>
                <w:sz w:val="20"/>
                <w:szCs w:val="20"/>
                <w:lang w:eastAsia="en-IN"/>
              </w:rPr>
              <w:lastRenderedPageBreak/>
              <w:t>adhere with the scrap policy and provide COD and CVS as per the provision mentioned in Scrap Policy.</w:t>
            </w:r>
            <w:r w:rsidR="009A2EAB">
              <w:rPr>
                <w:rFonts w:ascii="Cambria" w:hAnsi="Cambria" w:cs="Arial"/>
                <w:b/>
                <w:bCs/>
                <w:color w:val="FF0000"/>
                <w:sz w:val="20"/>
                <w:szCs w:val="20"/>
                <w:lang w:eastAsia="en-IN"/>
              </w:rPr>
              <w:t xml:space="preserve"> </w:t>
            </w:r>
            <w:r w:rsidR="009A2EAB" w:rsidRPr="008412A5">
              <w:rPr>
                <w:rFonts w:ascii="Cambria" w:hAnsi="Cambria" w:cs="Calibri"/>
                <w:color w:val="000000" w:themeColor="text1"/>
                <w:sz w:val="20"/>
                <w:szCs w:val="20"/>
                <w:highlight w:val="green"/>
              </w:rPr>
              <w:t xml:space="preserve">DO Will be </w:t>
            </w:r>
            <w:proofErr w:type="gramStart"/>
            <w:r w:rsidR="009A2EAB" w:rsidRPr="008412A5">
              <w:rPr>
                <w:rFonts w:ascii="Cambria" w:hAnsi="Cambria" w:cs="Calibri"/>
                <w:color w:val="000000" w:themeColor="text1"/>
                <w:sz w:val="20"/>
                <w:szCs w:val="20"/>
                <w:highlight w:val="green"/>
              </w:rPr>
              <w:t>released  po</w:t>
            </w:r>
            <w:r w:rsidR="009A2EAB">
              <w:rPr>
                <w:rFonts w:ascii="Cambria" w:hAnsi="Cambria" w:cs="Calibri"/>
                <w:color w:val="000000" w:themeColor="text1"/>
                <w:sz w:val="20"/>
                <w:szCs w:val="20"/>
                <w:highlight w:val="green"/>
              </w:rPr>
              <w:t>st</w:t>
            </w:r>
            <w:proofErr w:type="gramEnd"/>
            <w:r w:rsidR="009A2EAB">
              <w:rPr>
                <w:rFonts w:ascii="Cambria" w:hAnsi="Cambria" w:cs="Calibri"/>
                <w:color w:val="000000" w:themeColor="text1"/>
                <w:sz w:val="20"/>
                <w:szCs w:val="20"/>
                <w:highlight w:val="green"/>
              </w:rPr>
              <w:t xml:space="preserve"> Issuance of Form-2 document. </w:t>
            </w:r>
            <w:r w:rsidR="009A2EAB" w:rsidRPr="008412A5">
              <w:rPr>
                <w:rFonts w:ascii="Cambria" w:hAnsi="Cambria" w:cs="Calibri"/>
                <w:color w:val="000000" w:themeColor="text1"/>
                <w:sz w:val="20"/>
                <w:szCs w:val="20"/>
                <w:highlight w:val="green"/>
              </w:rPr>
              <w:t xml:space="preserve">Delivery period will be 7 Working days from the date of submission of  Form –2  </w:t>
            </w:r>
          </w:p>
        </w:tc>
        <w:tc>
          <w:tcPr>
            <w:tcW w:w="720" w:type="dxa"/>
            <w:tcBorders>
              <w:top w:val="nil"/>
              <w:left w:val="nil"/>
              <w:bottom w:val="single" w:sz="4" w:space="0" w:color="auto"/>
              <w:right w:val="single" w:sz="4" w:space="0" w:color="auto"/>
            </w:tcBorders>
            <w:shd w:val="clear" w:color="auto" w:fill="auto"/>
            <w:vAlign w:val="center"/>
          </w:tcPr>
          <w:p w14:paraId="28553C9E" w14:textId="6101A374" w:rsidR="008C5E24" w:rsidRPr="001A09D9" w:rsidRDefault="008C5E24" w:rsidP="00E166F8">
            <w:pPr>
              <w:jc w:val="center"/>
              <w:rPr>
                <w:rFonts w:ascii="Cambria" w:hAnsi="Cambria" w:cs="Calibri"/>
                <w:color w:val="000000"/>
              </w:rPr>
            </w:pPr>
            <w:r w:rsidRPr="009E1D3B">
              <w:rPr>
                <w:rFonts w:ascii="Cambria" w:hAnsi="Cambria" w:cs="Arial"/>
                <w:color w:val="000000"/>
              </w:rPr>
              <w:lastRenderedPageBreak/>
              <w:t>1</w:t>
            </w:r>
          </w:p>
        </w:tc>
        <w:tc>
          <w:tcPr>
            <w:tcW w:w="720" w:type="dxa"/>
            <w:tcBorders>
              <w:top w:val="nil"/>
              <w:left w:val="nil"/>
              <w:bottom w:val="single" w:sz="4" w:space="0" w:color="auto"/>
              <w:right w:val="single" w:sz="4" w:space="0" w:color="auto"/>
            </w:tcBorders>
            <w:shd w:val="clear" w:color="auto" w:fill="auto"/>
            <w:vAlign w:val="center"/>
          </w:tcPr>
          <w:p w14:paraId="69035170" w14:textId="16E87E99" w:rsidR="008C5E24" w:rsidRPr="001A09D9" w:rsidRDefault="008C5E24" w:rsidP="00E166F8">
            <w:pPr>
              <w:jc w:val="center"/>
              <w:rPr>
                <w:rFonts w:ascii="Cambria" w:hAnsi="Cambria" w:cs="Calibri"/>
                <w:color w:val="000000"/>
              </w:rPr>
            </w:pPr>
            <w:r>
              <w:rPr>
                <w:rFonts w:ascii="Cambria" w:hAnsi="Cambria" w:cs="Arial"/>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3F581FF0" w14:textId="704D64CF" w:rsidR="008C5E24" w:rsidRDefault="008C5E24" w:rsidP="00E166F8">
            <w:pPr>
              <w:jc w:val="center"/>
              <w:rPr>
                <w:rFonts w:ascii="Cambria" w:hAnsi="Cambria" w:cs="Calibri"/>
                <w:color w:val="000000"/>
                <w:sz w:val="20"/>
                <w:szCs w:val="20"/>
              </w:rPr>
            </w:pPr>
            <w:r>
              <w:rPr>
                <w:rFonts w:ascii="Cambria" w:hAnsi="Cambria" w:cs="Arial"/>
                <w:color w:val="000000"/>
                <w:sz w:val="20"/>
                <w:szCs w:val="20"/>
                <w:lang w:val="en-IN"/>
              </w:rPr>
              <w:t>18%</w:t>
            </w:r>
          </w:p>
        </w:tc>
        <w:tc>
          <w:tcPr>
            <w:tcW w:w="566" w:type="dxa"/>
            <w:tcBorders>
              <w:top w:val="nil"/>
              <w:left w:val="nil"/>
              <w:bottom w:val="single" w:sz="4" w:space="0" w:color="auto"/>
              <w:right w:val="single" w:sz="4" w:space="0" w:color="auto"/>
            </w:tcBorders>
            <w:shd w:val="clear" w:color="000000" w:fill="FFFFFF"/>
            <w:vAlign w:val="center"/>
          </w:tcPr>
          <w:p w14:paraId="32CE0365" w14:textId="64214000" w:rsidR="008C5E24" w:rsidRDefault="008C5E24" w:rsidP="00E166F8">
            <w:pPr>
              <w:jc w:val="center"/>
              <w:rPr>
                <w:rFonts w:ascii="Cambria" w:hAnsi="Cambria" w:cs="Calibri"/>
                <w:color w:val="000000"/>
                <w:sz w:val="20"/>
                <w:szCs w:val="20"/>
              </w:rPr>
            </w:pPr>
            <w:r>
              <w:rPr>
                <w:rFonts w:ascii="Cambria" w:hAnsi="Cambria" w:cs="Arial"/>
                <w:color w:val="000000"/>
                <w:sz w:val="20"/>
                <w:szCs w:val="20"/>
                <w:lang w:val="en-IN"/>
              </w:rPr>
              <w:t>2%</w:t>
            </w:r>
          </w:p>
        </w:tc>
        <w:tc>
          <w:tcPr>
            <w:tcW w:w="981" w:type="dxa"/>
            <w:tcBorders>
              <w:top w:val="nil"/>
              <w:left w:val="nil"/>
              <w:bottom w:val="single" w:sz="4" w:space="0" w:color="auto"/>
              <w:right w:val="single" w:sz="4" w:space="0" w:color="auto"/>
            </w:tcBorders>
            <w:shd w:val="clear" w:color="auto" w:fill="auto"/>
            <w:vAlign w:val="center"/>
          </w:tcPr>
          <w:p w14:paraId="2464FEED" w14:textId="67789A2E" w:rsidR="008C5E24" w:rsidRDefault="008C5E24" w:rsidP="00E166F8">
            <w:pPr>
              <w:jc w:val="center"/>
              <w:rPr>
                <w:rFonts w:ascii="Cambria" w:hAnsi="Cambria" w:cs="Calibri"/>
                <w:color w:val="000000"/>
                <w:sz w:val="20"/>
                <w:szCs w:val="20"/>
              </w:rPr>
            </w:pPr>
            <w:r w:rsidRPr="00AD360A">
              <w:rPr>
                <w:rFonts w:ascii="Cambria" w:hAnsi="Cambria" w:cs="Calibri"/>
                <w:b/>
                <w:color w:val="0000FF"/>
                <w:sz w:val="20"/>
                <w:szCs w:val="20"/>
                <w:highlight w:val="cyan"/>
              </w:rPr>
              <w:t xml:space="preserve">Loading by customer through Tow Vehicle (towed </w:t>
            </w:r>
            <w:r w:rsidRPr="00AD360A">
              <w:rPr>
                <w:rFonts w:ascii="Cambria" w:hAnsi="Cambria" w:cs="Calibri"/>
                <w:b/>
                <w:color w:val="0000FF"/>
                <w:sz w:val="20"/>
                <w:szCs w:val="20"/>
                <w:highlight w:val="cyan"/>
              </w:rPr>
              <w:lastRenderedPageBreak/>
              <w:t>by a towing vehicle) as per TSL Safety norms</w:t>
            </w:r>
            <w:r w:rsidRPr="00AD360A">
              <w:rPr>
                <w:rFonts w:ascii="Cambria" w:hAnsi="Cambria" w:cs="Calibri"/>
                <w:sz w:val="20"/>
                <w:szCs w:val="20"/>
              </w:rPr>
              <w:t>.</w:t>
            </w:r>
          </w:p>
        </w:tc>
        <w:tc>
          <w:tcPr>
            <w:tcW w:w="1235" w:type="dxa"/>
            <w:tcBorders>
              <w:top w:val="nil"/>
              <w:left w:val="nil"/>
              <w:bottom w:val="single" w:sz="4" w:space="0" w:color="auto"/>
              <w:right w:val="single" w:sz="4" w:space="0" w:color="auto"/>
            </w:tcBorders>
            <w:shd w:val="clear" w:color="auto" w:fill="auto"/>
            <w:vAlign w:val="center"/>
          </w:tcPr>
          <w:p w14:paraId="0D57DDBA" w14:textId="77777777" w:rsidR="008C5E24" w:rsidRPr="008412A5" w:rsidRDefault="008C5E24" w:rsidP="00065C3F">
            <w:pPr>
              <w:jc w:val="center"/>
              <w:rPr>
                <w:rFonts w:ascii="Cambria" w:hAnsi="Cambria" w:cs="Calibri"/>
                <w:color w:val="000000" w:themeColor="text1"/>
                <w:sz w:val="20"/>
                <w:szCs w:val="20"/>
                <w:highlight w:val="green"/>
              </w:rPr>
            </w:pPr>
            <w:r w:rsidRPr="008412A5">
              <w:rPr>
                <w:rFonts w:ascii="Cambria" w:hAnsi="Cambria" w:cs="Calibri"/>
                <w:color w:val="000000" w:themeColor="text1"/>
                <w:sz w:val="20"/>
                <w:szCs w:val="20"/>
                <w:highlight w:val="green"/>
              </w:rPr>
              <w:lastRenderedPageBreak/>
              <w:t xml:space="preserve">DO Will be </w:t>
            </w:r>
            <w:proofErr w:type="gramStart"/>
            <w:r w:rsidRPr="008412A5">
              <w:rPr>
                <w:rFonts w:ascii="Cambria" w:hAnsi="Cambria" w:cs="Calibri"/>
                <w:color w:val="000000" w:themeColor="text1"/>
                <w:sz w:val="20"/>
                <w:szCs w:val="20"/>
                <w:highlight w:val="green"/>
              </w:rPr>
              <w:t>released  po</w:t>
            </w:r>
            <w:r>
              <w:rPr>
                <w:rFonts w:ascii="Cambria" w:hAnsi="Cambria" w:cs="Calibri"/>
                <w:color w:val="000000" w:themeColor="text1"/>
                <w:sz w:val="20"/>
                <w:szCs w:val="20"/>
                <w:highlight w:val="green"/>
              </w:rPr>
              <w:t>st</w:t>
            </w:r>
            <w:proofErr w:type="gramEnd"/>
            <w:r>
              <w:rPr>
                <w:rFonts w:ascii="Cambria" w:hAnsi="Cambria" w:cs="Calibri"/>
                <w:color w:val="000000" w:themeColor="text1"/>
                <w:sz w:val="20"/>
                <w:szCs w:val="20"/>
                <w:highlight w:val="green"/>
              </w:rPr>
              <w:t xml:space="preserve"> Issuance of Form-2 document.</w:t>
            </w:r>
          </w:p>
          <w:p w14:paraId="7EE1D034" w14:textId="77777777" w:rsidR="008C5E24" w:rsidRPr="008412A5" w:rsidRDefault="008C5E24" w:rsidP="00065C3F">
            <w:pPr>
              <w:jc w:val="center"/>
              <w:rPr>
                <w:rFonts w:ascii="Cambria" w:hAnsi="Cambria" w:cs="Calibri"/>
                <w:color w:val="000000" w:themeColor="text1"/>
                <w:sz w:val="20"/>
                <w:szCs w:val="20"/>
                <w:highlight w:val="green"/>
              </w:rPr>
            </w:pPr>
            <w:r w:rsidRPr="008412A5">
              <w:rPr>
                <w:rFonts w:ascii="Cambria" w:hAnsi="Cambria" w:cs="Calibri"/>
                <w:color w:val="000000" w:themeColor="text1"/>
                <w:sz w:val="20"/>
                <w:szCs w:val="20"/>
                <w:highlight w:val="green"/>
              </w:rPr>
              <w:t xml:space="preserve">Delivery period will </w:t>
            </w:r>
            <w:r w:rsidRPr="008412A5">
              <w:rPr>
                <w:rFonts w:ascii="Cambria" w:hAnsi="Cambria" w:cs="Calibri"/>
                <w:color w:val="000000" w:themeColor="text1"/>
                <w:sz w:val="20"/>
                <w:szCs w:val="20"/>
                <w:highlight w:val="green"/>
              </w:rPr>
              <w:lastRenderedPageBreak/>
              <w:t xml:space="preserve">be 7 Working days from the date of submission of  Form –2  </w:t>
            </w:r>
          </w:p>
          <w:p w14:paraId="51949DA4" w14:textId="18BFB38D" w:rsidR="008C5E24" w:rsidRPr="00C85978" w:rsidRDefault="008C5E24" w:rsidP="00E166F8">
            <w:pPr>
              <w:jc w:val="center"/>
              <w:rPr>
                <w:rFonts w:ascii="Cambria" w:hAnsi="Cambria" w:cs="Calibri"/>
                <w:color w:val="000000"/>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4D708AB9" w14:textId="7E833DDF" w:rsidR="008C5E24" w:rsidRDefault="008C5E24" w:rsidP="00E166F8">
            <w:pPr>
              <w:jc w:val="center"/>
              <w:rPr>
                <w:rFonts w:ascii="Cambria" w:hAnsi="Cambria" w:cs="Calibri"/>
                <w:color w:val="000000"/>
                <w:sz w:val="20"/>
                <w:szCs w:val="20"/>
              </w:rPr>
            </w:pPr>
            <w:proofErr w:type="spellStart"/>
            <w:r>
              <w:rPr>
                <w:rFonts w:ascii="Cambria" w:hAnsi="Cambria" w:cs="Arial"/>
                <w:color w:val="000000"/>
                <w:sz w:val="20"/>
                <w:szCs w:val="20"/>
                <w:lang w:val="en-IN"/>
              </w:rPr>
              <w:lastRenderedPageBreak/>
              <w:t>Srikant</w:t>
            </w:r>
            <w:proofErr w:type="spellEnd"/>
            <w:r>
              <w:rPr>
                <w:rFonts w:ascii="Cambria" w:hAnsi="Cambria" w:cs="Arial"/>
                <w:color w:val="000000"/>
                <w:sz w:val="20"/>
                <w:szCs w:val="20"/>
                <w:lang w:val="en-IN"/>
              </w:rPr>
              <w:t xml:space="preserve"> </w:t>
            </w:r>
            <w:proofErr w:type="spellStart"/>
            <w:r>
              <w:rPr>
                <w:rFonts w:ascii="Cambria" w:hAnsi="Cambria" w:cs="Arial"/>
                <w:color w:val="000000"/>
                <w:sz w:val="20"/>
                <w:szCs w:val="20"/>
                <w:lang w:val="en-IN"/>
              </w:rPr>
              <w:t>Badaik</w:t>
            </w:r>
            <w:proofErr w:type="spellEnd"/>
            <w:r>
              <w:rPr>
                <w:rFonts w:ascii="Cambria" w:hAnsi="Cambria" w:cs="Arial"/>
                <w:color w:val="000000"/>
                <w:sz w:val="20"/>
                <w:szCs w:val="20"/>
                <w:lang w:val="en-IN"/>
              </w:rPr>
              <w:t xml:space="preserve">/SK </w:t>
            </w:r>
            <w:proofErr w:type="spellStart"/>
            <w:r>
              <w:rPr>
                <w:rFonts w:ascii="Cambria" w:hAnsi="Cambria" w:cs="Arial"/>
                <w:color w:val="000000"/>
                <w:sz w:val="20"/>
                <w:szCs w:val="20"/>
                <w:lang w:val="en-IN"/>
              </w:rPr>
              <w:t>Khajavali</w:t>
            </w:r>
            <w:proofErr w:type="spellEnd"/>
          </w:p>
        </w:tc>
        <w:tc>
          <w:tcPr>
            <w:tcW w:w="1345" w:type="dxa"/>
            <w:tcBorders>
              <w:top w:val="nil"/>
              <w:left w:val="nil"/>
              <w:bottom w:val="single" w:sz="4" w:space="0" w:color="auto"/>
              <w:right w:val="single" w:sz="4" w:space="0" w:color="auto"/>
            </w:tcBorders>
            <w:shd w:val="clear" w:color="auto" w:fill="auto"/>
            <w:vAlign w:val="center"/>
          </w:tcPr>
          <w:p w14:paraId="7186B57E" w14:textId="0BE98AB4" w:rsidR="008C5E24" w:rsidRDefault="008C5E24" w:rsidP="00E166F8">
            <w:pPr>
              <w:jc w:val="center"/>
              <w:rPr>
                <w:rFonts w:ascii="Cambria" w:hAnsi="Cambria" w:cs="Calibri"/>
                <w:color w:val="000000"/>
                <w:sz w:val="20"/>
                <w:szCs w:val="20"/>
              </w:rPr>
            </w:pPr>
            <w:r>
              <w:rPr>
                <w:rFonts w:ascii="Cambria" w:hAnsi="Cambria" w:cs="Arial"/>
                <w:color w:val="000000"/>
                <w:sz w:val="20"/>
                <w:szCs w:val="20"/>
                <w:lang w:val="en-IN"/>
              </w:rPr>
              <w:t>8018003312/9175901521</w:t>
            </w:r>
          </w:p>
        </w:tc>
      </w:tr>
      <w:tr w:rsidR="00C85978" w:rsidRPr="00C83A94" w14:paraId="063C0EE3"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6588F0FE" w14:textId="6D96C729" w:rsidR="00C85978"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lastRenderedPageBreak/>
              <w:t>40</w:t>
            </w:r>
          </w:p>
        </w:tc>
        <w:tc>
          <w:tcPr>
            <w:tcW w:w="1445" w:type="dxa"/>
            <w:tcBorders>
              <w:top w:val="nil"/>
              <w:left w:val="nil"/>
              <w:bottom w:val="single" w:sz="4" w:space="0" w:color="auto"/>
              <w:right w:val="single" w:sz="4" w:space="0" w:color="auto"/>
            </w:tcBorders>
            <w:shd w:val="clear" w:color="000000" w:fill="FFFFFF"/>
            <w:vAlign w:val="center"/>
          </w:tcPr>
          <w:p w14:paraId="5192377C" w14:textId="69A68DA3" w:rsidR="00C85978" w:rsidRDefault="00C85978" w:rsidP="00E166F8">
            <w:pPr>
              <w:jc w:val="center"/>
              <w:rPr>
                <w:rFonts w:ascii="Cambria" w:hAnsi="Cambria" w:cs="Calibri"/>
                <w:color w:val="000000"/>
                <w:sz w:val="22"/>
                <w:szCs w:val="22"/>
              </w:rPr>
            </w:pPr>
            <w:r w:rsidRPr="00BF33BA">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71676982" w14:textId="35948753" w:rsidR="00C85978" w:rsidRDefault="00C85978" w:rsidP="00E166F8">
            <w:pPr>
              <w:jc w:val="center"/>
              <w:rPr>
                <w:rFonts w:ascii="Cambria" w:hAnsi="Cambria" w:cs="Calibri"/>
                <w:b/>
                <w:bCs/>
                <w:color w:val="0000FF"/>
                <w:sz w:val="20"/>
                <w:szCs w:val="20"/>
              </w:rPr>
            </w:pPr>
            <w:r w:rsidRPr="00BF33BA">
              <w:rPr>
                <w:rFonts w:ascii="Cambria" w:hAnsi="Cambria" w:cs="Calibri"/>
                <w:b/>
                <w:bCs/>
                <w:color w:val="0000FF"/>
                <w:sz w:val="20"/>
                <w:szCs w:val="20"/>
              </w:rPr>
              <w:t>JIM-27-68</w:t>
            </w:r>
          </w:p>
        </w:tc>
        <w:tc>
          <w:tcPr>
            <w:tcW w:w="1260" w:type="dxa"/>
            <w:tcBorders>
              <w:top w:val="nil"/>
              <w:left w:val="nil"/>
              <w:bottom w:val="single" w:sz="4" w:space="0" w:color="auto"/>
              <w:right w:val="single" w:sz="4" w:space="0" w:color="auto"/>
            </w:tcBorders>
            <w:shd w:val="clear" w:color="auto" w:fill="auto"/>
            <w:vAlign w:val="center"/>
          </w:tcPr>
          <w:p w14:paraId="27479BC9" w14:textId="1E183E37" w:rsidR="00C85978" w:rsidRDefault="00C85978" w:rsidP="00E166F8">
            <w:pPr>
              <w:jc w:val="center"/>
              <w:rPr>
                <w:rFonts w:ascii="Cambria" w:hAnsi="Cambria" w:cs="Calibri"/>
                <w:color w:val="000000"/>
                <w:sz w:val="20"/>
                <w:szCs w:val="20"/>
              </w:rPr>
            </w:pPr>
            <w:r w:rsidRPr="00BF33BA">
              <w:rPr>
                <w:rFonts w:ascii="Cambria" w:hAnsi="Cambria" w:cs="Calibri"/>
                <w:color w:val="000000"/>
                <w:sz w:val="20"/>
                <w:szCs w:val="20"/>
              </w:rPr>
              <w:t>150001863</w:t>
            </w:r>
          </w:p>
        </w:tc>
        <w:tc>
          <w:tcPr>
            <w:tcW w:w="4050" w:type="dxa"/>
            <w:tcBorders>
              <w:top w:val="nil"/>
              <w:left w:val="nil"/>
              <w:bottom w:val="single" w:sz="4" w:space="0" w:color="auto"/>
              <w:right w:val="single" w:sz="4" w:space="0" w:color="auto"/>
            </w:tcBorders>
            <w:shd w:val="clear" w:color="auto" w:fill="auto"/>
            <w:vAlign w:val="center"/>
          </w:tcPr>
          <w:p w14:paraId="013035BB" w14:textId="23178D43" w:rsidR="00C85978" w:rsidRDefault="00C85978" w:rsidP="00E166F8">
            <w:pPr>
              <w:rPr>
                <w:rFonts w:ascii="Cambria" w:hAnsi="Cambria" w:cs="Calibri"/>
                <w:color w:val="000000"/>
                <w:sz w:val="22"/>
                <w:szCs w:val="22"/>
              </w:rPr>
            </w:pPr>
            <w:r w:rsidRPr="001A09D9">
              <w:rPr>
                <w:rFonts w:ascii="Cambria" w:hAnsi="Cambria" w:cs="Calibri"/>
                <w:color w:val="000000"/>
                <w:sz w:val="22"/>
                <w:szCs w:val="22"/>
              </w:rPr>
              <w:t xml:space="preserve">Rejected and Scrap LOADER TYRE CHAIN As is where is basis, Quantity on eye estimation. Loading vehicle: Truck Lot Closure </w:t>
            </w:r>
            <w:proofErr w:type="gramStart"/>
            <w:r w:rsidRPr="001A09D9">
              <w:rPr>
                <w:rFonts w:ascii="Cambria" w:hAnsi="Cambria" w:cs="Calibri"/>
                <w:color w:val="000000"/>
                <w:sz w:val="22"/>
                <w:szCs w:val="22"/>
              </w:rPr>
              <w:t>Norms :</w:t>
            </w:r>
            <w:proofErr w:type="gramEnd"/>
            <w:r w:rsidRPr="001A09D9">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3189F3E4" w14:textId="59930F8A" w:rsidR="00C85978" w:rsidRDefault="00C85978" w:rsidP="00E166F8">
            <w:pPr>
              <w:jc w:val="center"/>
              <w:rPr>
                <w:rFonts w:ascii="Cambria" w:hAnsi="Cambria" w:cs="Calibri"/>
                <w:color w:val="000000"/>
              </w:rPr>
            </w:pPr>
            <w:r w:rsidRPr="001A09D9">
              <w:rPr>
                <w:rFonts w:ascii="Cambria" w:hAnsi="Cambria" w:cs="Calibri"/>
                <w:color w:val="000000"/>
              </w:rPr>
              <w:t>5</w:t>
            </w:r>
          </w:p>
        </w:tc>
        <w:tc>
          <w:tcPr>
            <w:tcW w:w="720" w:type="dxa"/>
            <w:tcBorders>
              <w:top w:val="nil"/>
              <w:left w:val="nil"/>
              <w:bottom w:val="single" w:sz="4" w:space="0" w:color="auto"/>
              <w:right w:val="single" w:sz="4" w:space="0" w:color="auto"/>
            </w:tcBorders>
            <w:shd w:val="clear" w:color="auto" w:fill="auto"/>
            <w:vAlign w:val="center"/>
          </w:tcPr>
          <w:p w14:paraId="145E4B12" w14:textId="79C816EB" w:rsidR="00C85978" w:rsidRDefault="00C85978" w:rsidP="00E166F8">
            <w:pPr>
              <w:jc w:val="center"/>
              <w:rPr>
                <w:rFonts w:ascii="Cambria" w:hAnsi="Cambria" w:cs="Calibri"/>
                <w:color w:val="000000"/>
              </w:rPr>
            </w:pPr>
            <w:r w:rsidRPr="001A09D9">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0072BD55" w14:textId="631DF0E4"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4CD62229" w14:textId="0EAF3618"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DE94A89" w14:textId="72BAF355"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9DD49FB" w14:textId="37727F6B" w:rsidR="00C85978" w:rsidRDefault="00C85978" w:rsidP="00E166F8">
            <w:pPr>
              <w:jc w:val="center"/>
              <w:rPr>
                <w:rFonts w:ascii="Cambria" w:hAnsi="Cambria" w:cs="Calibri"/>
                <w:color w:val="000000"/>
                <w:sz w:val="20"/>
                <w:szCs w:val="20"/>
              </w:rPr>
            </w:pPr>
            <w:r w:rsidRPr="00C85978">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96BDE5B" w14:textId="2C59CECB"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0A3DF711" w14:textId="0C5F1751"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C85978" w:rsidRPr="00C83A94" w14:paraId="66E15016"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4913C76C" w14:textId="1CADEDF8" w:rsidR="00C85978"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t>41</w:t>
            </w:r>
          </w:p>
        </w:tc>
        <w:tc>
          <w:tcPr>
            <w:tcW w:w="1445" w:type="dxa"/>
            <w:tcBorders>
              <w:top w:val="nil"/>
              <w:left w:val="nil"/>
              <w:bottom w:val="single" w:sz="4" w:space="0" w:color="auto"/>
              <w:right w:val="single" w:sz="4" w:space="0" w:color="auto"/>
            </w:tcBorders>
            <w:shd w:val="clear" w:color="000000" w:fill="FFFFFF"/>
            <w:vAlign w:val="center"/>
          </w:tcPr>
          <w:p w14:paraId="16D6537A" w14:textId="0C2423E5" w:rsidR="00C85978" w:rsidRDefault="00C85978" w:rsidP="00E166F8">
            <w:pPr>
              <w:jc w:val="center"/>
              <w:rPr>
                <w:rFonts w:ascii="Cambria" w:hAnsi="Cambria" w:cs="Calibri"/>
                <w:color w:val="000000"/>
                <w:sz w:val="22"/>
                <w:szCs w:val="22"/>
              </w:rPr>
            </w:pPr>
            <w:r w:rsidRPr="00BF33BA">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374D2F9C" w14:textId="6181B8AB" w:rsidR="00C85978" w:rsidRDefault="00C85978" w:rsidP="00E166F8">
            <w:pPr>
              <w:jc w:val="center"/>
              <w:rPr>
                <w:rFonts w:ascii="Cambria" w:hAnsi="Cambria" w:cs="Calibri"/>
                <w:b/>
                <w:bCs/>
                <w:color w:val="0000FF"/>
                <w:sz w:val="20"/>
                <w:szCs w:val="20"/>
              </w:rPr>
            </w:pPr>
            <w:r w:rsidRPr="00BF33BA">
              <w:rPr>
                <w:rFonts w:ascii="Cambria" w:hAnsi="Cambria" w:cs="Calibri"/>
                <w:b/>
                <w:bCs/>
                <w:color w:val="0000FF"/>
                <w:sz w:val="20"/>
                <w:szCs w:val="20"/>
              </w:rPr>
              <w:t>JIM-27-69</w:t>
            </w:r>
          </w:p>
        </w:tc>
        <w:tc>
          <w:tcPr>
            <w:tcW w:w="1260" w:type="dxa"/>
            <w:tcBorders>
              <w:top w:val="nil"/>
              <w:left w:val="nil"/>
              <w:bottom w:val="single" w:sz="4" w:space="0" w:color="auto"/>
              <w:right w:val="single" w:sz="4" w:space="0" w:color="auto"/>
            </w:tcBorders>
            <w:shd w:val="clear" w:color="auto" w:fill="auto"/>
            <w:vAlign w:val="center"/>
          </w:tcPr>
          <w:p w14:paraId="272847AB" w14:textId="489665F7" w:rsidR="00C85978" w:rsidRDefault="00C85978" w:rsidP="00E166F8">
            <w:pPr>
              <w:jc w:val="center"/>
              <w:rPr>
                <w:rFonts w:ascii="Cambria" w:hAnsi="Cambria" w:cs="Calibri"/>
                <w:color w:val="000000"/>
                <w:sz w:val="20"/>
                <w:szCs w:val="20"/>
              </w:rPr>
            </w:pPr>
            <w:r w:rsidRPr="00BF33BA">
              <w:rPr>
                <w:rFonts w:ascii="Cambria" w:hAnsi="Cambria" w:cs="Calibri"/>
                <w:color w:val="000000"/>
                <w:sz w:val="20"/>
                <w:szCs w:val="20"/>
              </w:rPr>
              <w:t>150003043</w:t>
            </w:r>
          </w:p>
        </w:tc>
        <w:tc>
          <w:tcPr>
            <w:tcW w:w="4050" w:type="dxa"/>
            <w:tcBorders>
              <w:top w:val="nil"/>
              <w:left w:val="nil"/>
              <w:bottom w:val="single" w:sz="4" w:space="0" w:color="auto"/>
              <w:right w:val="single" w:sz="4" w:space="0" w:color="auto"/>
            </w:tcBorders>
            <w:shd w:val="clear" w:color="auto" w:fill="auto"/>
            <w:vAlign w:val="center"/>
          </w:tcPr>
          <w:p w14:paraId="4F523659" w14:textId="4CD29982" w:rsidR="00C85978" w:rsidRDefault="00C85978" w:rsidP="00E166F8">
            <w:pPr>
              <w:rPr>
                <w:rFonts w:ascii="Cambria" w:hAnsi="Cambria" w:cs="Calibri"/>
                <w:color w:val="000000"/>
                <w:sz w:val="22"/>
                <w:szCs w:val="22"/>
              </w:rPr>
            </w:pPr>
            <w:r w:rsidRPr="001A09D9">
              <w:rPr>
                <w:rFonts w:ascii="Cambria" w:hAnsi="Cambria" w:cs="Calibri"/>
                <w:color w:val="000000"/>
                <w:sz w:val="22"/>
                <w:szCs w:val="22"/>
              </w:rPr>
              <w:t xml:space="preserve">Rejected and Scrap Bowl mantle liners As is where is basis, Quantity on eye estimation. Loading vehicle: Truck Lot Closure </w:t>
            </w:r>
            <w:proofErr w:type="gramStart"/>
            <w:r w:rsidRPr="001A09D9">
              <w:rPr>
                <w:rFonts w:ascii="Cambria" w:hAnsi="Cambria" w:cs="Calibri"/>
                <w:color w:val="000000"/>
                <w:sz w:val="22"/>
                <w:szCs w:val="22"/>
              </w:rPr>
              <w:t>Norms :</w:t>
            </w:r>
            <w:proofErr w:type="gramEnd"/>
            <w:r w:rsidRPr="001A09D9">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1FFBDC43" w14:textId="4657F5D4" w:rsidR="00C85978" w:rsidRDefault="00C85978" w:rsidP="00E166F8">
            <w:pPr>
              <w:jc w:val="center"/>
              <w:rPr>
                <w:rFonts w:ascii="Cambria" w:hAnsi="Cambria" w:cs="Calibri"/>
                <w:color w:val="000000"/>
              </w:rPr>
            </w:pPr>
            <w:r w:rsidRPr="001A09D9">
              <w:rPr>
                <w:rFonts w:ascii="Cambria" w:hAnsi="Cambria" w:cs="Calibri"/>
                <w:color w:val="000000"/>
              </w:rPr>
              <w:t>8</w:t>
            </w:r>
          </w:p>
        </w:tc>
        <w:tc>
          <w:tcPr>
            <w:tcW w:w="720" w:type="dxa"/>
            <w:tcBorders>
              <w:top w:val="nil"/>
              <w:left w:val="nil"/>
              <w:bottom w:val="single" w:sz="4" w:space="0" w:color="auto"/>
              <w:right w:val="single" w:sz="4" w:space="0" w:color="auto"/>
            </w:tcBorders>
            <w:shd w:val="clear" w:color="auto" w:fill="auto"/>
            <w:vAlign w:val="center"/>
          </w:tcPr>
          <w:p w14:paraId="1C3DA758" w14:textId="377EAB8B" w:rsidR="00C85978" w:rsidRDefault="00C85978" w:rsidP="00E166F8">
            <w:pPr>
              <w:jc w:val="center"/>
              <w:rPr>
                <w:rFonts w:ascii="Cambria" w:hAnsi="Cambria" w:cs="Calibri"/>
                <w:color w:val="000000"/>
              </w:rPr>
            </w:pPr>
            <w:r w:rsidRPr="001A09D9">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0449ACDF" w14:textId="370E4289"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9798895" w14:textId="391B5FE1"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6797DFD" w14:textId="6A3A19F8"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5DE34626" w14:textId="0DA78224" w:rsidR="00C85978" w:rsidRDefault="00C85978" w:rsidP="00E166F8">
            <w:pPr>
              <w:jc w:val="center"/>
              <w:rPr>
                <w:rFonts w:ascii="Cambria" w:hAnsi="Cambria" w:cs="Calibri"/>
                <w:color w:val="000000"/>
                <w:sz w:val="20"/>
                <w:szCs w:val="20"/>
              </w:rPr>
            </w:pPr>
            <w:r w:rsidRPr="00C85978">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73070794" w14:textId="60D9C134"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6FBAA88E" w14:textId="1CD5D118"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C85978" w:rsidRPr="00C83A94" w14:paraId="035260EF"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6CCA499C" w14:textId="23BE2364" w:rsidR="00C85978"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t>42</w:t>
            </w:r>
          </w:p>
        </w:tc>
        <w:tc>
          <w:tcPr>
            <w:tcW w:w="1445" w:type="dxa"/>
            <w:tcBorders>
              <w:top w:val="nil"/>
              <w:left w:val="nil"/>
              <w:bottom w:val="single" w:sz="4" w:space="0" w:color="auto"/>
              <w:right w:val="single" w:sz="4" w:space="0" w:color="auto"/>
            </w:tcBorders>
            <w:shd w:val="clear" w:color="000000" w:fill="FFFFFF"/>
            <w:vAlign w:val="center"/>
          </w:tcPr>
          <w:p w14:paraId="2776DBE9" w14:textId="1187D20F" w:rsidR="00C85978" w:rsidRDefault="00C85978" w:rsidP="00E166F8">
            <w:pPr>
              <w:jc w:val="center"/>
              <w:rPr>
                <w:rFonts w:ascii="Cambria" w:hAnsi="Cambria" w:cs="Calibri"/>
                <w:color w:val="000000"/>
                <w:sz w:val="22"/>
                <w:szCs w:val="22"/>
              </w:rPr>
            </w:pPr>
            <w:r w:rsidRPr="00BF33BA">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15DF4566" w14:textId="229245C5" w:rsidR="00C85978" w:rsidRDefault="00C85978" w:rsidP="00E166F8">
            <w:pPr>
              <w:jc w:val="center"/>
              <w:rPr>
                <w:rFonts w:ascii="Cambria" w:hAnsi="Cambria" w:cs="Calibri"/>
                <w:b/>
                <w:bCs/>
                <w:color w:val="0000FF"/>
                <w:sz w:val="20"/>
                <w:szCs w:val="20"/>
              </w:rPr>
            </w:pPr>
            <w:r w:rsidRPr="00BF33BA">
              <w:rPr>
                <w:rFonts w:ascii="Cambria" w:hAnsi="Cambria" w:cs="Calibri"/>
                <w:b/>
                <w:bCs/>
                <w:color w:val="0000FF"/>
                <w:sz w:val="20"/>
                <w:szCs w:val="20"/>
              </w:rPr>
              <w:t>JIM-27-70</w:t>
            </w:r>
          </w:p>
        </w:tc>
        <w:tc>
          <w:tcPr>
            <w:tcW w:w="1260" w:type="dxa"/>
            <w:tcBorders>
              <w:top w:val="nil"/>
              <w:left w:val="nil"/>
              <w:bottom w:val="single" w:sz="4" w:space="0" w:color="auto"/>
              <w:right w:val="single" w:sz="4" w:space="0" w:color="auto"/>
            </w:tcBorders>
            <w:shd w:val="clear" w:color="auto" w:fill="auto"/>
            <w:vAlign w:val="center"/>
          </w:tcPr>
          <w:p w14:paraId="31762608" w14:textId="608B5282" w:rsidR="00C85978" w:rsidRDefault="00C85978" w:rsidP="00E166F8">
            <w:pPr>
              <w:jc w:val="center"/>
              <w:rPr>
                <w:rFonts w:ascii="Cambria" w:hAnsi="Cambria" w:cs="Calibri"/>
                <w:color w:val="000000"/>
                <w:sz w:val="20"/>
                <w:szCs w:val="20"/>
              </w:rPr>
            </w:pPr>
            <w:r w:rsidRPr="00BF33BA">
              <w:rPr>
                <w:rFonts w:ascii="Cambria" w:hAnsi="Cambria" w:cs="Calibri"/>
                <w:color w:val="000000"/>
                <w:sz w:val="20"/>
                <w:szCs w:val="20"/>
              </w:rPr>
              <w:t>150001278</w:t>
            </w:r>
          </w:p>
        </w:tc>
        <w:tc>
          <w:tcPr>
            <w:tcW w:w="4050" w:type="dxa"/>
            <w:tcBorders>
              <w:top w:val="nil"/>
              <w:left w:val="nil"/>
              <w:bottom w:val="single" w:sz="4" w:space="0" w:color="auto"/>
              <w:right w:val="single" w:sz="4" w:space="0" w:color="auto"/>
            </w:tcBorders>
            <w:shd w:val="clear" w:color="auto" w:fill="auto"/>
            <w:vAlign w:val="center"/>
          </w:tcPr>
          <w:p w14:paraId="1C9DE1CB" w14:textId="5BE92B0D" w:rsidR="00C85978" w:rsidRDefault="00C85978" w:rsidP="00E166F8">
            <w:pPr>
              <w:rPr>
                <w:rFonts w:ascii="Cambria" w:hAnsi="Cambria" w:cs="Calibri"/>
                <w:color w:val="000000"/>
                <w:sz w:val="22"/>
                <w:szCs w:val="22"/>
              </w:rPr>
            </w:pPr>
            <w:r w:rsidRPr="001A09D9">
              <w:rPr>
                <w:rFonts w:ascii="Cambria" w:hAnsi="Cambria" w:cs="Calibri"/>
                <w:color w:val="000000"/>
                <w:sz w:val="22"/>
                <w:szCs w:val="22"/>
              </w:rPr>
              <w:t xml:space="preserve">Rejected and Scrap ALUMINIUM </w:t>
            </w:r>
            <w:proofErr w:type="gramStart"/>
            <w:r w:rsidRPr="001A09D9">
              <w:rPr>
                <w:rFonts w:ascii="Cambria" w:hAnsi="Cambria" w:cs="Calibri"/>
                <w:color w:val="000000"/>
                <w:sz w:val="22"/>
                <w:szCs w:val="22"/>
              </w:rPr>
              <w:t>CABLES  As</w:t>
            </w:r>
            <w:proofErr w:type="gramEnd"/>
            <w:r w:rsidRPr="001A09D9">
              <w:rPr>
                <w:rFonts w:ascii="Cambria" w:hAnsi="Cambria" w:cs="Calibri"/>
                <w:color w:val="000000"/>
                <w:sz w:val="22"/>
                <w:szCs w:val="22"/>
              </w:rPr>
              <w:t xml:space="preserve"> is where is basis, Quantity on eye estimation. Loading vehicle: Truck Lot Closure </w:t>
            </w:r>
            <w:proofErr w:type="gramStart"/>
            <w:r w:rsidRPr="001A09D9">
              <w:rPr>
                <w:rFonts w:ascii="Cambria" w:hAnsi="Cambria" w:cs="Calibri"/>
                <w:color w:val="000000"/>
                <w:sz w:val="22"/>
                <w:szCs w:val="22"/>
              </w:rPr>
              <w:t>Norms :</w:t>
            </w:r>
            <w:proofErr w:type="gramEnd"/>
            <w:r w:rsidRPr="001A09D9">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6FEBD6E6" w14:textId="1B258C28" w:rsidR="00C85978" w:rsidRDefault="00C85978" w:rsidP="00E166F8">
            <w:pPr>
              <w:jc w:val="center"/>
              <w:rPr>
                <w:rFonts w:ascii="Cambria" w:hAnsi="Cambria" w:cs="Calibri"/>
                <w:color w:val="000000"/>
              </w:rPr>
            </w:pPr>
            <w:r w:rsidRPr="001A09D9">
              <w:rPr>
                <w:rFonts w:ascii="Cambria" w:hAnsi="Cambria" w:cs="Calibri"/>
                <w:color w:val="000000"/>
              </w:rPr>
              <w:t>7</w:t>
            </w:r>
          </w:p>
        </w:tc>
        <w:tc>
          <w:tcPr>
            <w:tcW w:w="720" w:type="dxa"/>
            <w:tcBorders>
              <w:top w:val="nil"/>
              <w:left w:val="nil"/>
              <w:bottom w:val="single" w:sz="4" w:space="0" w:color="auto"/>
              <w:right w:val="single" w:sz="4" w:space="0" w:color="auto"/>
            </w:tcBorders>
            <w:shd w:val="clear" w:color="auto" w:fill="auto"/>
            <w:vAlign w:val="center"/>
          </w:tcPr>
          <w:p w14:paraId="45A03190" w14:textId="0A7EACBB" w:rsidR="00C85978" w:rsidRDefault="00C85978" w:rsidP="00E166F8">
            <w:pPr>
              <w:jc w:val="center"/>
              <w:rPr>
                <w:rFonts w:ascii="Cambria" w:hAnsi="Cambria" w:cs="Calibri"/>
                <w:color w:val="000000"/>
              </w:rPr>
            </w:pPr>
            <w:r w:rsidRPr="001A09D9">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2D9A2C78" w14:textId="51C33A18"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EA8B231" w14:textId="49988349"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8C8B6EC" w14:textId="7AF155D1"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471E739F" w14:textId="0203206B" w:rsidR="00C85978" w:rsidRDefault="00C85978" w:rsidP="00E166F8">
            <w:pPr>
              <w:jc w:val="center"/>
              <w:rPr>
                <w:rFonts w:ascii="Cambria" w:hAnsi="Cambria" w:cs="Calibri"/>
                <w:color w:val="000000"/>
                <w:sz w:val="20"/>
                <w:szCs w:val="20"/>
              </w:rPr>
            </w:pPr>
            <w:r w:rsidRPr="00C85978">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76466636" w14:textId="2B8336F3"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05CC2274" w14:textId="63DFC32B"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C85978" w:rsidRPr="00C83A94" w14:paraId="62F296AD"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A5D6B6C" w14:textId="22A46157" w:rsidR="00C85978"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t>43</w:t>
            </w:r>
          </w:p>
        </w:tc>
        <w:tc>
          <w:tcPr>
            <w:tcW w:w="1445" w:type="dxa"/>
            <w:tcBorders>
              <w:top w:val="nil"/>
              <w:left w:val="nil"/>
              <w:bottom w:val="single" w:sz="4" w:space="0" w:color="auto"/>
              <w:right w:val="single" w:sz="4" w:space="0" w:color="auto"/>
            </w:tcBorders>
            <w:shd w:val="clear" w:color="000000" w:fill="FFFFFF"/>
            <w:vAlign w:val="center"/>
          </w:tcPr>
          <w:p w14:paraId="3CEEC35D" w14:textId="38B53F60" w:rsidR="00C85978" w:rsidRDefault="00C85978" w:rsidP="00E166F8">
            <w:pPr>
              <w:jc w:val="center"/>
              <w:rPr>
                <w:rFonts w:ascii="Cambria" w:hAnsi="Cambria" w:cs="Calibri"/>
                <w:color w:val="000000"/>
                <w:sz w:val="22"/>
                <w:szCs w:val="22"/>
              </w:rPr>
            </w:pPr>
            <w:r w:rsidRPr="00BF33BA">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2EC988F0" w14:textId="1C4D1D9E" w:rsidR="00C85978" w:rsidRDefault="00C85978" w:rsidP="00E166F8">
            <w:pPr>
              <w:jc w:val="center"/>
              <w:rPr>
                <w:rFonts w:ascii="Cambria" w:hAnsi="Cambria" w:cs="Calibri"/>
                <w:b/>
                <w:bCs/>
                <w:color w:val="0000FF"/>
                <w:sz w:val="20"/>
                <w:szCs w:val="20"/>
              </w:rPr>
            </w:pPr>
            <w:r w:rsidRPr="00BF33BA">
              <w:rPr>
                <w:rFonts w:ascii="Cambria" w:hAnsi="Cambria" w:cs="Calibri"/>
                <w:b/>
                <w:bCs/>
                <w:color w:val="0000FF"/>
                <w:sz w:val="20"/>
                <w:szCs w:val="20"/>
              </w:rPr>
              <w:t>JIM-27-71</w:t>
            </w:r>
          </w:p>
        </w:tc>
        <w:tc>
          <w:tcPr>
            <w:tcW w:w="1260" w:type="dxa"/>
            <w:tcBorders>
              <w:top w:val="nil"/>
              <w:left w:val="nil"/>
              <w:bottom w:val="single" w:sz="4" w:space="0" w:color="auto"/>
              <w:right w:val="single" w:sz="4" w:space="0" w:color="auto"/>
            </w:tcBorders>
            <w:shd w:val="clear" w:color="auto" w:fill="auto"/>
            <w:vAlign w:val="center"/>
          </w:tcPr>
          <w:p w14:paraId="049738A8" w14:textId="557604C6" w:rsidR="00C85978" w:rsidRDefault="00C85978" w:rsidP="00E166F8">
            <w:pPr>
              <w:jc w:val="center"/>
              <w:rPr>
                <w:rFonts w:ascii="Cambria" w:hAnsi="Cambria" w:cs="Calibri"/>
                <w:color w:val="000000"/>
                <w:sz w:val="20"/>
                <w:szCs w:val="20"/>
              </w:rPr>
            </w:pPr>
            <w:r w:rsidRPr="00BF33BA">
              <w:rPr>
                <w:rFonts w:ascii="Cambria" w:hAnsi="Cambria" w:cs="Calibri"/>
                <w:color w:val="000000"/>
                <w:sz w:val="20"/>
                <w:szCs w:val="20"/>
              </w:rPr>
              <w:t>150001865</w:t>
            </w:r>
          </w:p>
        </w:tc>
        <w:tc>
          <w:tcPr>
            <w:tcW w:w="4050" w:type="dxa"/>
            <w:tcBorders>
              <w:top w:val="nil"/>
              <w:left w:val="nil"/>
              <w:bottom w:val="single" w:sz="4" w:space="0" w:color="auto"/>
              <w:right w:val="single" w:sz="4" w:space="0" w:color="auto"/>
            </w:tcBorders>
            <w:shd w:val="clear" w:color="auto" w:fill="auto"/>
            <w:vAlign w:val="center"/>
          </w:tcPr>
          <w:p w14:paraId="386533DD" w14:textId="2BA1F99F" w:rsidR="00C85978" w:rsidRDefault="00C85978" w:rsidP="00E166F8">
            <w:pPr>
              <w:rPr>
                <w:rFonts w:ascii="Cambria" w:hAnsi="Cambria" w:cs="Calibri"/>
                <w:color w:val="000000"/>
                <w:sz w:val="22"/>
                <w:szCs w:val="22"/>
              </w:rPr>
            </w:pPr>
            <w:r w:rsidRPr="001A09D9">
              <w:rPr>
                <w:rFonts w:ascii="Cambria" w:hAnsi="Cambria" w:cs="Calibri"/>
                <w:color w:val="000000"/>
                <w:sz w:val="22"/>
                <w:szCs w:val="22"/>
              </w:rPr>
              <w:t xml:space="preserve">Rejected and Scrap COPPER CABLES (Multicore) As is where is basis, Quantity on eye estimation. Loading Vehicle: TRUCK Lot Closure </w:t>
            </w:r>
            <w:proofErr w:type="gramStart"/>
            <w:r w:rsidRPr="001A09D9">
              <w:rPr>
                <w:rFonts w:ascii="Cambria" w:hAnsi="Cambria" w:cs="Calibri"/>
                <w:color w:val="000000"/>
                <w:sz w:val="22"/>
                <w:szCs w:val="22"/>
              </w:rPr>
              <w:t>Norms :</w:t>
            </w:r>
            <w:proofErr w:type="gramEnd"/>
            <w:r w:rsidRPr="001A09D9">
              <w:rPr>
                <w:rFonts w:ascii="Cambria" w:hAnsi="Cambria" w:cs="Calibri"/>
                <w:color w:val="000000"/>
                <w:sz w:val="22"/>
                <w:szCs w:val="22"/>
              </w:rPr>
              <w:t xml:space="preserve"> For Lot Closure, the tolerance would be  ±10% or 1MT whichever is higher of the original quantity.(</w:t>
            </w:r>
            <w:r w:rsidRPr="004125FB">
              <w:rPr>
                <w:rFonts w:ascii="Cambria" w:hAnsi="Cambria" w:cs="Calibri"/>
                <w:b/>
                <w:color w:val="FF0000"/>
                <w:sz w:val="22"/>
                <w:szCs w:val="22"/>
                <w:highlight w:val="yellow"/>
              </w:rPr>
              <w:t>Only authorized COPPER CERTIFICATE recyclers are allowed to participate in the auction</w:t>
            </w:r>
            <w:r w:rsidRPr="001A09D9">
              <w:rPr>
                <w:rFonts w:ascii="Cambria" w:hAnsi="Cambria" w:cs="Calibri"/>
                <w:color w:val="000000"/>
                <w:sz w:val="22"/>
                <w:szCs w:val="22"/>
              </w:rPr>
              <w:t xml:space="preserve">).Entire material to be lifted within tolerance limit of Lot closure </w:t>
            </w:r>
            <w:r w:rsidRPr="001A09D9">
              <w:rPr>
                <w:rFonts w:ascii="Cambria" w:hAnsi="Cambria" w:cs="Calibri"/>
                <w:color w:val="000000"/>
                <w:sz w:val="22"/>
                <w:szCs w:val="22"/>
              </w:rPr>
              <w:lastRenderedPageBreak/>
              <w:t xml:space="preserve">norms. </w:t>
            </w:r>
          </w:p>
        </w:tc>
        <w:tc>
          <w:tcPr>
            <w:tcW w:w="720" w:type="dxa"/>
            <w:tcBorders>
              <w:top w:val="nil"/>
              <w:left w:val="nil"/>
              <w:bottom w:val="single" w:sz="4" w:space="0" w:color="auto"/>
              <w:right w:val="single" w:sz="4" w:space="0" w:color="auto"/>
            </w:tcBorders>
            <w:shd w:val="clear" w:color="auto" w:fill="auto"/>
            <w:vAlign w:val="center"/>
          </w:tcPr>
          <w:p w14:paraId="1D836CEB" w14:textId="7FF20C7E" w:rsidR="00C85978" w:rsidRDefault="00C85978" w:rsidP="00E166F8">
            <w:pPr>
              <w:jc w:val="center"/>
              <w:rPr>
                <w:rFonts w:ascii="Cambria" w:hAnsi="Cambria" w:cs="Calibri"/>
                <w:color w:val="000000"/>
              </w:rPr>
            </w:pPr>
            <w:r w:rsidRPr="001A09D9">
              <w:rPr>
                <w:rFonts w:ascii="Cambria" w:hAnsi="Cambria" w:cs="Calibri"/>
                <w:color w:val="000000"/>
              </w:rPr>
              <w:lastRenderedPageBreak/>
              <w:t>1</w:t>
            </w:r>
          </w:p>
        </w:tc>
        <w:tc>
          <w:tcPr>
            <w:tcW w:w="720" w:type="dxa"/>
            <w:tcBorders>
              <w:top w:val="nil"/>
              <w:left w:val="nil"/>
              <w:bottom w:val="single" w:sz="4" w:space="0" w:color="auto"/>
              <w:right w:val="single" w:sz="4" w:space="0" w:color="auto"/>
            </w:tcBorders>
            <w:shd w:val="clear" w:color="auto" w:fill="auto"/>
            <w:vAlign w:val="center"/>
          </w:tcPr>
          <w:p w14:paraId="55F63FB9" w14:textId="03D645C6" w:rsidR="00C85978" w:rsidRDefault="00C85978" w:rsidP="00E166F8">
            <w:pPr>
              <w:jc w:val="center"/>
              <w:rPr>
                <w:rFonts w:ascii="Cambria" w:hAnsi="Cambria" w:cs="Calibri"/>
                <w:color w:val="000000"/>
              </w:rPr>
            </w:pPr>
            <w:r w:rsidRPr="001A09D9">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62F77991" w14:textId="1A4F3FFC"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4AFF95F4" w14:textId="6D566795"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A288928" w14:textId="26D0B272"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022A35E" w14:textId="795EACD5" w:rsidR="00C85978" w:rsidRDefault="00C85978" w:rsidP="00E166F8">
            <w:pPr>
              <w:jc w:val="center"/>
              <w:rPr>
                <w:rFonts w:ascii="Cambria" w:hAnsi="Cambria" w:cs="Calibri"/>
                <w:color w:val="000000"/>
                <w:sz w:val="20"/>
                <w:szCs w:val="20"/>
              </w:rPr>
            </w:pPr>
            <w:r w:rsidRPr="00C85978">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1BE20CD7" w14:textId="3F1B424A"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4A1356B7" w14:textId="13CAE747"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C85978" w:rsidRPr="00C83A94" w14:paraId="42FB0751"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BEA61DD" w14:textId="342A5D88" w:rsidR="00C85978"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lastRenderedPageBreak/>
              <w:t>44</w:t>
            </w:r>
          </w:p>
        </w:tc>
        <w:tc>
          <w:tcPr>
            <w:tcW w:w="1445" w:type="dxa"/>
            <w:tcBorders>
              <w:top w:val="nil"/>
              <w:left w:val="nil"/>
              <w:bottom w:val="single" w:sz="4" w:space="0" w:color="auto"/>
              <w:right w:val="single" w:sz="4" w:space="0" w:color="auto"/>
            </w:tcBorders>
            <w:shd w:val="clear" w:color="000000" w:fill="FFFFFF"/>
            <w:vAlign w:val="center"/>
          </w:tcPr>
          <w:p w14:paraId="29B93799" w14:textId="4E3F641E" w:rsidR="00C85978" w:rsidRDefault="00C85978" w:rsidP="00E166F8">
            <w:pPr>
              <w:jc w:val="center"/>
              <w:rPr>
                <w:rFonts w:ascii="Cambria" w:hAnsi="Cambria" w:cs="Calibri"/>
                <w:color w:val="000000"/>
                <w:sz w:val="22"/>
                <w:szCs w:val="22"/>
              </w:rPr>
            </w:pPr>
            <w:r w:rsidRPr="00BF33BA">
              <w:rPr>
                <w:rFonts w:ascii="Cambria" w:hAnsi="Cambria" w:cs="Calibri"/>
                <w:color w:val="000000"/>
                <w:sz w:val="22"/>
                <w:szCs w:val="22"/>
              </w:rPr>
              <w:t>IM SECTION YARD JEIM</w:t>
            </w:r>
          </w:p>
        </w:tc>
        <w:tc>
          <w:tcPr>
            <w:tcW w:w="1350" w:type="dxa"/>
            <w:tcBorders>
              <w:top w:val="nil"/>
              <w:left w:val="nil"/>
              <w:bottom w:val="single" w:sz="4" w:space="0" w:color="auto"/>
              <w:right w:val="single" w:sz="4" w:space="0" w:color="auto"/>
            </w:tcBorders>
            <w:shd w:val="clear" w:color="auto" w:fill="auto"/>
            <w:vAlign w:val="center"/>
          </w:tcPr>
          <w:p w14:paraId="4196BA08" w14:textId="70F0ACA9" w:rsidR="00C85978" w:rsidRDefault="00C85978" w:rsidP="00E166F8">
            <w:pPr>
              <w:jc w:val="center"/>
              <w:rPr>
                <w:rFonts w:ascii="Cambria" w:hAnsi="Cambria" w:cs="Calibri"/>
                <w:b/>
                <w:bCs/>
                <w:color w:val="0000FF"/>
                <w:sz w:val="20"/>
                <w:szCs w:val="20"/>
              </w:rPr>
            </w:pPr>
            <w:r w:rsidRPr="00BF33BA">
              <w:rPr>
                <w:rFonts w:ascii="Cambria" w:hAnsi="Cambria" w:cs="Calibri"/>
                <w:b/>
                <w:bCs/>
                <w:color w:val="0000FF"/>
                <w:sz w:val="20"/>
                <w:szCs w:val="20"/>
              </w:rPr>
              <w:t>JIM-27-72</w:t>
            </w:r>
          </w:p>
        </w:tc>
        <w:tc>
          <w:tcPr>
            <w:tcW w:w="1260" w:type="dxa"/>
            <w:tcBorders>
              <w:top w:val="nil"/>
              <w:left w:val="nil"/>
              <w:bottom w:val="single" w:sz="4" w:space="0" w:color="auto"/>
              <w:right w:val="single" w:sz="4" w:space="0" w:color="auto"/>
            </w:tcBorders>
            <w:shd w:val="clear" w:color="auto" w:fill="auto"/>
            <w:vAlign w:val="center"/>
          </w:tcPr>
          <w:p w14:paraId="4E6B8964" w14:textId="5C1CC076" w:rsidR="00C85978" w:rsidRDefault="00C85978" w:rsidP="00E166F8">
            <w:pPr>
              <w:jc w:val="center"/>
              <w:rPr>
                <w:rFonts w:ascii="Cambria" w:hAnsi="Cambria" w:cs="Calibri"/>
                <w:color w:val="000000"/>
                <w:sz w:val="20"/>
                <w:szCs w:val="20"/>
              </w:rPr>
            </w:pPr>
            <w:r w:rsidRPr="00BF33BA">
              <w:rPr>
                <w:rFonts w:ascii="Cambria" w:hAnsi="Cambria" w:cs="Calibri"/>
                <w:color w:val="000000"/>
                <w:sz w:val="20"/>
                <w:szCs w:val="20"/>
              </w:rPr>
              <w:t>150005440</w:t>
            </w:r>
          </w:p>
        </w:tc>
        <w:tc>
          <w:tcPr>
            <w:tcW w:w="4050" w:type="dxa"/>
            <w:tcBorders>
              <w:top w:val="nil"/>
              <w:left w:val="nil"/>
              <w:bottom w:val="single" w:sz="4" w:space="0" w:color="auto"/>
              <w:right w:val="single" w:sz="4" w:space="0" w:color="auto"/>
            </w:tcBorders>
            <w:shd w:val="clear" w:color="auto" w:fill="auto"/>
            <w:vAlign w:val="center"/>
          </w:tcPr>
          <w:p w14:paraId="0E829BEB" w14:textId="4D365127" w:rsidR="00C85978" w:rsidRDefault="00C85978" w:rsidP="00E166F8">
            <w:pPr>
              <w:rPr>
                <w:rFonts w:ascii="Cambria" w:hAnsi="Cambria" w:cs="Calibri"/>
                <w:color w:val="000000"/>
                <w:sz w:val="22"/>
                <w:szCs w:val="22"/>
              </w:rPr>
            </w:pPr>
            <w:r w:rsidRPr="001A09D9">
              <w:rPr>
                <w:rFonts w:ascii="Cambria" w:hAnsi="Cambria" w:cs="Calibri"/>
                <w:color w:val="000000"/>
                <w:sz w:val="22"/>
                <w:szCs w:val="22"/>
              </w:rPr>
              <w:t>Rejected and Scr</w:t>
            </w:r>
            <w:r w:rsidR="00452E5C">
              <w:rPr>
                <w:rFonts w:ascii="Cambria" w:hAnsi="Cambria" w:cs="Calibri"/>
                <w:color w:val="000000"/>
                <w:sz w:val="22"/>
                <w:szCs w:val="22"/>
              </w:rPr>
              <w:t xml:space="preserve">ap OBSOLETE RUBBER LINED PIPES </w:t>
            </w:r>
            <w:r w:rsidRPr="001A09D9">
              <w:rPr>
                <w:rFonts w:ascii="Cambria" w:hAnsi="Cambria" w:cs="Calibri"/>
                <w:color w:val="000000"/>
                <w:sz w:val="22"/>
                <w:szCs w:val="22"/>
              </w:rPr>
              <w:t xml:space="preserve">As is where is basis, Quantity on eye estimation. Loading Vehicle: TRUCK Lot Closure </w:t>
            </w:r>
            <w:proofErr w:type="gramStart"/>
            <w:r w:rsidRPr="001A09D9">
              <w:rPr>
                <w:rFonts w:ascii="Cambria" w:hAnsi="Cambria" w:cs="Calibri"/>
                <w:color w:val="000000"/>
                <w:sz w:val="22"/>
                <w:szCs w:val="22"/>
              </w:rPr>
              <w:t>Norms :</w:t>
            </w:r>
            <w:proofErr w:type="gramEnd"/>
            <w:r w:rsidRPr="001A09D9">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43A45100" w14:textId="4A51D2F6" w:rsidR="00C85978" w:rsidRDefault="00C85978" w:rsidP="00E166F8">
            <w:pPr>
              <w:jc w:val="center"/>
              <w:rPr>
                <w:rFonts w:ascii="Cambria" w:hAnsi="Cambria" w:cs="Calibri"/>
                <w:color w:val="000000"/>
              </w:rPr>
            </w:pPr>
            <w:r w:rsidRPr="001A09D9">
              <w:rPr>
                <w:rFonts w:ascii="Cambria" w:hAnsi="Cambria" w:cs="Calibri"/>
                <w:color w:val="000000"/>
              </w:rPr>
              <w:t>30</w:t>
            </w:r>
          </w:p>
        </w:tc>
        <w:tc>
          <w:tcPr>
            <w:tcW w:w="720" w:type="dxa"/>
            <w:tcBorders>
              <w:top w:val="nil"/>
              <w:left w:val="nil"/>
              <w:bottom w:val="single" w:sz="4" w:space="0" w:color="auto"/>
              <w:right w:val="single" w:sz="4" w:space="0" w:color="auto"/>
            </w:tcBorders>
            <w:shd w:val="clear" w:color="auto" w:fill="auto"/>
            <w:vAlign w:val="center"/>
          </w:tcPr>
          <w:p w14:paraId="11C4438C" w14:textId="4016F285" w:rsidR="00C85978" w:rsidRDefault="00C85978" w:rsidP="00E166F8">
            <w:pPr>
              <w:jc w:val="center"/>
              <w:rPr>
                <w:rFonts w:ascii="Cambria" w:hAnsi="Cambria" w:cs="Calibri"/>
                <w:color w:val="000000"/>
              </w:rPr>
            </w:pPr>
            <w:r w:rsidRPr="001A09D9">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315FFD78" w14:textId="6A1752D3"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4A8BB37E" w14:textId="1BD16629"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C71CCE0" w14:textId="4B48EFE3"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64CDA0FD" w14:textId="2AE0E2B5" w:rsidR="00C85978" w:rsidRDefault="00C85978" w:rsidP="00E166F8">
            <w:pPr>
              <w:jc w:val="center"/>
              <w:rPr>
                <w:rFonts w:ascii="Cambria" w:hAnsi="Cambria" w:cs="Calibri"/>
                <w:color w:val="000000"/>
                <w:sz w:val="20"/>
                <w:szCs w:val="20"/>
              </w:rPr>
            </w:pPr>
            <w:r w:rsidRPr="00C85978">
              <w:rPr>
                <w:rFonts w:ascii="Cambria" w:hAnsi="Cambria" w:cs="Calibri"/>
                <w:color w:val="000000"/>
                <w:sz w:val="20"/>
                <w:szCs w:val="20"/>
              </w:rPr>
              <w:t>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3FA5EE3D" w14:textId="34F51894"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5BB17C51" w14:textId="39BCBD35"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C85978" w:rsidRPr="00C83A94" w14:paraId="4426644A"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3548ABD" w14:textId="05100877" w:rsidR="00C85978"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t>45</w:t>
            </w:r>
          </w:p>
        </w:tc>
        <w:tc>
          <w:tcPr>
            <w:tcW w:w="1445" w:type="dxa"/>
            <w:tcBorders>
              <w:top w:val="nil"/>
              <w:left w:val="nil"/>
              <w:bottom w:val="single" w:sz="4" w:space="0" w:color="auto"/>
              <w:right w:val="single" w:sz="4" w:space="0" w:color="auto"/>
            </w:tcBorders>
            <w:shd w:val="clear" w:color="000000" w:fill="FFFFFF"/>
            <w:vAlign w:val="center"/>
          </w:tcPr>
          <w:p w14:paraId="4D5B461B" w14:textId="4B62B946" w:rsidR="00C85978" w:rsidRDefault="00C85978" w:rsidP="00E166F8">
            <w:pPr>
              <w:jc w:val="center"/>
              <w:rPr>
                <w:rFonts w:ascii="Cambria" w:hAnsi="Cambria" w:cs="Calibri"/>
                <w:color w:val="000000"/>
                <w:sz w:val="22"/>
                <w:szCs w:val="22"/>
              </w:rPr>
            </w:pPr>
            <w:r w:rsidRPr="00BF33BA">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419D64A8" w14:textId="256A8DEB" w:rsidR="00C85978" w:rsidRDefault="00C85978" w:rsidP="00E166F8">
            <w:pPr>
              <w:jc w:val="center"/>
              <w:rPr>
                <w:rFonts w:ascii="Cambria" w:hAnsi="Cambria" w:cs="Calibri"/>
                <w:b/>
                <w:bCs/>
                <w:color w:val="0000FF"/>
                <w:sz w:val="20"/>
                <w:szCs w:val="20"/>
              </w:rPr>
            </w:pPr>
            <w:r w:rsidRPr="00BF33BA">
              <w:rPr>
                <w:rFonts w:ascii="Cambria" w:hAnsi="Cambria" w:cs="Calibri"/>
                <w:b/>
                <w:bCs/>
                <w:color w:val="0000FF"/>
                <w:sz w:val="20"/>
                <w:szCs w:val="20"/>
              </w:rPr>
              <w:t>JIM-27-73</w:t>
            </w:r>
          </w:p>
        </w:tc>
        <w:tc>
          <w:tcPr>
            <w:tcW w:w="1260" w:type="dxa"/>
            <w:tcBorders>
              <w:top w:val="nil"/>
              <w:left w:val="nil"/>
              <w:bottom w:val="single" w:sz="4" w:space="0" w:color="auto"/>
              <w:right w:val="single" w:sz="4" w:space="0" w:color="auto"/>
            </w:tcBorders>
            <w:shd w:val="clear" w:color="auto" w:fill="auto"/>
            <w:vAlign w:val="center"/>
          </w:tcPr>
          <w:p w14:paraId="4E2B5B9E" w14:textId="03D341E6" w:rsidR="00C85978" w:rsidRDefault="00C85978" w:rsidP="00E166F8">
            <w:pPr>
              <w:jc w:val="center"/>
              <w:rPr>
                <w:rFonts w:ascii="Cambria" w:hAnsi="Cambria" w:cs="Calibri"/>
                <w:color w:val="000000"/>
                <w:sz w:val="20"/>
                <w:szCs w:val="20"/>
              </w:rPr>
            </w:pPr>
            <w:r w:rsidRPr="00BF33BA">
              <w:rPr>
                <w:rFonts w:ascii="Cambria" w:hAnsi="Cambria" w:cs="Calibri"/>
                <w:color w:val="000000"/>
                <w:sz w:val="20"/>
                <w:szCs w:val="20"/>
              </w:rPr>
              <w:t>150003735</w:t>
            </w:r>
          </w:p>
        </w:tc>
        <w:tc>
          <w:tcPr>
            <w:tcW w:w="4050" w:type="dxa"/>
            <w:tcBorders>
              <w:top w:val="nil"/>
              <w:left w:val="nil"/>
              <w:bottom w:val="single" w:sz="4" w:space="0" w:color="auto"/>
              <w:right w:val="single" w:sz="4" w:space="0" w:color="auto"/>
            </w:tcBorders>
            <w:shd w:val="clear" w:color="auto" w:fill="auto"/>
            <w:vAlign w:val="center"/>
          </w:tcPr>
          <w:p w14:paraId="7066AD63" w14:textId="5A93B9A5" w:rsidR="00C85978" w:rsidRDefault="00C85978" w:rsidP="00E166F8">
            <w:pPr>
              <w:rPr>
                <w:rFonts w:ascii="Cambria" w:hAnsi="Cambria" w:cs="Calibri"/>
                <w:color w:val="000000"/>
                <w:sz w:val="22"/>
                <w:szCs w:val="22"/>
              </w:rPr>
            </w:pPr>
            <w:r w:rsidRPr="001A09D9">
              <w:rPr>
                <w:rFonts w:ascii="Cambria" w:hAnsi="Cambria" w:cs="Calibri"/>
                <w:color w:val="000000"/>
                <w:sz w:val="22"/>
                <w:szCs w:val="22"/>
              </w:rPr>
              <w:t xml:space="preserve">Rejected and Scrap PIPES </w:t>
            </w:r>
            <w:proofErr w:type="gramStart"/>
            <w:r w:rsidRPr="001A09D9">
              <w:rPr>
                <w:rFonts w:ascii="Cambria" w:hAnsi="Cambria" w:cs="Calibri"/>
                <w:color w:val="000000"/>
                <w:sz w:val="22"/>
                <w:szCs w:val="22"/>
              </w:rPr>
              <w:t>WITH  RUBBER</w:t>
            </w:r>
            <w:proofErr w:type="gramEnd"/>
            <w:r w:rsidRPr="001A09D9">
              <w:rPr>
                <w:rFonts w:ascii="Cambria" w:hAnsi="Cambria" w:cs="Calibri"/>
                <w:color w:val="000000"/>
                <w:sz w:val="22"/>
                <w:szCs w:val="22"/>
              </w:rPr>
              <w:t xml:space="preserve"> ATTACHED   As is where is basis, Quantity on eye estimation. Loading Vehicle: TRUCK Lot Closure </w:t>
            </w:r>
            <w:proofErr w:type="gramStart"/>
            <w:r w:rsidRPr="001A09D9">
              <w:rPr>
                <w:rFonts w:ascii="Cambria" w:hAnsi="Cambria" w:cs="Calibri"/>
                <w:color w:val="000000"/>
                <w:sz w:val="22"/>
                <w:szCs w:val="22"/>
              </w:rPr>
              <w:t>Norms :</w:t>
            </w:r>
            <w:proofErr w:type="gramEnd"/>
            <w:r w:rsidRPr="001A09D9">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2E16ABDF" w14:textId="7045C568" w:rsidR="00C85978" w:rsidRDefault="00C85978" w:rsidP="00E166F8">
            <w:pPr>
              <w:jc w:val="center"/>
              <w:rPr>
                <w:rFonts w:ascii="Cambria" w:hAnsi="Cambria" w:cs="Calibri"/>
                <w:color w:val="000000"/>
              </w:rPr>
            </w:pPr>
            <w:r w:rsidRPr="001A09D9">
              <w:rPr>
                <w:rFonts w:ascii="Cambria" w:hAnsi="Cambria" w:cs="Calibri"/>
                <w:color w:val="000000"/>
              </w:rPr>
              <w:t>4</w:t>
            </w:r>
          </w:p>
        </w:tc>
        <w:tc>
          <w:tcPr>
            <w:tcW w:w="720" w:type="dxa"/>
            <w:tcBorders>
              <w:top w:val="nil"/>
              <w:left w:val="nil"/>
              <w:bottom w:val="single" w:sz="4" w:space="0" w:color="auto"/>
              <w:right w:val="single" w:sz="4" w:space="0" w:color="auto"/>
            </w:tcBorders>
            <w:shd w:val="clear" w:color="auto" w:fill="auto"/>
            <w:vAlign w:val="center"/>
          </w:tcPr>
          <w:p w14:paraId="36CC5C0F" w14:textId="3FB31826" w:rsidR="00C85978" w:rsidRDefault="00C85978" w:rsidP="00E166F8">
            <w:pPr>
              <w:jc w:val="center"/>
              <w:rPr>
                <w:rFonts w:ascii="Cambria" w:hAnsi="Cambria" w:cs="Calibri"/>
                <w:color w:val="000000"/>
              </w:rPr>
            </w:pPr>
            <w:r w:rsidRPr="001A09D9">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58F48151" w14:textId="18B3731F"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711E069" w14:textId="37543013"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3DAE9C5" w14:textId="33C50B24"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40470B4D" w14:textId="32E5CF9D" w:rsidR="00C85978" w:rsidRDefault="00C85978" w:rsidP="00E166F8">
            <w:pPr>
              <w:jc w:val="center"/>
              <w:rPr>
                <w:rFonts w:ascii="Cambria" w:hAnsi="Cambria" w:cs="Calibri"/>
                <w:color w:val="000000"/>
                <w:sz w:val="20"/>
                <w:szCs w:val="20"/>
              </w:rPr>
            </w:pPr>
            <w:r w:rsidRPr="00C85978">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0894F8F" w14:textId="7760CE7E"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2EBDD879" w14:textId="57DEA970"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C85978" w:rsidRPr="00C83A94" w14:paraId="0F1C87D2"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FE2310E" w14:textId="4688AEEF" w:rsidR="00C85978"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t>46</w:t>
            </w:r>
          </w:p>
        </w:tc>
        <w:tc>
          <w:tcPr>
            <w:tcW w:w="1445" w:type="dxa"/>
            <w:tcBorders>
              <w:top w:val="nil"/>
              <w:left w:val="nil"/>
              <w:bottom w:val="single" w:sz="4" w:space="0" w:color="auto"/>
              <w:right w:val="single" w:sz="4" w:space="0" w:color="auto"/>
            </w:tcBorders>
            <w:shd w:val="clear" w:color="000000" w:fill="FFFFFF"/>
            <w:vAlign w:val="center"/>
          </w:tcPr>
          <w:p w14:paraId="7380B0DD" w14:textId="54B23CE6" w:rsidR="00C85978" w:rsidRDefault="00C85978" w:rsidP="00E166F8">
            <w:pPr>
              <w:jc w:val="center"/>
              <w:rPr>
                <w:rFonts w:ascii="Cambria" w:hAnsi="Cambria" w:cs="Calibri"/>
                <w:color w:val="000000"/>
                <w:sz w:val="22"/>
                <w:szCs w:val="22"/>
              </w:rPr>
            </w:pPr>
            <w:r w:rsidRPr="00BF33BA">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2B0DF2C4" w14:textId="54D72E40" w:rsidR="00C85978" w:rsidRDefault="00C85978" w:rsidP="00E166F8">
            <w:pPr>
              <w:jc w:val="center"/>
              <w:rPr>
                <w:rFonts w:ascii="Cambria" w:hAnsi="Cambria" w:cs="Calibri"/>
                <w:b/>
                <w:bCs/>
                <w:color w:val="0000FF"/>
                <w:sz w:val="20"/>
                <w:szCs w:val="20"/>
              </w:rPr>
            </w:pPr>
            <w:r w:rsidRPr="00BF33BA">
              <w:rPr>
                <w:rFonts w:ascii="Cambria" w:hAnsi="Cambria" w:cs="Calibri"/>
                <w:b/>
                <w:bCs/>
                <w:color w:val="0000FF"/>
                <w:sz w:val="20"/>
                <w:szCs w:val="20"/>
              </w:rPr>
              <w:t>JIM-27-74</w:t>
            </w:r>
          </w:p>
        </w:tc>
        <w:tc>
          <w:tcPr>
            <w:tcW w:w="1260" w:type="dxa"/>
            <w:tcBorders>
              <w:top w:val="nil"/>
              <w:left w:val="nil"/>
              <w:bottom w:val="single" w:sz="4" w:space="0" w:color="auto"/>
              <w:right w:val="single" w:sz="4" w:space="0" w:color="auto"/>
            </w:tcBorders>
            <w:shd w:val="clear" w:color="auto" w:fill="auto"/>
            <w:vAlign w:val="center"/>
          </w:tcPr>
          <w:p w14:paraId="51271302" w14:textId="5E164043" w:rsidR="00C85978" w:rsidRDefault="00C85978" w:rsidP="00E166F8">
            <w:pPr>
              <w:jc w:val="center"/>
              <w:rPr>
                <w:rFonts w:ascii="Cambria" w:hAnsi="Cambria" w:cs="Calibri"/>
                <w:color w:val="000000"/>
                <w:sz w:val="20"/>
                <w:szCs w:val="20"/>
              </w:rPr>
            </w:pPr>
            <w:r w:rsidRPr="00BF33BA">
              <w:rPr>
                <w:rFonts w:ascii="Cambria" w:hAnsi="Cambria" w:cs="Calibri"/>
                <w:color w:val="000000"/>
                <w:sz w:val="20"/>
                <w:szCs w:val="20"/>
              </w:rPr>
              <w:t>150005920</w:t>
            </w:r>
          </w:p>
        </w:tc>
        <w:tc>
          <w:tcPr>
            <w:tcW w:w="4050" w:type="dxa"/>
            <w:tcBorders>
              <w:top w:val="nil"/>
              <w:left w:val="nil"/>
              <w:bottom w:val="single" w:sz="4" w:space="0" w:color="auto"/>
              <w:right w:val="single" w:sz="4" w:space="0" w:color="auto"/>
            </w:tcBorders>
            <w:shd w:val="clear" w:color="auto" w:fill="auto"/>
            <w:vAlign w:val="center"/>
          </w:tcPr>
          <w:p w14:paraId="63110A58" w14:textId="19079690" w:rsidR="00C85978" w:rsidRDefault="00C85978" w:rsidP="00E166F8">
            <w:pPr>
              <w:rPr>
                <w:rFonts w:ascii="Cambria" w:hAnsi="Cambria" w:cs="Calibri"/>
                <w:color w:val="000000"/>
                <w:sz w:val="22"/>
                <w:szCs w:val="22"/>
              </w:rPr>
            </w:pPr>
            <w:r w:rsidRPr="001A09D9">
              <w:rPr>
                <w:rFonts w:ascii="Cambria" w:hAnsi="Cambria" w:cs="Calibri"/>
                <w:color w:val="000000"/>
                <w:sz w:val="22"/>
                <w:szCs w:val="22"/>
              </w:rPr>
              <w:t xml:space="preserve">Rejected </w:t>
            </w:r>
            <w:r w:rsidR="00E413E0">
              <w:rPr>
                <w:rFonts w:ascii="Cambria" w:hAnsi="Cambria" w:cs="Calibri"/>
                <w:color w:val="000000"/>
                <w:sz w:val="22"/>
                <w:szCs w:val="22"/>
              </w:rPr>
              <w:t xml:space="preserve">and Scrap MS IDLERS </w:t>
            </w:r>
            <w:r w:rsidRPr="001A09D9">
              <w:rPr>
                <w:rFonts w:ascii="Cambria" w:hAnsi="Cambria" w:cs="Calibri"/>
                <w:color w:val="000000"/>
                <w:sz w:val="22"/>
                <w:szCs w:val="22"/>
              </w:rPr>
              <w:t xml:space="preserve">As is where is basis, Quantity on eye estimation. Loading Vehicle: TRUCK Lot Closure </w:t>
            </w:r>
            <w:proofErr w:type="gramStart"/>
            <w:r w:rsidRPr="001A09D9">
              <w:rPr>
                <w:rFonts w:ascii="Cambria" w:hAnsi="Cambria" w:cs="Calibri"/>
                <w:color w:val="000000"/>
                <w:sz w:val="22"/>
                <w:szCs w:val="22"/>
              </w:rPr>
              <w:t>Norms :</w:t>
            </w:r>
            <w:proofErr w:type="gramEnd"/>
            <w:r w:rsidRPr="001A09D9">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1FC6AAE9" w14:textId="69A93431" w:rsidR="00C85978" w:rsidRDefault="00C85978" w:rsidP="00E166F8">
            <w:pPr>
              <w:jc w:val="center"/>
              <w:rPr>
                <w:rFonts w:ascii="Cambria" w:hAnsi="Cambria" w:cs="Calibri"/>
                <w:color w:val="000000"/>
              </w:rPr>
            </w:pPr>
            <w:r w:rsidRPr="001A09D9">
              <w:rPr>
                <w:rFonts w:ascii="Cambria" w:hAnsi="Cambria" w:cs="Calibri"/>
                <w:color w:val="000000"/>
              </w:rPr>
              <w:t>3</w:t>
            </w:r>
          </w:p>
        </w:tc>
        <w:tc>
          <w:tcPr>
            <w:tcW w:w="720" w:type="dxa"/>
            <w:tcBorders>
              <w:top w:val="nil"/>
              <w:left w:val="nil"/>
              <w:bottom w:val="single" w:sz="4" w:space="0" w:color="auto"/>
              <w:right w:val="single" w:sz="4" w:space="0" w:color="auto"/>
            </w:tcBorders>
            <w:shd w:val="clear" w:color="auto" w:fill="auto"/>
            <w:vAlign w:val="center"/>
          </w:tcPr>
          <w:p w14:paraId="2397776D" w14:textId="1B443B2E" w:rsidR="00C85978" w:rsidRDefault="00C85978" w:rsidP="00E166F8">
            <w:pPr>
              <w:jc w:val="center"/>
              <w:rPr>
                <w:rFonts w:ascii="Cambria" w:hAnsi="Cambria" w:cs="Calibri"/>
                <w:color w:val="000000"/>
              </w:rPr>
            </w:pPr>
            <w:r w:rsidRPr="001A09D9">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04CD4EB8" w14:textId="14171CA9"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53518C36" w14:textId="55B3333E"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A7CC343" w14:textId="56C1C609"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F5BE4C4" w14:textId="6CC2C2BF" w:rsidR="00C85978" w:rsidRDefault="00C85978" w:rsidP="00E166F8">
            <w:pPr>
              <w:jc w:val="center"/>
              <w:rPr>
                <w:rFonts w:ascii="Cambria" w:hAnsi="Cambria" w:cs="Calibri"/>
                <w:color w:val="000000"/>
                <w:sz w:val="20"/>
                <w:szCs w:val="20"/>
              </w:rPr>
            </w:pPr>
            <w:r w:rsidRPr="00C85978">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363FDC2" w14:textId="74B602F7"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4E0ACB0D" w14:textId="059CC49B"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C85978" w:rsidRPr="00C83A94" w14:paraId="0F9C8ED7"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4932B73" w14:textId="4EB1A421" w:rsidR="00C85978"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t>47</w:t>
            </w:r>
          </w:p>
        </w:tc>
        <w:tc>
          <w:tcPr>
            <w:tcW w:w="1445" w:type="dxa"/>
            <w:tcBorders>
              <w:top w:val="nil"/>
              <w:left w:val="nil"/>
              <w:bottom w:val="single" w:sz="4" w:space="0" w:color="auto"/>
              <w:right w:val="single" w:sz="4" w:space="0" w:color="auto"/>
            </w:tcBorders>
            <w:shd w:val="clear" w:color="000000" w:fill="FFFFFF"/>
            <w:vAlign w:val="center"/>
          </w:tcPr>
          <w:p w14:paraId="2CF6C268" w14:textId="239F2576" w:rsidR="00C85978" w:rsidRDefault="00C85978" w:rsidP="00E166F8">
            <w:pPr>
              <w:jc w:val="center"/>
              <w:rPr>
                <w:rFonts w:ascii="Cambria" w:hAnsi="Cambria" w:cs="Calibri"/>
                <w:color w:val="000000"/>
                <w:sz w:val="22"/>
                <w:szCs w:val="22"/>
              </w:rPr>
            </w:pPr>
            <w:r w:rsidRPr="00BF33BA">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118CCB47" w14:textId="2B6CD9DD" w:rsidR="00C85978" w:rsidRDefault="00C85978" w:rsidP="00E166F8">
            <w:pPr>
              <w:jc w:val="center"/>
              <w:rPr>
                <w:rFonts w:ascii="Cambria" w:hAnsi="Cambria" w:cs="Calibri"/>
                <w:b/>
                <w:bCs/>
                <w:color w:val="0000FF"/>
                <w:sz w:val="20"/>
                <w:szCs w:val="20"/>
              </w:rPr>
            </w:pPr>
            <w:r w:rsidRPr="00BF33BA">
              <w:rPr>
                <w:rFonts w:ascii="Cambria" w:hAnsi="Cambria" w:cs="Calibri"/>
                <w:b/>
                <w:bCs/>
                <w:color w:val="0000FF"/>
                <w:sz w:val="20"/>
                <w:szCs w:val="20"/>
              </w:rPr>
              <w:t>JIM-27-75</w:t>
            </w:r>
          </w:p>
        </w:tc>
        <w:tc>
          <w:tcPr>
            <w:tcW w:w="1260" w:type="dxa"/>
            <w:tcBorders>
              <w:top w:val="nil"/>
              <w:left w:val="nil"/>
              <w:bottom w:val="single" w:sz="4" w:space="0" w:color="auto"/>
              <w:right w:val="single" w:sz="4" w:space="0" w:color="auto"/>
            </w:tcBorders>
            <w:shd w:val="clear" w:color="auto" w:fill="auto"/>
            <w:vAlign w:val="center"/>
          </w:tcPr>
          <w:p w14:paraId="615F1ECF" w14:textId="09EEBD65" w:rsidR="00C85978" w:rsidRDefault="00C85978" w:rsidP="00E166F8">
            <w:pPr>
              <w:jc w:val="center"/>
              <w:rPr>
                <w:rFonts w:ascii="Cambria" w:hAnsi="Cambria" w:cs="Calibri"/>
                <w:color w:val="000000"/>
                <w:sz w:val="20"/>
                <w:szCs w:val="20"/>
              </w:rPr>
            </w:pPr>
            <w:r w:rsidRPr="00BF33BA">
              <w:rPr>
                <w:rFonts w:ascii="Cambria" w:hAnsi="Cambria" w:cs="Calibri"/>
                <w:color w:val="000000"/>
                <w:sz w:val="20"/>
                <w:szCs w:val="20"/>
              </w:rPr>
              <w:t>150001866</w:t>
            </w:r>
          </w:p>
        </w:tc>
        <w:tc>
          <w:tcPr>
            <w:tcW w:w="4050" w:type="dxa"/>
            <w:tcBorders>
              <w:top w:val="nil"/>
              <w:left w:val="nil"/>
              <w:bottom w:val="single" w:sz="4" w:space="0" w:color="auto"/>
              <w:right w:val="single" w:sz="4" w:space="0" w:color="auto"/>
            </w:tcBorders>
            <w:shd w:val="clear" w:color="auto" w:fill="auto"/>
            <w:vAlign w:val="center"/>
          </w:tcPr>
          <w:p w14:paraId="192DD7FF" w14:textId="26E47175" w:rsidR="00C85978" w:rsidRDefault="00C85978" w:rsidP="00E166F8">
            <w:pPr>
              <w:rPr>
                <w:rFonts w:ascii="Cambria" w:hAnsi="Cambria" w:cs="Calibri"/>
                <w:color w:val="000000"/>
                <w:sz w:val="22"/>
                <w:szCs w:val="22"/>
              </w:rPr>
            </w:pPr>
            <w:r w:rsidRPr="001A09D9">
              <w:rPr>
                <w:rFonts w:ascii="Cambria" w:hAnsi="Cambria" w:cs="Calibri"/>
                <w:color w:val="000000"/>
                <w:sz w:val="22"/>
                <w:szCs w:val="22"/>
              </w:rPr>
              <w:t xml:space="preserve">Rejected and Scrap STRUCTURAL </w:t>
            </w:r>
            <w:proofErr w:type="gramStart"/>
            <w:r w:rsidRPr="001A09D9">
              <w:rPr>
                <w:rFonts w:ascii="Cambria" w:hAnsi="Cambria" w:cs="Calibri"/>
                <w:color w:val="000000"/>
                <w:sz w:val="22"/>
                <w:szCs w:val="22"/>
              </w:rPr>
              <w:t>PIPES  As</w:t>
            </w:r>
            <w:proofErr w:type="gramEnd"/>
            <w:r w:rsidRPr="001A09D9">
              <w:rPr>
                <w:rFonts w:ascii="Cambria" w:hAnsi="Cambria" w:cs="Calibri"/>
                <w:color w:val="000000"/>
                <w:sz w:val="22"/>
                <w:szCs w:val="22"/>
              </w:rPr>
              <w:t xml:space="preserve"> is where is basis, Quantity on eye estimation. Loading Vehicle: TRUCK Lot Closure </w:t>
            </w:r>
            <w:proofErr w:type="gramStart"/>
            <w:r w:rsidRPr="001A09D9">
              <w:rPr>
                <w:rFonts w:ascii="Cambria" w:hAnsi="Cambria" w:cs="Calibri"/>
                <w:color w:val="000000"/>
                <w:sz w:val="22"/>
                <w:szCs w:val="22"/>
              </w:rPr>
              <w:t>Norms :</w:t>
            </w:r>
            <w:proofErr w:type="gramEnd"/>
            <w:r w:rsidRPr="001A09D9">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0EC42197" w14:textId="24E15DF6" w:rsidR="00C85978" w:rsidRDefault="00C85978" w:rsidP="00E166F8">
            <w:pPr>
              <w:jc w:val="center"/>
              <w:rPr>
                <w:rFonts w:ascii="Cambria" w:hAnsi="Cambria" w:cs="Calibri"/>
                <w:color w:val="000000"/>
              </w:rPr>
            </w:pPr>
            <w:r w:rsidRPr="001A09D9">
              <w:rPr>
                <w:rFonts w:ascii="Cambria" w:hAnsi="Cambria" w:cs="Calibri"/>
                <w:color w:val="000000"/>
              </w:rPr>
              <w:t>20</w:t>
            </w:r>
          </w:p>
        </w:tc>
        <w:tc>
          <w:tcPr>
            <w:tcW w:w="720" w:type="dxa"/>
            <w:tcBorders>
              <w:top w:val="nil"/>
              <w:left w:val="nil"/>
              <w:bottom w:val="single" w:sz="4" w:space="0" w:color="auto"/>
              <w:right w:val="single" w:sz="4" w:space="0" w:color="auto"/>
            </w:tcBorders>
            <w:shd w:val="clear" w:color="auto" w:fill="auto"/>
            <w:vAlign w:val="center"/>
          </w:tcPr>
          <w:p w14:paraId="15494A11" w14:textId="74DE72A4" w:rsidR="00C85978" w:rsidRDefault="00C85978" w:rsidP="00E166F8">
            <w:pPr>
              <w:jc w:val="center"/>
              <w:rPr>
                <w:rFonts w:ascii="Cambria" w:hAnsi="Cambria" w:cs="Calibri"/>
                <w:color w:val="000000"/>
              </w:rPr>
            </w:pPr>
            <w:r w:rsidRPr="001A09D9">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37AB2819" w14:textId="6A2F1FFC"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C2E0A38" w14:textId="2CEAF0CC"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D4AD697" w14:textId="4C248B50"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4B174D4D" w14:textId="10294866" w:rsidR="00C85978" w:rsidRDefault="00C85978" w:rsidP="00E166F8">
            <w:pPr>
              <w:jc w:val="center"/>
              <w:rPr>
                <w:rFonts w:ascii="Cambria" w:hAnsi="Cambria" w:cs="Calibri"/>
                <w:color w:val="000000"/>
                <w:sz w:val="20"/>
                <w:szCs w:val="20"/>
              </w:rPr>
            </w:pPr>
            <w:r w:rsidRPr="00C85978">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57FD52C5" w14:textId="1DF291F1"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2C5D3A91" w14:textId="7DD59254"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C85978" w:rsidRPr="00C83A94" w14:paraId="0A05C348"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7C5906C" w14:textId="633B9831" w:rsidR="00C85978"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t>48</w:t>
            </w:r>
          </w:p>
        </w:tc>
        <w:tc>
          <w:tcPr>
            <w:tcW w:w="1445" w:type="dxa"/>
            <w:tcBorders>
              <w:top w:val="nil"/>
              <w:left w:val="nil"/>
              <w:bottom w:val="single" w:sz="4" w:space="0" w:color="auto"/>
              <w:right w:val="single" w:sz="4" w:space="0" w:color="auto"/>
            </w:tcBorders>
            <w:shd w:val="clear" w:color="000000" w:fill="FFFFFF"/>
            <w:vAlign w:val="center"/>
          </w:tcPr>
          <w:p w14:paraId="614249A3" w14:textId="14E0FA56" w:rsidR="00C85978" w:rsidRDefault="00C85978" w:rsidP="00E166F8">
            <w:pPr>
              <w:jc w:val="center"/>
              <w:rPr>
                <w:rFonts w:ascii="Cambria" w:hAnsi="Cambria" w:cs="Calibri"/>
                <w:color w:val="000000"/>
                <w:sz w:val="22"/>
                <w:szCs w:val="22"/>
              </w:rPr>
            </w:pPr>
            <w:r w:rsidRPr="00BF33BA">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470FDA37" w14:textId="15F0795B" w:rsidR="00C85978" w:rsidRDefault="00C85978" w:rsidP="00E166F8">
            <w:pPr>
              <w:jc w:val="center"/>
              <w:rPr>
                <w:rFonts w:ascii="Cambria" w:hAnsi="Cambria" w:cs="Calibri"/>
                <w:b/>
                <w:bCs/>
                <w:color w:val="0000FF"/>
                <w:sz w:val="20"/>
                <w:szCs w:val="20"/>
              </w:rPr>
            </w:pPr>
            <w:r w:rsidRPr="00BF33BA">
              <w:rPr>
                <w:rFonts w:ascii="Cambria" w:hAnsi="Cambria" w:cs="Calibri"/>
                <w:b/>
                <w:bCs/>
                <w:color w:val="0000FF"/>
                <w:sz w:val="20"/>
                <w:szCs w:val="20"/>
              </w:rPr>
              <w:t>JIM-27-76</w:t>
            </w:r>
          </w:p>
        </w:tc>
        <w:tc>
          <w:tcPr>
            <w:tcW w:w="1260" w:type="dxa"/>
            <w:tcBorders>
              <w:top w:val="nil"/>
              <w:left w:val="nil"/>
              <w:bottom w:val="single" w:sz="4" w:space="0" w:color="auto"/>
              <w:right w:val="single" w:sz="4" w:space="0" w:color="auto"/>
            </w:tcBorders>
            <w:shd w:val="clear" w:color="auto" w:fill="auto"/>
            <w:vAlign w:val="center"/>
          </w:tcPr>
          <w:p w14:paraId="46334E51" w14:textId="456C4FCE" w:rsidR="00C85978" w:rsidRDefault="00C85978" w:rsidP="00E166F8">
            <w:pPr>
              <w:jc w:val="center"/>
              <w:rPr>
                <w:rFonts w:ascii="Cambria" w:hAnsi="Cambria" w:cs="Calibri"/>
                <w:color w:val="000000"/>
                <w:sz w:val="20"/>
                <w:szCs w:val="20"/>
              </w:rPr>
            </w:pPr>
            <w:r w:rsidRPr="00BF33BA">
              <w:rPr>
                <w:rFonts w:ascii="Cambria" w:hAnsi="Cambria" w:cs="Calibri"/>
                <w:color w:val="000000"/>
                <w:sz w:val="20"/>
                <w:szCs w:val="20"/>
              </w:rPr>
              <w:t>150005560</w:t>
            </w:r>
          </w:p>
        </w:tc>
        <w:tc>
          <w:tcPr>
            <w:tcW w:w="4050" w:type="dxa"/>
            <w:tcBorders>
              <w:top w:val="nil"/>
              <w:left w:val="nil"/>
              <w:bottom w:val="single" w:sz="4" w:space="0" w:color="auto"/>
              <w:right w:val="single" w:sz="4" w:space="0" w:color="auto"/>
            </w:tcBorders>
            <w:shd w:val="clear" w:color="auto" w:fill="auto"/>
            <w:vAlign w:val="center"/>
          </w:tcPr>
          <w:p w14:paraId="39504734" w14:textId="718AA110" w:rsidR="00C85978" w:rsidRDefault="000530AF" w:rsidP="00E166F8">
            <w:pPr>
              <w:rPr>
                <w:rFonts w:ascii="Cambria" w:hAnsi="Cambria" w:cs="Calibri"/>
                <w:color w:val="000000"/>
                <w:sz w:val="22"/>
                <w:szCs w:val="22"/>
              </w:rPr>
            </w:pPr>
            <w:r>
              <w:rPr>
                <w:rFonts w:ascii="Cambria" w:hAnsi="Cambria" w:cs="Calibri"/>
                <w:color w:val="000000"/>
                <w:sz w:val="22"/>
                <w:szCs w:val="22"/>
              </w:rPr>
              <w:t xml:space="preserve">Rejected and Scrap DRILL BITS </w:t>
            </w:r>
            <w:r w:rsidR="00C85978" w:rsidRPr="001A09D9">
              <w:rPr>
                <w:rFonts w:ascii="Cambria" w:hAnsi="Cambria" w:cs="Calibri"/>
                <w:color w:val="000000"/>
                <w:sz w:val="22"/>
                <w:szCs w:val="22"/>
              </w:rPr>
              <w:t xml:space="preserve">As is where is basis, Quantity on eye estimation. Loading Vehicle: TRUCK Lot Closure </w:t>
            </w:r>
            <w:proofErr w:type="gramStart"/>
            <w:r w:rsidR="00C85978" w:rsidRPr="001A09D9">
              <w:rPr>
                <w:rFonts w:ascii="Cambria" w:hAnsi="Cambria" w:cs="Calibri"/>
                <w:color w:val="000000"/>
                <w:sz w:val="22"/>
                <w:szCs w:val="22"/>
              </w:rPr>
              <w:t>Norms :</w:t>
            </w:r>
            <w:proofErr w:type="gramEnd"/>
            <w:r w:rsidR="00C85978" w:rsidRPr="001A09D9">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57C85E32" w14:textId="61849435" w:rsidR="00C85978" w:rsidRDefault="00C85978" w:rsidP="00E166F8">
            <w:pPr>
              <w:jc w:val="center"/>
              <w:rPr>
                <w:rFonts w:ascii="Cambria" w:hAnsi="Cambria" w:cs="Calibri"/>
                <w:color w:val="000000"/>
              </w:rPr>
            </w:pPr>
            <w:r w:rsidRPr="001A09D9">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3CD288DE" w14:textId="363698D6" w:rsidR="00C85978" w:rsidRDefault="00C85978" w:rsidP="00E166F8">
            <w:pPr>
              <w:jc w:val="center"/>
              <w:rPr>
                <w:rFonts w:ascii="Cambria" w:hAnsi="Cambria" w:cs="Calibri"/>
                <w:color w:val="000000"/>
              </w:rPr>
            </w:pPr>
            <w:r w:rsidRPr="001A09D9">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73D98B48" w14:textId="055BA12C"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BC132CD" w14:textId="2742C3D1"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3DC6E72C" w14:textId="475EF08F"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29F50D7" w14:textId="01504409" w:rsidR="00C85978" w:rsidRDefault="00C85978" w:rsidP="00E166F8">
            <w:pPr>
              <w:jc w:val="center"/>
              <w:rPr>
                <w:rFonts w:ascii="Cambria" w:hAnsi="Cambria" w:cs="Calibri"/>
                <w:color w:val="000000"/>
                <w:sz w:val="20"/>
                <w:szCs w:val="20"/>
              </w:rPr>
            </w:pPr>
            <w:r w:rsidRPr="00C85978">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4ECF105" w14:textId="3BDDE955"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10E7070A" w14:textId="4B4D4828"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C85978" w:rsidRPr="00C83A94" w14:paraId="26A78905"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1A2160EC" w14:textId="42B7DF42" w:rsidR="00C85978"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t>49</w:t>
            </w:r>
          </w:p>
        </w:tc>
        <w:tc>
          <w:tcPr>
            <w:tcW w:w="1445" w:type="dxa"/>
            <w:tcBorders>
              <w:top w:val="nil"/>
              <w:left w:val="nil"/>
              <w:bottom w:val="single" w:sz="4" w:space="0" w:color="auto"/>
              <w:right w:val="single" w:sz="4" w:space="0" w:color="auto"/>
            </w:tcBorders>
            <w:shd w:val="clear" w:color="000000" w:fill="FFFFFF"/>
            <w:vAlign w:val="center"/>
          </w:tcPr>
          <w:p w14:paraId="0D900751" w14:textId="67920C93" w:rsidR="00C85978" w:rsidRDefault="00C85978" w:rsidP="00E166F8">
            <w:pPr>
              <w:jc w:val="center"/>
              <w:rPr>
                <w:rFonts w:ascii="Cambria" w:hAnsi="Cambria" w:cs="Calibri"/>
                <w:color w:val="000000"/>
                <w:sz w:val="22"/>
                <w:szCs w:val="22"/>
              </w:rPr>
            </w:pPr>
            <w:r w:rsidRPr="00BF33BA">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69757023" w14:textId="68F96480" w:rsidR="00C85978" w:rsidRDefault="00C85978" w:rsidP="00E166F8">
            <w:pPr>
              <w:jc w:val="center"/>
              <w:rPr>
                <w:rFonts w:ascii="Cambria" w:hAnsi="Cambria" w:cs="Calibri"/>
                <w:b/>
                <w:bCs/>
                <w:color w:val="0000FF"/>
                <w:sz w:val="20"/>
                <w:szCs w:val="20"/>
              </w:rPr>
            </w:pPr>
            <w:r w:rsidRPr="00BF33BA">
              <w:rPr>
                <w:rFonts w:ascii="Cambria" w:hAnsi="Cambria" w:cs="Calibri"/>
                <w:b/>
                <w:bCs/>
                <w:color w:val="0000FF"/>
                <w:sz w:val="20"/>
                <w:szCs w:val="20"/>
              </w:rPr>
              <w:t>JIM-27-77</w:t>
            </w:r>
          </w:p>
        </w:tc>
        <w:tc>
          <w:tcPr>
            <w:tcW w:w="1260" w:type="dxa"/>
            <w:tcBorders>
              <w:top w:val="nil"/>
              <w:left w:val="nil"/>
              <w:bottom w:val="single" w:sz="4" w:space="0" w:color="auto"/>
              <w:right w:val="single" w:sz="4" w:space="0" w:color="auto"/>
            </w:tcBorders>
            <w:shd w:val="clear" w:color="auto" w:fill="auto"/>
            <w:vAlign w:val="center"/>
          </w:tcPr>
          <w:p w14:paraId="595BD404" w14:textId="4291816E" w:rsidR="00C85978" w:rsidRDefault="00C85978" w:rsidP="00E166F8">
            <w:pPr>
              <w:jc w:val="center"/>
              <w:rPr>
                <w:rFonts w:ascii="Cambria" w:hAnsi="Cambria" w:cs="Calibri"/>
                <w:color w:val="000000"/>
                <w:sz w:val="20"/>
                <w:szCs w:val="20"/>
              </w:rPr>
            </w:pPr>
            <w:r w:rsidRPr="00BF33BA">
              <w:rPr>
                <w:rFonts w:ascii="Cambria" w:hAnsi="Cambria" w:cs="Calibri"/>
                <w:color w:val="000000"/>
                <w:sz w:val="20"/>
                <w:szCs w:val="20"/>
              </w:rPr>
              <w:t>150005870</w:t>
            </w:r>
          </w:p>
        </w:tc>
        <w:tc>
          <w:tcPr>
            <w:tcW w:w="4050" w:type="dxa"/>
            <w:tcBorders>
              <w:top w:val="nil"/>
              <w:left w:val="nil"/>
              <w:bottom w:val="single" w:sz="4" w:space="0" w:color="auto"/>
              <w:right w:val="single" w:sz="4" w:space="0" w:color="auto"/>
            </w:tcBorders>
            <w:shd w:val="clear" w:color="auto" w:fill="auto"/>
            <w:vAlign w:val="center"/>
          </w:tcPr>
          <w:p w14:paraId="32E18D79" w14:textId="631F2742" w:rsidR="00C85978" w:rsidRDefault="00C85978" w:rsidP="00E166F8">
            <w:pPr>
              <w:rPr>
                <w:rFonts w:ascii="Cambria" w:hAnsi="Cambria" w:cs="Calibri"/>
                <w:color w:val="000000"/>
                <w:sz w:val="22"/>
                <w:szCs w:val="22"/>
              </w:rPr>
            </w:pPr>
            <w:r w:rsidRPr="001A09D9">
              <w:rPr>
                <w:rFonts w:ascii="Cambria" w:hAnsi="Cambria" w:cs="Calibri"/>
                <w:color w:val="000000"/>
                <w:sz w:val="22"/>
                <w:szCs w:val="22"/>
              </w:rPr>
              <w:t xml:space="preserve">Rejected and Scrap MACHINERY EQUIPMENT PARTS   As is where is </w:t>
            </w:r>
            <w:r w:rsidRPr="001A09D9">
              <w:rPr>
                <w:rFonts w:ascii="Cambria" w:hAnsi="Cambria" w:cs="Calibri"/>
                <w:color w:val="000000"/>
                <w:sz w:val="22"/>
                <w:szCs w:val="22"/>
              </w:rPr>
              <w:lastRenderedPageBreak/>
              <w:t xml:space="preserve">basis, Quantity on eye estimation. Loading Vehicle: TRUCK Lot Closure </w:t>
            </w:r>
            <w:proofErr w:type="gramStart"/>
            <w:r w:rsidRPr="001A09D9">
              <w:rPr>
                <w:rFonts w:ascii="Cambria" w:hAnsi="Cambria" w:cs="Calibri"/>
                <w:color w:val="000000"/>
                <w:sz w:val="22"/>
                <w:szCs w:val="22"/>
              </w:rPr>
              <w:t>Norms :</w:t>
            </w:r>
            <w:proofErr w:type="gramEnd"/>
            <w:r w:rsidRPr="001A09D9">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11FD23A4" w14:textId="3D320810" w:rsidR="00C85978" w:rsidRDefault="00C85978" w:rsidP="00E166F8">
            <w:pPr>
              <w:jc w:val="center"/>
              <w:rPr>
                <w:rFonts w:ascii="Cambria" w:hAnsi="Cambria" w:cs="Calibri"/>
                <w:color w:val="000000"/>
              </w:rPr>
            </w:pPr>
            <w:r w:rsidRPr="001A09D9">
              <w:rPr>
                <w:rFonts w:ascii="Cambria" w:hAnsi="Cambria" w:cs="Calibri"/>
                <w:color w:val="000000"/>
              </w:rPr>
              <w:lastRenderedPageBreak/>
              <w:t>18</w:t>
            </w:r>
          </w:p>
        </w:tc>
        <w:tc>
          <w:tcPr>
            <w:tcW w:w="720" w:type="dxa"/>
            <w:tcBorders>
              <w:top w:val="nil"/>
              <w:left w:val="nil"/>
              <w:bottom w:val="single" w:sz="4" w:space="0" w:color="auto"/>
              <w:right w:val="single" w:sz="4" w:space="0" w:color="auto"/>
            </w:tcBorders>
            <w:shd w:val="clear" w:color="auto" w:fill="auto"/>
            <w:vAlign w:val="center"/>
          </w:tcPr>
          <w:p w14:paraId="374D0566" w14:textId="436C15AB" w:rsidR="00C85978" w:rsidRDefault="00C85978" w:rsidP="00E166F8">
            <w:pPr>
              <w:jc w:val="center"/>
              <w:rPr>
                <w:rFonts w:ascii="Cambria" w:hAnsi="Cambria" w:cs="Calibri"/>
                <w:color w:val="000000"/>
              </w:rPr>
            </w:pPr>
            <w:r w:rsidRPr="001A09D9">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20D4E416" w14:textId="6ED5FE0C"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23EE527" w14:textId="227FF232"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1E9D5BE" w14:textId="217B27EE"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62B9CC4A" w14:textId="0A901936" w:rsidR="00C85978" w:rsidRDefault="00C85978" w:rsidP="00E166F8">
            <w:pPr>
              <w:jc w:val="center"/>
              <w:rPr>
                <w:rFonts w:ascii="Cambria" w:hAnsi="Cambria" w:cs="Calibri"/>
                <w:color w:val="000000"/>
                <w:sz w:val="20"/>
                <w:szCs w:val="20"/>
              </w:rPr>
            </w:pPr>
            <w:r w:rsidRPr="00C85978">
              <w:rPr>
                <w:rFonts w:ascii="Cambria" w:hAnsi="Cambria" w:cs="Calibri"/>
                <w:color w:val="000000"/>
                <w:sz w:val="20"/>
                <w:szCs w:val="20"/>
              </w:rPr>
              <w:t xml:space="preserve">7 Working Days from </w:t>
            </w:r>
            <w:r w:rsidRPr="00C85978">
              <w:rPr>
                <w:rFonts w:ascii="Cambria" w:hAnsi="Cambria" w:cs="Calibri"/>
                <w:color w:val="000000"/>
                <w:sz w:val="20"/>
                <w:szCs w:val="20"/>
              </w:rPr>
              <w:lastRenderedPageBreak/>
              <w:t>the D/O date</w:t>
            </w:r>
          </w:p>
        </w:tc>
        <w:tc>
          <w:tcPr>
            <w:tcW w:w="1080" w:type="dxa"/>
            <w:tcBorders>
              <w:top w:val="nil"/>
              <w:left w:val="nil"/>
              <w:bottom w:val="single" w:sz="4" w:space="0" w:color="auto"/>
              <w:right w:val="single" w:sz="4" w:space="0" w:color="auto"/>
            </w:tcBorders>
            <w:shd w:val="clear" w:color="auto" w:fill="auto"/>
            <w:vAlign w:val="center"/>
          </w:tcPr>
          <w:p w14:paraId="0CDF0CCD" w14:textId="7B5D2AB4"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lastRenderedPageBreak/>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lastRenderedPageBreak/>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63FAC6BF" w14:textId="403C470F"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lastRenderedPageBreak/>
              <w:t>9175901521/801800331</w:t>
            </w:r>
            <w:r>
              <w:rPr>
                <w:rFonts w:ascii="Cambria" w:hAnsi="Cambria" w:cs="Calibri"/>
                <w:color w:val="000000"/>
                <w:sz w:val="20"/>
                <w:szCs w:val="20"/>
              </w:rPr>
              <w:lastRenderedPageBreak/>
              <w:t>2</w:t>
            </w:r>
          </w:p>
        </w:tc>
      </w:tr>
      <w:tr w:rsidR="00C85978" w:rsidRPr="00C83A94" w14:paraId="5CEAD384"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440536C" w14:textId="54AC1B6C" w:rsidR="00C85978"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lastRenderedPageBreak/>
              <w:t>50</w:t>
            </w:r>
          </w:p>
        </w:tc>
        <w:tc>
          <w:tcPr>
            <w:tcW w:w="1445" w:type="dxa"/>
            <w:tcBorders>
              <w:top w:val="nil"/>
              <w:left w:val="nil"/>
              <w:bottom w:val="single" w:sz="4" w:space="0" w:color="auto"/>
              <w:right w:val="single" w:sz="4" w:space="0" w:color="auto"/>
            </w:tcBorders>
            <w:shd w:val="clear" w:color="000000" w:fill="FFFFFF"/>
            <w:vAlign w:val="center"/>
          </w:tcPr>
          <w:p w14:paraId="32CCF81A" w14:textId="24882261" w:rsidR="00C85978" w:rsidRDefault="00C85978" w:rsidP="00E166F8">
            <w:pPr>
              <w:jc w:val="center"/>
              <w:rPr>
                <w:rFonts w:ascii="Cambria" w:hAnsi="Cambria" w:cs="Calibri"/>
                <w:color w:val="000000"/>
                <w:sz w:val="22"/>
                <w:szCs w:val="22"/>
              </w:rPr>
            </w:pPr>
            <w:r w:rsidRPr="00BF33BA">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7C56DB2D" w14:textId="159BB43D" w:rsidR="00C85978" w:rsidRDefault="00C85978" w:rsidP="00E166F8">
            <w:pPr>
              <w:jc w:val="center"/>
              <w:rPr>
                <w:rFonts w:ascii="Cambria" w:hAnsi="Cambria" w:cs="Calibri"/>
                <w:b/>
                <w:bCs/>
                <w:color w:val="0000FF"/>
                <w:sz w:val="20"/>
                <w:szCs w:val="20"/>
              </w:rPr>
            </w:pPr>
            <w:r w:rsidRPr="00BF33BA">
              <w:rPr>
                <w:rFonts w:ascii="Cambria" w:hAnsi="Cambria" w:cs="Calibri"/>
                <w:b/>
                <w:bCs/>
                <w:color w:val="0000FF"/>
                <w:sz w:val="20"/>
                <w:szCs w:val="20"/>
              </w:rPr>
              <w:t>JIM-27-78</w:t>
            </w:r>
          </w:p>
        </w:tc>
        <w:tc>
          <w:tcPr>
            <w:tcW w:w="1260" w:type="dxa"/>
            <w:tcBorders>
              <w:top w:val="nil"/>
              <w:left w:val="nil"/>
              <w:bottom w:val="single" w:sz="4" w:space="0" w:color="auto"/>
              <w:right w:val="single" w:sz="4" w:space="0" w:color="auto"/>
            </w:tcBorders>
            <w:shd w:val="clear" w:color="auto" w:fill="auto"/>
            <w:vAlign w:val="center"/>
          </w:tcPr>
          <w:p w14:paraId="2B235678" w14:textId="115E4933" w:rsidR="00C85978" w:rsidRDefault="00C85978" w:rsidP="00E166F8">
            <w:pPr>
              <w:jc w:val="center"/>
              <w:rPr>
                <w:rFonts w:ascii="Cambria" w:hAnsi="Cambria" w:cs="Calibri"/>
                <w:color w:val="000000"/>
                <w:sz w:val="20"/>
                <w:szCs w:val="20"/>
              </w:rPr>
            </w:pPr>
            <w:r w:rsidRPr="00BF33BA">
              <w:rPr>
                <w:rFonts w:ascii="Cambria" w:hAnsi="Cambria" w:cs="Calibri"/>
                <w:color w:val="000000"/>
                <w:sz w:val="20"/>
                <w:szCs w:val="20"/>
              </w:rPr>
              <w:t>150003731</w:t>
            </w:r>
          </w:p>
        </w:tc>
        <w:tc>
          <w:tcPr>
            <w:tcW w:w="4050" w:type="dxa"/>
            <w:tcBorders>
              <w:top w:val="nil"/>
              <w:left w:val="nil"/>
              <w:bottom w:val="single" w:sz="4" w:space="0" w:color="auto"/>
              <w:right w:val="single" w:sz="4" w:space="0" w:color="auto"/>
            </w:tcBorders>
            <w:shd w:val="clear" w:color="auto" w:fill="auto"/>
            <w:vAlign w:val="center"/>
          </w:tcPr>
          <w:p w14:paraId="05B8FCA9" w14:textId="4DA6E5F9" w:rsidR="00C85978" w:rsidRDefault="003203BA" w:rsidP="00E166F8">
            <w:pPr>
              <w:rPr>
                <w:rFonts w:ascii="Cambria" w:hAnsi="Cambria" w:cs="Calibri"/>
                <w:color w:val="000000"/>
                <w:sz w:val="22"/>
                <w:szCs w:val="22"/>
              </w:rPr>
            </w:pPr>
            <w:r>
              <w:rPr>
                <w:rFonts w:ascii="Cambria" w:hAnsi="Cambria" w:cs="Calibri"/>
                <w:color w:val="000000"/>
                <w:sz w:val="22"/>
                <w:szCs w:val="22"/>
              </w:rPr>
              <w:t xml:space="preserve">Rejected and Scrap GCI SHEETS </w:t>
            </w:r>
            <w:r w:rsidR="00C85978" w:rsidRPr="001A09D9">
              <w:rPr>
                <w:rFonts w:ascii="Cambria" w:hAnsi="Cambria" w:cs="Calibri"/>
                <w:color w:val="000000"/>
                <w:sz w:val="22"/>
                <w:szCs w:val="22"/>
              </w:rPr>
              <w:t>As is where is basis, Quantity on eye estimation. Loading Vehicle: TRUCK</w:t>
            </w:r>
            <w:r w:rsidR="006D69DF">
              <w:rPr>
                <w:rFonts w:ascii="Cambria" w:hAnsi="Cambria" w:cs="Calibri"/>
                <w:color w:val="000000"/>
                <w:sz w:val="22"/>
                <w:szCs w:val="22"/>
              </w:rPr>
              <w:t>.</w:t>
            </w:r>
            <w:r w:rsidR="00C85978" w:rsidRPr="001A09D9">
              <w:rPr>
                <w:rFonts w:ascii="Cambria" w:hAnsi="Cambria" w:cs="Calibri"/>
                <w:color w:val="000000"/>
                <w:sz w:val="22"/>
                <w:szCs w:val="22"/>
              </w:rPr>
              <w:t xml:space="preserve"> Lot Closure </w:t>
            </w:r>
            <w:proofErr w:type="gramStart"/>
            <w:r w:rsidR="00C85978" w:rsidRPr="001A09D9">
              <w:rPr>
                <w:rFonts w:ascii="Cambria" w:hAnsi="Cambria" w:cs="Calibri"/>
                <w:color w:val="000000"/>
                <w:sz w:val="22"/>
                <w:szCs w:val="22"/>
              </w:rPr>
              <w:t>Norms :</w:t>
            </w:r>
            <w:proofErr w:type="gramEnd"/>
            <w:r w:rsidR="00C85978" w:rsidRPr="001A09D9">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24C18250" w14:textId="303E9511" w:rsidR="00C85978" w:rsidRDefault="00C85978" w:rsidP="00E166F8">
            <w:pPr>
              <w:jc w:val="center"/>
              <w:rPr>
                <w:rFonts w:ascii="Cambria" w:hAnsi="Cambria" w:cs="Calibri"/>
                <w:color w:val="000000"/>
              </w:rPr>
            </w:pPr>
            <w:r w:rsidRPr="001A09D9">
              <w:rPr>
                <w:rFonts w:ascii="Cambria" w:hAnsi="Cambria" w:cs="Calibri"/>
                <w:color w:val="000000"/>
              </w:rPr>
              <w:t>4</w:t>
            </w:r>
          </w:p>
        </w:tc>
        <w:tc>
          <w:tcPr>
            <w:tcW w:w="720" w:type="dxa"/>
            <w:tcBorders>
              <w:top w:val="nil"/>
              <w:left w:val="nil"/>
              <w:bottom w:val="single" w:sz="4" w:space="0" w:color="auto"/>
              <w:right w:val="single" w:sz="4" w:space="0" w:color="auto"/>
            </w:tcBorders>
            <w:shd w:val="clear" w:color="auto" w:fill="auto"/>
            <w:vAlign w:val="center"/>
          </w:tcPr>
          <w:p w14:paraId="2EB10344" w14:textId="6BE9727B" w:rsidR="00C85978" w:rsidRDefault="00C85978" w:rsidP="00E166F8">
            <w:pPr>
              <w:jc w:val="center"/>
              <w:rPr>
                <w:rFonts w:ascii="Cambria" w:hAnsi="Cambria" w:cs="Calibri"/>
                <w:color w:val="000000"/>
              </w:rPr>
            </w:pPr>
            <w:r w:rsidRPr="001A09D9">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57D71720" w14:textId="637ED41A"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19F1524" w14:textId="139BD87E"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EFB0334" w14:textId="5CCD1497"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EB6EF47" w14:textId="5CAF0682" w:rsidR="00C85978" w:rsidRDefault="00C85978" w:rsidP="00E166F8">
            <w:pPr>
              <w:jc w:val="center"/>
              <w:rPr>
                <w:rFonts w:ascii="Cambria" w:hAnsi="Cambria" w:cs="Calibri"/>
                <w:color w:val="000000"/>
                <w:sz w:val="20"/>
                <w:szCs w:val="20"/>
              </w:rPr>
            </w:pPr>
            <w:r w:rsidRPr="00C85978">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B066DB4" w14:textId="6F50BD68"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50AB766B" w14:textId="077F31BA"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C85978" w:rsidRPr="00C83A94" w14:paraId="67D02469"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7C15754" w14:textId="780FD3E2" w:rsidR="00C85978"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t>51</w:t>
            </w:r>
          </w:p>
        </w:tc>
        <w:tc>
          <w:tcPr>
            <w:tcW w:w="1445" w:type="dxa"/>
            <w:tcBorders>
              <w:top w:val="nil"/>
              <w:left w:val="nil"/>
              <w:bottom w:val="single" w:sz="4" w:space="0" w:color="auto"/>
              <w:right w:val="single" w:sz="4" w:space="0" w:color="auto"/>
            </w:tcBorders>
            <w:shd w:val="clear" w:color="000000" w:fill="FFFFFF"/>
            <w:vAlign w:val="center"/>
          </w:tcPr>
          <w:p w14:paraId="0F400C55" w14:textId="75D9D98F" w:rsidR="00C85978" w:rsidRDefault="00C85978" w:rsidP="00E166F8">
            <w:pPr>
              <w:jc w:val="center"/>
              <w:rPr>
                <w:rFonts w:ascii="Cambria" w:hAnsi="Cambria" w:cs="Calibri"/>
                <w:color w:val="000000"/>
                <w:sz w:val="22"/>
                <w:szCs w:val="22"/>
              </w:rPr>
            </w:pPr>
            <w:r w:rsidRPr="00BF33BA">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2725D20D" w14:textId="417C2CF9" w:rsidR="00C85978" w:rsidRDefault="00C85978" w:rsidP="00E166F8">
            <w:pPr>
              <w:jc w:val="center"/>
              <w:rPr>
                <w:rFonts w:ascii="Cambria" w:hAnsi="Cambria" w:cs="Calibri"/>
                <w:b/>
                <w:bCs/>
                <w:color w:val="0000FF"/>
                <w:sz w:val="20"/>
                <w:szCs w:val="20"/>
              </w:rPr>
            </w:pPr>
            <w:r w:rsidRPr="00BF33BA">
              <w:rPr>
                <w:rFonts w:ascii="Cambria" w:hAnsi="Cambria" w:cs="Calibri"/>
                <w:b/>
                <w:bCs/>
                <w:color w:val="0000FF"/>
                <w:sz w:val="20"/>
                <w:szCs w:val="20"/>
              </w:rPr>
              <w:t>JIM-27-80</w:t>
            </w:r>
          </w:p>
        </w:tc>
        <w:tc>
          <w:tcPr>
            <w:tcW w:w="1260" w:type="dxa"/>
            <w:tcBorders>
              <w:top w:val="nil"/>
              <w:left w:val="nil"/>
              <w:bottom w:val="single" w:sz="4" w:space="0" w:color="auto"/>
              <w:right w:val="single" w:sz="4" w:space="0" w:color="auto"/>
            </w:tcBorders>
            <w:shd w:val="clear" w:color="auto" w:fill="auto"/>
            <w:vAlign w:val="center"/>
          </w:tcPr>
          <w:p w14:paraId="70F806E6" w14:textId="53D62732" w:rsidR="00C85978" w:rsidRDefault="00C85978" w:rsidP="00E166F8">
            <w:pPr>
              <w:jc w:val="center"/>
              <w:rPr>
                <w:rFonts w:ascii="Cambria" w:hAnsi="Cambria" w:cs="Calibri"/>
                <w:color w:val="000000"/>
                <w:sz w:val="20"/>
                <w:szCs w:val="20"/>
              </w:rPr>
            </w:pPr>
            <w:r w:rsidRPr="00BF33BA">
              <w:rPr>
                <w:rFonts w:ascii="Cambria" w:hAnsi="Cambria" w:cs="Calibri"/>
                <w:color w:val="000000"/>
                <w:sz w:val="20"/>
                <w:szCs w:val="20"/>
              </w:rPr>
              <w:t>150004038</w:t>
            </w:r>
          </w:p>
        </w:tc>
        <w:tc>
          <w:tcPr>
            <w:tcW w:w="4050" w:type="dxa"/>
            <w:tcBorders>
              <w:top w:val="nil"/>
              <w:left w:val="nil"/>
              <w:bottom w:val="single" w:sz="4" w:space="0" w:color="auto"/>
              <w:right w:val="single" w:sz="4" w:space="0" w:color="auto"/>
            </w:tcBorders>
            <w:shd w:val="clear" w:color="auto" w:fill="auto"/>
            <w:vAlign w:val="center"/>
          </w:tcPr>
          <w:p w14:paraId="762D9F03" w14:textId="16D15993" w:rsidR="00C85978" w:rsidRDefault="00C85978" w:rsidP="006D697B">
            <w:pPr>
              <w:rPr>
                <w:rFonts w:ascii="Cambria" w:hAnsi="Cambria" w:cs="Calibri"/>
                <w:color w:val="000000"/>
                <w:sz w:val="22"/>
                <w:szCs w:val="22"/>
              </w:rPr>
            </w:pPr>
            <w:r w:rsidRPr="001A09D9">
              <w:rPr>
                <w:rFonts w:ascii="Cambria" w:hAnsi="Cambria" w:cs="Calibri"/>
                <w:color w:val="000000"/>
                <w:sz w:val="22"/>
                <w:szCs w:val="22"/>
              </w:rPr>
              <w:t>R</w:t>
            </w:r>
            <w:r w:rsidR="006E17E0">
              <w:rPr>
                <w:rFonts w:ascii="Cambria" w:hAnsi="Cambria" w:cs="Calibri"/>
                <w:color w:val="000000"/>
                <w:sz w:val="22"/>
                <w:szCs w:val="22"/>
              </w:rPr>
              <w:t xml:space="preserve">ejected and Scrap SMALL TYRES </w:t>
            </w:r>
            <w:r w:rsidRPr="001A09D9">
              <w:rPr>
                <w:rFonts w:ascii="Cambria" w:hAnsi="Cambria" w:cs="Calibri"/>
                <w:color w:val="000000"/>
                <w:sz w:val="22"/>
                <w:szCs w:val="22"/>
              </w:rPr>
              <w:t>As is where is basis, Quantity on eye estimation. Loading Vehicle: TRUCK</w:t>
            </w:r>
            <w:r w:rsidR="006D69DF">
              <w:rPr>
                <w:rFonts w:ascii="Cambria" w:hAnsi="Cambria" w:cs="Calibri"/>
                <w:color w:val="000000"/>
                <w:sz w:val="22"/>
                <w:szCs w:val="22"/>
              </w:rPr>
              <w:t>.</w:t>
            </w:r>
            <w:r w:rsidRPr="001A09D9">
              <w:rPr>
                <w:rFonts w:ascii="Cambria" w:hAnsi="Cambria" w:cs="Calibri"/>
                <w:color w:val="000000"/>
                <w:sz w:val="22"/>
                <w:szCs w:val="22"/>
              </w:rPr>
              <w:t xml:space="preserve"> Lot Closure Norms : For Lot Closure, the tolerance would be  ±10% or 1MT whichever is higher of the original quantity.(</w:t>
            </w:r>
            <w:r w:rsidRPr="006D697B">
              <w:rPr>
                <w:rFonts w:ascii="Cambria" w:hAnsi="Cambria" w:cs="Calibri"/>
                <w:b/>
                <w:color w:val="FF0000"/>
                <w:sz w:val="22"/>
                <w:szCs w:val="22"/>
                <w:highlight w:val="yellow"/>
              </w:rPr>
              <w:t xml:space="preserve">Valid EPR authorized waste </w:t>
            </w:r>
            <w:proofErr w:type="spellStart"/>
            <w:r w:rsidRPr="006D697B">
              <w:rPr>
                <w:rFonts w:ascii="Cambria" w:hAnsi="Cambria" w:cs="Calibri"/>
                <w:b/>
                <w:color w:val="FF0000"/>
                <w:sz w:val="22"/>
                <w:szCs w:val="22"/>
                <w:highlight w:val="yellow"/>
              </w:rPr>
              <w:t>tyre</w:t>
            </w:r>
            <w:proofErr w:type="spellEnd"/>
            <w:r w:rsidRPr="006D697B">
              <w:rPr>
                <w:rFonts w:ascii="Cambria" w:hAnsi="Cambria" w:cs="Calibri"/>
                <w:b/>
                <w:color w:val="FF0000"/>
                <w:sz w:val="22"/>
                <w:szCs w:val="22"/>
                <w:highlight w:val="yellow"/>
              </w:rPr>
              <w:t xml:space="preserve"> recyclers are allowed to participate in the Lot</w:t>
            </w:r>
            <w:r w:rsidR="006D697B">
              <w:rPr>
                <w:rFonts w:ascii="Cambria" w:hAnsi="Cambria" w:cs="Calibri"/>
                <w:color w:val="000000"/>
                <w:sz w:val="22"/>
                <w:szCs w:val="22"/>
              </w:rPr>
              <w:t>)</w:t>
            </w:r>
            <w:r w:rsidRPr="001A09D9">
              <w:rPr>
                <w:rFonts w:ascii="Cambria" w:hAnsi="Cambria" w:cs="Calibri"/>
                <w:color w:val="000000"/>
                <w:sz w:val="22"/>
                <w:szCs w:val="22"/>
              </w:rPr>
              <w:t xml:space="preserve"> </w:t>
            </w:r>
          </w:p>
        </w:tc>
        <w:tc>
          <w:tcPr>
            <w:tcW w:w="720" w:type="dxa"/>
            <w:tcBorders>
              <w:top w:val="nil"/>
              <w:left w:val="nil"/>
              <w:bottom w:val="single" w:sz="4" w:space="0" w:color="auto"/>
              <w:right w:val="single" w:sz="4" w:space="0" w:color="auto"/>
            </w:tcBorders>
            <w:shd w:val="clear" w:color="auto" w:fill="auto"/>
            <w:vAlign w:val="center"/>
          </w:tcPr>
          <w:p w14:paraId="4F3A20DD" w14:textId="7D3FB13B" w:rsidR="00C85978" w:rsidRDefault="00C85978" w:rsidP="00E166F8">
            <w:pPr>
              <w:jc w:val="center"/>
              <w:rPr>
                <w:rFonts w:ascii="Cambria" w:hAnsi="Cambria" w:cs="Calibri"/>
                <w:color w:val="000000"/>
              </w:rPr>
            </w:pPr>
            <w:r w:rsidRPr="001A09D9">
              <w:rPr>
                <w:rFonts w:ascii="Cambria" w:hAnsi="Cambria" w:cs="Calibri"/>
                <w:color w:val="000000"/>
              </w:rPr>
              <w:t>2</w:t>
            </w:r>
          </w:p>
        </w:tc>
        <w:tc>
          <w:tcPr>
            <w:tcW w:w="720" w:type="dxa"/>
            <w:tcBorders>
              <w:top w:val="nil"/>
              <w:left w:val="nil"/>
              <w:bottom w:val="single" w:sz="4" w:space="0" w:color="auto"/>
              <w:right w:val="single" w:sz="4" w:space="0" w:color="auto"/>
            </w:tcBorders>
            <w:shd w:val="clear" w:color="auto" w:fill="auto"/>
            <w:vAlign w:val="center"/>
          </w:tcPr>
          <w:p w14:paraId="040B91FC" w14:textId="0F7F1D85" w:rsidR="00C85978" w:rsidRDefault="00C85978" w:rsidP="00E166F8">
            <w:pPr>
              <w:jc w:val="center"/>
              <w:rPr>
                <w:rFonts w:ascii="Cambria" w:hAnsi="Cambria" w:cs="Calibri"/>
                <w:color w:val="000000"/>
              </w:rPr>
            </w:pPr>
            <w:r w:rsidRPr="001A09D9">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4AEC1FE7" w14:textId="35A35243"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5F90B2F6" w14:textId="559795D4"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D2E8399" w14:textId="335BB66A"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C7B6492" w14:textId="3DACC227" w:rsidR="00C85978" w:rsidRDefault="00C85978" w:rsidP="00E166F8">
            <w:pPr>
              <w:jc w:val="center"/>
              <w:rPr>
                <w:rFonts w:ascii="Cambria" w:hAnsi="Cambria" w:cs="Calibri"/>
                <w:color w:val="000000"/>
                <w:sz w:val="20"/>
                <w:szCs w:val="20"/>
              </w:rPr>
            </w:pPr>
            <w:r w:rsidRPr="00C85978">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74CDDC4C" w14:textId="0A3FC09A"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188956B5" w14:textId="4ACC9954"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C85978" w:rsidRPr="00C83A94" w14:paraId="7368AF9D"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09132C1" w14:textId="517A6552" w:rsidR="00C85978"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t>52</w:t>
            </w:r>
          </w:p>
        </w:tc>
        <w:tc>
          <w:tcPr>
            <w:tcW w:w="1445" w:type="dxa"/>
            <w:tcBorders>
              <w:top w:val="nil"/>
              <w:left w:val="nil"/>
              <w:bottom w:val="single" w:sz="4" w:space="0" w:color="auto"/>
              <w:right w:val="single" w:sz="4" w:space="0" w:color="auto"/>
            </w:tcBorders>
            <w:shd w:val="clear" w:color="000000" w:fill="FFFFFF"/>
            <w:vAlign w:val="center"/>
          </w:tcPr>
          <w:p w14:paraId="5D54B967" w14:textId="1A9C3F2D" w:rsidR="00C85978" w:rsidRDefault="00C85978" w:rsidP="00E166F8">
            <w:pPr>
              <w:jc w:val="center"/>
              <w:rPr>
                <w:rFonts w:ascii="Cambria" w:hAnsi="Cambria" w:cs="Calibri"/>
                <w:color w:val="000000"/>
                <w:sz w:val="22"/>
                <w:szCs w:val="22"/>
              </w:rPr>
            </w:pPr>
            <w:r w:rsidRPr="00BF33BA">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16599377" w14:textId="77305C3D" w:rsidR="00C85978" w:rsidRDefault="00C85978" w:rsidP="00E166F8">
            <w:pPr>
              <w:jc w:val="center"/>
              <w:rPr>
                <w:rFonts w:ascii="Cambria" w:hAnsi="Cambria" w:cs="Calibri"/>
                <w:b/>
                <w:bCs/>
                <w:color w:val="0000FF"/>
                <w:sz w:val="20"/>
                <w:szCs w:val="20"/>
              </w:rPr>
            </w:pPr>
            <w:r w:rsidRPr="00BF33BA">
              <w:rPr>
                <w:rFonts w:ascii="Cambria" w:hAnsi="Cambria" w:cs="Calibri"/>
                <w:b/>
                <w:bCs/>
                <w:color w:val="0000FF"/>
                <w:sz w:val="20"/>
                <w:szCs w:val="20"/>
              </w:rPr>
              <w:t>JIM-27-81</w:t>
            </w:r>
          </w:p>
        </w:tc>
        <w:tc>
          <w:tcPr>
            <w:tcW w:w="1260" w:type="dxa"/>
            <w:tcBorders>
              <w:top w:val="nil"/>
              <w:left w:val="nil"/>
              <w:bottom w:val="single" w:sz="4" w:space="0" w:color="auto"/>
              <w:right w:val="single" w:sz="4" w:space="0" w:color="auto"/>
            </w:tcBorders>
            <w:shd w:val="clear" w:color="auto" w:fill="auto"/>
            <w:vAlign w:val="center"/>
          </w:tcPr>
          <w:p w14:paraId="057B0284" w14:textId="154F8786" w:rsidR="00C85978" w:rsidRDefault="00C85978" w:rsidP="00E166F8">
            <w:pPr>
              <w:jc w:val="center"/>
              <w:rPr>
                <w:rFonts w:ascii="Cambria" w:hAnsi="Cambria" w:cs="Calibri"/>
                <w:color w:val="000000"/>
                <w:sz w:val="20"/>
                <w:szCs w:val="20"/>
              </w:rPr>
            </w:pPr>
            <w:r w:rsidRPr="00BF33BA">
              <w:rPr>
                <w:rFonts w:ascii="Cambria" w:hAnsi="Cambria" w:cs="Calibri"/>
                <w:color w:val="000000"/>
                <w:sz w:val="20"/>
                <w:szCs w:val="20"/>
              </w:rPr>
              <w:t>150004883</w:t>
            </w:r>
          </w:p>
        </w:tc>
        <w:tc>
          <w:tcPr>
            <w:tcW w:w="4050" w:type="dxa"/>
            <w:tcBorders>
              <w:top w:val="nil"/>
              <w:left w:val="nil"/>
              <w:bottom w:val="single" w:sz="4" w:space="0" w:color="auto"/>
              <w:right w:val="single" w:sz="4" w:space="0" w:color="auto"/>
            </w:tcBorders>
            <w:shd w:val="clear" w:color="auto" w:fill="auto"/>
            <w:vAlign w:val="center"/>
          </w:tcPr>
          <w:p w14:paraId="5B1C43F7" w14:textId="270EE0CB" w:rsidR="00C85978" w:rsidRDefault="00C85978" w:rsidP="00E166F8">
            <w:pPr>
              <w:rPr>
                <w:rFonts w:ascii="Cambria" w:hAnsi="Cambria" w:cs="Calibri"/>
                <w:color w:val="000000"/>
                <w:sz w:val="22"/>
                <w:szCs w:val="22"/>
              </w:rPr>
            </w:pPr>
            <w:r w:rsidRPr="001A09D9">
              <w:rPr>
                <w:rFonts w:ascii="Cambria" w:hAnsi="Cambria" w:cs="Calibri"/>
                <w:color w:val="000000"/>
                <w:sz w:val="22"/>
                <w:szCs w:val="22"/>
              </w:rPr>
              <w:t xml:space="preserve">Rejected and Scrap RUBBER with conveyor cut pieces  As is where is basis, Quantity on eye estimation. Loading Vehicle: TRUCK Lot Closure </w:t>
            </w:r>
            <w:proofErr w:type="gramStart"/>
            <w:r w:rsidRPr="001A09D9">
              <w:rPr>
                <w:rFonts w:ascii="Cambria" w:hAnsi="Cambria" w:cs="Calibri"/>
                <w:color w:val="000000"/>
                <w:sz w:val="22"/>
                <w:szCs w:val="22"/>
              </w:rPr>
              <w:t>Norms :</w:t>
            </w:r>
            <w:proofErr w:type="gramEnd"/>
            <w:r w:rsidRPr="001A09D9">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6668358B" w14:textId="00D29FAC" w:rsidR="00C85978" w:rsidRDefault="00C85978" w:rsidP="00E166F8">
            <w:pPr>
              <w:jc w:val="center"/>
              <w:rPr>
                <w:rFonts w:ascii="Cambria" w:hAnsi="Cambria" w:cs="Calibri"/>
                <w:color w:val="000000"/>
              </w:rPr>
            </w:pPr>
            <w:r w:rsidRPr="001A09D9">
              <w:rPr>
                <w:rFonts w:ascii="Cambria" w:hAnsi="Cambria" w:cs="Calibri"/>
                <w:color w:val="000000"/>
              </w:rPr>
              <w:t>15</w:t>
            </w:r>
          </w:p>
        </w:tc>
        <w:tc>
          <w:tcPr>
            <w:tcW w:w="720" w:type="dxa"/>
            <w:tcBorders>
              <w:top w:val="nil"/>
              <w:left w:val="nil"/>
              <w:bottom w:val="single" w:sz="4" w:space="0" w:color="auto"/>
              <w:right w:val="single" w:sz="4" w:space="0" w:color="auto"/>
            </w:tcBorders>
            <w:shd w:val="clear" w:color="auto" w:fill="auto"/>
            <w:vAlign w:val="center"/>
          </w:tcPr>
          <w:p w14:paraId="46DAF508" w14:textId="2B442762" w:rsidR="00C85978" w:rsidRDefault="00C85978" w:rsidP="00E166F8">
            <w:pPr>
              <w:jc w:val="center"/>
              <w:rPr>
                <w:rFonts w:ascii="Cambria" w:hAnsi="Cambria" w:cs="Calibri"/>
                <w:color w:val="000000"/>
              </w:rPr>
            </w:pPr>
            <w:r w:rsidRPr="001A09D9">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58F6FE16" w14:textId="26230D00"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67E6517" w14:textId="29B6788A"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09F8E7B2" w14:textId="583B212B"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2CDD3DF4" w14:textId="6C6FE26A" w:rsidR="00C85978" w:rsidRDefault="00C85978" w:rsidP="00E166F8">
            <w:pPr>
              <w:jc w:val="center"/>
              <w:rPr>
                <w:rFonts w:ascii="Cambria" w:hAnsi="Cambria" w:cs="Calibri"/>
                <w:color w:val="000000"/>
                <w:sz w:val="20"/>
                <w:szCs w:val="20"/>
              </w:rPr>
            </w:pPr>
            <w:r w:rsidRPr="00C85978">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3E9E8C83" w14:textId="5F091AA0"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63815362" w14:textId="7B4F66C8"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C85978" w:rsidRPr="00C83A94" w14:paraId="14F3A75D"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12261226" w14:textId="5E511F99" w:rsidR="00C85978"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t>53</w:t>
            </w:r>
          </w:p>
        </w:tc>
        <w:tc>
          <w:tcPr>
            <w:tcW w:w="1445" w:type="dxa"/>
            <w:tcBorders>
              <w:top w:val="nil"/>
              <w:left w:val="nil"/>
              <w:bottom w:val="single" w:sz="4" w:space="0" w:color="auto"/>
              <w:right w:val="single" w:sz="4" w:space="0" w:color="auto"/>
            </w:tcBorders>
            <w:shd w:val="clear" w:color="000000" w:fill="FFFFFF"/>
            <w:vAlign w:val="center"/>
          </w:tcPr>
          <w:p w14:paraId="5992F5DF" w14:textId="70A7A049" w:rsidR="00C85978" w:rsidRDefault="00C85978" w:rsidP="00E166F8">
            <w:pPr>
              <w:jc w:val="center"/>
              <w:rPr>
                <w:rFonts w:ascii="Cambria" w:hAnsi="Cambria" w:cs="Calibri"/>
                <w:color w:val="000000"/>
                <w:sz w:val="22"/>
                <w:szCs w:val="22"/>
              </w:rPr>
            </w:pPr>
            <w:r w:rsidRPr="00BF33BA">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75EF6372" w14:textId="69BCF303" w:rsidR="00C85978" w:rsidRDefault="00C85978" w:rsidP="00E166F8">
            <w:pPr>
              <w:jc w:val="center"/>
              <w:rPr>
                <w:rFonts w:ascii="Cambria" w:hAnsi="Cambria" w:cs="Calibri"/>
                <w:b/>
                <w:bCs/>
                <w:color w:val="0000FF"/>
                <w:sz w:val="20"/>
                <w:szCs w:val="20"/>
              </w:rPr>
            </w:pPr>
            <w:r w:rsidRPr="00BF33BA">
              <w:rPr>
                <w:rFonts w:ascii="Cambria" w:hAnsi="Cambria" w:cs="Calibri"/>
                <w:b/>
                <w:bCs/>
                <w:color w:val="0000FF"/>
                <w:sz w:val="20"/>
                <w:szCs w:val="20"/>
              </w:rPr>
              <w:t>JIM-27-82</w:t>
            </w:r>
          </w:p>
        </w:tc>
        <w:tc>
          <w:tcPr>
            <w:tcW w:w="1260" w:type="dxa"/>
            <w:tcBorders>
              <w:top w:val="nil"/>
              <w:left w:val="nil"/>
              <w:bottom w:val="single" w:sz="4" w:space="0" w:color="auto"/>
              <w:right w:val="single" w:sz="4" w:space="0" w:color="auto"/>
            </w:tcBorders>
            <w:shd w:val="clear" w:color="auto" w:fill="auto"/>
            <w:vAlign w:val="center"/>
          </w:tcPr>
          <w:p w14:paraId="7BC6FAC8" w14:textId="10C39E46" w:rsidR="00C85978" w:rsidRDefault="00C85978" w:rsidP="00E166F8">
            <w:pPr>
              <w:jc w:val="center"/>
              <w:rPr>
                <w:rFonts w:ascii="Cambria" w:hAnsi="Cambria" w:cs="Calibri"/>
                <w:color w:val="000000"/>
                <w:sz w:val="20"/>
                <w:szCs w:val="20"/>
              </w:rPr>
            </w:pPr>
            <w:r w:rsidRPr="00BF33BA">
              <w:rPr>
                <w:rFonts w:ascii="Cambria" w:hAnsi="Cambria" w:cs="Calibri"/>
                <w:color w:val="000000"/>
                <w:sz w:val="20"/>
                <w:szCs w:val="20"/>
              </w:rPr>
              <w:t>150003207</w:t>
            </w:r>
          </w:p>
        </w:tc>
        <w:tc>
          <w:tcPr>
            <w:tcW w:w="4050" w:type="dxa"/>
            <w:tcBorders>
              <w:top w:val="nil"/>
              <w:left w:val="nil"/>
              <w:bottom w:val="single" w:sz="4" w:space="0" w:color="auto"/>
              <w:right w:val="single" w:sz="4" w:space="0" w:color="auto"/>
            </w:tcBorders>
            <w:shd w:val="clear" w:color="auto" w:fill="auto"/>
            <w:vAlign w:val="center"/>
          </w:tcPr>
          <w:p w14:paraId="1B8FB9ED" w14:textId="3B9B9149" w:rsidR="00C85978" w:rsidRDefault="00C85978" w:rsidP="00E166F8">
            <w:pPr>
              <w:rPr>
                <w:rFonts w:ascii="Cambria" w:hAnsi="Cambria" w:cs="Calibri"/>
                <w:color w:val="000000"/>
                <w:sz w:val="22"/>
                <w:szCs w:val="22"/>
              </w:rPr>
            </w:pPr>
            <w:r w:rsidRPr="001A09D9">
              <w:rPr>
                <w:rFonts w:ascii="Cambria" w:hAnsi="Cambria" w:cs="Calibri"/>
                <w:color w:val="000000"/>
                <w:sz w:val="22"/>
                <w:szCs w:val="22"/>
              </w:rPr>
              <w:t xml:space="preserve">Rejected and Scrap Manganese </w:t>
            </w:r>
            <w:proofErr w:type="gramStart"/>
            <w:r w:rsidRPr="001A09D9">
              <w:rPr>
                <w:rFonts w:ascii="Cambria" w:hAnsi="Cambria" w:cs="Calibri"/>
                <w:color w:val="000000"/>
                <w:sz w:val="22"/>
                <w:szCs w:val="22"/>
              </w:rPr>
              <w:t>with  negligible</w:t>
            </w:r>
            <w:proofErr w:type="gramEnd"/>
            <w:r w:rsidRPr="001A09D9">
              <w:rPr>
                <w:rFonts w:ascii="Cambria" w:hAnsi="Cambria" w:cs="Calibri"/>
                <w:color w:val="000000"/>
                <w:sz w:val="22"/>
                <w:szCs w:val="22"/>
              </w:rPr>
              <w:t xml:space="preserve"> </w:t>
            </w:r>
            <w:proofErr w:type="spellStart"/>
            <w:r w:rsidRPr="001A09D9">
              <w:rPr>
                <w:rFonts w:ascii="Cambria" w:hAnsi="Cambria" w:cs="Calibri"/>
                <w:color w:val="000000"/>
                <w:sz w:val="22"/>
                <w:szCs w:val="22"/>
              </w:rPr>
              <w:t>ms</w:t>
            </w:r>
            <w:proofErr w:type="spellEnd"/>
            <w:r w:rsidRPr="001A09D9">
              <w:rPr>
                <w:rFonts w:ascii="Cambria" w:hAnsi="Cambria" w:cs="Calibri"/>
                <w:color w:val="000000"/>
                <w:sz w:val="22"/>
                <w:szCs w:val="22"/>
              </w:rPr>
              <w:t xml:space="preserve"> attached   As is where is basis, Quantity on eye estimation. Loading Vehicle: TRUCK Lot Closure </w:t>
            </w:r>
            <w:proofErr w:type="gramStart"/>
            <w:r w:rsidRPr="001A09D9">
              <w:rPr>
                <w:rFonts w:ascii="Cambria" w:hAnsi="Cambria" w:cs="Calibri"/>
                <w:color w:val="000000"/>
                <w:sz w:val="22"/>
                <w:szCs w:val="22"/>
              </w:rPr>
              <w:t>Norms :</w:t>
            </w:r>
            <w:proofErr w:type="gramEnd"/>
            <w:r w:rsidRPr="001A09D9">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73DC88E5" w14:textId="5A217DA7" w:rsidR="00C85978" w:rsidRDefault="00C85978" w:rsidP="00E166F8">
            <w:pPr>
              <w:jc w:val="center"/>
              <w:rPr>
                <w:rFonts w:ascii="Cambria" w:hAnsi="Cambria" w:cs="Calibri"/>
                <w:color w:val="000000"/>
              </w:rPr>
            </w:pPr>
            <w:r w:rsidRPr="001A09D9">
              <w:rPr>
                <w:rFonts w:ascii="Cambria" w:hAnsi="Cambria" w:cs="Calibri"/>
                <w:color w:val="000000"/>
              </w:rPr>
              <w:t>6</w:t>
            </w:r>
          </w:p>
        </w:tc>
        <w:tc>
          <w:tcPr>
            <w:tcW w:w="720" w:type="dxa"/>
            <w:tcBorders>
              <w:top w:val="nil"/>
              <w:left w:val="nil"/>
              <w:bottom w:val="single" w:sz="4" w:space="0" w:color="auto"/>
              <w:right w:val="single" w:sz="4" w:space="0" w:color="auto"/>
            </w:tcBorders>
            <w:shd w:val="clear" w:color="auto" w:fill="auto"/>
            <w:vAlign w:val="center"/>
          </w:tcPr>
          <w:p w14:paraId="6E7CA430" w14:textId="51DE4B3B" w:rsidR="00C85978" w:rsidRDefault="00C85978" w:rsidP="00E166F8">
            <w:pPr>
              <w:jc w:val="center"/>
              <w:rPr>
                <w:rFonts w:ascii="Cambria" w:hAnsi="Cambria" w:cs="Calibri"/>
                <w:color w:val="000000"/>
              </w:rPr>
            </w:pPr>
            <w:r w:rsidRPr="001A09D9">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3EB3ADF6" w14:textId="3026EDC2"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E259F32" w14:textId="607C02EB"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458F90F" w14:textId="1088CA3D"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457A19E" w14:textId="17DF3B25" w:rsidR="00C85978" w:rsidRDefault="00C85978" w:rsidP="00E166F8">
            <w:pPr>
              <w:jc w:val="center"/>
              <w:rPr>
                <w:rFonts w:ascii="Cambria" w:hAnsi="Cambria" w:cs="Calibri"/>
                <w:color w:val="000000"/>
                <w:sz w:val="20"/>
                <w:szCs w:val="20"/>
              </w:rPr>
            </w:pPr>
            <w:r w:rsidRPr="00C85978">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60E01D30" w14:textId="60F997B1"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10CC9EC5" w14:textId="623D5104"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C85978" w:rsidRPr="00C83A94" w14:paraId="66C91EDD"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16A455E" w14:textId="5E004BF1" w:rsidR="00C85978"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t>54</w:t>
            </w:r>
          </w:p>
        </w:tc>
        <w:tc>
          <w:tcPr>
            <w:tcW w:w="1445" w:type="dxa"/>
            <w:tcBorders>
              <w:top w:val="nil"/>
              <w:left w:val="nil"/>
              <w:bottom w:val="single" w:sz="4" w:space="0" w:color="auto"/>
              <w:right w:val="single" w:sz="4" w:space="0" w:color="auto"/>
            </w:tcBorders>
            <w:shd w:val="clear" w:color="000000" w:fill="FFFFFF"/>
            <w:vAlign w:val="center"/>
          </w:tcPr>
          <w:p w14:paraId="74F40A6D" w14:textId="57F8EEEC" w:rsidR="00C85978" w:rsidRDefault="00C85978" w:rsidP="00E166F8">
            <w:pPr>
              <w:jc w:val="center"/>
              <w:rPr>
                <w:rFonts w:ascii="Cambria" w:hAnsi="Cambria" w:cs="Calibri"/>
                <w:color w:val="000000"/>
                <w:sz w:val="22"/>
                <w:szCs w:val="22"/>
              </w:rPr>
            </w:pPr>
            <w:r w:rsidRPr="00BF33BA">
              <w:rPr>
                <w:rFonts w:ascii="Cambria" w:hAnsi="Cambria" w:cs="Calibri"/>
                <w:color w:val="000000"/>
                <w:sz w:val="22"/>
                <w:szCs w:val="22"/>
              </w:rPr>
              <w:t xml:space="preserve">IBMD SCRAP YARD and TOWN </w:t>
            </w:r>
            <w:r w:rsidRPr="00BF33BA">
              <w:rPr>
                <w:rFonts w:ascii="Cambria" w:hAnsi="Cambria" w:cs="Calibri"/>
                <w:color w:val="000000"/>
                <w:sz w:val="22"/>
                <w:szCs w:val="22"/>
              </w:rPr>
              <w:lastRenderedPageBreak/>
              <w:t>ELECTRICAL  JEIM</w:t>
            </w:r>
          </w:p>
        </w:tc>
        <w:tc>
          <w:tcPr>
            <w:tcW w:w="1350" w:type="dxa"/>
            <w:tcBorders>
              <w:top w:val="nil"/>
              <w:left w:val="nil"/>
              <w:bottom w:val="single" w:sz="4" w:space="0" w:color="auto"/>
              <w:right w:val="single" w:sz="4" w:space="0" w:color="auto"/>
            </w:tcBorders>
            <w:shd w:val="clear" w:color="auto" w:fill="auto"/>
            <w:vAlign w:val="center"/>
          </w:tcPr>
          <w:p w14:paraId="5140EB49" w14:textId="03F2C16F" w:rsidR="00C85978" w:rsidRDefault="00C85978" w:rsidP="00E166F8">
            <w:pPr>
              <w:jc w:val="center"/>
              <w:rPr>
                <w:rFonts w:ascii="Cambria" w:hAnsi="Cambria" w:cs="Calibri"/>
                <w:b/>
                <w:bCs/>
                <w:color w:val="0000FF"/>
                <w:sz w:val="20"/>
                <w:szCs w:val="20"/>
              </w:rPr>
            </w:pPr>
            <w:r w:rsidRPr="00BF33BA">
              <w:rPr>
                <w:rFonts w:ascii="Cambria" w:hAnsi="Cambria" w:cs="Calibri"/>
                <w:b/>
                <w:bCs/>
                <w:color w:val="0000FF"/>
                <w:sz w:val="20"/>
                <w:szCs w:val="20"/>
              </w:rPr>
              <w:lastRenderedPageBreak/>
              <w:t>JIM-27-83</w:t>
            </w:r>
          </w:p>
        </w:tc>
        <w:tc>
          <w:tcPr>
            <w:tcW w:w="1260" w:type="dxa"/>
            <w:tcBorders>
              <w:top w:val="nil"/>
              <w:left w:val="nil"/>
              <w:bottom w:val="single" w:sz="4" w:space="0" w:color="auto"/>
              <w:right w:val="single" w:sz="4" w:space="0" w:color="auto"/>
            </w:tcBorders>
            <w:shd w:val="clear" w:color="auto" w:fill="auto"/>
            <w:vAlign w:val="center"/>
          </w:tcPr>
          <w:p w14:paraId="428F3ABE" w14:textId="12F36FCE" w:rsidR="00C85978" w:rsidRDefault="00C85978" w:rsidP="00E166F8">
            <w:pPr>
              <w:jc w:val="center"/>
              <w:rPr>
                <w:rFonts w:ascii="Cambria" w:hAnsi="Cambria" w:cs="Calibri"/>
                <w:color w:val="000000"/>
                <w:sz w:val="20"/>
                <w:szCs w:val="20"/>
              </w:rPr>
            </w:pPr>
            <w:r w:rsidRPr="00BF33BA">
              <w:rPr>
                <w:rFonts w:ascii="Cambria" w:hAnsi="Cambria" w:cs="Calibri"/>
                <w:color w:val="000000"/>
                <w:sz w:val="20"/>
                <w:szCs w:val="20"/>
              </w:rPr>
              <w:t>150003732</w:t>
            </w:r>
          </w:p>
        </w:tc>
        <w:tc>
          <w:tcPr>
            <w:tcW w:w="4050" w:type="dxa"/>
            <w:tcBorders>
              <w:top w:val="nil"/>
              <w:left w:val="nil"/>
              <w:bottom w:val="single" w:sz="4" w:space="0" w:color="auto"/>
              <w:right w:val="single" w:sz="4" w:space="0" w:color="auto"/>
            </w:tcBorders>
            <w:shd w:val="clear" w:color="auto" w:fill="auto"/>
            <w:vAlign w:val="center"/>
          </w:tcPr>
          <w:p w14:paraId="0BCD6218" w14:textId="65A003AD" w:rsidR="00C85978" w:rsidRDefault="00EE4259" w:rsidP="003738DE">
            <w:pPr>
              <w:rPr>
                <w:rFonts w:ascii="Cambria" w:hAnsi="Cambria" w:cs="Calibri"/>
                <w:color w:val="000000"/>
                <w:sz w:val="22"/>
                <w:szCs w:val="22"/>
              </w:rPr>
            </w:pPr>
            <w:r>
              <w:rPr>
                <w:rFonts w:ascii="Cambria" w:hAnsi="Cambria" w:cs="Calibri"/>
                <w:color w:val="000000"/>
                <w:sz w:val="22"/>
                <w:szCs w:val="22"/>
              </w:rPr>
              <w:t xml:space="preserve">Rejected and Scrap </w:t>
            </w:r>
            <w:r w:rsidR="003019BB">
              <w:rPr>
                <w:rFonts w:ascii="Cambria" w:hAnsi="Cambria" w:cs="Calibri"/>
                <w:color w:val="000000"/>
                <w:sz w:val="22"/>
                <w:szCs w:val="22"/>
              </w:rPr>
              <w:t xml:space="preserve">E waste Electrical items, </w:t>
            </w:r>
            <w:r w:rsidR="00C85978" w:rsidRPr="001A09D9">
              <w:rPr>
                <w:rFonts w:ascii="Cambria" w:hAnsi="Cambria" w:cs="Calibri"/>
                <w:color w:val="000000"/>
                <w:sz w:val="22"/>
                <w:szCs w:val="22"/>
              </w:rPr>
              <w:t xml:space="preserve">As is where is basis, Quantity on eye estimation. Loading Vehicle: TRUCK </w:t>
            </w:r>
            <w:r w:rsidR="00C85978" w:rsidRPr="001A09D9">
              <w:rPr>
                <w:rFonts w:ascii="Cambria" w:hAnsi="Cambria" w:cs="Calibri"/>
                <w:color w:val="000000"/>
                <w:sz w:val="22"/>
                <w:szCs w:val="22"/>
              </w:rPr>
              <w:lastRenderedPageBreak/>
              <w:t xml:space="preserve">Lot Closure </w:t>
            </w:r>
            <w:proofErr w:type="gramStart"/>
            <w:r w:rsidR="00C85978" w:rsidRPr="001A09D9">
              <w:rPr>
                <w:rFonts w:ascii="Cambria" w:hAnsi="Cambria" w:cs="Calibri"/>
                <w:color w:val="000000"/>
                <w:sz w:val="22"/>
                <w:szCs w:val="22"/>
              </w:rPr>
              <w:t>Norms :</w:t>
            </w:r>
            <w:proofErr w:type="gramEnd"/>
            <w:r w:rsidR="00C85978" w:rsidRPr="001A09D9">
              <w:rPr>
                <w:rFonts w:ascii="Cambria" w:hAnsi="Cambria" w:cs="Calibri"/>
                <w:color w:val="000000"/>
                <w:sz w:val="22"/>
                <w:szCs w:val="22"/>
              </w:rPr>
              <w:t xml:space="preserve"> For Lot Closure, the tolerance would be  ±10% or 1MT whichever is higher of the original </w:t>
            </w:r>
            <w:r w:rsidR="00C93464">
              <w:rPr>
                <w:rFonts w:ascii="Cambria" w:hAnsi="Cambria" w:cs="Calibri"/>
                <w:color w:val="000000"/>
                <w:sz w:val="22"/>
                <w:szCs w:val="22"/>
              </w:rPr>
              <w:t xml:space="preserve">quantity. </w:t>
            </w:r>
            <w:r w:rsidR="003738DE" w:rsidRPr="00980DFB">
              <w:rPr>
                <w:rFonts w:ascii="Cambria" w:hAnsi="Cambria" w:cs="Calibri"/>
                <w:color w:val="000000"/>
                <w:sz w:val="22"/>
                <w:szCs w:val="22"/>
                <w:highlight w:val="yellow"/>
              </w:rPr>
              <w:t>(</w:t>
            </w:r>
            <w:r w:rsidR="003738DE" w:rsidRPr="00980DFB">
              <w:rPr>
                <w:rFonts w:ascii="Cambria" w:hAnsi="Cambria" w:cs="Calibri"/>
                <w:b/>
                <w:color w:val="FF0000"/>
                <w:sz w:val="22"/>
                <w:szCs w:val="22"/>
                <w:highlight w:val="yellow"/>
              </w:rPr>
              <w:t xml:space="preserve">Valid EPR Authorized from CPCB/SPCB as a </w:t>
            </w:r>
            <w:r w:rsidR="003738DE">
              <w:rPr>
                <w:rFonts w:ascii="Cambria" w:hAnsi="Cambria" w:cs="Calibri"/>
                <w:b/>
                <w:color w:val="FF0000"/>
                <w:sz w:val="22"/>
                <w:szCs w:val="22"/>
                <w:highlight w:val="yellow"/>
              </w:rPr>
              <w:t>p</w:t>
            </w:r>
            <w:r w:rsidR="003738DE" w:rsidRPr="00980DFB">
              <w:rPr>
                <w:rFonts w:ascii="Cambria" w:hAnsi="Cambria" w:cs="Calibri"/>
                <w:b/>
                <w:color w:val="FF0000"/>
                <w:sz w:val="22"/>
                <w:szCs w:val="22"/>
                <w:highlight w:val="yellow"/>
              </w:rPr>
              <w:t>roducer/recycler/</w:t>
            </w:r>
            <w:r w:rsidR="00557C37">
              <w:rPr>
                <w:rFonts w:ascii="Cambria" w:hAnsi="Cambria" w:cs="Calibri"/>
                <w:b/>
                <w:color w:val="FF0000"/>
                <w:sz w:val="22"/>
                <w:szCs w:val="22"/>
                <w:highlight w:val="yellow"/>
              </w:rPr>
              <w:t xml:space="preserve"> </w:t>
            </w:r>
            <w:r w:rsidR="003738DE" w:rsidRPr="00980DFB">
              <w:rPr>
                <w:rFonts w:ascii="Cambria" w:hAnsi="Cambria" w:cs="Calibri"/>
                <w:b/>
                <w:color w:val="FF0000"/>
                <w:sz w:val="22"/>
                <w:szCs w:val="22"/>
                <w:highlight w:val="yellow"/>
              </w:rPr>
              <w:t>Re furbisher of E-Waste</w:t>
            </w:r>
            <w:r w:rsidR="003738DE" w:rsidRPr="00980DFB">
              <w:rPr>
                <w:rFonts w:ascii="Cambria" w:hAnsi="Cambria" w:cs="Calibri"/>
                <w:color w:val="000000"/>
                <w:sz w:val="22"/>
                <w:szCs w:val="22"/>
                <w:highlight w:val="yellow"/>
              </w:rPr>
              <w:t>).</w:t>
            </w:r>
          </w:p>
        </w:tc>
        <w:tc>
          <w:tcPr>
            <w:tcW w:w="720" w:type="dxa"/>
            <w:tcBorders>
              <w:top w:val="nil"/>
              <w:left w:val="nil"/>
              <w:bottom w:val="single" w:sz="4" w:space="0" w:color="auto"/>
              <w:right w:val="single" w:sz="4" w:space="0" w:color="auto"/>
            </w:tcBorders>
            <w:shd w:val="clear" w:color="auto" w:fill="auto"/>
            <w:vAlign w:val="center"/>
          </w:tcPr>
          <w:p w14:paraId="6138E8BE" w14:textId="5FAD7D34" w:rsidR="00C85978" w:rsidRDefault="00C85978" w:rsidP="00E166F8">
            <w:pPr>
              <w:jc w:val="center"/>
              <w:rPr>
                <w:rFonts w:ascii="Cambria" w:hAnsi="Cambria" w:cs="Calibri"/>
                <w:color w:val="000000"/>
              </w:rPr>
            </w:pPr>
            <w:r w:rsidRPr="001A09D9">
              <w:rPr>
                <w:rFonts w:ascii="Cambria" w:hAnsi="Cambria" w:cs="Calibri"/>
                <w:color w:val="000000"/>
              </w:rPr>
              <w:lastRenderedPageBreak/>
              <w:t>4</w:t>
            </w:r>
          </w:p>
        </w:tc>
        <w:tc>
          <w:tcPr>
            <w:tcW w:w="720" w:type="dxa"/>
            <w:tcBorders>
              <w:top w:val="nil"/>
              <w:left w:val="nil"/>
              <w:bottom w:val="single" w:sz="4" w:space="0" w:color="auto"/>
              <w:right w:val="single" w:sz="4" w:space="0" w:color="auto"/>
            </w:tcBorders>
            <w:shd w:val="clear" w:color="auto" w:fill="auto"/>
            <w:vAlign w:val="center"/>
          </w:tcPr>
          <w:p w14:paraId="5F459970" w14:textId="1DA9197F" w:rsidR="00C85978" w:rsidRDefault="00C85978" w:rsidP="00E166F8">
            <w:pPr>
              <w:jc w:val="center"/>
              <w:rPr>
                <w:rFonts w:ascii="Cambria" w:hAnsi="Cambria" w:cs="Calibri"/>
                <w:color w:val="000000"/>
              </w:rPr>
            </w:pPr>
            <w:r w:rsidRPr="001A09D9">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0C1C446B" w14:textId="6559FFFC"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3797179" w14:textId="48BE5836"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502F610" w14:textId="494AFE83"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6DA6AC1C" w14:textId="3AC1608C" w:rsidR="00C85978" w:rsidRDefault="00C85978" w:rsidP="00E166F8">
            <w:pPr>
              <w:jc w:val="center"/>
              <w:rPr>
                <w:rFonts w:ascii="Cambria" w:hAnsi="Cambria" w:cs="Calibri"/>
                <w:color w:val="000000"/>
                <w:sz w:val="20"/>
                <w:szCs w:val="20"/>
              </w:rPr>
            </w:pPr>
            <w:r w:rsidRPr="00C85978">
              <w:rPr>
                <w:rFonts w:ascii="Cambria" w:hAnsi="Cambria" w:cs="Calibri"/>
                <w:color w:val="000000"/>
                <w:sz w:val="20"/>
                <w:szCs w:val="20"/>
              </w:rPr>
              <w:t xml:space="preserve">5 Working Days from the D/O </w:t>
            </w:r>
            <w:r w:rsidRPr="00C85978">
              <w:rPr>
                <w:rFonts w:ascii="Cambria" w:hAnsi="Cambria" w:cs="Calibri"/>
                <w:color w:val="000000"/>
                <w:sz w:val="20"/>
                <w:szCs w:val="20"/>
              </w:rPr>
              <w:lastRenderedPageBreak/>
              <w:t>date</w:t>
            </w:r>
          </w:p>
        </w:tc>
        <w:tc>
          <w:tcPr>
            <w:tcW w:w="1080" w:type="dxa"/>
            <w:tcBorders>
              <w:top w:val="nil"/>
              <w:left w:val="nil"/>
              <w:bottom w:val="single" w:sz="4" w:space="0" w:color="auto"/>
              <w:right w:val="single" w:sz="4" w:space="0" w:color="auto"/>
            </w:tcBorders>
            <w:shd w:val="clear" w:color="auto" w:fill="auto"/>
            <w:vAlign w:val="center"/>
          </w:tcPr>
          <w:p w14:paraId="2E25A862" w14:textId="32967604"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lastRenderedPageBreak/>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lastRenderedPageBreak/>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75B974F7" w14:textId="513A3BDD" w:rsidR="00C85978" w:rsidRDefault="00C85978" w:rsidP="00E166F8">
            <w:pPr>
              <w:jc w:val="center"/>
              <w:rPr>
                <w:rFonts w:ascii="Cambria" w:hAnsi="Cambria" w:cs="Calibri"/>
                <w:color w:val="000000"/>
                <w:sz w:val="20"/>
                <w:szCs w:val="20"/>
              </w:rPr>
            </w:pPr>
            <w:r>
              <w:rPr>
                <w:rFonts w:ascii="Cambria" w:hAnsi="Cambria" w:cs="Calibri"/>
                <w:color w:val="000000"/>
                <w:sz w:val="20"/>
                <w:szCs w:val="20"/>
              </w:rPr>
              <w:lastRenderedPageBreak/>
              <w:t>9175901521/8018003312</w:t>
            </w:r>
          </w:p>
        </w:tc>
      </w:tr>
      <w:tr w:rsidR="00626121" w:rsidRPr="00C83A94" w14:paraId="1A25FCA6"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98A777D" w14:textId="3D14F5E3" w:rsidR="00626121"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lastRenderedPageBreak/>
              <w:t>55</w:t>
            </w:r>
          </w:p>
        </w:tc>
        <w:tc>
          <w:tcPr>
            <w:tcW w:w="1445" w:type="dxa"/>
            <w:tcBorders>
              <w:top w:val="nil"/>
              <w:left w:val="nil"/>
              <w:bottom w:val="single" w:sz="4" w:space="0" w:color="auto"/>
              <w:right w:val="single" w:sz="4" w:space="0" w:color="auto"/>
            </w:tcBorders>
            <w:shd w:val="clear" w:color="000000" w:fill="FFFFFF"/>
            <w:vAlign w:val="center"/>
          </w:tcPr>
          <w:p w14:paraId="3016D07A" w14:textId="195767AC" w:rsidR="00626121" w:rsidRDefault="00626121" w:rsidP="00E166F8">
            <w:pPr>
              <w:jc w:val="center"/>
              <w:rPr>
                <w:rFonts w:ascii="Cambria" w:hAnsi="Cambria" w:cs="Calibri"/>
                <w:color w:val="000000"/>
                <w:sz w:val="22"/>
                <w:szCs w:val="22"/>
              </w:rPr>
            </w:pPr>
            <w:r>
              <w:rPr>
                <w:rFonts w:ascii="Cambria" w:hAnsi="Cambria" w:cs="Calibri"/>
                <w:color w:val="000000"/>
                <w:sz w:val="22"/>
                <w:szCs w:val="22"/>
              </w:rPr>
              <w:t>IBMD SCRAP YARD ,CIVIL GODOWN JEIM</w:t>
            </w:r>
          </w:p>
        </w:tc>
        <w:tc>
          <w:tcPr>
            <w:tcW w:w="1350" w:type="dxa"/>
            <w:tcBorders>
              <w:top w:val="nil"/>
              <w:left w:val="nil"/>
              <w:bottom w:val="single" w:sz="4" w:space="0" w:color="auto"/>
              <w:right w:val="single" w:sz="4" w:space="0" w:color="auto"/>
            </w:tcBorders>
            <w:shd w:val="clear" w:color="auto" w:fill="auto"/>
            <w:vAlign w:val="center"/>
          </w:tcPr>
          <w:p w14:paraId="7648AF89" w14:textId="4930E46F" w:rsidR="00626121" w:rsidRPr="001A536F" w:rsidRDefault="00626121" w:rsidP="00E166F8">
            <w:pPr>
              <w:jc w:val="center"/>
              <w:rPr>
                <w:rFonts w:ascii="Cambria" w:hAnsi="Cambria" w:cs="Calibri"/>
                <w:b/>
                <w:bCs/>
                <w:color w:val="0D0D0D"/>
                <w:sz w:val="20"/>
                <w:szCs w:val="20"/>
              </w:rPr>
            </w:pPr>
            <w:r w:rsidRPr="001A536F">
              <w:rPr>
                <w:rFonts w:ascii="Cambria" w:hAnsi="Cambria" w:cs="Calibri"/>
                <w:b/>
                <w:bCs/>
                <w:sz w:val="20"/>
                <w:szCs w:val="20"/>
              </w:rPr>
              <w:t>JIM-27-18</w:t>
            </w:r>
            <w:r w:rsidRPr="001A536F">
              <w:rPr>
                <w:rFonts w:ascii="Calibri" w:hAnsi="Calibri" w:cs="Calibri"/>
                <w:b/>
                <w:bCs/>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tcPr>
          <w:p w14:paraId="5D830517" w14:textId="73B863F1" w:rsidR="00626121" w:rsidRDefault="00626121" w:rsidP="00E166F8">
            <w:pPr>
              <w:jc w:val="center"/>
              <w:rPr>
                <w:rFonts w:ascii="Cambria" w:hAnsi="Cambria" w:cs="Calibri"/>
                <w:color w:val="000000"/>
                <w:sz w:val="20"/>
                <w:szCs w:val="20"/>
              </w:rPr>
            </w:pPr>
            <w:r>
              <w:rPr>
                <w:rFonts w:ascii="Cambria" w:hAnsi="Cambria" w:cs="Calibri"/>
                <w:color w:val="000000"/>
                <w:sz w:val="20"/>
                <w:szCs w:val="20"/>
              </w:rPr>
              <w:t>150004360</w:t>
            </w:r>
          </w:p>
        </w:tc>
        <w:tc>
          <w:tcPr>
            <w:tcW w:w="4050" w:type="dxa"/>
            <w:tcBorders>
              <w:top w:val="nil"/>
              <w:left w:val="nil"/>
              <w:bottom w:val="single" w:sz="4" w:space="0" w:color="auto"/>
              <w:right w:val="single" w:sz="4" w:space="0" w:color="auto"/>
            </w:tcBorders>
            <w:shd w:val="clear" w:color="auto" w:fill="auto"/>
            <w:vAlign w:val="center"/>
          </w:tcPr>
          <w:p w14:paraId="066739F9" w14:textId="03DF0ACB" w:rsidR="00626121" w:rsidRDefault="00626121" w:rsidP="00E166F8">
            <w:pPr>
              <w:rPr>
                <w:rFonts w:ascii="Cambria" w:hAnsi="Cambria" w:cs="Calibri"/>
                <w:color w:val="000000"/>
                <w:sz w:val="22"/>
                <w:szCs w:val="22"/>
              </w:rPr>
            </w:pPr>
            <w:r>
              <w:rPr>
                <w:rFonts w:ascii="Cambria" w:hAnsi="Cambria" w:cs="Calibri"/>
                <w:color w:val="000000"/>
                <w:sz w:val="22"/>
                <w:szCs w:val="22"/>
              </w:rPr>
              <w:t xml:space="preserve">Rejected and Scrap SINTEX TANK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 (</w:t>
            </w:r>
            <w:r w:rsidRPr="007354E2">
              <w:rPr>
                <w:rFonts w:ascii="Cambria" w:hAnsi="Cambria" w:cs="Calibri"/>
                <w:b/>
                <w:color w:val="FF0000"/>
                <w:sz w:val="22"/>
                <w:szCs w:val="22"/>
                <w:highlight w:val="yellow"/>
              </w:rPr>
              <w:t>Only authorized parties who have valid authorization</w:t>
            </w:r>
            <w:r>
              <w:rPr>
                <w:rFonts w:ascii="Cambria" w:hAnsi="Cambria" w:cs="Calibri"/>
                <w:b/>
                <w:color w:val="FF0000"/>
                <w:sz w:val="22"/>
                <w:szCs w:val="22"/>
                <w:highlight w:val="yellow"/>
              </w:rPr>
              <w:t xml:space="preserve">, </w:t>
            </w:r>
            <w:r w:rsidRPr="007354E2">
              <w:rPr>
                <w:rFonts w:ascii="Cambria" w:hAnsi="Cambria" w:cs="Calibri"/>
                <w:b/>
                <w:color w:val="FF0000"/>
                <w:sz w:val="22"/>
                <w:szCs w:val="22"/>
                <w:highlight w:val="yellow"/>
              </w:rPr>
              <w:t>CTO/CTE from Odisha</w:t>
            </w:r>
            <w:r>
              <w:rPr>
                <w:rFonts w:ascii="Cambria" w:hAnsi="Cambria" w:cs="Calibri"/>
                <w:b/>
                <w:color w:val="FF0000"/>
                <w:sz w:val="22"/>
                <w:szCs w:val="22"/>
                <w:highlight w:val="yellow"/>
              </w:rPr>
              <w:t xml:space="preserve"> State Pollution Control Board </w:t>
            </w:r>
            <w:r w:rsidRPr="007354E2">
              <w:rPr>
                <w:rFonts w:ascii="Cambria" w:hAnsi="Cambria" w:cs="Calibri"/>
                <w:b/>
                <w:color w:val="FF0000"/>
                <w:sz w:val="22"/>
                <w:szCs w:val="22"/>
                <w:highlight w:val="yellow"/>
              </w:rPr>
              <w:t>are authorized to participate in the auction as per hazardous and other waste rule</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4127A72D" w14:textId="1EADB323" w:rsidR="00626121" w:rsidRDefault="00626121" w:rsidP="00E166F8">
            <w:pPr>
              <w:jc w:val="center"/>
              <w:rPr>
                <w:rFonts w:ascii="Cambria" w:hAnsi="Cambria" w:cs="Calibri"/>
                <w:color w:val="000000"/>
              </w:rPr>
            </w:pPr>
            <w:r>
              <w:rPr>
                <w:rFonts w:ascii="Cambria" w:hAnsi="Cambria" w:cs="Calibri"/>
                <w:color w:val="000000"/>
              </w:rPr>
              <w:t>2</w:t>
            </w:r>
          </w:p>
        </w:tc>
        <w:tc>
          <w:tcPr>
            <w:tcW w:w="720" w:type="dxa"/>
            <w:tcBorders>
              <w:top w:val="nil"/>
              <w:left w:val="nil"/>
              <w:bottom w:val="single" w:sz="4" w:space="0" w:color="auto"/>
              <w:right w:val="single" w:sz="4" w:space="0" w:color="auto"/>
            </w:tcBorders>
            <w:shd w:val="clear" w:color="auto" w:fill="auto"/>
            <w:vAlign w:val="center"/>
          </w:tcPr>
          <w:p w14:paraId="29453926" w14:textId="08BE11B2" w:rsidR="00626121" w:rsidRDefault="00626121" w:rsidP="00E166F8">
            <w:pPr>
              <w:jc w:val="center"/>
              <w:rPr>
                <w:rFonts w:ascii="Cambria" w:hAnsi="Cambria" w:cs="Calibri"/>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5FAE2B70" w14:textId="7EB9942E" w:rsidR="00626121" w:rsidRDefault="00626121"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7C55037" w14:textId="3076A398" w:rsidR="00626121" w:rsidRDefault="00626121"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27A3105E" w14:textId="526ED3DC" w:rsidR="00626121" w:rsidRDefault="00626121"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5B7BD71" w14:textId="00C2905E" w:rsidR="00626121" w:rsidRDefault="00626121" w:rsidP="00E166F8">
            <w:pPr>
              <w:jc w:val="center"/>
              <w:rPr>
                <w:rFonts w:ascii="Cambria" w:hAnsi="Cambria" w:cs="Calibri"/>
                <w:color w:val="000000"/>
                <w:sz w:val="20"/>
                <w:szCs w:val="20"/>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64EB62FA" w14:textId="432919C6" w:rsidR="00626121" w:rsidRDefault="00626121"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3541033D" w14:textId="1ACEA08B" w:rsidR="00626121" w:rsidRDefault="00626121"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626121" w:rsidRPr="00C83A94" w14:paraId="69743D4B"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20485AB" w14:textId="2737FE3A" w:rsidR="00626121" w:rsidRPr="00624643" w:rsidRDefault="00046B7D" w:rsidP="00E166F8">
            <w:pPr>
              <w:jc w:val="center"/>
              <w:rPr>
                <w:rFonts w:ascii="Cambria" w:hAnsi="Cambria" w:cs="Calibri"/>
                <w:b/>
                <w:bCs/>
                <w:strike/>
                <w:color w:val="FF0000"/>
                <w:sz w:val="20"/>
                <w:szCs w:val="20"/>
              </w:rPr>
            </w:pPr>
            <w:bookmarkStart w:id="2" w:name="_GoBack" w:colFirst="0" w:colLast="12"/>
            <w:r w:rsidRPr="00624643">
              <w:rPr>
                <w:rFonts w:ascii="Cambria" w:hAnsi="Cambria" w:cs="Calibri"/>
                <w:b/>
                <w:bCs/>
                <w:strike/>
                <w:color w:val="FF0000"/>
                <w:sz w:val="20"/>
                <w:szCs w:val="20"/>
              </w:rPr>
              <w:t>56</w:t>
            </w:r>
          </w:p>
        </w:tc>
        <w:tc>
          <w:tcPr>
            <w:tcW w:w="1445" w:type="dxa"/>
            <w:tcBorders>
              <w:top w:val="nil"/>
              <w:left w:val="nil"/>
              <w:bottom w:val="single" w:sz="4" w:space="0" w:color="auto"/>
              <w:right w:val="single" w:sz="4" w:space="0" w:color="auto"/>
            </w:tcBorders>
            <w:shd w:val="clear" w:color="000000" w:fill="FFFFFF"/>
            <w:vAlign w:val="center"/>
          </w:tcPr>
          <w:p w14:paraId="028897F0" w14:textId="03F1AAC0" w:rsidR="00626121" w:rsidRPr="00624643" w:rsidRDefault="00626121" w:rsidP="00E166F8">
            <w:pPr>
              <w:jc w:val="center"/>
              <w:rPr>
                <w:rFonts w:ascii="Cambria" w:hAnsi="Cambria" w:cs="Calibri"/>
                <w:strike/>
                <w:color w:val="FF0000"/>
                <w:sz w:val="22"/>
                <w:szCs w:val="22"/>
              </w:rPr>
            </w:pPr>
            <w:r w:rsidRPr="00624643">
              <w:rPr>
                <w:rFonts w:ascii="Cambria" w:hAnsi="Cambria" w:cs="Calibri"/>
                <w:strike/>
                <w:color w:val="FF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4D39891D" w14:textId="69302857" w:rsidR="00626121" w:rsidRPr="00624643" w:rsidRDefault="00626121" w:rsidP="00E166F8">
            <w:pPr>
              <w:jc w:val="center"/>
              <w:rPr>
                <w:rFonts w:ascii="Cambria" w:hAnsi="Cambria" w:cs="Calibri"/>
                <w:b/>
                <w:bCs/>
                <w:strike/>
                <w:color w:val="FF0000"/>
                <w:sz w:val="20"/>
                <w:szCs w:val="20"/>
              </w:rPr>
            </w:pPr>
            <w:r w:rsidRPr="00624643">
              <w:rPr>
                <w:rFonts w:ascii="Cambria" w:hAnsi="Cambria" w:cs="Calibri"/>
                <w:b/>
                <w:bCs/>
                <w:strike/>
                <w:color w:val="FF0000"/>
                <w:sz w:val="20"/>
                <w:szCs w:val="20"/>
              </w:rPr>
              <w:t xml:space="preserve">JIM-27-04      </w:t>
            </w:r>
          </w:p>
        </w:tc>
        <w:tc>
          <w:tcPr>
            <w:tcW w:w="1260" w:type="dxa"/>
            <w:tcBorders>
              <w:top w:val="nil"/>
              <w:left w:val="nil"/>
              <w:bottom w:val="single" w:sz="4" w:space="0" w:color="auto"/>
              <w:right w:val="single" w:sz="4" w:space="0" w:color="auto"/>
            </w:tcBorders>
            <w:shd w:val="clear" w:color="auto" w:fill="auto"/>
            <w:vAlign w:val="center"/>
          </w:tcPr>
          <w:p w14:paraId="334DED7B" w14:textId="77889254" w:rsidR="00626121" w:rsidRPr="00624643" w:rsidRDefault="00626121" w:rsidP="00E166F8">
            <w:pPr>
              <w:jc w:val="center"/>
              <w:rPr>
                <w:rFonts w:ascii="Cambria" w:hAnsi="Cambria" w:cs="Calibri"/>
                <w:strike/>
                <w:color w:val="FF0000"/>
                <w:sz w:val="20"/>
                <w:szCs w:val="20"/>
              </w:rPr>
            </w:pPr>
            <w:r w:rsidRPr="00624643">
              <w:rPr>
                <w:rFonts w:ascii="Cambria" w:hAnsi="Cambria" w:cs="Calibri"/>
                <w:strike/>
                <w:color w:val="FF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4F9C529C" w14:textId="4D62A2F7" w:rsidR="00626121" w:rsidRPr="00624643" w:rsidRDefault="00626121" w:rsidP="00E166F8">
            <w:pPr>
              <w:rPr>
                <w:rFonts w:ascii="Cambria" w:hAnsi="Cambria" w:cs="Calibri"/>
                <w:strike/>
                <w:color w:val="FF0000"/>
                <w:sz w:val="22"/>
                <w:szCs w:val="22"/>
              </w:rPr>
            </w:pPr>
            <w:r w:rsidRPr="00624643">
              <w:rPr>
                <w:rFonts w:ascii="Cambria" w:hAnsi="Cambria" w:cs="Calibri"/>
                <w:strike/>
                <w:color w:val="FF0000"/>
                <w:sz w:val="22"/>
                <w:szCs w:val="22"/>
              </w:rPr>
              <w:t xml:space="preserve">Rejected and Scrap </w:t>
            </w:r>
            <w:r w:rsidRPr="00624643">
              <w:rPr>
                <w:rFonts w:ascii="Cambria" w:hAnsi="Cambria" w:cs="Calibri"/>
                <w:b/>
                <w:strike/>
                <w:color w:val="FF0000"/>
                <w:sz w:val="22"/>
                <w:szCs w:val="22"/>
              </w:rPr>
              <w:t>Conveyor belts BELOW 25 meter (Nylon)</w:t>
            </w:r>
            <w:r w:rsidRPr="00624643">
              <w:rPr>
                <w:rFonts w:ascii="Cambria" w:hAnsi="Cambria" w:cs="Calibri"/>
                <w:strike/>
                <w:color w:val="FF0000"/>
                <w:sz w:val="22"/>
                <w:szCs w:val="22"/>
              </w:rPr>
              <w:t xml:space="preserve"> As is where is basis, Quantity on eye estimation. Loading Vehicle: TRUCK. Lot Closure </w:t>
            </w:r>
            <w:proofErr w:type="gramStart"/>
            <w:r w:rsidRPr="00624643">
              <w:rPr>
                <w:rFonts w:ascii="Cambria" w:hAnsi="Cambria" w:cs="Calibri"/>
                <w:strike/>
                <w:color w:val="FF0000"/>
                <w:sz w:val="22"/>
                <w:szCs w:val="22"/>
              </w:rPr>
              <w:t>Norms :</w:t>
            </w:r>
            <w:proofErr w:type="gramEnd"/>
            <w:r w:rsidRPr="00624643">
              <w:rPr>
                <w:rFonts w:ascii="Cambria" w:hAnsi="Cambria" w:cs="Calibri"/>
                <w:strike/>
                <w:color w:val="FF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3B1A1D17" w14:textId="5C12C0B6" w:rsidR="00626121" w:rsidRPr="00624643" w:rsidRDefault="00626121" w:rsidP="00E166F8">
            <w:pPr>
              <w:jc w:val="center"/>
              <w:rPr>
                <w:rFonts w:ascii="Cambria" w:hAnsi="Cambria" w:cs="Calibri"/>
                <w:strike/>
                <w:color w:val="FF0000"/>
              </w:rPr>
            </w:pPr>
            <w:r w:rsidRPr="00624643">
              <w:rPr>
                <w:rFonts w:ascii="Cambria" w:hAnsi="Cambria" w:cs="Calibri"/>
                <w:strike/>
                <w:color w:val="FF0000"/>
              </w:rPr>
              <w:t>30</w:t>
            </w:r>
          </w:p>
        </w:tc>
        <w:tc>
          <w:tcPr>
            <w:tcW w:w="720" w:type="dxa"/>
            <w:tcBorders>
              <w:top w:val="nil"/>
              <w:left w:val="nil"/>
              <w:bottom w:val="single" w:sz="4" w:space="0" w:color="auto"/>
              <w:right w:val="single" w:sz="4" w:space="0" w:color="auto"/>
            </w:tcBorders>
            <w:shd w:val="clear" w:color="auto" w:fill="auto"/>
            <w:vAlign w:val="center"/>
          </w:tcPr>
          <w:p w14:paraId="73DABCD7" w14:textId="5677DDEF" w:rsidR="00626121" w:rsidRPr="00624643" w:rsidRDefault="00626121" w:rsidP="00E166F8">
            <w:pPr>
              <w:jc w:val="center"/>
              <w:rPr>
                <w:rFonts w:ascii="Cambria" w:hAnsi="Cambria" w:cs="Calibri"/>
                <w:strike/>
                <w:color w:val="FF0000"/>
              </w:rPr>
            </w:pPr>
            <w:r w:rsidRPr="00624643">
              <w:rPr>
                <w:rFonts w:ascii="Cambria" w:hAnsi="Cambria" w:cs="Calibri"/>
                <w:strike/>
                <w:color w:val="FF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298B7ADE" w14:textId="4F89EF2B" w:rsidR="00626121" w:rsidRPr="00624643" w:rsidRDefault="00626121" w:rsidP="00E166F8">
            <w:pPr>
              <w:jc w:val="center"/>
              <w:rPr>
                <w:rFonts w:ascii="Cambria" w:hAnsi="Cambria" w:cs="Calibri"/>
                <w:strike/>
                <w:color w:val="FF0000"/>
                <w:sz w:val="20"/>
                <w:szCs w:val="20"/>
              </w:rPr>
            </w:pPr>
            <w:r w:rsidRPr="00624643">
              <w:rPr>
                <w:rFonts w:ascii="Cambria" w:hAnsi="Cambria" w:cs="Calibri"/>
                <w:strike/>
                <w:color w:val="FF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6F56CBD" w14:textId="79A91A30" w:rsidR="00626121" w:rsidRPr="00624643" w:rsidRDefault="00626121" w:rsidP="00E166F8">
            <w:pPr>
              <w:jc w:val="center"/>
              <w:rPr>
                <w:rFonts w:ascii="Cambria" w:hAnsi="Cambria" w:cs="Calibri"/>
                <w:strike/>
                <w:color w:val="FF0000"/>
                <w:sz w:val="20"/>
                <w:szCs w:val="20"/>
              </w:rPr>
            </w:pPr>
            <w:r w:rsidRPr="00624643">
              <w:rPr>
                <w:rFonts w:ascii="Cambria" w:hAnsi="Cambria" w:cs="Calibri"/>
                <w:strike/>
                <w:color w:val="FF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059838C" w14:textId="675E8DE9" w:rsidR="00626121" w:rsidRPr="00624643" w:rsidRDefault="00626121" w:rsidP="00E166F8">
            <w:pPr>
              <w:jc w:val="center"/>
              <w:rPr>
                <w:rFonts w:ascii="Cambria" w:hAnsi="Cambria" w:cs="Calibri"/>
                <w:strike/>
                <w:color w:val="FF0000"/>
                <w:sz w:val="20"/>
                <w:szCs w:val="20"/>
              </w:rPr>
            </w:pPr>
            <w:r w:rsidRPr="00624643">
              <w:rPr>
                <w:rFonts w:ascii="Cambria" w:hAnsi="Cambria" w:cs="Calibri"/>
                <w:strike/>
                <w:color w:val="FF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518797C" w14:textId="317701D5" w:rsidR="00626121" w:rsidRPr="00624643" w:rsidRDefault="00626121" w:rsidP="00E166F8">
            <w:pPr>
              <w:jc w:val="center"/>
              <w:rPr>
                <w:rFonts w:ascii="Cambria" w:hAnsi="Cambria" w:cs="Calibri"/>
                <w:strike/>
                <w:color w:val="FF0000"/>
                <w:sz w:val="20"/>
                <w:szCs w:val="20"/>
              </w:rPr>
            </w:pPr>
            <w:r w:rsidRPr="00624643">
              <w:rPr>
                <w:rFonts w:ascii="Cambria" w:hAnsi="Cambria" w:cs="Calibri"/>
                <w:strike/>
                <w:color w:val="FF0000"/>
                <w:sz w:val="20"/>
                <w:szCs w:val="20"/>
              </w:rPr>
              <w:t>11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6F96BFB" w14:textId="3D8E0838" w:rsidR="00626121" w:rsidRPr="00624643" w:rsidRDefault="00626121" w:rsidP="00E166F8">
            <w:pPr>
              <w:jc w:val="center"/>
              <w:rPr>
                <w:rFonts w:ascii="Cambria" w:hAnsi="Cambria" w:cs="Calibri"/>
                <w:strike/>
                <w:color w:val="FF0000"/>
                <w:sz w:val="20"/>
                <w:szCs w:val="20"/>
              </w:rPr>
            </w:pPr>
            <w:r w:rsidRPr="00624643">
              <w:rPr>
                <w:rFonts w:ascii="Cambria" w:hAnsi="Cambria" w:cs="Calibri"/>
                <w:strike/>
                <w:color w:val="FF0000"/>
                <w:sz w:val="20"/>
                <w:szCs w:val="20"/>
              </w:rPr>
              <w:t xml:space="preserve">SK </w:t>
            </w:r>
            <w:proofErr w:type="spellStart"/>
            <w:r w:rsidRPr="00624643">
              <w:rPr>
                <w:rFonts w:ascii="Cambria" w:hAnsi="Cambria" w:cs="Calibri"/>
                <w:strike/>
                <w:color w:val="FF0000"/>
                <w:sz w:val="20"/>
                <w:szCs w:val="20"/>
              </w:rPr>
              <w:t>Khajavali</w:t>
            </w:r>
            <w:proofErr w:type="spellEnd"/>
            <w:r w:rsidRPr="00624643">
              <w:rPr>
                <w:rFonts w:ascii="Cambria" w:hAnsi="Cambria" w:cs="Calibri"/>
                <w:strike/>
                <w:color w:val="FF0000"/>
                <w:sz w:val="20"/>
                <w:szCs w:val="20"/>
              </w:rPr>
              <w:t>/</w:t>
            </w:r>
            <w:proofErr w:type="spellStart"/>
            <w:r w:rsidRPr="00624643">
              <w:rPr>
                <w:rFonts w:ascii="Cambria" w:hAnsi="Cambria" w:cs="Calibri"/>
                <w:strike/>
                <w:color w:val="FF0000"/>
                <w:sz w:val="20"/>
                <w:szCs w:val="20"/>
              </w:rPr>
              <w:t>Srikant</w:t>
            </w:r>
            <w:proofErr w:type="spellEnd"/>
            <w:r w:rsidRPr="00624643">
              <w:rPr>
                <w:rFonts w:ascii="Cambria" w:hAnsi="Cambria" w:cs="Calibri"/>
                <w:strike/>
                <w:color w:val="FF0000"/>
                <w:sz w:val="20"/>
                <w:szCs w:val="20"/>
              </w:rPr>
              <w:t xml:space="preserve"> </w:t>
            </w:r>
            <w:proofErr w:type="spellStart"/>
            <w:r w:rsidRPr="00624643">
              <w:rPr>
                <w:rFonts w:ascii="Cambria" w:hAnsi="Cambria" w:cs="Calibri"/>
                <w:strike/>
                <w:color w:val="FF0000"/>
                <w:sz w:val="20"/>
                <w:szCs w:val="20"/>
              </w:rPr>
              <w:t>Badaik</w:t>
            </w:r>
            <w:proofErr w:type="spellEnd"/>
            <w:r w:rsidRPr="00624643">
              <w:rPr>
                <w:rFonts w:ascii="Cambria" w:hAnsi="Cambria" w:cs="Calibri"/>
                <w:strike/>
                <w:color w:val="FF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29B03F2C" w14:textId="0CDE1CE5" w:rsidR="00626121" w:rsidRPr="00624643" w:rsidRDefault="00626121" w:rsidP="00E166F8">
            <w:pPr>
              <w:jc w:val="center"/>
              <w:rPr>
                <w:rFonts w:ascii="Cambria" w:hAnsi="Cambria" w:cs="Calibri"/>
                <w:strike/>
                <w:color w:val="FF0000"/>
                <w:sz w:val="20"/>
                <w:szCs w:val="20"/>
              </w:rPr>
            </w:pPr>
            <w:r w:rsidRPr="00624643">
              <w:rPr>
                <w:rFonts w:ascii="Cambria" w:hAnsi="Cambria" w:cs="Calibri"/>
                <w:strike/>
                <w:color w:val="FF0000"/>
                <w:sz w:val="20"/>
                <w:szCs w:val="20"/>
              </w:rPr>
              <w:t>9175901521/8018003312</w:t>
            </w:r>
          </w:p>
        </w:tc>
      </w:tr>
      <w:bookmarkEnd w:id="2"/>
      <w:tr w:rsidR="00A2752C" w:rsidRPr="00C83A94" w14:paraId="1995C677"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BCE8A58" w14:textId="479C7096" w:rsidR="00A2752C"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t>57</w:t>
            </w:r>
          </w:p>
        </w:tc>
        <w:tc>
          <w:tcPr>
            <w:tcW w:w="1445" w:type="dxa"/>
            <w:tcBorders>
              <w:top w:val="nil"/>
              <w:left w:val="nil"/>
              <w:bottom w:val="single" w:sz="4" w:space="0" w:color="auto"/>
              <w:right w:val="single" w:sz="4" w:space="0" w:color="auto"/>
            </w:tcBorders>
            <w:shd w:val="clear" w:color="000000" w:fill="FFFFFF"/>
            <w:vAlign w:val="center"/>
          </w:tcPr>
          <w:p w14:paraId="0D9E1376" w14:textId="1E1922E2" w:rsidR="00A2752C" w:rsidRPr="00C51D6F" w:rsidRDefault="00A2752C" w:rsidP="00E166F8">
            <w:pPr>
              <w:jc w:val="center"/>
              <w:rPr>
                <w:rFonts w:ascii="Cambria" w:hAnsi="Cambria" w:cs="Calibri"/>
                <w:color w:val="000000"/>
                <w:sz w:val="22"/>
                <w:szCs w:val="22"/>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045D3FE8" w14:textId="455C09C6" w:rsidR="00A2752C" w:rsidRPr="00C51D6F" w:rsidRDefault="00A2752C" w:rsidP="00E166F8">
            <w:pPr>
              <w:jc w:val="center"/>
              <w:rPr>
                <w:rFonts w:ascii="Cambria" w:hAnsi="Cambria" w:cs="Calibri"/>
                <w:b/>
                <w:bCs/>
                <w:color w:val="0000FF"/>
                <w:sz w:val="20"/>
                <w:szCs w:val="20"/>
              </w:rPr>
            </w:pPr>
            <w:r w:rsidRPr="001A536F">
              <w:rPr>
                <w:rFonts w:ascii="Cambria" w:hAnsi="Cambria" w:cs="Calibri"/>
                <w:b/>
                <w:bCs/>
                <w:color w:val="0D0D0D"/>
                <w:sz w:val="20"/>
                <w:szCs w:val="20"/>
              </w:rPr>
              <w:t>JIM-27-53</w:t>
            </w:r>
          </w:p>
        </w:tc>
        <w:tc>
          <w:tcPr>
            <w:tcW w:w="1260" w:type="dxa"/>
            <w:tcBorders>
              <w:top w:val="nil"/>
              <w:left w:val="nil"/>
              <w:bottom w:val="single" w:sz="4" w:space="0" w:color="auto"/>
              <w:right w:val="single" w:sz="4" w:space="0" w:color="auto"/>
            </w:tcBorders>
            <w:shd w:val="clear" w:color="auto" w:fill="auto"/>
            <w:vAlign w:val="center"/>
          </w:tcPr>
          <w:p w14:paraId="086956F0" w14:textId="76EFCA51" w:rsidR="00A2752C" w:rsidRPr="00A4737B" w:rsidRDefault="00A2752C" w:rsidP="00E166F8">
            <w:pPr>
              <w:jc w:val="center"/>
              <w:rPr>
                <w:rFonts w:ascii="Cambria" w:hAnsi="Cambria" w:cs="Calibri"/>
                <w:color w:val="000000"/>
                <w:sz w:val="20"/>
                <w:szCs w:val="20"/>
              </w:rPr>
            </w:pPr>
            <w:r>
              <w:rPr>
                <w:rFonts w:ascii="Cambria" w:hAnsi="Cambria" w:cs="Calibri"/>
                <w:color w:val="000000"/>
                <w:sz w:val="20"/>
                <w:szCs w:val="20"/>
              </w:rPr>
              <w:t>150004781</w:t>
            </w:r>
          </w:p>
        </w:tc>
        <w:tc>
          <w:tcPr>
            <w:tcW w:w="4050" w:type="dxa"/>
            <w:tcBorders>
              <w:top w:val="nil"/>
              <w:left w:val="nil"/>
              <w:bottom w:val="single" w:sz="4" w:space="0" w:color="auto"/>
              <w:right w:val="single" w:sz="4" w:space="0" w:color="auto"/>
            </w:tcBorders>
            <w:shd w:val="clear" w:color="auto" w:fill="auto"/>
            <w:vAlign w:val="center"/>
          </w:tcPr>
          <w:p w14:paraId="4C38FCBE" w14:textId="68317A03" w:rsidR="00A2752C" w:rsidRPr="00A4737B" w:rsidRDefault="00A2752C" w:rsidP="00E166F8">
            <w:pPr>
              <w:rPr>
                <w:rFonts w:ascii="Cambria" w:hAnsi="Cambria" w:cs="Calibri"/>
                <w:color w:val="000000"/>
                <w:sz w:val="22"/>
                <w:szCs w:val="22"/>
              </w:rPr>
            </w:pPr>
            <w:r>
              <w:rPr>
                <w:rFonts w:ascii="Cambria" w:hAnsi="Cambria" w:cs="Calibri"/>
                <w:color w:val="000000"/>
                <w:sz w:val="22"/>
                <w:szCs w:val="22"/>
              </w:rPr>
              <w:t xml:space="preserve">Rejected and Scrap </w:t>
            </w:r>
            <w:r w:rsidRPr="00621741">
              <w:rPr>
                <w:rFonts w:ascii="Cambria" w:hAnsi="Cambria" w:cs="Calibri"/>
                <w:b/>
                <w:color w:val="0000FF"/>
                <w:sz w:val="22"/>
                <w:szCs w:val="22"/>
              </w:rPr>
              <w:t>Conveyor belts ABOVE 25 meter (Nylon)</w:t>
            </w:r>
            <w:r w:rsidRPr="00621741">
              <w:rPr>
                <w:rFonts w:ascii="Cambria" w:hAnsi="Cambria" w:cs="Calibri"/>
                <w:color w:val="0000FF"/>
                <w:sz w:val="22"/>
                <w:szCs w:val="22"/>
              </w:rPr>
              <w:t xml:space="preserve">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4144F0C5" w14:textId="4D22B735" w:rsidR="00A2752C" w:rsidRPr="00A4737B" w:rsidRDefault="00A2752C" w:rsidP="00E166F8">
            <w:pPr>
              <w:jc w:val="center"/>
              <w:rPr>
                <w:rFonts w:ascii="Cambria" w:hAnsi="Cambria" w:cs="Calibri"/>
                <w:color w:val="000000"/>
              </w:rPr>
            </w:pPr>
            <w:r>
              <w:rPr>
                <w:rFonts w:ascii="Cambria" w:hAnsi="Cambria" w:cs="Calibri"/>
                <w:color w:val="000000"/>
              </w:rPr>
              <w:t>25</w:t>
            </w:r>
          </w:p>
        </w:tc>
        <w:tc>
          <w:tcPr>
            <w:tcW w:w="720" w:type="dxa"/>
            <w:tcBorders>
              <w:top w:val="nil"/>
              <w:left w:val="nil"/>
              <w:bottom w:val="single" w:sz="4" w:space="0" w:color="auto"/>
              <w:right w:val="single" w:sz="4" w:space="0" w:color="auto"/>
            </w:tcBorders>
            <w:shd w:val="clear" w:color="auto" w:fill="auto"/>
            <w:vAlign w:val="center"/>
          </w:tcPr>
          <w:p w14:paraId="0CD5970D" w14:textId="47DB383B" w:rsidR="00A2752C" w:rsidRPr="00A4737B" w:rsidRDefault="00A2752C" w:rsidP="00E166F8">
            <w:pPr>
              <w:jc w:val="center"/>
              <w:rPr>
                <w:rFonts w:ascii="Cambria" w:hAnsi="Cambria" w:cs="Calibri"/>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79108D42" w14:textId="40091051" w:rsidR="00A2752C" w:rsidRDefault="00A2752C"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B081E62" w14:textId="36C3C7F2" w:rsidR="00A2752C" w:rsidRDefault="00A2752C"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1823D63" w14:textId="0FDA648F" w:rsidR="00A2752C" w:rsidRDefault="00A2752C"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C79EA1E" w14:textId="48508D07" w:rsidR="00A2752C" w:rsidRPr="00F1329E" w:rsidRDefault="00A2752C" w:rsidP="00E166F8">
            <w:pPr>
              <w:jc w:val="center"/>
              <w:rPr>
                <w:rFonts w:ascii="Cambria" w:hAnsi="Cambria" w:cs="Calibri"/>
                <w:color w:val="000000"/>
                <w:sz w:val="20"/>
                <w:szCs w:val="20"/>
              </w:rPr>
            </w:pPr>
            <w:r>
              <w:rPr>
                <w:rFonts w:ascii="Cambria" w:hAnsi="Cambria" w:cs="Calibri"/>
                <w:color w:val="000000"/>
                <w:sz w:val="20"/>
                <w:szCs w:val="20"/>
              </w:rPr>
              <w:t>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3C172AA2" w14:textId="553F1F88" w:rsidR="00A2752C" w:rsidRDefault="00A2752C"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5FCB695C" w14:textId="71A98403" w:rsidR="00A2752C" w:rsidRDefault="00A2752C"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A2752C" w:rsidRPr="00C83A94" w14:paraId="692A6267"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1EB871E" w14:textId="7B3C0175" w:rsidR="00A2752C" w:rsidRPr="003B23FA" w:rsidRDefault="00046B7D" w:rsidP="00E166F8">
            <w:pPr>
              <w:jc w:val="center"/>
              <w:rPr>
                <w:rFonts w:ascii="Cambria" w:hAnsi="Cambria" w:cs="Calibri"/>
                <w:b/>
                <w:bCs/>
                <w:strike/>
                <w:color w:val="FF0000"/>
                <w:sz w:val="20"/>
                <w:szCs w:val="20"/>
              </w:rPr>
            </w:pPr>
            <w:r w:rsidRPr="003B23FA">
              <w:rPr>
                <w:rFonts w:ascii="Cambria" w:hAnsi="Cambria" w:cs="Calibri"/>
                <w:b/>
                <w:bCs/>
                <w:strike/>
                <w:color w:val="FF0000"/>
                <w:sz w:val="20"/>
                <w:szCs w:val="20"/>
              </w:rPr>
              <w:t>58</w:t>
            </w:r>
          </w:p>
        </w:tc>
        <w:tc>
          <w:tcPr>
            <w:tcW w:w="1445" w:type="dxa"/>
            <w:tcBorders>
              <w:top w:val="nil"/>
              <w:left w:val="nil"/>
              <w:bottom w:val="single" w:sz="4" w:space="0" w:color="auto"/>
              <w:right w:val="single" w:sz="4" w:space="0" w:color="auto"/>
            </w:tcBorders>
            <w:shd w:val="clear" w:color="000000" w:fill="FFFFFF"/>
            <w:vAlign w:val="center"/>
          </w:tcPr>
          <w:p w14:paraId="63AB531A" w14:textId="0F3A5E9B" w:rsidR="00A2752C" w:rsidRPr="003B23FA" w:rsidRDefault="00A2752C" w:rsidP="00E166F8">
            <w:pPr>
              <w:jc w:val="center"/>
              <w:rPr>
                <w:rFonts w:ascii="Cambria" w:hAnsi="Cambria" w:cs="Calibri"/>
                <w:strike/>
                <w:color w:val="FF0000"/>
                <w:sz w:val="22"/>
                <w:szCs w:val="22"/>
              </w:rPr>
            </w:pPr>
            <w:r w:rsidRPr="003B23FA">
              <w:rPr>
                <w:rFonts w:ascii="Cambria" w:hAnsi="Cambria" w:cs="Calibri"/>
                <w:strike/>
                <w:color w:val="FF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3E9FF80B" w14:textId="4D4C08FF" w:rsidR="00A2752C" w:rsidRPr="003B23FA" w:rsidRDefault="00A2752C" w:rsidP="00E166F8">
            <w:pPr>
              <w:jc w:val="center"/>
              <w:rPr>
                <w:rFonts w:ascii="Cambria" w:hAnsi="Cambria" w:cs="Calibri"/>
                <w:b/>
                <w:bCs/>
                <w:strike/>
                <w:color w:val="FF0000"/>
                <w:sz w:val="20"/>
                <w:szCs w:val="20"/>
              </w:rPr>
            </w:pPr>
            <w:r w:rsidRPr="003B23FA">
              <w:rPr>
                <w:rFonts w:ascii="Cambria" w:hAnsi="Cambria" w:cs="Calibri"/>
                <w:b/>
                <w:bCs/>
                <w:strike/>
                <w:color w:val="FF0000"/>
                <w:sz w:val="20"/>
                <w:szCs w:val="20"/>
              </w:rPr>
              <w:t>JIM-27-55</w:t>
            </w:r>
          </w:p>
        </w:tc>
        <w:tc>
          <w:tcPr>
            <w:tcW w:w="1260" w:type="dxa"/>
            <w:tcBorders>
              <w:top w:val="nil"/>
              <w:left w:val="nil"/>
              <w:bottom w:val="single" w:sz="4" w:space="0" w:color="auto"/>
              <w:right w:val="single" w:sz="4" w:space="0" w:color="auto"/>
            </w:tcBorders>
            <w:shd w:val="clear" w:color="auto" w:fill="auto"/>
            <w:vAlign w:val="center"/>
          </w:tcPr>
          <w:p w14:paraId="19FB918B" w14:textId="7901EA50" w:rsidR="00A2752C" w:rsidRPr="003B23FA" w:rsidRDefault="00A2752C" w:rsidP="00E166F8">
            <w:pPr>
              <w:jc w:val="center"/>
              <w:rPr>
                <w:rFonts w:ascii="Cambria" w:hAnsi="Cambria" w:cs="Calibri"/>
                <w:strike/>
                <w:color w:val="FF0000"/>
                <w:sz w:val="20"/>
                <w:szCs w:val="20"/>
              </w:rPr>
            </w:pPr>
            <w:r w:rsidRPr="003B23FA">
              <w:rPr>
                <w:rFonts w:ascii="Cambria" w:hAnsi="Cambria" w:cs="Calibri"/>
                <w:strike/>
                <w:color w:val="FF0000"/>
                <w:sz w:val="20"/>
                <w:szCs w:val="20"/>
              </w:rPr>
              <w:t>150005870</w:t>
            </w:r>
          </w:p>
        </w:tc>
        <w:tc>
          <w:tcPr>
            <w:tcW w:w="4050" w:type="dxa"/>
            <w:tcBorders>
              <w:top w:val="nil"/>
              <w:left w:val="nil"/>
              <w:bottom w:val="single" w:sz="4" w:space="0" w:color="auto"/>
              <w:right w:val="single" w:sz="4" w:space="0" w:color="auto"/>
            </w:tcBorders>
            <w:shd w:val="clear" w:color="auto" w:fill="auto"/>
            <w:vAlign w:val="center"/>
          </w:tcPr>
          <w:p w14:paraId="630B4947" w14:textId="5986EA6F" w:rsidR="00A2752C" w:rsidRPr="003B23FA" w:rsidRDefault="00A2752C" w:rsidP="00E166F8">
            <w:pPr>
              <w:rPr>
                <w:rFonts w:ascii="Cambria" w:hAnsi="Cambria" w:cs="Calibri"/>
                <w:strike/>
                <w:color w:val="FF0000"/>
                <w:sz w:val="22"/>
                <w:szCs w:val="22"/>
              </w:rPr>
            </w:pPr>
            <w:r w:rsidRPr="003B23FA">
              <w:rPr>
                <w:rFonts w:ascii="Cambria" w:hAnsi="Cambria" w:cs="Calibri"/>
                <w:strike/>
                <w:color w:val="FF0000"/>
                <w:sz w:val="22"/>
                <w:szCs w:val="22"/>
              </w:rPr>
              <w:t xml:space="preserve">Rejected and Scrap EQUIPMENT PARTS As is where is basis, Quantity on eye estimation. Loading Vehicle: TRUCK. Lot Closure </w:t>
            </w:r>
            <w:proofErr w:type="gramStart"/>
            <w:r w:rsidRPr="003B23FA">
              <w:rPr>
                <w:rFonts w:ascii="Cambria" w:hAnsi="Cambria" w:cs="Calibri"/>
                <w:strike/>
                <w:color w:val="FF0000"/>
                <w:sz w:val="22"/>
                <w:szCs w:val="22"/>
              </w:rPr>
              <w:t>Norms :</w:t>
            </w:r>
            <w:proofErr w:type="gramEnd"/>
            <w:r w:rsidRPr="003B23FA">
              <w:rPr>
                <w:rFonts w:ascii="Cambria" w:hAnsi="Cambria" w:cs="Calibri"/>
                <w:strike/>
                <w:color w:val="FF0000"/>
                <w:sz w:val="22"/>
                <w:szCs w:val="22"/>
              </w:rPr>
              <w:t xml:space="preserve"> For Lot Closure, the tolerance would be  ±10% or 1MT whichever is higher of the original </w:t>
            </w:r>
            <w:r w:rsidRPr="003B23FA">
              <w:rPr>
                <w:rFonts w:ascii="Cambria" w:hAnsi="Cambria" w:cs="Calibri"/>
                <w:strike/>
                <w:color w:val="FF0000"/>
                <w:sz w:val="22"/>
                <w:szCs w:val="22"/>
              </w:rPr>
              <w:lastRenderedPageBreak/>
              <w:t>quantity.</w:t>
            </w:r>
          </w:p>
        </w:tc>
        <w:tc>
          <w:tcPr>
            <w:tcW w:w="720" w:type="dxa"/>
            <w:tcBorders>
              <w:top w:val="nil"/>
              <w:left w:val="nil"/>
              <w:bottom w:val="single" w:sz="4" w:space="0" w:color="auto"/>
              <w:right w:val="single" w:sz="4" w:space="0" w:color="auto"/>
            </w:tcBorders>
            <w:shd w:val="clear" w:color="auto" w:fill="auto"/>
            <w:vAlign w:val="center"/>
          </w:tcPr>
          <w:p w14:paraId="43070315" w14:textId="27DC8967" w:rsidR="00A2752C" w:rsidRPr="003B23FA" w:rsidRDefault="00A2752C" w:rsidP="00E166F8">
            <w:pPr>
              <w:jc w:val="center"/>
              <w:rPr>
                <w:rFonts w:ascii="Cambria" w:hAnsi="Cambria" w:cs="Calibri"/>
                <w:strike/>
                <w:color w:val="FF0000"/>
              </w:rPr>
            </w:pPr>
            <w:r w:rsidRPr="003B23FA">
              <w:rPr>
                <w:rFonts w:ascii="Cambria" w:hAnsi="Cambria" w:cs="Calibri"/>
                <w:strike/>
                <w:color w:val="FF0000"/>
              </w:rPr>
              <w:lastRenderedPageBreak/>
              <w:t>8</w:t>
            </w:r>
          </w:p>
        </w:tc>
        <w:tc>
          <w:tcPr>
            <w:tcW w:w="720" w:type="dxa"/>
            <w:tcBorders>
              <w:top w:val="nil"/>
              <w:left w:val="nil"/>
              <w:bottom w:val="single" w:sz="4" w:space="0" w:color="auto"/>
              <w:right w:val="single" w:sz="4" w:space="0" w:color="auto"/>
            </w:tcBorders>
            <w:shd w:val="clear" w:color="auto" w:fill="auto"/>
            <w:vAlign w:val="center"/>
          </w:tcPr>
          <w:p w14:paraId="7F0E11BE" w14:textId="52900F88" w:rsidR="00A2752C" w:rsidRPr="003B23FA" w:rsidRDefault="00A2752C" w:rsidP="00E166F8">
            <w:pPr>
              <w:jc w:val="center"/>
              <w:rPr>
                <w:rFonts w:ascii="Cambria" w:hAnsi="Cambria" w:cs="Calibri"/>
                <w:strike/>
                <w:color w:val="FF0000"/>
              </w:rPr>
            </w:pPr>
            <w:r w:rsidRPr="003B23FA">
              <w:rPr>
                <w:rFonts w:ascii="Cambria" w:hAnsi="Cambria" w:cs="Calibri"/>
                <w:strike/>
                <w:color w:val="FF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59CBB369" w14:textId="7BB0A972" w:rsidR="00A2752C" w:rsidRPr="003B23FA" w:rsidRDefault="00A2752C" w:rsidP="00E166F8">
            <w:pPr>
              <w:jc w:val="center"/>
              <w:rPr>
                <w:rFonts w:ascii="Cambria" w:hAnsi="Cambria" w:cs="Calibri"/>
                <w:strike/>
                <w:color w:val="FF0000"/>
                <w:sz w:val="20"/>
                <w:szCs w:val="20"/>
              </w:rPr>
            </w:pPr>
            <w:r w:rsidRPr="003B23FA">
              <w:rPr>
                <w:rFonts w:ascii="Cambria" w:hAnsi="Cambria" w:cs="Calibri"/>
                <w:strike/>
                <w:color w:val="FF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6AEBA0D" w14:textId="436180D6" w:rsidR="00A2752C" w:rsidRPr="003B23FA" w:rsidRDefault="00A2752C" w:rsidP="00E166F8">
            <w:pPr>
              <w:jc w:val="center"/>
              <w:rPr>
                <w:rFonts w:ascii="Cambria" w:hAnsi="Cambria" w:cs="Calibri"/>
                <w:strike/>
                <w:color w:val="FF0000"/>
                <w:sz w:val="20"/>
                <w:szCs w:val="20"/>
              </w:rPr>
            </w:pPr>
            <w:r w:rsidRPr="003B23FA">
              <w:rPr>
                <w:rFonts w:ascii="Cambria" w:hAnsi="Cambria" w:cs="Calibri"/>
                <w:strike/>
                <w:color w:val="FF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28248F0B" w14:textId="0E98667D" w:rsidR="00A2752C" w:rsidRPr="003B23FA" w:rsidRDefault="00A2752C" w:rsidP="00E166F8">
            <w:pPr>
              <w:jc w:val="center"/>
              <w:rPr>
                <w:rFonts w:ascii="Cambria" w:hAnsi="Cambria" w:cs="Calibri"/>
                <w:strike/>
                <w:color w:val="FF0000"/>
                <w:sz w:val="20"/>
                <w:szCs w:val="20"/>
              </w:rPr>
            </w:pPr>
            <w:r w:rsidRPr="003B23FA">
              <w:rPr>
                <w:rFonts w:ascii="Cambria" w:hAnsi="Cambria" w:cs="Calibri"/>
                <w:strike/>
                <w:color w:val="FF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D905876" w14:textId="07A08D99" w:rsidR="00A2752C" w:rsidRPr="003B23FA" w:rsidRDefault="00A2752C" w:rsidP="00E166F8">
            <w:pPr>
              <w:jc w:val="center"/>
              <w:rPr>
                <w:rFonts w:ascii="Cambria" w:hAnsi="Cambria" w:cs="Calibri"/>
                <w:strike/>
                <w:color w:val="FF0000"/>
                <w:sz w:val="20"/>
                <w:szCs w:val="20"/>
              </w:rPr>
            </w:pPr>
            <w:r w:rsidRPr="003B23FA">
              <w:rPr>
                <w:rFonts w:ascii="Cambria" w:hAnsi="Cambria" w:cs="Calibri"/>
                <w:strike/>
                <w:color w:val="FF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59E7AF0" w14:textId="3564E54C" w:rsidR="00A2752C" w:rsidRPr="003B23FA" w:rsidRDefault="00A2752C" w:rsidP="00E166F8">
            <w:pPr>
              <w:jc w:val="center"/>
              <w:rPr>
                <w:rFonts w:ascii="Cambria" w:hAnsi="Cambria" w:cs="Calibri"/>
                <w:strike/>
                <w:color w:val="FF0000"/>
                <w:sz w:val="20"/>
                <w:szCs w:val="20"/>
              </w:rPr>
            </w:pPr>
            <w:r w:rsidRPr="003B23FA">
              <w:rPr>
                <w:rFonts w:ascii="Cambria" w:hAnsi="Cambria" w:cs="Calibri"/>
                <w:strike/>
                <w:color w:val="FF0000"/>
                <w:sz w:val="20"/>
                <w:szCs w:val="20"/>
              </w:rPr>
              <w:t xml:space="preserve">SK </w:t>
            </w:r>
            <w:proofErr w:type="spellStart"/>
            <w:r w:rsidRPr="003B23FA">
              <w:rPr>
                <w:rFonts w:ascii="Cambria" w:hAnsi="Cambria" w:cs="Calibri"/>
                <w:strike/>
                <w:color w:val="FF0000"/>
                <w:sz w:val="20"/>
                <w:szCs w:val="20"/>
              </w:rPr>
              <w:t>Khajavali</w:t>
            </w:r>
            <w:proofErr w:type="spellEnd"/>
            <w:r w:rsidRPr="003B23FA">
              <w:rPr>
                <w:rFonts w:ascii="Cambria" w:hAnsi="Cambria" w:cs="Calibri"/>
                <w:strike/>
                <w:color w:val="FF0000"/>
                <w:sz w:val="20"/>
                <w:szCs w:val="20"/>
              </w:rPr>
              <w:t>/</w:t>
            </w:r>
            <w:proofErr w:type="spellStart"/>
            <w:r w:rsidRPr="003B23FA">
              <w:rPr>
                <w:rFonts w:ascii="Cambria" w:hAnsi="Cambria" w:cs="Calibri"/>
                <w:strike/>
                <w:color w:val="FF0000"/>
                <w:sz w:val="20"/>
                <w:szCs w:val="20"/>
              </w:rPr>
              <w:t>Srikant</w:t>
            </w:r>
            <w:proofErr w:type="spellEnd"/>
            <w:r w:rsidRPr="003B23FA">
              <w:rPr>
                <w:rFonts w:ascii="Cambria" w:hAnsi="Cambria" w:cs="Calibri"/>
                <w:strike/>
                <w:color w:val="FF0000"/>
                <w:sz w:val="20"/>
                <w:szCs w:val="20"/>
              </w:rPr>
              <w:t xml:space="preserve"> </w:t>
            </w:r>
            <w:proofErr w:type="spellStart"/>
            <w:r w:rsidRPr="003B23FA">
              <w:rPr>
                <w:rFonts w:ascii="Cambria" w:hAnsi="Cambria" w:cs="Calibri"/>
                <w:strike/>
                <w:color w:val="FF0000"/>
                <w:sz w:val="20"/>
                <w:szCs w:val="20"/>
              </w:rPr>
              <w:t>Badaik</w:t>
            </w:r>
            <w:proofErr w:type="spellEnd"/>
            <w:r w:rsidRPr="003B23FA">
              <w:rPr>
                <w:rFonts w:ascii="Cambria" w:hAnsi="Cambria" w:cs="Calibri"/>
                <w:strike/>
                <w:color w:val="FF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6BDF1B62" w14:textId="7ABD6FB8" w:rsidR="00A2752C" w:rsidRPr="003B23FA" w:rsidRDefault="00A2752C" w:rsidP="00E166F8">
            <w:pPr>
              <w:jc w:val="center"/>
              <w:rPr>
                <w:rFonts w:ascii="Cambria" w:hAnsi="Cambria" w:cs="Calibri"/>
                <w:strike/>
                <w:color w:val="FF0000"/>
                <w:sz w:val="20"/>
                <w:szCs w:val="20"/>
              </w:rPr>
            </w:pPr>
            <w:r w:rsidRPr="003B23FA">
              <w:rPr>
                <w:rFonts w:ascii="Cambria" w:hAnsi="Cambria" w:cs="Calibri"/>
                <w:strike/>
                <w:color w:val="FF0000"/>
                <w:sz w:val="20"/>
                <w:szCs w:val="20"/>
              </w:rPr>
              <w:t>9175901521/8018003312</w:t>
            </w:r>
          </w:p>
        </w:tc>
      </w:tr>
      <w:tr w:rsidR="00A2752C" w:rsidRPr="00C83A94" w14:paraId="43D520F7"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1CDE4271" w14:textId="4957D8F3" w:rsidR="00A2752C"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lastRenderedPageBreak/>
              <w:t>59</w:t>
            </w:r>
          </w:p>
        </w:tc>
        <w:tc>
          <w:tcPr>
            <w:tcW w:w="1445" w:type="dxa"/>
            <w:tcBorders>
              <w:top w:val="nil"/>
              <w:left w:val="nil"/>
              <w:bottom w:val="single" w:sz="4" w:space="0" w:color="auto"/>
              <w:right w:val="single" w:sz="4" w:space="0" w:color="auto"/>
            </w:tcBorders>
            <w:shd w:val="clear" w:color="000000" w:fill="FFFFFF"/>
            <w:vAlign w:val="center"/>
          </w:tcPr>
          <w:p w14:paraId="15A7AAC4" w14:textId="5073E140" w:rsidR="00A2752C" w:rsidRPr="00C51D6F" w:rsidRDefault="00A2752C" w:rsidP="00E166F8">
            <w:pPr>
              <w:jc w:val="center"/>
              <w:rPr>
                <w:rFonts w:ascii="Cambria" w:hAnsi="Cambria" w:cs="Calibri"/>
                <w:color w:val="000000"/>
                <w:sz w:val="22"/>
                <w:szCs w:val="22"/>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5C4EE024" w14:textId="08953463" w:rsidR="00A2752C" w:rsidRPr="00C51D6F" w:rsidRDefault="00A2752C" w:rsidP="00E166F8">
            <w:pPr>
              <w:jc w:val="center"/>
              <w:rPr>
                <w:rFonts w:ascii="Cambria" w:hAnsi="Cambria" w:cs="Calibri"/>
                <w:b/>
                <w:bCs/>
                <w:color w:val="0000FF"/>
                <w:sz w:val="20"/>
                <w:szCs w:val="20"/>
              </w:rPr>
            </w:pPr>
            <w:r w:rsidRPr="001A536F">
              <w:rPr>
                <w:rFonts w:ascii="Cambria" w:hAnsi="Cambria" w:cs="Calibri"/>
                <w:b/>
                <w:bCs/>
                <w:color w:val="0D0D0D"/>
                <w:sz w:val="20"/>
                <w:szCs w:val="20"/>
              </w:rPr>
              <w:t>JIM-27-56</w:t>
            </w:r>
          </w:p>
        </w:tc>
        <w:tc>
          <w:tcPr>
            <w:tcW w:w="1260" w:type="dxa"/>
            <w:tcBorders>
              <w:top w:val="nil"/>
              <w:left w:val="nil"/>
              <w:bottom w:val="single" w:sz="4" w:space="0" w:color="auto"/>
              <w:right w:val="single" w:sz="4" w:space="0" w:color="auto"/>
            </w:tcBorders>
            <w:shd w:val="clear" w:color="auto" w:fill="auto"/>
            <w:vAlign w:val="center"/>
          </w:tcPr>
          <w:p w14:paraId="58F9B518" w14:textId="5F076F2A" w:rsidR="00A2752C" w:rsidRPr="00A4737B" w:rsidRDefault="00A2752C" w:rsidP="00E166F8">
            <w:pPr>
              <w:jc w:val="center"/>
              <w:rPr>
                <w:rFonts w:ascii="Cambria" w:hAnsi="Cambria" w:cs="Calibri"/>
                <w:color w:val="000000"/>
                <w:sz w:val="20"/>
                <w:szCs w:val="20"/>
              </w:rPr>
            </w:pPr>
            <w:r>
              <w:rPr>
                <w:rFonts w:ascii="Cambria" w:hAnsi="Cambria" w:cs="Calibri"/>
                <w:color w:val="000000"/>
                <w:sz w:val="20"/>
                <w:szCs w:val="20"/>
              </w:rPr>
              <w:t>150004781</w:t>
            </w:r>
          </w:p>
        </w:tc>
        <w:tc>
          <w:tcPr>
            <w:tcW w:w="4050" w:type="dxa"/>
            <w:tcBorders>
              <w:top w:val="nil"/>
              <w:left w:val="nil"/>
              <w:bottom w:val="single" w:sz="4" w:space="0" w:color="auto"/>
              <w:right w:val="single" w:sz="4" w:space="0" w:color="auto"/>
            </w:tcBorders>
            <w:shd w:val="clear" w:color="auto" w:fill="auto"/>
            <w:vAlign w:val="center"/>
          </w:tcPr>
          <w:p w14:paraId="7EA548C2" w14:textId="3B4076C0" w:rsidR="00A2752C" w:rsidRPr="00A4737B" w:rsidRDefault="00A2752C" w:rsidP="00E166F8">
            <w:pPr>
              <w:rPr>
                <w:rFonts w:ascii="Cambria" w:hAnsi="Cambria" w:cs="Calibri"/>
                <w:color w:val="000000"/>
                <w:sz w:val="22"/>
                <w:szCs w:val="22"/>
              </w:rPr>
            </w:pPr>
            <w:r>
              <w:rPr>
                <w:rFonts w:ascii="Cambria" w:hAnsi="Cambria" w:cs="Calibri"/>
                <w:color w:val="000000"/>
                <w:sz w:val="22"/>
                <w:szCs w:val="22"/>
              </w:rPr>
              <w:t xml:space="preserve">Rejected and Scrap </w:t>
            </w:r>
            <w:r w:rsidRPr="00E02D70">
              <w:rPr>
                <w:rFonts w:ascii="Cambria" w:hAnsi="Cambria" w:cs="Calibri"/>
                <w:b/>
                <w:color w:val="0000FF"/>
                <w:sz w:val="22"/>
                <w:szCs w:val="22"/>
              </w:rPr>
              <w:t>Conveyor belts Above 25 meter (Nylon)</w:t>
            </w:r>
            <w:r w:rsidRPr="00E02D70">
              <w:rPr>
                <w:rFonts w:ascii="Cambria" w:hAnsi="Cambria" w:cs="Calibri"/>
                <w:color w:val="0000FF"/>
                <w:sz w:val="22"/>
                <w:szCs w:val="22"/>
              </w:rPr>
              <w:t xml:space="preserve">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25E54206" w14:textId="33186B15" w:rsidR="00A2752C" w:rsidRPr="00A4737B" w:rsidRDefault="00A2752C" w:rsidP="00E166F8">
            <w:pPr>
              <w:jc w:val="center"/>
              <w:rPr>
                <w:rFonts w:ascii="Cambria" w:hAnsi="Cambria" w:cs="Calibri"/>
                <w:color w:val="000000"/>
              </w:rPr>
            </w:pPr>
            <w:r>
              <w:rPr>
                <w:rFonts w:ascii="Cambria" w:hAnsi="Cambria" w:cs="Calibri"/>
                <w:color w:val="000000"/>
              </w:rPr>
              <w:t>18</w:t>
            </w:r>
          </w:p>
        </w:tc>
        <w:tc>
          <w:tcPr>
            <w:tcW w:w="720" w:type="dxa"/>
            <w:tcBorders>
              <w:top w:val="nil"/>
              <w:left w:val="nil"/>
              <w:bottom w:val="single" w:sz="4" w:space="0" w:color="auto"/>
              <w:right w:val="single" w:sz="4" w:space="0" w:color="auto"/>
            </w:tcBorders>
            <w:shd w:val="clear" w:color="auto" w:fill="auto"/>
            <w:vAlign w:val="center"/>
          </w:tcPr>
          <w:p w14:paraId="6722AA48" w14:textId="4AD0DB78" w:rsidR="00A2752C" w:rsidRPr="00A4737B" w:rsidRDefault="00A2752C" w:rsidP="00E166F8">
            <w:pPr>
              <w:jc w:val="center"/>
              <w:rPr>
                <w:rFonts w:ascii="Cambria" w:hAnsi="Cambria" w:cs="Calibri"/>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37EB7EA6" w14:textId="49807870" w:rsidR="00A2752C" w:rsidRDefault="00A2752C"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0666EC2" w14:textId="60994577" w:rsidR="00A2752C" w:rsidRDefault="00A2752C"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4B3FB1E" w14:textId="730ACBD5" w:rsidR="00A2752C" w:rsidRDefault="00A2752C"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7B5844B" w14:textId="003A8FE9" w:rsidR="00A2752C" w:rsidRPr="00F1329E" w:rsidRDefault="00A2752C" w:rsidP="00E166F8">
            <w:pPr>
              <w:jc w:val="center"/>
              <w:rPr>
                <w:rFonts w:ascii="Cambria" w:hAnsi="Cambria" w:cs="Calibri"/>
                <w:color w:val="000000"/>
                <w:sz w:val="20"/>
                <w:szCs w:val="20"/>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9A0F548" w14:textId="61AF95EA" w:rsidR="00A2752C" w:rsidRDefault="00A2752C"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1EEEA24D" w14:textId="28171BA9" w:rsidR="00A2752C" w:rsidRDefault="00A2752C"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C872A3" w:rsidRPr="00C83A94" w14:paraId="6293FFF3"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2044E37" w14:textId="6420C0D6" w:rsidR="00C872A3" w:rsidRPr="009C3A60" w:rsidRDefault="00046B7D" w:rsidP="00E166F8">
            <w:pPr>
              <w:jc w:val="center"/>
              <w:rPr>
                <w:rFonts w:ascii="Cambria" w:hAnsi="Cambria" w:cs="Calibri"/>
                <w:b/>
                <w:bCs/>
                <w:strike/>
                <w:color w:val="FF0000"/>
                <w:sz w:val="20"/>
                <w:szCs w:val="20"/>
              </w:rPr>
            </w:pPr>
            <w:r w:rsidRPr="009C3A60">
              <w:rPr>
                <w:rFonts w:ascii="Cambria" w:hAnsi="Cambria" w:cs="Calibri"/>
                <w:b/>
                <w:bCs/>
                <w:strike/>
                <w:color w:val="FF0000"/>
                <w:sz w:val="20"/>
                <w:szCs w:val="20"/>
              </w:rPr>
              <w:t>60</w:t>
            </w:r>
          </w:p>
        </w:tc>
        <w:tc>
          <w:tcPr>
            <w:tcW w:w="1445" w:type="dxa"/>
            <w:tcBorders>
              <w:top w:val="nil"/>
              <w:left w:val="nil"/>
              <w:bottom w:val="single" w:sz="4" w:space="0" w:color="auto"/>
              <w:right w:val="single" w:sz="4" w:space="0" w:color="auto"/>
            </w:tcBorders>
            <w:shd w:val="clear" w:color="000000" w:fill="FFFFFF"/>
            <w:vAlign w:val="center"/>
          </w:tcPr>
          <w:p w14:paraId="6A396AAC" w14:textId="11E93E4B" w:rsidR="00C872A3" w:rsidRPr="009C3A60" w:rsidRDefault="00C872A3" w:rsidP="00E166F8">
            <w:pPr>
              <w:jc w:val="center"/>
              <w:rPr>
                <w:rFonts w:ascii="Cambria" w:hAnsi="Cambria" w:cs="Calibri"/>
                <w:strike/>
                <w:color w:val="FF0000"/>
                <w:sz w:val="22"/>
                <w:szCs w:val="22"/>
              </w:rPr>
            </w:pPr>
            <w:r w:rsidRPr="009C3A60">
              <w:rPr>
                <w:rFonts w:ascii="Cambria" w:hAnsi="Cambria" w:cs="Calibri"/>
                <w:strike/>
                <w:color w:val="FF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37BE2865" w14:textId="3C07845C" w:rsidR="00C872A3" w:rsidRPr="009C3A60" w:rsidRDefault="00C872A3" w:rsidP="00E166F8">
            <w:pPr>
              <w:jc w:val="center"/>
              <w:rPr>
                <w:rFonts w:ascii="Cambria" w:hAnsi="Cambria" w:cs="Calibri"/>
                <w:b/>
                <w:bCs/>
                <w:strike/>
                <w:color w:val="FF0000"/>
                <w:sz w:val="20"/>
                <w:szCs w:val="20"/>
              </w:rPr>
            </w:pPr>
            <w:r w:rsidRPr="009C3A60">
              <w:rPr>
                <w:rFonts w:ascii="Cambria" w:hAnsi="Cambria" w:cs="Calibri"/>
                <w:b/>
                <w:bCs/>
                <w:strike/>
                <w:color w:val="FF0000"/>
                <w:sz w:val="20"/>
                <w:szCs w:val="20"/>
              </w:rPr>
              <w:t>JIM-27-64</w:t>
            </w:r>
          </w:p>
        </w:tc>
        <w:tc>
          <w:tcPr>
            <w:tcW w:w="1260" w:type="dxa"/>
            <w:tcBorders>
              <w:top w:val="nil"/>
              <w:left w:val="nil"/>
              <w:bottom w:val="single" w:sz="4" w:space="0" w:color="auto"/>
              <w:right w:val="single" w:sz="4" w:space="0" w:color="auto"/>
            </w:tcBorders>
            <w:shd w:val="clear" w:color="auto" w:fill="auto"/>
            <w:vAlign w:val="center"/>
          </w:tcPr>
          <w:p w14:paraId="1520715A" w14:textId="076D9158" w:rsidR="00C872A3" w:rsidRPr="009C3A60" w:rsidRDefault="00C872A3" w:rsidP="00E166F8">
            <w:pPr>
              <w:jc w:val="center"/>
              <w:rPr>
                <w:rFonts w:ascii="Cambria" w:hAnsi="Cambria" w:cs="Calibri"/>
                <w:strike/>
                <w:color w:val="FF0000"/>
                <w:sz w:val="20"/>
                <w:szCs w:val="20"/>
              </w:rPr>
            </w:pPr>
            <w:r w:rsidRPr="009C3A60">
              <w:rPr>
                <w:rFonts w:ascii="Cambria" w:hAnsi="Cambria" w:cs="Calibri"/>
                <w:strike/>
                <w:color w:val="FF0000"/>
                <w:sz w:val="20"/>
                <w:szCs w:val="20"/>
              </w:rPr>
              <w:t>150004883</w:t>
            </w:r>
          </w:p>
        </w:tc>
        <w:tc>
          <w:tcPr>
            <w:tcW w:w="4050" w:type="dxa"/>
            <w:tcBorders>
              <w:top w:val="nil"/>
              <w:left w:val="nil"/>
              <w:bottom w:val="single" w:sz="4" w:space="0" w:color="auto"/>
              <w:right w:val="single" w:sz="4" w:space="0" w:color="auto"/>
            </w:tcBorders>
            <w:shd w:val="clear" w:color="auto" w:fill="auto"/>
            <w:vAlign w:val="center"/>
          </w:tcPr>
          <w:p w14:paraId="18A94830" w14:textId="116DA13B" w:rsidR="00C872A3" w:rsidRPr="009C3A60" w:rsidRDefault="00C872A3" w:rsidP="00E166F8">
            <w:pPr>
              <w:rPr>
                <w:rFonts w:ascii="Cambria" w:hAnsi="Cambria" w:cs="Calibri"/>
                <w:strike/>
                <w:color w:val="FF0000"/>
                <w:sz w:val="22"/>
                <w:szCs w:val="22"/>
              </w:rPr>
            </w:pPr>
            <w:r w:rsidRPr="009C3A60">
              <w:rPr>
                <w:rFonts w:ascii="Cambria" w:hAnsi="Cambria" w:cs="Calibri"/>
                <w:strike/>
                <w:color w:val="FF0000"/>
                <w:sz w:val="22"/>
                <w:szCs w:val="22"/>
              </w:rPr>
              <w:t xml:space="preserve">Rejected and Scrap </w:t>
            </w:r>
            <w:r w:rsidRPr="009C3A60">
              <w:rPr>
                <w:rFonts w:ascii="Cambria" w:hAnsi="Cambria" w:cs="Calibri"/>
                <w:b/>
                <w:strike/>
                <w:color w:val="FF0000"/>
                <w:sz w:val="22"/>
                <w:szCs w:val="22"/>
              </w:rPr>
              <w:t xml:space="preserve">CONVEYOR CUT PIECES </w:t>
            </w:r>
            <w:r w:rsidRPr="009C3A60">
              <w:rPr>
                <w:rFonts w:ascii="Cambria" w:hAnsi="Cambria" w:cs="Calibri"/>
                <w:strike/>
                <w:color w:val="FF0000"/>
                <w:sz w:val="22"/>
                <w:szCs w:val="22"/>
              </w:rPr>
              <w:t xml:space="preserve">As is where is basis, Quantity on eye estimation. Loading Vehicle: TRUCK. Lot Closure </w:t>
            </w:r>
            <w:proofErr w:type="gramStart"/>
            <w:r w:rsidRPr="009C3A60">
              <w:rPr>
                <w:rFonts w:ascii="Cambria" w:hAnsi="Cambria" w:cs="Calibri"/>
                <w:strike/>
                <w:color w:val="FF0000"/>
                <w:sz w:val="22"/>
                <w:szCs w:val="22"/>
              </w:rPr>
              <w:t>Norms :</w:t>
            </w:r>
            <w:proofErr w:type="gramEnd"/>
            <w:r w:rsidRPr="009C3A60">
              <w:rPr>
                <w:rFonts w:ascii="Cambria" w:hAnsi="Cambria" w:cs="Calibri"/>
                <w:strike/>
                <w:color w:val="FF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31431FA6" w14:textId="35CF1A1E" w:rsidR="00C872A3" w:rsidRPr="009C3A60" w:rsidRDefault="00C872A3" w:rsidP="00E166F8">
            <w:pPr>
              <w:jc w:val="center"/>
              <w:rPr>
                <w:rFonts w:ascii="Cambria" w:hAnsi="Cambria" w:cs="Calibri"/>
                <w:strike/>
                <w:color w:val="FF0000"/>
              </w:rPr>
            </w:pPr>
            <w:r w:rsidRPr="009C3A60">
              <w:rPr>
                <w:rFonts w:ascii="Cambria" w:hAnsi="Cambria" w:cs="Calibri"/>
                <w:strike/>
                <w:color w:val="FF0000"/>
              </w:rPr>
              <w:t>12</w:t>
            </w:r>
          </w:p>
        </w:tc>
        <w:tc>
          <w:tcPr>
            <w:tcW w:w="720" w:type="dxa"/>
            <w:tcBorders>
              <w:top w:val="nil"/>
              <w:left w:val="nil"/>
              <w:bottom w:val="single" w:sz="4" w:space="0" w:color="auto"/>
              <w:right w:val="single" w:sz="4" w:space="0" w:color="auto"/>
            </w:tcBorders>
            <w:shd w:val="clear" w:color="auto" w:fill="auto"/>
            <w:vAlign w:val="center"/>
          </w:tcPr>
          <w:p w14:paraId="7721DE58" w14:textId="6529C7E3" w:rsidR="00C872A3" w:rsidRPr="009C3A60" w:rsidRDefault="00C872A3" w:rsidP="00E166F8">
            <w:pPr>
              <w:jc w:val="center"/>
              <w:rPr>
                <w:rFonts w:ascii="Cambria" w:hAnsi="Cambria" w:cs="Calibri"/>
                <w:strike/>
                <w:color w:val="FF0000"/>
              </w:rPr>
            </w:pPr>
            <w:r w:rsidRPr="009C3A60">
              <w:rPr>
                <w:rFonts w:ascii="Cambria" w:hAnsi="Cambria" w:cs="Calibri"/>
                <w:strike/>
                <w:color w:val="FF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695BDB44" w14:textId="0EE64B40" w:rsidR="00C872A3" w:rsidRPr="009C3A60" w:rsidRDefault="00C872A3" w:rsidP="00E166F8">
            <w:pPr>
              <w:jc w:val="center"/>
              <w:rPr>
                <w:rFonts w:ascii="Cambria" w:hAnsi="Cambria" w:cs="Calibri"/>
                <w:strike/>
                <w:color w:val="FF0000"/>
                <w:sz w:val="20"/>
                <w:szCs w:val="20"/>
              </w:rPr>
            </w:pPr>
            <w:r w:rsidRPr="009C3A60">
              <w:rPr>
                <w:rFonts w:ascii="Cambria" w:hAnsi="Cambria" w:cs="Calibri"/>
                <w:strike/>
                <w:color w:val="FF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3F79EF1" w14:textId="33E18C6D" w:rsidR="00C872A3" w:rsidRPr="009C3A60" w:rsidRDefault="00C872A3" w:rsidP="00E166F8">
            <w:pPr>
              <w:jc w:val="center"/>
              <w:rPr>
                <w:rFonts w:ascii="Cambria" w:hAnsi="Cambria" w:cs="Calibri"/>
                <w:strike/>
                <w:color w:val="FF0000"/>
                <w:sz w:val="20"/>
                <w:szCs w:val="20"/>
              </w:rPr>
            </w:pPr>
            <w:r w:rsidRPr="009C3A60">
              <w:rPr>
                <w:rFonts w:ascii="Cambria" w:hAnsi="Cambria" w:cs="Calibri"/>
                <w:strike/>
                <w:color w:val="FF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D9931DB" w14:textId="6ED4F195" w:rsidR="00C872A3" w:rsidRPr="009C3A60" w:rsidRDefault="00C872A3" w:rsidP="00E166F8">
            <w:pPr>
              <w:jc w:val="center"/>
              <w:rPr>
                <w:rFonts w:ascii="Cambria" w:hAnsi="Cambria" w:cs="Calibri"/>
                <w:strike/>
                <w:color w:val="FF0000"/>
                <w:sz w:val="20"/>
                <w:szCs w:val="20"/>
              </w:rPr>
            </w:pPr>
            <w:r w:rsidRPr="009C3A60">
              <w:rPr>
                <w:rFonts w:ascii="Cambria" w:hAnsi="Cambria" w:cs="Calibri"/>
                <w:strike/>
                <w:color w:val="FF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91A8224" w14:textId="7A44E5F9" w:rsidR="00C872A3" w:rsidRPr="009C3A60" w:rsidRDefault="00C872A3" w:rsidP="00E166F8">
            <w:pPr>
              <w:jc w:val="center"/>
              <w:rPr>
                <w:rFonts w:ascii="Cambria" w:hAnsi="Cambria" w:cs="Calibri"/>
                <w:strike/>
                <w:color w:val="FF0000"/>
                <w:sz w:val="20"/>
                <w:szCs w:val="20"/>
              </w:rPr>
            </w:pPr>
            <w:r w:rsidRPr="009C3A60">
              <w:rPr>
                <w:rFonts w:ascii="Cambria" w:hAnsi="Cambria" w:cs="Calibri"/>
                <w:strike/>
                <w:color w:val="FF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58FF61EA" w14:textId="4037839C" w:rsidR="00C872A3" w:rsidRPr="009C3A60" w:rsidRDefault="00C872A3" w:rsidP="00E166F8">
            <w:pPr>
              <w:jc w:val="center"/>
              <w:rPr>
                <w:rFonts w:ascii="Cambria" w:hAnsi="Cambria" w:cs="Calibri"/>
                <w:strike/>
                <w:color w:val="FF0000"/>
                <w:sz w:val="20"/>
                <w:szCs w:val="20"/>
              </w:rPr>
            </w:pPr>
            <w:r w:rsidRPr="009C3A60">
              <w:rPr>
                <w:rFonts w:ascii="Cambria" w:hAnsi="Cambria" w:cs="Calibri"/>
                <w:strike/>
                <w:color w:val="FF0000"/>
                <w:sz w:val="20"/>
                <w:szCs w:val="20"/>
              </w:rPr>
              <w:t xml:space="preserve">SK </w:t>
            </w:r>
            <w:proofErr w:type="spellStart"/>
            <w:r w:rsidRPr="009C3A60">
              <w:rPr>
                <w:rFonts w:ascii="Cambria" w:hAnsi="Cambria" w:cs="Calibri"/>
                <w:strike/>
                <w:color w:val="FF0000"/>
                <w:sz w:val="20"/>
                <w:szCs w:val="20"/>
              </w:rPr>
              <w:t>Khajavali</w:t>
            </w:r>
            <w:proofErr w:type="spellEnd"/>
            <w:r w:rsidRPr="009C3A60">
              <w:rPr>
                <w:rFonts w:ascii="Cambria" w:hAnsi="Cambria" w:cs="Calibri"/>
                <w:strike/>
                <w:color w:val="FF0000"/>
                <w:sz w:val="20"/>
                <w:szCs w:val="20"/>
              </w:rPr>
              <w:t>/</w:t>
            </w:r>
            <w:proofErr w:type="spellStart"/>
            <w:r w:rsidRPr="009C3A60">
              <w:rPr>
                <w:rFonts w:ascii="Cambria" w:hAnsi="Cambria" w:cs="Calibri"/>
                <w:strike/>
                <w:color w:val="FF0000"/>
                <w:sz w:val="20"/>
                <w:szCs w:val="20"/>
              </w:rPr>
              <w:t>Srikant</w:t>
            </w:r>
            <w:proofErr w:type="spellEnd"/>
            <w:r w:rsidRPr="009C3A60">
              <w:rPr>
                <w:rFonts w:ascii="Cambria" w:hAnsi="Cambria" w:cs="Calibri"/>
                <w:strike/>
                <w:color w:val="FF0000"/>
                <w:sz w:val="20"/>
                <w:szCs w:val="20"/>
              </w:rPr>
              <w:t xml:space="preserve"> </w:t>
            </w:r>
            <w:proofErr w:type="spellStart"/>
            <w:r w:rsidRPr="009C3A60">
              <w:rPr>
                <w:rFonts w:ascii="Cambria" w:hAnsi="Cambria" w:cs="Calibri"/>
                <w:strike/>
                <w:color w:val="FF0000"/>
                <w:sz w:val="20"/>
                <w:szCs w:val="20"/>
              </w:rPr>
              <w:t>Badaik</w:t>
            </w:r>
            <w:proofErr w:type="spellEnd"/>
            <w:r w:rsidRPr="009C3A60">
              <w:rPr>
                <w:rFonts w:ascii="Cambria" w:hAnsi="Cambria" w:cs="Calibri"/>
                <w:strike/>
                <w:color w:val="FF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585C28BF" w14:textId="2CC0BEC8" w:rsidR="00C872A3" w:rsidRPr="009C3A60" w:rsidRDefault="00C872A3" w:rsidP="00E166F8">
            <w:pPr>
              <w:jc w:val="center"/>
              <w:rPr>
                <w:rFonts w:ascii="Cambria" w:hAnsi="Cambria" w:cs="Calibri"/>
                <w:strike/>
                <w:color w:val="FF0000"/>
                <w:sz w:val="20"/>
                <w:szCs w:val="20"/>
              </w:rPr>
            </w:pPr>
            <w:r w:rsidRPr="009C3A60">
              <w:rPr>
                <w:rFonts w:ascii="Cambria" w:hAnsi="Cambria" w:cs="Calibri"/>
                <w:strike/>
                <w:color w:val="FF0000"/>
                <w:sz w:val="20"/>
                <w:szCs w:val="20"/>
              </w:rPr>
              <w:t>9175901521/8018003312</w:t>
            </w:r>
          </w:p>
        </w:tc>
      </w:tr>
      <w:tr w:rsidR="00A2752C" w:rsidRPr="00C83A94" w14:paraId="14DB9C0E"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625E7806" w14:textId="33DE017F" w:rsidR="00A2752C"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t>61</w:t>
            </w:r>
          </w:p>
        </w:tc>
        <w:tc>
          <w:tcPr>
            <w:tcW w:w="1445" w:type="dxa"/>
            <w:tcBorders>
              <w:top w:val="nil"/>
              <w:left w:val="nil"/>
              <w:bottom w:val="single" w:sz="4" w:space="0" w:color="auto"/>
              <w:right w:val="single" w:sz="4" w:space="0" w:color="auto"/>
            </w:tcBorders>
            <w:shd w:val="clear" w:color="000000" w:fill="FFFFFF"/>
            <w:vAlign w:val="center"/>
          </w:tcPr>
          <w:p w14:paraId="5D2F6548" w14:textId="198CE89B" w:rsidR="00A2752C" w:rsidRPr="00C51D6F" w:rsidRDefault="00A2752C" w:rsidP="00E166F8">
            <w:pPr>
              <w:jc w:val="center"/>
              <w:rPr>
                <w:rFonts w:ascii="Cambria" w:hAnsi="Cambria" w:cs="Calibri"/>
                <w:color w:val="000000"/>
                <w:sz w:val="22"/>
                <w:szCs w:val="22"/>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7E4D5298" w14:textId="4DC43D5A" w:rsidR="00A2752C" w:rsidRPr="00C51D6F" w:rsidRDefault="00A2752C" w:rsidP="00E166F8">
            <w:pPr>
              <w:jc w:val="center"/>
              <w:rPr>
                <w:rFonts w:ascii="Cambria" w:hAnsi="Cambria" w:cs="Calibri"/>
                <w:b/>
                <w:bCs/>
                <w:color w:val="0000FF"/>
                <w:sz w:val="20"/>
                <w:szCs w:val="20"/>
              </w:rPr>
            </w:pPr>
            <w:r w:rsidRPr="001A536F">
              <w:rPr>
                <w:rFonts w:ascii="Cambria" w:hAnsi="Cambria" w:cs="Calibri"/>
                <w:b/>
                <w:bCs/>
                <w:color w:val="0D0D0D"/>
                <w:sz w:val="20"/>
                <w:szCs w:val="20"/>
              </w:rPr>
              <w:t>JIM-27-58</w:t>
            </w:r>
          </w:p>
        </w:tc>
        <w:tc>
          <w:tcPr>
            <w:tcW w:w="1260" w:type="dxa"/>
            <w:tcBorders>
              <w:top w:val="nil"/>
              <w:left w:val="nil"/>
              <w:bottom w:val="single" w:sz="4" w:space="0" w:color="auto"/>
              <w:right w:val="single" w:sz="4" w:space="0" w:color="auto"/>
            </w:tcBorders>
            <w:shd w:val="clear" w:color="auto" w:fill="auto"/>
            <w:vAlign w:val="center"/>
          </w:tcPr>
          <w:p w14:paraId="77669072" w14:textId="7C7284A0" w:rsidR="00A2752C" w:rsidRPr="00A4737B" w:rsidRDefault="00A2752C" w:rsidP="00E166F8">
            <w:pPr>
              <w:jc w:val="center"/>
              <w:rPr>
                <w:rFonts w:ascii="Cambria" w:hAnsi="Cambria" w:cs="Calibri"/>
                <w:color w:val="000000"/>
                <w:sz w:val="20"/>
                <w:szCs w:val="20"/>
              </w:rPr>
            </w:pPr>
            <w:r>
              <w:rPr>
                <w:rFonts w:ascii="Cambria" w:hAnsi="Cambria" w:cs="Calibri"/>
                <w:color w:val="000000"/>
                <w:sz w:val="20"/>
                <w:szCs w:val="20"/>
              </w:rPr>
              <w:t>150003735</w:t>
            </w:r>
          </w:p>
        </w:tc>
        <w:tc>
          <w:tcPr>
            <w:tcW w:w="4050" w:type="dxa"/>
            <w:tcBorders>
              <w:top w:val="nil"/>
              <w:left w:val="nil"/>
              <w:bottom w:val="single" w:sz="4" w:space="0" w:color="auto"/>
              <w:right w:val="single" w:sz="4" w:space="0" w:color="auto"/>
            </w:tcBorders>
            <w:shd w:val="clear" w:color="auto" w:fill="auto"/>
            <w:vAlign w:val="center"/>
          </w:tcPr>
          <w:p w14:paraId="34C04FBD" w14:textId="5056F3A6" w:rsidR="00A2752C" w:rsidRPr="00A4737B" w:rsidRDefault="00A2752C" w:rsidP="00E166F8">
            <w:pPr>
              <w:rPr>
                <w:rFonts w:ascii="Cambria" w:hAnsi="Cambria" w:cs="Calibri"/>
                <w:color w:val="000000"/>
                <w:sz w:val="22"/>
                <w:szCs w:val="22"/>
              </w:rPr>
            </w:pPr>
            <w:r>
              <w:rPr>
                <w:rFonts w:ascii="Cambria" w:hAnsi="Cambria" w:cs="Calibri"/>
                <w:color w:val="000000"/>
                <w:sz w:val="22"/>
                <w:szCs w:val="22"/>
              </w:rPr>
              <w:t xml:space="preserve">Rejected and Scrap PU PANELS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50BFD5E8" w14:textId="32CDF528" w:rsidR="00A2752C" w:rsidRPr="00A4737B" w:rsidRDefault="00A2752C" w:rsidP="00E166F8">
            <w:pPr>
              <w:jc w:val="center"/>
              <w:rPr>
                <w:rFonts w:ascii="Cambria" w:hAnsi="Cambria" w:cs="Calibri"/>
                <w:color w:val="000000"/>
              </w:rPr>
            </w:pPr>
            <w:r>
              <w:rPr>
                <w:rFonts w:ascii="Cambria" w:hAnsi="Cambria" w:cs="Calibri"/>
                <w:color w:val="000000"/>
              </w:rPr>
              <w:t>6</w:t>
            </w:r>
          </w:p>
        </w:tc>
        <w:tc>
          <w:tcPr>
            <w:tcW w:w="720" w:type="dxa"/>
            <w:tcBorders>
              <w:top w:val="nil"/>
              <w:left w:val="nil"/>
              <w:bottom w:val="single" w:sz="4" w:space="0" w:color="auto"/>
              <w:right w:val="single" w:sz="4" w:space="0" w:color="auto"/>
            </w:tcBorders>
            <w:shd w:val="clear" w:color="auto" w:fill="auto"/>
            <w:vAlign w:val="center"/>
          </w:tcPr>
          <w:p w14:paraId="6A7E13B9" w14:textId="2242CECF" w:rsidR="00A2752C" w:rsidRPr="00A4737B" w:rsidRDefault="00A2752C" w:rsidP="00E166F8">
            <w:pPr>
              <w:jc w:val="center"/>
              <w:rPr>
                <w:rFonts w:ascii="Cambria" w:hAnsi="Cambria" w:cs="Calibri"/>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01C79660" w14:textId="7804956A" w:rsidR="00A2752C" w:rsidRDefault="00A2752C"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0E07F25" w14:textId="62E508E1" w:rsidR="00A2752C" w:rsidRDefault="00A2752C"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1F7A96F9" w14:textId="079285DF" w:rsidR="00A2752C" w:rsidRDefault="00A2752C"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CFE817C" w14:textId="1B265F3B" w:rsidR="00A2752C" w:rsidRPr="00F1329E" w:rsidRDefault="00A2752C" w:rsidP="00E166F8">
            <w:pPr>
              <w:jc w:val="center"/>
              <w:rPr>
                <w:rFonts w:ascii="Cambria" w:hAnsi="Cambria" w:cs="Calibri"/>
                <w:color w:val="000000"/>
                <w:sz w:val="20"/>
                <w:szCs w:val="20"/>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ABA4047" w14:textId="2A201C26" w:rsidR="00A2752C" w:rsidRDefault="00A2752C"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2640892F" w14:textId="2CE49CBF" w:rsidR="00A2752C" w:rsidRDefault="00A2752C"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A2752C" w:rsidRPr="00C83A94" w14:paraId="17F14800"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62E7C0AD" w14:textId="0E4784DE" w:rsidR="00A2752C" w:rsidRDefault="00046B7D" w:rsidP="00E166F8">
            <w:pPr>
              <w:jc w:val="center"/>
              <w:rPr>
                <w:rFonts w:ascii="Cambria" w:hAnsi="Cambria" w:cs="Calibri"/>
                <w:b/>
                <w:bCs/>
                <w:color w:val="000000"/>
                <w:sz w:val="20"/>
                <w:szCs w:val="20"/>
              </w:rPr>
            </w:pPr>
            <w:r>
              <w:rPr>
                <w:rFonts w:ascii="Cambria" w:hAnsi="Cambria" w:cs="Calibri"/>
                <w:b/>
                <w:bCs/>
                <w:color w:val="000000"/>
                <w:sz w:val="20"/>
                <w:szCs w:val="20"/>
              </w:rPr>
              <w:t>62</w:t>
            </w:r>
          </w:p>
        </w:tc>
        <w:tc>
          <w:tcPr>
            <w:tcW w:w="1445" w:type="dxa"/>
            <w:tcBorders>
              <w:top w:val="nil"/>
              <w:left w:val="nil"/>
              <w:bottom w:val="single" w:sz="4" w:space="0" w:color="auto"/>
              <w:right w:val="single" w:sz="4" w:space="0" w:color="auto"/>
            </w:tcBorders>
            <w:shd w:val="clear" w:color="000000" w:fill="FFFFFF"/>
            <w:vAlign w:val="center"/>
          </w:tcPr>
          <w:p w14:paraId="6FD78929" w14:textId="595E150A" w:rsidR="00A2752C" w:rsidRPr="00C51D6F" w:rsidRDefault="00A2752C" w:rsidP="00E166F8">
            <w:pPr>
              <w:jc w:val="center"/>
              <w:rPr>
                <w:rFonts w:ascii="Cambria" w:hAnsi="Cambria" w:cs="Calibri"/>
                <w:color w:val="000000"/>
                <w:sz w:val="22"/>
                <w:szCs w:val="22"/>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3AB5D258" w14:textId="095A0FAE" w:rsidR="00A2752C" w:rsidRPr="00C51D6F" w:rsidRDefault="00A2752C" w:rsidP="00E166F8">
            <w:pPr>
              <w:jc w:val="center"/>
              <w:rPr>
                <w:rFonts w:ascii="Cambria" w:hAnsi="Cambria" w:cs="Calibri"/>
                <w:b/>
                <w:bCs/>
                <w:color w:val="0000FF"/>
                <w:sz w:val="20"/>
                <w:szCs w:val="20"/>
              </w:rPr>
            </w:pPr>
            <w:r w:rsidRPr="001A536F">
              <w:rPr>
                <w:rFonts w:ascii="Cambria" w:hAnsi="Cambria" w:cs="Calibri"/>
                <w:b/>
                <w:bCs/>
                <w:color w:val="0D0D0D"/>
                <w:sz w:val="20"/>
                <w:szCs w:val="20"/>
              </w:rPr>
              <w:t>JIM-27-65</w:t>
            </w:r>
          </w:p>
        </w:tc>
        <w:tc>
          <w:tcPr>
            <w:tcW w:w="1260" w:type="dxa"/>
            <w:tcBorders>
              <w:top w:val="nil"/>
              <w:left w:val="nil"/>
              <w:bottom w:val="single" w:sz="4" w:space="0" w:color="auto"/>
              <w:right w:val="single" w:sz="4" w:space="0" w:color="auto"/>
            </w:tcBorders>
            <w:shd w:val="clear" w:color="auto" w:fill="auto"/>
            <w:vAlign w:val="center"/>
          </w:tcPr>
          <w:p w14:paraId="6C535BE6" w14:textId="5F184107" w:rsidR="00A2752C" w:rsidRPr="00A4737B" w:rsidRDefault="00A2752C" w:rsidP="00E166F8">
            <w:pPr>
              <w:jc w:val="center"/>
              <w:rPr>
                <w:rFonts w:ascii="Cambria" w:hAnsi="Cambria" w:cs="Calibri"/>
                <w:color w:val="000000"/>
                <w:sz w:val="20"/>
                <w:szCs w:val="20"/>
              </w:rPr>
            </w:pPr>
            <w:r>
              <w:rPr>
                <w:rFonts w:ascii="Cambria" w:hAnsi="Cambria" w:cs="Calibri"/>
                <w:color w:val="000000"/>
                <w:sz w:val="20"/>
                <w:szCs w:val="20"/>
              </w:rPr>
              <w:t>150004360</w:t>
            </w:r>
          </w:p>
        </w:tc>
        <w:tc>
          <w:tcPr>
            <w:tcW w:w="4050" w:type="dxa"/>
            <w:tcBorders>
              <w:top w:val="nil"/>
              <w:left w:val="nil"/>
              <w:bottom w:val="single" w:sz="4" w:space="0" w:color="auto"/>
              <w:right w:val="single" w:sz="4" w:space="0" w:color="auto"/>
            </w:tcBorders>
            <w:shd w:val="clear" w:color="auto" w:fill="auto"/>
            <w:vAlign w:val="center"/>
          </w:tcPr>
          <w:p w14:paraId="54F96FE7" w14:textId="408399F0" w:rsidR="00A2752C" w:rsidRPr="00A4737B" w:rsidRDefault="00A2752C" w:rsidP="00E166F8">
            <w:pPr>
              <w:rPr>
                <w:rFonts w:ascii="Cambria" w:hAnsi="Cambria" w:cs="Calibri"/>
                <w:color w:val="000000"/>
                <w:sz w:val="22"/>
                <w:szCs w:val="22"/>
              </w:rPr>
            </w:pPr>
            <w:r>
              <w:rPr>
                <w:rFonts w:ascii="Cambria" w:hAnsi="Cambria" w:cs="Calibri"/>
                <w:color w:val="000000"/>
                <w:sz w:val="22"/>
                <w:szCs w:val="22"/>
              </w:rPr>
              <w:t xml:space="preserve">Rejected and Scrap HDPE PIPES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 (</w:t>
            </w:r>
            <w:r w:rsidRPr="00313140">
              <w:rPr>
                <w:rFonts w:ascii="Cambria" w:hAnsi="Cambria" w:cs="Calibri"/>
                <w:b/>
                <w:color w:val="FF0000"/>
                <w:sz w:val="22"/>
                <w:szCs w:val="22"/>
                <w:highlight w:val="yellow"/>
              </w:rPr>
              <w:t>Customer must have Valid CTO/CTE, EPR registration certificate as a PWP from SPCB or CPCB (CAT-I</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0046D9BF" w14:textId="13B55159" w:rsidR="00A2752C" w:rsidRPr="00A4737B" w:rsidRDefault="00A2752C" w:rsidP="00E166F8">
            <w:pPr>
              <w:jc w:val="center"/>
              <w:rPr>
                <w:rFonts w:ascii="Cambria" w:hAnsi="Cambria" w:cs="Calibri"/>
                <w:color w:val="000000"/>
              </w:rPr>
            </w:pPr>
            <w:r>
              <w:rPr>
                <w:rFonts w:ascii="Cambria" w:hAnsi="Cambria" w:cs="Calibri"/>
                <w:color w:val="000000"/>
              </w:rPr>
              <w:t>3.5</w:t>
            </w:r>
          </w:p>
        </w:tc>
        <w:tc>
          <w:tcPr>
            <w:tcW w:w="720" w:type="dxa"/>
            <w:tcBorders>
              <w:top w:val="nil"/>
              <w:left w:val="nil"/>
              <w:bottom w:val="single" w:sz="4" w:space="0" w:color="auto"/>
              <w:right w:val="single" w:sz="4" w:space="0" w:color="auto"/>
            </w:tcBorders>
            <w:shd w:val="clear" w:color="auto" w:fill="auto"/>
            <w:vAlign w:val="center"/>
          </w:tcPr>
          <w:p w14:paraId="391C2C49" w14:textId="2DFE8FE9" w:rsidR="00A2752C" w:rsidRPr="00A4737B" w:rsidRDefault="00A2752C" w:rsidP="00E166F8">
            <w:pPr>
              <w:jc w:val="center"/>
              <w:rPr>
                <w:rFonts w:ascii="Cambria" w:hAnsi="Cambria" w:cs="Calibri"/>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08DBB355" w14:textId="19E3A98D" w:rsidR="00A2752C" w:rsidRDefault="00A2752C"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F7B7853" w14:textId="4DEC39C6" w:rsidR="00A2752C" w:rsidRDefault="00A2752C"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EC40E0C" w14:textId="7A713991" w:rsidR="00A2752C" w:rsidRDefault="00A2752C"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25BD2F9" w14:textId="64BA6B4E" w:rsidR="00A2752C" w:rsidRPr="00F1329E" w:rsidRDefault="00A2752C" w:rsidP="00E166F8">
            <w:pPr>
              <w:jc w:val="center"/>
              <w:rPr>
                <w:rFonts w:ascii="Cambria" w:hAnsi="Cambria" w:cs="Calibri"/>
                <w:color w:val="000000"/>
                <w:sz w:val="20"/>
                <w:szCs w:val="20"/>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7B99AF5" w14:textId="5EB38473" w:rsidR="00A2752C" w:rsidRDefault="00A2752C"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367A96A0" w14:textId="27ED05F2" w:rsidR="00A2752C" w:rsidRDefault="00A2752C"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AE7089" w:rsidRPr="00C83A94" w14:paraId="3527DAB6"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44AD74FD" w14:textId="53A0B646" w:rsidR="00AE7089" w:rsidRDefault="001B48CC" w:rsidP="00E166F8">
            <w:pPr>
              <w:jc w:val="center"/>
              <w:rPr>
                <w:rFonts w:ascii="Cambria" w:hAnsi="Cambria" w:cs="Calibri"/>
                <w:b/>
                <w:bCs/>
                <w:color w:val="000000"/>
                <w:sz w:val="20"/>
                <w:szCs w:val="20"/>
              </w:rPr>
            </w:pPr>
            <w:r>
              <w:rPr>
                <w:rFonts w:ascii="Cambria" w:hAnsi="Cambria" w:cs="Calibri"/>
                <w:b/>
                <w:bCs/>
                <w:color w:val="000000"/>
                <w:sz w:val="20"/>
                <w:szCs w:val="20"/>
              </w:rPr>
              <w:t>63</w:t>
            </w:r>
          </w:p>
        </w:tc>
        <w:tc>
          <w:tcPr>
            <w:tcW w:w="1445" w:type="dxa"/>
            <w:tcBorders>
              <w:top w:val="nil"/>
              <w:left w:val="nil"/>
              <w:bottom w:val="single" w:sz="4" w:space="0" w:color="auto"/>
              <w:right w:val="single" w:sz="4" w:space="0" w:color="auto"/>
            </w:tcBorders>
            <w:shd w:val="clear" w:color="000000" w:fill="FFFFFF"/>
            <w:vAlign w:val="center"/>
          </w:tcPr>
          <w:p w14:paraId="4D6DD577" w14:textId="6AED97B2" w:rsidR="00AE7089" w:rsidRPr="00C51D6F" w:rsidRDefault="00AE7089" w:rsidP="00E166F8">
            <w:pPr>
              <w:jc w:val="center"/>
              <w:rPr>
                <w:rFonts w:ascii="Cambria" w:hAnsi="Cambria" w:cs="Calibri"/>
                <w:color w:val="000000"/>
                <w:sz w:val="22"/>
                <w:szCs w:val="22"/>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09A321FB" w14:textId="37E1676C" w:rsidR="00AE7089" w:rsidRPr="00C51D6F" w:rsidRDefault="00AE7089" w:rsidP="00E166F8">
            <w:pPr>
              <w:jc w:val="center"/>
              <w:rPr>
                <w:rFonts w:ascii="Cambria" w:hAnsi="Cambria" w:cs="Calibri"/>
                <w:b/>
                <w:bCs/>
                <w:color w:val="0000FF"/>
                <w:sz w:val="20"/>
                <w:szCs w:val="20"/>
              </w:rPr>
            </w:pPr>
            <w:r w:rsidRPr="001A536F">
              <w:rPr>
                <w:rFonts w:ascii="Cambria" w:hAnsi="Cambria" w:cs="Calibri"/>
                <w:b/>
                <w:bCs/>
                <w:color w:val="0D0D0D"/>
                <w:sz w:val="20"/>
                <w:szCs w:val="20"/>
              </w:rPr>
              <w:t>JIM-27-66</w:t>
            </w:r>
          </w:p>
        </w:tc>
        <w:tc>
          <w:tcPr>
            <w:tcW w:w="1260" w:type="dxa"/>
            <w:tcBorders>
              <w:top w:val="nil"/>
              <w:left w:val="nil"/>
              <w:bottom w:val="single" w:sz="4" w:space="0" w:color="auto"/>
              <w:right w:val="single" w:sz="4" w:space="0" w:color="auto"/>
            </w:tcBorders>
            <w:shd w:val="clear" w:color="auto" w:fill="auto"/>
            <w:vAlign w:val="center"/>
          </w:tcPr>
          <w:p w14:paraId="525B554D" w14:textId="5D497977" w:rsidR="00AE7089" w:rsidRPr="00A4737B" w:rsidRDefault="00AE7089" w:rsidP="00E166F8">
            <w:pPr>
              <w:jc w:val="center"/>
              <w:rPr>
                <w:rFonts w:ascii="Cambria" w:hAnsi="Cambria" w:cs="Calibri"/>
                <w:color w:val="000000"/>
                <w:sz w:val="20"/>
                <w:szCs w:val="20"/>
              </w:rPr>
            </w:pPr>
            <w:r>
              <w:rPr>
                <w:rFonts w:ascii="Cambria" w:hAnsi="Cambria" w:cs="Calibri"/>
                <w:color w:val="000000"/>
                <w:sz w:val="20"/>
                <w:szCs w:val="20"/>
              </w:rPr>
              <w:t>150003726</w:t>
            </w:r>
          </w:p>
        </w:tc>
        <w:tc>
          <w:tcPr>
            <w:tcW w:w="4050" w:type="dxa"/>
            <w:tcBorders>
              <w:top w:val="nil"/>
              <w:left w:val="nil"/>
              <w:bottom w:val="single" w:sz="4" w:space="0" w:color="auto"/>
              <w:right w:val="single" w:sz="4" w:space="0" w:color="auto"/>
            </w:tcBorders>
            <w:shd w:val="clear" w:color="auto" w:fill="auto"/>
            <w:vAlign w:val="center"/>
          </w:tcPr>
          <w:p w14:paraId="14E450E1" w14:textId="3EBFA012" w:rsidR="00AE7089" w:rsidRPr="00A4737B" w:rsidRDefault="00AE7089" w:rsidP="00D8177A">
            <w:pPr>
              <w:rPr>
                <w:rFonts w:ascii="Cambria" w:hAnsi="Cambria" w:cs="Calibri"/>
                <w:color w:val="000000"/>
                <w:sz w:val="22"/>
                <w:szCs w:val="22"/>
              </w:rPr>
            </w:pPr>
            <w:r w:rsidRPr="003607FA">
              <w:rPr>
                <w:rFonts w:ascii="Cambria" w:hAnsi="Cambria" w:cs="Arial"/>
                <w:sz w:val="22"/>
                <w:szCs w:val="22"/>
              </w:rPr>
              <w:t xml:space="preserve">Rej. &amp; used </w:t>
            </w:r>
            <w:r w:rsidRPr="007F2472">
              <w:rPr>
                <w:rFonts w:ascii="Cambria" w:hAnsi="Cambria" w:cs="Arial"/>
                <w:sz w:val="22"/>
                <w:szCs w:val="22"/>
                <w:highlight w:val="cyan"/>
              </w:rPr>
              <w:t>Empty oil/grease Drums with or without lid (</w:t>
            </w:r>
            <w:r w:rsidRPr="000C60DC">
              <w:rPr>
                <w:rFonts w:ascii="Cambria" w:hAnsi="Cambria" w:cs="Calibri"/>
                <w:color w:val="000000"/>
                <w:sz w:val="22"/>
                <w:szCs w:val="22"/>
                <w:highlight w:val="cyan"/>
              </w:rPr>
              <w:t>CONDEMNED EMPTY FERROUS DRUMS</w:t>
            </w:r>
            <w:r w:rsidRPr="007F2472">
              <w:rPr>
                <w:rFonts w:ascii="Cambria" w:hAnsi="Cambria" w:cs="Arial"/>
                <w:sz w:val="22"/>
                <w:szCs w:val="22"/>
                <w:highlight w:val="cyan"/>
              </w:rPr>
              <w:t>)</w:t>
            </w:r>
            <w:r w:rsidRPr="007F2472">
              <w:rPr>
                <w:rFonts w:ascii="Cambria" w:hAnsi="Cambria" w:cs="Calibri"/>
                <w:color w:val="000000"/>
                <w:sz w:val="22"/>
                <w:szCs w:val="22"/>
                <w:highlight w:val="cyan"/>
              </w:rPr>
              <w:t>,</w:t>
            </w:r>
            <w:r>
              <w:rPr>
                <w:rFonts w:ascii="Cambria" w:hAnsi="Cambria" w:cs="Calibri"/>
                <w:color w:val="000000"/>
                <w:sz w:val="22"/>
                <w:szCs w:val="22"/>
              </w:rPr>
              <w:t xml:space="preserve"> As is where is basis, Quantity on eye estimation. Loading Vehicle: TRUCK. Lot Closure Norms : For Lot Closure, the tolerance would </w:t>
            </w:r>
            <w:r w:rsidRPr="00B46E26">
              <w:rPr>
                <w:rFonts w:ascii="Cambria" w:hAnsi="Cambria" w:cs="Calibri"/>
                <w:sz w:val="22"/>
                <w:szCs w:val="22"/>
              </w:rPr>
              <w:t xml:space="preserve">be  ±10% or 1MT whichever is </w:t>
            </w:r>
            <w:r w:rsidRPr="00B46E26">
              <w:rPr>
                <w:rFonts w:ascii="Cambria" w:hAnsi="Cambria" w:cs="Calibri"/>
                <w:sz w:val="22"/>
                <w:szCs w:val="22"/>
              </w:rPr>
              <w:lastRenderedPageBreak/>
              <w:t>higher of the original quantity.(</w:t>
            </w:r>
            <w:r w:rsidRPr="00313140">
              <w:rPr>
                <w:rFonts w:ascii="Cambria" w:hAnsi="Cambria" w:cs="Calibri"/>
                <w:b/>
                <w:color w:val="FF0000"/>
                <w:sz w:val="22"/>
                <w:szCs w:val="22"/>
                <w:highlight w:val="yellow"/>
              </w:rPr>
              <w:t>Only authorized parties who have valid authorization</w:t>
            </w:r>
            <w:r w:rsidR="00D8177A">
              <w:rPr>
                <w:rFonts w:ascii="Cambria" w:hAnsi="Cambria" w:cs="Calibri"/>
                <w:b/>
                <w:color w:val="FF0000"/>
                <w:sz w:val="22"/>
                <w:szCs w:val="22"/>
                <w:highlight w:val="yellow"/>
              </w:rPr>
              <w:t>, CTO/CTE</w:t>
            </w:r>
            <w:r w:rsidRPr="00313140">
              <w:rPr>
                <w:rFonts w:ascii="Cambria" w:hAnsi="Cambria" w:cs="Calibri"/>
                <w:b/>
                <w:color w:val="FF0000"/>
                <w:sz w:val="22"/>
                <w:szCs w:val="22"/>
                <w:highlight w:val="yellow"/>
              </w:rPr>
              <w:t xml:space="preserve"> from Odisha State Pollution Control Board are authorized to participate in the auction as per hazardous and other waste rule</w:t>
            </w:r>
            <w:r w:rsidRPr="00B46E26">
              <w:rPr>
                <w:rFonts w:ascii="Cambria" w:hAnsi="Cambria" w:cs="Calibri"/>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15FF7C6A" w14:textId="4C2D7EEB" w:rsidR="00AE7089" w:rsidRPr="00A4737B" w:rsidRDefault="00AE7089" w:rsidP="00E166F8">
            <w:pPr>
              <w:jc w:val="center"/>
              <w:rPr>
                <w:rFonts w:ascii="Cambria" w:hAnsi="Cambria" w:cs="Calibri"/>
                <w:color w:val="000000"/>
              </w:rPr>
            </w:pPr>
            <w:r w:rsidRPr="007B3F31">
              <w:rPr>
                <w:rFonts w:ascii="Cambria" w:hAnsi="Cambria" w:cs="Calibri"/>
                <w:color w:val="000000" w:themeColor="text1"/>
                <w:highlight w:val="green"/>
              </w:rPr>
              <w:lastRenderedPageBreak/>
              <w:t>54</w:t>
            </w:r>
          </w:p>
        </w:tc>
        <w:tc>
          <w:tcPr>
            <w:tcW w:w="720" w:type="dxa"/>
            <w:tcBorders>
              <w:top w:val="nil"/>
              <w:left w:val="nil"/>
              <w:bottom w:val="single" w:sz="4" w:space="0" w:color="auto"/>
              <w:right w:val="single" w:sz="4" w:space="0" w:color="auto"/>
            </w:tcBorders>
            <w:shd w:val="clear" w:color="auto" w:fill="auto"/>
            <w:vAlign w:val="center"/>
          </w:tcPr>
          <w:p w14:paraId="0554BC96" w14:textId="086AE693" w:rsidR="00AE7089" w:rsidRPr="00A4737B" w:rsidRDefault="00AE7089" w:rsidP="00E166F8">
            <w:pPr>
              <w:jc w:val="center"/>
              <w:rPr>
                <w:rFonts w:ascii="Cambria" w:hAnsi="Cambria" w:cs="Calibri"/>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1ED3844F" w14:textId="081C49C8" w:rsidR="00AE7089" w:rsidRDefault="00AE7089"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3879EEB" w14:textId="40472FDC" w:rsidR="00AE7089" w:rsidRDefault="00AE7089"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4E87D80" w14:textId="0603D93A" w:rsidR="00AE7089" w:rsidRDefault="00AE7089"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623996E" w14:textId="5CB1326D" w:rsidR="00AE7089" w:rsidRPr="00F1329E" w:rsidRDefault="00AE7089" w:rsidP="00E166F8">
            <w:pPr>
              <w:jc w:val="center"/>
              <w:rPr>
                <w:rFonts w:ascii="Cambria" w:hAnsi="Cambria" w:cs="Calibri"/>
                <w:color w:val="000000"/>
                <w:sz w:val="20"/>
                <w:szCs w:val="20"/>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6EC1C33C" w14:textId="14E86DD2" w:rsidR="00AE7089" w:rsidRDefault="00AE7089"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1A6BD06E" w14:textId="33C9CC2F" w:rsidR="00AE7089" w:rsidRDefault="00AE7089"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F1329E" w:rsidRPr="00C83A94" w14:paraId="1586B7FD"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7EB77AC" w14:textId="01BB38BF" w:rsidR="00F1329E" w:rsidRDefault="001B48CC" w:rsidP="00E166F8">
            <w:pPr>
              <w:jc w:val="center"/>
              <w:rPr>
                <w:rFonts w:ascii="Cambria" w:hAnsi="Cambria" w:cs="Calibri"/>
                <w:b/>
                <w:bCs/>
                <w:color w:val="000000"/>
                <w:sz w:val="20"/>
                <w:szCs w:val="20"/>
              </w:rPr>
            </w:pPr>
            <w:r>
              <w:rPr>
                <w:rFonts w:ascii="Cambria" w:hAnsi="Cambria" w:cs="Calibri"/>
                <w:b/>
                <w:bCs/>
                <w:color w:val="000000"/>
                <w:sz w:val="20"/>
                <w:szCs w:val="20"/>
              </w:rPr>
              <w:lastRenderedPageBreak/>
              <w:t>64</w:t>
            </w:r>
          </w:p>
        </w:tc>
        <w:tc>
          <w:tcPr>
            <w:tcW w:w="1445" w:type="dxa"/>
            <w:tcBorders>
              <w:top w:val="nil"/>
              <w:left w:val="nil"/>
              <w:bottom w:val="single" w:sz="4" w:space="0" w:color="auto"/>
              <w:right w:val="single" w:sz="4" w:space="0" w:color="auto"/>
            </w:tcBorders>
            <w:shd w:val="clear" w:color="000000" w:fill="FFFFFF"/>
            <w:vAlign w:val="center"/>
          </w:tcPr>
          <w:p w14:paraId="0F5AC9A5" w14:textId="4C13BD8B" w:rsidR="00F1329E" w:rsidRDefault="00F1329E" w:rsidP="00E166F8">
            <w:pPr>
              <w:jc w:val="center"/>
              <w:rPr>
                <w:rFonts w:ascii="Cambria" w:hAnsi="Cambria" w:cs="Calibri"/>
                <w:color w:val="000000"/>
                <w:sz w:val="22"/>
                <w:szCs w:val="22"/>
              </w:rPr>
            </w:pPr>
            <w:r w:rsidRPr="00C51D6F">
              <w:rPr>
                <w:rFonts w:ascii="Cambria" w:hAnsi="Cambria" w:cs="Calibri"/>
                <w:color w:val="000000"/>
                <w:sz w:val="22"/>
                <w:szCs w:val="22"/>
              </w:rPr>
              <w:t>KIM PLANT</w:t>
            </w:r>
          </w:p>
        </w:tc>
        <w:tc>
          <w:tcPr>
            <w:tcW w:w="1350" w:type="dxa"/>
            <w:tcBorders>
              <w:top w:val="nil"/>
              <w:left w:val="nil"/>
              <w:bottom w:val="single" w:sz="4" w:space="0" w:color="auto"/>
              <w:right w:val="single" w:sz="4" w:space="0" w:color="auto"/>
            </w:tcBorders>
            <w:shd w:val="clear" w:color="auto" w:fill="auto"/>
            <w:vAlign w:val="center"/>
          </w:tcPr>
          <w:p w14:paraId="28F66F59" w14:textId="2C5B5085" w:rsidR="00F1329E" w:rsidRDefault="00F1329E" w:rsidP="00E166F8">
            <w:pPr>
              <w:jc w:val="center"/>
              <w:rPr>
                <w:rFonts w:ascii="Cambria" w:hAnsi="Cambria" w:cs="Calibri"/>
                <w:b/>
                <w:bCs/>
                <w:color w:val="0000FF"/>
                <w:sz w:val="20"/>
                <w:szCs w:val="20"/>
              </w:rPr>
            </w:pPr>
            <w:r w:rsidRPr="00C51D6F">
              <w:rPr>
                <w:rFonts w:ascii="Cambria" w:hAnsi="Cambria" w:cs="Calibri"/>
                <w:b/>
                <w:bCs/>
                <w:color w:val="0000FF"/>
                <w:sz w:val="20"/>
                <w:szCs w:val="20"/>
              </w:rPr>
              <w:t>KIM-27-43</w:t>
            </w:r>
          </w:p>
        </w:tc>
        <w:tc>
          <w:tcPr>
            <w:tcW w:w="1260" w:type="dxa"/>
            <w:tcBorders>
              <w:top w:val="nil"/>
              <w:left w:val="nil"/>
              <w:bottom w:val="single" w:sz="4" w:space="0" w:color="auto"/>
              <w:right w:val="single" w:sz="4" w:space="0" w:color="auto"/>
            </w:tcBorders>
            <w:shd w:val="clear" w:color="auto" w:fill="auto"/>
            <w:vAlign w:val="center"/>
          </w:tcPr>
          <w:p w14:paraId="111A69D9" w14:textId="462CBBAF" w:rsidR="00F1329E" w:rsidRDefault="00F1329E" w:rsidP="00E166F8">
            <w:pPr>
              <w:jc w:val="center"/>
              <w:rPr>
                <w:rFonts w:ascii="Cambria" w:hAnsi="Cambria" w:cs="Calibri"/>
                <w:color w:val="000000"/>
                <w:sz w:val="20"/>
                <w:szCs w:val="20"/>
              </w:rPr>
            </w:pPr>
            <w:r w:rsidRPr="00A4737B">
              <w:rPr>
                <w:rFonts w:ascii="Cambria" w:hAnsi="Cambria" w:cs="Calibri"/>
                <w:color w:val="000000"/>
                <w:sz w:val="20"/>
                <w:szCs w:val="20"/>
              </w:rPr>
              <w:t>150003728</w:t>
            </w:r>
          </w:p>
        </w:tc>
        <w:tc>
          <w:tcPr>
            <w:tcW w:w="4050" w:type="dxa"/>
            <w:tcBorders>
              <w:top w:val="nil"/>
              <w:left w:val="nil"/>
              <w:bottom w:val="single" w:sz="4" w:space="0" w:color="auto"/>
              <w:right w:val="single" w:sz="4" w:space="0" w:color="auto"/>
            </w:tcBorders>
            <w:shd w:val="clear" w:color="auto" w:fill="auto"/>
            <w:vAlign w:val="center"/>
          </w:tcPr>
          <w:p w14:paraId="3D5B6C5E" w14:textId="3D28F959" w:rsidR="00F1329E" w:rsidRDefault="00F1329E" w:rsidP="00E166F8">
            <w:pPr>
              <w:rPr>
                <w:rFonts w:ascii="Cambria" w:hAnsi="Cambria" w:cs="Calibri"/>
                <w:color w:val="000000"/>
                <w:sz w:val="22"/>
                <w:szCs w:val="22"/>
              </w:rPr>
            </w:pPr>
            <w:r w:rsidRPr="00A4737B">
              <w:rPr>
                <w:rFonts w:ascii="Cambria" w:hAnsi="Cambria" w:cs="Calibri"/>
                <w:color w:val="000000"/>
                <w:sz w:val="22"/>
                <w:szCs w:val="22"/>
              </w:rPr>
              <w:t>Rejected and Scrap EMPTY PLASTIC POLY CONTAINER WITH STAND, As is where is basis. Quantity on eye estimation. Loading Vehicle: TRUCK. Lot closure norms - Lot closure is +/- 10% of original Quantity .Only authorized parties who have valid authorization from Odisha State Pollution Control Board are authorized to participate in the auction as per hazardous and other waste rule</w:t>
            </w:r>
          </w:p>
        </w:tc>
        <w:tc>
          <w:tcPr>
            <w:tcW w:w="720" w:type="dxa"/>
            <w:tcBorders>
              <w:top w:val="nil"/>
              <w:left w:val="nil"/>
              <w:bottom w:val="single" w:sz="4" w:space="0" w:color="auto"/>
              <w:right w:val="single" w:sz="4" w:space="0" w:color="auto"/>
            </w:tcBorders>
            <w:shd w:val="clear" w:color="auto" w:fill="auto"/>
            <w:vAlign w:val="center"/>
          </w:tcPr>
          <w:p w14:paraId="77593760" w14:textId="67F29DD3" w:rsidR="00F1329E" w:rsidRDefault="00F1329E" w:rsidP="00E166F8">
            <w:pPr>
              <w:jc w:val="center"/>
              <w:rPr>
                <w:rFonts w:ascii="Cambria" w:hAnsi="Cambria" w:cs="Calibri"/>
                <w:color w:val="000000"/>
              </w:rPr>
            </w:pPr>
            <w:r w:rsidRPr="00A4737B">
              <w:rPr>
                <w:rFonts w:ascii="Cambria" w:hAnsi="Cambria" w:cs="Calibri"/>
                <w:color w:val="000000"/>
              </w:rPr>
              <w:t>70</w:t>
            </w:r>
          </w:p>
        </w:tc>
        <w:tc>
          <w:tcPr>
            <w:tcW w:w="720" w:type="dxa"/>
            <w:tcBorders>
              <w:top w:val="nil"/>
              <w:left w:val="nil"/>
              <w:bottom w:val="single" w:sz="4" w:space="0" w:color="auto"/>
              <w:right w:val="single" w:sz="4" w:space="0" w:color="auto"/>
            </w:tcBorders>
            <w:shd w:val="clear" w:color="auto" w:fill="auto"/>
            <w:vAlign w:val="center"/>
          </w:tcPr>
          <w:p w14:paraId="34AE46ED" w14:textId="619DA754" w:rsidR="00F1329E" w:rsidRDefault="00F1329E" w:rsidP="00E166F8">
            <w:pPr>
              <w:jc w:val="center"/>
              <w:rPr>
                <w:rFonts w:ascii="Cambria" w:hAnsi="Cambria" w:cs="Calibri"/>
                <w:color w:val="000000"/>
              </w:rPr>
            </w:pPr>
            <w:r w:rsidRPr="00A4737B">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1CE3BF0D" w14:textId="31575DE8"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8251E1A" w14:textId="7FBA5EBA"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300B71D" w14:textId="2BD0F06B"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D7DD469" w14:textId="0A215761" w:rsidR="00F1329E" w:rsidRDefault="00F1329E" w:rsidP="00E166F8">
            <w:pPr>
              <w:jc w:val="center"/>
              <w:rPr>
                <w:rFonts w:ascii="Cambria" w:hAnsi="Cambria" w:cs="Calibri"/>
                <w:color w:val="000000"/>
                <w:sz w:val="20"/>
                <w:szCs w:val="20"/>
              </w:rPr>
            </w:pPr>
            <w:r w:rsidRPr="00F1329E">
              <w:rPr>
                <w:rFonts w:ascii="Cambria" w:hAnsi="Cambria" w:cs="Calibri"/>
                <w:color w:val="000000"/>
                <w:sz w:val="20"/>
                <w:szCs w:val="20"/>
              </w:rPr>
              <w:t>10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5F4AAA2B" w14:textId="7691203C"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4E6F0E5C" w14:textId="388E9276"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F1329E" w:rsidRPr="00C83A94" w14:paraId="5DB4ADAE"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6C4D3335" w14:textId="7489166D" w:rsidR="00F1329E" w:rsidRDefault="001B48CC" w:rsidP="00E166F8">
            <w:pPr>
              <w:jc w:val="center"/>
              <w:rPr>
                <w:rFonts w:ascii="Cambria" w:hAnsi="Cambria" w:cs="Calibri"/>
                <w:b/>
                <w:bCs/>
                <w:color w:val="000000"/>
                <w:sz w:val="20"/>
                <w:szCs w:val="20"/>
              </w:rPr>
            </w:pPr>
            <w:r>
              <w:rPr>
                <w:rFonts w:ascii="Cambria" w:hAnsi="Cambria" w:cs="Calibri"/>
                <w:b/>
                <w:bCs/>
                <w:color w:val="000000"/>
                <w:sz w:val="20"/>
                <w:szCs w:val="20"/>
              </w:rPr>
              <w:t>65</w:t>
            </w:r>
          </w:p>
        </w:tc>
        <w:tc>
          <w:tcPr>
            <w:tcW w:w="1445" w:type="dxa"/>
            <w:tcBorders>
              <w:top w:val="nil"/>
              <w:left w:val="nil"/>
              <w:bottom w:val="single" w:sz="4" w:space="0" w:color="auto"/>
              <w:right w:val="single" w:sz="4" w:space="0" w:color="auto"/>
            </w:tcBorders>
            <w:shd w:val="clear" w:color="000000" w:fill="FFFFFF"/>
            <w:vAlign w:val="center"/>
          </w:tcPr>
          <w:p w14:paraId="68B27156" w14:textId="78292F22" w:rsidR="00F1329E" w:rsidRDefault="00F1329E" w:rsidP="00E166F8">
            <w:pPr>
              <w:jc w:val="center"/>
              <w:rPr>
                <w:rFonts w:ascii="Cambria" w:hAnsi="Cambria" w:cs="Calibri"/>
                <w:color w:val="000000"/>
                <w:sz w:val="22"/>
                <w:szCs w:val="22"/>
              </w:rPr>
            </w:pPr>
            <w:r w:rsidRPr="00C51D6F">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20B2DE77" w14:textId="5F022196" w:rsidR="00F1329E" w:rsidRDefault="00F1329E" w:rsidP="00E166F8">
            <w:pPr>
              <w:jc w:val="center"/>
              <w:rPr>
                <w:rFonts w:ascii="Cambria" w:hAnsi="Cambria" w:cs="Calibri"/>
                <w:b/>
                <w:bCs/>
                <w:color w:val="0000FF"/>
                <w:sz w:val="20"/>
                <w:szCs w:val="20"/>
              </w:rPr>
            </w:pPr>
            <w:r w:rsidRPr="00C51D6F">
              <w:rPr>
                <w:rFonts w:ascii="Cambria" w:hAnsi="Cambria" w:cs="Calibri"/>
                <w:b/>
                <w:bCs/>
                <w:color w:val="0000FF"/>
                <w:sz w:val="20"/>
                <w:szCs w:val="20"/>
              </w:rPr>
              <w:t>KIM-27-46</w:t>
            </w:r>
          </w:p>
        </w:tc>
        <w:tc>
          <w:tcPr>
            <w:tcW w:w="1260" w:type="dxa"/>
            <w:tcBorders>
              <w:top w:val="nil"/>
              <w:left w:val="nil"/>
              <w:bottom w:val="single" w:sz="4" w:space="0" w:color="auto"/>
              <w:right w:val="single" w:sz="4" w:space="0" w:color="auto"/>
            </w:tcBorders>
            <w:shd w:val="clear" w:color="auto" w:fill="auto"/>
            <w:vAlign w:val="center"/>
          </w:tcPr>
          <w:p w14:paraId="090D3621" w14:textId="6FCF699B" w:rsidR="00F1329E" w:rsidRDefault="00F1329E" w:rsidP="00E166F8">
            <w:pPr>
              <w:jc w:val="center"/>
              <w:rPr>
                <w:rFonts w:ascii="Cambria" w:hAnsi="Cambria" w:cs="Calibri"/>
                <w:color w:val="000000"/>
                <w:sz w:val="20"/>
                <w:szCs w:val="20"/>
              </w:rPr>
            </w:pPr>
            <w:r w:rsidRPr="00A4737B">
              <w:rPr>
                <w:rFonts w:ascii="Cambria" w:hAnsi="Cambria" w:cs="Calibri"/>
                <w:color w:val="000000"/>
                <w:sz w:val="20"/>
                <w:szCs w:val="20"/>
              </w:rPr>
              <w:t>150005560</w:t>
            </w:r>
          </w:p>
        </w:tc>
        <w:tc>
          <w:tcPr>
            <w:tcW w:w="4050" w:type="dxa"/>
            <w:tcBorders>
              <w:top w:val="nil"/>
              <w:left w:val="nil"/>
              <w:bottom w:val="single" w:sz="4" w:space="0" w:color="auto"/>
              <w:right w:val="single" w:sz="4" w:space="0" w:color="auto"/>
            </w:tcBorders>
            <w:shd w:val="clear" w:color="auto" w:fill="auto"/>
            <w:vAlign w:val="center"/>
          </w:tcPr>
          <w:p w14:paraId="5AE23A9F" w14:textId="02FE5F33" w:rsidR="00F1329E" w:rsidRDefault="00F1329E" w:rsidP="00651ADE">
            <w:pPr>
              <w:rPr>
                <w:rFonts w:ascii="Cambria" w:hAnsi="Cambria" w:cs="Calibri"/>
                <w:color w:val="000000"/>
                <w:sz w:val="22"/>
                <w:szCs w:val="22"/>
              </w:rPr>
            </w:pPr>
            <w:r w:rsidRPr="00A4737B">
              <w:rPr>
                <w:rFonts w:ascii="Cambria" w:hAnsi="Cambria" w:cs="Calibri"/>
                <w:color w:val="000000"/>
                <w:sz w:val="22"/>
                <w:szCs w:val="22"/>
              </w:rPr>
              <w:t>Rejected and Scrap DRILL BIT,</w:t>
            </w:r>
            <w:r w:rsidR="00651ADE">
              <w:rPr>
                <w:rFonts w:ascii="Cambria" w:hAnsi="Cambria" w:cs="Calibri"/>
                <w:color w:val="000000"/>
                <w:sz w:val="22"/>
                <w:szCs w:val="22"/>
              </w:rPr>
              <w:t xml:space="preserve"> </w:t>
            </w:r>
            <w:r w:rsidRPr="00A4737B">
              <w:rPr>
                <w:rFonts w:ascii="Cambria" w:hAnsi="Cambria" w:cs="Calibri"/>
                <w:color w:val="000000"/>
                <w:sz w:val="22"/>
                <w:szCs w:val="22"/>
              </w:rPr>
              <w:t>As is where is basis.</w:t>
            </w:r>
            <w:r w:rsidR="00651ADE">
              <w:rPr>
                <w:rFonts w:ascii="Cambria" w:hAnsi="Cambria" w:cs="Calibri"/>
                <w:color w:val="000000"/>
                <w:sz w:val="22"/>
                <w:szCs w:val="22"/>
              </w:rPr>
              <w:t xml:space="preserve"> </w:t>
            </w:r>
            <w:r w:rsidRPr="00A4737B">
              <w:rPr>
                <w:rFonts w:ascii="Cambria" w:hAnsi="Cambria" w:cs="Calibri"/>
                <w:color w:val="000000"/>
                <w:sz w:val="22"/>
                <w:szCs w:val="22"/>
              </w:rPr>
              <w:t>Loading Vehicle: TRUCK.</w:t>
            </w:r>
            <w:r w:rsidR="00651ADE">
              <w:rPr>
                <w:rFonts w:ascii="Cambria" w:hAnsi="Cambria" w:cs="Calibri"/>
                <w:color w:val="000000"/>
                <w:sz w:val="22"/>
                <w:szCs w:val="22"/>
              </w:rPr>
              <w:t xml:space="preserve"> </w:t>
            </w:r>
            <w:r w:rsidRPr="00A4737B">
              <w:rPr>
                <w:rFonts w:ascii="Cambria" w:hAnsi="Cambria" w:cs="Calibri"/>
                <w:color w:val="000000"/>
                <w:sz w:val="22"/>
                <w:szCs w:val="22"/>
              </w:rPr>
              <w:t>Lot Closure Norms :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33EFCD2A" w14:textId="17302E57" w:rsidR="00F1329E" w:rsidRDefault="00F1329E" w:rsidP="00E166F8">
            <w:pPr>
              <w:jc w:val="center"/>
              <w:rPr>
                <w:rFonts w:ascii="Cambria" w:hAnsi="Cambria" w:cs="Calibri"/>
                <w:color w:val="000000"/>
              </w:rPr>
            </w:pPr>
            <w:r w:rsidRPr="00A4737B">
              <w:rPr>
                <w:rFonts w:ascii="Cambria" w:hAnsi="Cambria" w:cs="Calibri"/>
                <w:color w:val="000000"/>
              </w:rPr>
              <w:t>3</w:t>
            </w:r>
          </w:p>
        </w:tc>
        <w:tc>
          <w:tcPr>
            <w:tcW w:w="720" w:type="dxa"/>
            <w:tcBorders>
              <w:top w:val="nil"/>
              <w:left w:val="nil"/>
              <w:bottom w:val="single" w:sz="4" w:space="0" w:color="auto"/>
              <w:right w:val="single" w:sz="4" w:space="0" w:color="auto"/>
            </w:tcBorders>
            <w:shd w:val="clear" w:color="auto" w:fill="auto"/>
            <w:vAlign w:val="center"/>
          </w:tcPr>
          <w:p w14:paraId="119E9136" w14:textId="2E6E7BB4" w:rsidR="00F1329E" w:rsidRDefault="00F1329E" w:rsidP="00E166F8">
            <w:pPr>
              <w:jc w:val="center"/>
              <w:rPr>
                <w:rFonts w:ascii="Cambria" w:hAnsi="Cambria" w:cs="Calibri"/>
                <w:color w:val="000000"/>
              </w:rPr>
            </w:pPr>
            <w:r w:rsidRPr="00A4737B">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0B358D00" w14:textId="50958BAA"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06EFE50" w14:textId="141BC796"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D1EF736" w14:textId="08C47C45"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7FEBCA5" w14:textId="7A93CB2F" w:rsidR="00F1329E" w:rsidRDefault="00F1329E" w:rsidP="00E166F8">
            <w:pPr>
              <w:jc w:val="center"/>
              <w:rPr>
                <w:rFonts w:ascii="Cambria" w:hAnsi="Cambria" w:cs="Calibri"/>
                <w:color w:val="000000"/>
                <w:sz w:val="20"/>
                <w:szCs w:val="20"/>
              </w:rPr>
            </w:pPr>
            <w:r w:rsidRPr="00F1329E">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5297BA3E" w14:textId="5288D2C8"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21D0AE1F" w14:textId="660B2170"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F1329E" w:rsidRPr="00C83A94" w14:paraId="50E7B514"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7777E4EB" w14:textId="6DA1FD2B" w:rsidR="00F1329E" w:rsidRDefault="001B48CC" w:rsidP="00E166F8">
            <w:pPr>
              <w:jc w:val="center"/>
              <w:rPr>
                <w:rFonts w:ascii="Cambria" w:hAnsi="Cambria" w:cs="Calibri"/>
                <w:b/>
                <w:bCs/>
                <w:color w:val="000000"/>
                <w:sz w:val="20"/>
                <w:szCs w:val="20"/>
              </w:rPr>
            </w:pPr>
            <w:r>
              <w:rPr>
                <w:rFonts w:ascii="Cambria" w:hAnsi="Cambria" w:cs="Calibri"/>
                <w:b/>
                <w:bCs/>
                <w:color w:val="000000"/>
                <w:sz w:val="20"/>
                <w:szCs w:val="20"/>
              </w:rPr>
              <w:t>66</w:t>
            </w:r>
          </w:p>
        </w:tc>
        <w:tc>
          <w:tcPr>
            <w:tcW w:w="1445" w:type="dxa"/>
            <w:tcBorders>
              <w:top w:val="nil"/>
              <w:left w:val="nil"/>
              <w:bottom w:val="single" w:sz="4" w:space="0" w:color="auto"/>
              <w:right w:val="single" w:sz="4" w:space="0" w:color="auto"/>
            </w:tcBorders>
            <w:shd w:val="clear" w:color="000000" w:fill="FFFFFF"/>
            <w:vAlign w:val="center"/>
          </w:tcPr>
          <w:p w14:paraId="4D95FD1D" w14:textId="5F8C666E" w:rsidR="00F1329E" w:rsidRDefault="00F1329E" w:rsidP="00E166F8">
            <w:pPr>
              <w:jc w:val="center"/>
              <w:rPr>
                <w:rFonts w:ascii="Cambria" w:hAnsi="Cambria" w:cs="Calibri"/>
                <w:color w:val="000000"/>
                <w:sz w:val="22"/>
                <w:szCs w:val="22"/>
              </w:rPr>
            </w:pPr>
            <w:r w:rsidRPr="00C51D6F">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0E1C1130" w14:textId="28427316" w:rsidR="00F1329E" w:rsidRDefault="00F1329E" w:rsidP="00E166F8">
            <w:pPr>
              <w:jc w:val="center"/>
              <w:rPr>
                <w:rFonts w:ascii="Cambria" w:hAnsi="Cambria" w:cs="Calibri"/>
                <w:b/>
                <w:bCs/>
                <w:color w:val="0000FF"/>
                <w:sz w:val="20"/>
                <w:szCs w:val="20"/>
              </w:rPr>
            </w:pPr>
            <w:r w:rsidRPr="00C51D6F">
              <w:rPr>
                <w:rFonts w:ascii="Cambria" w:hAnsi="Cambria" w:cs="Calibri"/>
                <w:b/>
                <w:bCs/>
                <w:color w:val="0000FF"/>
                <w:sz w:val="20"/>
                <w:szCs w:val="20"/>
              </w:rPr>
              <w:t>KIM-27-47</w:t>
            </w:r>
          </w:p>
        </w:tc>
        <w:tc>
          <w:tcPr>
            <w:tcW w:w="1260" w:type="dxa"/>
            <w:tcBorders>
              <w:top w:val="nil"/>
              <w:left w:val="nil"/>
              <w:bottom w:val="single" w:sz="4" w:space="0" w:color="auto"/>
              <w:right w:val="single" w:sz="4" w:space="0" w:color="auto"/>
            </w:tcBorders>
            <w:shd w:val="clear" w:color="auto" w:fill="auto"/>
            <w:vAlign w:val="center"/>
          </w:tcPr>
          <w:p w14:paraId="65CC1522" w14:textId="1845E6C4" w:rsidR="00F1329E" w:rsidRDefault="00F1329E" w:rsidP="00E166F8">
            <w:pPr>
              <w:jc w:val="center"/>
              <w:rPr>
                <w:rFonts w:ascii="Cambria" w:hAnsi="Cambria" w:cs="Calibri"/>
                <w:color w:val="000000"/>
                <w:sz w:val="20"/>
                <w:szCs w:val="20"/>
              </w:rPr>
            </w:pPr>
            <w:r w:rsidRPr="00A4737B">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6153AA1E" w14:textId="1663E866" w:rsidR="00F1329E" w:rsidRDefault="00F1329E" w:rsidP="00E166F8">
            <w:pPr>
              <w:rPr>
                <w:rFonts w:ascii="Cambria" w:hAnsi="Cambria" w:cs="Calibri"/>
                <w:color w:val="000000"/>
                <w:sz w:val="22"/>
                <w:szCs w:val="22"/>
              </w:rPr>
            </w:pPr>
            <w:r w:rsidRPr="00A4737B">
              <w:rPr>
                <w:rFonts w:ascii="Cambria" w:hAnsi="Cambria" w:cs="Calibri"/>
                <w:color w:val="000000"/>
                <w:sz w:val="22"/>
                <w:szCs w:val="22"/>
              </w:rPr>
              <w:t xml:space="preserve">Rejected </w:t>
            </w:r>
            <w:r w:rsidR="00651ADE">
              <w:rPr>
                <w:rFonts w:ascii="Cambria" w:hAnsi="Cambria" w:cs="Calibri"/>
                <w:color w:val="000000"/>
                <w:sz w:val="22"/>
                <w:szCs w:val="22"/>
              </w:rPr>
              <w:t xml:space="preserve">and Scrap Conveyor Belts (Nylon) BELOW </w:t>
            </w:r>
            <w:r w:rsidRPr="00A4737B">
              <w:rPr>
                <w:rFonts w:ascii="Cambria" w:hAnsi="Cambria" w:cs="Calibri"/>
                <w:color w:val="000000"/>
                <w:sz w:val="22"/>
                <w:szCs w:val="22"/>
              </w:rPr>
              <w:t>25 meters, As is where is basis.</w:t>
            </w:r>
            <w:r w:rsidR="00651ADE">
              <w:rPr>
                <w:rFonts w:ascii="Cambria" w:hAnsi="Cambria" w:cs="Calibri"/>
                <w:color w:val="000000"/>
                <w:sz w:val="22"/>
                <w:szCs w:val="22"/>
              </w:rPr>
              <w:t xml:space="preserve"> </w:t>
            </w:r>
            <w:r w:rsidRPr="00A4737B">
              <w:rPr>
                <w:rFonts w:ascii="Cambria" w:hAnsi="Cambria" w:cs="Calibri"/>
                <w:color w:val="000000"/>
                <w:sz w:val="22"/>
                <w:szCs w:val="22"/>
              </w:rPr>
              <w:t>Loading Vehicle: TRUCK.</w:t>
            </w:r>
            <w:r w:rsidR="00651ADE">
              <w:rPr>
                <w:rFonts w:ascii="Cambria" w:hAnsi="Cambria" w:cs="Calibri"/>
                <w:color w:val="000000"/>
                <w:sz w:val="22"/>
                <w:szCs w:val="22"/>
              </w:rPr>
              <w:t xml:space="preserve"> </w:t>
            </w:r>
            <w:r w:rsidRPr="00A4737B">
              <w:rPr>
                <w:rFonts w:ascii="Cambria" w:hAnsi="Cambria" w:cs="Calibri"/>
                <w:color w:val="000000"/>
                <w:sz w:val="22"/>
                <w:szCs w:val="22"/>
              </w:rPr>
              <w:t xml:space="preserve">Lot Closure </w:t>
            </w:r>
            <w:proofErr w:type="gramStart"/>
            <w:r w:rsidRPr="00A4737B">
              <w:rPr>
                <w:rFonts w:ascii="Cambria" w:hAnsi="Cambria" w:cs="Calibri"/>
                <w:color w:val="000000"/>
                <w:sz w:val="22"/>
                <w:szCs w:val="22"/>
              </w:rPr>
              <w:t>Norms :</w:t>
            </w:r>
            <w:proofErr w:type="gramEnd"/>
            <w:r w:rsidRPr="00A4737B">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61B228E6" w14:textId="7C383FF7" w:rsidR="00F1329E" w:rsidRDefault="00F1329E" w:rsidP="00E166F8">
            <w:pPr>
              <w:jc w:val="center"/>
              <w:rPr>
                <w:rFonts w:ascii="Cambria" w:hAnsi="Cambria" w:cs="Calibri"/>
                <w:color w:val="000000"/>
              </w:rPr>
            </w:pPr>
            <w:r w:rsidRPr="00A4737B">
              <w:rPr>
                <w:rFonts w:ascii="Cambria" w:hAnsi="Cambria" w:cs="Calibri"/>
                <w:color w:val="000000"/>
              </w:rPr>
              <w:t>25</w:t>
            </w:r>
          </w:p>
        </w:tc>
        <w:tc>
          <w:tcPr>
            <w:tcW w:w="720" w:type="dxa"/>
            <w:tcBorders>
              <w:top w:val="nil"/>
              <w:left w:val="nil"/>
              <w:bottom w:val="single" w:sz="4" w:space="0" w:color="auto"/>
              <w:right w:val="single" w:sz="4" w:space="0" w:color="auto"/>
            </w:tcBorders>
            <w:shd w:val="clear" w:color="auto" w:fill="auto"/>
            <w:vAlign w:val="center"/>
          </w:tcPr>
          <w:p w14:paraId="0AD7DDE5" w14:textId="14FAE357" w:rsidR="00F1329E" w:rsidRDefault="00F1329E" w:rsidP="00E166F8">
            <w:pPr>
              <w:jc w:val="center"/>
              <w:rPr>
                <w:rFonts w:ascii="Cambria" w:hAnsi="Cambria" w:cs="Calibri"/>
                <w:color w:val="000000"/>
              </w:rPr>
            </w:pPr>
            <w:r w:rsidRPr="00A4737B">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1668419B" w14:textId="540EBD46"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8A99F9D" w14:textId="547FFC5F"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E5D2EBD" w14:textId="4D01AF76"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7D6E74C" w14:textId="37644026" w:rsidR="00F1329E" w:rsidRDefault="00F1329E" w:rsidP="00E166F8">
            <w:pPr>
              <w:jc w:val="center"/>
              <w:rPr>
                <w:rFonts w:ascii="Cambria" w:hAnsi="Cambria" w:cs="Calibri"/>
                <w:color w:val="000000"/>
                <w:sz w:val="20"/>
                <w:szCs w:val="20"/>
              </w:rPr>
            </w:pPr>
            <w:r w:rsidRPr="00F1329E">
              <w:rPr>
                <w:rFonts w:ascii="Cambria" w:hAnsi="Cambria" w:cs="Calibri"/>
                <w:color w:val="000000"/>
                <w:sz w:val="20"/>
                <w:szCs w:val="20"/>
              </w:rPr>
              <w:t>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A7411E5" w14:textId="4641DA67"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61DF5C60" w14:textId="67648AD7"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F1329E" w:rsidRPr="00C83A94" w14:paraId="37592454"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BDA25F3" w14:textId="421DCC6F" w:rsidR="00F1329E" w:rsidRDefault="001B48CC" w:rsidP="00E166F8">
            <w:pPr>
              <w:jc w:val="center"/>
              <w:rPr>
                <w:rFonts w:ascii="Cambria" w:hAnsi="Cambria" w:cs="Calibri"/>
                <w:b/>
                <w:bCs/>
                <w:color w:val="000000"/>
                <w:sz w:val="20"/>
                <w:szCs w:val="20"/>
              </w:rPr>
            </w:pPr>
            <w:r>
              <w:rPr>
                <w:rFonts w:ascii="Cambria" w:hAnsi="Cambria" w:cs="Calibri"/>
                <w:b/>
                <w:bCs/>
                <w:color w:val="000000"/>
                <w:sz w:val="20"/>
                <w:szCs w:val="20"/>
              </w:rPr>
              <w:t>67</w:t>
            </w:r>
          </w:p>
        </w:tc>
        <w:tc>
          <w:tcPr>
            <w:tcW w:w="1445" w:type="dxa"/>
            <w:tcBorders>
              <w:top w:val="nil"/>
              <w:left w:val="nil"/>
              <w:bottom w:val="single" w:sz="4" w:space="0" w:color="auto"/>
              <w:right w:val="single" w:sz="4" w:space="0" w:color="auto"/>
            </w:tcBorders>
            <w:shd w:val="clear" w:color="000000" w:fill="FFFFFF"/>
            <w:vAlign w:val="center"/>
          </w:tcPr>
          <w:p w14:paraId="4AEE8B75" w14:textId="77F036C7" w:rsidR="00F1329E" w:rsidRDefault="00F1329E" w:rsidP="00E166F8">
            <w:pPr>
              <w:jc w:val="center"/>
              <w:rPr>
                <w:rFonts w:ascii="Cambria" w:hAnsi="Cambria" w:cs="Calibri"/>
                <w:color w:val="000000"/>
                <w:sz w:val="22"/>
                <w:szCs w:val="22"/>
              </w:rPr>
            </w:pPr>
            <w:r w:rsidRPr="00C51D6F">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3C68D97A" w14:textId="557256A5" w:rsidR="00F1329E" w:rsidRDefault="00F1329E" w:rsidP="00E166F8">
            <w:pPr>
              <w:jc w:val="center"/>
              <w:rPr>
                <w:rFonts w:ascii="Cambria" w:hAnsi="Cambria" w:cs="Calibri"/>
                <w:b/>
                <w:bCs/>
                <w:color w:val="0000FF"/>
                <w:sz w:val="20"/>
                <w:szCs w:val="20"/>
              </w:rPr>
            </w:pPr>
            <w:r w:rsidRPr="00C51D6F">
              <w:rPr>
                <w:rFonts w:ascii="Cambria" w:hAnsi="Cambria" w:cs="Calibri"/>
                <w:b/>
                <w:bCs/>
                <w:color w:val="0000FF"/>
                <w:sz w:val="20"/>
                <w:szCs w:val="20"/>
              </w:rPr>
              <w:t>KIM-27-48</w:t>
            </w:r>
          </w:p>
        </w:tc>
        <w:tc>
          <w:tcPr>
            <w:tcW w:w="1260" w:type="dxa"/>
            <w:tcBorders>
              <w:top w:val="nil"/>
              <w:left w:val="nil"/>
              <w:bottom w:val="single" w:sz="4" w:space="0" w:color="auto"/>
              <w:right w:val="single" w:sz="4" w:space="0" w:color="auto"/>
            </w:tcBorders>
            <w:shd w:val="clear" w:color="auto" w:fill="auto"/>
            <w:vAlign w:val="center"/>
          </w:tcPr>
          <w:p w14:paraId="1D6BEC39" w14:textId="1E72D694" w:rsidR="00F1329E" w:rsidRDefault="00F1329E" w:rsidP="00E166F8">
            <w:pPr>
              <w:jc w:val="center"/>
              <w:rPr>
                <w:rFonts w:ascii="Cambria" w:hAnsi="Cambria" w:cs="Calibri"/>
                <w:color w:val="000000"/>
                <w:sz w:val="20"/>
                <w:szCs w:val="20"/>
              </w:rPr>
            </w:pPr>
            <w:r w:rsidRPr="00A4737B">
              <w:rPr>
                <w:rFonts w:ascii="Cambria" w:hAnsi="Cambria" w:cs="Calibri"/>
                <w:color w:val="000000"/>
                <w:sz w:val="20"/>
                <w:szCs w:val="20"/>
              </w:rPr>
              <w:t>150001278</w:t>
            </w:r>
          </w:p>
        </w:tc>
        <w:tc>
          <w:tcPr>
            <w:tcW w:w="4050" w:type="dxa"/>
            <w:tcBorders>
              <w:top w:val="nil"/>
              <w:left w:val="nil"/>
              <w:bottom w:val="single" w:sz="4" w:space="0" w:color="auto"/>
              <w:right w:val="single" w:sz="4" w:space="0" w:color="auto"/>
            </w:tcBorders>
            <w:shd w:val="clear" w:color="auto" w:fill="auto"/>
            <w:vAlign w:val="center"/>
          </w:tcPr>
          <w:p w14:paraId="50520473" w14:textId="3E729E09" w:rsidR="00F1329E" w:rsidRDefault="00F1329E" w:rsidP="00651ADE">
            <w:pPr>
              <w:rPr>
                <w:rFonts w:ascii="Cambria" w:hAnsi="Cambria" w:cs="Calibri"/>
                <w:color w:val="000000"/>
                <w:sz w:val="22"/>
                <w:szCs w:val="22"/>
              </w:rPr>
            </w:pPr>
            <w:r w:rsidRPr="00A4737B">
              <w:rPr>
                <w:rFonts w:ascii="Cambria" w:hAnsi="Cambria" w:cs="Calibri"/>
                <w:color w:val="000000"/>
                <w:sz w:val="22"/>
                <w:szCs w:val="22"/>
              </w:rPr>
              <w:t>Rejected and Scrap ALUMINIUM CABLE,</w:t>
            </w:r>
            <w:r w:rsidR="00651ADE">
              <w:rPr>
                <w:rFonts w:ascii="Cambria" w:hAnsi="Cambria" w:cs="Calibri"/>
                <w:color w:val="000000"/>
                <w:sz w:val="22"/>
                <w:szCs w:val="22"/>
              </w:rPr>
              <w:t xml:space="preserve"> </w:t>
            </w:r>
            <w:r w:rsidRPr="00A4737B">
              <w:rPr>
                <w:rFonts w:ascii="Cambria" w:hAnsi="Cambria" w:cs="Calibri"/>
                <w:color w:val="000000"/>
                <w:sz w:val="22"/>
                <w:szCs w:val="22"/>
              </w:rPr>
              <w:t>As is where is basis.</w:t>
            </w:r>
            <w:r w:rsidR="00651ADE">
              <w:rPr>
                <w:rFonts w:ascii="Cambria" w:hAnsi="Cambria" w:cs="Calibri"/>
                <w:color w:val="000000"/>
                <w:sz w:val="22"/>
                <w:szCs w:val="22"/>
              </w:rPr>
              <w:t xml:space="preserve"> </w:t>
            </w:r>
            <w:r w:rsidRPr="00A4737B">
              <w:rPr>
                <w:rFonts w:ascii="Cambria" w:hAnsi="Cambria" w:cs="Calibri"/>
                <w:color w:val="000000"/>
                <w:sz w:val="22"/>
                <w:szCs w:val="22"/>
              </w:rPr>
              <w:t>Loading Vehicle: TRUCK.</w:t>
            </w:r>
            <w:r w:rsidR="00651ADE">
              <w:rPr>
                <w:rFonts w:ascii="Cambria" w:hAnsi="Cambria" w:cs="Calibri"/>
                <w:color w:val="000000"/>
                <w:sz w:val="22"/>
                <w:szCs w:val="22"/>
              </w:rPr>
              <w:t xml:space="preserve"> </w:t>
            </w:r>
            <w:r w:rsidRPr="00A4737B">
              <w:rPr>
                <w:rFonts w:ascii="Cambria" w:hAnsi="Cambria" w:cs="Calibri"/>
                <w:color w:val="000000"/>
                <w:sz w:val="22"/>
                <w:szCs w:val="22"/>
              </w:rPr>
              <w:t>Lot Closure Norms :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75817D07" w14:textId="00AE63E9" w:rsidR="00F1329E" w:rsidRDefault="00F1329E" w:rsidP="00E166F8">
            <w:pPr>
              <w:jc w:val="center"/>
              <w:rPr>
                <w:rFonts w:ascii="Cambria" w:hAnsi="Cambria" w:cs="Calibri"/>
                <w:color w:val="000000"/>
              </w:rPr>
            </w:pPr>
            <w:r w:rsidRPr="00A4737B">
              <w:rPr>
                <w:rFonts w:ascii="Cambria" w:hAnsi="Cambria" w:cs="Calibri"/>
                <w:color w:val="000000"/>
              </w:rPr>
              <w:t>4</w:t>
            </w:r>
          </w:p>
        </w:tc>
        <w:tc>
          <w:tcPr>
            <w:tcW w:w="720" w:type="dxa"/>
            <w:tcBorders>
              <w:top w:val="nil"/>
              <w:left w:val="nil"/>
              <w:bottom w:val="single" w:sz="4" w:space="0" w:color="auto"/>
              <w:right w:val="single" w:sz="4" w:space="0" w:color="auto"/>
            </w:tcBorders>
            <w:shd w:val="clear" w:color="auto" w:fill="auto"/>
            <w:vAlign w:val="center"/>
          </w:tcPr>
          <w:p w14:paraId="03A659CD" w14:textId="3D3BA17C" w:rsidR="00F1329E" w:rsidRDefault="00F1329E" w:rsidP="00E166F8">
            <w:pPr>
              <w:jc w:val="center"/>
              <w:rPr>
                <w:rFonts w:ascii="Cambria" w:hAnsi="Cambria" w:cs="Calibri"/>
                <w:color w:val="000000"/>
              </w:rPr>
            </w:pPr>
            <w:r w:rsidRPr="00A4737B">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1FCFC273" w14:textId="172F49C0"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063795E" w14:textId="0C2D16F5"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0333B87C" w14:textId="38D65E11"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2391C66" w14:textId="71E7B135" w:rsidR="00F1329E" w:rsidRDefault="00F1329E" w:rsidP="00E166F8">
            <w:pPr>
              <w:jc w:val="center"/>
              <w:rPr>
                <w:rFonts w:ascii="Cambria" w:hAnsi="Cambria" w:cs="Calibri"/>
                <w:color w:val="000000"/>
                <w:sz w:val="20"/>
                <w:szCs w:val="20"/>
              </w:rPr>
            </w:pPr>
            <w:r w:rsidRPr="00F1329E">
              <w:rPr>
                <w:rFonts w:ascii="Cambria" w:hAnsi="Cambria" w:cs="Calibri"/>
                <w:color w:val="000000"/>
                <w:sz w:val="20"/>
                <w:szCs w:val="20"/>
              </w:rPr>
              <w:t>5 Days from the D/O date</w:t>
            </w:r>
          </w:p>
        </w:tc>
        <w:tc>
          <w:tcPr>
            <w:tcW w:w="1080" w:type="dxa"/>
            <w:tcBorders>
              <w:top w:val="nil"/>
              <w:left w:val="nil"/>
              <w:bottom w:val="single" w:sz="4" w:space="0" w:color="auto"/>
              <w:right w:val="single" w:sz="4" w:space="0" w:color="auto"/>
            </w:tcBorders>
            <w:shd w:val="clear" w:color="auto" w:fill="auto"/>
            <w:vAlign w:val="center"/>
          </w:tcPr>
          <w:p w14:paraId="14037BD8" w14:textId="3BD8E5A5"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64B2B867" w14:textId="0AEED1D2"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F1329E" w:rsidRPr="00C83A94" w14:paraId="2A8DBD47"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71D38D58" w14:textId="700A6DC2" w:rsidR="00F1329E" w:rsidRDefault="001B48CC" w:rsidP="00E166F8">
            <w:pPr>
              <w:jc w:val="center"/>
              <w:rPr>
                <w:rFonts w:ascii="Cambria" w:hAnsi="Cambria" w:cs="Calibri"/>
                <w:b/>
                <w:bCs/>
                <w:color w:val="000000"/>
                <w:sz w:val="20"/>
                <w:szCs w:val="20"/>
              </w:rPr>
            </w:pPr>
            <w:r>
              <w:rPr>
                <w:rFonts w:ascii="Cambria" w:hAnsi="Cambria" w:cs="Calibri"/>
                <w:b/>
                <w:bCs/>
                <w:color w:val="000000"/>
                <w:sz w:val="20"/>
                <w:szCs w:val="20"/>
              </w:rPr>
              <w:t>68</w:t>
            </w:r>
          </w:p>
        </w:tc>
        <w:tc>
          <w:tcPr>
            <w:tcW w:w="1445" w:type="dxa"/>
            <w:tcBorders>
              <w:top w:val="nil"/>
              <w:left w:val="nil"/>
              <w:bottom w:val="single" w:sz="4" w:space="0" w:color="auto"/>
              <w:right w:val="single" w:sz="4" w:space="0" w:color="auto"/>
            </w:tcBorders>
            <w:shd w:val="clear" w:color="000000" w:fill="FFFFFF"/>
            <w:vAlign w:val="center"/>
          </w:tcPr>
          <w:p w14:paraId="5BE25936" w14:textId="33AEE299" w:rsidR="00F1329E" w:rsidRDefault="00F1329E" w:rsidP="00E166F8">
            <w:pPr>
              <w:jc w:val="center"/>
              <w:rPr>
                <w:rFonts w:ascii="Cambria" w:hAnsi="Cambria" w:cs="Calibri"/>
                <w:color w:val="000000"/>
                <w:sz w:val="22"/>
                <w:szCs w:val="22"/>
              </w:rPr>
            </w:pPr>
            <w:r w:rsidRPr="00C51D6F">
              <w:rPr>
                <w:rFonts w:ascii="Cambria" w:hAnsi="Cambria" w:cs="Calibri"/>
                <w:color w:val="000000"/>
                <w:sz w:val="22"/>
                <w:szCs w:val="22"/>
              </w:rPr>
              <w:t xml:space="preserve">IBMD SCRAP </w:t>
            </w:r>
            <w:r w:rsidRPr="00C51D6F">
              <w:rPr>
                <w:rFonts w:ascii="Cambria" w:hAnsi="Cambria" w:cs="Calibri"/>
                <w:color w:val="000000"/>
                <w:sz w:val="22"/>
                <w:szCs w:val="22"/>
              </w:rPr>
              <w:lastRenderedPageBreak/>
              <w:t>YARD KIM</w:t>
            </w:r>
          </w:p>
        </w:tc>
        <w:tc>
          <w:tcPr>
            <w:tcW w:w="1350" w:type="dxa"/>
            <w:tcBorders>
              <w:top w:val="nil"/>
              <w:left w:val="nil"/>
              <w:bottom w:val="single" w:sz="4" w:space="0" w:color="auto"/>
              <w:right w:val="single" w:sz="4" w:space="0" w:color="auto"/>
            </w:tcBorders>
            <w:shd w:val="clear" w:color="auto" w:fill="auto"/>
            <w:vAlign w:val="center"/>
          </w:tcPr>
          <w:p w14:paraId="15854A5B" w14:textId="5737D0A3" w:rsidR="00F1329E" w:rsidRDefault="00F1329E" w:rsidP="00E166F8">
            <w:pPr>
              <w:jc w:val="center"/>
              <w:rPr>
                <w:rFonts w:ascii="Cambria" w:hAnsi="Cambria" w:cs="Calibri"/>
                <w:b/>
                <w:bCs/>
                <w:color w:val="0000FF"/>
                <w:sz w:val="20"/>
                <w:szCs w:val="20"/>
              </w:rPr>
            </w:pPr>
            <w:r w:rsidRPr="00C51D6F">
              <w:rPr>
                <w:rFonts w:ascii="Cambria" w:hAnsi="Cambria" w:cs="Calibri"/>
                <w:b/>
                <w:bCs/>
                <w:color w:val="0000FF"/>
                <w:sz w:val="20"/>
                <w:szCs w:val="20"/>
              </w:rPr>
              <w:lastRenderedPageBreak/>
              <w:t xml:space="preserve">KIM-27-45 </w:t>
            </w:r>
          </w:p>
        </w:tc>
        <w:tc>
          <w:tcPr>
            <w:tcW w:w="1260" w:type="dxa"/>
            <w:tcBorders>
              <w:top w:val="nil"/>
              <w:left w:val="nil"/>
              <w:bottom w:val="single" w:sz="4" w:space="0" w:color="auto"/>
              <w:right w:val="single" w:sz="4" w:space="0" w:color="auto"/>
            </w:tcBorders>
            <w:shd w:val="clear" w:color="auto" w:fill="auto"/>
            <w:vAlign w:val="center"/>
          </w:tcPr>
          <w:p w14:paraId="35824174" w14:textId="134BDAE1" w:rsidR="00F1329E" w:rsidRDefault="00F1329E" w:rsidP="00E166F8">
            <w:pPr>
              <w:jc w:val="center"/>
              <w:rPr>
                <w:rFonts w:ascii="Cambria" w:hAnsi="Cambria" w:cs="Calibri"/>
                <w:color w:val="000000"/>
                <w:sz w:val="20"/>
                <w:szCs w:val="20"/>
              </w:rPr>
            </w:pPr>
            <w:r w:rsidRPr="00A4737B">
              <w:rPr>
                <w:rFonts w:ascii="Cambria" w:hAnsi="Cambria" w:cs="Calibri"/>
                <w:color w:val="000000"/>
                <w:sz w:val="20"/>
                <w:szCs w:val="20"/>
              </w:rPr>
              <w:t>150003726</w:t>
            </w:r>
          </w:p>
        </w:tc>
        <w:tc>
          <w:tcPr>
            <w:tcW w:w="4050" w:type="dxa"/>
            <w:tcBorders>
              <w:top w:val="nil"/>
              <w:left w:val="nil"/>
              <w:bottom w:val="single" w:sz="4" w:space="0" w:color="auto"/>
              <w:right w:val="single" w:sz="4" w:space="0" w:color="auto"/>
            </w:tcBorders>
            <w:shd w:val="clear" w:color="auto" w:fill="auto"/>
            <w:vAlign w:val="center"/>
          </w:tcPr>
          <w:p w14:paraId="6115C20D" w14:textId="06B7FB70" w:rsidR="00F1329E" w:rsidRDefault="00F1329E" w:rsidP="00A012A6">
            <w:pPr>
              <w:rPr>
                <w:rFonts w:ascii="Cambria" w:hAnsi="Cambria" w:cs="Calibri"/>
                <w:color w:val="000000"/>
                <w:sz w:val="22"/>
                <w:szCs w:val="22"/>
              </w:rPr>
            </w:pPr>
            <w:r w:rsidRPr="00A4737B">
              <w:rPr>
                <w:rFonts w:ascii="Cambria" w:hAnsi="Cambria" w:cs="Calibri"/>
                <w:color w:val="000000"/>
                <w:sz w:val="22"/>
                <w:szCs w:val="22"/>
              </w:rPr>
              <w:t xml:space="preserve">Rej. &amp; used Empty oil/grease Drums </w:t>
            </w:r>
            <w:r w:rsidRPr="00A4737B">
              <w:rPr>
                <w:rFonts w:ascii="Cambria" w:hAnsi="Cambria" w:cs="Calibri"/>
                <w:color w:val="000000"/>
                <w:sz w:val="22"/>
                <w:szCs w:val="22"/>
              </w:rPr>
              <w:lastRenderedPageBreak/>
              <w:t>with or without lid (Ferrous Drum), As is where is basis. Loading Vehicle: TRUCK. Loading will not allow above Vehicle Dala body. Customer will place vehicle within four days after giving confirmation of lifting material by department. For Lot Closure, the tolerance would be</w:t>
            </w:r>
            <w:proofErr w:type="gramStart"/>
            <w:r w:rsidRPr="00A4737B">
              <w:rPr>
                <w:rFonts w:ascii="Cambria" w:hAnsi="Cambria" w:cs="Calibri"/>
                <w:color w:val="000000"/>
                <w:sz w:val="22"/>
                <w:szCs w:val="22"/>
              </w:rPr>
              <w:t>  ±</w:t>
            </w:r>
            <w:proofErr w:type="gramEnd"/>
            <w:r w:rsidRPr="00A4737B">
              <w:rPr>
                <w:rFonts w:ascii="Cambria" w:hAnsi="Cambria" w:cs="Calibri"/>
                <w:color w:val="000000"/>
                <w:sz w:val="22"/>
                <w:szCs w:val="22"/>
              </w:rPr>
              <w:t>10%  of the original quantity.</w:t>
            </w:r>
            <w:r>
              <w:rPr>
                <w:rFonts w:ascii="Cambria" w:hAnsi="Cambria" w:cs="Calibri"/>
                <w:color w:val="000000"/>
                <w:sz w:val="22"/>
                <w:szCs w:val="22"/>
              </w:rPr>
              <w:t xml:space="preserve"> (</w:t>
            </w:r>
            <w:r w:rsidRPr="00D502F5">
              <w:rPr>
                <w:rFonts w:ascii="Cambria" w:hAnsi="Cambria" w:cs="Calibri"/>
                <w:b/>
                <w:color w:val="FF0000"/>
                <w:sz w:val="22"/>
                <w:szCs w:val="22"/>
                <w:highlight w:val="yellow"/>
              </w:rPr>
              <w:t>Only authorized parties who have valid authorization</w:t>
            </w:r>
            <w:r>
              <w:rPr>
                <w:rFonts w:ascii="Cambria" w:hAnsi="Cambria" w:cs="Calibri"/>
                <w:b/>
                <w:color w:val="FF0000"/>
                <w:sz w:val="22"/>
                <w:szCs w:val="22"/>
                <w:highlight w:val="yellow"/>
              </w:rPr>
              <w:t xml:space="preserve">, </w:t>
            </w:r>
            <w:r w:rsidRPr="00D502F5">
              <w:rPr>
                <w:rFonts w:ascii="Cambria" w:hAnsi="Cambria" w:cs="Calibri"/>
                <w:b/>
                <w:color w:val="FF0000"/>
                <w:sz w:val="22"/>
                <w:szCs w:val="22"/>
                <w:highlight w:val="yellow"/>
              </w:rPr>
              <w:t>CTO/CTE from Odisha State Pollution Cont</w:t>
            </w:r>
            <w:r>
              <w:rPr>
                <w:rFonts w:ascii="Cambria" w:hAnsi="Cambria" w:cs="Calibri"/>
                <w:b/>
                <w:color w:val="FF0000"/>
                <w:sz w:val="22"/>
                <w:szCs w:val="22"/>
                <w:highlight w:val="yellow"/>
              </w:rPr>
              <w:t>rol Board</w:t>
            </w:r>
            <w:r w:rsidRPr="00D502F5">
              <w:rPr>
                <w:rFonts w:ascii="Cambria" w:hAnsi="Cambria" w:cs="Calibri"/>
                <w:b/>
                <w:color w:val="FF0000"/>
                <w:sz w:val="22"/>
                <w:szCs w:val="22"/>
                <w:highlight w:val="yellow"/>
              </w:rPr>
              <w:t xml:space="preserve"> are authorized to participate in the auction as per hazardous and other waste rule</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1AC24E6F" w14:textId="2B9ED54B" w:rsidR="00F1329E" w:rsidRDefault="00F1329E" w:rsidP="00E166F8">
            <w:pPr>
              <w:jc w:val="center"/>
              <w:rPr>
                <w:rFonts w:ascii="Cambria" w:hAnsi="Cambria" w:cs="Calibri"/>
                <w:color w:val="000000"/>
              </w:rPr>
            </w:pPr>
            <w:r w:rsidRPr="00A4737B">
              <w:rPr>
                <w:rFonts w:ascii="Cambria" w:hAnsi="Cambria" w:cs="Calibri"/>
                <w:color w:val="000000"/>
              </w:rPr>
              <w:lastRenderedPageBreak/>
              <w:t>162</w:t>
            </w:r>
          </w:p>
        </w:tc>
        <w:tc>
          <w:tcPr>
            <w:tcW w:w="720" w:type="dxa"/>
            <w:tcBorders>
              <w:top w:val="nil"/>
              <w:left w:val="nil"/>
              <w:bottom w:val="single" w:sz="4" w:space="0" w:color="auto"/>
              <w:right w:val="single" w:sz="4" w:space="0" w:color="auto"/>
            </w:tcBorders>
            <w:shd w:val="clear" w:color="auto" w:fill="auto"/>
            <w:vAlign w:val="center"/>
          </w:tcPr>
          <w:p w14:paraId="2B47A668" w14:textId="07695938" w:rsidR="00F1329E" w:rsidRDefault="00F1329E" w:rsidP="00E166F8">
            <w:pPr>
              <w:jc w:val="center"/>
              <w:rPr>
                <w:rFonts w:ascii="Cambria" w:hAnsi="Cambria" w:cs="Calibri"/>
                <w:color w:val="000000"/>
              </w:rPr>
            </w:pPr>
            <w:r w:rsidRPr="00A4737B">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76C7B274" w14:textId="06F427D4"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61601B3" w14:textId="5FA8AEE1"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54C3014" w14:textId="6549D6C9"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6DD595E" w14:textId="160623A2" w:rsidR="00F1329E" w:rsidRDefault="00F1329E" w:rsidP="00E166F8">
            <w:pPr>
              <w:jc w:val="center"/>
              <w:rPr>
                <w:rFonts w:ascii="Cambria" w:hAnsi="Cambria" w:cs="Calibri"/>
                <w:color w:val="000000"/>
                <w:sz w:val="20"/>
                <w:szCs w:val="20"/>
              </w:rPr>
            </w:pPr>
            <w:r w:rsidRPr="00F1329E">
              <w:rPr>
                <w:rFonts w:ascii="Cambria" w:hAnsi="Cambria" w:cs="Calibri"/>
                <w:color w:val="000000"/>
                <w:sz w:val="20"/>
                <w:szCs w:val="20"/>
              </w:rPr>
              <w:t xml:space="preserve">8 Working </w:t>
            </w:r>
            <w:r w:rsidRPr="00F1329E">
              <w:rPr>
                <w:rFonts w:ascii="Cambria" w:hAnsi="Cambria" w:cs="Calibri"/>
                <w:color w:val="000000"/>
                <w:sz w:val="20"/>
                <w:szCs w:val="20"/>
              </w:rPr>
              <w:lastRenderedPageBreak/>
              <w:t>Days from the D/O date</w:t>
            </w:r>
          </w:p>
        </w:tc>
        <w:tc>
          <w:tcPr>
            <w:tcW w:w="1080" w:type="dxa"/>
            <w:tcBorders>
              <w:top w:val="nil"/>
              <w:left w:val="nil"/>
              <w:bottom w:val="single" w:sz="4" w:space="0" w:color="auto"/>
              <w:right w:val="single" w:sz="4" w:space="0" w:color="auto"/>
            </w:tcBorders>
            <w:shd w:val="clear" w:color="auto" w:fill="auto"/>
            <w:vAlign w:val="center"/>
          </w:tcPr>
          <w:p w14:paraId="74BA266A" w14:textId="125C7BE2"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lastRenderedPageBreak/>
              <w:t xml:space="preserve">SK </w:t>
            </w:r>
            <w:proofErr w:type="spellStart"/>
            <w:r>
              <w:rPr>
                <w:rFonts w:ascii="Cambria" w:hAnsi="Cambria" w:cs="Calibri"/>
                <w:color w:val="000000"/>
                <w:sz w:val="20"/>
                <w:szCs w:val="20"/>
              </w:rPr>
              <w:lastRenderedPageBreak/>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2460A459" w14:textId="01095AA8"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lastRenderedPageBreak/>
              <w:t>9175901521</w:t>
            </w:r>
            <w:r>
              <w:rPr>
                <w:rFonts w:ascii="Cambria" w:hAnsi="Cambria" w:cs="Calibri"/>
                <w:color w:val="000000"/>
                <w:sz w:val="20"/>
                <w:szCs w:val="20"/>
              </w:rPr>
              <w:lastRenderedPageBreak/>
              <w:t>/8018003312</w:t>
            </w:r>
          </w:p>
        </w:tc>
      </w:tr>
      <w:tr w:rsidR="00F1329E" w:rsidRPr="00C83A94" w14:paraId="0935A7BB"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1AA3298F" w14:textId="338ADD91" w:rsidR="00F1329E" w:rsidRDefault="001B48CC" w:rsidP="00E166F8">
            <w:pPr>
              <w:jc w:val="center"/>
              <w:rPr>
                <w:rFonts w:ascii="Cambria" w:hAnsi="Cambria" w:cs="Calibri"/>
                <w:b/>
                <w:bCs/>
                <w:color w:val="000000"/>
                <w:sz w:val="20"/>
                <w:szCs w:val="20"/>
              </w:rPr>
            </w:pPr>
            <w:r>
              <w:rPr>
                <w:rFonts w:ascii="Cambria" w:hAnsi="Cambria" w:cs="Calibri"/>
                <w:b/>
                <w:bCs/>
                <w:color w:val="000000"/>
                <w:sz w:val="20"/>
                <w:szCs w:val="20"/>
              </w:rPr>
              <w:lastRenderedPageBreak/>
              <w:t>69</w:t>
            </w:r>
          </w:p>
        </w:tc>
        <w:tc>
          <w:tcPr>
            <w:tcW w:w="1445" w:type="dxa"/>
            <w:tcBorders>
              <w:top w:val="nil"/>
              <w:left w:val="nil"/>
              <w:bottom w:val="single" w:sz="4" w:space="0" w:color="auto"/>
              <w:right w:val="single" w:sz="4" w:space="0" w:color="auto"/>
            </w:tcBorders>
            <w:shd w:val="clear" w:color="000000" w:fill="FFFFFF"/>
            <w:vAlign w:val="center"/>
          </w:tcPr>
          <w:p w14:paraId="007E017C" w14:textId="6F906AF2" w:rsidR="00F1329E" w:rsidRDefault="00F1329E" w:rsidP="00E166F8">
            <w:pPr>
              <w:jc w:val="center"/>
              <w:rPr>
                <w:rFonts w:ascii="Cambria" w:hAnsi="Cambria" w:cs="Calibri"/>
                <w:color w:val="000000"/>
                <w:sz w:val="22"/>
                <w:szCs w:val="22"/>
              </w:rPr>
            </w:pPr>
            <w:r w:rsidRPr="00C51D6F">
              <w:rPr>
                <w:rFonts w:ascii="Cambria" w:hAnsi="Cambria" w:cs="Calibri"/>
                <w:color w:val="000000"/>
                <w:sz w:val="22"/>
                <w:szCs w:val="22"/>
              </w:rPr>
              <w:t>PLANT PRIMERY SECTION KIM</w:t>
            </w:r>
          </w:p>
        </w:tc>
        <w:tc>
          <w:tcPr>
            <w:tcW w:w="1350" w:type="dxa"/>
            <w:tcBorders>
              <w:top w:val="nil"/>
              <w:left w:val="nil"/>
              <w:bottom w:val="single" w:sz="4" w:space="0" w:color="auto"/>
              <w:right w:val="single" w:sz="4" w:space="0" w:color="auto"/>
            </w:tcBorders>
            <w:shd w:val="clear" w:color="auto" w:fill="auto"/>
            <w:vAlign w:val="center"/>
          </w:tcPr>
          <w:p w14:paraId="7D0B9DCD" w14:textId="1263A932" w:rsidR="00F1329E" w:rsidRDefault="00F1329E" w:rsidP="00E166F8">
            <w:pPr>
              <w:jc w:val="center"/>
              <w:rPr>
                <w:rFonts w:ascii="Cambria" w:hAnsi="Cambria" w:cs="Calibri"/>
                <w:b/>
                <w:bCs/>
                <w:color w:val="0000FF"/>
                <w:sz w:val="20"/>
                <w:szCs w:val="20"/>
              </w:rPr>
            </w:pPr>
            <w:r w:rsidRPr="00C51D6F">
              <w:rPr>
                <w:rFonts w:ascii="Cambria" w:hAnsi="Cambria" w:cs="Calibri"/>
                <w:b/>
                <w:bCs/>
                <w:color w:val="0000FF"/>
                <w:sz w:val="20"/>
                <w:szCs w:val="20"/>
              </w:rPr>
              <w:t>KIM-27-50</w:t>
            </w:r>
          </w:p>
        </w:tc>
        <w:tc>
          <w:tcPr>
            <w:tcW w:w="1260" w:type="dxa"/>
            <w:tcBorders>
              <w:top w:val="nil"/>
              <w:left w:val="nil"/>
              <w:bottom w:val="single" w:sz="4" w:space="0" w:color="auto"/>
              <w:right w:val="single" w:sz="4" w:space="0" w:color="auto"/>
            </w:tcBorders>
            <w:shd w:val="clear" w:color="auto" w:fill="auto"/>
            <w:vAlign w:val="center"/>
          </w:tcPr>
          <w:p w14:paraId="41B1C4AC" w14:textId="145EB091" w:rsidR="00F1329E" w:rsidRDefault="00F1329E" w:rsidP="00E166F8">
            <w:pPr>
              <w:jc w:val="center"/>
              <w:rPr>
                <w:rFonts w:ascii="Cambria" w:hAnsi="Cambria" w:cs="Calibri"/>
                <w:color w:val="000000"/>
                <w:sz w:val="20"/>
                <w:szCs w:val="20"/>
              </w:rPr>
            </w:pPr>
            <w:r w:rsidRPr="00A4737B">
              <w:rPr>
                <w:rFonts w:ascii="Cambria" w:hAnsi="Cambria" w:cs="Calibri"/>
                <w:color w:val="000000"/>
                <w:sz w:val="20"/>
                <w:szCs w:val="20"/>
              </w:rPr>
              <w:t>150003043</w:t>
            </w:r>
          </w:p>
        </w:tc>
        <w:tc>
          <w:tcPr>
            <w:tcW w:w="4050" w:type="dxa"/>
            <w:tcBorders>
              <w:top w:val="nil"/>
              <w:left w:val="nil"/>
              <w:bottom w:val="single" w:sz="4" w:space="0" w:color="auto"/>
              <w:right w:val="single" w:sz="4" w:space="0" w:color="auto"/>
            </w:tcBorders>
            <w:shd w:val="clear" w:color="auto" w:fill="auto"/>
            <w:vAlign w:val="center"/>
          </w:tcPr>
          <w:p w14:paraId="5BD2E1F5" w14:textId="73C01739" w:rsidR="00F1329E" w:rsidRDefault="00F1329E" w:rsidP="00DF3840">
            <w:pPr>
              <w:rPr>
                <w:rFonts w:ascii="Cambria" w:hAnsi="Cambria" w:cs="Calibri"/>
                <w:color w:val="000000"/>
                <w:sz w:val="22"/>
                <w:szCs w:val="22"/>
              </w:rPr>
            </w:pPr>
            <w:r w:rsidRPr="00A4737B">
              <w:rPr>
                <w:rFonts w:ascii="Cambria" w:hAnsi="Cambria" w:cs="Calibri"/>
                <w:color w:val="000000"/>
                <w:sz w:val="22"/>
                <w:szCs w:val="22"/>
              </w:rPr>
              <w:t>Rejected and Scrap BOWL</w:t>
            </w:r>
            <w:r>
              <w:rPr>
                <w:rFonts w:ascii="Cambria" w:hAnsi="Cambria" w:cs="Calibri"/>
                <w:color w:val="000000"/>
                <w:sz w:val="22"/>
                <w:szCs w:val="22"/>
              </w:rPr>
              <w:t xml:space="preserve"> </w:t>
            </w:r>
            <w:r w:rsidRPr="00A4737B">
              <w:rPr>
                <w:rFonts w:ascii="Cambria" w:hAnsi="Cambria" w:cs="Calibri"/>
                <w:color w:val="000000"/>
                <w:sz w:val="22"/>
                <w:szCs w:val="22"/>
              </w:rPr>
              <w:t>MANTEL,</w:t>
            </w:r>
            <w:r>
              <w:rPr>
                <w:rFonts w:ascii="Cambria" w:hAnsi="Cambria" w:cs="Calibri"/>
                <w:color w:val="000000"/>
                <w:sz w:val="22"/>
                <w:szCs w:val="22"/>
              </w:rPr>
              <w:t xml:space="preserve"> </w:t>
            </w:r>
            <w:r w:rsidRPr="00A4737B">
              <w:rPr>
                <w:rFonts w:ascii="Cambria" w:hAnsi="Cambria" w:cs="Calibri"/>
                <w:color w:val="000000"/>
                <w:sz w:val="22"/>
                <w:szCs w:val="22"/>
              </w:rPr>
              <w:t>As is where is basis.</w:t>
            </w:r>
            <w:r>
              <w:rPr>
                <w:rFonts w:ascii="Cambria" w:hAnsi="Cambria" w:cs="Calibri"/>
                <w:color w:val="000000"/>
                <w:sz w:val="22"/>
                <w:szCs w:val="22"/>
              </w:rPr>
              <w:t xml:space="preserve"> </w:t>
            </w:r>
            <w:r w:rsidRPr="00A4737B">
              <w:rPr>
                <w:rFonts w:ascii="Cambria" w:hAnsi="Cambria" w:cs="Calibri"/>
                <w:color w:val="000000"/>
                <w:sz w:val="22"/>
                <w:szCs w:val="22"/>
              </w:rPr>
              <w:t>Loading Vehicle: TRUCK.</w:t>
            </w:r>
            <w:r>
              <w:rPr>
                <w:rFonts w:ascii="Cambria" w:hAnsi="Cambria" w:cs="Calibri"/>
                <w:color w:val="000000"/>
                <w:sz w:val="22"/>
                <w:szCs w:val="22"/>
              </w:rPr>
              <w:t xml:space="preserve"> </w:t>
            </w:r>
            <w:r w:rsidRPr="00A4737B">
              <w:rPr>
                <w:rFonts w:ascii="Cambria" w:hAnsi="Cambria" w:cs="Calibri"/>
                <w:color w:val="000000"/>
                <w:sz w:val="22"/>
                <w:szCs w:val="22"/>
              </w:rPr>
              <w:t>Lot Closure Norms :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44336E49" w14:textId="4CD705CF" w:rsidR="00F1329E" w:rsidRDefault="00F1329E" w:rsidP="00E166F8">
            <w:pPr>
              <w:jc w:val="center"/>
              <w:rPr>
                <w:rFonts w:ascii="Cambria" w:hAnsi="Cambria" w:cs="Calibri"/>
                <w:color w:val="000000"/>
              </w:rPr>
            </w:pPr>
            <w:r w:rsidRPr="00A4737B">
              <w:rPr>
                <w:rFonts w:ascii="Cambria" w:hAnsi="Cambria" w:cs="Calibri"/>
                <w:color w:val="000000"/>
              </w:rPr>
              <w:t>12</w:t>
            </w:r>
          </w:p>
        </w:tc>
        <w:tc>
          <w:tcPr>
            <w:tcW w:w="720" w:type="dxa"/>
            <w:tcBorders>
              <w:top w:val="nil"/>
              <w:left w:val="nil"/>
              <w:bottom w:val="single" w:sz="4" w:space="0" w:color="auto"/>
              <w:right w:val="single" w:sz="4" w:space="0" w:color="auto"/>
            </w:tcBorders>
            <w:shd w:val="clear" w:color="auto" w:fill="auto"/>
            <w:vAlign w:val="center"/>
          </w:tcPr>
          <w:p w14:paraId="041AD125" w14:textId="7006B2F5" w:rsidR="00F1329E" w:rsidRDefault="00F1329E" w:rsidP="00E166F8">
            <w:pPr>
              <w:jc w:val="center"/>
              <w:rPr>
                <w:rFonts w:ascii="Cambria" w:hAnsi="Cambria" w:cs="Calibri"/>
                <w:color w:val="000000"/>
              </w:rPr>
            </w:pPr>
            <w:r w:rsidRPr="00A4737B">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13D63E21" w14:textId="7EEF9423"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D1A289F" w14:textId="4812ED90"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0F950AD2" w14:textId="1930880E"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63CCD076" w14:textId="6832284F" w:rsidR="00F1329E" w:rsidRDefault="00F1329E" w:rsidP="00E166F8">
            <w:pPr>
              <w:jc w:val="center"/>
              <w:rPr>
                <w:rFonts w:ascii="Cambria" w:hAnsi="Cambria" w:cs="Calibri"/>
                <w:color w:val="000000"/>
                <w:sz w:val="20"/>
                <w:szCs w:val="20"/>
              </w:rPr>
            </w:pPr>
            <w:r w:rsidRPr="00F1329E">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3662538" w14:textId="351C6C2F"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40AEB3D4" w14:textId="1E6F19DF"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F1329E" w:rsidRPr="00C83A94" w14:paraId="698A1058"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6A7070FF" w14:textId="759FE7BD" w:rsidR="00F1329E" w:rsidRDefault="001B48CC" w:rsidP="00E166F8">
            <w:pPr>
              <w:jc w:val="center"/>
              <w:rPr>
                <w:rFonts w:ascii="Cambria" w:hAnsi="Cambria" w:cs="Calibri"/>
                <w:b/>
                <w:bCs/>
                <w:color w:val="000000"/>
                <w:sz w:val="20"/>
                <w:szCs w:val="20"/>
              </w:rPr>
            </w:pPr>
            <w:r>
              <w:rPr>
                <w:rFonts w:ascii="Cambria" w:hAnsi="Cambria" w:cs="Calibri"/>
                <w:b/>
                <w:bCs/>
                <w:color w:val="000000"/>
                <w:sz w:val="20"/>
                <w:szCs w:val="20"/>
              </w:rPr>
              <w:t>70</w:t>
            </w:r>
          </w:p>
        </w:tc>
        <w:tc>
          <w:tcPr>
            <w:tcW w:w="1445" w:type="dxa"/>
            <w:tcBorders>
              <w:top w:val="nil"/>
              <w:left w:val="nil"/>
              <w:bottom w:val="single" w:sz="4" w:space="0" w:color="auto"/>
              <w:right w:val="single" w:sz="4" w:space="0" w:color="auto"/>
            </w:tcBorders>
            <w:shd w:val="clear" w:color="000000" w:fill="FFFFFF"/>
            <w:vAlign w:val="center"/>
          </w:tcPr>
          <w:p w14:paraId="76ABCC16" w14:textId="4C0C5C43" w:rsidR="00F1329E" w:rsidRDefault="00F1329E" w:rsidP="00E166F8">
            <w:pPr>
              <w:jc w:val="center"/>
              <w:rPr>
                <w:rFonts w:ascii="Cambria" w:hAnsi="Cambria" w:cs="Calibri"/>
                <w:color w:val="000000"/>
                <w:sz w:val="22"/>
                <w:szCs w:val="22"/>
              </w:rPr>
            </w:pPr>
            <w:r w:rsidRPr="00C51D6F">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37C165F3" w14:textId="3E2285BC" w:rsidR="00F1329E" w:rsidRDefault="00F1329E" w:rsidP="00E166F8">
            <w:pPr>
              <w:jc w:val="center"/>
              <w:rPr>
                <w:rFonts w:ascii="Cambria" w:hAnsi="Cambria" w:cs="Calibri"/>
                <w:b/>
                <w:bCs/>
                <w:color w:val="0000FF"/>
                <w:sz w:val="20"/>
                <w:szCs w:val="20"/>
              </w:rPr>
            </w:pPr>
            <w:r w:rsidRPr="00C51D6F">
              <w:rPr>
                <w:rFonts w:ascii="Cambria" w:hAnsi="Cambria" w:cs="Calibri"/>
                <w:b/>
                <w:bCs/>
                <w:color w:val="0000FF"/>
                <w:sz w:val="20"/>
                <w:szCs w:val="20"/>
              </w:rPr>
              <w:t>KIM-27-51</w:t>
            </w:r>
          </w:p>
        </w:tc>
        <w:tc>
          <w:tcPr>
            <w:tcW w:w="1260" w:type="dxa"/>
            <w:tcBorders>
              <w:top w:val="nil"/>
              <w:left w:val="nil"/>
              <w:bottom w:val="single" w:sz="4" w:space="0" w:color="auto"/>
              <w:right w:val="single" w:sz="4" w:space="0" w:color="auto"/>
            </w:tcBorders>
            <w:shd w:val="clear" w:color="auto" w:fill="auto"/>
            <w:vAlign w:val="center"/>
          </w:tcPr>
          <w:p w14:paraId="1170DBCB" w14:textId="50B79393" w:rsidR="00F1329E" w:rsidRDefault="00F1329E" w:rsidP="00E166F8">
            <w:pPr>
              <w:jc w:val="center"/>
              <w:rPr>
                <w:rFonts w:ascii="Cambria" w:hAnsi="Cambria" w:cs="Calibri"/>
                <w:color w:val="000000"/>
                <w:sz w:val="20"/>
                <w:szCs w:val="20"/>
              </w:rPr>
            </w:pPr>
            <w:r w:rsidRPr="00A4737B">
              <w:rPr>
                <w:rFonts w:ascii="Cambria" w:hAnsi="Cambria" w:cs="Calibri"/>
                <w:color w:val="000000"/>
                <w:sz w:val="20"/>
                <w:szCs w:val="20"/>
              </w:rPr>
              <w:t>150003731</w:t>
            </w:r>
          </w:p>
        </w:tc>
        <w:tc>
          <w:tcPr>
            <w:tcW w:w="4050" w:type="dxa"/>
            <w:tcBorders>
              <w:top w:val="nil"/>
              <w:left w:val="nil"/>
              <w:bottom w:val="single" w:sz="4" w:space="0" w:color="auto"/>
              <w:right w:val="single" w:sz="4" w:space="0" w:color="auto"/>
            </w:tcBorders>
            <w:shd w:val="clear" w:color="auto" w:fill="auto"/>
            <w:vAlign w:val="center"/>
          </w:tcPr>
          <w:p w14:paraId="31ACBD49" w14:textId="4E0D878D" w:rsidR="00F1329E" w:rsidRDefault="00F1329E" w:rsidP="00E166F8">
            <w:pPr>
              <w:rPr>
                <w:rFonts w:ascii="Cambria" w:hAnsi="Cambria" w:cs="Calibri"/>
                <w:color w:val="000000"/>
                <w:sz w:val="22"/>
                <w:szCs w:val="22"/>
              </w:rPr>
            </w:pPr>
            <w:r w:rsidRPr="00A4737B">
              <w:rPr>
                <w:rFonts w:ascii="Cambria" w:hAnsi="Cambria" w:cs="Calibri"/>
                <w:color w:val="000000"/>
                <w:sz w:val="22"/>
                <w:szCs w:val="22"/>
              </w:rPr>
              <w:t>Rejected and Scrap GCI SHEET,</w:t>
            </w:r>
            <w:r>
              <w:rPr>
                <w:rFonts w:ascii="Cambria" w:hAnsi="Cambria" w:cs="Calibri"/>
                <w:color w:val="000000"/>
                <w:sz w:val="22"/>
                <w:szCs w:val="22"/>
              </w:rPr>
              <w:t xml:space="preserve"> </w:t>
            </w:r>
            <w:r w:rsidRPr="00A4737B">
              <w:rPr>
                <w:rFonts w:ascii="Cambria" w:hAnsi="Cambria" w:cs="Calibri"/>
                <w:color w:val="000000"/>
                <w:sz w:val="22"/>
                <w:szCs w:val="22"/>
              </w:rPr>
              <w:t>As is where is basis.</w:t>
            </w:r>
            <w:r>
              <w:rPr>
                <w:rFonts w:ascii="Cambria" w:hAnsi="Cambria" w:cs="Calibri"/>
                <w:color w:val="000000"/>
                <w:sz w:val="22"/>
                <w:szCs w:val="22"/>
              </w:rPr>
              <w:t xml:space="preserve"> </w:t>
            </w:r>
            <w:r w:rsidRPr="00A4737B">
              <w:rPr>
                <w:rFonts w:ascii="Cambria" w:hAnsi="Cambria" w:cs="Calibri"/>
                <w:color w:val="000000"/>
                <w:sz w:val="22"/>
                <w:szCs w:val="22"/>
              </w:rPr>
              <w:t>Loading Vehicle: TRUCK.</w:t>
            </w:r>
            <w:r>
              <w:rPr>
                <w:rFonts w:ascii="Cambria" w:hAnsi="Cambria" w:cs="Calibri"/>
                <w:color w:val="000000"/>
                <w:sz w:val="22"/>
                <w:szCs w:val="22"/>
              </w:rPr>
              <w:t xml:space="preserve"> </w:t>
            </w:r>
            <w:r w:rsidRPr="00A4737B">
              <w:rPr>
                <w:rFonts w:ascii="Cambria" w:hAnsi="Cambria" w:cs="Calibri"/>
                <w:color w:val="000000"/>
                <w:sz w:val="22"/>
                <w:szCs w:val="22"/>
              </w:rPr>
              <w:t>Lot Closure Norms :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4AE65862" w14:textId="3880C7D1" w:rsidR="00F1329E" w:rsidRDefault="00F1329E" w:rsidP="00E166F8">
            <w:pPr>
              <w:jc w:val="center"/>
              <w:rPr>
                <w:rFonts w:ascii="Cambria" w:hAnsi="Cambria" w:cs="Calibri"/>
                <w:color w:val="000000"/>
              </w:rPr>
            </w:pPr>
            <w:r w:rsidRPr="00A4737B">
              <w:rPr>
                <w:rFonts w:ascii="Cambria" w:hAnsi="Cambria" w:cs="Calibri"/>
                <w:color w:val="000000"/>
              </w:rPr>
              <w:t>3</w:t>
            </w:r>
          </w:p>
        </w:tc>
        <w:tc>
          <w:tcPr>
            <w:tcW w:w="720" w:type="dxa"/>
            <w:tcBorders>
              <w:top w:val="nil"/>
              <w:left w:val="nil"/>
              <w:bottom w:val="single" w:sz="4" w:space="0" w:color="auto"/>
              <w:right w:val="single" w:sz="4" w:space="0" w:color="auto"/>
            </w:tcBorders>
            <w:shd w:val="clear" w:color="auto" w:fill="auto"/>
            <w:vAlign w:val="center"/>
          </w:tcPr>
          <w:p w14:paraId="01D990A8" w14:textId="3F7E769E" w:rsidR="00F1329E" w:rsidRDefault="00F1329E" w:rsidP="00E166F8">
            <w:pPr>
              <w:jc w:val="center"/>
              <w:rPr>
                <w:rFonts w:ascii="Cambria" w:hAnsi="Cambria" w:cs="Calibri"/>
                <w:color w:val="000000"/>
              </w:rPr>
            </w:pPr>
            <w:r w:rsidRPr="00A4737B">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128F2379" w14:textId="27404ED7"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8509368" w14:textId="691D44E0"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633BAF8" w14:textId="22E83D1D"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6998B327" w14:textId="503C089A" w:rsidR="00F1329E" w:rsidRDefault="00F1329E" w:rsidP="00E166F8">
            <w:pPr>
              <w:jc w:val="center"/>
              <w:rPr>
                <w:rFonts w:ascii="Cambria" w:hAnsi="Cambria" w:cs="Calibri"/>
                <w:color w:val="000000"/>
                <w:sz w:val="20"/>
                <w:szCs w:val="20"/>
              </w:rPr>
            </w:pPr>
            <w:r w:rsidRPr="00F1329E">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21DD110" w14:textId="59E8B46E"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6CEA09E2" w14:textId="4F5ED094"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F1329E" w:rsidRPr="00C83A94" w14:paraId="3E6324AF"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496DD808" w14:textId="5B6BA4EE" w:rsidR="00F1329E" w:rsidRDefault="001B48CC" w:rsidP="00E166F8">
            <w:pPr>
              <w:jc w:val="center"/>
              <w:rPr>
                <w:rFonts w:ascii="Cambria" w:hAnsi="Cambria" w:cs="Calibri"/>
                <w:b/>
                <w:bCs/>
                <w:color w:val="000000"/>
                <w:sz w:val="20"/>
                <w:szCs w:val="20"/>
              </w:rPr>
            </w:pPr>
            <w:r>
              <w:rPr>
                <w:rFonts w:ascii="Cambria" w:hAnsi="Cambria" w:cs="Calibri"/>
                <w:b/>
                <w:bCs/>
                <w:color w:val="000000"/>
                <w:sz w:val="20"/>
                <w:szCs w:val="20"/>
              </w:rPr>
              <w:t>71</w:t>
            </w:r>
          </w:p>
        </w:tc>
        <w:tc>
          <w:tcPr>
            <w:tcW w:w="1445" w:type="dxa"/>
            <w:tcBorders>
              <w:top w:val="nil"/>
              <w:left w:val="nil"/>
              <w:bottom w:val="single" w:sz="4" w:space="0" w:color="auto"/>
              <w:right w:val="single" w:sz="4" w:space="0" w:color="auto"/>
            </w:tcBorders>
            <w:shd w:val="clear" w:color="000000" w:fill="FFFFFF"/>
            <w:vAlign w:val="center"/>
          </w:tcPr>
          <w:p w14:paraId="16058CD7" w14:textId="71994F22" w:rsidR="00F1329E" w:rsidRDefault="00F1329E" w:rsidP="00E166F8">
            <w:pPr>
              <w:jc w:val="center"/>
              <w:rPr>
                <w:rFonts w:ascii="Cambria" w:hAnsi="Cambria" w:cs="Calibri"/>
                <w:color w:val="000000"/>
                <w:sz w:val="22"/>
                <w:szCs w:val="22"/>
              </w:rPr>
            </w:pPr>
            <w:r w:rsidRPr="00C51D6F">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6DF8D717" w14:textId="217DACFC" w:rsidR="00F1329E" w:rsidRDefault="00F1329E" w:rsidP="00E166F8">
            <w:pPr>
              <w:jc w:val="center"/>
              <w:rPr>
                <w:rFonts w:ascii="Cambria" w:hAnsi="Cambria" w:cs="Calibri"/>
                <w:b/>
                <w:bCs/>
                <w:color w:val="0000FF"/>
                <w:sz w:val="20"/>
                <w:szCs w:val="20"/>
              </w:rPr>
            </w:pPr>
            <w:r w:rsidRPr="00C51D6F">
              <w:rPr>
                <w:rFonts w:ascii="Cambria" w:hAnsi="Cambria" w:cs="Calibri"/>
                <w:b/>
                <w:bCs/>
                <w:color w:val="0000FF"/>
                <w:sz w:val="20"/>
                <w:szCs w:val="20"/>
              </w:rPr>
              <w:t>KIM-27-52</w:t>
            </w:r>
          </w:p>
        </w:tc>
        <w:tc>
          <w:tcPr>
            <w:tcW w:w="1260" w:type="dxa"/>
            <w:tcBorders>
              <w:top w:val="nil"/>
              <w:left w:val="nil"/>
              <w:bottom w:val="single" w:sz="4" w:space="0" w:color="auto"/>
              <w:right w:val="single" w:sz="4" w:space="0" w:color="auto"/>
            </w:tcBorders>
            <w:shd w:val="clear" w:color="auto" w:fill="auto"/>
            <w:vAlign w:val="center"/>
          </w:tcPr>
          <w:p w14:paraId="7E607607" w14:textId="6D620D18" w:rsidR="00F1329E" w:rsidRDefault="00F1329E" w:rsidP="00E166F8">
            <w:pPr>
              <w:jc w:val="center"/>
              <w:rPr>
                <w:rFonts w:ascii="Cambria" w:hAnsi="Cambria" w:cs="Calibri"/>
                <w:color w:val="000000"/>
                <w:sz w:val="20"/>
                <w:szCs w:val="20"/>
              </w:rPr>
            </w:pPr>
            <w:r w:rsidRPr="00A4737B">
              <w:rPr>
                <w:rFonts w:ascii="Cambria" w:hAnsi="Cambria" w:cs="Calibri"/>
                <w:color w:val="000000"/>
                <w:sz w:val="20"/>
                <w:szCs w:val="20"/>
              </w:rPr>
              <w:t>150003735</w:t>
            </w:r>
          </w:p>
        </w:tc>
        <w:tc>
          <w:tcPr>
            <w:tcW w:w="4050" w:type="dxa"/>
            <w:tcBorders>
              <w:top w:val="nil"/>
              <w:left w:val="nil"/>
              <w:bottom w:val="single" w:sz="4" w:space="0" w:color="auto"/>
              <w:right w:val="single" w:sz="4" w:space="0" w:color="auto"/>
            </w:tcBorders>
            <w:shd w:val="clear" w:color="auto" w:fill="auto"/>
            <w:vAlign w:val="center"/>
          </w:tcPr>
          <w:p w14:paraId="559CE14E" w14:textId="1F194A2D" w:rsidR="00F1329E" w:rsidRDefault="00F1329E" w:rsidP="00A4737B">
            <w:pPr>
              <w:rPr>
                <w:rFonts w:ascii="Cambria" w:hAnsi="Cambria" w:cs="Calibri"/>
                <w:color w:val="000000"/>
                <w:sz w:val="22"/>
                <w:szCs w:val="22"/>
              </w:rPr>
            </w:pPr>
            <w:r w:rsidRPr="00A4737B">
              <w:rPr>
                <w:rFonts w:ascii="Cambria" w:hAnsi="Cambria" w:cs="Calibri"/>
                <w:color w:val="000000"/>
                <w:sz w:val="22"/>
                <w:szCs w:val="22"/>
              </w:rPr>
              <w:t>REJECTED AND SCRAP RUBBER ATTACHED MS &amp; negligible ALUMINUM,</w:t>
            </w:r>
            <w:r>
              <w:rPr>
                <w:rFonts w:ascii="Cambria" w:hAnsi="Cambria" w:cs="Calibri"/>
                <w:color w:val="000000"/>
                <w:sz w:val="22"/>
                <w:szCs w:val="22"/>
              </w:rPr>
              <w:t xml:space="preserve"> </w:t>
            </w:r>
            <w:r w:rsidRPr="00A4737B">
              <w:rPr>
                <w:rFonts w:ascii="Cambria" w:hAnsi="Cambria" w:cs="Calibri"/>
                <w:color w:val="000000"/>
                <w:sz w:val="22"/>
                <w:szCs w:val="22"/>
              </w:rPr>
              <w:t>As is where is basis, Quantity on eye estimation, entire materials to be lifted.  Loading vehicle: Truck</w:t>
            </w:r>
            <w:r>
              <w:rPr>
                <w:rFonts w:ascii="Cambria" w:hAnsi="Cambria" w:cs="Calibri"/>
                <w:color w:val="000000"/>
                <w:sz w:val="22"/>
                <w:szCs w:val="22"/>
              </w:rPr>
              <w:t xml:space="preserve">. </w:t>
            </w:r>
            <w:r w:rsidRPr="00A4737B">
              <w:rPr>
                <w:rFonts w:ascii="Cambria" w:hAnsi="Cambria" w:cs="Calibri"/>
                <w:color w:val="000000"/>
                <w:sz w:val="22"/>
                <w:szCs w:val="22"/>
              </w:rPr>
              <w:t>For Lot Closure, the tolerance would be</w:t>
            </w:r>
            <w:proofErr w:type="gramStart"/>
            <w:r w:rsidRPr="00A4737B">
              <w:rPr>
                <w:rFonts w:ascii="Cambria" w:hAnsi="Cambria" w:cs="Calibri"/>
                <w:color w:val="000000"/>
                <w:sz w:val="22"/>
                <w:szCs w:val="22"/>
              </w:rPr>
              <w:t>  ±</w:t>
            </w:r>
            <w:proofErr w:type="gramEnd"/>
            <w:r w:rsidRPr="00A4737B">
              <w:rPr>
                <w:rFonts w:ascii="Cambria" w:hAnsi="Cambria" w:cs="Calibri"/>
                <w:color w:val="000000"/>
                <w:sz w:val="22"/>
                <w:szCs w:val="22"/>
              </w:rPr>
              <w:t>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7E7C436D" w14:textId="5F59BCAF" w:rsidR="00F1329E" w:rsidRDefault="00F1329E" w:rsidP="00E166F8">
            <w:pPr>
              <w:jc w:val="center"/>
              <w:rPr>
                <w:rFonts w:ascii="Cambria" w:hAnsi="Cambria" w:cs="Calibri"/>
                <w:color w:val="000000"/>
              </w:rPr>
            </w:pPr>
            <w:r w:rsidRPr="00A4737B">
              <w:rPr>
                <w:rFonts w:ascii="Cambria" w:hAnsi="Cambria" w:cs="Calibri"/>
                <w:color w:val="000000"/>
              </w:rPr>
              <w:t>3</w:t>
            </w:r>
          </w:p>
        </w:tc>
        <w:tc>
          <w:tcPr>
            <w:tcW w:w="720" w:type="dxa"/>
            <w:tcBorders>
              <w:top w:val="nil"/>
              <w:left w:val="nil"/>
              <w:bottom w:val="single" w:sz="4" w:space="0" w:color="auto"/>
              <w:right w:val="single" w:sz="4" w:space="0" w:color="auto"/>
            </w:tcBorders>
            <w:shd w:val="clear" w:color="auto" w:fill="auto"/>
            <w:vAlign w:val="center"/>
          </w:tcPr>
          <w:p w14:paraId="0033A17D" w14:textId="10A87106" w:rsidR="00F1329E" w:rsidRDefault="00F1329E" w:rsidP="00E166F8">
            <w:pPr>
              <w:jc w:val="center"/>
              <w:rPr>
                <w:rFonts w:ascii="Cambria" w:hAnsi="Cambria" w:cs="Calibri"/>
                <w:color w:val="000000"/>
              </w:rPr>
            </w:pPr>
            <w:r w:rsidRPr="00A4737B">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57C6F9AC" w14:textId="037497D5"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7651D59" w14:textId="2AF18698"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D23835F" w14:textId="0EC54240"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6673BB83" w14:textId="142B804F" w:rsidR="00F1329E" w:rsidRDefault="00F1329E" w:rsidP="00E166F8">
            <w:pPr>
              <w:jc w:val="center"/>
              <w:rPr>
                <w:rFonts w:ascii="Cambria" w:hAnsi="Cambria" w:cs="Calibri"/>
                <w:color w:val="000000"/>
                <w:sz w:val="20"/>
                <w:szCs w:val="20"/>
              </w:rPr>
            </w:pPr>
            <w:r w:rsidRPr="00F1329E">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0ED6EEE" w14:textId="3845F759"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2FC547E0" w14:textId="6F2EEC38"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F1329E" w:rsidRPr="00C83A94" w14:paraId="4CB7A85D"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7C83176A" w14:textId="2FECA904" w:rsidR="00F1329E" w:rsidRDefault="00516B71" w:rsidP="00E166F8">
            <w:pPr>
              <w:jc w:val="center"/>
              <w:rPr>
                <w:rFonts w:ascii="Cambria" w:hAnsi="Cambria" w:cs="Calibri"/>
                <w:b/>
                <w:bCs/>
                <w:color w:val="000000"/>
                <w:sz w:val="20"/>
                <w:szCs w:val="20"/>
              </w:rPr>
            </w:pPr>
            <w:r>
              <w:rPr>
                <w:rFonts w:ascii="Cambria" w:hAnsi="Cambria" w:cs="Calibri"/>
                <w:b/>
                <w:bCs/>
                <w:color w:val="000000"/>
                <w:sz w:val="20"/>
                <w:szCs w:val="20"/>
              </w:rPr>
              <w:t>72</w:t>
            </w:r>
          </w:p>
        </w:tc>
        <w:tc>
          <w:tcPr>
            <w:tcW w:w="1445" w:type="dxa"/>
            <w:tcBorders>
              <w:top w:val="nil"/>
              <w:left w:val="nil"/>
              <w:bottom w:val="single" w:sz="4" w:space="0" w:color="auto"/>
              <w:right w:val="single" w:sz="4" w:space="0" w:color="auto"/>
            </w:tcBorders>
            <w:shd w:val="clear" w:color="000000" w:fill="FFFFFF"/>
            <w:vAlign w:val="center"/>
          </w:tcPr>
          <w:p w14:paraId="4C262AC1" w14:textId="2904B8CA" w:rsidR="00F1329E" w:rsidRDefault="00F1329E" w:rsidP="00E166F8">
            <w:pPr>
              <w:jc w:val="center"/>
              <w:rPr>
                <w:rFonts w:ascii="Cambria" w:hAnsi="Cambria" w:cs="Calibri"/>
                <w:color w:val="000000"/>
                <w:sz w:val="22"/>
                <w:szCs w:val="22"/>
              </w:rPr>
            </w:pPr>
            <w:r w:rsidRPr="00C51D6F">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6F4301A8" w14:textId="3531ED68" w:rsidR="00F1329E" w:rsidRDefault="00F1329E" w:rsidP="00E166F8">
            <w:pPr>
              <w:jc w:val="center"/>
              <w:rPr>
                <w:rFonts w:ascii="Cambria" w:hAnsi="Cambria" w:cs="Calibri"/>
                <w:b/>
                <w:bCs/>
                <w:color w:val="0000FF"/>
                <w:sz w:val="20"/>
                <w:szCs w:val="20"/>
              </w:rPr>
            </w:pPr>
            <w:r w:rsidRPr="00C51D6F">
              <w:rPr>
                <w:rFonts w:ascii="Cambria" w:hAnsi="Cambria" w:cs="Calibri"/>
                <w:b/>
                <w:bCs/>
                <w:color w:val="0000FF"/>
                <w:sz w:val="20"/>
                <w:szCs w:val="20"/>
              </w:rPr>
              <w:t>KIM-27-53</w:t>
            </w:r>
          </w:p>
        </w:tc>
        <w:tc>
          <w:tcPr>
            <w:tcW w:w="1260" w:type="dxa"/>
            <w:tcBorders>
              <w:top w:val="nil"/>
              <w:left w:val="nil"/>
              <w:bottom w:val="single" w:sz="4" w:space="0" w:color="auto"/>
              <w:right w:val="single" w:sz="4" w:space="0" w:color="auto"/>
            </w:tcBorders>
            <w:shd w:val="clear" w:color="auto" w:fill="auto"/>
            <w:vAlign w:val="center"/>
          </w:tcPr>
          <w:p w14:paraId="78A3782C" w14:textId="576D8852" w:rsidR="00F1329E" w:rsidRDefault="00F1329E" w:rsidP="00E166F8">
            <w:pPr>
              <w:jc w:val="center"/>
              <w:rPr>
                <w:rFonts w:ascii="Cambria" w:hAnsi="Cambria" w:cs="Calibri"/>
                <w:color w:val="000000"/>
                <w:sz w:val="20"/>
                <w:szCs w:val="20"/>
              </w:rPr>
            </w:pPr>
            <w:r w:rsidRPr="00A4737B">
              <w:rPr>
                <w:rFonts w:ascii="Cambria" w:hAnsi="Cambria" w:cs="Calibri"/>
                <w:color w:val="000000"/>
                <w:sz w:val="20"/>
                <w:szCs w:val="20"/>
              </w:rPr>
              <w:t>150001863</w:t>
            </w:r>
          </w:p>
        </w:tc>
        <w:tc>
          <w:tcPr>
            <w:tcW w:w="4050" w:type="dxa"/>
            <w:tcBorders>
              <w:top w:val="nil"/>
              <w:left w:val="nil"/>
              <w:bottom w:val="single" w:sz="4" w:space="0" w:color="auto"/>
              <w:right w:val="single" w:sz="4" w:space="0" w:color="auto"/>
            </w:tcBorders>
            <w:shd w:val="clear" w:color="auto" w:fill="auto"/>
            <w:vAlign w:val="center"/>
          </w:tcPr>
          <w:p w14:paraId="324630CA" w14:textId="1FBA1416" w:rsidR="00F1329E" w:rsidRDefault="00F1329E" w:rsidP="00A4737B">
            <w:pPr>
              <w:rPr>
                <w:rFonts w:ascii="Cambria" w:hAnsi="Cambria" w:cs="Calibri"/>
                <w:color w:val="000000"/>
                <w:sz w:val="22"/>
                <w:szCs w:val="22"/>
              </w:rPr>
            </w:pPr>
            <w:r w:rsidRPr="00A4737B">
              <w:rPr>
                <w:rFonts w:ascii="Cambria" w:hAnsi="Cambria" w:cs="Calibri"/>
                <w:color w:val="000000"/>
                <w:sz w:val="22"/>
                <w:szCs w:val="22"/>
              </w:rPr>
              <w:t>REJECTED AND SCRAP DRUM PULLY,</w:t>
            </w:r>
            <w:r>
              <w:rPr>
                <w:rFonts w:ascii="Cambria" w:hAnsi="Cambria" w:cs="Calibri"/>
                <w:color w:val="000000"/>
                <w:sz w:val="22"/>
                <w:szCs w:val="22"/>
              </w:rPr>
              <w:t xml:space="preserve"> </w:t>
            </w:r>
            <w:r w:rsidRPr="00A4737B">
              <w:rPr>
                <w:rFonts w:ascii="Cambria" w:hAnsi="Cambria" w:cs="Calibri"/>
                <w:color w:val="000000"/>
                <w:sz w:val="22"/>
                <w:szCs w:val="22"/>
              </w:rPr>
              <w:t>As is where is basis. entire materials to be lifted.</w:t>
            </w:r>
            <w:r>
              <w:rPr>
                <w:rFonts w:ascii="Cambria" w:hAnsi="Cambria" w:cs="Calibri"/>
                <w:color w:val="000000"/>
                <w:sz w:val="22"/>
                <w:szCs w:val="22"/>
              </w:rPr>
              <w:t xml:space="preserve"> </w:t>
            </w:r>
            <w:r w:rsidRPr="00A4737B">
              <w:rPr>
                <w:rFonts w:ascii="Cambria" w:hAnsi="Cambria" w:cs="Calibri"/>
                <w:color w:val="000000"/>
                <w:sz w:val="22"/>
                <w:szCs w:val="22"/>
              </w:rPr>
              <w:t>Loading vehicle: Truck.</w:t>
            </w:r>
            <w:r>
              <w:rPr>
                <w:rFonts w:ascii="Cambria" w:hAnsi="Cambria" w:cs="Calibri"/>
                <w:color w:val="000000"/>
                <w:sz w:val="22"/>
                <w:szCs w:val="22"/>
              </w:rPr>
              <w:t xml:space="preserve"> </w:t>
            </w:r>
            <w:r w:rsidRPr="00A4737B">
              <w:rPr>
                <w:rFonts w:ascii="Cambria" w:hAnsi="Cambria" w:cs="Calibri"/>
                <w:color w:val="000000"/>
                <w:sz w:val="22"/>
                <w:szCs w:val="22"/>
              </w:rPr>
              <w:t xml:space="preserve">Lot Closure Norms : For Lot Closure, the </w:t>
            </w:r>
            <w:r w:rsidRPr="00A4737B">
              <w:rPr>
                <w:rFonts w:ascii="Cambria" w:hAnsi="Cambria" w:cs="Calibri"/>
                <w:color w:val="000000"/>
                <w:sz w:val="22"/>
                <w:szCs w:val="22"/>
              </w:rPr>
              <w:lastRenderedPageBreak/>
              <w:t>tolerance would be  ±10% or 1MT whichever is higher of the original </w:t>
            </w:r>
          </w:p>
        </w:tc>
        <w:tc>
          <w:tcPr>
            <w:tcW w:w="720" w:type="dxa"/>
            <w:tcBorders>
              <w:top w:val="nil"/>
              <w:left w:val="nil"/>
              <w:bottom w:val="single" w:sz="4" w:space="0" w:color="auto"/>
              <w:right w:val="single" w:sz="4" w:space="0" w:color="auto"/>
            </w:tcBorders>
            <w:shd w:val="clear" w:color="auto" w:fill="auto"/>
            <w:vAlign w:val="center"/>
          </w:tcPr>
          <w:p w14:paraId="49CA7226" w14:textId="29398D27" w:rsidR="00F1329E" w:rsidRDefault="00F1329E" w:rsidP="00E166F8">
            <w:pPr>
              <w:jc w:val="center"/>
              <w:rPr>
                <w:rFonts w:ascii="Cambria" w:hAnsi="Cambria" w:cs="Calibri"/>
                <w:color w:val="000000"/>
              </w:rPr>
            </w:pPr>
            <w:r w:rsidRPr="00A4737B">
              <w:rPr>
                <w:rFonts w:ascii="Cambria" w:hAnsi="Cambria" w:cs="Calibri"/>
                <w:color w:val="000000"/>
              </w:rPr>
              <w:lastRenderedPageBreak/>
              <w:t>3</w:t>
            </w:r>
          </w:p>
        </w:tc>
        <w:tc>
          <w:tcPr>
            <w:tcW w:w="720" w:type="dxa"/>
            <w:tcBorders>
              <w:top w:val="nil"/>
              <w:left w:val="nil"/>
              <w:bottom w:val="single" w:sz="4" w:space="0" w:color="auto"/>
              <w:right w:val="single" w:sz="4" w:space="0" w:color="auto"/>
            </w:tcBorders>
            <w:shd w:val="clear" w:color="auto" w:fill="auto"/>
            <w:vAlign w:val="center"/>
          </w:tcPr>
          <w:p w14:paraId="768A018E" w14:textId="1FE8DDE6" w:rsidR="00F1329E" w:rsidRDefault="00F1329E" w:rsidP="00E166F8">
            <w:pPr>
              <w:jc w:val="center"/>
              <w:rPr>
                <w:rFonts w:ascii="Cambria" w:hAnsi="Cambria" w:cs="Calibri"/>
                <w:color w:val="000000"/>
              </w:rPr>
            </w:pPr>
            <w:r w:rsidRPr="00A4737B">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276A980D" w14:textId="762906D8"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F58011E" w14:textId="1EF878E4"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2E2F9FEF" w14:textId="3D429660"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4176AF7" w14:textId="0BDC099E" w:rsidR="00F1329E" w:rsidRDefault="00F1329E" w:rsidP="00E166F8">
            <w:pPr>
              <w:jc w:val="center"/>
              <w:rPr>
                <w:rFonts w:ascii="Cambria" w:hAnsi="Cambria" w:cs="Calibri"/>
                <w:color w:val="000000"/>
                <w:sz w:val="20"/>
                <w:szCs w:val="20"/>
              </w:rPr>
            </w:pPr>
            <w:r w:rsidRPr="00F1329E">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16F6916" w14:textId="28460F52"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6A1F456F" w14:textId="22C691E9"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F1329E" w:rsidRPr="00C83A94" w14:paraId="3D170A05"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47234036" w14:textId="5AE551FB" w:rsidR="00F1329E" w:rsidRDefault="00516B71" w:rsidP="00E166F8">
            <w:pPr>
              <w:jc w:val="center"/>
              <w:rPr>
                <w:rFonts w:ascii="Cambria" w:hAnsi="Cambria" w:cs="Calibri"/>
                <w:b/>
                <w:bCs/>
                <w:color w:val="000000"/>
                <w:sz w:val="20"/>
                <w:szCs w:val="20"/>
              </w:rPr>
            </w:pPr>
            <w:r>
              <w:rPr>
                <w:rFonts w:ascii="Cambria" w:hAnsi="Cambria" w:cs="Calibri"/>
                <w:b/>
                <w:bCs/>
                <w:color w:val="000000"/>
                <w:sz w:val="20"/>
                <w:szCs w:val="20"/>
              </w:rPr>
              <w:lastRenderedPageBreak/>
              <w:t>73</w:t>
            </w:r>
          </w:p>
        </w:tc>
        <w:tc>
          <w:tcPr>
            <w:tcW w:w="1445" w:type="dxa"/>
            <w:tcBorders>
              <w:top w:val="nil"/>
              <w:left w:val="nil"/>
              <w:bottom w:val="single" w:sz="4" w:space="0" w:color="auto"/>
              <w:right w:val="single" w:sz="4" w:space="0" w:color="auto"/>
            </w:tcBorders>
            <w:shd w:val="clear" w:color="000000" w:fill="FFFFFF"/>
            <w:vAlign w:val="center"/>
          </w:tcPr>
          <w:p w14:paraId="2E632193" w14:textId="43957408" w:rsidR="00F1329E" w:rsidRDefault="00F1329E" w:rsidP="00E166F8">
            <w:pPr>
              <w:jc w:val="center"/>
              <w:rPr>
                <w:rFonts w:ascii="Cambria" w:hAnsi="Cambria" w:cs="Calibri"/>
                <w:color w:val="000000"/>
                <w:sz w:val="22"/>
                <w:szCs w:val="22"/>
              </w:rPr>
            </w:pPr>
            <w:r w:rsidRPr="00C51D6F">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2C0BC298" w14:textId="57912894" w:rsidR="00F1329E" w:rsidRDefault="00F1329E" w:rsidP="00E166F8">
            <w:pPr>
              <w:jc w:val="center"/>
              <w:rPr>
                <w:rFonts w:ascii="Cambria" w:hAnsi="Cambria" w:cs="Calibri"/>
                <w:b/>
                <w:bCs/>
                <w:color w:val="0000FF"/>
                <w:sz w:val="20"/>
                <w:szCs w:val="20"/>
              </w:rPr>
            </w:pPr>
            <w:r w:rsidRPr="00C51D6F">
              <w:rPr>
                <w:rFonts w:ascii="Cambria" w:hAnsi="Cambria" w:cs="Calibri"/>
                <w:b/>
                <w:bCs/>
                <w:color w:val="0000FF"/>
                <w:sz w:val="20"/>
                <w:szCs w:val="20"/>
              </w:rPr>
              <w:t>KIM-27-54</w:t>
            </w:r>
          </w:p>
        </w:tc>
        <w:tc>
          <w:tcPr>
            <w:tcW w:w="1260" w:type="dxa"/>
            <w:tcBorders>
              <w:top w:val="nil"/>
              <w:left w:val="nil"/>
              <w:bottom w:val="single" w:sz="4" w:space="0" w:color="auto"/>
              <w:right w:val="single" w:sz="4" w:space="0" w:color="auto"/>
            </w:tcBorders>
            <w:shd w:val="clear" w:color="auto" w:fill="auto"/>
            <w:vAlign w:val="center"/>
          </w:tcPr>
          <w:p w14:paraId="5A3511EA" w14:textId="76CE8F27" w:rsidR="00F1329E" w:rsidRDefault="00F1329E" w:rsidP="00E166F8">
            <w:pPr>
              <w:jc w:val="center"/>
              <w:rPr>
                <w:rFonts w:ascii="Cambria" w:hAnsi="Cambria" w:cs="Calibri"/>
                <w:color w:val="000000"/>
                <w:sz w:val="20"/>
                <w:szCs w:val="20"/>
              </w:rPr>
            </w:pPr>
            <w:r w:rsidRPr="00A4737B">
              <w:rPr>
                <w:rFonts w:ascii="Cambria" w:hAnsi="Cambria" w:cs="Calibri"/>
                <w:color w:val="000000"/>
                <w:sz w:val="20"/>
                <w:szCs w:val="20"/>
              </w:rPr>
              <w:t>150003664</w:t>
            </w:r>
          </w:p>
        </w:tc>
        <w:tc>
          <w:tcPr>
            <w:tcW w:w="4050" w:type="dxa"/>
            <w:tcBorders>
              <w:top w:val="nil"/>
              <w:left w:val="nil"/>
              <w:bottom w:val="single" w:sz="4" w:space="0" w:color="auto"/>
              <w:right w:val="single" w:sz="4" w:space="0" w:color="auto"/>
            </w:tcBorders>
            <w:shd w:val="clear" w:color="auto" w:fill="auto"/>
            <w:vAlign w:val="center"/>
          </w:tcPr>
          <w:p w14:paraId="40FD2FE6" w14:textId="534FEE1B" w:rsidR="00F1329E" w:rsidRDefault="00F1329E" w:rsidP="00E166F8">
            <w:pPr>
              <w:rPr>
                <w:rFonts w:ascii="Cambria" w:hAnsi="Cambria" w:cs="Calibri"/>
                <w:color w:val="000000"/>
                <w:sz w:val="22"/>
                <w:szCs w:val="22"/>
              </w:rPr>
            </w:pPr>
            <w:r w:rsidRPr="00A4737B">
              <w:rPr>
                <w:rFonts w:ascii="Cambria" w:hAnsi="Cambria" w:cs="Calibri"/>
                <w:color w:val="000000"/>
                <w:sz w:val="22"/>
                <w:szCs w:val="22"/>
              </w:rPr>
              <w:t>REJ.</w:t>
            </w:r>
            <w:r>
              <w:rPr>
                <w:rFonts w:ascii="Cambria" w:hAnsi="Cambria" w:cs="Calibri"/>
                <w:color w:val="000000"/>
                <w:sz w:val="22"/>
                <w:szCs w:val="22"/>
              </w:rPr>
              <w:t xml:space="preserve"> </w:t>
            </w:r>
            <w:r w:rsidRPr="00A4737B">
              <w:rPr>
                <w:rFonts w:ascii="Cambria" w:hAnsi="Cambria" w:cs="Calibri"/>
                <w:color w:val="000000"/>
                <w:sz w:val="22"/>
                <w:szCs w:val="22"/>
              </w:rPr>
              <w:t xml:space="preserve">&amp; SCRAP ENGINE IN BROKEN CONDITION ATTACHED WITH MS STAND. As is where is </w:t>
            </w:r>
            <w:proofErr w:type="gramStart"/>
            <w:r w:rsidRPr="00A4737B">
              <w:rPr>
                <w:rFonts w:ascii="Cambria" w:hAnsi="Cambria" w:cs="Calibri"/>
                <w:color w:val="000000"/>
                <w:sz w:val="22"/>
                <w:szCs w:val="22"/>
              </w:rPr>
              <w:t>basis ,Entire</w:t>
            </w:r>
            <w:proofErr w:type="gramEnd"/>
            <w:r w:rsidRPr="00A4737B">
              <w:rPr>
                <w:rFonts w:ascii="Cambria" w:hAnsi="Cambria" w:cs="Calibri"/>
                <w:color w:val="000000"/>
                <w:sz w:val="22"/>
                <w:szCs w:val="22"/>
              </w:rPr>
              <w:t xml:space="preserve"> materials to be lifted.  Loading vehicle: Truck. </w:t>
            </w:r>
          </w:p>
        </w:tc>
        <w:tc>
          <w:tcPr>
            <w:tcW w:w="720" w:type="dxa"/>
            <w:tcBorders>
              <w:top w:val="nil"/>
              <w:left w:val="nil"/>
              <w:bottom w:val="single" w:sz="4" w:space="0" w:color="auto"/>
              <w:right w:val="single" w:sz="4" w:space="0" w:color="auto"/>
            </w:tcBorders>
            <w:shd w:val="clear" w:color="auto" w:fill="auto"/>
            <w:vAlign w:val="center"/>
          </w:tcPr>
          <w:p w14:paraId="4C2367FD" w14:textId="3407413B" w:rsidR="00F1329E" w:rsidRDefault="00F1329E" w:rsidP="00E166F8">
            <w:pPr>
              <w:jc w:val="center"/>
              <w:rPr>
                <w:rFonts w:ascii="Cambria" w:hAnsi="Cambria" w:cs="Calibri"/>
                <w:color w:val="000000"/>
              </w:rPr>
            </w:pPr>
            <w:r w:rsidRPr="00A4737B">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05594229" w14:textId="155E407D" w:rsidR="00F1329E" w:rsidRDefault="00F1329E" w:rsidP="00E166F8">
            <w:pPr>
              <w:jc w:val="center"/>
              <w:rPr>
                <w:rFonts w:ascii="Cambria" w:hAnsi="Cambria" w:cs="Calibri"/>
                <w:color w:val="000000"/>
              </w:rPr>
            </w:pPr>
            <w:r w:rsidRPr="00A4737B">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4C4BCBED" w14:textId="57172CF3"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2DB234F" w14:textId="2F24443D"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BE649DD" w14:textId="1D5AA976"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4CAC9E04" w14:textId="5715F3A8" w:rsidR="00F1329E" w:rsidRDefault="00F1329E" w:rsidP="00E166F8">
            <w:pPr>
              <w:jc w:val="center"/>
              <w:rPr>
                <w:rFonts w:ascii="Cambria" w:hAnsi="Cambria" w:cs="Calibri"/>
                <w:color w:val="000000"/>
                <w:sz w:val="20"/>
                <w:szCs w:val="20"/>
              </w:rPr>
            </w:pPr>
            <w:r w:rsidRPr="00F1329E">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1536EDAD" w14:textId="0A192758"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7748C0BD" w14:textId="0206FE7D" w:rsidR="00F1329E" w:rsidRDefault="00F1329E"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6A7091" w:rsidRPr="00C83A94" w14:paraId="4224845F"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493997E7" w14:textId="1844B98C" w:rsidR="006A7091" w:rsidRDefault="00516B71" w:rsidP="00E166F8">
            <w:pPr>
              <w:jc w:val="center"/>
              <w:rPr>
                <w:rFonts w:ascii="Cambria" w:hAnsi="Cambria" w:cs="Calibri"/>
                <w:b/>
                <w:bCs/>
                <w:color w:val="000000"/>
                <w:sz w:val="20"/>
                <w:szCs w:val="20"/>
              </w:rPr>
            </w:pPr>
            <w:r>
              <w:rPr>
                <w:rFonts w:ascii="Cambria" w:hAnsi="Cambria" w:cs="Calibri"/>
                <w:b/>
                <w:bCs/>
                <w:color w:val="000000"/>
                <w:sz w:val="20"/>
                <w:szCs w:val="20"/>
              </w:rPr>
              <w:t>74</w:t>
            </w:r>
          </w:p>
        </w:tc>
        <w:tc>
          <w:tcPr>
            <w:tcW w:w="1445" w:type="dxa"/>
            <w:tcBorders>
              <w:top w:val="nil"/>
              <w:left w:val="nil"/>
              <w:bottom w:val="single" w:sz="4" w:space="0" w:color="auto"/>
              <w:right w:val="single" w:sz="4" w:space="0" w:color="auto"/>
            </w:tcBorders>
            <w:shd w:val="clear" w:color="000000" w:fill="FFFFFF"/>
            <w:vAlign w:val="center"/>
          </w:tcPr>
          <w:p w14:paraId="4185566E" w14:textId="31F21EC2" w:rsidR="006A7091" w:rsidRDefault="006A7091" w:rsidP="00E166F8">
            <w:pPr>
              <w:jc w:val="center"/>
              <w:rPr>
                <w:rFonts w:ascii="Cambria" w:hAnsi="Cambria" w:cs="Calibri"/>
                <w:color w:val="000000"/>
                <w:sz w:val="22"/>
                <w:szCs w:val="22"/>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335187D0" w14:textId="3092BD1D" w:rsidR="006A7091" w:rsidRDefault="006A7091" w:rsidP="00E166F8">
            <w:pPr>
              <w:jc w:val="center"/>
              <w:rPr>
                <w:rFonts w:ascii="Cambria" w:hAnsi="Cambria" w:cs="Calibri"/>
                <w:b/>
                <w:bCs/>
                <w:color w:val="0000FF"/>
                <w:sz w:val="20"/>
                <w:szCs w:val="20"/>
              </w:rPr>
            </w:pPr>
            <w:r w:rsidRPr="001A536F">
              <w:rPr>
                <w:rFonts w:ascii="Cambria" w:hAnsi="Cambria" w:cs="Calibri"/>
                <w:b/>
                <w:bCs/>
                <w:color w:val="0D0D0D"/>
                <w:sz w:val="20"/>
                <w:szCs w:val="20"/>
              </w:rPr>
              <w:t>KIM-27-32</w:t>
            </w:r>
          </w:p>
        </w:tc>
        <w:tc>
          <w:tcPr>
            <w:tcW w:w="1260" w:type="dxa"/>
            <w:tcBorders>
              <w:top w:val="nil"/>
              <w:left w:val="nil"/>
              <w:bottom w:val="single" w:sz="4" w:space="0" w:color="auto"/>
              <w:right w:val="single" w:sz="4" w:space="0" w:color="auto"/>
            </w:tcBorders>
            <w:shd w:val="clear" w:color="auto" w:fill="auto"/>
            <w:vAlign w:val="center"/>
          </w:tcPr>
          <w:p w14:paraId="59D405D6" w14:textId="086DC3B3"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35F0C353" w14:textId="75F96C69" w:rsidR="006A7091" w:rsidRDefault="006A7091" w:rsidP="00E166F8">
            <w:pPr>
              <w:rPr>
                <w:rFonts w:ascii="Cambria" w:hAnsi="Cambria" w:cs="Calibri"/>
                <w:color w:val="000000"/>
                <w:sz w:val="22"/>
                <w:szCs w:val="22"/>
              </w:rPr>
            </w:pPr>
            <w:r>
              <w:rPr>
                <w:rFonts w:ascii="Cambria" w:hAnsi="Cambria" w:cs="Calibri"/>
                <w:color w:val="000000"/>
                <w:sz w:val="22"/>
                <w:szCs w:val="22"/>
              </w:rPr>
              <w:t xml:space="preserve">Rejected and Scrap </w:t>
            </w:r>
            <w:r w:rsidRPr="00E2059D">
              <w:rPr>
                <w:rFonts w:ascii="Cambria" w:hAnsi="Cambria" w:cs="Calibri"/>
                <w:b/>
                <w:color w:val="0000FF"/>
                <w:sz w:val="22"/>
                <w:szCs w:val="22"/>
              </w:rPr>
              <w:t>Conveyor Belts (STEEL CORD) BELOW 25 meters</w:t>
            </w:r>
            <w:r w:rsidRPr="00E2059D">
              <w:rPr>
                <w:rFonts w:ascii="Cambria" w:hAnsi="Cambria" w:cs="Calibri"/>
                <w:color w:val="0000FF"/>
                <w:sz w:val="22"/>
                <w:szCs w:val="22"/>
              </w:rPr>
              <w:t xml:space="preserve">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70822629" w14:textId="7CC0F5CC" w:rsidR="006A7091" w:rsidRDefault="006A7091" w:rsidP="00E166F8">
            <w:pPr>
              <w:jc w:val="center"/>
              <w:rPr>
                <w:rFonts w:ascii="Cambria" w:hAnsi="Cambria" w:cs="Calibri"/>
                <w:color w:val="000000"/>
              </w:rPr>
            </w:pPr>
            <w:r>
              <w:rPr>
                <w:rFonts w:ascii="Cambria" w:hAnsi="Cambria" w:cs="Calibri"/>
                <w:color w:val="000000"/>
              </w:rPr>
              <w:t>30</w:t>
            </w:r>
          </w:p>
        </w:tc>
        <w:tc>
          <w:tcPr>
            <w:tcW w:w="720" w:type="dxa"/>
            <w:tcBorders>
              <w:top w:val="nil"/>
              <w:left w:val="nil"/>
              <w:bottom w:val="single" w:sz="4" w:space="0" w:color="auto"/>
              <w:right w:val="single" w:sz="4" w:space="0" w:color="auto"/>
            </w:tcBorders>
            <w:shd w:val="clear" w:color="auto" w:fill="auto"/>
            <w:vAlign w:val="center"/>
          </w:tcPr>
          <w:p w14:paraId="4BFED905" w14:textId="11A2847B" w:rsidR="006A7091" w:rsidRDefault="006A7091" w:rsidP="00E166F8">
            <w:pPr>
              <w:jc w:val="center"/>
              <w:rPr>
                <w:rFonts w:ascii="Cambria" w:hAnsi="Cambria" w:cs="Calibri"/>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0AD884D6" w14:textId="22C10F6B"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F6CCE6D" w14:textId="63794034"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C37E66A" w14:textId="3DA0FDE8"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78F60E7" w14:textId="64398026"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11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2854314" w14:textId="0CF62DF7"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6D6B22D7" w14:textId="5B4E0F61"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6A7091" w:rsidRPr="00C83A94" w14:paraId="482D6FFB"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DF70A81" w14:textId="48DC3E98" w:rsidR="006A7091" w:rsidRDefault="00516B71" w:rsidP="00E166F8">
            <w:pPr>
              <w:jc w:val="center"/>
              <w:rPr>
                <w:rFonts w:ascii="Cambria" w:hAnsi="Cambria" w:cs="Calibri"/>
                <w:b/>
                <w:bCs/>
                <w:color w:val="000000"/>
                <w:sz w:val="20"/>
                <w:szCs w:val="20"/>
              </w:rPr>
            </w:pPr>
            <w:r>
              <w:rPr>
                <w:rFonts w:ascii="Cambria" w:hAnsi="Cambria" w:cs="Calibri"/>
                <w:b/>
                <w:bCs/>
                <w:color w:val="000000"/>
                <w:sz w:val="20"/>
                <w:szCs w:val="20"/>
              </w:rPr>
              <w:t>75</w:t>
            </w:r>
          </w:p>
        </w:tc>
        <w:tc>
          <w:tcPr>
            <w:tcW w:w="1445" w:type="dxa"/>
            <w:tcBorders>
              <w:top w:val="nil"/>
              <w:left w:val="nil"/>
              <w:bottom w:val="single" w:sz="4" w:space="0" w:color="auto"/>
              <w:right w:val="single" w:sz="4" w:space="0" w:color="auto"/>
            </w:tcBorders>
            <w:shd w:val="clear" w:color="000000" w:fill="FFFFFF"/>
            <w:vAlign w:val="center"/>
          </w:tcPr>
          <w:p w14:paraId="595AB01B" w14:textId="5CB0F459" w:rsidR="006A7091" w:rsidRDefault="006A7091" w:rsidP="00E166F8">
            <w:pPr>
              <w:jc w:val="center"/>
              <w:rPr>
                <w:rFonts w:ascii="Cambria" w:hAnsi="Cambria" w:cs="Calibri"/>
                <w:color w:val="000000"/>
                <w:sz w:val="22"/>
                <w:szCs w:val="22"/>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0722F353" w14:textId="0B9ADAB1" w:rsidR="006A7091" w:rsidRDefault="006A7091" w:rsidP="00E166F8">
            <w:pPr>
              <w:jc w:val="center"/>
              <w:rPr>
                <w:rFonts w:ascii="Cambria" w:hAnsi="Cambria" w:cs="Calibri"/>
                <w:b/>
                <w:bCs/>
                <w:color w:val="0000FF"/>
                <w:sz w:val="20"/>
                <w:szCs w:val="20"/>
              </w:rPr>
            </w:pPr>
            <w:r w:rsidRPr="001A536F">
              <w:rPr>
                <w:rFonts w:ascii="Cambria" w:hAnsi="Cambria" w:cs="Calibri"/>
                <w:b/>
                <w:bCs/>
                <w:color w:val="0D0D0D"/>
                <w:sz w:val="20"/>
                <w:szCs w:val="20"/>
              </w:rPr>
              <w:t>KIM-27-36</w:t>
            </w:r>
          </w:p>
        </w:tc>
        <w:tc>
          <w:tcPr>
            <w:tcW w:w="1260" w:type="dxa"/>
            <w:tcBorders>
              <w:top w:val="nil"/>
              <w:left w:val="nil"/>
              <w:bottom w:val="single" w:sz="4" w:space="0" w:color="auto"/>
              <w:right w:val="single" w:sz="4" w:space="0" w:color="auto"/>
            </w:tcBorders>
            <w:shd w:val="clear" w:color="auto" w:fill="auto"/>
            <w:vAlign w:val="center"/>
          </w:tcPr>
          <w:p w14:paraId="62DD5FC3" w14:textId="4EC48267"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150001907</w:t>
            </w:r>
          </w:p>
        </w:tc>
        <w:tc>
          <w:tcPr>
            <w:tcW w:w="4050" w:type="dxa"/>
            <w:tcBorders>
              <w:top w:val="nil"/>
              <w:left w:val="nil"/>
              <w:bottom w:val="single" w:sz="4" w:space="0" w:color="auto"/>
              <w:right w:val="single" w:sz="4" w:space="0" w:color="auto"/>
            </w:tcBorders>
            <w:shd w:val="clear" w:color="auto" w:fill="auto"/>
            <w:vAlign w:val="center"/>
          </w:tcPr>
          <w:p w14:paraId="61AFA6E9" w14:textId="63CB9BE8" w:rsidR="006A7091" w:rsidRDefault="006A7091" w:rsidP="00E166F8">
            <w:pPr>
              <w:rPr>
                <w:rFonts w:ascii="Cambria" w:hAnsi="Cambria" w:cs="Calibri"/>
                <w:color w:val="000000"/>
                <w:sz w:val="22"/>
                <w:szCs w:val="22"/>
              </w:rPr>
            </w:pPr>
            <w:r>
              <w:rPr>
                <w:rFonts w:ascii="Cambria" w:hAnsi="Cambria" w:cs="Calibri"/>
                <w:color w:val="000000"/>
                <w:sz w:val="22"/>
                <w:szCs w:val="22"/>
              </w:rPr>
              <w:t>REJECTED AND SCRAP (23.5-25-V-LUG) TYRES, As is where is basis, Quantity on eye estimation, entire materials to be lifted. Site to be cleared. Loading vehicle: Truck. (</w:t>
            </w:r>
            <w:r w:rsidRPr="009C7BBE">
              <w:rPr>
                <w:rFonts w:ascii="Cambria" w:hAnsi="Cambria" w:cs="Calibri"/>
                <w:b/>
                <w:color w:val="FF0000"/>
                <w:sz w:val="22"/>
                <w:szCs w:val="22"/>
                <w:highlight w:val="yellow"/>
              </w:rPr>
              <w:t xml:space="preserve">Valid EPR authorized waste </w:t>
            </w:r>
            <w:proofErr w:type="spellStart"/>
            <w:r w:rsidRPr="009C7BBE">
              <w:rPr>
                <w:rFonts w:ascii="Cambria" w:hAnsi="Cambria" w:cs="Calibri"/>
                <w:b/>
                <w:color w:val="FF0000"/>
                <w:sz w:val="22"/>
                <w:szCs w:val="22"/>
                <w:highlight w:val="yellow"/>
              </w:rPr>
              <w:t>tyre</w:t>
            </w:r>
            <w:proofErr w:type="spellEnd"/>
            <w:r w:rsidRPr="009C7BBE">
              <w:rPr>
                <w:rFonts w:ascii="Cambria" w:hAnsi="Cambria" w:cs="Calibri"/>
                <w:b/>
                <w:color w:val="FF0000"/>
                <w:sz w:val="22"/>
                <w:szCs w:val="22"/>
                <w:highlight w:val="yellow"/>
              </w:rPr>
              <w:t xml:space="preserve"> recyclers are allowed to participate in the Lot</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2AA32824" w14:textId="1529021A" w:rsidR="006A7091" w:rsidRDefault="006A7091" w:rsidP="00E166F8">
            <w:pPr>
              <w:jc w:val="center"/>
              <w:rPr>
                <w:rFonts w:ascii="Cambria" w:hAnsi="Cambria" w:cs="Calibri"/>
                <w:color w:val="000000"/>
              </w:rPr>
            </w:pPr>
            <w:r>
              <w:rPr>
                <w:rFonts w:ascii="Cambria" w:hAnsi="Cambria" w:cs="Calibri"/>
                <w:color w:val="000000"/>
              </w:rPr>
              <w:t>2</w:t>
            </w:r>
          </w:p>
        </w:tc>
        <w:tc>
          <w:tcPr>
            <w:tcW w:w="720" w:type="dxa"/>
            <w:tcBorders>
              <w:top w:val="nil"/>
              <w:left w:val="nil"/>
              <w:bottom w:val="single" w:sz="4" w:space="0" w:color="auto"/>
              <w:right w:val="single" w:sz="4" w:space="0" w:color="auto"/>
            </w:tcBorders>
            <w:shd w:val="clear" w:color="auto" w:fill="auto"/>
            <w:vAlign w:val="center"/>
          </w:tcPr>
          <w:p w14:paraId="5047AB58" w14:textId="61426BB8" w:rsidR="006A7091" w:rsidRDefault="006A7091" w:rsidP="00E166F8">
            <w:pPr>
              <w:jc w:val="center"/>
              <w:rPr>
                <w:rFonts w:ascii="Cambria" w:hAnsi="Cambria" w:cs="Calibri"/>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688526A2" w14:textId="4C2B6E99"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5728029F" w14:textId="393ECDFB"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34F96B93" w14:textId="3970ED53"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5FA0A9C3" w14:textId="3C4D6C82"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319D82FF" w14:textId="01488B86"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02B72C5C" w14:textId="571D546B"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6A7091" w:rsidRPr="00C83A94" w14:paraId="17783C9C"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122DD09F" w14:textId="5129212A" w:rsidR="006A7091" w:rsidRDefault="00516B71" w:rsidP="00E166F8">
            <w:pPr>
              <w:jc w:val="center"/>
              <w:rPr>
                <w:rFonts w:ascii="Cambria" w:hAnsi="Cambria" w:cs="Calibri"/>
                <w:b/>
                <w:bCs/>
                <w:color w:val="000000"/>
                <w:sz w:val="20"/>
                <w:szCs w:val="20"/>
              </w:rPr>
            </w:pPr>
            <w:r>
              <w:rPr>
                <w:rFonts w:ascii="Cambria" w:hAnsi="Cambria" w:cs="Calibri"/>
                <w:b/>
                <w:bCs/>
                <w:color w:val="000000"/>
                <w:sz w:val="20"/>
                <w:szCs w:val="20"/>
              </w:rPr>
              <w:t>76</w:t>
            </w:r>
          </w:p>
        </w:tc>
        <w:tc>
          <w:tcPr>
            <w:tcW w:w="1445" w:type="dxa"/>
            <w:tcBorders>
              <w:top w:val="nil"/>
              <w:left w:val="nil"/>
              <w:bottom w:val="single" w:sz="4" w:space="0" w:color="auto"/>
              <w:right w:val="single" w:sz="4" w:space="0" w:color="auto"/>
            </w:tcBorders>
            <w:shd w:val="clear" w:color="000000" w:fill="FFFFFF"/>
            <w:vAlign w:val="center"/>
          </w:tcPr>
          <w:p w14:paraId="02A9257A" w14:textId="1B3C6451" w:rsidR="006A7091" w:rsidRDefault="006A7091" w:rsidP="00E166F8">
            <w:pPr>
              <w:jc w:val="center"/>
              <w:rPr>
                <w:rFonts w:ascii="Cambria" w:hAnsi="Cambria" w:cs="Calibri"/>
                <w:color w:val="000000"/>
                <w:sz w:val="22"/>
                <w:szCs w:val="22"/>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2E0F7843" w14:textId="76E13563" w:rsidR="006A7091" w:rsidRDefault="006A7091" w:rsidP="00E166F8">
            <w:pPr>
              <w:jc w:val="center"/>
              <w:rPr>
                <w:rFonts w:ascii="Cambria" w:hAnsi="Cambria" w:cs="Calibri"/>
                <w:b/>
                <w:bCs/>
                <w:color w:val="0000FF"/>
                <w:sz w:val="20"/>
                <w:szCs w:val="20"/>
              </w:rPr>
            </w:pPr>
            <w:r w:rsidRPr="001A536F">
              <w:rPr>
                <w:rFonts w:ascii="Cambria" w:hAnsi="Cambria" w:cs="Calibri"/>
                <w:b/>
                <w:bCs/>
                <w:color w:val="0D0D0D"/>
                <w:sz w:val="20"/>
                <w:szCs w:val="20"/>
              </w:rPr>
              <w:t>KIM-27-37</w:t>
            </w:r>
          </w:p>
        </w:tc>
        <w:tc>
          <w:tcPr>
            <w:tcW w:w="1260" w:type="dxa"/>
            <w:tcBorders>
              <w:top w:val="nil"/>
              <w:left w:val="nil"/>
              <w:bottom w:val="single" w:sz="4" w:space="0" w:color="auto"/>
              <w:right w:val="single" w:sz="4" w:space="0" w:color="auto"/>
            </w:tcBorders>
            <w:shd w:val="clear" w:color="auto" w:fill="auto"/>
            <w:vAlign w:val="center"/>
          </w:tcPr>
          <w:p w14:paraId="22856C00" w14:textId="38CA1F7C"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150001907</w:t>
            </w:r>
          </w:p>
        </w:tc>
        <w:tc>
          <w:tcPr>
            <w:tcW w:w="4050" w:type="dxa"/>
            <w:tcBorders>
              <w:top w:val="nil"/>
              <w:left w:val="nil"/>
              <w:bottom w:val="single" w:sz="4" w:space="0" w:color="auto"/>
              <w:right w:val="single" w:sz="4" w:space="0" w:color="auto"/>
            </w:tcBorders>
            <w:shd w:val="clear" w:color="auto" w:fill="auto"/>
            <w:vAlign w:val="center"/>
          </w:tcPr>
          <w:p w14:paraId="738CF551" w14:textId="3D26B017" w:rsidR="006A7091" w:rsidRDefault="006A7091" w:rsidP="00E166F8">
            <w:pPr>
              <w:rPr>
                <w:rFonts w:ascii="Cambria" w:hAnsi="Cambria" w:cs="Calibri"/>
                <w:color w:val="000000"/>
                <w:sz w:val="22"/>
                <w:szCs w:val="22"/>
              </w:rPr>
            </w:pPr>
            <w:r>
              <w:rPr>
                <w:rFonts w:ascii="Cambria" w:hAnsi="Cambria" w:cs="Calibri"/>
                <w:color w:val="000000"/>
                <w:sz w:val="22"/>
                <w:szCs w:val="22"/>
              </w:rPr>
              <w:t>REJECTED AND SCRAP (35/65R33) TYRES, As is where is basis, Quantity on eye estimation, entire materials to be lifted. Site to be cleared. Loading vehicle: Truck. (</w:t>
            </w:r>
            <w:r w:rsidRPr="00804509">
              <w:rPr>
                <w:rFonts w:ascii="Cambria" w:hAnsi="Cambria" w:cs="Calibri"/>
                <w:b/>
                <w:color w:val="FF0000"/>
                <w:sz w:val="22"/>
                <w:szCs w:val="22"/>
                <w:highlight w:val="yellow"/>
              </w:rPr>
              <w:t xml:space="preserve">Valid EPR authorized waste </w:t>
            </w:r>
            <w:proofErr w:type="spellStart"/>
            <w:r w:rsidRPr="00804509">
              <w:rPr>
                <w:rFonts w:ascii="Cambria" w:hAnsi="Cambria" w:cs="Calibri"/>
                <w:b/>
                <w:color w:val="FF0000"/>
                <w:sz w:val="22"/>
                <w:szCs w:val="22"/>
                <w:highlight w:val="yellow"/>
              </w:rPr>
              <w:t>tyre</w:t>
            </w:r>
            <w:proofErr w:type="spellEnd"/>
            <w:r w:rsidRPr="00804509">
              <w:rPr>
                <w:rFonts w:ascii="Cambria" w:hAnsi="Cambria" w:cs="Calibri"/>
                <w:b/>
                <w:color w:val="FF0000"/>
                <w:sz w:val="22"/>
                <w:szCs w:val="22"/>
                <w:highlight w:val="yellow"/>
              </w:rPr>
              <w:t xml:space="preserve"> recyclers are allowed to participate in the Lot)</w:t>
            </w:r>
          </w:p>
        </w:tc>
        <w:tc>
          <w:tcPr>
            <w:tcW w:w="720" w:type="dxa"/>
            <w:tcBorders>
              <w:top w:val="nil"/>
              <w:left w:val="nil"/>
              <w:bottom w:val="single" w:sz="4" w:space="0" w:color="auto"/>
              <w:right w:val="single" w:sz="4" w:space="0" w:color="auto"/>
            </w:tcBorders>
            <w:shd w:val="clear" w:color="auto" w:fill="auto"/>
            <w:vAlign w:val="center"/>
          </w:tcPr>
          <w:p w14:paraId="01AC22E9" w14:textId="103E263E" w:rsidR="006A7091" w:rsidRDefault="006A7091" w:rsidP="00E166F8">
            <w:pPr>
              <w:jc w:val="center"/>
              <w:rPr>
                <w:rFonts w:ascii="Cambria" w:hAnsi="Cambria" w:cs="Calibri"/>
                <w:color w:val="000000"/>
              </w:rPr>
            </w:pPr>
            <w:r>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43C3E922" w14:textId="3B4DE1BB" w:rsidR="006A7091" w:rsidRDefault="006A7091" w:rsidP="00E166F8">
            <w:pPr>
              <w:jc w:val="center"/>
              <w:rPr>
                <w:rFonts w:ascii="Cambria" w:hAnsi="Cambria" w:cs="Calibri"/>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4DD3A8CD" w14:textId="35D9882B"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4BFF9D15" w14:textId="7549AD2A"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283A1BF3" w14:textId="26851267"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584F13A4" w14:textId="5A1FD3DB"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6CB156AA" w14:textId="120F5B9E"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6A569AA9" w14:textId="723A74D1"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6A7091" w:rsidRPr="00C83A94" w14:paraId="31C7A82D"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7AB9DFC5" w14:textId="7F307EFB" w:rsidR="006A7091" w:rsidRDefault="00516B71" w:rsidP="00E166F8">
            <w:pPr>
              <w:jc w:val="center"/>
              <w:rPr>
                <w:rFonts w:ascii="Cambria" w:hAnsi="Cambria" w:cs="Calibri"/>
                <w:b/>
                <w:bCs/>
                <w:color w:val="000000"/>
                <w:sz w:val="20"/>
                <w:szCs w:val="20"/>
              </w:rPr>
            </w:pPr>
            <w:r>
              <w:rPr>
                <w:rFonts w:ascii="Cambria" w:hAnsi="Cambria" w:cs="Calibri"/>
                <w:b/>
                <w:bCs/>
                <w:color w:val="000000"/>
                <w:sz w:val="20"/>
                <w:szCs w:val="20"/>
              </w:rPr>
              <w:t>77</w:t>
            </w:r>
          </w:p>
        </w:tc>
        <w:tc>
          <w:tcPr>
            <w:tcW w:w="1445" w:type="dxa"/>
            <w:tcBorders>
              <w:top w:val="nil"/>
              <w:left w:val="nil"/>
              <w:bottom w:val="single" w:sz="4" w:space="0" w:color="auto"/>
              <w:right w:val="single" w:sz="4" w:space="0" w:color="auto"/>
            </w:tcBorders>
            <w:shd w:val="clear" w:color="000000" w:fill="FFFFFF"/>
            <w:vAlign w:val="center"/>
          </w:tcPr>
          <w:p w14:paraId="47CA841F" w14:textId="47A06D83" w:rsidR="006A7091" w:rsidRDefault="006A7091" w:rsidP="00E166F8">
            <w:pPr>
              <w:jc w:val="center"/>
              <w:rPr>
                <w:rFonts w:ascii="Cambria" w:hAnsi="Cambria" w:cs="Calibri"/>
                <w:color w:val="000000"/>
                <w:sz w:val="22"/>
                <w:szCs w:val="22"/>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3F3B8755" w14:textId="70961088" w:rsidR="006A7091" w:rsidRDefault="006A7091" w:rsidP="00E166F8">
            <w:pPr>
              <w:jc w:val="center"/>
              <w:rPr>
                <w:rFonts w:ascii="Cambria" w:hAnsi="Cambria" w:cs="Calibri"/>
                <w:b/>
                <w:bCs/>
                <w:color w:val="0000FF"/>
                <w:sz w:val="20"/>
                <w:szCs w:val="20"/>
              </w:rPr>
            </w:pPr>
            <w:r w:rsidRPr="001A536F">
              <w:rPr>
                <w:rFonts w:ascii="Cambria" w:hAnsi="Cambria" w:cs="Calibri"/>
                <w:b/>
                <w:bCs/>
                <w:color w:val="0D0D0D"/>
                <w:sz w:val="20"/>
                <w:szCs w:val="20"/>
              </w:rPr>
              <w:t>KIM-27-38</w:t>
            </w:r>
          </w:p>
        </w:tc>
        <w:tc>
          <w:tcPr>
            <w:tcW w:w="1260" w:type="dxa"/>
            <w:tcBorders>
              <w:top w:val="nil"/>
              <w:left w:val="nil"/>
              <w:bottom w:val="single" w:sz="4" w:space="0" w:color="auto"/>
              <w:right w:val="single" w:sz="4" w:space="0" w:color="auto"/>
            </w:tcBorders>
            <w:shd w:val="clear" w:color="auto" w:fill="auto"/>
            <w:vAlign w:val="center"/>
          </w:tcPr>
          <w:p w14:paraId="69C39B32" w14:textId="4805185C"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150001907</w:t>
            </w:r>
          </w:p>
        </w:tc>
        <w:tc>
          <w:tcPr>
            <w:tcW w:w="4050" w:type="dxa"/>
            <w:tcBorders>
              <w:top w:val="nil"/>
              <w:left w:val="nil"/>
              <w:bottom w:val="single" w:sz="4" w:space="0" w:color="auto"/>
              <w:right w:val="single" w:sz="4" w:space="0" w:color="auto"/>
            </w:tcBorders>
            <w:shd w:val="clear" w:color="auto" w:fill="auto"/>
            <w:vAlign w:val="center"/>
          </w:tcPr>
          <w:p w14:paraId="1025CCC5" w14:textId="06844B15" w:rsidR="006A7091" w:rsidRDefault="006A7091" w:rsidP="00E166F8">
            <w:pPr>
              <w:rPr>
                <w:rFonts w:ascii="Cambria" w:hAnsi="Cambria" w:cs="Calibri"/>
                <w:color w:val="000000"/>
                <w:sz w:val="22"/>
                <w:szCs w:val="22"/>
              </w:rPr>
            </w:pPr>
            <w:r>
              <w:rPr>
                <w:rFonts w:ascii="Cambria" w:hAnsi="Cambria" w:cs="Calibri"/>
                <w:color w:val="000000"/>
                <w:sz w:val="22"/>
                <w:szCs w:val="22"/>
              </w:rPr>
              <w:t>REJECTED AND SCRAP (18R25) TYRES, As is where is basis, Quantity on eye estimation, entire materials to be lifted. Site to be cleared. Loading vehicle: Truck. (</w:t>
            </w:r>
            <w:r w:rsidRPr="00D23261">
              <w:rPr>
                <w:rFonts w:ascii="Cambria" w:hAnsi="Cambria" w:cs="Calibri"/>
                <w:b/>
                <w:color w:val="FF0000"/>
                <w:sz w:val="22"/>
                <w:szCs w:val="22"/>
                <w:highlight w:val="yellow"/>
              </w:rPr>
              <w:t xml:space="preserve">Valid EPR authorized waste </w:t>
            </w:r>
            <w:proofErr w:type="spellStart"/>
            <w:r w:rsidRPr="00D23261">
              <w:rPr>
                <w:rFonts w:ascii="Cambria" w:hAnsi="Cambria" w:cs="Calibri"/>
                <w:b/>
                <w:color w:val="FF0000"/>
                <w:sz w:val="22"/>
                <w:szCs w:val="22"/>
                <w:highlight w:val="yellow"/>
              </w:rPr>
              <w:t>tyre</w:t>
            </w:r>
            <w:proofErr w:type="spellEnd"/>
            <w:r w:rsidRPr="00D23261">
              <w:rPr>
                <w:rFonts w:ascii="Cambria" w:hAnsi="Cambria" w:cs="Calibri"/>
                <w:b/>
                <w:color w:val="FF0000"/>
                <w:sz w:val="22"/>
                <w:szCs w:val="22"/>
                <w:highlight w:val="yellow"/>
              </w:rPr>
              <w:t xml:space="preserve"> recyclers are allowed to participate in the Lot</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152D61DC" w14:textId="1C4106F3" w:rsidR="006A7091" w:rsidRDefault="006A7091" w:rsidP="00E166F8">
            <w:pPr>
              <w:jc w:val="center"/>
              <w:rPr>
                <w:rFonts w:ascii="Cambria" w:hAnsi="Cambria" w:cs="Calibri"/>
                <w:color w:val="000000"/>
              </w:rPr>
            </w:pPr>
            <w:r>
              <w:rPr>
                <w:rFonts w:ascii="Cambria" w:hAnsi="Cambria" w:cs="Calibri"/>
                <w:color w:val="000000"/>
              </w:rPr>
              <w:t>2</w:t>
            </w:r>
          </w:p>
        </w:tc>
        <w:tc>
          <w:tcPr>
            <w:tcW w:w="720" w:type="dxa"/>
            <w:tcBorders>
              <w:top w:val="nil"/>
              <w:left w:val="nil"/>
              <w:bottom w:val="single" w:sz="4" w:space="0" w:color="auto"/>
              <w:right w:val="single" w:sz="4" w:space="0" w:color="auto"/>
            </w:tcBorders>
            <w:shd w:val="clear" w:color="auto" w:fill="auto"/>
            <w:vAlign w:val="center"/>
          </w:tcPr>
          <w:p w14:paraId="090FE28F" w14:textId="05B4531A" w:rsidR="006A7091" w:rsidRDefault="006A7091" w:rsidP="00E166F8">
            <w:pPr>
              <w:jc w:val="center"/>
              <w:rPr>
                <w:rFonts w:ascii="Cambria" w:hAnsi="Cambria" w:cs="Calibri"/>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41732CD0" w14:textId="71E4B01C"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A8B0F7C" w14:textId="6D450DB1"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3DE05C7" w14:textId="0D2B3252"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7907557" w14:textId="4D36205F"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3BF26079" w14:textId="3084B946"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5C6BE1F0" w14:textId="6EC48752"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6A7091" w:rsidRPr="00C83A94" w14:paraId="58AB1426"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5C30A70" w14:textId="2D1EF08B" w:rsidR="006A7091" w:rsidRDefault="00516B71" w:rsidP="00E166F8">
            <w:pPr>
              <w:jc w:val="center"/>
              <w:rPr>
                <w:rFonts w:ascii="Cambria" w:hAnsi="Cambria" w:cs="Calibri"/>
                <w:b/>
                <w:bCs/>
                <w:color w:val="000000"/>
                <w:sz w:val="20"/>
                <w:szCs w:val="20"/>
              </w:rPr>
            </w:pPr>
            <w:r>
              <w:rPr>
                <w:rFonts w:ascii="Cambria" w:hAnsi="Cambria" w:cs="Calibri"/>
                <w:b/>
                <w:bCs/>
                <w:color w:val="000000"/>
                <w:sz w:val="20"/>
                <w:szCs w:val="20"/>
              </w:rPr>
              <w:t>78</w:t>
            </w:r>
          </w:p>
        </w:tc>
        <w:tc>
          <w:tcPr>
            <w:tcW w:w="1445" w:type="dxa"/>
            <w:tcBorders>
              <w:top w:val="nil"/>
              <w:left w:val="nil"/>
              <w:bottom w:val="single" w:sz="4" w:space="0" w:color="auto"/>
              <w:right w:val="single" w:sz="4" w:space="0" w:color="auto"/>
            </w:tcBorders>
            <w:shd w:val="clear" w:color="000000" w:fill="FFFFFF"/>
            <w:vAlign w:val="center"/>
          </w:tcPr>
          <w:p w14:paraId="16744355" w14:textId="04884D47" w:rsidR="006A7091" w:rsidRDefault="006A7091" w:rsidP="00E166F8">
            <w:pPr>
              <w:jc w:val="center"/>
              <w:rPr>
                <w:rFonts w:ascii="Cambria" w:hAnsi="Cambria" w:cs="Calibri"/>
                <w:color w:val="000000"/>
                <w:sz w:val="22"/>
                <w:szCs w:val="22"/>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0547C2CA" w14:textId="7C095343" w:rsidR="006A7091" w:rsidRDefault="006A7091" w:rsidP="00E166F8">
            <w:pPr>
              <w:jc w:val="center"/>
              <w:rPr>
                <w:rFonts w:ascii="Cambria" w:hAnsi="Cambria" w:cs="Calibri"/>
                <w:b/>
                <w:bCs/>
                <w:color w:val="0000FF"/>
                <w:sz w:val="20"/>
                <w:szCs w:val="20"/>
              </w:rPr>
            </w:pPr>
            <w:r w:rsidRPr="001A536F">
              <w:rPr>
                <w:rFonts w:ascii="Cambria" w:hAnsi="Cambria" w:cs="Calibri"/>
                <w:b/>
                <w:bCs/>
                <w:color w:val="0D0D0D"/>
                <w:sz w:val="20"/>
                <w:szCs w:val="20"/>
              </w:rPr>
              <w:t>KIM-27-39</w:t>
            </w:r>
          </w:p>
        </w:tc>
        <w:tc>
          <w:tcPr>
            <w:tcW w:w="1260" w:type="dxa"/>
            <w:tcBorders>
              <w:top w:val="nil"/>
              <w:left w:val="nil"/>
              <w:bottom w:val="single" w:sz="4" w:space="0" w:color="auto"/>
              <w:right w:val="single" w:sz="4" w:space="0" w:color="auto"/>
            </w:tcBorders>
            <w:shd w:val="clear" w:color="auto" w:fill="auto"/>
            <w:vAlign w:val="center"/>
          </w:tcPr>
          <w:p w14:paraId="2D08679F" w14:textId="0CCC3392"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150001907</w:t>
            </w:r>
          </w:p>
        </w:tc>
        <w:tc>
          <w:tcPr>
            <w:tcW w:w="4050" w:type="dxa"/>
            <w:tcBorders>
              <w:top w:val="nil"/>
              <w:left w:val="nil"/>
              <w:bottom w:val="single" w:sz="4" w:space="0" w:color="auto"/>
              <w:right w:val="single" w:sz="4" w:space="0" w:color="auto"/>
            </w:tcBorders>
            <w:shd w:val="clear" w:color="auto" w:fill="auto"/>
            <w:vAlign w:val="center"/>
          </w:tcPr>
          <w:p w14:paraId="367C06FE" w14:textId="10E30FD4" w:rsidR="006A7091" w:rsidRDefault="006A7091" w:rsidP="00E166F8">
            <w:pPr>
              <w:rPr>
                <w:rFonts w:ascii="Cambria" w:hAnsi="Cambria" w:cs="Calibri"/>
                <w:color w:val="000000"/>
                <w:sz w:val="22"/>
                <w:szCs w:val="22"/>
              </w:rPr>
            </w:pPr>
            <w:r>
              <w:rPr>
                <w:rFonts w:ascii="Cambria" w:hAnsi="Cambria" w:cs="Calibri"/>
                <w:color w:val="000000"/>
                <w:sz w:val="22"/>
                <w:szCs w:val="22"/>
              </w:rPr>
              <w:t xml:space="preserve">REJECTED AND SCRAP (24R35) TYRES, As is where is basis, Quantity on eye </w:t>
            </w:r>
            <w:r>
              <w:rPr>
                <w:rFonts w:ascii="Cambria" w:hAnsi="Cambria" w:cs="Calibri"/>
                <w:color w:val="000000"/>
                <w:sz w:val="22"/>
                <w:szCs w:val="22"/>
              </w:rPr>
              <w:lastRenderedPageBreak/>
              <w:t>estimation, entire materials to be lifted. Site to be cleared. Loading vehicle: Truck. (</w:t>
            </w:r>
            <w:r w:rsidRPr="00D23261">
              <w:rPr>
                <w:rFonts w:ascii="Cambria" w:hAnsi="Cambria" w:cs="Calibri"/>
                <w:b/>
                <w:color w:val="FF0000"/>
                <w:sz w:val="22"/>
                <w:szCs w:val="22"/>
                <w:highlight w:val="yellow"/>
              </w:rPr>
              <w:t xml:space="preserve">Valid EPR authorized waste </w:t>
            </w:r>
            <w:proofErr w:type="spellStart"/>
            <w:r w:rsidRPr="00D23261">
              <w:rPr>
                <w:rFonts w:ascii="Cambria" w:hAnsi="Cambria" w:cs="Calibri"/>
                <w:b/>
                <w:color w:val="FF0000"/>
                <w:sz w:val="22"/>
                <w:szCs w:val="22"/>
                <w:highlight w:val="yellow"/>
              </w:rPr>
              <w:t>tyre</w:t>
            </w:r>
            <w:proofErr w:type="spellEnd"/>
            <w:r w:rsidRPr="00D23261">
              <w:rPr>
                <w:rFonts w:ascii="Cambria" w:hAnsi="Cambria" w:cs="Calibri"/>
                <w:b/>
                <w:color w:val="FF0000"/>
                <w:sz w:val="22"/>
                <w:szCs w:val="22"/>
                <w:highlight w:val="yellow"/>
              </w:rPr>
              <w:t xml:space="preserve"> recyclers are allowed to participate in the Lot</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4F251C02" w14:textId="71E2FCCC" w:rsidR="006A7091" w:rsidRDefault="006A7091" w:rsidP="00E166F8">
            <w:pPr>
              <w:jc w:val="center"/>
              <w:rPr>
                <w:rFonts w:ascii="Cambria" w:hAnsi="Cambria" w:cs="Calibri"/>
                <w:color w:val="000000"/>
              </w:rPr>
            </w:pPr>
            <w:r>
              <w:rPr>
                <w:rFonts w:ascii="Cambria" w:hAnsi="Cambria" w:cs="Calibri"/>
                <w:color w:val="000000"/>
              </w:rPr>
              <w:lastRenderedPageBreak/>
              <w:t>1</w:t>
            </w:r>
          </w:p>
        </w:tc>
        <w:tc>
          <w:tcPr>
            <w:tcW w:w="720" w:type="dxa"/>
            <w:tcBorders>
              <w:top w:val="nil"/>
              <w:left w:val="nil"/>
              <w:bottom w:val="single" w:sz="4" w:space="0" w:color="auto"/>
              <w:right w:val="single" w:sz="4" w:space="0" w:color="auto"/>
            </w:tcBorders>
            <w:shd w:val="clear" w:color="auto" w:fill="auto"/>
            <w:vAlign w:val="center"/>
          </w:tcPr>
          <w:p w14:paraId="5DB05B7B" w14:textId="2C091493" w:rsidR="006A7091" w:rsidRDefault="006A7091" w:rsidP="00E166F8">
            <w:pPr>
              <w:jc w:val="center"/>
              <w:rPr>
                <w:rFonts w:ascii="Cambria" w:hAnsi="Cambria" w:cs="Calibri"/>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51B266F5" w14:textId="7367059E"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4424A6B6" w14:textId="524F83C5"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D1C6890" w14:textId="4F7F02B1"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55E42AFC" w14:textId="5697303E"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 xml:space="preserve">5 Working Days from </w:t>
            </w:r>
            <w:r>
              <w:rPr>
                <w:rFonts w:ascii="Cambria" w:hAnsi="Cambria" w:cs="Calibri"/>
                <w:color w:val="000000"/>
                <w:sz w:val="20"/>
                <w:szCs w:val="20"/>
              </w:rPr>
              <w:lastRenderedPageBreak/>
              <w:t>the D/O date</w:t>
            </w:r>
          </w:p>
        </w:tc>
        <w:tc>
          <w:tcPr>
            <w:tcW w:w="1080" w:type="dxa"/>
            <w:tcBorders>
              <w:top w:val="nil"/>
              <w:left w:val="nil"/>
              <w:bottom w:val="single" w:sz="4" w:space="0" w:color="auto"/>
              <w:right w:val="single" w:sz="4" w:space="0" w:color="auto"/>
            </w:tcBorders>
            <w:shd w:val="clear" w:color="auto" w:fill="auto"/>
            <w:vAlign w:val="center"/>
          </w:tcPr>
          <w:p w14:paraId="2D51FB1C" w14:textId="0122A29A"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lastRenderedPageBreak/>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lastRenderedPageBreak/>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3D1B3AC9" w14:textId="28C4ACE3"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lastRenderedPageBreak/>
              <w:t>9175901521/801800331</w:t>
            </w:r>
            <w:r>
              <w:rPr>
                <w:rFonts w:ascii="Cambria" w:hAnsi="Cambria" w:cs="Calibri"/>
                <w:color w:val="000000"/>
                <w:sz w:val="20"/>
                <w:szCs w:val="20"/>
              </w:rPr>
              <w:lastRenderedPageBreak/>
              <w:t>2</w:t>
            </w:r>
          </w:p>
        </w:tc>
      </w:tr>
      <w:tr w:rsidR="006A7091" w:rsidRPr="00C83A94" w14:paraId="1E76AA42"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630DB8F" w14:textId="467FC1A3" w:rsidR="006A7091" w:rsidRDefault="00516B71" w:rsidP="00E166F8">
            <w:pPr>
              <w:jc w:val="center"/>
              <w:rPr>
                <w:rFonts w:ascii="Cambria" w:hAnsi="Cambria" w:cs="Calibri"/>
                <w:b/>
                <w:bCs/>
                <w:color w:val="000000"/>
                <w:sz w:val="20"/>
                <w:szCs w:val="20"/>
              </w:rPr>
            </w:pPr>
            <w:r>
              <w:rPr>
                <w:rFonts w:ascii="Cambria" w:hAnsi="Cambria" w:cs="Calibri"/>
                <w:b/>
                <w:bCs/>
                <w:color w:val="000000"/>
                <w:sz w:val="20"/>
                <w:szCs w:val="20"/>
              </w:rPr>
              <w:lastRenderedPageBreak/>
              <w:t>79</w:t>
            </w:r>
          </w:p>
        </w:tc>
        <w:tc>
          <w:tcPr>
            <w:tcW w:w="1445" w:type="dxa"/>
            <w:tcBorders>
              <w:top w:val="nil"/>
              <w:left w:val="nil"/>
              <w:bottom w:val="single" w:sz="4" w:space="0" w:color="auto"/>
              <w:right w:val="single" w:sz="4" w:space="0" w:color="auto"/>
            </w:tcBorders>
            <w:shd w:val="clear" w:color="000000" w:fill="FFFFFF"/>
            <w:vAlign w:val="center"/>
          </w:tcPr>
          <w:p w14:paraId="0B63CA0E" w14:textId="1C294A1F" w:rsidR="006A7091" w:rsidRDefault="006A7091" w:rsidP="00E166F8">
            <w:pPr>
              <w:jc w:val="center"/>
              <w:rPr>
                <w:rFonts w:ascii="Cambria" w:hAnsi="Cambria" w:cs="Calibri"/>
                <w:color w:val="000000"/>
                <w:sz w:val="22"/>
                <w:szCs w:val="22"/>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0E4B2B0B" w14:textId="770D5B71" w:rsidR="006A7091" w:rsidRDefault="006A7091" w:rsidP="00E166F8">
            <w:pPr>
              <w:jc w:val="center"/>
              <w:rPr>
                <w:rFonts w:ascii="Cambria" w:hAnsi="Cambria" w:cs="Calibri"/>
                <w:b/>
                <w:bCs/>
                <w:color w:val="0000FF"/>
                <w:sz w:val="20"/>
                <w:szCs w:val="20"/>
              </w:rPr>
            </w:pPr>
            <w:r w:rsidRPr="001A536F">
              <w:rPr>
                <w:rFonts w:ascii="Cambria" w:hAnsi="Cambria" w:cs="Calibri"/>
                <w:b/>
                <w:bCs/>
                <w:color w:val="0D0D0D"/>
                <w:sz w:val="20"/>
                <w:szCs w:val="20"/>
              </w:rPr>
              <w:t>KIM 27-42</w:t>
            </w:r>
          </w:p>
        </w:tc>
        <w:tc>
          <w:tcPr>
            <w:tcW w:w="1260" w:type="dxa"/>
            <w:tcBorders>
              <w:top w:val="nil"/>
              <w:left w:val="nil"/>
              <w:bottom w:val="single" w:sz="4" w:space="0" w:color="auto"/>
              <w:right w:val="single" w:sz="4" w:space="0" w:color="auto"/>
            </w:tcBorders>
            <w:shd w:val="clear" w:color="auto" w:fill="auto"/>
            <w:vAlign w:val="center"/>
          </w:tcPr>
          <w:p w14:paraId="74BF020F" w14:textId="5679EDE1"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5EBEFB13" w14:textId="1EA7C1A8" w:rsidR="006A7091" w:rsidRDefault="006A7091" w:rsidP="00E166F8">
            <w:pPr>
              <w:rPr>
                <w:rFonts w:ascii="Cambria" w:hAnsi="Cambria" w:cs="Calibri"/>
                <w:color w:val="000000"/>
                <w:sz w:val="22"/>
                <w:szCs w:val="22"/>
              </w:rPr>
            </w:pPr>
            <w:r>
              <w:rPr>
                <w:rFonts w:ascii="Cambria" w:hAnsi="Cambria" w:cs="Calibri"/>
                <w:color w:val="000000"/>
                <w:sz w:val="22"/>
                <w:szCs w:val="22"/>
              </w:rPr>
              <w:t xml:space="preserve">Rejected and Scrap </w:t>
            </w:r>
            <w:r w:rsidRPr="00130D3C">
              <w:rPr>
                <w:rFonts w:ascii="Cambria" w:hAnsi="Cambria" w:cs="Calibri"/>
                <w:b/>
                <w:color w:val="0000FF"/>
                <w:sz w:val="22"/>
                <w:szCs w:val="22"/>
              </w:rPr>
              <w:t>Conveyor Belts (Nylon) BELOW 25 meters</w:t>
            </w:r>
            <w:r>
              <w:rPr>
                <w:rFonts w:ascii="Cambria" w:hAnsi="Cambria" w:cs="Calibri"/>
                <w:color w:val="000000"/>
                <w:sz w:val="22"/>
                <w:szCs w:val="22"/>
              </w:rPr>
              <w:t xml:space="preserve">,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5FB2EB08" w14:textId="24BD199B" w:rsidR="006A7091" w:rsidRDefault="006A7091" w:rsidP="00E166F8">
            <w:pPr>
              <w:jc w:val="center"/>
              <w:rPr>
                <w:rFonts w:ascii="Cambria" w:hAnsi="Cambria" w:cs="Calibri"/>
                <w:color w:val="000000"/>
              </w:rPr>
            </w:pPr>
            <w:r>
              <w:rPr>
                <w:rFonts w:ascii="Cambria" w:hAnsi="Cambria" w:cs="Calibri"/>
                <w:color w:val="000000"/>
              </w:rPr>
              <w:t>8</w:t>
            </w:r>
          </w:p>
        </w:tc>
        <w:tc>
          <w:tcPr>
            <w:tcW w:w="720" w:type="dxa"/>
            <w:tcBorders>
              <w:top w:val="nil"/>
              <w:left w:val="nil"/>
              <w:bottom w:val="single" w:sz="4" w:space="0" w:color="auto"/>
              <w:right w:val="single" w:sz="4" w:space="0" w:color="auto"/>
            </w:tcBorders>
            <w:shd w:val="clear" w:color="auto" w:fill="auto"/>
            <w:vAlign w:val="center"/>
          </w:tcPr>
          <w:p w14:paraId="6DEF77A8" w14:textId="058C2568" w:rsidR="006A7091" w:rsidRDefault="006A7091" w:rsidP="00E166F8">
            <w:pPr>
              <w:jc w:val="center"/>
              <w:rPr>
                <w:rFonts w:ascii="Cambria" w:hAnsi="Cambria" w:cs="Calibri"/>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16CE5B80" w14:textId="6C83AEF1"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598ED88" w14:textId="12DB3B2E"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6DD3E71" w14:textId="7F7A0F46"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0B14C32" w14:textId="08A90025"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CC4D728" w14:textId="56774DE7"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167EEDD4" w14:textId="39F4752E"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6A7091" w:rsidRPr="00C83A94" w14:paraId="2A63A50D"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496E65B4" w14:textId="2D2E24E5" w:rsidR="006A7091" w:rsidRDefault="00516B71" w:rsidP="00E166F8">
            <w:pPr>
              <w:jc w:val="center"/>
              <w:rPr>
                <w:rFonts w:ascii="Cambria" w:hAnsi="Cambria" w:cs="Calibri"/>
                <w:b/>
                <w:bCs/>
                <w:color w:val="000000"/>
                <w:sz w:val="20"/>
                <w:szCs w:val="20"/>
              </w:rPr>
            </w:pPr>
            <w:r>
              <w:rPr>
                <w:rFonts w:ascii="Cambria" w:hAnsi="Cambria" w:cs="Calibri"/>
                <w:b/>
                <w:bCs/>
                <w:color w:val="000000"/>
                <w:sz w:val="20"/>
                <w:szCs w:val="20"/>
              </w:rPr>
              <w:t>80</w:t>
            </w:r>
          </w:p>
        </w:tc>
        <w:tc>
          <w:tcPr>
            <w:tcW w:w="1445" w:type="dxa"/>
            <w:tcBorders>
              <w:top w:val="nil"/>
              <w:left w:val="nil"/>
              <w:bottom w:val="single" w:sz="4" w:space="0" w:color="auto"/>
              <w:right w:val="single" w:sz="4" w:space="0" w:color="auto"/>
            </w:tcBorders>
            <w:shd w:val="clear" w:color="000000" w:fill="FFFFFF"/>
            <w:vAlign w:val="center"/>
          </w:tcPr>
          <w:p w14:paraId="2B4083AB" w14:textId="72402C84" w:rsidR="006A7091" w:rsidRDefault="006A7091" w:rsidP="00E166F8">
            <w:pPr>
              <w:jc w:val="center"/>
              <w:rPr>
                <w:rFonts w:ascii="Cambria" w:hAnsi="Cambria" w:cs="Calibri"/>
                <w:color w:val="000000"/>
                <w:sz w:val="22"/>
                <w:szCs w:val="22"/>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65080E09" w14:textId="2AEE42E7" w:rsidR="006A7091" w:rsidRDefault="006A7091" w:rsidP="006A7091">
            <w:pPr>
              <w:jc w:val="center"/>
              <w:rPr>
                <w:rFonts w:ascii="Cambria" w:hAnsi="Cambria" w:cs="Calibri"/>
                <w:b/>
                <w:bCs/>
                <w:color w:val="0000FF"/>
                <w:sz w:val="20"/>
                <w:szCs w:val="20"/>
              </w:rPr>
            </w:pPr>
            <w:r>
              <w:rPr>
                <w:rFonts w:ascii="Cambria" w:hAnsi="Cambria" w:cs="Calibri"/>
                <w:b/>
                <w:bCs/>
                <w:color w:val="0D0D0D"/>
                <w:sz w:val="20"/>
                <w:szCs w:val="20"/>
              </w:rPr>
              <w:t>KIM-27-01</w:t>
            </w:r>
          </w:p>
        </w:tc>
        <w:tc>
          <w:tcPr>
            <w:tcW w:w="1260" w:type="dxa"/>
            <w:tcBorders>
              <w:top w:val="nil"/>
              <w:left w:val="nil"/>
              <w:bottom w:val="single" w:sz="4" w:space="0" w:color="auto"/>
              <w:right w:val="single" w:sz="4" w:space="0" w:color="auto"/>
            </w:tcBorders>
            <w:shd w:val="clear" w:color="auto" w:fill="auto"/>
            <w:vAlign w:val="center"/>
          </w:tcPr>
          <w:p w14:paraId="010F6416" w14:textId="3A877B5A"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150004360</w:t>
            </w:r>
          </w:p>
        </w:tc>
        <w:tc>
          <w:tcPr>
            <w:tcW w:w="4050" w:type="dxa"/>
            <w:tcBorders>
              <w:top w:val="nil"/>
              <w:left w:val="nil"/>
              <w:bottom w:val="single" w:sz="4" w:space="0" w:color="auto"/>
              <w:right w:val="single" w:sz="4" w:space="0" w:color="auto"/>
            </w:tcBorders>
            <w:shd w:val="clear" w:color="auto" w:fill="auto"/>
            <w:vAlign w:val="center"/>
          </w:tcPr>
          <w:p w14:paraId="467F5A49" w14:textId="7A940DD9" w:rsidR="006A7091" w:rsidRDefault="006A7091" w:rsidP="00E166F8">
            <w:pPr>
              <w:rPr>
                <w:rFonts w:ascii="Cambria" w:hAnsi="Cambria" w:cs="Calibri"/>
                <w:color w:val="000000"/>
                <w:sz w:val="22"/>
                <w:szCs w:val="22"/>
              </w:rPr>
            </w:pPr>
            <w:r>
              <w:rPr>
                <w:rFonts w:ascii="Cambria" w:hAnsi="Cambria" w:cs="Calibri"/>
                <w:color w:val="000000"/>
                <w:sz w:val="22"/>
                <w:szCs w:val="22"/>
              </w:rPr>
              <w:t xml:space="preserve">REJECTED AND SCRAP SINTEX WATER TANK,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Entire material to be lifted. (</w:t>
            </w:r>
            <w:r w:rsidRPr="00987347">
              <w:rPr>
                <w:rFonts w:ascii="Cambria" w:hAnsi="Cambria" w:cs="Calibri"/>
                <w:b/>
                <w:color w:val="FF0000"/>
                <w:sz w:val="22"/>
                <w:szCs w:val="22"/>
                <w:highlight w:val="yellow"/>
              </w:rPr>
              <w:t>Only authorized parties who have valid authorization from Odisha State Pollution Control Board, CTO/CTE from pollution control board are authorized to participate in the auction as per hazardous and other waste rule</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1EB78880" w14:textId="1CE43C17" w:rsidR="006A7091" w:rsidRDefault="006A7091" w:rsidP="00E166F8">
            <w:pPr>
              <w:jc w:val="center"/>
              <w:rPr>
                <w:rFonts w:ascii="Cambria" w:hAnsi="Cambria" w:cs="Calibri"/>
                <w:color w:val="000000"/>
              </w:rPr>
            </w:pPr>
            <w:r>
              <w:rPr>
                <w:rFonts w:ascii="Cambria" w:hAnsi="Cambria" w:cs="Calibri"/>
                <w:color w:val="000000"/>
              </w:rPr>
              <w:t>6</w:t>
            </w:r>
          </w:p>
        </w:tc>
        <w:tc>
          <w:tcPr>
            <w:tcW w:w="720" w:type="dxa"/>
            <w:tcBorders>
              <w:top w:val="nil"/>
              <w:left w:val="nil"/>
              <w:bottom w:val="single" w:sz="4" w:space="0" w:color="auto"/>
              <w:right w:val="single" w:sz="4" w:space="0" w:color="auto"/>
            </w:tcBorders>
            <w:shd w:val="clear" w:color="auto" w:fill="auto"/>
            <w:vAlign w:val="center"/>
          </w:tcPr>
          <w:p w14:paraId="01FC5D9C" w14:textId="7AE1F460" w:rsidR="006A7091" w:rsidRDefault="006A7091" w:rsidP="00E166F8">
            <w:pPr>
              <w:jc w:val="center"/>
              <w:rPr>
                <w:rFonts w:ascii="Cambria" w:hAnsi="Cambria" w:cs="Calibri"/>
                <w:color w:val="000000"/>
              </w:rPr>
            </w:pPr>
            <w:r>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499FEB9C" w14:textId="496905A7"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71E9386" w14:textId="5D0ABE65"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0B0E299D" w14:textId="003703A9"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95F2CC6" w14:textId="59940B23"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 xml:space="preserve">5 Working days from the DO Date </w:t>
            </w:r>
          </w:p>
        </w:tc>
        <w:tc>
          <w:tcPr>
            <w:tcW w:w="1080" w:type="dxa"/>
            <w:tcBorders>
              <w:top w:val="nil"/>
              <w:left w:val="nil"/>
              <w:bottom w:val="single" w:sz="4" w:space="0" w:color="auto"/>
              <w:right w:val="single" w:sz="4" w:space="0" w:color="auto"/>
            </w:tcBorders>
            <w:shd w:val="clear" w:color="auto" w:fill="auto"/>
            <w:vAlign w:val="center"/>
          </w:tcPr>
          <w:p w14:paraId="13457F60" w14:textId="1F7C2605"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Atchyutanada</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Sahoo</w:t>
            </w:r>
            <w:proofErr w:type="spellEnd"/>
          </w:p>
        </w:tc>
        <w:tc>
          <w:tcPr>
            <w:tcW w:w="1345" w:type="dxa"/>
            <w:tcBorders>
              <w:top w:val="nil"/>
              <w:left w:val="nil"/>
              <w:bottom w:val="single" w:sz="4" w:space="0" w:color="auto"/>
              <w:right w:val="single" w:sz="4" w:space="0" w:color="auto"/>
            </w:tcBorders>
            <w:shd w:val="clear" w:color="auto" w:fill="auto"/>
            <w:vAlign w:val="center"/>
          </w:tcPr>
          <w:p w14:paraId="6C343860" w14:textId="78CB49AE" w:rsidR="006A7091" w:rsidRDefault="006A7091" w:rsidP="00E166F8">
            <w:pPr>
              <w:jc w:val="center"/>
              <w:rPr>
                <w:rFonts w:ascii="Cambria" w:hAnsi="Cambria" w:cs="Calibri"/>
                <w:color w:val="000000"/>
                <w:sz w:val="20"/>
                <w:szCs w:val="20"/>
              </w:rPr>
            </w:pPr>
            <w:r>
              <w:rPr>
                <w:rFonts w:ascii="Cambria" w:hAnsi="Cambria" w:cs="Calibri"/>
                <w:color w:val="000000"/>
                <w:sz w:val="20"/>
                <w:szCs w:val="20"/>
              </w:rPr>
              <w:t>9175901521/8249001457</w:t>
            </w:r>
          </w:p>
        </w:tc>
      </w:tr>
      <w:tr w:rsidR="006A7091" w:rsidRPr="00C83A94" w14:paraId="76183F14"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4BBFA609" w14:textId="5E86C86D" w:rsidR="006A7091" w:rsidRPr="00F07D81" w:rsidRDefault="00516B71" w:rsidP="00E166F8">
            <w:pPr>
              <w:jc w:val="center"/>
              <w:rPr>
                <w:rFonts w:ascii="Cambria" w:hAnsi="Cambria" w:cs="Calibri"/>
                <w:b/>
                <w:bCs/>
                <w:strike/>
                <w:color w:val="FF0000"/>
                <w:sz w:val="20"/>
                <w:szCs w:val="20"/>
              </w:rPr>
            </w:pPr>
            <w:r w:rsidRPr="00F07D81">
              <w:rPr>
                <w:rFonts w:ascii="Cambria" w:hAnsi="Cambria" w:cs="Calibri"/>
                <w:b/>
                <w:bCs/>
                <w:strike/>
                <w:color w:val="FF0000"/>
                <w:sz w:val="20"/>
                <w:szCs w:val="20"/>
              </w:rPr>
              <w:t>81</w:t>
            </w:r>
          </w:p>
        </w:tc>
        <w:tc>
          <w:tcPr>
            <w:tcW w:w="1445" w:type="dxa"/>
            <w:tcBorders>
              <w:top w:val="nil"/>
              <w:left w:val="nil"/>
              <w:bottom w:val="single" w:sz="4" w:space="0" w:color="auto"/>
              <w:right w:val="single" w:sz="4" w:space="0" w:color="auto"/>
            </w:tcBorders>
            <w:shd w:val="clear" w:color="000000" w:fill="FFFFFF"/>
            <w:vAlign w:val="center"/>
          </w:tcPr>
          <w:p w14:paraId="12517799" w14:textId="29D69D6F" w:rsidR="006A7091" w:rsidRPr="00F07D81" w:rsidRDefault="006A7091" w:rsidP="00E166F8">
            <w:pPr>
              <w:jc w:val="center"/>
              <w:rPr>
                <w:rFonts w:ascii="Cambria" w:hAnsi="Cambria" w:cs="Calibri"/>
                <w:strike/>
                <w:color w:val="FF0000"/>
                <w:sz w:val="22"/>
                <w:szCs w:val="22"/>
              </w:rPr>
            </w:pPr>
            <w:r w:rsidRPr="00F07D81">
              <w:rPr>
                <w:rFonts w:ascii="Cambria" w:hAnsi="Cambria" w:cs="Calibri"/>
                <w:strike/>
                <w:color w:val="FF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5A65D144" w14:textId="296283AB" w:rsidR="006A7091" w:rsidRPr="00F07D81" w:rsidRDefault="006A7091" w:rsidP="00E166F8">
            <w:pPr>
              <w:jc w:val="center"/>
              <w:rPr>
                <w:rFonts w:ascii="Cambria" w:hAnsi="Cambria" w:cs="Calibri"/>
                <w:b/>
                <w:bCs/>
                <w:strike/>
                <w:color w:val="FF0000"/>
                <w:sz w:val="20"/>
                <w:szCs w:val="20"/>
              </w:rPr>
            </w:pPr>
            <w:r w:rsidRPr="00F07D81">
              <w:rPr>
                <w:rFonts w:ascii="Cambria" w:hAnsi="Cambria" w:cs="Calibri"/>
                <w:b/>
                <w:bCs/>
                <w:strike/>
                <w:color w:val="FF0000"/>
                <w:sz w:val="20"/>
                <w:szCs w:val="20"/>
              </w:rPr>
              <w:t>KIM-27-32</w:t>
            </w:r>
          </w:p>
        </w:tc>
        <w:tc>
          <w:tcPr>
            <w:tcW w:w="1260" w:type="dxa"/>
            <w:tcBorders>
              <w:top w:val="nil"/>
              <w:left w:val="nil"/>
              <w:bottom w:val="single" w:sz="4" w:space="0" w:color="auto"/>
              <w:right w:val="single" w:sz="4" w:space="0" w:color="auto"/>
            </w:tcBorders>
            <w:shd w:val="clear" w:color="auto" w:fill="auto"/>
            <w:vAlign w:val="center"/>
          </w:tcPr>
          <w:p w14:paraId="0F1A0FBF" w14:textId="4361F084" w:rsidR="006A7091" w:rsidRPr="00F07D81" w:rsidRDefault="006A7091" w:rsidP="00E166F8">
            <w:pPr>
              <w:jc w:val="center"/>
              <w:rPr>
                <w:rFonts w:ascii="Cambria" w:hAnsi="Cambria" w:cs="Calibri"/>
                <w:strike/>
                <w:color w:val="FF0000"/>
                <w:sz w:val="20"/>
                <w:szCs w:val="20"/>
              </w:rPr>
            </w:pPr>
            <w:r w:rsidRPr="00F07D81">
              <w:rPr>
                <w:rFonts w:ascii="Cambria" w:hAnsi="Cambria" w:cs="Calibri"/>
                <w:strike/>
                <w:color w:val="FF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75DAD765" w14:textId="1F54D70A" w:rsidR="006A7091" w:rsidRPr="00F07D81" w:rsidRDefault="006A7091" w:rsidP="00E166F8">
            <w:pPr>
              <w:rPr>
                <w:rFonts w:ascii="Cambria" w:hAnsi="Cambria" w:cs="Calibri"/>
                <w:strike/>
                <w:color w:val="FF0000"/>
                <w:sz w:val="22"/>
                <w:szCs w:val="22"/>
              </w:rPr>
            </w:pPr>
            <w:r w:rsidRPr="00F07D81">
              <w:rPr>
                <w:rFonts w:ascii="Cambria" w:hAnsi="Cambria" w:cs="Calibri"/>
                <w:strike/>
                <w:color w:val="FF0000"/>
                <w:sz w:val="22"/>
                <w:szCs w:val="22"/>
              </w:rPr>
              <w:t xml:space="preserve">Rejected and Scrap </w:t>
            </w:r>
            <w:r w:rsidRPr="00F07D81">
              <w:rPr>
                <w:rFonts w:ascii="Cambria" w:hAnsi="Cambria" w:cs="Calibri"/>
                <w:b/>
                <w:strike/>
                <w:color w:val="FF0000"/>
                <w:sz w:val="22"/>
                <w:szCs w:val="22"/>
              </w:rPr>
              <w:t>Conveyor Belts (STEEL CORD) BELOW 25 meters</w:t>
            </w:r>
            <w:r w:rsidRPr="00F07D81">
              <w:rPr>
                <w:rFonts w:ascii="Cambria" w:hAnsi="Cambria" w:cs="Calibri"/>
                <w:strike/>
                <w:color w:val="FF0000"/>
                <w:sz w:val="22"/>
                <w:szCs w:val="22"/>
              </w:rPr>
              <w:t xml:space="preserve"> As is where is basis. Quantity on eye estimation. Loading Vehicle: TRUCK. Lot Closure </w:t>
            </w:r>
            <w:proofErr w:type="gramStart"/>
            <w:r w:rsidRPr="00F07D81">
              <w:rPr>
                <w:rFonts w:ascii="Cambria" w:hAnsi="Cambria" w:cs="Calibri"/>
                <w:strike/>
                <w:color w:val="FF0000"/>
                <w:sz w:val="22"/>
                <w:szCs w:val="22"/>
              </w:rPr>
              <w:t>Norms :</w:t>
            </w:r>
            <w:proofErr w:type="gramEnd"/>
            <w:r w:rsidRPr="00F07D81">
              <w:rPr>
                <w:rFonts w:ascii="Cambria" w:hAnsi="Cambria" w:cs="Calibri"/>
                <w:strike/>
                <w:color w:val="FF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678622B1" w14:textId="14CA615E" w:rsidR="006A7091" w:rsidRPr="00F07D81" w:rsidRDefault="006A7091" w:rsidP="00E166F8">
            <w:pPr>
              <w:jc w:val="center"/>
              <w:rPr>
                <w:rFonts w:ascii="Cambria" w:hAnsi="Cambria" w:cs="Calibri"/>
                <w:strike/>
                <w:color w:val="FF0000"/>
              </w:rPr>
            </w:pPr>
            <w:r w:rsidRPr="00F07D81">
              <w:rPr>
                <w:rFonts w:ascii="Cambria" w:hAnsi="Cambria" w:cs="Calibri"/>
                <w:strike/>
                <w:color w:val="FF0000"/>
              </w:rPr>
              <w:t>30</w:t>
            </w:r>
          </w:p>
        </w:tc>
        <w:tc>
          <w:tcPr>
            <w:tcW w:w="720" w:type="dxa"/>
            <w:tcBorders>
              <w:top w:val="nil"/>
              <w:left w:val="nil"/>
              <w:bottom w:val="single" w:sz="4" w:space="0" w:color="auto"/>
              <w:right w:val="single" w:sz="4" w:space="0" w:color="auto"/>
            </w:tcBorders>
            <w:shd w:val="clear" w:color="auto" w:fill="auto"/>
            <w:vAlign w:val="center"/>
          </w:tcPr>
          <w:p w14:paraId="1FEDDAD0" w14:textId="3306189C" w:rsidR="006A7091" w:rsidRPr="00F07D81" w:rsidRDefault="006A7091" w:rsidP="00E166F8">
            <w:pPr>
              <w:jc w:val="center"/>
              <w:rPr>
                <w:rFonts w:ascii="Cambria" w:hAnsi="Cambria" w:cs="Calibri"/>
                <w:strike/>
                <w:color w:val="FF0000"/>
              </w:rPr>
            </w:pPr>
            <w:r w:rsidRPr="00F07D81">
              <w:rPr>
                <w:rFonts w:ascii="Cambria" w:hAnsi="Cambria" w:cs="Calibri"/>
                <w:strike/>
                <w:color w:val="FF0000"/>
              </w:rPr>
              <w:t>MT</w:t>
            </w:r>
          </w:p>
        </w:tc>
        <w:tc>
          <w:tcPr>
            <w:tcW w:w="638" w:type="dxa"/>
            <w:tcBorders>
              <w:top w:val="nil"/>
              <w:left w:val="nil"/>
              <w:bottom w:val="single" w:sz="4" w:space="0" w:color="auto"/>
              <w:right w:val="single" w:sz="4" w:space="0" w:color="auto"/>
            </w:tcBorders>
            <w:shd w:val="clear" w:color="000000" w:fill="FFFFFF"/>
            <w:vAlign w:val="center"/>
          </w:tcPr>
          <w:p w14:paraId="02F0105E" w14:textId="0BEADAC3" w:rsidR="006A7091" w:rsidRPr="00F07D81" w:rsidRDefault="006A7091" w:rsidP="00E166F8">
            <w:pPr>
              <w:jc w:val="center"/>
              <w:rPr>
                <w:rFonts w:ascii="Cambria" w:hAnsi="Cambria" w:cs="Calibri"/>
                <w:strike/>
                <w:color w:val="FF0000"/>
                <w:sz w:val="20"/>
                <w:szCs w:val="20"/>
              </w:rPr>
            </w:pPr>
            <w:r w:rsidRPr="00F07D81">
              <w:rPr>
                <w:rFonts w:ascii="Cambria" w:hAnsi="Cambria" w:cs="Calibri"/>
                <w:strike/>
                <w:color w:val="FF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4EB09F78" w14:textId="4BD72642" w:rsidR="006A7091" w:rsidRPr="00F07D81" w:rsidRDefault="006A7091" w:rsidP="00E166F8">
            <w:pPr>
              <w:jc w:val="center"/>
              <w:rPr>
                <w:rFonts w:ascii="Cambria" w:hAnsi="Cambria" w:cs="Calibri"/>
                <w:strike/>
                <w:color w:val="FF0000"/>
                <w:sz w:val="20"/>
                <w:szCs w:val="20"/>
              </w:rPr>
            </w:pPr>
            <w:r w:rsidRPr="00F07D81">
              <w:rPr>
                <w:rFonts w:ascii="Cambria" w:hAnsi="Cambria" w:cs="Calibri"/>
                <w:strike/>
                <w:color w:val="FF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8E296B6" w14:textId="17E38D64" w:rsidR="006A7091" w:rsidRPr="00F07D81" w:rsidRDefault="006A7091" w:rsidP="00E166F8">
            <w:pPr>
              <w:jc w:val="center"/>
              <w:rPr>
                <w:rFonts w:ascii="Cambria" w:hAnsi="Cambria" w:cs="Calibri"/>
                <w:strike/>
                <w:color w:val="FF0000"/>
                <w:sz w:val="20"/>
                <w:szCs w:val="20"/>
              </w:rPr>
            </w:pPr>
            <w:r w:rsidRPr="00F07D81">
              <w:rPr>
                <w:rFonts w:ascii="Cambria" w:hAnsi="Cambria" w:cs="Calibri"/>
                <w:strike/>
                <w:color w:val="FF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57BCA5F9" w14:textId="0FB3FFE3" w:rsidR="006A7091" w:rsidRPr="00F07D81" w:rsidRDefault="006A7091" w:rsidP="00E166F8">
            <w:pPr>
              <w:jc w:val="center"/>
              <w:rPr>
                <w:rFonts w:ascii="Cambria" w:hAnsi="Cambria" w:cs="Calibri"/>
                <w:strike/>
                <w:color w:val="FF0000"/>
                <w:sz w:val="20"/>
                <w:szCs w:val="20"/>
              </w:rPr>
            </w:pPr>
            <w:r w:rsidRPr="00F07D81">
              <w:rPr>
                <w:rFonts w:ascii="Cambria" w:hAnsi="Cambria" w:cs="Calibri"/>
                <w:strike/>
                <w:color w:val="FF0000"/>
                <w:sz w:val="20"/>
                <w:szCs w:val="20"/>
              </w:rPr>
              <w:t>11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7B3823D6" w14:textId="076C50AE" w:rsidR="006A7091" w:rsidRPr="00F07D81" w:rsidRDefault="006A7091" w:rsidP="00E166F8">
            <w:pPr>
              <w:jc w:val="center"/>
              <w:rPr>
                <w:rFonts w:ascii="Cambria" w:hAnsi="Cambria" w:cs="Calibri"/>
                <w:strike/>
                <w:color w:val="FF0000"/>
                <w:sz w:val="20"/>
                <w:szCs w:val="20"/>
              </w:rPr>
            </w:pPr>
            <w:r w:rsidRPr="00F07D81">
              <w:rPr>
                <w:rFonts w:ascii="Cambria" w:hAnsi="Cambria" w:cs="Calibri"/>
                <w:strike/>
                <w:color w:val="FF0000"/>
                <w:sz w:val="20"/>
                <w:szCs w:val="20"/>
              </w:rPr>
              <w:t xml:space="preserve">SK </w:t>
            </w:r>
            <w:proofErr w:type="spellStart"/>
            <w:r w:rsidRPr="00F07D81">
              <w:rPr>
                <w:rFonts w:ascii="Cambria" w:hAnsi="Cambria" w:cs="Calibri"/>
                <w:strike/>
                <w:color w:val="FF0000"/>
                <w:sz w:val="20"/>
                <w:szCs w:val="20"/>
              </w:rPr>
              <w:t>Khajavali</w:t>
            </w:r>
            <w:proofErr w:type="spellEnd"/>
            <w:r w:rsidRPr="00F07D81">
              <w:rPr>
                <w:rFonts w:ascii="Cambria" w:hAnsi="Cambria" w:cs="Calibri"/>
                <w:strike/>
                <w:color w:val="FF0000"/>
                <w:sz w:val="20"/>
                <w:szCs w:val="20"/>
              </w:rPr>
              <w:t>/</w:t>
            </w:r>
            <w:proofErr w:type="spellStart"/>
            <w:r w:rsidRPr="00F07D81">
              <w:rPr>
                <w:rFonts w:ascii="Cambria" w:hAnsi="Cambria" w:cs="Calibri"/>
                <w:strike/>
                <w:color w:val="FF0000"/>
                <w:sz w:val="20"/>
                <w:szCs w:val="20"/>
              </w:rPr>
              <w:t>Srikant</w:t>
            </w:r>
            <w:proofErr w:type="spellEnd"/>
            <w:r w:rsidRPr="00F07D81">
              <w:rPr>
                <w:rFonts w:ascii="Cambria" w:hAnsi="Cambria" w:cs="Calibri"/>
                <w:strike/>
                <w:color w:val="FF0000"/>
                <w:sz w:val="20"/>
                <w:szCs w:val="20"/>
              </w:rPr>
              <w:t xml:space="preserve"> </w:t>
            </w:r>
            <w:proofErr w:type="spellStart"/>
            <w:r w:rsidRPr="00F07D81">
              <w:rPr>
                <w:rFonts w:ascii="Cambria" w:hAnsi="Cambria" w:cs="Calibri"/>
                <w:strike/>
                <w:color w:val="FF0000"/>
                <w:sz w:val="20"/>
                <w:szCs w:val="20"/>
              </w:rPr>
              <w:t>Badaik</w:t>
            </w:r>
            <w:proofErr w:type="spellEnd"/>
            <w:r w:rsidRPr="00F07D81">
              <w:rPr>
                <w:rFonts w:ascii="Cambria" w:hAnsi="Cambria" w:cs="Calibri"/>
                <w:strike/>
                <w:color w:val="FF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33C3B58A" w14:textId="615FD2F0" w:rsidR="006A7091" w:rsidRPr="00F07D81" w:rsidRDefault="006A7091" w:rsidP="00E166F8">
            <w:pPr>
              <w:jc w:val="center"/>
              <w:rPr>
                <w:rFonts w:ascii="Cambria" w:hAnsi="Cambria" w:cs="Calibri"/>
                <w:strike/>
                <w:color w:val="FF0000"/>
                <w:sz w:val="20"/>
                <w:szCs w:val="20"/>
              </w:rPr>
            </w:pPr>
            <w:r w:rsidRPr="00F07D81">
              <w:rPr>
                <w:rFonts w:ascii="Cambria" w:hAnsi="Cambria" w:cs="Calibri"/>
                <w:strike/>
                <w:color w:val="FF0000"/>
                <w:sz w:val="20"/>
                <w:szCs w:val="20"/>
              </w:rPr>
              <w:t>9175901521/8018003312</w:t>
            </w:r>
          </w:p>
        </w:tc>
      </w:tr>
      <w:tr w:rsidR="00A802E4" w:rsidRPr="00C83A94" w14:paraId="730383B6"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2FDE872" w14:textId="3CBF2341" w:rsidR="00A802E4" w:rsidRDefault="00516B71" w:rsidP="00E166F8">
            <w:pPr>
              <w:jc w:val="center"/>
              <w:rPr>
                <w:rFonts w:ascii="Cambria" w:hAnsi="Cambria" w:cs="Calibri"/>
                <w:b/>
                <w:bCs/>
                <w:color w:val="000000"/>
                <w:sz w:val="20"/>
                <w:szCs w:val="20"/>
              </w:rPr>
            </w:pPr>
            <w:r>
              <w:rPr>
                <w:rFonts w:ascii="Cambria" w:hAnsi="Cambria" w:cs="Calibri"/>
                <w:b/>
                <w:bCs/>
                <w:color w:val="000000"/>
                <w:sz w:val="20"/>
                <w:szCs w:val="20"/>
              </w:rPr>
              <w:t>82</w:t>
            </w:r>
          </w:p>
        </w:tc>
        <w:tc>
          <w:tcPr>
            <w:tcW w:w="1445" w:type="dxa"/>
            <w:tcBorders>
              <w:top w:val="nil"/>
              <w:left w:val="nil"/>
              <w:bottom w:val="single" w:sz="4" w:space="0" w:color="auto"/>
              <w:right w:val="single" w:sz="4" w:space="0" w:color="auto"/>
            </w:tcBorders>
            <w:shd w:val="clear" w:color="000000" w:fill="FFFFFF"/>
            <w:vAlign w:val="center"/>
          </w:tcPr>
          <w:p w14:paraId="51CB19CE" w14:textId="55D60906" w:rsidR="00A802E4" w:rsidRDefault="00A802E4" w:rsidP="00E166F8">
            <w:pPr>
              <w:jc w:val="center"/>
              <w:rPr>
                <w:rFonts w:ascii="Cambria" w:hAnsi="Cambria" w:cs="Calibri"/>
                <w:color w:val="000000"/>
                <w:sz w:val="22"/>
                <w:szCs w:val="22"/>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77A9DD1B" w14:textId="1D723F71" w:rsidR="00A802E4" w:rsidRDefault="00A802E4" w:rsidP="00A802E4">
            <w:pPr>
              <w:jc w:val="center"/>
              <w:rPr>
                <w:rFonts w:ascii="Cambria" w:hAnsi="Cambria" w:cs="Calibri"/>
                <w:b/>
                <w:bCs/>
                <w:color w:val="0000FF"/>
                <w:sz w:val="20"/>
                <w:szCs w:val="20"/>
              </w:rPr>
            </w:pPr>
            <w:r>
              <w:rPr>
                <w:rFonts w:ascii="Cambria" w:hAnsi="Cambria" w:cs="Calibri"/>
                <w:b/>
                <w:bCs/>
                <w:color w:val="0D0D0D"/>
                <w:sz w:val="20"/>
                <w:szCs w:val="20"/>
              </w:rPr>
              <w:t>KIM-27-05</w:t>
            </w:r>
          </w:p>
        </w:tc>
        <w:tc>
          <w:tcPr>
            <w:tcW w:w="1260" w:type="dxa"/>
            <w:tcBorders>
              <w:top w:val="nil"/>
              <w:left w:val="nil"/>
              <w:bottom w:val="single" w:sz="4" w:space="0" w:color="auto"/>
              <w:right w:val="single" w:sz="4" w:space="0" w:color="auto"/>
            </w:tcBorders>
            <w:shd w:val="clear" w:color="auto" w:fill="auto"/>
            <w:vAlign w:val="center"/>
          </w:tcPr>
          <w:p w14:paraId="4A945CE1" w14:textId="1938CE42"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38BBF82F" w14:textId="334D8AC0" w:rsidR="00A802E4" w:rsidRDefault="00A802E4" w:rsidP="00E166F8">
            <w:pPr>
              <w:rPr>
                <w:rFonts w:ascii="Cambria" w:hAnsi="Cambria" w:cs="Calibri"/>
                <w:color w:val="000000"/>
                <w:sz w:val="22"/>
                <w:szCs w:val="22"/>
              </w:rPr>
            </w:pPr>
            <w:r>
              <w:rPr>
                <w:rFonts w:ascii="Cambria" w:hAnsi="Cambria" w:cs="Calibri"/>
                <w:color w:val="000000"/>
                <w:sz w:val="22"/>
                <w:szCs w:val="22"/>
              </w:rPr>
              <w:t xml:space="preserve">Rejected and Scrap </w:t>
            </w:r>
            <w:r w:rsidRPr="00625D87">
              <w:rPr>
                <w:rFonts w:ascii="Cambria" w:hAnsi="Cambria" w:cs="Calibri"/>
                <w:b/>
                <w:color w:val="0000FF"/>
                <w:sz w:val="22"/>
                <w:szCs w:val="22"/>
              </w:rPr>
              <w:t>Conveyor Belts (Nylon) BELOW 25 meters</w:t>
            </w:r>
            <w:r w:rsidRPr="00625D87">
              <w:rPr>
                <w:rFonts w:ascii="Cambria" w:hAnsi="Cambria" w:cs="Calibri"/>
                <w:color w:val="0000FF"/>
                <w:sz w:val="22"/>
                <w:szCs w:val="22"/>
              </w:rPr>
              <w:t xml:space="preserve">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1E2CF1C0" w14:textId="40D0BA3F" w:rsidR="00A802E4" w:rsidRDefault="00A802E4" w:rsidP="00E166F8">
            <w:pPr>
              <w:jc w:val="center"/>
              <w:rPr>
                <w:rFonts w:ascii="Cambria" w:hAnsi="Cambria" w:cs="Calibri"/>
                <w:color w:val="000000"/>
              </w:rPr>
            </w:pPr>
            <w:r>
              <w:rPr>
                <w:rFonts w:ascii="Cambria" w:hAnsi="Cambria" w:cs="Calibri"/>
                <w:color w:val="000000"/>
              </w:rPr>
              <w:t>20</w:t>
            </w:r>
          </w:p>
        </w:tc>
        <w:tc>
          <w:tcPr>
            <w:tcW w:w="720" w:type="dxa"/>
            <w:tcBorders>
              <w:top w:val="nil"/>
              <w:left w:val="nil"/>
              <w:bottom w:val="single" w:sz="4" w:space="0" w:color="auto"/>
              <w:right w:val="single" w:sz="4" w:space="0" w:color="auto"/>
            </w:tcBorders>
            <w:shd w:val="clear" w:color="auto" w:fill="auto"/>
            <w:vAlign w:val="center"/>
          </w:tcPr>
          <w:p w14:paraId="3D4321F3" w14:textId="2285DC34" w:rsidR="00A802E4" w:rsidRDefault="00A802E4" w:rsidP="00E166F8">
            <w:pPr>
              <w:jc w:val="center"/>
              <w:rPr>
                <w:rFonts w:ascii="Cambria" w:hAnsi="Cambria" w:cs="Calibri"/>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537A40E4" w14:textId="045D7E27"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4184DF6" w14:textId="11BD47AE"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037395C3" w14:textId="2573A9D1"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4450095" w14:textId="614674F7"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 xml:space="preserve">8 Working days from the DO Date </w:t>
            </w:r>
          </w:p>
        </w:tc>
        <w:tc>
          <w:tcPr>
            <w:tcW w:w="1080" w:type="dxa"/>
            <w:tcBorders>
              <w:top w:val="nil"/>
              <w:left w:val="nil"/>
              <w:bottom w:val="single" w:sz="4" w:space="0" w:color="auto"/>
              <w:right w:val="single" w:sz="4" w:space="0" w:color="auto"/>
            </w:tcBorders>
            <w:shd w:val="clear" w:color="auto" w:fill="auto"/>
            <w:vAlign w:val="center"/>
          </w:tcPr>
          <w:p w14:paraId="66340415" w14:textId="670210DA"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Atchyutanada</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Sahoo</w:t>
            </w:r>
            <w:proofErr w:type="spellEnd"/>
          </w:p>
        </w:tc>
        <w:tc>
          <w:tcPr>
            <w:tcW w:w="1345" w:type="dxa"/>
            <w:tcBorders>
              <w:top w:val="nil"/>
              <w:left w:val="nil"/>
              <w:bottom w:val="single" w:sz="4" w:space="0" w:color="auto"/>
              <w:right w:val="single" w:sz="4" w:space="0" w:color="auto"/>
            </w:tcBorders>
            <w:shd w:val="clear" w:color="auto" w:fill="auto"/>
            <w:vAlign w:val="center"/>
          </w:tcPr>
          <w:p w14:paraId="748D7D0E" w14:textId="554D7554"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9175901521/8249001457</w:t>
            </w:r>
          </w:p>
        </w:tc>
      </w:tr>
      <w:tr w:rsidR="003A6B77" w:rsidRPr="00C83A94" w14:paraId="3397B86E"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E891EB3" w14:textId="38618CEB" w:rsidR="003A6B77" w:rsidRPr="00F07D81" w:rsidRDefault="00516B71" w:rsidP="00E166F8">
            <w:pPr>
              <w:jc w:val="center"/>
              <w:rPr>
                <w:rFonts w:ascii="Cambria" w:hAnsi="Cambria" w:cs="Calibri"/>
                <w:b/>
                <w:bCs/>
                <w:strike/>
                <w:color w:val="FF0000"/>
                <w:sz w:val="20"/>
                <w:szCs w:val="20"/>
              </w:rPr>
            </w:pPr>
            <w:r w:rsidRPr="00F07D81">
              <w:rPr>
                <w:rFonts w:ascii="Cambria" w:hAnsi="Cambria" w:cs="Calibri"/>
                <w:b/>
                <w:bCs/>
                <w:strike/>
                <w:color w:val="FF0000"/>
                <w:sz w:val="20"/>
                <w:szCs w:val="20"/>
              </w:rPr>
              <w:lastRenderedPageBreak/>
              <w:t>83</w:t>
            </w:r>
          </w:p>
        </w:tc>
        <w:tc>
          <w:tcPr>
            <w:tcW w:w="1445" w:type="dxa"/>
            <w:tcBorders>
              <w:top w:val="nil"/>
              <w:left w:val="nil"/>
              <w:bottom w:val="single" w:sz="4" w:space="0" w:color="auto"/>
              <w:right w:val="single" w:sz="4" w:space="0" w:color="auto"/>
            </w:tcBorders>
            <w:shd w:val="clear" w:color="000000" w:fill="FFFFFF"/>
            <w:vAlign w:val="center"/>
          </w:tcPr>
          <w:p w14:paraId="2D6B88AD" w14:textId="783AB3AD" w:rsidR="003A6B77" w:rsidRPr="00F07D81" w:rsidRDefault="003A6B77" w:rsidP="00E166F8">
            <w:pPr>
              <w:jc w:val="center"/>
              <w:rPr>
                <w:rFonts w:ascii="Cambria" w:hAnsi="Cambria" w:cs="Calibri"/>
                <w:strike/>
                <w:color w:val="FF0000"/>
                <w:sz w:val="22"/>
                <w:szCs w:val="22"/>
              </w:rPr>
            </w:pPr>
            <w:r w:rsidRPr="00F07D81">
              <w:rPr>
                <w:rFonts w:ascii="Cambria" w:hAnsi="Cambria" w:cs="Calibri"/>
                <w:strike/>
                <w:color w:val="FF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116731E9" w14:textId="7F0BD94C" w:rsidR="003A6B77" w:rsidRPr="00F07D81" w:rsidRDefault="003A6B77" w:rsidP="00A802E4">
            <w:pPr>
              <w:jc w:val="center"/>
              <w:rPr>
                <w:rFonts w:ascii="Cambria" w:hAnsi="Cambria" w:cs="Calibri"/>
                <w:b/>
                <w:bCs/>
                <w:strike/>
                <w:color w:val="FF0000"/>
                <w:sz w:val="20"/>
                <w:szCs w:val="20"/>
              </w:rPr>
            </w:pPr>
            <w:r w:rsidRPr="00F07D81">
              <w:rPr>
                <w:rFonts w:ascii="Cambria" w:hAnsi="Cambria" w:cs="Calibri"/>
                <w:b/>
                <w:bCs/>
                <w:strike/>
                <w:color w:val="FF0000"/>
                <w:sz w:val="20"/>
                <w:szCs w:val="20"/>
              </w:rPr>
              <w:t>KIM-27-18</w:t>
            </w:r>
          </w:p>
        </w:tc>
        <w:tc>
          <w:tcPr>
            <w:tcW w:w="1260" w:type="dxa"/>
            <w:tcBorders>
              <w:top w:val="nil"/>
              <w:left w:val="nil"/>
              <w:bottom w:val="single" w:sz="4" w:space="0" w:color="auto"/>
              <w:right w:val="single" w:sz="4" w:space="0" w:color="auto"/>
            </w:tcBorders>
            <w:shd w:val="clear" w:color="auto" w:fill="auto"/>
            <w:vAlign w:val="center"/>
          </w:tcPr>
          <w:p w14:paraId="3EF2820C" w14:textId="049C36B8" w:rsidR="003A6B77" w:rsidRPr="00F07D81" w:rsidRDefault="003A6B77" w:rsidP="00E166F8">
            <w:pPr>
              <w:jc w:val="center"/>
              <w:rPr>
                <w:rFonts w:ascii="Cambria" w:hAnsi="Cambria" w:cs="Calibri"/>
                <w:strike/>
                <w:color w:val="FF0000"/>
                <w:sz w:val="20"/>
                <w:szCs w:val="20"/>
              </w:rPr>
            </w:pPr>
            <w:r w:rsidRPr="00F07D81">
              <w:rPr>
                <w:rFonts w:ascii="Cambria" w:hAnsi="Cambria" w:cs="Calibri"/>
                <w:strike/>
                <w:color w:val="FF0000"/>
                <w:sz w:val="20"/>
                <w:szCs w:val="20"/>
              </w:rPr>
              <w:t>150004883</w:t>
            </w:r>
          </w:p>
        </w:tc>
        <w:tc>
          <w:tcPr>
            <w:tcW w:w="4050" w:type="dxa"/>
            <w:tcBorders>
              <w:top w:val="nil"/>
              <w:left w:val="nil"/>
              <w:bottom w:val="single" w:sz="4" w:space="0" w:color="auto"/>
              <w:right w:val="single" w:sz="4" w:space="0" w:color="auto"/>
            </w:tcBorders>
            <w:shd w:val="clear" w:color="auto" w:fill="auto"/>
            <w:vAlign w:val="center"/>
          </w:tcPr>
          <w:p w14:paraId="7873EE5B" w14:textId="77EBD8ED" w:rsidR="003A6B77" w:rsidRPr="00F07D81" w:rsidRDefault="003A6B77" w:rsidP="00E166F8">
            <w:pPr>
              <w:rPr>
                <w:rFonts w:ascii="Cambria" w:hAnsi="Cambria" w:cs="Calibri"/>
                <w:strike/>
                <w:color w:val="FF0000"/>
                <w:sz w:val="22"/>
                <w:szCs w:val="22"/>
              </w:rPr>
            </w:pPr>
            <w:r w:rsidRPr="00F07D81">
              <w:rPr>
                <w:rFonts w:ascii="Cambria" w:hAnsi="Cambria" w:cs="Calibri"/>
                <w:strike/>
                <w:color w:val="FF0000"/>
                <w:sz w:val="22"/>
                <w:szCs w:val="22"/>
              </w:rPr>
              <w:t xml:space="preserve">Rejected and Scrap </w:t>
            </w:r>
            <w:r w:rsidRPr="00F07D81">
              <w:rPr>
                <w:rFonts w:ascii="Cambria" w:hAnsi="Cambria" w:cs="Calibri"/>
                <w:b/>
                <w:strike/>
                <w:color w:val="FF0000"/>
                <w:sz w:val="22"/>
                <w:szCs w:val="22"/>
              </w:rPr>
              <w:t>RUBBER &amp; CONVEYOR CUT PIECES (NYLON</w:t>
            </w:r>
            <w:r w:rsidRPr="00F07D81">
              <w:rPr>
                <w:rFonts w:ascii="Cambria" w:hAnsi="Cambria" w:cs="Calibri"/>
                <w:strike/>
                <w:color w:val="FF0000"/>
                <w:sz w:val="22"/>
                <w:szCs w:val="22"/>
              </w:rPr>
              <w:t xml:space="preserve">), As is where is basis, Quantity on eye estimation. Loading vehicle: Truck. Lot Closure </w:t>
            </w:r>
            <w:proofErr w:type="gramStart"/>
            <w:r w:rsidRPr="00F07D81">
              <w:rPr>
                <w:rFonts w:ascii="Cambria" w:hAnsi="Cambria" w:cs="Calibri"/>
                <w:strike/>
                <w:color w:val="FF0000"/>
                <w:sz w:val="22"/>
                <w:szCs w:val="22"/>
              </w:rPr>
              <w:t>Norms :</w:t>
            </w:r>
            <w:proofErr w:type="gramEnd"/>
            <w:r w:rsidRPr="00F07D81">
              <w:rPr>
                <w:rFonts w:ascii="Cambria" w:hAnsi="Cambria" w:cs="Calibri"/>
                <w:strike/>
                <w:color w:val="FF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128C1DC2" w14:textId="2DEE031F" w:rsidR="003A6B77" w:rsidRPr="00F07D81" w:rsidRDefault="003A6B77" w:rsidP="00E166F8">
            <w:pPr>
              <w:jc w:val="center"/>
              <w:rPr>
                <w:rFonts w:ascii="Cambria" w:hAnsi="Cambria" w:cs="Calibri"/>
                <w:strike/>
                <w:color w:val="FF0000"/>
              </w:rPr>
            </w:pPr>
            <w:r w:rsidRPr="00F07D81">
              <w:rPr>
                <w:rFonts w:ascii="Cambria" w:hAnsi="Cambria" w:cs="Calibri"/>
                <w:strike/>
                <w:color w:val="FF0000"/>
              </w:rPr>
              <w:t>20</w:t>
            </w:r>
          </w:p>
        </w:tc>
        <w:tc>
          <w:tcPr>
            <w:tcW w:w="720" w:type="dxa"/>
            <w:tcBorders>
              <w:top w:val="nil"/>
              <w:left w:val="nil"/>
              <w:bottom w:val="single" w:sz="4" w:space="0" w:color="auto"/>
              <w:right w:val="single" w:sz="4" w:space="0" w:color="auto"/>
            </w:tcBorders>
            <w:shd w:val="clear" w:color="auto" w:fill="auto"/>
            <w:vAlign w:val="center"/>
          </w:tcPr>
          <w:p w14:paraId="245E6954" w14:textId="1EFA7C07" w:rsidR="003A6B77" w:rsidRPr="00F07D81" w:rsidRDefault="003A6B77" w:rsidP="00E166F8">
            <w:pPr>
              <w:jc w:val="center"/>
              <w:rPr>
                <w:rFonts w:ascii="Cambria" w:hAnsi="Cambria" w:cs="Calibri"/>
                <w:strike/>
                <w:color w:val="FF0000"/>
              </w:rPr>
            </w:pPr>
            <w:r w:rsidRPr="00F07D81">
              <w:rPr>
                <w:rFonts w:ascii="Cambria" w:hAnsi="Cambria" w:cs="Calibri"/>
                <w:strike/>
                <w:color w:val="FF0000"/>
              </w:rPr>
              <w:t>MT</w:t>
            </w:r>
          </w:p>
        </w:tc>
        <w:tc>
          <w:tcPr>
            <w:tcW w:w="638" w:type="dxa"/>
            <w:tcBorders>
              <w:top w:val="nil"/>
              <w:left w:val="nil"/>
              <w:bottom w:val="single" w:sz="4" w:space="0" w:color="auto"/>
              <w:right w:val="single" w:sz="4" w:space="0" w:color="auto"/>
            </w:tcBorders>
            <w:shd w:val="clear" w:color="000000" w:fill="FFFFFF"/>
            <w:vAlign w:val="center"/>
          </w:tcPr>
          <w:p w14:paraId="54FB8ACA" w14:textId="0A74E220" w:rsidR="003A6B77" w:rsidRPr="00F07D81" w:rsidRDefault="003A6B77" w:rsidP="00E166F8">
            <w:pPr>
              <w:jc w:val="center"/>
              <w:rPr>
                <w:rFonts w:ascii="Cambria" w:hAnsi="Cambria" w:cs="Calibri"/>
                <w:strike/>
                <w:color w:val="FF0000"/>
                <w:sz w:val="20"/>
                <w:szCs w:val="20"/>
              </w:rPr>
            </w:pPr>
            <w:r w:rsidRPr="00F07D81">
              <w:rPr>
                <w:rFonts w:ascii="Cambria" w:hAnsi="Cambria" w:cs="Calibri"/>
                <w:strike/>
                <w:color w:val="FF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510847F7" w14:textId="4113A756" w:rsidR="003A6B77" w:rsidRPr="00F07D81" w:rsidRDefault="003A6B77" w:rsidP="00E166F8">
            <w:pPr>
              <w:jc w:val="center"/>
              <w:rPr>
                <w:rFonts w:ascii="Cambria" w:hAnsi="Cambria" w:cs="Calibri"/>
                <w:strike/>
                <w:color w:val="FF0000"/>
                <w:sz w:val="20"/>
                <w:szCs w:val="20"/>
              </w:rPr>
            </w:pPr>
            <w:r w:rsidRPr="00F07D81">
              <w:rPr>
                <w:rFonts w:ascii="Cambria" w:hAnsi="Cambria" w:cs="Calibri"/>
                <w:strike/>
                <w:color w:val="FF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5BDADBD" w14:textId="2A07738C" w:rsidR="003A6B77" w:rsidRPr="00F07D81" w:rsidRDefault="003A6B77" w:rsidP="00E166F8">
            <w:pPr>
              <w:jc w:val="center"/>
              <w:rPr>
                <w:rFonts w:ascii="Cambria" w:hAnsi="Cambria" w:cs="Calibri"/>
                <w:strike/>
                <w:color w:val="FF0000"/>
                <w:sz w:val="20"/>
                <w:szCs w:val="20"/>
              </w:rPr>
            </w:pPr>
            <w:r w:rsidRPr="00F07D81">
              <w:rPr>
                <w:rFonts w:ascii="Cambria" w:hAnsi="Cambria" w:cs="Calibri"/>
                <w:strike/>
                <w:color w:val="FF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8BF11CA" w14:textId="7AE88B83" w:rsidR="003A6B77" w:rsidRPr="00F07D81" w:rsidRDefault="003A6B77" w:rsidP="00E166F8">
            <w:pPr>
              <w:jc w:val="center"/>
              <w:rPr>
                <w:rFonts w:ascii="Cambria" w:hAnsi="Cambria" w:cs="Calibri"/>
                <w:strike/>
                <w:color w:val="FF0000"/>
                <w:sz w:val="20"/>
                <w:szCs w:val="20"/>
              </w:rPr>
            </w:pPr>
            <w:r w:rsidRPr="00F07D81">
              <w:rPr>
                <w:rFonts w:ascii="Cambria" w:hAnsi="Cambria" w:cs="Calibri"/>
                <w:strike/>
                <w:color w:val="FF0000"/>
                <w:sz w:val="20"/>
                <w:szCs w:val="20"/>
              </w:rPr>
              <w:t>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751A3BF6" w14:textId="463D0FA2" w:rsidR="003A6B77" w:rsidRPr="00F07D81" w:rsidRDefault="003A6B77" w:rsidP="00E166F8">
            <w:pPr>
              <w:jc w:val="center"/>
              <w:rPr>
                <w:rFonts w:ascii="Cambria" w:hAnsi="Cambria" w:cs="Calibri"/>
                <w:strike/>
                <w:color w:val="FF0000"/>
                <w:sz w:val="20"/>
                <w:szCs w:val="20"/>
              </w:rPr>
            </w:pPr>
            <w:r w:rsidRPr="00F07D81">
              <w:rPr>
                <w:rFonts w:ascii="Cambria" w:hAnsi="Cambria" w:cs="Calibri"/>
                <w:strike/>
                <w:color w:val="FF0000"/>
                <w:sz w:val="20"/>
                <w:szCs w:val="20"/>
              </w:rPr>
              <w:t xml:space="preserve">SK </w:t>
            </w:r>
            <w:proofErr w:type="spellStart"/>
            <w:r w:rsidRPr="00F07D81">
              <w:rPr>
                <w:rFonts w:ascii="Cambria" w:hAnsi="Cambria" w:cs="Calibri"/>
                <w:strike/>
                <w:color w:val="FF0000"/>
                <w:sz w:val="20"/>
                <w:szCs w:val="20"/>
              </w:rPr>
              <w:t>Khajavali</w:t>
            </w:r>
            <w:proofErr w:type="spellEnd"/>
            <w:r w:rsidRPr="00F07D81">
              <w:rPr>
                <w:rFonts w:ascii="Cambria" w:hAnsi="Cambria" w:cs="Calibri"/>
                <w:strike/>
                <w:color w:val="FF0000"/>
                <w:sz w:val="20"/>
                <w:szCs w:val="20"/>
              </w:rPr>
              <w:t>/</w:t>
            </w:r>
            <w:proofErr w:type="spellStart"/>
            <w:r w:rsidRPr="00F07D81">
              <w:rPr>
                <w:rFonts w:ascii="Cambria" w:hAnsi="Cambria" w:cs="Calibri"/>
                <w:strike/>
                <w:color w:val="FF0000"/>
                <w:sz w:val="20"/>
                <w:szCs w:val="20"/>
              </w:rPr>
              <w:t>Atchyutanada</w:t>
            </w:r>
            <w:proofErr w:type="spellEnd"/>
            <w:r w:rsidRPr="00F07D81">
              <w:rPr>
                <w:rFonts w:ascii="Cambria" w:hAnsi="Cambria" w:cs="Calibri"/>
                <w:strike/>
                <w:color w:val="FF0000"/>
                <w:sz w:val="20"/>
                <w:szCs w:val="20"/>
              </w:rPr>
              <w:t xml:space="preserve"> </w:t>
            </w:r>
            <w:proofErr w:type="spellStart"/>
            <w:r w:rsidRPr="00F07D81">
              <w:rPr>
                <w:rFonts w:ascii="Cambria" w:hAnsi="Cambria" w:cs="Calibri"/>
                <w:strike/>
                <w:color w:val="FF0000"/>
                <w:sz w:val="20"/>
                <w:szCs w:val="20"/>
              </w:rPr>
              <w:t>Sahoo</w:t>
            </w:r>
            <w:proofErr w:type="spellEnd"/>
          </w:p>
        </w:tc>
        <w:tc>
          <w:tcPr>
            <w:tcW w:w="1345" w:type="dxa"/>
            <w:tcBorders>
              <w:top w:val="nil"/>
              <w:left w:val="nil"/>
              <w:bottom w:val="single" w:sz="4" w:space="0" w:color="auto"/>
              <w:right w:val="single" w:sz="4" w:space="0" w:color="auto"/>
            </w:tcBorders>
            <w:shd w:val="clear" w:color="auto" w:fill="auto"/>
            <w:vAlign w:val="center"/>
          </w:tcPr>
          <w:p w14:paraId="0A7B3472" w14:textId="2F8D9B2F" w:rsidR="003A6B77" w:rsidRPr="00F07D81" w:rsidRDefault="003A6B77" w:rsidP="00E166F8">
            <w:pPr>
              <w:jc w:val="center"/>
              <w:rPr>
                <w:rFonts w:ascii="Cambria" w:hAnsi="Cambria" w:cs="Calibri"/>
                <w:strike/>
                <w:color w:val="FF0000"/>
                <w:sz w:val="20"/>
                <w:szCs w:val="20"/>
              </w:rPr>
            </w:pPr>
            <w:r w:rsidRPr="00F07D81">
              <w:rPr>
                <w:rFonts w:ascii="Cambria" w:hAnsi="Cambria" w:cs="Calibri"/>
                <w:strike/>
                <w:color w:val="FF0000"/>
                <w:sz w:val="20"/>
                <w:szCs w:val="20"/>
              </w:rPr>
              <w:t>9175901521/8249001457</w:t>
            </w:r>
          </w:p>
        </w:tc>
      </w:tr>
      <w:tr w:rsidR="00A802E4" w:rsidRPr="00C83A94" w14:paraId="14F0F3C7"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68E0C03F" w14:textId="5885DF00" w:rsidR="00A802E4" w:rsidRDefault="00516B71" w:rsidP="00E166F8">
            <w:pPr>
              <w:jc w:val="center"/>
              <w:rPr>
                <w:rFonts w:ascii="Cambria" w:hAnsi="Cambria" w:cs="Calibri"/>
                <w:b/>
                <w:bCs/>
                <w:color w:val="000000"/>
                <w:sz w:val="20"/>
                <w:szCs w:val="20"/>
              </w:rPr>
            </w:pPr>
            <w:r>
              <w:rPr>
                <w:rFonts w:ascii="Cambria" w:hAnsi="Cambria" w:cs="Calibri"/>
                <w:b/>
                <w:bCs/>
                <w:color w:val="000000"/>
                <w:sz w:val="20"/>
                <w:szCs w:val="20"/>
              </w:rPr>
              <w:t>84</w:t>
            </w:r>
          </w:p>
        </w:tc>
        <w:tc>
          <w:tcPr>
            <w:tcW w:w="1445" w:type="dxa"/>
            <w:tcBorders>
              <w:top w:val="nil"/>
              <w:left w:val="nil"/>
              <w:bottom w:val="single" w:sz="4" w:space="0" w:color="auto"/>
              <w:right w:val="single" w:sz="4" w:space="0" w:color="auto"/>
            </w:tcBorders>
            <w:shd w:val="clear" w:color="000000" w:fill="FFFFFF"/>
            <w:vAlign w:val="center"/>
          </w:tcPr>
          <w:p w14:paraId="113C16B8" w14:textId="179AF434" w:rsidR="00A802E4" w:rsidRDefault="00A802E4" w:rsidP="00E166F8">
            <w:pPr>
              <w:jc w:val="center"/>
              <w:rPr>
                <w:rFonts w:ascii="Cambria" w:hAnsi="Cambria" w:cs="Calibri"/>
                <w:color w:val="000000"/>
                <w:sz w:val="22"/>
                <w:szCs w:val="22"/>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49403E8D" w14:textId="5657B8FC" w:rsidR="00A802E4" w:rsidRDefault="00A802E4" w:rsidP="00A802E4">
            <w:pPr>
              <w:jc w:val="center"/>
              <w:rPr>
                <w:rFonts w:ascii="Cambria" w:hAnsi="Cambria" w:cs="Calibri"/>
                <w:b/>
                <w:bCs/>
                <w:color w:val="0000FF"/>
                <w:sz w:val="20"/>
                <w:szCs w:val="20"/>
              </w:rPr>
            </w:pPr>
            <w:r w:rsidRPr="001A536F">
              <w:rPr>
                <w:rFonts w:ascii="Cambria" w:hAnsi="Cambria" w:cs="Calibri"/>
                <w:b/>
                <w:bCs/>
                <w:color w:val="0D0D0D"/>
                <w:sz w:val="20"/>
                <w:szCs w:val="20"/>
              </w:rPr>
              <w:t>KIM-27-27</w:t>
            </w:r>
          </w:p>
        </w:tc>
        <w:tc>
          <w:tcPr>
            <w:tcW w:w="1260" w:type="dxa"/>
            <w:tcBorders>
              <w:top w:val="nil"/>
              <w:left w:val="nil"/>
              <w:bottom w:val="single" w:sz="4" w:space="0" w:color="auto"/>
              <w:right w:val="single" w:sz="4" w:space="0" w:color="auto"/>
            </w:tcBorders>
            <w:shd w:val="clear" w:color="auto" w:fill="auto"/>
            <w:vAlign w:val="center"/>
          </w:tcPr>
          <w:p w14:paraId="40AC796B" w14:textId="7B04F42A"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33BAE1AD" w14:textId="0817F216" w:rsidR="00A802E4" w:rsidRDefault="00A802E4" w:rsidP="00E166F8">
            <w:pPr>
              <w:rPr>
                <w:rFonts w:ascii="Cambria" w:hAnsi="Cambria" w:cs="Calibri"/>
                <w:color w:val="000000"/>
                <w:sz w:val="22"/>
                <w:szCs w:val="22"/>
              </w:rPr>
            </w:pPr>
            <w:r>
              <w:rPr>
                <w:rFonts w:ascii="Cambria" w:hAnsi="Cambria" w:cs="Calibri"/>
                <w:color w:val="000000"/>
                <w:sz w:val="22"/>
                <w:szCs w:val="22"/>
              </w:rPr>
              <w:t xml:space="preserve">Rejected and Scrap </w:t>
            </w:r>
            <w:r w:rsidRPr="00D51B4F">
              <w:rPr>
                <w:rFonts w:ascii="Cambria" w:hAnsi="Cambria" w:cs="Calibri"/>
                <w:b/>
                <w:color w:val="0000FF"/>
                <w:sz w:val="22"/>
                <w:szCs w:val="22"/>
              </w:rPr>
              <w:t>Conveyor Belts (Nylon) BELOW 25 meters</w:t>
            </w:r>
            <w:r w:rsidRPr="00D51B4F">
              <w:rPr>
                <w:rFonts w:ascii="Cambria" w:hAnsi="Cambria" w:cs="Calibri"/>
                <w:color w:val="0000FF"/>
                <w:sz w:val="22"/>
                <w:szCs w:val="22"/>
              </w:rPr>
              <w:t xml:space="preserve">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23708197" w14:textId="19AEEF2A" w:rsidR="00A802E4" w:rsidRDefault="00A802E4" w:rsidP="00E166F8">
            <w:pPr>
              <w:jc w:val="center"/>
              <w:rPr>
                <w:rFonts w:ascii="Cambria" w:hAnsi="Cambria" w:cs="Calibri"/>
                <w:color w:val="000000"/>
              </w:rPr>
            </w:pPr>
            <w:r>
              <w:rPr>
                <w:rFonts w:ascii="Cambria" w:hAnsi="Cambria" w:cs="Calibri"/>
                <w:color w:val="000000"/>
              </w:rPr>
              <w:t>25</w:t>
            </w:r>
          </w:p>
        </w:tc>
        <w:tc>
          <w:tcPr>
            <w:tcW w:w="720" w:type="dxa"/>
            <w:tcBorders>
              <w:top w:val="nil"/>
              <w:left w:val="nil"/>
              <w:bottom w:val="single" w:sz="4" w:space="0" w:color="auto"/>
              <w:right w:val="single" w:sz="4" w:space="0" w:color="auto"/>
            </w:tcBorders>
            <w:shd w:val="clear" w:color="auto" w:fill="auto"/>
            <w:vAlign w:val="center"/>
          </w:tcPr>
          <w:p w14:paraId="2E284C3B" w14:textId="6719E86F" w:rsidR="00A802E4" w:rsidRDefault="00A802E4" w:rsidP="00E166F8">
            <w:pPr>
              <w:jc w:val="center"/>
              <w:rPr>
                <w:rFonts w:ascii="Cambria" w:hAnsi="Cambria" w:cs="Calibri"/>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5B014D1F" w14:textId="67F6E3C8"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5BF8885C" w14:textId="058D5A5C"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894130D" w14:textId="1AD021B6"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3ABCD91" w14:textId="3DAA15FD"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0F9E01C" w14:textId="411A60B4"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Atchyutanada</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Sahoo</w:t>
            </w:r>
            <w:proofErr w:type="spellEnd"/>
          </w:p>
        </w:tc>
        <w:tc>
          <w:tcPr>
            <w:tcW w:w="1345" w:type="dxa"/>
            <w:tcBorders>
              <w:top w:val="nil"/>
              <w:left w:val="nil"/>
              <w:bottom w:val="single" w:sz="4" w:space="0" w:color="auto"/>
              <w:right w:val="single" w:sz="4" w:space="0" w:color="auto"/>
            </w:tcBorders>
            <w:shd w:val="clear" w:color="auto" w:fill="auto"/>
            <w:vAlign w:val="center"/>
          </w:tcPr>
          <w:p w14:paraId="4D1760FF" w14:textId="2BFCB268"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9175901521/8249001457</w:t>
            </w:r>
          </w:p>
        </w:tc>
      </w:tr>
      <w:tr w:rsidR="00A802E4" w:rsidRPr="00C83A94" w14:paraId="77DE338A"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D8FDB2F" w14:textId="0DDB80A5" w:rsidR="00A802E4" w:rsidRDefault="00516B71" w:rsidP="00E166F8">
            <w:pPr>
              <w:jc w:val="center"/>
              <w:rPr>
                <w:rFonts w:ascii="Cambria" w:hAnsi="Cambria" w:cs="Calibri"/>
                <w:b/>
                <w:bCs/>
                <w:color w:val="000000"/>
                <w:sz w:val="20"/>
                <w:szCs w:val="20"/>
              </w:rPr>
            </w:pPr>
            <w:r>
              <w:rPr>
                <w:rFonts w:ascii="Cambria" w:hAnsi="Cambria" w:cs="Calibri"/>
                <w:b/>
                <w:bCs/>
                <w:color w:val="000000"/>
                <w:sz w:val="20"/>
                <w:szCs w:val="20"/>
              </w:rPr>
              <w:t>85</w:t>
            </w:r>
          </w:p>
        </w:tc>
        <w:tc>
          <w:tcPr>
            <w:tcW w:w="1445" w:type="dxa"/>
            <w:tcBorders>
              <w:top w:val="nil"/>
              <w:left w:val="nil"/>
              <w:bottom w:val="single" w:sz="4" w:space="0" w:color="auto"/>
              <w:right w:val="single" w:sz="4" w:space="0" w:color="auto"/>
            </w:tcBorders>
            <w:shd w:val="clear" w:color="000000" w:fill="FFFFFF"/>
            <w:vAlign w:val="center"/>
          </w:tcPr>
          <w:p w14:paraId="02D853A0" w14:textId="18551188" w:rsidR="00A802E4" w:rsidRDefault="00A802E4" w:rsidP="00E166F8">
            <w:pPr>
              <w:jc w:val="center"/>
              <w:rPr>
                <w:rFonts w:ascii="Cambria" w:hAnsi="Cambria" w:cs="Calibri"/>
                <w:color w:val="000000"/>
                <w:sz w:val="22"/>
                <w:szCs w:val="22"/>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400CC16B" w14:textId="41C18FB5" w:rsidR="00A802E4" w:rsidRDefault="00A802E4" w:rsidP="00A802E4">
            <w:pPr>
              <w:jc w:val="center"/>
              <w:rPr>
                <w:rFonts w:ascii="Cambria" w:hAnsi="Cambria" w:cs="Calibri"/>
                <w:b/>
                <w:bCs/>
                <w:color w:val="0000FF"/>
                <w:sz w:val="20"/>
                <w:szCs w:val="20"/>
              </w:rPr>
            </w:pPr>
            <w:r>
              <w:rPr>
                <w:rFonts w:ascii="Cambria" w:hAnsi="Cambria" w:cs="Calibri"/>
                <w:b/>
                <w:bCs/>
                <w:color w:val="0D0D0D"/>
                <w:sz w:val="20"/>
                <w:szCs w:val="20"/>
              </w:rPr>
              <w:t>KIM-27-28</w:t>
            </w:r>
          </w:p>
        </w:tc>
        <w:tc>
          <w:tcPr>
            <w:tcW w:w="1260" w:type="dxa"/>
            <w:tcBorders>
              <w:top w:val="nil"/>
              <w:left w:val="nil"/>
              <w:bottom w:val="single" w:sz="4" w:space="0" w:color="auto"/>
              <w:right w:val="single" w:sz="4" w:space="0" w:color="auto"/>
            </w:tcBorders>
            <w:shd w:val="clear" w:color="auto" w:fill="auto"/>
            <w:vAlign w:val="center"/>
          </w:tcPr>
          <w:p w14:paraId="44650ABA" w14:textId="777C6185"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73595EC7" w14:textId="79B61DCE" w:rsidR="00A802E4" w:rsidRDefault="00A802E4" w:rsidP="00E166F8">
            <w:pPr>
              <w:rPr>
                <w:rFonts w:ascii="Cambria" w:hAnsi="Cambria" w:cs="Calibri"/>
                <w:color w:val="000000"/>
                <w:sz w:val="22"/>
                <w:szCs w:val="22"/>
              </w:rPr>
            </w:pPr>
            <w:r>
              <w:rPr>
                <w:rFonts w:ascii="Cambria" w:hAnsi="Cambria" w:cs="Calibri"/>
                <w:color w:val="000000"/>
                <w:sz w:val="22"/>
                <w:szCs w:val="22"/>
              </w:rPr>
              <w:t xml:space="preserve">Rejected and Scrap </w:t>
            </w:r>
            <w:r w:rsidRPr="00D51B4F">
              <w:rPr>
                <w:rFonts w:ascii="Cambria" w:hAnsi="Cambria" w:cs="Calibri"/>
                <w:b/>
                <w:color w:val="0000FF"/>
                <w:sz w:val="22"/>
                <w:szCs w:val="22"/>
              </w:rPr>
              <w:t>Conveyor Belts (Nylon) BELOW 25 meters</w:t>
            </w:r>
            <w:r w:rsidRPr="00D51B4F">
              <w:rPr>
                <w:rFonts w:ascii="Cambria" w:hAnsi="Cambria" w:cs="Calibri"/>
                <w:color w:val="0000FF"/>
                <w:sz w:val="22"/>
                <w:szCs w:val="22"/>
              </w:rPr>
              <w:t xml:space="preserve">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4695F6FF" w14:textId="5AA256A7" w:rsidR="00A802E4" w:rsidRDefault="00A802E4" w:rsidP="00E166F8">
            <w:pPr>
              <w:jc w:val="center"/>
              <w:rPr>
                <w:rFonts w:ascii="Cambria" w:hAnsi="Cambria" w:cs="Calibri"/>
                <w:color w:val="000000"/>
              </w:rPr>
            </w:pPr>
            <w:r>
              <w:rPr>
                <w:rFonts w:ascii="Cambria" w:hAnsi="Cambria" w:cs="Calibri"/>
                <w:color w:val="000000"/>
              </w:rPr>
              <w:t>25</w:t>
            </w:r>
          </w:p>
        </w:tc>
        <w:tc>
          <w:tcPr>
            <w:tcW w:w="720" w:type="dxa"/>
            <w:tcBorders>
              <w:top w:val="nil"/>
              <w:left w:val="nil"/>
              <w:bottom w:val="single" w:sz="4" w:space="0" w:color="auto"/>
              <w:right w:val="single" w:sz="4" w:space="0" w:color="auto"/>
            </w:tcBorders>
            <w:shd w:val="clear" w:color="auto" w:fill="auto"/>
            <w:vAlign w:val="center"/>
          </w:tcPr>
          <w:p w14:paraId="02317479" w14:textId="20E33763" w:rsidR="00A802E4" w:rsidRDefault="00A802E4" w:rsidP="00E166F8">
            <w:pPr>
              <w:jc w:val="center"/>
              <w:rPr>
                <w:rFonts w:ascii="Cambria" w:hAnsi="Cambria" w:cs="Calibri"/>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3E4E05A6" w14:textId="47D087F6"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523B73EB" w14:textId="25FCCEA5"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DDADB35" w14:textId="6E906775"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60185C1D" w14:textId="34DDD357"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192B8E7" w14:textId="3D01705F"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Atchyutanada</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Sahoo</w:t>
            </w:r>
            <w:proofErr w:type="spellEnd"/>
          </w:p>
        </w:tc>
        <w:tc>
          <w:tcPr>
            <w:tcW w:w="1345" w:type="dxa"/>
            <w:tcBorders>
              <w:top w:val="nil"/>
              <w:left w:val="nil"/>
              <w:bottom w:val="single" w:sz="4" w:space="0" w:color="auto"/>
              <w:right w:val="single" w:sz="4" w:space="0" w:color="auto"/>
            </w:tcBorders>
            <w:shd w:val="clear" w:color="auto" w:fill="auto"/>
            <w:vAlign w:val="center"/>
          </w:tcPr>
          <w:p w14:paraId="14CC2CC5" w14:textId="7B40B617"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9175901521/8249001457</w:t>
            </w:r>
          </w:p>
        </w:tc>
      </w:tr>
      <w:tr w:rsidR="00A802E4" w:rsidRPr="00C83A94" w14:paraId="6AD8F758" w14:textId="77777777" w:rsidTr="00867450">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A0AD586" w14:textId="74CC32C4" w:rsidR="00A802E4" w:rsidRDefault="00516B71" w:rsidP="00E166F8">
            <w:pPr>
              <w:jc w:val="center"/>
              <w:rPr>
                <w:rFonts w:ascii="Cambria" w:hAnsi="Cambria" w:cs="Calibri"/>
                <w:b/>
                <w:bCs/>
                <w:color w:val="000000"/>
                <w:sz w:val="20"/>
                <w:szCs w:val="20"/>
              </w:rPr>
            </w:pPr>
            <w:r>
              <w:rPr>
                <w:rFonts w:ascii="Cambria" w:hAnsi="Cambria" w:cs="Calibri"/>
                <w:b/>
                <w:bCs/>
                <w:color w:val="000000"/>
                <w:sz w:val="20"/>
                <w:szCs w:val="20"/>
              </w:rPr>
              <w:t>86</w:t>
            </w:r>
          </w:p>
        </w:tc>
        <w:tc>
          <w:tcPr>
            <w:tcW w:w="1445" w:type="dxa"/>
            <w:tcBorders>
              <w:top w:val="nil"/>
              <w:left w:val="nil"/>
              <w:bottom w:val="single" w:sz="4" w:space="0" w:color="auto"/>
              <w:right w:val="single" w:sz="4" w:space="0" w:color="auto"/>
            </w:tcBorders>
            <w:shd w:val="clear" w:color="000000" w:fill="FFFFFF"/>
            <w:vAlign w:val="center"/>
          </w:tcPr>
          <w:p w14:paraId="7CAE330B" w14:textId="7C96786D" w:rsidR="00A802E4" w:rsidRDefault="00A802E4" w:rsidP="00E166F8">
            <w:pPr>
              <w:jc w:val="center"/>
              <w:rPr>
                <w:rFonts w:ascii="Cambria" w:hAnsi="Cambria" w:cs="Calibri"/>
                <w:color w:val="000000"/>
                <w:sz w:val="22"/>
                <w:szCs w:val="22"/>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41E92422" w14:textId="316BA0A5" w:rsidR="00A802E4" w:rsidRDefault="00A802E4" w:rsidP="00A802E4">
            <w:pPr>
              <w:jc w:val="center"/>
              <w:rPr>
                <w:rFonts w:ascii="Cambria" w:hAnsi="Cambria" w:cs="Calibri"/>
                <w:b/>
                <w:bCs/>
                <w:color w:val="0000FF"/>
                <w:sz w:val="20"/>
                <w:szCs w:val="20"/>
              </w:rPr>
            </w:pPr>
            <w:r>
              <w:rPr>
                <w:rFonts w:ascii="Cambria" w:hAnsi="Cambria" w:cs="Calibri"/>
                <w:b/>
                <w:bCs/>
                <w:color w:val="0D0D0D"/>
                <w:sz w:val="20"/>
                <w:szCs w:val="20"/>
              </w:rPr>
              <w:t>KIM-27-26</w:t>
            </w:r>
          </w:p>
        </w:tc>
        <w:tc>
          <w:tcPr>
            <w:tcW w:w="1260" w:type="dxa"/>
            <w:tcBorders>
              <w:top w:val="nil"/>
              <w:left w:val="nil"/>
              <w:bottom w:val="single" w:sz="4" w:space="0" w:color="auto"/>
              <w:right w:val="single" w:sz="4" w:space="0" w:color="auto"/>
            </w:tcBorders>
            <w:shd w:val="clear" w:color="auto" w:fill="auto"/>
            <w:vAlign w:val="center"/>
          </w:tcPr>
          <w:p w14:paraId="281BFF00" w14:textId="41E84F4E"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150003726</w:t>
            </w:r>
          </w:p>
        </w:tc>
        <w:tc>
          <w:tcPr>
            <w:tcW w:w="4050" w:type="dxa"/>
            <w:tcBorders>
              <w:top w:val="nil"/>
              <w:left w:val="nil"/>
              <w:bottom w:val="single" w:sz="4" w:space="0" w:color="auto"/>
              <w:right w:val="single" w:sz="4" w:space="0" w:color="auto"/>
            </w:tcBorders>
            <w:shd w:val="clear" w:color="auto" w:fill="auto"/>
            <w:vAlign w:val="center"/>
          </w:tcPr>
          <w:p w14:paraId="551263E3" w14:textId="08372EDE" w:rsidR="00A802E4" w:rsidRDefault="00A802E4" w:rsidP="00E166F8">
            <w:pPr>
              <w:rPr>
                <w:rFonts w:ascii="Cambria" w:hAnsi="Cambria" w:cs="Calibri"/>
                <w:color w:val="000000"/>
                <w:sz w:val="22"/>
                <w:szCs w:val="22"/>
              </w:rPr>
            </w:pPr>
            <w:r>
              <w:rPr>
                <w:rFonts w:ascii="Cambria" w:hAnsi="Cambria" w:cs="Calibri"/>
                <w:color w:val="000000"/>
                <w:sz w:val="22"/>
                <w:szCs w:val="22"/>
              </w:rPr>
              <w:t xml:space="preserve">REJECTED AND SCRAP MS PAINT DRUMS,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of the original quantity. (</w:t>
            </w:r>
            <w:r w:rsidRPr="00D51B4F">
              <w:rPr>
                <w:rFonts w:ascii="Cambria" w:hAnsi="Cambria" w:cs="Calibri"/>
                <w:b/>
                <w:color w:val="FF0000"/>
                <w:sz w:val="22"/>
                <w:szCs w:val="22"/>
                <w:highlight w:val="yellow"/>
              </w:rPr>
              <w:t>Only authorized parties who have valid authorization from Odisha State Pollution Control Board, CTO/CTE from pollution control board are authorized to participate in the auction as per hazardous and other waste rule</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3D8EE0D8" w14:textId="480DB1B8" w:rsidR="00A802E4" w:rsidRDefault="00A802E4" w:rsidP="00E166F8">
            <w:pPr>
              <w:jc w:val="center"/>
              <w:rPr>
                <w:rFonts w:ascii="Cambria" w:hAnsi="Cambria" w:cs="Calibri"/>
                <w:color w:val="000000"/>
              </w:rPr>
            </w:pPr>
            <w:r>
              <w:rPr>
                <w:rFonts w:ascii="Cambria" w:hAnsi="Cambria" w:cs="Calibri"/>
                <w:color w:val="000000"/>
              </w:rPr>
              <w:t>300</w:t>
            </w:r>
          </w:p>
        </w:tc>
        <w:tc>
          <w:tcPr>
            <w:tcW w:w="720" w:type="dxa"/>
            <w:tcBorders>
              <w:top w:val="nil"/>
              <w:left w:val="nil"/>
              <w:bottom w:val="single" w:sz="4" w:space="0" w:color="auto"/>
              <w:right w:val="single" w:sz="4" w:space="0" w:color="auto"/>
            </w:tcBorders>
            <w:shd w:val="clear" w:color="auto" w:fill="auto"/>
            <w:vAlign w:val="center"/>
          </w:tcPr>
          <w:p w14:paraId="2D548F18" w14:textId="5067CD17" w:rsidR="00A802E4" w:rsidRDefault="00A802E4" w:rsidP="00E166F8">
            <w:pPr>
              <w:jc w:val="center"/>
              <w:rPr>
                <w:rFonts w:ascii="Cambria" w:hAnsi="Cambria" w:cs="Calibri"/>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20025048" w14:textId="3933BEC0"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3CE955A" w14:textId="1129ABF6"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7446433" w14:textId="06B6B88A"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5C4F5CF" w14:textId="2AD23424"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016D4A6" w14:textId="5D2710C8"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Atchyutanada</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Sahoo</w:t>
            </w:r>
            <w:proofErr w:type="spellEnd"/>
          </w:p>
        </w:tc>
        <w:tc>
          <w:tcPr>
            <w:tcW w:w="1345" w:type="dxa"/>
            <w:tcBorders>
              <w:top w:val="nil"/>
              <w:left w:val="nil"/>
              <w:bottom w:val="single" w:sz="4" w:space="0" w:color="auto"/>
              <w:right w:val="single" w:sz="4" w:space="0" w:color="auto"/>
            </w:tcBorders>
            <w:shd w:val="clear" w:color="auto" w:fill="auto"/>
            <w:vAlign w:val="center"/>
          </w:tcPr>
          <w:p w14:paraId="46E8C4F6" w14:textId="3EBBC257" w:rsidR="00A802E4" w:rsidRDefault="00A802E4" w:rsidP="00E166F8">
            <w:pPr>
              <w:jc w:val="center"/>
              <w:rPr>
                <w:rFonts w:ascii="Cambria" w:hAnsi="Cambria" w:cs="Calibri"/>
                <w:color w:val="000000"/>
                <w:sz w:val="20"/>
                <w:szCs w:val="20"/>
              </w:rPr>
            </w:pPr>
            <w:r>
              <w:rPr>
                <w:rFonts w:ascii="Cambria" w:hAnsi="Cambria" w:cs="Calibri"/>
                <w:color w:val="000000"/>
                <w:sz w:val="20"/>
                <w:szCs w:val="20"/>
              </w:rPr>
              <w:t>9175901521/8249001457</w:t>
            </w:r>
          </w:p>
        </w:tc>
      </w:tr>
    </w:tbl>
    <w:p w14:paraId="68D33347" w14:textId="77777777" w:rsidR="00D31D4D" w:rsidRDefault="00D31D4D" w:rsidP="00526680">
      <w:pPr>
        <w:ind w:left="4320" w:firstLine="720"/>
        <w:rPr>
          <w:rFonts w:ascii="Cambria" w:hAnsi="Cambria" w:cs="Arial"/>
          <w:b/>
          <w:color w:val="FF0000"/>
          <w:sz w:val="26"/>
          <w:szCs w:val="26"/>
          <w:u w:val="single"/>
          <w:shd w:val="clear" w:color="auto" w:fill="FFFFFF"/>
        </w:rPr>
      </w:pPr>
    </w:p>
    <w:p w14:paraId="5479B161" w14:textId="77777777" w:rsidR="00F1607B" w:rsidRDefault="00F1607B" w:rsidP="00526680">
      <w:pPr>
        <w:ind w:left="4320" w:firstLine="720"/>
        <w:rPr>
          <w:rFonts w:ascii="Cambria" w:hAnsi="Cambria" w:cs="Arial"/>
          <w:b/>
          <w:color w:val="FF0000"/>
          <w:sz w:val="26"/>
          <w:szCs w:val="26"/>
          <w:u w:val="single"/>
          <w:shd w:val="clear" w:color="auto" w:fill="FFFFFF"/>
        </w:rPr>
      </w:pPr>
    </w:p>
    <w:p w14:paraId="525FBEC4" w14:textId="77777777" w:rsidR="00607ECA" w:rsidRDefault="00607ECA" w:rsidP="00526680">
      <w:pPr>
        <w:ind w:left="4320" w:firstLine="720"/>
        <w:rPr>
          <w:rFonts w:ascii="Cambria" w:hAnsi="Cambria" w:cs="Arial"/>
          <w:b/>
          <w:color w:val="FF0000"/>
          <w:sz w:val="26"/>
          <w:szCs w:val="26"/>
          <w:u w:val="single"/>
          <w:shd w:val="clear" w:color="auto" w:fill="FFFFFF"/>
        </w:rPr>
      </w:pPr>
    </w:p>
    <w:p w14:paraId="16D5201F" w14:textId="39A0CC87" w:rsidR="00C8112A" w:rsidRDefault="00BB3D87" w:rsidP="00526680">
      <w:pPr>
        <w:ind w:left="4320" w:firstLine="720"/>
        <w:rPr>
          <w:rFonts w:ascii="Cambria" w:hAnsi="Cambria" w:cs="Arial"/>
          <w:b/>
          <w:color w:val="FF0000"/>
          <w:sz w:val="26"/>
          <w:szCs w:val="26"/>
          <w:u w:val="single"/>
          <w:shd w:val="clear" w:color="auto" w:fill="FFFFFF"/>
        </w:rPr>
      </w:pPr>
      <w:r w:rsidRPr="00717A87">
        <w:rPr>
          <w:rFonts w:ascii="Cambria" w:hAnsi="Cambria" w:cs="Arial"/>
          <w:b/>
          <w:color w:val="FF0000"/>
          <w:sz w:val="26"/>
          <w:szCs w:val="26"/>
          <w:u w:val="single"/>
          <w:shd w:val="clear" w:color="auto" w:fill="FFFFFF"/>
        </w:rPr>
        <w:lastRenderedPageBreak/>
        <w:t>ALL THE PHOTOGRAPHS ARE INDICATIVE</w:t>
      </w:r>
      <w:r>
        <w:rPr>
          <w:rFonts w:ascii="Cambria" w:hAnsi="Cambria" w:cs="Arial"/>
          <w:b/>
          <w:color w:val="FF0000"/>
          <w:sz w:val="26"/>
          <w:szCs w:val="26"/>
          <w:u w:val="single"/>
          <w:shd w:val="clear" w:color="auto" w:fill="FFFFFF"/>
        </w:rPr>
        <w:t xml:space="preserve"> ONLY</w:t>
      </w:r>
    </w:p>
    <w:p w14:paraId="6B3E71A5" w14:textId="42DF6680" w:rsidR="00014C57" w:rsidRDefault="003E041D" w:rsidP="00014C57">
      <w:pPr>
        <w:rPr>
          <w:rFonts w:ascii="Cambria" w:hAnsi="Cambria" w:cs="Arial"/>
          <w:b/>
          <w:color w:val="FF0000"/>
          <w:sz w:val="26"/>
          <w:szCs w:val="26"/>
          <w:u w:val="single"/>
          <w:shd w:val="clear" w:color="auto" w:fill="FFFFFF"/>
        </w:rPr>
      </w:pPr>
      <w:r w:rsidRPr="003E041D">
        <w:rPr>
          <w:rFonts w:ascii="Cambria" w:hAnsi="Cambria" w:cs="Arial"/>
          <w:b/>
          <w:noProof/>
          <w:color w:val="FF0000"/>
          <w:sz w:val="26"/>
          <w:szCs w:val="26"/>
          <w:shd w:val="clear" w:color="auto" w:fill="FFFFFF"/>
        </w:rPr>
        <w:drawing>
          <wp:inline distT="0" distB="0" distL="0" distR="0" wp14:anchorId="7E952173" wp14:editId="0163C172">
            <wp:extent cx="2590800" cy="1836420"/>
            <wp:effectExtent l="0" t="0" r="0" b="0"/>
            <wp:docPr id="2" name="Picture 2" descr="C:\Users\Lenovo-pc\Desktop\2024-2025 All folders\TSL\2026-27\211-TSL Noamundi, Joda &amp; Khondbond Capital &amp; Misc Items auction dt. 07-09-2026\NOAMUNDI-Pics\NIM-27-27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211-TSL Noamundi, Joda &amp; Khondbond Capital &amp; Misc Items auction dt. 07-09-2026\NOAMUNDI-Pics\NIM-27-27 (4).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90800" cy="1836420"/>
                    </a:xfrm>
                    <a:prstGeom prst="rect">
                      <a:avLst/>
                    </a:prstGeom>
                    <a:noFill/>
                    <a:ln>
                      <a:noFill/>
                    </a:ln>
                  </pic:spPr>
                </pic:pic>
              </a:graphicData>
            </a:graphic>
          </wp:inline>
        </w:drawing>
      </w:r>
      <w:r w:rsidR="002360DD">
        <w:rPr>
          <w:rFonts w:ascii="Cambria" w:hAnsi="Cambria" w:cs="Arial"/>
          <w:b/>
          <w:color w:val="FF0000"/>
          <w:sz w:val="26"/>
          <w:szCs w:val="26"/>
          <w:u w:val="single"/>
          <w:shd w:val="clear" w:color="auto" w:fill="FFFFFF"/>
        </w:rPr>
        <w:t xml:space="preserve"> </w:t>
      </w:r>
    </w:p>
    <w:p w14:paraId="19DBA54C" w14:textId="0F6C15BE" w:rsidR="003E041D" w:rsidRDefault="003E041D" w:rsidP="003E041D">
      <w:pPr>
        <w:ind w:left="720" w:firstLine="720"/>
        <w:rPr>
          <w:rFonts w:ascii="Cambria" w:hAnsi="Cambria" w:cs="Calibri"/>
          <w:b/>
          <w:bCs/>
          <w:color w:val="0D0D0D"/>
          <w:sz w:val="20"/>
          <w:szCs w:val="20"/>
        </w:rPr>
      </w:pPr>
      <w:r w:rsidRPr="003E041D">
        <w:rPr>
          <w:rFonts w:ascii="Cambria" w:hAnsi="Cambria" w:cs="Calibri"/>
          <w:b/>
          <w:bCs/>
          <w:color w:val="0D0D0D"/>
          <w:sz w:val="20"/>
          <w:szCs w:val="20"/>
        </w:rPr>
        <w:t>NIM-27-27</w:t>
      </w:r>
      <w:r w:rsidR="00302EBA">
        <w:rPr>
          <w:rFonts w:ascii="Cambria" w:hAnsi="Cambria" w:cs="Calibri"/>
          <w:b/>
          <w:bCs/>
          <w:color w:val="0D0D0D"/>
          <w:sz w:val="20"/>
          <w:szCs w:val="20"/>
        </w:rPr>
        <w:tab/>
      </w:r>
      <w:r w:rsidR="00302EBA">
        <w:rPr>
          <w:rFonts w:ascii="Cambria" w:hAnsi="Cambria" w:cs="Calibri"/>
          <w:b/>
          <w:bCs/>
          <w:color w:val="0D0D0D"/>
          <w:sz w:val="20"/>
          <w:szCs w:val="20"/>
        </w:rPr>
        <w:tab/>
      </w:r>
      <w:r w:rsidR="00302EBA">
        <w:rPr>
          <w:rFonts w:ascii="Cambria" w:hAnsi="Cambria" w:cs="Calibri"/>
          <w:b/>
          <w:bCs/>
          <w:color w:val="0D0D0D"/>
          <w:sz w:val="20"/>
          <w:szCs w:val="20"/>
        </w:rPr>
        <w:tab/>
      </w:r>
      <w:r w:rsidR="00302EBA">
        <w:rPr>
          <w:rFonts w:ascii="Cambria" w:hAnsi="Cambria" w:cs="Calibri"/>
          <w:b/>
          <w:bCs/>
          <w:color w:val="0D0D0D"/>
          <w:sz w:val="20"/>
          <w:szCs w:val="20"/>
        </w:rPr>
        <w:tab/>
        <w:t xml:space="preserve">   </w:t>
      </w:r>
      <w:r w:rsidR="00E311FE">
        <w:rPr>
          <w:rFonts w:ascii="Cambria" w:hAnsi="Cambria" w:cs="Calibri"/>
          <w:b/>
          <w:bCs/>
          <w:color w:val="0D0D0D"/>
          <w:sz w:val="20"/>
          <w:szCs w:val="20"/>
        </w:rPr>
        <w:t xml:space="preserve"> </w:t>
      </w:r>
      <w:r w:rsidR="00302EBA">
        <w:rPr>
          <w:rFonts w:ascii="Cambria" w:hAnsi="Cambria" w:cs="Calibri"/>
          <w:b/>
          <w:bCs/>
          <w:color w:val="0D0D0D"/>
          <w:sz w:val="20"/>
          <w:szCs w:val="20"/>
        </w:rPr>
        <w:t xml:space="preserve"> </w:t>
      </w:r>
      <w:r w:rsidR="00125EC4">
        <w:rPr>
          <w:rFonts w:ascii="Cambria" w:hAnsi="Cambria" w:cs="Calibri"/>
          <w:b/>
          <w:bCs/>
          <w:color w:val="0D0D0D"/>
          <w:sz w:val="20"/>
          <w:szCs w:val="20"/>
        </w:rPr>
        <w:tab/>
      </w:r>
    </w:p>
    <w:p w14:paraId="1D23C136" w14:textId="02381609" w:rsidR="00065C3F" w:rsidRDefault="00B7521D" w:rsidP="00B7521D">
      <w:pPr>
        <w:rPr>
          <w:rFonts w:ascii="Cambria" w:hAnsi="Cambria" w:cs="Calibri"/>
          <w:b/>
          <w:bCs/>
          <w:color w:val="0D0D0D"/>
          <w:sz w:val="20"/>
          <w:szCs w:val="20"/>
        </w:rPr>
      </w:pPr>
      <w:r>
        <w:rPr>
          <w:rFonts w:ascii="Cambria" w:hAnsi="Cambria" w:cs="Calibri"/>
          <w:b/>
          <w:bCs/>
          <w:noProof/>
          <w:color w:val="0D0D0D"/>
          <w:sz w:val="20"/>
          <w:szCs w:val="20"/>
        </w:rPr>
        <w:drawing>
          <wp:inline distT="0" distB="0" distL="0" distR="0" wp14:anchorId="12EFEFAA" wp14:editId="49EBD661">
            <wp:extent cx="2552700" cy="1874154"/>
            <wp:effectExtent l="0" t="0" r="0" b="0"/>
            <wp:docPr id="6" name="Picture 6" descr="C:\Users\Lenovo-pc\Desktop\2024-2025 All folders\TSL\2026-27\211-TSL Noamundi, Joda &amp; Khondbond Capital &amp; Misc Items auction dt. 07-09-2026\NOAMUNDI-Pics\NIM-27-83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211-TSL Noamundi, Joda &amp; Khondbond Capital &amp; Misc Items auction dt. 07-09-2026\NOAMUNDI-Pics\NIM-27-83 (7).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51156" cy="1873020"/>
                    </a:xfrm>
                    <a:prstGeom prst="rect">
                      <a:avLst/>
                    </a:prstGeom>
                    <a:noFill/>
                    <a:ln>
                      <a:noFill/>
                    </a:ln>
                  </pic:spPr>
                </pic:pic>
              </a:graphicData>
            </a:graphic>
          </wp:inline>
        </w:drawing>
      </w:r>
      <w:r>
        <w:rPr>
          <w:rFonts w:ascii="Cambria" w:hAnsi="Cambria" w:cs="Calibri"/>
          <w:b/>
          <w:bCs/>
          <w:color w:val="0D0D0D"/>
          <w:sz w:val="20"/>
          <w:szCs w:val="20"/>
        </w:rPr>
        <w:t xml:space="preserve"> </w:t>
      </w:r>
      <w:r w:rsidR="00ED3679">
        <w:rPr>
          <w:rFonts w:ascii="Cambria" w:hAnsi="Cambria" w:cs="Calibri"/>
          <w:b/>
          <w:bCs/>
          <w:noProof/>
          <w:color w:val="0D0D0D"/>
          <w:sz w:val="20"/>
          <w:szCs w:val="20"/>
        </w:rPr>
        <w:drawing>
          <wp:inline distT="0" distB="0" distL="0" distR="0" wp14:anchorId="78E090CB" wp14:editId="3CAFF33F">
            <wp:extent cx="2590800" cy="1874140"/>
            <wp:effectExtent l="0" t="0" r="0" b="0"/>
            <wp:docPr id="7" name="Picture 7" descr="C:\Users\Lenovo-pc\Desktop\2024-2025 All folders\TSL\2026-27\211-TSL Noamundi, Joda &amp; Khondbond Capital &amp; Misc Items auction dt. 07-09-2026\NOAMUNDI-Pics\NIM-27-84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esktop\2024-2025 All folders\TSL\2026-27\211-TSL Noamundi, Joda &amp; Khondbond Capital &amp; Misc Items auction dt. 07-09-2026\NOAMUNDI-Pics\NIM-27-84 (5).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89306" cy="1873059"/>
                    </a:xfrm>
                    <a:prstGeom prst="rect">
                      <a:avLst/>
                    </a:prstGeom>
                    <a:noFill/>
                    <a:ln>
                      <a:noFill/>
                    </a:ln>
                  </pic:spPr>
                </pic:pic>
              </a:graphicData>
            </a:graphic>
          </wp:inline>
        </w:drawing>
      </w:r>
      <w:r w:rsidR="00ED3679">
        <w:rPr>
          <w:rFonts w:ascii="Cambria" w:hAnsi="Cambria" w:cs="Calibri"/>
          <w:b/>
          <w:bCs/>
          <w:color w:val="0D0D0D"/>
          <w:sz w:val="20"/>
          <w:szCs w:val="20"/>
        </w:rPr>
        <w:t xml:space="preserve"> </w:t>
      </w:r>
      <w:r w:rsidR="00B20922">
        <w:rPr>
          <w:rFonts w:ascii="Cambria" w:hAnsi="Cambria" w:cs="Calibri"/>
          <w:b/>
          <w:bCs/>
          <w:noProof/>
          <w:color w:val="0D0D0D"/>
          <w:sz w:val="20"/>
          <w:szCs w:val="20"/>
        </w:rPr>
        <w:t xml:space="preserve"> </w:t>
      </w:r>
      <w:r w:rsidR="00B20922">
        <w:rPr>
          <w:rFonts w:ascii="Cambria" w:hAnsi="Cambria" w:cs="Calibri"/>
          <w:b/>
          <w:bCs/>
          <w:noProof/>
          <w:color w:val="0D0D0D"/>
          <w:sz w:val="20"/>
          <w:szCs w:val="20"/>
        </w:rPr>
        <w:drawing>
          <wp:inline distT="0" distB="0" distL="0" distR="0" wp14:anchorId="1FED7D76" wp14:editId="20457DE7">
            <wp:extent cx="2552700" cy="1859280"/>
            <wp:effectExtent l="0" t="0" r="0" b="7620"/>
            <wp:docPr id="8" name="Picture 8" descr="C:\Users\Lenovo-pc\Desktop\2024-2025 All folders\TSL\2026-27\211-TSL Noamundi, Joda &amp; Khondbond Capital &amp; Misc Items auction dt. 07-09-2026\NOAMUNDI-Pics\NIM-27-85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pc\Desktop\2024-2025 All folders\TSL\2026-27\211-TSL Noamundi, Joda &amp; Khondbond Capital &amp; Misc Items auction dt. 07-09-2026\NOAMUNDI-Pics\NIM-27-85 (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60586" cy="1865024"/>
                    </a:xfrm>
                    <a:prstGeom prst="rect">
                      <a:avLst/>
                    </a:prstGeom>
                    <a:noFill/>
                    <a:ln>
                      <a:noFill/>
                    </a:ln>
                  </pic:spPr>
                </pic:pic>
              </a:graphicData>
            </a:graphic>
          </wp:inline>
        </w:drawing>
      </w:r>
      <w:r w:rsidR="00B20922">
        <w:rPr>
          <w:rFonts w:ascii="Cambria" w:hAnsi="Cambria" w:cs="Calibri"/>
          <w:b/>
          <w:bCs/>
          <w:noProof/>
          <w:color w:val="0D0D0D"/>
          <w:sz w:val="20"/>
          <w:szCs w:val="20"/>
        </w:rPr>
        <w:t xml:space="preserve"> </w:t>
      </w:r>
      <w:r w:rsidR="004572A4">
        <w:rPr>
          <w:rFonts w:ascii="Cambria" w:hAnsi="Cambria" w:cs="Calibri"/>
          <w:b/>
          <w:bCs/>
          <w:noProof/>
          <w:color w:val="0D0D0D"/>
          <w:sz w:val="20"/>
          <w:szCs w:val="20"/>
        </w:rPr>
        <w:drawing>
          <wp:inline distT="0" distB="0" distL="0" distR="0" wp14:anchorId="4357D01D" wp14:editId="00AAA1B3">
            <wp:extent cx="2400300" cy="1874266"/>
            <wp:effectExtent l="0" t="0" r="0" b="0"/>
            <wp:docPr id="9" name="Picture 9" descr="C:\Users\Lenovo-pc\Desktop\2024-2025 All folders\TSL\2026-27\211-TSL Noamundi, Joda &amp; Khondbond Capital &amp; Misc Items auction dt. 07-09-2026\NOAMUNDI-Pics\NIM-27-86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211-TSL Noamundi, Joda &amp; Khondbond Capital &amp; Misc Items auction dt. 07-09-2026\NOAMUNDI-Pics\NIM-27-86 (3).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98005" cy="1872474"/>
                    </a:xfrm>
                    <a:prstGeom prst="rect">
                      <a:avLst/>
                    </a:prstGeom>
                    <a:noFill/>
                    <a:ln>
                      <a:noFill/>
                    </a:ln>
                  </pic:spPr>
                </pic:pic>
              </a:graphicData>
            </a:graphic>
          </wp:inline>
        </w:drawing>
      </w:r>
    </w:p>
    <w:p w14:paraId="6768B4A3" w14:textId="03379CE4" w:rsidR="00B7521D" w:rsidRDefault="00B7521D" w:rsidP="00B7521D">
      <w:pPr>
        <w:rPr>
          <w:rFonts w:ascii="Cambria" w:hAnsi="Cambria" w:cs="Calibri"/>
          <w:b/>
          <w:bCs/>
          <w:color w:val="0D0D0D"/>
          <w:sz w:val="20"/>
          <w:szCs w:val="20"/>
        </w:rPr>
      </w:pPr>
      <w:r>
        <w:rPr>
          <w:rFonts w:ascii="Cambria" w:hAnsi="Cambria" w:cs="Calibri"/>
          <w:b/>
          <w:bCs/>
          <w:color w:val="0D0D0D"/>
          <w:sz w:val="20"/>
          <w:szCs w:val="20"/>
        </w:rPr>
        <w:tab/>
      </w:r>
      <w:r>
        <w:rPr>
          <w:rFonts w:ascii="Cambria" w:hAnsi="Cambria" w:cs="Calibri"/>
          <w:b/>
          <w:bCs/>
          <w:color w:val="0D0D0D"/>
          <w:sz w:val="20"/>
          <w:szCs w:val="20"/>
        </w:rPr>
        <w:tab/>
      </w:r>
      <w:r w:rsidRPr="00B7521D">
        <w:rPr>
          <w:rFonts w:ascii="Cambria" w:hAnsi="Cambria" w:cs="Calibri"/>
          <w:b/>
          <w:bCs/>
          <w:color w:val="0D0D0D"/>
          <w:sz w:val="20"/>
          <w:szCs w:val="20"/>
        </w:rPr>
        <w:t>NIM-27-83</w:t>
      </w:r>
      <w:r w:rsidR="00ED3679">
        <w:rPr>
          <w:rFonts w:ascii="Cambria" w:hAnsi="Cambria" w:cs="Calibri"/>
          <w:b/>
          <w:bCs/>
          <w:color w:val="0D0D0D"/>
          <w:sz w:val="20"/>
          <w:szCs w:val="20"/>
        </w:rPr>
        <w:tab/>
      </w:r>
      <w:r w:rsidR="00ED3679">
        <w:rPr>
          <w:rFonts w:ascii="Cambria" w:hAnsi="Cambria" w:cs="Calibri"/>
          <w:b/>
          <w:bCs/>
          <w:color w:val="0D0D0D"/>
          <w:sz w:val="20"/>
          <w:szCs w:val="20"/>
        </w:rPr>
        <w:tab/>
      </w:r>
      <w:r w:rsidR="00ED3679">
        <w:rPr>
          <w:rFonts w:ascii="Cambria" w:hAnsi="Cambria" w:cs="Calibri"/>
          <w:b/>
          <w:bCs/>
          <w:color w:val="0D0D0D"/>
          <w:sz w:val="20"/>
          <w:szCs w:val="20"/>
        </w:rPr>
        <w:tab/>
      </w:r>
      <w:r w:rsidR="00ED3679">
        <w:rPr>
          <w:rFonts w:ascii="Cambria" w:hAnsi="Cambria" w:cs="Calibri"/>
          <w:b/>
          <w:bCs/>
          <w:color w:val="0D0D0D"/>
          <w:sz w:val="20"/>
          <w:szCs w:val="20"/>
        </w:rPr>
        <w:tab/>
      </w:r>
      <w:r w:rsidR="00ED3679">
        <w:rPr>
          <w:rFonts w:ascii="Cambria" w:hAnsi="Cambria" w:cs="Calibri"/>
          <w:b/>
          <w:bCs/>
          <w:color w:val="0D0D0D"/>
          <w:sz w:val="20"/>
          <w:szCs w:val="20"/>
        </w:rPr>
        <w:tab/>
      </w:r>
      <w:r w:rsidR="00ED3679" w:rsidRPr="00ED3679">
        <w:rPr>
          <w:rFonts w:ascii="Cambria" w:hAnsi="Cambria" w:cs="Calibri"/>
          <w:b/>
          <w:bCs/>
          <w:color w:val="0D0D0D"/>
          <w:sz w:val="20"/>
          <w:szCs w:val="20"/>
        </w:rPr>
        <w:t>NIM-27-84</w:t>
      </w:r>
      <w:r w:rsidR="00B20922">
        <w:rPr>
          <w:rFonts w:ascii="Cambria" w:hAnsi="Cambria" w:cs="Calibri"/>
          <w:b/>
          <w:bCs/>
          <w:color w:val="0D0D0D"/>
          <w:sz w:val="20"/>
          <w:szCs w:val="20"/>
        </w:rPr>
        <w:tab/>
      </w:r>
      <w:r w:rsidR="00B20922">
        <w:rPr>
          <w:rFonts w:ascii="Cambria" w:hAnsi="Cambria" w:cs="Calibri"/>
          <w:b/>
          <w:bCs/>
          <w:color w:val="0D0D0D"/>
          <w:sz w:val="20"/>
          <w:szCs w:val="20"/>
        </w:rPr>
        <w:tab/>
      </w:r>
      <w:r w:rsidR="00B20922">
        <w:rPr>
          <w:rFonts w:ascii="Cambria" w:hAnsi="Cambria" w:cs="Calibri"/>
          <w:b/>
          <w:bCs/>
          <w:color w:val="0D0D0D"/>
          <w:sz w:val="20"/>
          <w:szCs w:val="20"/>
        </w:rPr>
        <w:tab/>
      </w:r>
      <w:r w:rsidR="00B20922">
        <w:rPr>
          <w:rFonts w:ascii="Cambria" w:hAnsi="Cambria" w:cs="Calibri"/>
          <w:b/>
          <w:bCs/>
          <w:color w:val="0D0D0D"/>
          <w:sz w:val="20"/>
          <w:szCs w:val="20"/>
        </w:rPr>
        <w:tab/>
      </w:r>
      <w:r w:rsidR="00B20922" w:rsidRPr="00B20922">
        <w:rPr>
          <w:rFonts w:ascii="Cambria" w:hAnsi="Cambria" w:cs="Calibri"/>
          <w:b/>
          <w:bCs/>
          <w:color w:val="0D0D0D"/>
          <w:sz w:val="20"/>
          <w:szCs w:val="20"/>
        </w:rPr>
        <w:t>NIM-27-85</w:t>
      </w:r>
      <w:r w:rsidR="004572A4">
        <w:rPr>
          <w:rFonts w:ascii="Cambria" w:hAnsi="Cambria" w:cs="Calibri"/>
          <w:b/>
          <w:bCs/>
          <w:color w:val="0D0D0D"/>
          <w:sz w:val="20"/>
          <w:szCs w:val="20"/>
        </w:rPr>
        <w:tab/>
      </w:r>
      <w:r w:rsidR="004572A4">
        <w:rPr>
          <w:rFonts w:ascii="Cambria" w:hAnsi="Cambria" w:cs="Calibri"/>
          <w:b/>
          <w:bCs/>
          <w:color w:val="0D0D0D"/>
          <w:sz w:val="20"/>
          <w:szCs w:val="20"/>
        </w:rPr>
        <w:tab/>
      </w:r>
      <w:r w:rsidR="004572A4">
        <w:rPr>
          <w:rFonts w:ascii="Cambria" w:hAnsi="Cambria" w:cs="Calibri"/>
          <w:b/>
          <w:bCs/>
          <w:color w:val="0D0D0D"/>
          <w:sz w:val="20"/>
          <w:szCs w:val="20"/>
        </w:rPr>
        <w:tab/>
      </w:r>
      <w:r w:rsidR="004572A4">
        <w:rPr>
          <w:rFonts w:ascii="Cambria" w:hAnsi="Cambria" w:cs="Calibri"/>
          <w:b/>
          <w:bCs/>
          <w:color w:val="0D0D0D"/>
          <w:sz w:val="20"/>
          <w:szCs w:val="20"/>
        </w:rPr>
        <w:tab/>
      </w:r>
      <w:r w:rsidR="004572A4">
        <w:rPr>
          <w:rFonts w:ascii="Cambria" w:hAnsi="Cambria" w:cs="Calibri"/>
          <w:b/>
          <w:bCs/>
          <w:color w:val="0D0D0D"/>
          <w:sz w:val="20"/>
          <w:szCs w:val="20"/>
        </w:rPr>
        <w:tab/>
      </w:r>
      <w:r w:rsidR="004572A4" w:rsidRPr="004572A4">
        <w:rPr>
          <w:rFonts w:ascii="Cambria" w:hAnsi="Cambria" w:cs="Calibri"/>
          <w:b/>
          <w:bCs/>
          <w:color w:val="0D0D0D"/>
          <w:sz w:val="20"/>
          <w:szCs w:val="20"/>
        </w:rPr>
        <w:t>NIM-27-86</w:t>
      </w:r>
    </w:p>
    <w:p w14:paraId="02494751" w14:textId="679EB1CB" w:rsidR="00495B35" w:rsidRDefault="00495B35" w:rsidP="00B7521D">
      <w:pPr>
        <w:rPr>
          <w:rFonts w:ascii="Cambria" w:hAnsi="Cambria" w:cs="Calibri"/>
          <w:b/>
          <w:bCs/>
          <w:color w:val="0D0D0D"/>
          <w:sz w:val="20"/>
          <w:szCs w:val="20"/>
        </w:rPr>
      </w:pPr>
      <w:r>
        <w:rPr>
          <w:rFonts w:ascii="Cambria" w:hAnsi="Cambria" w:cs="Calibri"/>
          <w:b/>
          <w:bCs/>
          <w:noProof/>
          <w:color w:val="0D0D0D"/>
          <w:sz w:val="20"/>
          <w:szCs w:val="20"/>
        </w:rPr>
        <w:drawing>
          <wp:inline distT="0" distB="0" distL="0" distR="0" wp14:anchorId="342803FA" wp14:editId="3B3DECE6">
            <wp:extent cx="2579144" cy="1933980"/>
            <wp:effectExtent l="0" t="0" r="0" b="9525"/>
            <wp:docPr id="10" name="Picture 10" descr="C:\Users\Lenovo-pc\Desktop\2024-2025 All folders\TSL\2026-27\211-TSL Noamundi, Joda &amp; Khondbond Capital &amp; Misc Items auction dt. 07-09-2026\NOAMUNDI-Pics\NIM-27-87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pc\Desktop\2024-2025 All folders\TSL\2026-27\211-TSL Noamundi, Joda &amp; Khondbond Capital &amp; Misc Items auction dt. 07-09-2026\NOAMUNDI-Pics\NIM-27-87 (3).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79144" cy="1933980"/>
                    </a:xfrm>
                    <a:prstGeom prst="rect">
                      <a:avLst/>
                    </a:prstGeom>
                    <a:noFill/>
                    <a:ln>
                      <a:noFill/>
                    </a:ln>
                  </pic:spPr>
                </pic:pic>
              </a:graphicData>
            </a:graphic>
          </wp:inline>
        </w:drawing>
      </w:r>
      <w:r w:rsidR="00E3576A">
        <w:rPr>
          <w:rFonts w:ascii="Cambria" w:hAnsi="Cambria" w:cs="Calibri"/>
          <w:b/>
          <w:bCs/>
          <w:color w:val="0D0D0D"/>
          <w:sz w:val="20"/>
          <w:szCs w:val="20"/>
        </w:rPr>
        <w:t xml:space="preserve"> </w:t>
      </w:r>
      <w:r w:rsidR="003058DF">
        <w:rPr>
          <w:rFonts w:ascii="Cambria" w:hAnsi="Cambria" w:cs="Calibri"/>
          <w:b/>
          <w:bCs/>
          <w:noProof/>
          <w:color w:val="0D0D0D"/>
          <w:sz w:val="20"/>
          <w:szCs w:val="20"/>
        </w:rPr>
        <w:drawing>
          <wp:inline distT="0" distB="0" distL="0" distR="0" wp14:anchorId="305991FF" wp14:editId="4B6A633F">
            <wp:extent cx="2567940" cy="1935109"/>
            <wp:effectExtent l="0" t="0" r="3810" b="8255"/>
            <wp:docPr id="11" name="Picture 11" descr="C:\Users\Lenovo-pc\Desktop\2024-2025 All folders\TSL\2026-27\211-TSL Noamundi, Joda &amp; Khondbond Capital &amp; Misc Items auction dt. 07-09-2026\NOAMUNDI-Pics\NIM-27-88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pc\Desktop\2024-2025 All folders\TSL\2026-27\211-TSL Noamundi, Joda &amp; Khondbond Capital &amp; Misc Items auction dt. 07-09-2026\NOAMUNDI-Pics\NIM-27-88 (4).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66411" cy="1933957"/>
                    </a:xfrm>
                    <a:prstGeom prst="rect">
                      <a:avLst/>
                    </a:prstGeom>
                    <a:noFill/>
                    <a:ln>
                      <a:noFill/>
                    </a:ln>
                  </pic:spPr>
                </pic:pic>
              </a:graphicData>
            </a:graphic>
          </wp:inline>
        </w:drawing>
      </w:r>
      <w:r w:rsidR="003058DF">
        <w:rPr>
          <w:rFonts w:ascii="Cambria" w:hAnsi="Cambria" w:cs="Calibri"/>
          <w:b/>
          <w:bCs/>
          <w:color w:val="0D0D0D"/>
          <w:sz w:val="20"/>
          <w:szCs w:val="20"/>
        </w:rPr>
        <w:t xml:space="preserve"> </w:t>
      </w:r>
      <w:r w:rsidR="00EA25B5">
        <w:rPr>
          <w:rFonts w:ascii="Cambria" w:hAnsi="Cambria" w:cs="Calibri"/>
          <w:b/>
          <w:bCs/>
          <w:noProof/>
          <w:color w:val="0D0D0D"/>
          <w:sz w:val="20"/>
          <w:szCs w:val="20"/>
        </w:rPr>
        <w:drawing>
          <wp:inline distT="0" distB="0" distL="0" distR="0" wp14:anchorId="45968D6C" wp14:editId="2E0490D1">
            <wp:extent cx="2575560" cy="1940828"/>
            <wp:effectExtent l="0" t="0" r="0" b="2540"/>
            <wp:docPr id="12" name="Picture 12" descr="C:\Users\Lenovo-pc\Desktop\2024-2025 All folders\TSL\2026-27\211-TSL Noamundi, Joda &amp; Khondbond Capital &amp; Misc Items auction dt. 07-09-2026\NOAMUNDI-Pics\NIM-27-89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pc\Desktop\2024-2025 All folders\TSL\2026-27\211-TSL Noamundi, Joda &amp; Khondbond Capital &amp; Misc Items auction dt. 07-09-2026\NOAMUNDI-Pics\NIM-27-89 (6).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76618" cy="1941625"/>
                    </a:xfrm>
                    <a:prstGeom prst="rect">
                      <a:avLst/>
                    </a:prstGeom>
                    <a:noFill/>
                    <a:ln>
                      <a:noFill/>
                    </a:ln>
                  </pic:spPr>
                </pic:pic>
              </a:graphicData>
            </a:graphic>
          </wp:inline>
        </w:drawing>
      </w:r>
      <w:r w:rsidR="00EA25B5">
        <w:rPr>
          <w:rFonts w:ascii="Cambria" w:hAnsi="Cambria" w:cs="Calibri"/>
          <w:b/>
          <w:bCs/>
          <w:color w:val="0D0D0D"/>
          <w:sz w:val="20"/>
          <w:szCs w:val="20"/>
        </w:rPr>
        <w:t xml:space="preserve"> </w:t>
      </w:r>
      <w:r w:rsidR="008852F5">
        <w:rPr>
          <w:rFonts w:ascii="Cambria" w:hAnsi="Cambria" w:cs="Calibri"/>
          <w:b/>
          <w:bCs/>
          <w:noProof/>
          <w:color w:val="0D0D0D"/>
          <w:sz w:val="20"/>
          <w:szCs w:val="20"/>
        </w:rPr>
        <w:drawing>
          <wp:inline distT="0" distB="0" distL="0" distR="0" wp14:anchorId="376933BD" wp14:editId="21E1DF5E">
            <wp:extent cx="2400300" cy="1950381"/>
            <wp:effectExtent l="0" t="0" r="0" b="0"/>
            <wp:docPr id="13" name="Picture 13" descr="C:\Users\Lenovo-pc\Desktop\2024-2025 All folders\TSL\2026-27\211-TSL Noamundi, Joda &amp; Khondbond Capital &amp; Misc Items auction dt. 07-09-2026\NOAMUNDI-Pics\NIM-27-90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pc\Desktop\2024-2025 All folders\TSL\2026-27\211-TSL Noamundi, Joda &amp; Khondbond Capital &amp; Misc Items auction dt. 07-09-2026\NOAMUNDI-Pics\NIM-27-90 (4).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98696" cy="1949078"/>
                    </a:xfrm>
                    <a:prstGeom prst="rect">
                      <a:avLst/>
                    </a:prstGeom>
                    <a:noFill/>
                    <a:ln>
                      <a:noFill/>
                    </a:ln>
                  </pic:spPr>
                </pic:pic>
              </a:graphicData>
            </a:graphic>
          </wp:inline>
        </w:drawing>
      </w:r>
    </w:p>
    <w:p w14:paraId="51B61616" w14:textId="193D6185" w:rsidR="00495B35" w:rsidRDefault="00495B35" w:rsidP="00B7521D">
      <w:pPr>
        <w:rPr>
          <w:rFonts w:ascii="Cambria" w:hAnsi="Cambria" w:cs="Calibri"/>
          <w:b/>
          <w:bCs/>
          <w:color w:val="0D0D0D"/>
          <w:sz w:val="20"/>
          <w:szCs w:val="20"/>
        </w:rPr>
      </w:pPr>
      <w:r>
        <w:rPr>
          <w:rFonts w:ascii="Cambria" w:hAnsi="Cambria" w:cs="Calibri"/>
          <w:b/>
          <w:bCs/>
          <w:color w:val="0D0D0D"/>
          <w:sz w:val="20"/>
          <w:szCs w:val="20"/>
        </w:rPr>
        <w:tab/>
      </w:r>
      <w:r>
        <w:rPr>
          <w:rFonts w:ascii="Cambria" w:hAnsi="Cambria" w:cs="Calibri"/>
          <w:b/>
          <w:bCs/>
          <w:color w:val="0D0D0D"/>
          <w:sz w:val="20"/>
          <w:szCs w:val="20"/>
        </w:rPr>
        <w:tab/>
      </w:r>
      <w:r w:rsidRPr="00495B35">
        <w:rPr>
          <w:rFonts w:ascii="Cambria" w:hAnsi="Cambria" w:cs="Calibri"/>
          <w:b/>
          <w:bCs/>
          <w:color w:val="0D0D0D"/>
          <w:sz w:val="20"/>
          <w:szCs w:val="20"/>
        </w:rPr>
        <w:t>NIM-27-87</w:t>
      </w:r>
      <w:r w:rsidR="003058DF">
        <w:rPr>
          <w:rFonts w:ascii="Cambria" w:hAnsi="Cambria" w:cs="Calibri"/>
          <w:b/>
          <w:bCs/>
          <w:color w:val="0D0D0D"/>
          <w:sz w:val="20"/>
          <w:szCs w:val="20"/>
        </w:rPr>
        <w:tab/>
      </w:r>
      <w:r w:rsidR="003058DF">
        <w:rPr>
          <w:rFonts w:ascii="Cambria" w:hAnsi="Cambria" w:cs="Calibri"/>
          <w:b/>
          <w:bCs/>
          <w:color w:val="0D0D0D"/>
          <w:sz w:val="20"/>
          <w:szCs w:val="20"/>
        </w:rPr>
        <w:tab/>
      </w:r>
      <w:r w:rsidR="003058DF">
        <w:rPr>
          <w:rFonts w:ascii="Cambria" w:hAnsi="Cambria" w:cs="Calibri"/>
          <w:b/>
          <w:bCs/>
          <w:color w:val="0D0D0D"/>
          <w:sz w:val="20"/>
          <w:szCs w:val="20"/>
        </w:rPr>
        <w:tab/>
      </w:r>
      <w:r w:rsidR="003058DF">
        <w:rPr>
          <w:rFonts w:ascii="Cambria" w:hAnsi="Cambria" w:cs="Calibri"/>
          <w:b/>
          <w:bCs/>
          <w:color w:val="0D0D0D"/>
          <w:sz w:val="20"/>
          <w:szCs w:val="20"/>
        </w:rPr>
        <w:tab/>
      </w:r>
      <w:r w:rsidR="003058DF">
        <w:rPr>
          <w:rFonts w:ascii="Cambria" w:hAnsi="Cambria" w:cs="Calibri"/>
          <w:b/>
          <w:bCs/>
          <w:color w:val="0D0D0D"/>
          <w:sz w:val="20"/>
          <w:szCs w:val="20"/>
        </w:rPr>
        <w:tab/>
      </w:r>
      <w:r w:rsidR="003058DF" w:rsidRPr="003058DF">
        <w:rPr>
          <w:rFonts w:ascii="Cambria" w:hAnsi="Cambria" w:cs="Calibri"/>
          <w:b/>
          <w:bCs/>
          <w:color w:val="0D0D0D"/>
          <w:sz w:val="20"/>
          <w:szCs w:val="20"/>
        </w:rPr>
        <w:t>NIM-27-88</w:t>
      </w:r>
      <w:r w:rsidR="00EA25B5">
        <w:rPr>
          <w:rFonts w:ascii="Cambria" w:hAnsi="Cambria" w:cs="Calibri"/>
          <w:b/>
          <w:bCs/>
          <w:color w:val="0D0D0D"/>
          <w:sz w:val="20"/>
          <w:szCs w:val="20"/>
        </w:rPr>
        <w:tab/>
      </w:r>
      <w:r w:rsidR="00EA25B5">
        <w:rPr>
          <w:rFonts w:ascii="Cambria" w:hAnsi="Cambria" w:cs="Calibri"/>
          <w:b/>
          <w:bCs/>
          <w:color w:val="0D0D0D"/>
          <w:sz w:val="20"/>
          <w:szCs w:val="20"/>
        </w:rPr>
        <w:tab/>
      </w:r>
      <w:r w:rsidR="00EA25B5">
        <w:rPr>
          <w:rFonts w:ascii="Cambria" w:hAnsi="Cambria" w:cs="Calibri"/>
          <w:b/>
          <w:bCs/>
          <w:color w:val="0D0D0D"/>
          <w:sz w:val="20"/>
          <w:szCs w:val="20"/>
        </w:rPr>
        <w:tab/>
      </w:r>
      <w:r w:rsidR="00EA25B5">
        <w:rPr>
          <w:rFonts w:ascii="Cambria" w:hAnsi="Cambria" w:cs="Calibri"/>
          <w:b/>
          <w:bCs/>
          <w:color w:val="0D0D0D"/>
          <w:sz w:val="20"/>
          <w:szCs w:val="20"/>
        </w:rPr>
        <w:tab/>
      </w:r>
      <w:r w:rsidR="00EA25B5">
        <w:rPr>
          <w:rFonts w:ascii="Cambria" w:hAnsi="Cambria" w:cs="Calibri"/>
          <w:b/>
          <w:bCs/>
          <w:color w:val="0D0D0D"/>
          <w:sz w:val="20"/>
          <w:szCs w:val="20"/>
        </w:rPr>
        <w:tab/>
      </w:r>
      <w:r w:rsidR="00EA25B5" w:rsidRPr="00EA25B5">
        <w:rPr>
          <w:rFonts w:ascii="Cambria" w:hAnsi="Cambria" w:cs="Calibri"/>
          <w:b/>
          <w:bCs/>
          <w:color w:val="0D0D0D"/>
          <w:sz w:val="20"/>
          <w:szCs w:val="20"/>
        </w:rPr>
        <w:t>NIM-27-89</w:t>
      </w:r>
      <w:r w:rsidR="008852F5">
        <w:rPr>
          <w:rFonts w:ascii="Cambria" w:hAnsi="Cambria" w:cs="Calibri"/>
          <w:b/>
          <w:bCs/>
          <w:color w:val="0D0D0D"/>
          <w:sz w:val="20"/>
          <w:szCs w:val="20"/>
        </w:rPr>
        <w:tab/>
      </w:r>
      <w:r w:rsidR="008852F5">
        <w:rPr>
          <w:rFonts w:ascii="Cambria" w:hAnsi="Cambria" w:cs="Calibri"/>
          <w:b/>
          <w:bCs/>
          <w:color w:val="0D0D0D"/>
          <w:sz w:val="20"/>
          <w:szCs w:val="20"/>
        </w:rPr>
        <w:tab/>
      </w:r>
      <w:r w:rsidR="008852F5">
        <w:rPr>
          <w:rFonts w:ascii="Cambria" w:hAnsi="Cambria" w:cs="Calibri"/>
          <w:b/>
          <w:bCs/>
          <w:color w:val="0D0D0D"/>
          <w:sz w:val="20"/>
          <w:szCs w:val="20"/>
        </w:rPr>
        <w:tab/>
      </w:r>
      <w:r w:rsidR="008852F5">
        <w:rPr>
          <w:rFonts w:ascii="Cambria" w:hAnsi="Cambria" w:cs="Calibri"/>
          <w:b/>
          <w:bCs/>
          <w:color w:val="0D0D0D"/>
          <w:sz w:val="20"/>
          <w:szCs w:val="20"/>
        </w:rPr>
        <w:tab/>
      </w:r>
      <w:r w:rsidR="008852F5" w:rsidRPr="008852F5">
        <w:rPr>
          <w:rFonts w:ascii="Cambria" w:hAnsi="Cambria" w:cs="Calibri"/>
          <w:b/>
          <w:bCs/>
          <w:color w:val="0D0D0D"/>
          <w:sz w:val="20"/>
          <w:szCs w:val="20"/>
        </w:rPr>
        <w:t>NIM-27-90</w:t>
      </w:r>
    </w:p>
    <w:p w14:paraId="62D2F173" w14:textId="1F843683" w:rsidR="008852F5" w:rsidRDefault="000C0B2F" w:rsidP="00B7521D">
      <w:pPr>
        <w:rPr>
          <w:rFonts w:ascii="Cambria" w:hAnsi="Cambria" w:cs="Calibri"/>
          <w:b/>
          <w:bCs/>
          <w:color w:val="0D0D0D"/>
          <w:sz w:val="20"/>
          <w:szCs w:val="20"/>
        </w:rPr>
      </w:pPr>
      <w:r>
        <w:rPr>
          <w:rFonts w:ascii="Cambria" w:hAnsi="Cambria" w:cs="Calibri"/>
          <w:b/>
          <w:bCs/>
          <w:noProof/>
          <w:color w:val="0D0D0D"/>
          <w:sz w:val="20"/>
          <w:szCs w:val="20"/>
        </w:rPr>
        <w:lastRenderedPageBreak/>
        <w:drawing>
          <wp:inline distT="0" distB="0" distL="0" distR="0" wp14:anchorId="609DF72C" wp14:editId="3CCFCE96">
            <wp:extent cx="2560320" cy="1920240"/>
            <wp:effectExtent l="0" t="0" r="0" b="3810"/>
            <wp:docPr id="14" name="Picture 14" descr="C:\Users\Lenovo-pc\Desktop\2024-2025 All folders\TSL\2026-27\211-TSL Noamundi, Joda &amp; Khondbond Capital &amp; Misc Items auction dt. 07-09-2026\NOAMUNDI-Pics\NIM-27-9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c\Desktop\2024-2025 All folders\TSL\2026-27\211-TSL Noamundi, Joda &amp; Khondbond Capital &amp; Misc Items auction dt. 07-09-2026\NOAMUNDI-Pics\NIM-27-91 (3).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58610" cy="1918958"/>
                    </a:xfrm>
                    <a:prstGeom prst="rect">
                      <a:avLst/>
                    </a:prstGeom>
                    <a:noFill/>
                    <a:ln>
                      <a:noFill/>
                    </a:ln>
                  </pic:spPr>
                </pic:pic>
              </a:graphicData>
            </a:graphic>
          </wp:inline>
        </w:drawing>
      </w:r>
      <w:r>
        <w:rPr>
          <w:rFonts w:ascii="Cambria" w:hAnsi="Cambria" w:cs="Calibri"/>
          <w:b/>
          <w:bCs/>
          <w:color w:val="0D0D0D"/>
          <w:sz w:val="20"/>
          <w:szCs w:val="20"/>
        </w:rPr>
        <w:t xml:space="preserve"> </w:t>
      </w:r>
      <w:r w:rsidR="0055585C">
        <w:rPr>
          <w:rFonts w:ascii="Cambria" w:hAnsi="Cambria" w:cs="Calibri"/>
          <w:b/>
          <w:bCs/>
          <w:noProof/>
          <w:color w:val="0D0D0D"/>
          <w:sz w:val="20"/>
          <w:szCs w:val="20"/>
        </w:rPr>
        <w:drawing>
          <wp:inline distT="0" distB="0" distL="0" distR="0" wp14:anchorId="125A944C" wp14:editId="11389578">
            <wp:extent cx="2575560" cy="1916071"/>
            <wp:effectExtent l="0" t="0" r="0" b="8255"/>
            <wp:docPr id="15" name="Picture 15" descr="C:\Users\Lenovo-pc\Desktop\2024-2025 All folders\TSL\2026-27\211-TSL Noamundi, Joda &amp; Khondbond Capital &amp; Misc Items auction dt. 07-09-2026\NOAMUNDI-Pics\NIM-27-92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novo-pc\Desktop\2024-2025 All folders\TSL\2026-27\211-TSL Noamundi, Joda &amp; Khondbond Capital &amp; Misc Items auction dt. 07-09-2026\NOAMUNDI-Pics\NIM-27-92 (6).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74753" cy="1915471"/>
                    </a:xfrm>
                    <a:prstGeom prst="rect">
                      <a:avLst/>
                    </a:prstGeom>
                    <a:noFill/>
                    <a:ln>
                      <a:noFill/>
                    </a:ln>
                  </pic:spPr>
                </pic:pic>
              </a:graphicData>
            </a:graphic>
          </wp:inline>
        </w:drawing>
      </w:r>
      <w:r w:rsidR="0055585C">
        <w:rPr>
          <w:rFonts w:ascii="Cambria" w:hAnsi="Cambria" w:cs="Calibri"/>
          <w:b/>
          <w:bCs/>
          <w:color w:val="0D0D0D"/>
          <w:sz w:val="20"/>
          <w:szCs w:val="20"/>
        </w:rPr>
        <w:t xml:space="preserve"> </w:t>
      </w:r>
      <w:r w:rsidR="0019732F">
        <w:rPr>
          <w:rFonts w:ascii="Cambria" w:hAnsi="Cambria" w:cs="Calibri"/>
          <w:b/>
          <w:bCs/>
          <w:noProof/>
          <w:color w:val="0D0D0D"/>
          <w:sz w:val="20"/>
          <w:szCs w:val="20"/>
        </w:rPr>
        <w:drawing>
          <wp:inline distT="0" distB="0" distL="0" distR="0" wp14:anchorId="283CE77A" wp14:editId="7A048F8D">
            <wp:extent cx="2499360" cy="1927499"/>
            <wp:effectExtent l="0" t="0" r="0" b="0"/>
            <wp:docPr id="16" name="Picture 16" descr="C:\Users\Lenovo-pc\Desktop\2024-2025 All folders\TSL\2026-27\211-TSL Noamundi, Joda &amp; Khondbond Capital &amp; Misc Items auction dt. 07-09-2026\NOAMUNDI-Pics\NIM-27-93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pc\Desktop\2024-2025 All folders\TSL\2026-27\211-TSL Noamundi, Joda &amp; Khondbond Capital &amp; Misc Items auction dt. 07-09-2026\NOAMUNDI-Pics\NIM-27-93 (4).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97550" cy="1926103"/>
                    </a:xfrm>
                    <a:prstGeom prst="rect">
                      <a:avLst/>
                    </a:prstGeom>
                    <a:noFill/>
                    <a:ln>
                      <a:noFill/>
                    </a:ln>
                  </pic:spPr>
                </pic:pic>
              </a:graphicData>
            </a:graphic>
          </wp:inline>
        </w:drawing>
      </w:r>
      <w:r w:rsidR="0019732F">
        <w:rPr>
          <w:rFonts w:ascii="Cambria" w:hAnsi="Cambria" w:cs="Calibri"/>
          <w:b/>
          <w:bCs/>
          <w:color w:val="0D0D0D"/>
          <w:sz w:val="20"/>
          <w:szCs w:val="20"/>
        </w:rPr>
        <w:t xml:space="preserve"> </w:t>
      </w:r>
      <w:r w:rsidR="00252502">
        <w:rPr>
          <w:rFonts w:ascii="Cambria" w:hAnsi="Cambria" w:cs="Calibri"/>
          <w:b/>
          <w:bCs/>
          <w:noProof/>
          <w:color w:val="0D0D0D"/>
          <w:sz w:val="20"/>
          <w:szCs w:val="20"/>
        </w:rPr>
        <w:drawing>
          <wp:inline distT="0" distB="0" distL="0" distR="0" wp14:anchorId="78FC7B8B" wp14:editId="6442A353">
            <wp:extent cx="2430780" cy="1919910"/>
            <wp:effectExtent l="0" t="0" r="7620" b="4445"/>
            <wp:docPr id="17" name="Picture 17" descr="C:\Users\Lenovo-pc\Desktop\2024-2025 All folders\TSL\2026-27\211-TSL Noamundi, Joda &amp; Khondbond Capital &amp; Misc Items auction dt. 07-09-2026\NOAMUNDI-Pics\NIM-27-95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pc\Desktop\2024-2025 All folders\TSL\2026-27\211-TSL Noamundi, Joda &amp; Khondbond Capital &amp; Misc Items auction dt. 07-09-2026\NOAMUNDI-Pics\NIM-27-95 (3).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29099" cy="1918582"/>
                    </a:xfrm>
                    <a:prstGeom prst="rect">
                      <a:avLst/>
                    </a:prstGeom>
                    <a:noFill/>
                    <a:ln>
                      <a:noFill/>
                    </a:ln>
                  </pic:spPr>
                </pic:pic>
              </a:graphicData>
            </a:graphic>
          </wp:inline>
        </w:drawing>
      </w:r>
    </w:p>
    <w:p w14:paraId="3586B74D" w14:textId="7B33F35D" w:rsidR="000C0B2F" w:rsidRDefault="000C0B2F" w:rsidP="00B7521D">
      <w:pPr>
        <w:rPr>
          <w:rFonts w:ascii="Cambria" w:hAnsi="Cambria" w:cs="Calibri"/>
          <w:b/>
          <w:bCs/>
          <w:color w:val="0D0D0D"/>
          <w:sz w:val="20"/>
          <w:szCs w:val="20"/>
        </w:rPr>
      </w:pPr>
      <w:r>
        <w:rPr>
          <w:rFonts w:ascii="Cambria" w:hAnsi="Cambria" w:cs="Calibri"/>
          <w:b/>
          <w:bCs/>
          <w:color w:val="0D0D0D"/>
          <w:sz w:val="20"/>
          <w:szCs w:val="20"/>
        </w:rPr>
        <w:tab/>
      </w:r>
      <w:r>
        <w:rPr>
          <w:rFonts w:ascii="Cambria" w:hAnsi="Cambria" w:cs="Calibri"/>
          <w:b/>
          <w:bCs/>
          <w:color w:val="0D0D0D"/>
          <w:sz w:val="20"/>
          <w:szCs w:val="20"/>
        </w:rPr>
        <w:tab/>
      </w:r>
      <w:r w:rsidRPr="000C0B2F">
        <w:rPr>
          <w:rFonts w:ascii="Cambria" w:hAnsi="Cambria" w:cs="Calibri"/>
          <w:b/>
          <w:bCs/>
          <w:color w:val="0D0D0D"/>
          <w:sz w:val="20"/>
          <w:szCs w:val="20"/>
        </w:rPr>
        <w:t>NIM-27-91</w:t>
      </w:r>
      <w:r w:rsidR="0055585C">
        <w:rPr>
          <w:rFonts w:ascii="Cambria" w:hAnsi="Cambria" w:cs="Calibri"/>
          <w:b/>
          <w:bCs/>
          <w:color w:val="0D0D0D"/>
          <w:sz w:val="20"/>
          <w:szCs w:val="20"/>
        </w:rPr>
        <w:tab/>
      </w:r>
      <w:r w:rsidR="0055585C">
        <w:rPr>
          <w:rFonts w:ascii="Cambria" w:hAnsi="Cambria" w:cs="Calibri"/>
          <w:b/>
          <w:bCs/>
          <w:color w:val="0D0D0D"/>
          <w:sz w:val="20"/>
          <w:szCs w:val="20"/>
        </w:rPr>
        <w:tab/>
      </w:r>
      <w:r w:rsidR="0055585C">
        <w:rPr>
          <w:rFonts w:ascii="Cambria" w:hAnsi="Cambria" w:cs="Calibri"/>
          <w:b/>
          <w:bCs/>
          <w:color w:val="0D0D0D"/>
          <w:sz w:val="20"/>
          <w:szCs w:val="20"/>
        </w:rPr>
        <w:tab/>
      </w:r>
      <w:r w:rsidR="0055585C">
        <w:rPr>
          <w:rFonts w:ascii="Cambria" w:hAnsi="Cambria" w:cs="Calibri"/>
          <w:b/>
          <w:bCs/>
          <w:color w:val="0D0D0D"/>
          <w:sz w:val="20"/>
          <w:szCs w:val="20"/>
        </w:rPr>
        <w:tab/>
      </w:r>
      <w:r w:rsidR="0055585C">
        <w:rPr>
          <w:rFonts w:ascii="Cambria" w:hAnsi="Cambria" w:cs="Calibri"/>
          <w:b/>
          <w:bCs/>
          <w:color w:val="0D0D0D"/>
          <w:sz w:val="20"/>
          <w:szCs w:val="20"/>
        </w:rPr>
        <w:tab/>
      </w:r>
      <w:r w:rsidR="0055585C" w:rsidRPr="0055585C">
        <w:rPr>
          <w:rFonts w:ascii="Cambria" w:hAnsi="Cambria" w:cs="Calibri"/>
          <w:b/>
          <w:bCs/>
          <w:color w:val="0D0D0D"/>
          <w:sz w:val="20"/>
          <w:szCs w:val="20"/>
        </w:rPr>
        <w:t>NIM-27-92</w:t>
      </w:r>
      <w:r w:rsidR="0019732F">
        <w:rPr>
          <w:rFonts w:ascii="Cambria" w:hAnsi="Cambria" w:cs="Calibri"/>
          <w:b/>
          <w:bCs/>
          <w:color w:val="0D0D0D"/>
          <w:sz w:val="20"/>
          <w:szCs w:val="20"/>
        </w:rPr>
        <w:tab/>
      </w:r>
      <w:r w:rsidR="0019732F">
        <w:rPr>
          <w:rFonts w:ascii="Cambria" w:hAnsi="Cambria" w:cs="Calibri"/>
          <w:b/>
          <w:bCs/>
          <w:color w:val="0D0D0D"/>
          <w:sz w:val="20"/>
          <w:szCs w:val="20"/>
        </w:rPr>
        <w:tab/>
      </w:r>
      <w:r w:rsidR="0019732F">
        <w:rPr>
          <w:rFonts w:ascii="Cambria" w:hAnsi="Cambria" w:cs="Calibri"/>
          <w:b/>
          <w:bCs/>
          <w:color w:val="0D0D0D"/>
          <w:sz w:val="20"/>
          <w:szCs w:val="20"/>
        </w:rPr>
        <w:tab/>
      </w:r>
      <w:r w:rsidR="0019732F">
        <w:rPr>
          <w:rFonts w:ascii="Cambria" w:hAnsi="Cambria" w:cs="Calibri"/>
          <w:b/>
          <w:bCs/>
          <w:color w:val="0D0D0D"/>
          <w:sz w:val="20"/>
          <w:szCs w:val="20"/>
        </w:rPr>
        <w:tab/>
        <w:t xml:space="preserve">      </w:t>
      </w:r>
      <w:r w:rsidR="0019732F" w:rsidRPr="0019732F">
        <w:rPr>
          <w:rFonts w:ascii="Cambria" w:hAnsi="Cambria" w:cs="Calibri"/>
          <w:b/>
          <w:bCs/>
          <w:color w:val="0D0D0D"/>
          <w:sz w:val="20"/>
          <w:szCs w:val="20"/>
        </w:rPr>
        <w:t>NIM-27-93</w:t>
      </w:r>
      <w:r w:rsidR="00252502">
        <w:rPr>
          <w:rFonts w:ascii="Cambria" w:hAnsi="Cambria" w:cs="Calibri"/>
          <w:b/>
          <w:bCs/>
          <w:color w:val="0D0D0D"/>
          <w:sz w:val="20"/>
          <w:szCs w:val="20"/>
        </w:rPr>
        <w:tab/>
      </w:r>
      <w:r w:rsidR="00252502">
        <w:rPr>
          <w:rFonts w:ascii="Cambria" w:hAnsi="Cambria" w:cs="Calibri"/>
          <w:b/>
          <w:bCs/>
          <w:color w:val="0D0D0D"/>
          <w:sz w:val="20"/>
          <w:szCs w:val="20"/>
        </w:rPr>
        <w:tab/>
      </w:r>
      <w:r w:rsidR="00252502">
        <w:rPr>
          <w:rFonts w:ascii="Cambria" w:hAnsi="Cambria" w:cs="Calibri"/>
          <w:b/>
          <w:bCs/>
          <w:color w:val="0D0D0D"/>
          <w:sz w:val="20"/>
          <w:szCs w:val="20"/>
        </w:rPr>
        <w:tab/>
      </w:r>
      <w:r w:rsidR="00252502">
        <w:rPr>
          <w:rFonts w:ascii="Cambria" w:hAnsi="Cambria" w:cs="Calibri"/>
          <w:b/>
          <w:bCs/>
          <w:color w:val="0D0D0D"/>
          <w:sz w:val="20"/>
          <w:szCs w:val="20"/>
        </w:rPr>
        <w:tab/>
      </w:r>
      <w:r w:rsidR="00252502">
        <w:rPr>
          <w:rFonts w:ascii="Cambria" w:hAnsi="Cambria" w:cs="Calibri"/>
          <w:b/>
          <w:bCs/>
          <w:color w:val="0D0D0D"/>
          <w:sz w:val="20"/>
          <w:szCs w:val="20"/>
        </w:rPr>
        <w:tab/>
      </w:r>
      <w:r w:rsidR="00252502" w:rsidRPr="00252502">
        <w:rPr>
          <w:rFonts w:ascii="Cambria" w:hAnsi="Cambria" w:cs="Calibri"/>
          <w:b/>
          <w:bCs/>
          <w:color w:val="0D0D0D"/>
          <w:sz w:val="20"/>
          <w:szCs w:val="20"/>
        </w:rPr>
        <w:t>NIM-27-95</w:t>
      </w:r>
    </w:p>
    <w:p w14:paraId="130C3052" w14:textId="1A5BBD3D" w:rsidR="00252502" w:rsidRDefault="001E7DA1" w:rsidP="00B7521D">
      <w:pPr>
        <w:rPr>
          <w:rFonts w:ascii="Cambria" w:hAnsi="Cambria" w:cs="Calibri"/>
          <w:b/>
          <w:bCs/>
          <w:color w:val="0D0D0D"/>
          <w:sz w:val="20"/>
          <w:szCs w:val="20"/>
        </w:rPr>
      </w:pPr>
      <w:r>
        <w:rPr>
          <w:rFonts w:ascii="Cambria" w:hAnsi="Cambria" w:cs="Calibri"/>
          <w:b/>
          <w:bCs/>
          <w:noProof/>
          <w:color w:val="0D0D0D"/>
          <w:sz w:val="20"/>
          <w:szCs w:val="20"/>
        </w:rPr>
        <w:drawing>
          <wp:inline distT="0" distB="0" distL="0" distR="0" wp14:anchorId="5CB4A8BB" wp14:editId="790A1925">
            <wp:extent cx="2560320" cy="1935480"/>
            <wp:effectExtent l="0" t="0" r="0" b="7620"/>
            <wp:docPr id="18" name="Picture 18" descr="C:\Users\Lenovo-pc\Desktop\2024-2025 All folders\TSL\2026-27\211-TSL Noamundi, Joda &amp; Khondbond Capital &amp; Misc Items auction dt. 07-09-2026\NOAMUNDI-Pics\NIM-27-96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pc\Desktop\2024-2025 All folders\TSL\2026-27\211-TSL Noamundi, Joda &amp; Khondbond Capital &amp; Misc Items auction dt. 07-09-2026\NOAMUNDI-Pics\NIM-27-96 (10).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61379" cy="1936281"/>
                    </a:xfrm>
                    <a:prstGeom prst="rect">
                      <a:avLst/>
                    </a:prstGeom>
                    <a:noFill/>
                    <a:ln>
                      <a:noFill/>
                    </a:ln>
                  </pic:spPr>
                </pic:pic>
              </a:graphicData>
            </a:graphic>
          </wp:inline>
        </w:drawing>
      </w:r>
      <w:r w:rsidR="003724C7">
        <w:rPr>
          <w:rFonts w:ascii="Cambria" w:hAnsi="Cambria" w:cs="Calibri"/>
          <w:b/>
          <w:bCs/>
          <w:color w:val="0D0D0D"/>
          <w:sz w:val="20"/>
          <w:szCs w:val="20"/>
        </w:rPr>
        <w:t xml:space="preserve"> </w:t>
      </w:r>
      <w:r w:rsidR="003724C7">
        <w:rPr>
          <w:noProof/>
        </w:rPr>
        <w:drawing>
          <wp:inline distT="0" distB="0" distL="0" distR="0" wp14:anchorId="6474C5AC" wp14:editId="567C24F6">
            <wp:extent cx="2575560" cy="1948541"/>
            <wp:effectExtent l="0" t="0" r="0" b="0"/>
            <wp:docPr id="19" name="Picture 19" descr="C:\Users\Lenovo-pc\AppData\Local\Microsoft\Windows\INetCache\Content.Word\NIM-27-97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pc\AppData\Local\Microsoft\Windows\INetCache\Content.Word\NIM-27-97 (6).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77672" cy="1950139"/>
                    </a:xfrm>
                    <a:prstGeom prst="rect">
                      <a:avLst/>
                    </a:prstGeom>
                    <a:noFill/>
                    <a:ln>
                      <a:noFill/>
                    </a:ln>
                  </pic:spPr>
                </pic:pic>
              </a:graphicData>
            </a:graphic>
          </wp:inline>
        </w:drawing>
      </w:r>
      <w:r w:rsidR="003724C7">
        <w:rPr>
          <w:rFonts w:ascii="Cambria" w:hAnsi="Cambria" w:cs="Calibri"/>
          <w:b/>
          <w:bCs/>
          <w:color w:val="0D0D0D"/>
          <w:sz w:val="20"/>
          <w:szCs w:val="20"/>
        </w:rPr>
        <w:t xml:space="preserve"> </w:t>
      </w:r>
      <w:r w:rsidR="00375C7F">
        <w:rPr>
          <w:rFonts w:ascii="Cambria" w:hAnsi="Cambria" w:cs="Calibri"/>
          <w:b/>
          <w:bCs/>
          <w:noProof/>
          <w:color w:val="0D0D0D"/>
          <w:sz w:val="20"/>
          <w:szCs w:val="20"/>
        </w:rPr>
        <w:drawing>
          <wp:inline distT="0" distB="0" distL="0" distR="0" wp14:anchorId="32D07441" wp14:editId="4AB5FB42">
            <wp:extent cx="2499360" cy="1943100"/>
            <wp:effectExtent l="0" t="0" r="0" b="0"/>
            <wp:docPr id="20" name="Picture 20" descr="C:\Users\Lenovo-pc\Desktop\2024-2025 All folders\TSL\2026-27\211-TSL Noamundi, Joda &amp; Khondbond Capital &amp; Misc Items auction dt. 07-09-2026\NOAMUNDI-Pics\NIM-27-98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novo-pc\Desktop\2024-2025 All folders\TSL\2026-27\211-TSL Noamundi, Joda &amp; Khondbond Capital &amp; Misc Items auction dt. 07-09-2026\NOAMUNDI-Pics\NIM-27-98 (5).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99360" cy="1943100"/>
                    </a:xfrm>
                    <a:prstGeom prst="rect">
                      <a:avLst/>
                    </a:prstGeom>
                    <a:noFill/>
                    <a:ln>
                      <a:noFill/>
                    </a:ln>
                  </pic:spPr>
                </pic:pic>
              </a:graphicData>
            </a:graphic>
          </wp:inline>
        </w:drawing>
      </w:r>
      <w:r w:rsidR="00375C7F">
        <w:rPr>
          <w:rFonts w:ascii="Cambria" w:hAnsi="Cambria" w:cs="Calibri"/>
          <w:b/>
          <w:bCs/>
          <w:color w:val="0D0D0D"/>
          <w:sz w:val="20"/>
          <w:szCs w:val="20"/>
        </w:rPr>
        <w:t xml:space="preserve"> </w:t>
      </w:r>
      <w:r w:rsidR="0099787A">
        <w:rPr>
          <w:rFonts w:ascii="Cambria" w:hAnsi="Cambria" w:cs="Calibri"/>
          <w:b/>
          <w:bCs/>
          <w:noProof/>
          <w:color w:val="0D0D0D"/>
          <w:sz w:val="20"/>
          <w:szCs w:val="20"/>
        </w:rPr>
        <w:drawing>
          <wp:inline distT="0" distB="0" distL="0" distR="0" wp14:anchorId="2BAF33F9" wp14:editId="2D407D30">
            <wp:extent cx="2489686" cy="1943100"/>
            <wp:effectExtent l="0" t="0" r="6350" b="0"/>
            <wp:docPr id="21" name="Picture 21" descr="C:\Users\Lenovo-pc\Desktop\2024-2025 All folders\TSL\2026-27\211-TSL Noamundi, Joda &amp; Khondbond Capital &amp; Misc Items auction dt. 07-09-2026\NOAMUNDI-Pics\NIM-27-9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novo-pc\Desktop\2024-2025 All folders\TSL\2026-27\211-TSL Noamundi, Joda &amp; Khondbond Capital &amp; Misc Items auction dt. 07-09-2026\NOAMUNDI-Pics\NIM-27-99 (2).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87686" cy="1941539"/>
                    </a:xfrm>
                    <a:prstGeom prst="rect">
                      <a:avLst/>
                    </a:prstGeom>
                    <a:noFill/>
                    <a:ln>
                      <a:noFill/>
                    </a:ln>
                  </pic:spPr>
                </pic:pic>
              </a:graphicData>
            </a:graphic>
          </wp:inline>
        </w:drawing>
      </w:r>
    </w:p>
    <w:p w14:paraId="7D3FF845" w14:textId="6D973986" w:rsidR="001E7DA1" w:rsidRDefault="001E7DA1" w:rsidP="00B7521D">
      <w:pPr>
        <w:rPr>
          <w:rFonts w:ascii="Cambria" w:hAnsi="Cambria" w:cs="Calibri"/>
          <w:b/>
          <w:bCs/>
          <w:color w:val="0D0D0D"/>
          <w:sz w:val="20"/>
          <w:szCs w:val="20"/>
        </w:rPr>
      </w:pPr>
      <w:r>
        <w:rPr>
          <w:rFonts w:ascii="Cambria" w:hAnsi="Cambria" w:cs="Calibri"/>
          <w:b/>
          <w:bCs/>
          <w:color w:val="0D0D0D"/>
          <w:sz w:val="20"/>
          <w:szCs w:val="20"/>
        </w:rPr>
        <w:tab/>
      </w:r>
      <w:r>
        <w:rPr>
          <w:rFonts w:ascii="Cambria" w:hAnsi="Cambria" w:cs="Calibri"/>
          <w:b/>
          <w:bCs/>
          <w:color w:val="0D0D0D"/>
          <w:sz w:val="20"/>
          <w:szCs w:val="20"/>
        </w:rPr>
        <w:tab/>
      </w:r>
      <w:r w:rsidRPr="001E7DA1">
        <w:rPr>
          <w:rFonts w:ascii="Cambria" w:hAnsi="Cambria" w:cs="Calibri"/>
          <w:b/>
          <w:bCs/>
          <w:color w:val="0D0D0D"/>
          <w:sz w:val="20"/>
          <w:szCs w:val="20"/>
        </w:rPr>
        <w:t>NIM-27-96</w:t>
      </w:r>
      <w:r w:rsidR="003724C7">
        <w:rPr>
          <w:rFonts w:ascii="Cambria" w:hAnsi="Cambria" w:cs="Calibri"/>
          <w:b/>
          <w:bCs/>
          <w:color w:val="0D0D0D"/>
          <w:sz w:val="20"/>
          <w:szCs w:val="20"/>
        </w:rPr>
        <w:tab/>
      </w:r>
      <w:r w:rsidR="003724C7">
        <w:rPr>
          <w:rFonts w:ascii="Cambria" w:hAnsi="Cambria" w:cs="Calibri"/>
          <w:b/>
          <w:bCs/>
          <w:color w:val="0D0D0D"/>
          <w:sz w:val="20"/>
          <w:szCs w:val="20"/>
        </w:rPr>
        <w:tab/>
      </w:r>
      <w:r w:rsidR="003724C7">
        <w:rPr>
          <w:rFonts w:ascii="Cambria" w:hAnsi="Cambria" w:cs="Calibri"/>
          <w:b/>
          <w:bCs/>
          <w:color w:val="0D0D0D"/>
          <w:sz w:val="20"/>
          <w:szCs w:val="20"/>
        </w:rPr>
        <w:tab/>
      </w:r>
      <w:r w:rsidR="003724C7">
        <w:rPr>
          <w:rFonts w:ascii="Cambria" w:hAnsi="Cambria" w:cs="Calibri"/>
          <w:b/>
          <w:bCs/>
          <w:color w:val="0D0D0D"/>
          <w:sz w:val="20"/>
          <w:szCs w:val="20"/>
        </w:rPr>
        <w:tab/>
      </w:r>
      <w:r w:rsidR="003724C7">
        <w:rPr>
          <w:rFonts w:ascii="Cambria" w:hAnsi="Cambria" w:cs="Calibri"/>
          <w:b/>
          <w:bCs/>
          <w:color w:val="0D0D0D"/>
          <w:sz w:val="20"/>
          <w:szCs w:val="20"/>
        </w:rPr>
        <w:tab/>
      </w:r>
      <w:r w:rsidR="003724C7" w:rsidRPr="003724C7">
        <w:rPr>
          <w:rFonts w:ascii="Cambria" w:hAnsi="Cambria" w:cs="Calibri"/>
          <w:b/>
          <w:bCs/>
          <w:color w:val="0D0D0D"/>
          <w:sz w:val="20"/>
          <w:szCs w:val="20"/>
        </w:rPr>
        <w:t>NIM-27-97</w:t>
      </w:r>
      <w:r w:rsidR="00375C7F">
        <w:rPr>
          <w:rFonts w:ascii="Cambria" w:hAnsi="Cambria" w:cs="Calibri"/>
          <w:b/>
          <w:bCs/>
          <w:color w:val="0D0D0D"/>
          <w:sz w:val="20"/>
          <w:szCs w:val="20"/>
        </w:rPr>
        <w:tab/>
      </w:r>
      <w:r w:rsidR="00375C7F">
        <w:rPr>
          <w:rFonts w:ascii="Cambria" w:hAnsi="Cambria" w:cs="Calibri"/>
          <w:b/>
          <w:bCs/>
          <w:color w:val="0D0D0D"/>
          <w:sz w:val="20"/>
          <w:szCs w:val="20"/>
        </w:rPr>
        <w:tab/>
      </w:r>
      <w:r w:rsidR="00375C7F">
        <w:rPr>
          <w:rFonts w:ascii="Cambria" w:hAnsi="Cambria" w:cs="Calibri"/>
          <w:b/>
          <w:bCs/>
          <w:color w:val="0D0D0D"/>
          <w:sz w:val="20"/>
          <w:szCs w:val="20"/>
        </w:rPr>
        <w:tab/>
      </w:r>
      <w:r w:rsidR="00375C7F">
        <w:rPr>
          <w:rFonts w:ascii="Cambria" w:hAnsi="Cambria" w:cs="Calibri"/>
          <w:b/>
          <w:bCs/>
          <w:color w:val="0D0D0D"/>
          <w:sz w:val="20"/>
          <w:szCs w:val="20"/>
        </w:rPr>
        <w:tab/>
      </w:r>
      <w:r w:rsidR="00F727F8">
        <w:rPr>
          <w:rFonts w:ascii="Cambria" w:hAnsi="Cambria" w:cs="Calibri"/>
          <w:b/>
          <w:bCs/>
          <w:color w:val="0D0D0D"/>
          <w:sz w:val="20"/>
          <w:szCs w:val="20"/>
        </w:rPr>
        <w:tab/>
      </w:r>
      <w:r w:rsidR="00375C7F" w:rsidRPr="00375C7F">
        <w:rPr>
          <w:rFonts w:ascii="Cambria" w:hAnsi="Cambria" w:cs="Calibri"/>
          <w:b/>
          <w:bCs/>
          <w:color w:val="0D0D0D"/>
          <w:sz w:val="20"/>
          <w:szCs w:val="20"/>
        </w:rPr>
        <w:t>NIM-27-98</w:t>
      </w:r>
      <w:r w:rsidR="0099787A">
        <w:rPr>
          <w:rFonts w:ascii="Cambria" w:hAnsi="Cambria" w:cs="Calibri"/>
          <w:b/>
          <w:bCs/>
          <w:color w:val="0D0D0D"/>
          <w:sz w:val="20"/>
          <w:szCs w:val="20"/>
        </w:rPr>
        <w:tab/>
      </w:r>
      <w:r w:rsidR="0099787A">
        <w:rPr>
          <w:rFonts w:ascii="Cambria" w:hAnsi="Cambria" w:cs="Calibri"/>
          <w:b/>
          <w:bCs/>
          <w:color w:val="0D0D0D"/>
          <w:sz w:val="20"/>
          <w:szCs w:val="20"/>
        </w:rPr>
        <w:tab/>
      </w:r>
      <w:r w:rsidR="0099787A">
        <w:rPr>
          <w:rFonts w:ascii="Cambria" w:hAnsi="Cambria" w:cs="Calibri"/>
          <w:b/>
          <w:bCs/>
          <w:color w:val="0D0D0D"/>
          <w:sz w:val="20"/>
          <w:szCs w:val="20"/>
        </w:rPr>
        <w:tab/>
      </w:r>
      <w:r w:rsidR="0099787A">
        <w:rPr>
          <w:rFonts w:ascii="Cambria" w:hAnsi="Cambria" w:cs="Calibri"/>
          <w:b/>
          <w:bCs/>
          <w:color w:val="0D0D0D"/>
          <w:sz w:val="20"/>
          <w:szCs w:val="20"/>
        </w:rPr>
        <w:tab/>
      </w:r>
      <w:r w:rsidR="0099787A" w:rsidRPr="0099787A">
        <w:rPr>
          <w:rFonts w:ascii="Cambria" w:hAnsi="Cambria" w:cs="Calibri"/>
          <w:b/>
          <w:bCs/>
          <w:color w:val="0D0D0D"/>
          <w:sz w:val="20"/>
          <w:szCs w:val="20"/>
        </w:rPr>
        <w:t>NIM-27-99</w:t>
      </w:r>
    </w:p>
    <w:p w14:paraId="7522A694" w14:textId="78538338" w:rsidR="00627554" w:rsidRDefault="00627554" w:rsidP="00B7521D">
      <w:pPr>
        <w:rPr>
          <w:rFonts w:ascii="Cambria" w:hAnsi="Cambria" w:cs="Calibri"/>
          <w:b/>
          <w:bCs/>
          <w:color w:val="0D0D0D"/>
          <w:sz w:val="20"/>
          <w:szCs w:val="20"/>
        </w:rPr>
      </w:pPr>
      <w:r>
        <w:rPr>
          <w:rFonts w:ascii="Cambria" w:hAnsi="Cambria" w:cs="Calibri"/>
          <w:b/>
          <w:bCs/>
          <w:noProof/>
          <w:color w:val="0D0D0D"/>
          <w:sz w:val="20"/>
          <w:szCs w:val="20"/>
        </w:rPr>
        <w:drawing>
          <wp:inline distT="0" distB="0" distL="0" distR="0" wp14:anchorId="317DEB37" wp14:editId="5600D84E">
            <wp:extent cx="2560320" cy="1919865"/>
            <wp:effectExtent l="0" t="0" r="0" b="4445"/>
            <wp:docPr id="22" name="Picture 22" descr="C:\Users\Lenovo-pc\Desktop\2024-2025 All folders\TSL\2026-27\211-TSL Noamundi, Joda &amp; Khondbond Capital &amp; Misc Items auction dt. 07-09-2026\Joda-Pics\JIM-27-68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enovo-pc\Desktop\2024-2025 All folders\TSL\2026-27\211-TSL Noamundi, Joda &amp; Khondbond Capital &amp; Misc Items auction dt. 07-09-2026\Joda-Pics\JIM-27-68 (4).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61282" cy="1920586"/>
                    </a:xfrm>
                    <a:prstGeom prst="rect">
                      <a:avLst/>
                    </a:prstGeom>
                    <a:noFill/>
                    <a:ln>
                      <a:noFill/>
                    </a:ln>
                  </pic:spPr>
                </pic:pic>
              </a:graphicData>
            </a:graphic>
          </wp:inline>
        </w:drawing>
      </w:r>
      <w:r w:rsidR="004D7C73">
        <w:rPr>
          <w:rFonts w:ascii="Cambria" w:hAnsi="Cambria" w:cs="Calibri"/>
          <w:b/>
          <w:bCs/>
          <w:color w:val="0D0D0D"/>
          <w:sz w:val="20"/>
          <w:szCs w:val="20"/>
        </w:rPr>
        <w:t xml:space="preserve"> </w:t>
      </w:r>
      <w:r w:rsidR="001227D7">
        <w:rPr>
          <w:rFonts w:ascii="Cambria" w:hAnsi="Cambria" w:cs="Calibri"/>
          <w:b/>
          <w:bCs/>
          <w:noProof/>
          <w:color w:val="0D0D0D"/>
          <w:sz w:val="20"/>
          <w:szCs w:val="20"/>
        </w:rPr>
        <w:drawing>
          <wp:inline distT="0" distB="0" distL="0" distR="0" wp14:anchorId="1973719A" wp14:editId="22BEAAD2">
            <wp:extent cx="2537460" cy="1919905"/>
            <wp:effectExtent l="0" t="0" r="0" b="4445"/>
            <wp:docPr id="23" name="Picture 23" descr="C:\Users\Lenovo-pc\Desktop\2024-2025 All folders\TSL\2026-27\211-TSL Noamundi, Joda &amp; Khondbond Capital &amp; Misc Items auction dt. 07-09-2026\Joda-Pics\JIM-27-69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enovo-pc\Desktop\2024-2025 All folders\TSL\2026-27\211-TSL Noamundi, Joda &amp; Khondbond Capital &amp; Misc Items auction dt. 07-09-2026\Joda-Pics\JIM-27-69 (3).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35735" cy="1918600"/>
                    </a:xfrm>
                    <a:prstGeom prst="rect">
                      <a:avLst/>
                    </a:prstGeom>
                    <a:noFill/>
                    <a:ln>
                      <a:noFill/>
                    </a:ln>
                  </pic:spPr>
                </pic:pic>
              </a:graphicData>
            </a:graphic>
          </wp:inline>
        </w:drawing>
      </w:r>
      <w:r w:rsidR="001227D7">
        <w:rPr>
          <w:rFonts w:ascii="Cambria" w:hAnsi="Cambria" w:cs="Calibri"/>
          <w:b/>
          <w:bCs/>
          <w:color w:val="0D0D0D"/>
          <w:sz w:val="20"/>
          <w:szCs w:val="20"/>
        </w:rPr>
        <w:t xml:space="preserve"> </w:t>
      </w:r>
      <w:r w:rsidR="005743C2">
        <w:rPr>
          <w:rFonts w:ascii="Cambria" w:hAnsi="Cambria" w:cs="Calibri"/>
          <w:b/>
          <w:bCs/>
          <w:noProof/>
          <w:color w:val="0D0D0D"/>
          <w:sz w:val="20"/>
          <w:szCs w:val="20"/>
        </w:rPr>
        <w:t xml:space="preserve"> </w:t>
      </w:r>
      <w:r w:rsidR="005743C2">
        <w:rPr>
          <w:rFonts w:ascii="Cambria" w:hAnsi="Cambria" w:cs="Calibri"/>
          <w:b/>
          <w:bCs/>
          <w:noProof/>
          <w:color w:val="0D0D0D"/>
          <w:sz w:val="20"/>
          <w:szCs w:val="20"/>
        </w:rPr>
        <w:drawing>
          <wp:inline distT="0" distB="0" distL="0" distR="0" wp14:anchorId="3BABA708" wp14:editId="636CAD30">
            <wp:extent cx="2506980" cy="1925579"/>
            <wp:effectExtent l="0" t="0" r="7620" b="0"/>
            <wp:docPr id="24" name="Picture 24" descr="C:\Users\Lenovo-pc\Desktop\2024-2025 All folders\TSL\2026-27\211-TSL Noamundi, Joda &amp; Khondbond Capital &amp; Misc Items auction dt. 07-09-2026\Joda-Pics\JIM-27-7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enovo-pc\Desktop\2024-2025 All folders\TSL\2026-27\211-TSL Noamundi, Joda &amp; Khondbond Capital &amp; Misc Items auction dt. 07-09-2026\Joda-Pics\JIM-27-70 (3).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06950" cy="1925556"/>
                    </a:xfrm>
                    <a:prstGeom prst="rect">
                      <a:avLst/>
                    </a:prstGeom>
                    <a:noFill/>
                    <a:ln>
                      <a:noFill/>
                    </a:ln>
                  </pic:spPr>
                </pic:pic>
              </a:graphicData>
            </a:graphic>
          </wp:inline>
        </w:drawing>
      </w:r>
      <w:r w:rsidR="0017159B">
        <w:rPr>
          <w:rFonts w:ascii="Cambria" w:hAnsi="Cambria" w:cs="Calibri"/>
          <w:b/>
          <w:bCs/>
          <w:noProof/>
          <w:color w:val="0D0D0D"/>
          <w:sz w:val="20"/>
          <w:szCs w:val="20"/>
        </w:rPr>
        <w:t xml:space="preserve"> </w:t>
      </w:r>
      <w:r w:rsidR="00682678">
        <w:rPr>
          <w:rFonts w:ascii="Cambria" w:hAnsi="Cambria" w:cs="Calibri"/>
          <w:b/>
          <w:bCs/>
          <w:noProof/>
          <w:color w:val="0D0D0D"/>
          <w:sz w:val="20"/>
          <w:szCs w:val="20"/>
        </w:rPr>
        <w:drawing>
          <wp:inline distT="0" distB="0" distL="0" distR="0" wp14:anchorId="7EA6CB88" wp14:editId="75E0A0DD">
            <wp:extent cx="2484120" cy="1927860"/>
            <wp:effectExtent l="0" t="0" r="0" b="0"/>
            <wp:docPr id="25" name="Picture 25" descr="C:\Users\Lenovo-pc\Desktop\2024-2025 All folders\TSL\2026-27\211-TSL Noamundi, Joda &amp; Khondbond Capital &amp; Misc Items auction dt. 07-09-2026\Joda-Pics\JIM-27-7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enovo-pc\Desktop\2024-2025 All folders\TSL\2026-27\211-TSL Noamundi, Joda &amp; Khondbond Capital &amp; Misc Items auction dt. 07-09-2026\Joda-Pics\JIM-27-71 (3).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82065" cy="1926265"/>
                    </a:xfrm>
                    <a:prstGeom prst="rect">
                      <a:avLst/>
                    </a:prstGeom>
                    <a:noFill/>
                    <a:ln>
                      <a:noFill/>
                    </a:ln>
                  </pic:spPr>
                </pic:pic>
              </a:graphicData>
            </a:graphic>
          </wp:inline>
        </w:drawing>
      </w:r>
    </w:p>
    <w:p w14:paraId="3AB16BF9" w14:textId="017F4FE2" w:rsidR="00E14F16" w:rsidRDefault="00E14F16" w:rsidP="00B7521D">
      <w:pPr>
        <w:rPr>
          <w:rFonts w:ascii="Cambria" w:hAnsi="Cambria" w:cs="Calibri"/>
          <w:b/>
          <w:bCs/>
          <w:color w:val="0D0D0D"/>
          <w:sz w:val="20"/>
          <w:szCs w:val="20"/>
        </w:rPr>
      </w:pPr>
      <w:r>
        <w:rPr>
          <w:rFonts w:ascii="Cambria" w:hAnsi="Cambria" w:cs="Calibri"/>
          <w:b/>
          <w:bCs/>
          <w:color w:val="0D0D0D"/>
          <w:sz w:val="20"/>
          <w:szCs w:val="20"/>
        </w:rPr>
        <w:tab/>
      </w:r>
      <w:r>
        <w:rPr>
          <w:rFonts w:ascii="Cambria" w:hAnsi="Cambria" w:cs="Calibri"/>
          <w:b/>
          <w:bCs/>
          <w:color w:val="0D0D0D"/>
          <w:sz w:val="20"/>
          <w:szCs w:val="20"/>
        </w:rPr>
        <w:tab/>
      </w:r>
      <w:r w:rsidRPr="00E14F16">
        <w:rPr>
          <w:rFonts w:ascii="Cambria" w:hAnsi="Cambria" w:cs="Calibri"/>
          <w:b/>
          <w:bCs/>
          <w:color w:val="0D0D0D"/>
          <w:sz w:val="20"/>
          <w:szCs w:val="20"/>
        </w:rPr>
        <w:t>JIM-27-68</w:t>
      </w:r>
      <w:r w:rsidR="001227D7">
        <w:rPr>
          <w:rFonts w:ascii="Cambria" w:hAnsi="Cambria" w:cs="Calibri"/>
          <w:b/>
          <w:bCs/>
          <w:color w:val="0D0D0D"/>
          <w:sz w:val="20"/>
          <w:szCs w:val="20"/>
        </w:rPr>
        <w:tab/>
      </w:r>
      <w:r w:rsidR="001227D7">
        <w:rPr>
          <w:rFonts w:ascii="Cambria" w:hAnsi="Cambria" w:cs="Calibri"/>
          <w:b/>
          <w:bCs/>
          <w:color w:val="0D0D0D"/>
          <w:sz w:val="20"/>
          <w:szCs w:val="20"/>
        </w:rPr>
        <w:tab/>
      </w:r>
      <w:r w:rsidR="001227D7">
        <w:rPr>
          <w:rFonts w:ascii="Cambria" w:hAnsi="Cambria" w:cs="Calibri"/>
          <w:b/>
          <w:bCs/>
          <w:color w:val="0D0D0D"/>
          <w:sz w:val="20"/>
          <w:szCs w:val="20"/>
        </w:rPr>
        <w:tab/>
      </w:r>
      <w:r w:rsidR="001227D7">
        <w:rPr>
          <w:rFonts w:ascii="Cambria" w:hAnsi="Cambria" w:cs="Calibri"/>
          <w:b/>
          <w:bCs/>
          <w:color w:val="0D0D0D"/>
          <w:sz w:val="20"/>
          <w:szCs w:val="20"/>
        </w:rPr>
        <w:tab/>
      </w:r>
      <w:r w:rsidR="001227D7">
        <w:rPr>
          <w:rFonts w:ascii="Cambria" w:hAnsi="Cambria" w:cs="Calibri"/>
          <w:b/>
          <w:bCs/>
          <w:color w:val="0D0D0D"/>
          <w:sz w:val="20"/>
          <w:szCs w:val="20"/>
        </w:rPr>
        <w:tab/>
      </w:r>
      <w:r w:rsidR="001227D7" w:rsidRPr="001227D7">
        <w:rPr>
          <w:rFonts w:ascii="Cambria" w:hAnsi="Cambria" w:cs="Calibri"/>
          <w:b/>
          <w:bCs/>
          <w:color w:val="0D0D0D"/>
          <w:sz w:val="20"/>
          <w:szCs w:val="20"/>
        </w:rPr>
        <w:t>JIM-27-69</w:t>
      </w:r>
      <w:r w:rsidR="005743C2">
        <w:rPr>
          <w:rFonts w:ascii="Cambria" w:hAnsi="Cambria" w:cs="Calibri"/>
          <w:b/>
          <w:bCs/>
          <w:color w:val="0D0D0D"/>
          <w:sz w:val="20"/>
          <w:szCs w:val="20"/>
        </w:rPr>
        <w:tab/>
      </w:r>
      <w:r w:rsidR="005743C2">
        <w:rPr>
          <w:rFonts w:ascii="Cambria" w:hAnsi="Cambria" w:cs="Calibri"/>
          <w:b/>
          <w:bCs/>
          <w:color w:val="0D0D0D"/>
          <w:sz w:val="20"/>
          <w:szCs w:val="20"/>
        </w:rPr>
        <w:tab/>
      </w:r>
      <w:r w:rsidR="005743C2">
        <w:rPr>
          <w:rFonts w:ascii="Cambria" w:hAnsi="Cambria" w:cs="Calibri"/>
          <w:b/>
          <w:bCs/>
          <w:color w:val="0D0D0D"/>
          <w:sz w:val="20"/>
          <w:szCs w:val="20"/>
        </w:rPr>
        <w:tab/>
      </w:r>
      <w:r w:rsidR="005743C2">
        <w:rPr>
          <w:rFonts w:ascii="Cambria" w:hAnsi="Cambria" w:cs="Calibri"/>
          <w:b/>
          <w:bCs/>
          <w:color w:val="0D0D0D"/>
          <w:sz w:val="20"/>
          <w:szCs w:val="20"/>
        </w:rPr>
        <w:tab/>
      </w:r>
      <w:r w:rsidR="00682678">
        <w:rPr>
          <w:rFonts w:ascii="Cambria" w:hAnsi="Cambria" w:cs="Calibri"/>
          <w:b/>
          <w:bCs/>
          <w:color w:val="0D0D0D"/>
          <w:sz w:val="20"/>
          <w:szCs w:val="20"/>
        </w:rPr>
        <w:tab/>
      </w:r>
      <w:r w:rsidR="005743C2" w:rsidRPr="005743C2">
        <w:rPr>
          <w:rFonts w:ascii="Cambria" w:hAnsi="Cambria" w:cs="Calibri"/>
          <w:b/>
          <w:bCs/>
          <w:color w:val="0D0D0D"/>
          <w:sz w:val="20"/>
          <w:szCs w:val="20"/>
        </w:rPr>
        <w:t>JIM-27-70</w:t>
      </w:r>
      <w:r w:rsidR="00682678">
        <w:rPr>
          <w:rFonts w:ascii="Cambria" w:hAnsi="Cambria" w:cs="Calibri"/>
          <w:b/>
          <w:bCs/>
          <w:color w:val="0D0D0D"/>
          <w:sz w:val="20"/>
          <w:szCs w:val="20"/>
        </w:rPr>
        <w:tab/>
      </w:r>
      <w:r w:rsidR="00682678">
        <w:rPr>
          <w:rFonts w:ascii="Cambria" w:hAnsi="Cambria" w:cs="Calibri"/>
          <w:b/>
          <w:bCs/>
          <w:color w:val="0D0D0D"/>
          <w:sz w:val="20"/>
          <w:szCs w:val="20"/>
        </w:rPr>
        <w:tab/>
      </w:r>
      <w:r w:rsidR="00682678">
        <w:rPr>
          <w:rFonts w:ascii="Cambria" w:hAnsi="Cambria" w:cs="Calibri"/>
          <w:b/>
          <w:bCs/>
          <w:color w:val="0D0D0D"/>
          <w:sz w:val="20"/>
          <w:szCs w:val="20"/>
        </w:rPr>
        <w:tab/>
      </w:r>
      <w:r w:rsidR="00682678">
        <w:rPr>
          <w:rFonts w:ascii="Cambria" w:hAnsi="Cambria" w:cs="Calibri"/>
          <w:b/>
          <w:bCs/>
          <w:color w:val="0D0D0D"/>
          <w:sz w:val="20"/>
          <w:szCs w:val="20"/>
        </w:rPr>
        <w:tab/>
      </w:r>
      <w:r w:rsidR="00682678" w:rsidRPr="00682678">
        <w:rPr>
          <w:rFonts w:ascii="Cambria" w:hAnsi="Cambria" w:cs="Calibri"/>
          <w:b/>
          <w:bCs/>
          <w:color w:val="0D0D0D"/>
          <w:sz w:val="20"/>
          <w:szCs w:val="20"/>
        </w:rPr>
        <w:t>JIM-27-71</w:t>
      </w:r>
    </w:p>
    <w:p w14:paraId="0C284DCC" w14:textId="3C0155C3" w:rsidR="00682678" w:rsidRDefault="000C4A46" w:rsidP="00B7521D">
      <w:pPr>
        <w:rPr>
          <w:rFonts w:ascii="Cambria" w:hAnsi="Cambria" w:cs="Calibri"/>
          <w:b/>
          <w:bCs/>
          <w:color w:val="0D0D0D"/>
          <w:sz w:val="20"/>
          <w:szCs w:val="20"/>
        </w:rPr>
      </w:pPr>
      <w:r>
        <w:rPr>
          <w:rFonts w:ascii="Cambria" w:hAnsi="Cambria" w:cs="Calibri"/>
          <w:b/>
          <w:bCs/>
          <w:noProof/>
          <w:color w:val="0D0D0D"/>
          <w:sz w:val="20"/>
          <w:szCs w:val="20"/>
        </w:rPr>
        <w:lastRenderedPageBreak/>
        <w:drawing>
          <wp:inline distT="0" distB="0" distL="0" distR="0" wp14:anchorId="0E720E1E" wp14:editId="50422E7D">
            <wp:extent cx="2606040" cy="1897380"/>
            <wp:effectExtent l="0" t="0" r="3810" b="7620"/>
            <wp:docPr id="26" name="Picture 26" descr="C:\Users\Lenovo-pc\Desktop\2024-2025 All folders\TSL\2026-27\211-TSL Noamundi, Joda &amp; Khondbond Capital &amp; Misc Items auction dt. 07-09-2026\Joda-Pics\JIM-27-72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Lenovo-pc\Desktop\2024-2025 All folders\TSL\2026-27\211-TSL Noamundi, Joda &amp; Khondbond Capital &amp; Misc Items auction dt. 07-09-2026\Joda-Pics\JIM-27-72 (6).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05202" cy="1896770"/>
                    </a:xfrm>
                    <a:prstGeom prst="rect">
                      <a:avLst/>
                    </a:prstGeom>
                    <a:noFill/>
                    <a:ln>
                      <a:noFill/>
                    </a:ln>
                  </pic:spPr>
                </pic:pic>
              </a:graphicData>
            </a:graphic>
          </wp:inline>
        </w:drawing>
      </w:r>
      <w:r w:rsidR="009C2BF2">
        <w:rPr>
          <w:rFonts w:ascii="Cambria" w:hAnsi="Cambria" w:cs="Calibri"/>
          <w:b/>
          <w:bCs/>
          <w:color w:val="0D0D0D"/>
          <w:sz w:val="20"/>
          <w:szCs w:val="20"/>
        </w:rPr>
        <w:t xml:space="preserve"> </w:t>
      </w:r>
      <w:r w:rsidR="00DB1873">
        <w:rPr>
          <w:rFonts w:ascii="Cambria" w:hAnsi="Cambria" w:cs="Calibri"/>
          <w:b/>
          <w:bCs/>
          <w:noProof/>
          <w:color w:val="0D0D0D"/>
          <w:sz w:val="20"/>
          <w:szCs w:val="20"/>
        </w:rPr>
        <w:drawing>
          <wp:inline distT="0" distB="0" distL="0" distR="0" wp14:anchorId="1D00EA94" wp14:editId="2E879762">
            <wp:extent cx="2659380" cy="1897028"/>
            <wp:effectExtent l="0" t="0" r="7620" b="8255"/>
            <wp:docPr id="27" name="Picture 27" descr="C:\Users\Lenovo-pc\Desktop\2024-2025 All folders\TSL\2026-27\211-TSL Noamundi, Joda &amp; Khondbond Capital &amp; Misc Items auction dt. 07-09-2026\Joda-Pics\JIM-27-73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enovo-pc\Desktop\2024-2025 All folders\TSL\2026-27\211-TSL Noamundi, Joda &amp; Khondbond Capital &amp; Misc Items auction dt. 07-09-2026\Joda-Pics\JIM-27-73 (6).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657690" cy="1895822"/>
                    </a:xfrm>
                    <a:prstGeom prst="rect">
                      <a:avLst/>
                    </a:prstGeom>
                    <a:noFill/>
                    <a:ln>
                      <a:noFill/>
                    </a:ln>
                  </pic:spPr>
                </pic:pic>
              </a:graphicData>
            </a:graphic>
          </wp:inline>
        </w:drawing>
      </w:r>
      <w:r w:rsidR="00DB1873">
        <w:rPr>
          <w:rFonts w:ascii="Cambria" w:hAnsi="Cambria" w:cs="Calibri"/>
          <w:b/>
          <w:bCs/>
          <w:color w:val="0D0D0D"/>
          <w:sz w:val="20"/>
          <w:szCs w:val="20"/>
        </w:rPr>
        <w:t xml:space="preserve"> </w:t>
      </w:r>
      <w:r w:rsidR="00F27864">
        <w:rPr>
          <w:rFonts w:ascii="Cambria" w:hAnsi="Cambria" w:cs="Calibri"/>
          <w:b/>
          <w:bCs/>
          <w:noProof/>
          <w:color w:val="0D0D0D"/>
          <w:sz w:val="20"/>
          <w:szCs w:val="20"/>
        </w:rPr>
        <w:drawing>
          <wp:inline distT="0" distB="0" distL="0" distR="0" wp14:anchorId="74437127" wp14:editId="29DB3CDF">
            <wp:extent cx="2491740" cy="1927860"/>
            <wp:effectExtent l="0" t="0" r="3810" b="0"/>
            <wp:docPr id="30" name="Picture 30" descr="C:\Users\Lenovo-pc\Desktop\2024-2025 All folders\TSL\2026-27\211-TSL Noamundi, Joda &amp; Khondbond Capital &amp; Misc Items auction dt. 07-09-2026\Joda-Pics\JIM-27-7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Lenovo-pc\Desktop\2024-2025 All folders\TSL\2026-27\211-TSL Noamundi, Joda &amp; Khondbond Capital &amp; Misc Items auction dt. 07-09-2026\Joda-Pics\JIM-27-74 (2).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89801" cy="1926360"/>
                    </a:xfrm>
                    <a:prstGeom prst="rect">
                      <a:avLst/>
                    </a:prstGeom>
                    <a:noFill/>
                    <a:ln>
                      <a:noFill/>
                    </a:ln>
                  </pic:spPr>
                </pic:pic>
              </a:graphicData>
            </a:graphic>
          </wp:inline>
        </w:drawing>
      </w:r>
      <w:r w:rsidR="00F27864">
        <w:rPr>
          <w:rFonts w:ascii="Cambria" w:hAnsi="Cambria" w:cs="Calibri"/>
          <w:b/>
          <w:bCs/>
          <w:color w:val="0D0D0D"/>
          <w:sz w:val="20"/>
          <w:szCs w:val="20"/>
        </w:rPr>
        <w:t xml:space="preserve"> </w:t>
      </w:r>
      <w:r w:rsidR="00010A92">
        <w:rPr>
          <w:rFonts w:ascii="Cambria" w:hAnsi="Cambria" w:cs="Calibri"/>
          <w:b/>
          <w:bCs/>
          <w:noProof/>
          <w:color w:val="0D0D0D"/>
          <w:sz w:val="20"/>
          <w:szCs w:val="20"/>
        </w:rPr>
        <w:drawing>
          <wp:inline distT="0" distB="0" distL="0" distR="0" wp14:anchorId="44F16308" wp14:editId="117236AA">
            <wp:extent cx="2362200" cy="1927542"/>
            <wp:effectExtent l="0" t="0" r="0" b="0"/>
            <wp:docPr id="31" name="Picture 31" descr="C:\Users\Lenovo-pc\Desktop\2024-2025 All folders\TSL\2026-27\211-TSL Noamundi, Joda &amp; Khondbond Capital &amp; Misc Items auction dt. 07-09-2026\Joda-Pics\JIM-27-75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Lenovo-pc\Desktop\2024-2025 All folders\TSL\2026-27\211-TSL Noamundi, Joda &amp; Khondbond Capital &amp; Misc Items auction dt. 07-09-2026\Joda-Pics\JIM-27-75 (3).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60478" cy="1926137"/>
                    </a:xfrm>
                    <a:prstGeom prst="rect">
                      <a:avLst/>
                    </a:prstGeom>
                    <a:noFill/>
                    <a:ln>
                      <a:noFill/>
                    </a:ln>
                  </pic:spPr>
                </pic:pic>
              </a:graphicData>
            </a:graphic>
          </wp:inline>
        </w:drawing>
      </w:r>
    </w:p>
    <w:p w14:paraId="0CB62665" w14:textId="1D1A7F36" w:rsidR="009C2BF2" w:rsidRDefault="009C2BF2" w:rsidP="00B7521D">
      <w:pPr>
        <w:rPr>
          <w:rFonts w:ascii="Cambria" w:hAnsi="Cambria" w:cs="Calibri"/>
          <w:b/>
          <w:bCs/>
          <w:color w:val="0D0D0D"/>
          <w:sz w:val="20"/>
          <w:szCs w:val="20"/>
        </w:rPr>
      </w:pPr>
      <w:r>
        <w:rPr>
          <w:rFonts w:ascii="Cambria" w:hAnsi="Cambria" w:cs="Calibri"/>
          <w:b/>
          <w:bCs/>
          <w:color w:val="0D0D0D"/>
          <w:sz w:val="20"/>
          <w:szCs w:val="20"/>
        </w:rPr>
        <w:tab/>
      </w:r>
      <w:r>
        <w:rPr>
          <w:rFonts w:ascii="Cambria" w:hAnsi="Cambria" w:cs="Calibri"/>
          <w:b/>
          <w:bCs/>
          <w:color w:val="0D0D0D"/>
          <w:sz w:val="20"/>
          <w:szCs w:val="20"/>
        </w:rPr>
        <w:tab/>
      </w:r>
      <w:r w:rsidRPr="009C2BF2">
        <w:rPr>
          <w:rFonts w:ascii="Cambria" w:hAnsi="Cambria" w:cs="Calibri"/>
          <w:b/>
          <w:bCs/>
          <w:color w:val="0D0D0D"/>
          <w:sz w:val="20"/>
          <w:szCs w:val="20"/>
        </w:rPr>
        <w:t>JIM-27-72</w:t>
      </w:r>
      <w:r w:rsidR="00DB1873">
        <w:rPr>
          <w:rFonts w:ascii="Cambria" w:hAnsi="Cambria" w:cs="Calibri"/>
          <w:b/>
          <w:bCs/>
          <w:color w:val="0D0D0D"/>
          <w:sz w:val="20"/>
          <w:szCs w:val="20"/>
        </w:rPr>
        <w:tab/>
      </w:r>
      <w:r w:rsidR="00DB1873">
        <w:rPr>
          <w:rFonts w:ascii="Cambria" w:hAnsi="Cambria" w:cs="Calibri"/>
          <w:b/>
          <w:bCs/>
          <w:color w:val="0D0D0D"/>
          <w:sz w:val="20"/>
          <w:szCs w:val="20"/>
        </w:rPr>
        <w:tab/>
      </w:r>
      <w:r w:rsidR="00DB1873">
        <w:rPr>
          <w:rFonts w:ascii="Cambria" w:hAnsi="Cambria" w:cs="Calibri"/>
          <w:b/>
          <w:bCs/>
          <w:color w:val="0D0D0D"/>
          <w:sz w:val="20"/>
          <w:szCs w:val="20"/>
        </w:rPr>
        <w:tab/>
      </w:r>
      <w:r w:rsidR="00DB1873">
        <w:rPr>
          <w:rFonts w:ascii="Cambria" w:hAnsi="Cambria" w:cs="Calibri"/>
          <w:b/>
          <w:bCs/>
          <w:color w:val="0D0D0D"/>
          <w:sz w:val="20"/>
          <w:szCs w:val="20"/>
        </w:rPr>
        <w:tab/>
      </w:r>
      <w:r w:rsidR="00DB1873">
        <w:rPr>
          <w:rFonts w:ascii="Cambria" w:hAnsi="Cambria" w:cs="Calibri"/>
          <w:b/>
          <w:bCs/>
          <w:color w:val="0D0D0D"/>
          <w:sz w:val="20"/>
          <w:szCs w:val="20"/>
        </w:rPr>
        <w:tab/>
      </w:r>
      <w:r w:rsidR="00DB1873" w:rsidRPr="00DB1873">
        <w:rPr>
          <w:rFonts w:ascii="Cambria" w:hAnsi="Cambria" w:cs="Calibri"/>
          <w:b/>
          <w:bCs/>
          <w:color w:val="0D0D0D"/>
          <w:sz w:val="20"/>
          <w:szCs w:val="20"/>
        </w:rPr>
        <w:t>JIM-27-73</w:t>
      </w:r>
      <w:r w:rsidR="00F27864">
        <w:rPr>
          <w:rFonts w:ascii="Cambria" w:hAnsi="Cambria" w:cs="Calibri"/>
          <w:b/>
          <w:bCs/>
          <w:color w:val="0D0D0D"/>
          <w:sz w:val="20"/>
          <w:szCs w:val="20"/>
        </w:rPr>
        <w:tab/>
      </w:r>
      <w:r w:rsidR="00F27864">
        <w:rPr>
          <w:rFonts w:ascii="Cambria" w:hAnsi="Cambria" w:cs="Calibri"/>
          <w:b/>
          <w:bCs/>
          <w:color w:val="0D0D0D"/>
          <w:sz w:val="20"/>
          <w:szCs w:val="20"/>
        </w:rPr>
        <w:tab/>
      </w:r>
      <w:r w:rsidR="00F27864">
        <w:rPr>
          <w:rFonts w:ascii="Cambria" w:hAnsi="Cambria" w:cs="Calibri"/>
          <w:b/>
          <w:bCs/>
          <w:color w:val="0D0D0D"/>
          <w:sz w:val="20"/>
          <w:szCs w:val="20"/>
        </w:rPr>
        <w:tab/>
      </w:r>
      <w:r w:rsidR="00F27864">
        <w:rPr>
          <w:rFonts w:ascii="Cambria" w:hAnsi="Cambria" w:cs="Calibri"/>
          <w:b/>
          <w:bCs/>
          <w:color w:val="0D0D0D"/>
          <w:sz w:val="20"/>
          <w:szCs w:val="20"/>
        </w:rPr>
        <w:tab/>
      </w:r>
      <w:r w:rsidR="00F27864">
        <w:rPr>
          <w:rFonts w:ascii="Cambria" w:hAnsi="Cambria" w:cs="Calibri"/>
          <w:b/>
          <w:bCs/>
          <w:color w:val="0D0D0D"/>
          <w:sz w:val="20"/>
          <w:szCs w:val="20"/>
        </w:rPr>
        <w:tab/>
      </w:r>
      <w:r w:rsidR="00F27864" w:rsidRPr="00F27864">
        <w:rPr>
          <w:rFonts w:ascii="Cambria" w:hAnsi="Cambria" w:cs="Calibri"/>
          <w:b/>
          <w:bCs/>
          <w:color w:val="0D0D0D"/>
          <w:sz w:val="20"/>
          <w:szCs w:val="20"/>
        </w:rPr>
        <w:t>JIM-27-74</w:t>
      </w:r>
      <w:r w:rsidR="00010A92">
        <w:rPr>
          <w:rFonts w:ascii="Cambria" w:hAnsi="Cambria" w:cs="Calibri"/>
          <w:b/>
          <w:bCs/>
          <w:color w:val="0D0D0D"/>
          <w:sz w:val="20"/>
          <w:szCs w:val="20"/>
        </w:rPr>
        <w:tab/>
      </w:r>
      <w:r w:rsidR="00010A92">
        <w:rPr>
          <w:rFonts w:ascii="Cambria" w:hAnsi="Cambria" w:cs="Calibri"/>
          <w:b/>
          <w:bCs/>
          <w:color w:val="0D0D0D"/>
          <w:sz w:val="20"/>
          <w:szCs w:val="20"/>
        </w:rPr>
        <w:tab/>
      </w:r>
      <w:r w:rsidR="00010A92">
        <w:rPr>
          <w:rFonts w:ascii="Cambria" w:hAnsi="Cambria" w:cs="Calibri"/>
          <w:b/>
          <w:bCs/>
          <w:color w:val="0D0D0D"/>
          <w:sz w:val="20"/>
          <w:szCs w:val="20"/>
        </w:rPr>
        <w:tab/>
      </w:r>
      <w:r w:rsidR="00010A92">
        <w:rPr>
          <w:rFonts w:ascii="Cambria" w:hAnsi="Cambria" w:cs="Calibri"/>
          <w:b/>
          <w:bCs/>
          <w:color w:val="0D0D0D"/>
          <w:sz w:val="20"/>
          <w:szCs w:val="20"/>
        </w:rPr>
        <w:tab/>
      </w:r>
      <w:r w:rsidR="00010A92" w:rsidRPr="00010A92">
        <w:rPr>
          <w:rFonts w:ascii="Cambria" w:hAnsi="Cambria" w:cs="Calibri"/>
          <w:b/>
          <w:bCs/>
          <w:color w:val="0D0D0D"/>
          <w:sz w:val="20"/>
          <w:szCs w:val="20"/>
        </w:rPr>
        <w:t>JIM-27-75</w:t>
      </w:r>
    </w:p>
    <w:p w14:paraId="1C8EFFC7" w14:textId="1C3D6E87" w:rsidR="00010A92" w:rsidRDefault="005E4558" w:rsidP="00B7521D">
      <w:pPr>
        <w:rPr>
          <w:rFonts w:ascii="Cambria" w:hAnsi="Cambria" w:cs="Calibri"/>
          <w:b/>
          <w:bCs/>
          <w:color w:val="0D0D0D"/>
          <w:sz w:val="20"/>
          <w:szCs w:val="20"/>
        </w:rPr>
      </w:pPr>
      <w:r>
        <w:rPr>
          <w:rFonts w:ascii="Cambria" w:hAnsi="Cambria" w:cs="Calibri"/>
          <w:b/>
          <w:bCs/>
          <w:noProof/>
          <w:color w:val="0D0D0D"/>
          <w:sz w:val="20"/>
          <w:szCs w:val="20"/>
        </w:rPr>
        <w:drawing>
          <wp:inline distT="0" distB="0" distL="0" distR="0" wp14:anchorId="7D579DDA" wp14:editId="7F29B6DF">
            <wp:extent cx="2606040" cy="1954148"/>
            <wp:effectExtent l="0" t="0" r="3810" b="8255"/>
            <wp:docPr id="261" name="Picture 261" descr="C:\Users\Lenovo-pc\Desktop\2024-2025 All folders\TSL\2026-27\211-TSL Noamundi, Joda &amp; Khondbond Capital &amp; Misc Items auction dt. 07-09-2026\Joda-Pics\JIM-27-7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Lenovo-pc\Desktop\2024-2025 All folders\TSL\2026-27\211-TSL Noamundi, Joda &amp; Khondbond Capital &amp; Misc Items auction dt. 07-09-2026\Joda-Pics\JIM-27-76 (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04936" cy="1953320"/>
                    </a:xfrm>
                    <a:prstGeom prst="rect">
                      <a:avLst/>
                    </a:prstGeom>
                    <a:noFill/>
                    <a:ln>
                      <a:noFill/>
                    </a:ln>
                  </pic:spPr>
                </pic:pic>
              </a:graphicData>
            </a:graphic>
          </wp:inline>
        </w:drawing>
      </w:r>
      <w:r>
        <w:rPr>
          <w:rFonts w:ascii="Cambria" w:hAnsi="Cambria" w:cs="Calibri"/>
          <w:b/>
          <w:bCs/>
          <w:color w:val="0D0D0D"/>
          <w:sz w:val="20"/>
          <w:szCs w:val="20"/>
        </w:rPr>
        <w:t xml:space="preserve"> </w:t>
      </w:r>
      <w:r w:rsidR="002D3526">
        <w:rPr>
          <w:rFonts w:ascii="Cambria" w:hAnsi="Cambria" w:cs="Calibri"/>
          <w:b/>
          <w:bCs/>
          <w:noProof/>
          <w:color w:val="0D0D0D"/>
          <w:sz w:val="20"/>
          <w:szCs w:val="20"/>
        </w:rPr>
        <w:drawing>
          <wp:inline distT="0" distB="0" distL="0" distR="0" wp14:anchorId="32CA2798" wp14:editId="021EF576">
            <wp:extent cx="2659380" cy="1965960"/>
            <wp:effectExtent l="0" t="0" r="7620" b="0"/>
            <wp:docPr id="262" name="Picture 262" descr="C:\Users\Lenovo-pc\Desktop\2024-2025 All folders\TSL\2026-27\211-TSL Noamundi, Joda &amp; Khondbond Capital &amp; Misc Items auction dt. 07-09-2026\Joda-Pics\JIM-27-77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Lenovo-pc\Desktop\2024-2025 All folders\TSL\2026-27\211-TSL Noamundi, Joda &amp; Khondbond Capital &amp; Misc Items auction dt. 07-09-2026\Joda-Pics\JIM-27-77 (3).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67516" cy="1971975"/>
                    </a:xfrm>
                    <a:prstGeom prst="rect">
                      <a:avLst/>
                    </a:prstGeom>
                    <a:noFill/>
                    <a:ln>
                      <a:noFill/>
                    </a:ln>
                  </pic:spPr>
                </pic:pic>
              </a:graphicData>
            </a:graphic>
          </wp:inline>
        </w:drawing>
      </w:r>
      <w:r w:rsidR="002D3526">
        <w:rPr>
          <w:rFonts w:ascii="Cambria" w:hAnsi="Cambria" w:cs="Calibri"/>
          <w:b/>
          <w:bCs/>
          <w:color w:val="0D0D0D"/>
          <w:sz w:val="20"/>
          <w:szCs w:val="20"/>
        </w:rPr>
        <w:t xml:space="preserve"> </w:t>
      </w:r>
      <w:r w:rsidR="004F57B6">
        <w:rPr>
          <w:rFonts w:ascii="Cambria" w:hAnsi="Cambria" w:cs="Calibri"/>
          <w:b/>
          <w:bCs/>
          <w:noProof/>
          <w:color w:val="0D0D0D"/>
          <w:sz w:val="20"/>
          <w:szCs w:val="20"/>
        </w:rPr>
        <w:drawing>
          <wp:inline distT="0" distB="0" distL="0" distR="0" wp14:anchorId="1FC63B72" wp14:editId="6581B883">
            <wp:extent cx="2491740" cy="1957983"/>
            <wp:effectExtent l="0" t="0" r="3810" b="4445"/>
            <wp:docPr id="263" name="Picture 263" descr="C:\Users\Lenovo-pc\Desktop\2024-2025 All folders\TSL\2026-27\211-TSL Noamundi, Joda &amp; Khondbond Capital &amp; Misc Items auction dt. 07-09-2026\Joda-Pics\JIM-27-7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Lenovo-pc\Desktop\2024-2025 All folders\TSL\2026-27\211-TSL Noamundi, Joda &amp; Khondbond Capital &amp; Misc Items auction dt. 07-09-2026\Joda-Pics\JIM-27-78 (2).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90183" cy="1956759"/>
                    </a:xfrm>
                    <a:prstGeom prst="rect">
                      <a:avLst/>
                    </a:prstGeom>
                    <a:noFill/>
                    <a:ln>
                      <a:noFill/>
                    </a:ln>
                  </pic:spPr>
                </pic:pic>
              </a:graphicData>
            </a:graphic>
          </wp:inline>
        </w:drawing>
      </w:r>
      <w:r w:rsidR="004F57B6">
        <w:rPr>
          <w:rFonts w:ascii="Cambria" w:hAnsi="Cambria" w:cs="Calibri"/>
          <w:b/>
          <w:bCs/>
          <w:color w:val="0D0D0D"/>
          <w:sz w:val="20"/>
          <w:szCs w:val="20"/>
        </w:rPr>
        <w:t xml:space="preserve"> </w:t>
      </w:r>
      <w:r w:rsidR="000A066A">
        <w:rPr>
          <w:noProof/>
        </w:rPr>
        <w:drawing>
          <wp:inline distT="0" distB="0" distL="0" distR="0" wp14:anchorId="30512EDE" wp14:editId="0679D4EB">
            <wp:extent cx="2362200" cy="1958340"/>
            <wp:effectExtent l="0" t="0" r="0" b="3810"/>
            <wp:docPr id="264" name="Picture 264" descr="C:\Users\Lenovo-pc\AppData\Local\Microsoft\Windows\INetCache\Content.Word\JIM-27-80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Lenovo-pc\AppData\Local\Microsoft\Windows\INetCache\Content.Word\JIM-27-80 (4).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61768" cy="1957982"/>
                    </a:xfrm>
                    <a:prstGeom prst="rect">
                      <a:avLst/>
                    </a:prstGeom>
                    <a:noFill/>
                    <a:ln>
                      <a:noFill/>
                    </a:ln>
                  </pic:spPr>
                </pic:pic>
              </a:graphicData>
            </a:graphic>
          </wp:inline>
        </w:drawing>
      </w:r>
    </w:p>
    <w:p w14:paraId="7E597D26" w14:textId="63F327D2" w:rsidR="005E4558" w:rsidRDefault="005E4558" w:rsidP="00B7521D">
      <w:pPr>
        <w:rPr>
          <w:rFonts w:ascii="Cambria" w:hAnsi="Cambria" w:cs="Calibri"/>
          <w:b/>
          <w:bCs/>
          <w:color w:val="0D0D0D"/>
          <w:sz w:val="20"/>
          <w:szCs w:val="20"/>
        </w:rPr>
      </w:pPr>
      <w:r>
        <w:rPr>
          <w:rFonts w:ascii="Cambria" w:hAnsi="Cambria" w:cs="Calibri"/>
          <w:b/>
          <w:bCs/>
          <w:color w:val="0D0D0D"/>
          <w:sz w:val="20"/>
          <w:szCs w:val="20"/>
        </w:rPr>
        <w:tab/>
      </w:r>
      <w:r>
        <w:rPr>
          <w:rFonts w:ascii="Cambria" w:hAnsi="Cambria" w:cs="Calibri"/>
          <w:b/>
          <w:bCs/>
          <w:color w:val="0D0D0D"/>
          <w:sz w:val="20"/>
          <w:szCs w:val="20"/>
        </w:rPr>
        <w:tab/>
      </w:r>
      <w:r w:rsidRPr="005E4558">
        <w:rPr>
          <w:rFonts w:ascii="Cambria" w:hAnsi="Cambria" w:cs="Calibri"/>
          <w:b/>
          <w:bCs/>
          <w:color w:val="0D0D0D"/>
          <w:sz w:val="20"/>
          <w:szCs w:val="20"/>
        </w:rPr>
        <w:t>JIM-27-76</w:t>
      </w:r>
      <w:r w:rsidR="002D3526">
        <w:rPr>
          <w:rFonts w:ascii="Cambria" w:hAnsi="Cambria" w:cs="Calibri"/>
          <w:b/>
          <w:bCs/>
          <w:color w:val="0D0D0D"/>
          <w:sz w:val="20"/>
          <w:szCs w:val="20"/>
        </w:rPr>
        <w:tab/>
      </w:r>
      <w:r w:rsidR="002D3526">
        <w:rPr>
          <w:rFonts w:ascii="Cambria" w:hAnsi="Cambria" w:cs="Calibri"/>
          <w:b/>
          <w:bCs/>
          <w:color w:val="0D0D0D"/>
          <w:sz w:val="20"/>
          <w:szCs w:val="20"/>
        </w:rPr>
        <w:tab/>
      </w:r>
      <w:r w:rsidR="002D3526">
        <w:rPr>
          <w:rFonts w:ascii="Cambria" w:hAnsi="Cambria" w:cs="Calibri"/>
          <w:b/>
          <w:bCs/>
          <w:color w:val="0D0D0D"/>
          <w:sz w:val="20"/>
          <w:szCs w:val="20"/>
        </w:rPr>
        <w:tab/>
      </w:r>
      <w:r w:rsidR="002D3526">
        <w:rPr>
          <w:rFonts w:ascii="Cambria" w:hAnsi="Cambria" w:cs="Calibri"/>
          <w:b/>
          <w:bCs/>
          <w:color w:val="0D0D0D"/>
          <w:sz w:val="20"/>
          <w:szCs w:val="20"/>
        </w:rPr>
        <w:tab/>
      </w:r>
      <w:r w:rsidR="002D3526">
        <w:rPr>
          <w:rFonts w:ascii="Cambria" w:hAnsi="Cambria" w:cs="Calibri"/>
          <w:b/>
          <w:bCs/>
          <w:color w:val="0D0D0D"/>
          <w:sz w:val="20"/>
          <w:szCs w:val="20"/>
        </w:rPr>
        <w:tab/>
      </w:r>
      <w:r w:rsidR="002D3526" w:rsidRPr="002D3526">
        <w:rPr>
          <w:rFonts w:ascii="Cambria" w:hAnsi="Cambria" w:cs="Calibri"/>
          <w:b/>
          <w:bCs/>
          <w:color w:val="0D0D0D"/>
          <w:sz w:val="20"/>
          <w:szCs w:val="20"/>
        </w:rPr>
        <w:t>JIM-27-77</w:t>
      </w:r>
      <w:r w:rsidR="004F57B6">
        <w:rPr>
          <w:rFonts w:ascii="Cambria" w:hAnsi="Cambria" w:cs="Calibri"/>
          <w:b/>
          <w:bCs/>
          <w:color w:val="0D0D0D"/>
          <w:sz w:val="20"/>
          <w:szCs w:val="20"/>
        </w:rPr>
        <w:tab/>
      </w:r>
      <w:r w:rsidR="004F57B6">
        <w:rPr>
          <w:rFonts w:ascii="Cambria" w:hAnsi="Cambria" w:cs="Calibri"/>
          <w:b/>
          <w:bCs/>
          <w:color w:val="0D0D0D"/>
          <w:sz w:val="20"/>
          <w:szCs w:val="20"/>
        </w:rPr>
        <w:tab/>
      </w:r>
      <w:r w:rsidR="004F57B6">
        <w:rPr>
          <w:rFonts w:ascii="Cambria" w:hAnsi="Cambria" w:cs="Calibri"/>
          <w:b/>
          <w:bCs/>
          <w:color w:val="0D0D0D"/>
          <w:sz w:val="20"/>
          <w:szCs w:val="20"/>
        </w:rPr>
        <w:tab/>
      </w:r>
      <w:r w:rsidR="004F57B6">
        <w:rPr>
          <w:rFonts w:ascii="Cambria" w:hAnsi="Cambria" w:cs="Calibri"/>
          <w:b/>
          <w:bCs/>
          <w:color w:val="0D0D0D"/>
          <w:sz w:val="20"/>
          <w:szCs w:val="20"/>
        </w:rPr>
        <w:tab/>
      </w:r>
      <w:r w:rsidR="004F57B6">
        <w:rPr>
          <w:rFonts w:ascii="Cambria" w:hAnsi="Cambria" w:cs="Calibri"/>
          <w:b/>
          <w:bCs/>
          <w:color w:val="0D0D0D"/>
          <w:sz w:val="20"/>
          <w:szCs w:val="20"/>
        </w:rPr>
        <w:tab/>
      </w:r>
      <w:r w:rsidR="004F57B6" w:rsidRPr="004F57B6">
        <w:rPr>
          <w:rFonts w:ascii="Cambria" w:hAnsi="Cambria" w:cs="Calibri"/>
          <w:b/>
          <w:bCs/>
          <w:color w:val="0D0D0D"/>
          <w:sz w:val="20"/>
          <w:szCs w:val="20"/>
        </w:rPr>
        <w:t>JIM-27-78</w:t>
      </w:r>
      <w:r w:rsidR="000A066A">
        <w:rPr>
          <w:rFonts w:ascii="Cambria" w:hAnsi="Cambria" w:cs="Calibri"/>
          <w:b/>
          <w:bCs/>
          <w:color w:val="0D0D0D"/>
          <w:sz w:val="20"/>
          <w:szCs w:val="20"/>
        </w:rPr>
        <w:tab/>
      </w:r>
      <w:r w:rsidR="000A066A">
        <w:rPr>
          <w:rFonts w:ascii="Cambria" w:hAnsi="Cambria" w:cs="Calibri"/>
          <w:b/>
          <w:bCs/>
          <w:color w:val="0D0D0D"/>
          <w:sz w:val="20"/>
          <w:szCs w:val="20"/>
        </w:rPr>
        <w:tab/>
      </w:r>
      <w:r w:rsidR="000A066A">
        <w:rPr>
          <w:rFonts w:ascii="Cambria" w:hAnsi="Cambria" w:cs="Calibri"/>
          <w:b/>
          <w:bCs/>
          <w:color w:val="0D0D0D"/>
          <w:sz w:val="20"/>
          <w:szCs w:val="20"/>
        </w:rPr>
        <w:tab/>
      </w:r>
      <w:r w:rsidR="000A066A">
        <w:rPr>
          <w:rFonts w:ascii="Cambria" w:hAnsi="Cambria" w:cs="Calibri"/>
          <w:b/>
          <w:bCs/>
          <w:color w:val="0D0D0D"/>
          <w:sz w:val="20"/>
          <w:szCs w:val="20"/>
        </w:rPr>
        <w:tab/>
      </w:r>
      <w:r w:rsidR="000A066A" w:rsidRPr="000A066A">
        <w:rPr>
          <w:rFonts w:ascii="Cambria" w:hAnsi="Cambria" w:cs="Calibri"/>
          <w:b/>
          <w:bCs/>
          <w:color w:val="0D0D0D"/>
          <w:sz w:val="20"/>
          <w:szCs w:val="20"/>
        </w:rPr>
        <w:t>JIM-27-80</w:t>
      </w:r>
    </w:p>
    <w:p w14:paraId="71985000" w14:textId="67D03C0C" w:rsidR="0034707B" w:rsidRDefault="0034707B" w:rsidP="00B7521D">
      <w:pPr>
        <w:rPr>
          <w:rFonts w:ascii="Cambria" w:hAnsi="Cambria" w:cs="Calibri"/>
          <w:b/>
          <w:bCs/>
          <w:color w:val="0D0D0D"/>
          <w:sz w:val="20"/>
          <w:szCs w:val="20"/>
        </w:rPr>
      </w:pPr>
      <w:r>
        <w:rPr>
          <w:rFonts w:ascii="Cambria" w:hAnsi="Cambria" w:cs="Calibri"/>
          <w:b/>
          <w:bCs/>
          <w:noProof/>
          <w:color w:val="0D0D0D"/>
          <w:sz w:val="20"/>
          <w:szCs w:val="20"/>
        </w:rPr>
        <w:drawing>
          <wp:inline distT="0" distB="0" distL="0" distR="0" wp14:anchorId="4A4AE970" wp14:editId="7DFC05FA">
            <wp:extent cx="2606040" cy="1935480"/>
            <wp:effectExtent l="0" t="0" r="3810" b="7620"/>
            <wp:docPr id="265" name="Picture 265" descr="C:\Users\Lenovo-pc\Desktop\2024-2025 All folders\TSL\2026-27\211-TSL Noamundi, Joda &amp; Khondbond Capital &amp; Misc Items auction dt. 07-09-2026\Joda-Pics\JIM-27-8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Lenovo-pc\Desktop\2024-2025 All folders\TSL\2026-27\211-TSL Noamundi, Joda &amp; Khondbond Capital &amp; Misc Items auction dt. 07-09-2026\Joda-Pics\JIM-27-81 (2).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609251" cy="1937865"/>
                    </a:xfrm>
                    <a:prstGeom prst="rect">
                      <a:avLst/>
                    </a:prstGeom>
                    <a:noFill/>
                    <a:ln>
                      <a:noFill/>
                    </a:ln>
                  </pic:spPr>
                </pic:pic>
              </a:graphicData>
            </a:graphic>
          </wp:inline>
        </w:drawing>
      </w:r>
      <w:r>
        <w:rPr>
          <w:rFonts w:ascii="Cambria" w:hAnsi="Cambria" w:cs="Calibri"/>
          <w:b/>
          <w:bCs/>
          <w:color w:val="0D0D0D"/>
          <w:sz w:val="20"/>
          <w:szCs w:val="20"/>
        </w:rPr>
        <w:t xml:space="preserve"> </w:t>
      </w:r>
      <w:r w:rsidR="00F028CD">
        <w:rPr>
          <w:rFonts w:ascii="Cambria" w:hAnsi="Cambria" w:cs="Calibri"/>
          <w:b/>
          <w:bCs/>
          <w:noProof/>
          <w:color w:val="0D0D0D"/>
          <w:sz w:val="20"/>
          <w:szCs w:val="20"/>
        </w:rPr>
        <w:drawing>
          <wp:inline distT="0" distB="0" distL="0" distR="0" wp14:anchorId="78FE69FF" wp14:editId="687A0A6F">
            <wp:extent cx="2659380" cy="1946537"/>
            <wp:effectExtent l="0" t="0" r="7620" b="0"/>
            <wp:docPr id="266" name="Picture 266" descr="C:\Users\Lenovo-pc\Desktop\2024-2025 All folders\TSL\2026-27\211-TSL Noamundi, Joda &amp; Khondbond Capital &amp; Misc Items auction dt. 07-09-2026\Joda-Pics\JIM-27-8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Lenovo-pc\Desktop\2024-2025 All folders\TSL\2026-27\211-TSL Noamundi, Joda &amp; Khondbond Capital &amp; Misc Items auction dt. 07-09-2026\Joda-Pics\JIM-27-82 (3).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63119" cy="1949274"/>
                    </a:xfrm>
                    <a:prstGeom prst="rect">
                      <a:avLst/>
                    </a:prstGeom>
                    <a:noFill/>
                    <a:ln>
                      <a:noFill/>
                    </a:ln>
                  </pic:spPr>
                </pic:pic>
              </a:graphicData>
            </a:graphic>
          </wp:inline>
        </w:drawing>
      </w:r>
      <w:r w:rsidR="00F028CD">
        <w:rPr>
          <w:rFonts w:ascii="Cambria" w:hAnsi="Cambria" w:cs="Calibri"/>
          <w:b/>
          <w:bCs/>
          <w:color w:val="0D0D0D"/>
          <w:sz w:val="20"/>
          <w:szCs w:val="20"/>
        </w:rPr>
        <w:t xml:space="preserve"> </w:t>
      </w:r>
      <w:r w:rsidR="00F045EF">
        <w:rPr>
          <w:rFonts w:ascii="Cambria" w:hAnsi="Cambria" w:cs="Calibri"/>
          <w:b/>
          <w:bCs/>
          <w:noProof/>
          <w:color w:val="0D0D0D"/>
          <w:sz w:val="20"/>
          <w:szCs w:val="20"/>
        </w:rPr>
        <w:drawing>
          <wp:inline distT="0" distB="0" distL="0" distR="0" wp14:anchorId="27D4F63D" wp14:editId="6FEED8BB">
            <wp:extent cx="2491740" cy="1943100"/>
            <wp:effectExtent l="0" t="0" r="3810" b="0"/>
            <wp:docPr id="267" name="Picture 267" descr="C:\Users\Lenovo-pc\Desktop\2024-2025 All folders\TSL\2026-27\211-TSL Noamundi, Joda &amp; Khondbond Capital &amp; Misc Items auction dt. 07-09-2026\Joda-Pics\JIM-27-83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Lenovo-pc\Desktop\2024-2025 All folders\TSL\2026-27\211-TSL Noamundi, Joda &amp; Khondbond Capital &amp; Misc Items auction dt. 07-09-2026\Joda-Pics\JIM-27-83 (4).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89608" cy="1941437"/>
                    </a:xfrm>
                    <a:prstGeom prst="rect">
                      <a:avLst/>
                    </a:prstGeom>
                    <a:noFill/>
                    <a:ln>
                      <a:noFill/>
                    </a:ln>
                  </pic:spPr>
                </pic:pic>
              </a:graphicData>
            </a:graphic>
          </wp:inline>
        </w:drawing>
      </w:r>
      <w:r w:rsidR="00F045EF">
        <w:rPr>
          <w:rFonts w:ascii="Cambria" w:hAnsi="Cambria" w:cs="Calibri"/>
          <w:b/>
          <w:bCs/>
          <w:color w:val="0D0D0D"/>
          <w:sz w:val="20"/>
          <w:szCs w:val="20"/>
        </w:rPr>
        <w:t xml:space="preserve"> </w:t>
      </w:r>
      <w:r w:rsidR="00527E53">
        <w:rPr>
          <w:rFonts w:ascii="Cambria" w:hAnsi="Cambria" w:cs="Calibri"/>
          <w:b/>
          <w:bCs/>
          <w:noProof/>
          <w:color w:val="0D0D0D"/>
          <w:sz w:val="20"/>
          <w:szCs w:val="20"/>
        </w:rPr>
        <w:drawing>
          <wp:inline distT="0" distB="0" distL="0" distR="0" wp14:anchorId="780D57C2" wp14:editId="5A7B2F5B">
            <wp:extent cx="2301240" cy="1946434"/>
            <wp:effectExtent l="0" t="0" r="3810" b="0"/>
            <wp:docPr id="268" name="Picture 268" descr="C:\Users\Lenovo-pc\Desktop\2024-2025 All folders\TSL\2026-27\211-TSL Noamundi, Joda &amp; Khondbond Capital &amp; Misc Items auction dt. 07-09-2026\KHONDBOND-Pics\KIM-27-4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Lenovo-pc\Desktop\2024-2025 All folders\TSL\2026-27\211-TSL Noamundi, Joda &amp; Khondbond Capital &amp; Misc Items auction dt. 07-09-2026\KHONDBOND-Pics\KIM-27-43 (2).jpe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301240" cy="1946434"/>
                    </a:xfrm>
                    <a:prstGeom prst="rect">
                      <a:avLst/>
                    </a:prstGeom>
                    <a:noFill/>
                    <a:ln>
                      <a:noFill/>
                    </a:ln>
                  </pic:spPr>
                </pic:pic>
              </a:graphicData>
            </a:graphic>
          </wp:inline>
        </w:drawing>
      </w:r>
    </w:p>
    <w:p w14:paraId="5774C4FB" w14:textId="0929D4A0" w:rsidR="0034707B" w:rsidRDefault="0034707B" w:rsidP="00B7521D">
      <w:pPr>
        <w:rPr>
          <w:rFonts w:ascii="Cambria" w:hAnsi="Cambria" w:cs="Calibri"/>
          <w:b/>
          <w:bCs/>
          <w:color w:val="0D0D0D"/>
          <w:sz w:val="20"/>
          <w:szCs w:val="20"/>
        </w:rPr>
      </w:pPr>
      <w:r>
        <w:rPr>
          <w:rFonts w:ascii="Cambria" w:hAnsi="Cambria" w:cs="Calibri"/>
          <w:b/>
          <w:bCs/>
          <w:color w:val="0D0D0D"/>
          <w:sz w:val="20"/>
          <w:szCs w:val="20"/>
        </w:rPr>
        <w:tab/>
      </w:r>
      <w:r>
        <w:rPr>
          <w:rFonts w:ascii="Cambria" w:hAnsi="Cambria" w:cs="Calibri"/>
          <w:b/>
          <w:bCs/>
          <w:color w:val="0D0D0D"/>
          <w:sz w:val="20"/>
          <w:szCs w:val="20"/>
        </w:rPr>
        <w:tab/>
      </w:r>
      <w:r w:rsidRPr="0034707B">
        <w:rPr>
          <w:rFonts w:ascii="Cambria" w:hAnsi="Cambria" w:cs="Calibri"/>
          <w:b/>
          <w:bCs/>
          <w:color w:val="0D0D0D"/>
          <w:sz w:val="20"/>
          <w:szCs w:val="20"/>
        </w:rPr>
        <w:t>JIM-27-81</w:t>
      </w:r>
      <w:r w:rsidR="00F028CD">
        <w:rPr>
          <w:rFonts w:ascii="Cambria" w:hAnsi="Cambria" w:cs="Calibri"/>
          <w:b/>
          <w:bCs/>
          <w:color w:val="0D0D0D"/>
          <w:sz w:val="20"/>
          <w:szCs w:val="20"/>
        </w:rPr>
        <w:tab/>
      </w:r>
      <w:r w:rsidR="00F028CD">
        <w:rPr>
          <w:rFonts w:ascii="Cambria" w:hAnsi="Cambria" w:cs="Calibri"/>
          <w:b/>
          <w:bCs/>
          <w:color w:val="0D0D0D"/>
          <w:sz w:val="20"/>
          <w:szCs w:val="20"/>
        </w:rPr>
        <w:tab/>
      </w:r>
      <w:r w:rsidR="00F028CD">
        <w:rPr>
          <w:rFonts w:ascii="Cambria" w:hAnsi="Cambria" w:cs="Calibri"/>
          <w:b/>
          <w:bCs/>
          <w:color w:val="0D0D0D"/>
          <w:sz w:val="20"/>
          <w:szCs w:val="20"/>
        </w:rPr>
        <w:tab/>
      </w:r>
      <w:r w:rsidR="00F028CD">
        <w:rPr>
          <w:rFonts w:ascii="Cambria" w:hAnsi="Cambria" w:cs="Calibri"/>
          <w:b/>
          <w:bCs/>
          <w:color w:val="0D0D0D"/>
          <w:sz w:val="20"/>
          <w:szCs w:val="20"/>
        </w:rPr>
        <w:tab/>
      </w:r>
      <w:r w:rsidR="00F028CD">
        <w:rPr>
          <w:rFonts w:ascii="Cambria" w:hAnsi="Cambria" w:cs="Calibri"/>
          <w:b/>
          <w:bCs/>
          <w:color w:val="0D0D0D"/>
          <w:sz w:val="20"/>
          <w:szCs w:val="20"/>
        </w:rPr>
        <w:tab/>
      </w:r>
      <w:r w:rsidR="00F028CD" w:rsidRPr="00F028CD">
        <w:rPr>
          <w:rFonts w:ascii="Cambria" w:hAnsi="Cambria" w:cs="Calibri"/>
          <w:b/>
          <w:bCs/>
          <w:color w:val="0D0D0D"/>
          <w:sz w:val="20"/>
          <w:szCs w:val="20"/>
        </w:rPr>
        <w:t>JIM-27-82</w:t>
      </w:r>
      <w:r w:rsidR="00F045EF">
        <w:rPr>
          <w:rFonts w:ascii="Cambria" w:hAnsi="Cambria" w:cs="Calibri"/>
          <w:b/>
          <w:bCs/>
          <w:color w:val="0D0D0D"/>
          <w:sz w:val="20"/>
          <w:szCs w:val="20"/>
        </w:rPr>
        <w:tab/>
      </w:r>
      <w:r w:rsidR="00F045EF">
        <w:rPr>
          <w:rFonts w:ascii="Cambria" w:hAnsi="Cambria" w:cs="Calibri"/>
          <w:b/>
          <w:bCs/>
          <w:color w:val="0D0D0D"/>
          <w:sz w:val="20"/>
          <w:szCs w:val="20"/>
        </w:rPr>
        <w:tab/>
      </w:r>
      <w:r w:rsidR="00F045EF">
        <w:rPr>
          <w:rFonts w:ascii="Cambria" w:hAnsi="Cambria" w:cs="Calibri"/>
          <w:b/>
          <w:bCs/>
          <w:color w:val="0D0D0D"/>
          <w:sz w:val="20"/>
          <w:szCs w:val="20"/>
        </w:rPr>
        <w:tab/>
      </w:r>
      <w:r w:rsidR="00F045EF">
        <w:rPr>
          <w:rFonts w:ascii="Cambria" w:hAnsi="Cambria" w:cs="Calibri"/>
          <w:b/>
          <w:bCs/>
          <w:color w:val="0D0D0D"/>
          <w:sz w:val="20"/>
          <w:szCs w:val="20"/>
        </w:rPr>
        <w:tab/>
      </w:r>
      <w:r w:rsidR="00F045EF">
        <w:rPr>
          <w:rFonts w:ascii="Cambria" w:hAnsi="Cambria" w:cs="Calibri"/>
          <w:b/>
          <w:bCs/>
          <w:color w:val="0D0D0D"/>
          <w:sz w:val="20"/>
          <w:szCs w:val="20"/>
        </w:rPr>
        <w:tab/>
      </w:r>
      <w:r w:rsidR="00F045EF" w:rsidRPr="00F045EF">
        <w:rPr>
          <w:rFonts w:ascii="Cambria" w:hAnsi="Cambria" w:cs="Calibri"/>
          <w:b/>
          <w:bCs/>
          <w:color w:val="0D0D0D"/>
          <w:sz w:val="20"/>
          <w:szCs w:val="20"/>
        </w:rPr>
        <w:t>JIM-27-83</w:t>
      </w:r>
      <w:r w:rsidR="00527E53">
        <w:rPr>
          <w:rFonts w:ascii="Cambria" w:hAnsi="Cambria" w:cs="Calibri"/>
          <w:b/>
          <w:bCs/>
          <w:color w:val="0D0D0D"/>
          <w:sz w:val="20"/>
          <w:szCs w:val="20"/>
        </w:rPr>
        <w:tab/>
      </w:r>
      <w:r w:rsidR="00527E53">
        <w:rPr>
          <w:rFonts w:ascii="Cambria" w:hAnsi="Cambria" w:cs="Calibri"/>
          <w:b/>
          <w:bCs/>
          <w:color w:val="0D0D0D"/>
          <w:sz w:val="20"/>
          <w:szCs w:val="20"/>
        </w:rPr>
        <w:tab/>
      </w:r>
      <w:r w:rsidR="00527E53">
        <w:rPr>
          <w:rFonts w:ascii="Cambria" w:hAnsi="Cambria" w:cs="Calibri"/>
          <w:b/>
          <w:bCs/>
          <w:color w:val="0D0D0D"/>
          <w:sz w:val="20"/>
          <w:szCs w:val="20"/>
        </w:rPr>
        <w:tab/>
      </w:r>
      <w:r w:rsidR="00527E53">
        <w:rPr>
          <w:rFonts w:ascii="Cambria" w:hAnsi="Cambria" w:cs="Calibri"/>
          <w:b/>
          <w:bCs/>
          <w:color w:val="0D0D0D"/>
          <w:sz w:val="20"/>
          <w:szCs w:val="20"/>
        </w:rPr>
        <w:tab/>
      </w:r>
      <w:r w:rsidR="00527E53" w:rsidRPr="00527E53">
        <w:rPr>
          <w:rFonts w:ascii="Cambria" w:hAnsi="Cambria" w:cs="Calibri"/>
          <w:b/>
          <w:bCs/>
          <w:color w:val="0D0D0D"/>
          <w:sz w:val="20"/>
          <w:szCs w:val="20"/>
        </w:rPr>
        <w:t>KIM-27-43</w:t>
      </w:r>
    </w:p>
    <w:p w14:paraId="24CEC65C" w14:textId="70904CD1" w:rsidR="00527E53" w:rsidRDefault="00CC700C" w:rsidP="00B7521D">
      <w:pPr>
        <w:rPr>
          <w:rFonts w:ascii="Cambria" w:hAnsi="Cambria" w:cs="Calibri"/>
          <w:b/>
          <w:bCs/>
          <w:color w:val="0D0D0D"/>
          <w:sz w:val="20"/>
          <w:szCs w:val="20"/>
        </w:rPr>
      </w:pPr>
      <w:r>
        <w:rPr>
          <w:rFonts w:ascii="Cambria" w:hAnsi="Cambria" w:cs="Calibri"/>
          <w:b/>
          <w:bCs/>
          <w:noProof/>
          <w:color w:val="0D0D0D"/>
          <w:sz w:val="20"/>
          <w:szCs w:val="20"/>
        </w:rPr>
        <w:lastRenderedPageBreak/>
        <w:drawing>
          <wp:inline distT="0" distB="0" distL="0" distR="0" wp14:anchorId="47D05FBD" wp14:editId="2D0A2F4A">
            <wp:extent cx="2613660" cy="1805940"/>
            <wp:effectExtent l="0" t="0" r="0" b="3810"/>
            <wp:docPr id="269" name="Picture 269" descr="C:\Users\Lenovo-pc\Desktop\2024-2025 All folders\TSL\2026-27\211-TSL Noamundi, Joda &amp; Khondbond Capital &amp; Misc Items auction dt. 07-09-2026\KHONDBOND-Pics\KIM-27-45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Lenovo-pc\Desktop\2024-2025 All folders\TSL\2026-27\211-TSL Noamundi, Joda &amp; Khondbond Capital &amp; Misc Items auction dt. 07-09-2026\KHONDBOND-Pics\KIM-27-45  (4).jpe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17644" cy="1808693"/>
                    </a:xfrm>
                    <a:prstGeom prst="rect">
                      <a:avLst/>
                    </a:prstGeom>
                    <a:noFill/>
                    <a:ln>
                      <a:noFill/>
                    </a:ln>
                  </pic:spPr>
                </pic:pic>
              </a:graphicData>
            </a:graphic>
          </wp:inline>
        </w:drawing>
      </w:r>
      <w:r>
        <w:rPr>
          <w:rFonts w:ascii="Cambria" w:hAnsi="Cambria" w:cs="Calibri"/>
          <w:b/>
          <w:bCs/>
          <w:color w:val="0D0D0D"/>
          <w:sz w:val="20"/>
          <w:szCs w:val="20"/>
        </w:rPr>
        <w:t xml:space="preserve"> </w:t>
      </w:r>
      <w:r w:rsidR="00DD2830">
        <w:rPr>
          <w:rFonts w:ascii="Cambria" w:hAnsi="Cambria" w:cs="Calibri"/>
          <w:b/>
          <w:bCs/>
          <w:noProof/>
          <w:color w:val="0D0D0D"/>
          <w:sz w:val="20"/>
          <w:szCs w:val="20"/>
        </w:rPr>
        <w:drawing>
          <wp:inline distT="0" distB="0" distL="0" distR="0" wp14:anchorId="74544F4B" wp14:editId="3E9EF6D5">
            <wp:extent cx="2621280" cy="1805940"/>
            <wp:effectExtent l="0" t="0" r="7620" b="3810"/>
            <wp:docPr id="270" name="Picture 270" descr="C:\Users\Lenovo-pc\Desktop\2024-2025 All folders\TSL\2026-27\211-TSL Noamundi, Joda &amp; Khondbond Capital &amp; Misc Items auction dt. 07-09-2026\KHONDBOND-Pics\KIM-27-4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Lenovo-pc\Desktop\2024-2025 All folders\TSL\2026-27\211-TSL Noamundi, Joda &amp; Khondbond Capital &amp; Misc Items auction dt. 07-09-2026\KHONDBOND-Pics\KIM-27-46 (2).jpe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621280" cy="1805940"/>
                    </a:xfrm>
                    <a:prstGeom prst="rect">
                      <a:avLst/>
                    </a:prstGeom>
                    <a:noFill/>
                    <a:ln>
                      <a:noFill/>
                    </a:ln>
                  </pic:spPr>
                </pic:pic>
              </a:graphicData>
            </a:graphic>
          </wp:inline>
        </w:drawing>
      </w:r>
      <w:r w:rsidR="00DD2830">
        <w:rPr>
          <w:rFonts w:ascii="Cambria" w:hAnsi="Cambria" w:cs="Calibri"/>
          <w:b/>
          <w:bCs/>
          <w:color w:val="0D0D0D"/>
          <w:sz w:val="20"/>
          <w:szCs w:val="20"/>
        </w:rPr>
        <w:t xml:space="preserve"> </w:t>
      </w:r>
      <w:r w:rsidR="007A47F0">
        <w:rPr>
          <w:rFonts w:ascii="Cambria" w:hAnsi="Cambria" w:cs="Calibri"/>
          <w:b/>
          <w:bCs/>
          <w:noProof/>
          <w:color w:val="0D0D0D"/>
          <w:sz w:val="20"/>
          <w:szCs w:val="20"/>
        </w:rPr>
        <w:drawing>
          <wp:inline distT="0" distB="0" distL="0" distR="0" wp14:anchorId="00DBC13A" wp14:editId="700D85D4">
            <wp:extent cx="2537460" cy="1813560"/>
            <wp:effectExtent l="0" t="0" r="0" b="0"/>
            <wp:docPr id="271" name="Picture 271" descr="C:\Users\Lenovo-pc\Desktop\2024-2025 All folders\TSL\2026-27\211-TSL Noamundi, Joda &amp; Khondbond Capital &amp; Misc Items auction dt. 07-09-2026\KHONDBOND-Pics\KIM-27-47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Lenovo-pc\Desktop\2024-2025 All folders\TSL\2026-27\211-TSL Noamundi, Joda &amp; Khondbond Capital &amp; Misc Items auction dt. 07-09-2026\KHONDBOND-Pics\KIM-27-47 (3).jpe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537460" cy="1813560"/>
                    </a:xfrm>
                    <a:prstGeom prst="rect">
                      <a:avLst/>
                    </a:prstGeom>
                    <a:noFill/>
                    <a:ln>
                      <a:noFill/>
                    </a:ln>
                  </pic:spPr>
                </pic:pic>
              </a:graphicData>
            </a:graphic>
          </wp:inline>
        </w:drawing>
      </w:r>
      <w:r w:rsidR="002878F3">
        <w:rPr>
          <w:rFonts w:ascii="Cambria" w:hAnsi="Cambria" w:cs="Calibri"/>
          <w:b/>
          <w:bCs/>
          <w:color w:val="0D0D0D"/>
          <w:sz w:val="20"/>
          <w:szCs w:val="20"/>
        </w:rPr>
        <w:t xml:space="preserve"> </w:t>
      </w:r>
      <w:r w:rsidR="00011C1E">
        <w:rPr>
          <w:rFonts w:ascii="Cambria" w:hAnsi="Cambria" w:cs="Calibri"/>
          <w:b/>
          <w:bCs/>
          <w:noProof/>
          <w:color w:val="0D0D0D"/>
          <w:sz w:val="20"/>
          <w:szCs w:val="20"/>
        </w:rPr>
        <w:drawing>
          <wp:inline distT="0" distB="0" distL="0" distR="0" wp14:anchorId="61F17934" wp14:editId="4F8ABDEB">
            <wp:extent cx="2324100" cy="1813560"/>
            <wp:effectExtent l="0" t="0" r="0" b="0"/>
            <wp:docPr id="272" name="Picture 272" descr="C:\Users\Lenovo-pc\Desktop\2024-2025 All folders\TSL\2026-27\211-TSL Noamundi, Joda &amp; Khondbond Capital &amp; Misc Items auction dt. 07-09-2026\KHONDBOND-Pics\KIM-27-48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Lenovo-pc\Desktop\2024-2025 All folders\TSL\2026-27\211-TSL Noamundi, Joda &amp; Khondbond Capital &amp; Misc Items auction dt. 07-09-2026\KHONDBOND-Pics\KIM-27-48 (6).jpe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324100" cy="1813560"/>
                    </a:xfrm>
                    <a:prstGeom prst="rect">
                      <a:avLst/>
                    </a:prstGeom>
                    <a:noFill/>
                    <a:ln>
                      <a:noFill/>
                    </a:ln>
                  </pic:spPr>
                </pic:pic>
              </a:graphicData>
            </a:graphic>
          </wp:inline>
        </w:drawing>
      </w:r>
    </w:p>
    <w:p w14:paraId="58627686" w14:textId="66DC4461" w:rsidR="00CC700C" w:rsidRDefault="00CC700C" w:rsidP="00B7521D">
      <w:pPr>
        <w:rPr>
          <w:rFonts w:ascii="Cambria" w:hAnsi="Cambria" w:cs="Calibri"/>
          <w:b/>
          <w:bCs/>
          <w:color w:val="0D0D0D"/>
          <w:sz w:val="20"/>
          <w:szCs w:val="20"/>
        </w:rPr>
      </w:pPr>
      <w:r>
        <w:rPr>
          <w:rFonts w:ascii="Cambria" w:hAnsi="Cambria" w:cs="Calibri"/>
          <w:b/>
          <w:bCs/>
          <w:color w:val="0D0D0D"/>
          <w:sz w:val="20"/>
          <w:szCs w:val="20"/>
        </w:rPr>
        <w:tab/>
      </w:r>
      <w:r>
        <w:rPr>
          <w:rFonts w:ascii="Cambria" w:hAnsi="Cambria" w:cs="Calibri"/>
          <w:b/>
          <w:bCs/>
          <w:color w:val="0D0D0D"/>
          <w:sz w:val="20"/>
          <w:szCs w:val="20"/>
        </w:rPr>
        <w:tab/>
      </w:r>
      <w:r w:rsidRPr="00CC700C">
        <w:rPr>
          <w:rFonts w:ascii="Cambria" w:hAnsi="Cambria" w:cs="Calibri"/>
          <w:b/>
          <w:bCs/>
          <w:color w:val="0D0D0D"/>
          <w:sz w:val="20"/>
          <w:szCs w:val="20"/>
        </w:rPr>
        <w:t>KIM-27-45</w:t>
      </w:r>
      <w:r w:rsidR="00DD2830">
        <w:rPr>
          <w:rFonts w:ascii="Cambria" w:hAnsi="Cambria" w:cs="Calibri"/>
          <w:b/>
          <w:bCs/>
          <w:color w:val="0D0D0D"/>
          <w:sz w:val="20"/>
          <w:szCs w:val="20"/>
        </w:rPr>
        <w:tab/>
      </w:r>
      <w:r w:rsidR="00DD2830">
        <w:rPr>
          <w:rFonts w:ascii="Cambria" w:hAnsi="Cambria" w:cs="Calibri"/>
          <w:b/>
          <w:bCs/>
          <w:color w:val="0D0D0D"/>
          <w:sz w:val="20"/>
          <w:szCs w:val="20"/>
        </w:rPr>
        <w:tab/>
      </w:r>
      <w:r w:rsidR="00DD2830">
        <w:rPr>
          <w:rFonts w:ascii="Cambria" w:hAnsi="Cambria" w:cs="Calibri"/>
          <w:b/>
          <w:bCs/>
          <w:color w:val="0D0D0D"/>
          <w:sz w:val="20"/>
          <w:szCs w:val="20"/>
        </w:rPr>
        <w:tab/>
      </w:r>
      <w:r w:rsidR="00DD2830">
        <w:rPr>
          <w:rFonts w:ascii="Cambria" w:hAnsi="Cambria" w:cs="Calibri"/>
          <w:b/>
          <w:bCs/>
          <w:color w:val="0D0D0D"/>
          <w:sz w:val="20"/>
          <w:szCs w:val="20"/>
        </w:rPr>
        <w:tab/>
      </w:r>
      <w:r w:rsidR="00DD2830">
        <w:rPr>
          <w:rFonts w:ascii="Cambria" w:hAnsi="Cambria" w:cs="Calibri"/>
          <w:b/>
          <w:bCs/>
          <w:color w:val="0D0D0D"/>
          <w:sz w:val="20"/>
          <w:szCs w:val="20"/>
        </w:rPr>
        <w:tab/>
      </w:r>
      <w:r w:rsidR="00DD2830" w:rsidRPr="00DD2830">
        <w:rPr>
          <w:rFonts w:ascii="Cambria" w:hAnsi="Cambria" w:cs="Calibri"/>
          <w:b/>
          <w:bCs/>
          <w:color w:val="0D0D0D"/>
          <w:sz w:val="20"/>
          <w:szCs w:val="20"/>
        </w:rPr>
        <w:t>KIM-27-46</w:t>
      </w:r>
      <w:r w:rsidR="007A47F0">
        <w:rPr>
          <w:rFonts w:ascii="Cambria" w:hAnsi="Cambria" w:cs="Calibri"/>
          <w:b/>
          <w:bCs/>
          <w:color w:val="0D0D0D"/>
          <w:sz w:val="20"/>
          <w:szCs w:val="20"/>
        </w:rPr>
        <w:tab/>
      </w:r>
      <w:r w:rsidR="007A47F0">
        <w:rPr>
          <w:rFonts w:ascii="Cambria" w:hAnsi="Cambria" w:cs="Calibri"/>
          <w:b/>
          <w:bCs/>
          <w:color w:val="0D0D0D"/>
          <w:sz w:val="20"/>
          <w:szCs w:val="20"/>
        </w:rPr>
        <w:tab/>
      </w:r>
      <w:r w:rsidR="007A47F0">
        <w:rPr>
          <w:rFonts w:ascii="Cambria" w:hAnsi="Cambria" w:cs="Calibri"/>
          <w:b/>
          <w:bCs/>
          <w:color w:val="0D0D0D"/>
          <w:sz w:val="20"/>
          <w:szCs w:val="20"/>
        </w:rPr>
        <w:tab/>
      </w:r>
      <w:r w:rsidR="007A47F0">
        <w:rPr>
          <w:rFonts w:ascii="Cambria" w:hAnsi="Cambria" w:cs="Calibri"/>
          <w:b/>
          <w:bCs/>
          <w:color w:val="0D0D0D"/>
          <w:sz w:val="20"/>
          <w:szCs w:val="20"/>
        </w:rPr>
        <w:tab/>
      </w:r>
      <w:r w:rsidR="007A47F0">
        <w:rPr>
          <w:rFonts w:ascii="Cambria" w:hAnsi="Cambria" w:cs="Calibri"/>
          <w:b/>
          <w:bCs/>
          <w:color w:val="0D0D0D"/>
          <w:sz w:val="20"/>
          <w:szCs w:val="20"/>
        </w:rPr>
        <w:tab/>
      </w:r>
      <w:r w:rsidR="007A47F0" w:rsidRPr="007A47F0">
        <w:rPr>
          <w:rFonts w:ascii="Cambria" w:hAnsi="Cambria" w:cs="Calibri"/>
          <w:b/>
          <w:bCs/>
          <w:color w:val="0D0D0D"/>
          <w:sz w:val="20"/>
          <w:szCs w:val="20"/>
        </w:rPr>
        <w:t>KIM-27-47</w:t>
      </w:r>
      <w:r w:rsidR="00011C1E">
        <w:rPr>
          <w:rFonts w:ascii="Cambria" w:hAnsi="Cambria" w:cs="Calibri"/>
          <w:b/>
          <w:bCs/>
          <w:color w:val="0D0D0D"/>
          <w:sz w:val="20"/>
          <w:szCs w:val="20"/>
        </w:rPr>
        <w:tab/>
      </w:r>
      <w:r w:rsidR="00011C1E">
        <w:rPr>
          <w:rFonts w:ascii="Cambria" w:hAnsi="Cambria" w:cs="Calibri"/>
          <w:b/>
          <w:bCs/>
          <w:color w:val="0D0D0D"/>
          <w:sz w:val="20"/>
          <w:szCs w:val="20"/>
        </w:rPr>
        <w:tab/>
      </w:r>
      <w:r w:rsidR="00011C1E">
        <w:rPr>
          <w:rFonts w:ascii="Cambria" w:hAnsi="Cambria" w:cs="Calibri"/>
          <w:b/>
          <w:bCs/>
          <w:color w:val="0D0D0D"/>
          <w:sz w:val="20"/>
          <w:szCs w:val="20"/>
        </w:rPr>
        <w:tab/>
      </w:r>
      <w:r w:rsidR="00011C1E">
        <w:rPr>
          <w:rFonts w:ascii="Cambria" w:hAnsi="Cambria" w:cs="Calibri"/>
          <w:b/>
          <w:bCs/>
          <w:color w:val="0D0D0D"/>
          <w:sz w:val="20"/>
          <w:szCs w:val="20"/>
        </w:rPr>
        <w:tab/>
      </w:r>
      <w:r w:rsidR="00011C1E" w:rsidRPr="00011C1E">
        <w:rPr>
          <w:rFonts w:ascii="Cambria" w:hAnsi="Cambria" w:cs="Calibri"/>
          <w:b/>
          <w:bCs/>
          <w:color w:val="0D0D0D"/>
          <w:sz w:val="20"/>
          <w:szCs w:val="20"/>
        </w:rPr>
        <w:t>KIM-27-48</w:t>
      </w:r>
    </w:p>
    <w:p w14:paraId="2B382E4F" w14:textId="244394BB" w:rsidR="00011C1E" w:rsidRDefault="004C6B13" w:rsidP="00B7521D">
      <w:pPr>
        <w:rPr>
          <w:rFonts w:ascii="Cambria" w:hAnsi="Cambria" w:cs="Calibri"/>
          <w:b/>
          <w:bCs/>
          <w:color w:val="0D0D0D"/>
          <w:sz w:val="20"/>
          <w:szCs w:val="20"/>
        </w:rPr>
      </w:pPr>
      <w:r>
        <w:rPr>
          <w:rFonts w:ascii="Cambria" w:hAnsi="Cambria" w:cs="Calibri"/>
          <w:b/>
          <w:bCs/>
          <w:noProof/>
          <w:color w:val="0D0D0D"/>
          <w:sz w:val="20"/>
          <w:szCs w:val="20"/>
        </w:rPr>
        <w:drawing>
          <wp:inline distT="0" distB="0" distL="0" distR="0" wp14:anchorId="7B082BC4" wp14:editId="7A39DDC4">
            <wp:extent cx="2575560" cy="2164080"/>
            <wp:effectExtent l="0" t="0" r="0" b="7620"/>
            <wp:docPr id="273" name="Picture 273" descr="C:\Users\Lenovo-pc\Desktop\2024-2025 All folders\TSL\2026-27\211-TSL Noamundi, Joda &amp; Khondbond Capital &amp; Misc Items auction dt. 07-09-2026\KHONDBOND-Pics\KIM-27-50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Lenovo-pc\Desktop\2024-2025 All folders\TSL\2026-27\211-TSL Noamundi, Joda &amp; Khondbond Capital &amp; Misc Items auction dt. 07-09-2026\KHONDBOND-Pics\KIM-27-50 (3).jpe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75264" cy="2163831"/>
                    </a:xfrm>
                    <a:prstGeom prst="rect">
                      <a:avLst/>
                    </a:prstGeom>
                    <a:noFill/>
                    <a:ln>
                      <a:noFill/>
                    </a:ln>
                  </pic:spPr>
                </pic:pic>
              </a:graphicData>
            </a:graphic>
          </wp:inline>
        </w:drawing>
      </w:r>
      <w:r w:rsidR="00690C19">
        <w:rPr>
          <w:rFonts w:ascii="Cambria" w:hAnsi="Cambria" w:cs="Calibri"/>
          <w:b/>
          <w:bCs/>
          <w:color w:val="0D0D0D"/>
          <w:sz w:val="20"/>
          <w:szCs w:val="20"/>
        </w:rPr>
        <w:t xml:space="preserve"> </w:t>
      </w:r>
      <w:r w:rsidR="00166928">
        <w:rPr>
          <w:rFonts w:ascii="Cambria" w:hAnsi="Cambria" w:cs="Calibri"/>
          <w:b/>
          <w:bCs/>
          <w:noProof/>
          <w:color w:val="0D0D0D"/>
          <w:sz w:val="20"/>
          <w:szCs w:val="20"/>
        </w:rPr>
        <w:drawing>
          <wp:inline distT="0" distB="0" distL="0" distR="0" wp14:anchorId="69B1CC6C" wp14:editId="40C8AD99">
            <wp:extent cx="2659380" cy="2162175"/>
            <wp:effectExtent l="0" t="0" r="7620" b="9525"/>
            <wp:docPr id="274" name="Picture 274" descr="C:\Users\Lenovo-pc\Desktop\2024-2025 All folders\TSL\2026-27\211-TSL Noamundi, Joda &amp; Khondbond Capital &amp; Misc Items auction dt. 07-09-2026\KHONDBOND-Pics\KIM-27-51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Lenovo-pc\Desktop\2024-2025 All folders\TSL\2026-27\211-TSL Noamundi, Joda &amp; Khondbond Capital &amp; Misc Items auction dt. 07-09-2026\KHONDBOND-Pics\KIM-27-51 (6).jpe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61920" cy="2164240"/>
                    </a:xfrm>
                    <a:prstGeom prst="rect">
                      <a:avLst/>
                    </a:prstGeom>
                    <a:noFill/>
                    <a:ln>
                      <a:noFill/>
                    </a:ln>
                  </pic:spPr>
                </pic:pic>
              </a:graphicData>
            </a:graphic>
          </wp:inline>
        </w:drawing>
      </w:r>
      <w:r w:rsidR="00A0466E">
        <w:rPr>
          <w:rFonts w:ascii="Cambria" w:hAnsi="Cambria" w:cs="Calibri"/>
          <w:b/>
          <w:bCs/>
          <w:color w:val="0D0D0D"/>
          <w:sz w:val="20"/>
          <w:szCs w:val="20"/>
        </w:rPr>
        <w:t xml:space="preserve"> </w:t>
      </w:r>
      <w:r w:rsidR="00D313E9">
        <w:rPr>
          <w:rFonts w:ascii="Cambria" w:hAnsi="Cambria" w:cs="Calibri"/>
          <w:b/>
          <w:bCs/>
          <w:noProof/>
          <w:color w:val="0D0D0D"/>
          <w:sz w:val="20"/>
          <w:szCs w:val="20"/>
        </w:rPr>
        <w:drawing>
          <wp:inline distT="0" distB="0" distL="0" distR="0" wp14:anchorId="13F9BA2E" wp14:editId="7FD9A850">
            <wp:extent cx="2537460" cy="2171700"/>
            <wp:effectExtent l="0" t="0" r="0" b="0"/>
            <wp:docPr id="275" name="Picture 275" descr="C:\Users\Lenovo-pc\Desktop\2024-2025 All folders\TSL\2026-27\211-TSL Noamundi, Joda &amp; Khondbond Capital &amp; Misc Items auction dt. 07-09-2026\KHONDBOND-Pics\KIM-27-5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Lenovo-pc\Desktop\2024-2025 All folders\TSL\2026-27\211-TSL Noamundi, Joda &amp; Khondbond Capital &amp; Misc Items auction dt. 07-09-2026\KHONDBOND-Pics\KIM-27-52 (2).jpe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37460" cy="2171700"/>
                    </a:xfrm>
                    <a:prstGeom prst="rect">
                      <a:avLst/>
                    </a:prstGeom>
                    <a:noFill/>
                    <a:ln>
                      <a:noFill/>
                    </a:ln>
                  </pic:spPr>
                </pic:pic>
              </a:graphicData>
            </a:graphic>
          </wp:inline>
        </w:drawing>
      </w:r>
      <w:r w:rsidR="00D313E9">
        <w:rPr>
          <w:rFonts w:ascii="Cambria" w:hAnsi="Cambria" w:cs="Calibri"/>
          <w:b/>
          <w:bCs/>
          <w:color w:val="0D0D0D"/>
          <w:sz w:val="20"/>
          <w:szCs w:val="20"/>
        </w:rPr>
        <w:t xml:space="preserve"> </w:t>
      </w:r>
      <w:r w:rsidR="00225400">
        <w:rPr>
          <w:rFonts w:ascii="Cambria" w:hAnsi="Cambria" w:cs="Calibri"/>
          <w:b/>
          <w:bCs/>
          <w:noProof/>
          <w:color w:val="0D0D0D"/>
          <w:sz w:val="20"/>
          <w:szCs w:val="20"/>
        </w:rPr>
        <w:drawing>
          <wp:inline distT="0" distB="0" distL="0" distR="0" wp14:anchorId="5D87BC0D" wp14:editId="122B19CB">
            <wp:extent cx="2296160" cy="2171700"/>
            <wp:effectExtent l="0" t="0" r="8890" b="0"/>
            <wp:docPr id="276" name="Picture 276" descr="C:\Users\Lenovo-pc\Desktop\2024-2025 All folders\TSL\2026-27\211-TSL Noamundi, Joda &amp; Khondbond Capital &amp; Misc Items auction dt. 07-09-2026\KHONDBOND-Pics\KIM-27-5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Lenovo-pc\Desktop\2024-2025 All folders\TSL\2026-27\211-TSL Noamundi, Joda &amp; Khondbond Capital &amp; Misc Items auction dt. 07-09-2026\KHONDBOND-Pics\KIM-27-53 (2).jpe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96160" cy="2171700"/>
                    </a:xfrm>
                    <a:prstGeom prst="rect">
                      <a:avLst/>
                    </a:prstGeom>
                    <a:noFill/>
                    <a:ln>
                      <a:noFill/>
                    </a:ln>
                  </pic:spPr>
                </pic:pic>
              </a:graphicData>
            </a:graphic>
          </wp:inline>
        </w:drawing>
      </w:r>
    </w:p>
    <w:p w14:paraId="52A605DB" w14:textId="47BEE62C" w:rsidR="00690C19" w:rsidRDefault="00690C19" w:rsidP="00B7521D">
      <w:pPr>
        <w:rPr>
          <w:rFonts w:ascii="Cambria" w:hAnsi="Cambria" w:cs="Calibri"/>
          <w:b/>
          <w:bCs/>
          <w:color w:val="0D0D0D"/>
          <w:sz w:val="20"/>
          <w:szCs w:val="20"/>
        </w:rPr>
      </w:pPr>
      <w:r>
        <w:rPr>
          <w:rFonts w:ascii="Cambria" w:hAnsi="Cambria" w:cs="Calibri"/>
          <w:b/>
          <w:bCs/>
          <w:color w:val="0D0D0D"/>
          <w:sz w:val="20"/>
          <w:szCs w:val="20"/>
        </w:rPr>
        <w:tab/>
      </w:r>
      <w:r>
        <w:rPr>
          <w:rFonts w:ascii="Cambria" w:hAnsi="Cambria" w:cs="Calibri"/>
          <w:b/>
          <w:bCs/>
          <w:color w:val="0D0D0D"/>
          <w:sz w:val="20"/>
          <w:szCs w:val="20"/>
        </w:rPr>
        <w:tab/>
      </w:r>
      <w:r w:rsidRPr="00690C19">
        <w:rPr>
          <w:rFonts w:ascii="Cambria" w:hAnsi="Cambria" w:cs="Calibri"/>
          <w:b/>
          <w:bCs/>
          <w:color w:val="0D0D0D"/>
          <w:sz w:val="20"/>
          <w:szCs w:val="20"/>
        </w:rPr>
        <w:t>KIM-27-50</w:t>
      </w:r>
      <w:r w:rsidR="00166928">
        <w:rPr>
          <w:rFonts w:ascii="Cambria" w:hAnsi="Cambria" w:cs="Calibri"/>
          <w:b/>
          <w:bCs/>
          <w:color w:val="0D0D0D"/>
          <w:sz w:val="20"/>
          <w:szCs w:val="20"/>
        </w:rPr>
        <w:tab/>
      </w:r>
      <w:r w:rsidR="00166928">
        <w:rPr>
          <w:rFonts w:ascii="Cambria" w:hAnsi="Cambria" w:cs="Calibri"/>
          <w:b/>
          <w:bCs/>
          <w:color w:val="0D0D0D"/>
          <w:sz w:val="20"/>
          <w:szCs w:val="20"/>
        </w:rPr>
        <w:tab/>
      </w:r>
      <w:r w:rsidR="00166928">
        <w:rPr>
          <w:rFonts w:ascii="Cambria" w:hAnsi="Cambria" w:cs="Calibri"/>
          <w:b/>
          <w:bCs/>
          <w:color w:val="0D0D0D"/>
          <w:sz w:val="20"/>
          <w:szCs w:val="20"/>
        </w:rPr>
        <w:tab/>
      </w:r>
      <w:r w:rsidR="00166928">
        <w:rPr>
          <w:rFonts w:ascii="Cambria" w:hAnsi="Cambria" w:cs="Calibri"/>
          <w:b/>
          <w:bCs/>
          <w:color w:val="0D0D0D"/>
          <w:sz w:val="20"/>
          <w:szCs w:val="20"/>
        </w:rPr>
        <w:tab/>
      </w:r>
      <w:r w:rsidR="00166928">
        <w:rPr>
          <w:rFonts w:ascii="Cambria" w:hAnsi="Cambria" w:cs="Calibri"/>
          <w:b/>
          <w:bCs/>
          <w:color w:val="0D0D0D"/>
          <w:sz w:val="20"/>
          <w:szCs w:val="20"/>
        </w:rPr>
        <w:tab/>
        <w:t>KIM</w:t>
      </w:r>
      <w:r w:rsidR="00166928" w:rsidRPr="00166928">
        <w:rPr>
          <w:rFonts w:ascii="Cambria" w:hAnsi="Cambria" w:cs="Calibri"/>
          <w:b/>
          <w:bCs/>
          <w:color w:val="0D0D0D"/>
          <w:sz w:val="20"/>
          <w:szCs w:val="20"/>
        </w:rPr>
        <w:t>-27-51</w:t>
      </w:r>
      <w:r w:rsidR="00D313E9">
        <w:rPr>
          <w:rFonts w:ascii="Cambria" w:hAnsi="Cambria" w:cs="Calibri"/>
          <w:b/>
          <w:bCs/>
          <w:color w:val="0D0D0D"/>
          <w:sz w:val="20"/>
          <w:szCs w:val="20"/>
        </w:rPr>
        <w:tab/>
      </w:r>
      <w:r w:rsidR="00D313E9">
        <w:rPr>
          <w:rFonts w:ascii="Cambria" w:hAnsi="Cambria" w:cs="Calibri"/>
          <w:b/>
          <w:bCs/>
          <w:color w:val="0D0D0D"/>
          <w:sz w:val="20"/>
          <w:szCs w:val="20"/>
        </w:rPr>
        <w:tab/>
      </w:r>
      <w:r w:rsidR="00D313E9">
        <w:rPr>
          <w:rFonts w:ascii="Cambria" w:hAnsi="Cambria" w:cs="Calibri"/>
          <w:b/>
          <w:bCs/>
          <w:color w:val="0D0D0D"/>
          <w:sz w:val="20"/>
          <w:szCs w:val="20"/>
        </w:rPr>
        <w:tab/>
      </w:r>
      <w:r w:rsidR="00D313E9">
        <w:rPr>
          <w:rFonts w:ascii="Cambria" w:hAnsi="Cambria" w:cs="Calibri"/>
          <w:b/>
          <w:bCs/>
          <w:color w:val="0D0D0D"/>
          <w:sz w:val="20"/>
          <w:szCs w:val="20"/>
        </w:rPr>
        <w:tab/>
      </w:r>
      <w:r w:rsidR="00D313E9">
        <w:rPr>
          <w:rFonts w:ascii="Cambria" w:hAnsi="Cambria" w:cs="Calibri"/>
          <w:b/>
          <w:bCs/>
          <w:color w:val="0D0D0D"/>
          <w:sz w:val="20"/>
          <w:szCs w:val="20"/>
        </w:rPr>
        <w:tab/>
      </w:r>
      <w:r w:rsidR="00D313E9" w:rsidRPr="00D313E9">
        <w:rPr>
          <w:rFonts w:ascii="Cambria" w:hAnsi="Cambria" w:cs="Calibri"/>
          <w:b/>
          <w:bCs/>
          <w:color w:val="0D0D0D"/>
          <w:sz w:val="20"/>
          <w:szCs w:val="20"/>
        </w:rPr>
        <w:t>KIM-27-52</w:t>
      </w:r>
      <w:r w:rsidR="00225400">
        <w:rPr>
          <w:rFonts w:ascii="Cambria" w:hAnsi="Cambria" w:cs="Calibri"/>
          <w:b/>
          <w:bCs/>
          <w:color w:val="0D0D0D"/>
          <w:sz w:val="20"/>
          <w:szCs w:val="20"/>
        </w:rPr>
        <w:tab/>
      </w:r>
      <w:r w:rsidR="00225400">
        <w:rPr>
          <w:rFonts w:ascii="Cambria" w:hAnsi="Cambria" w:cs="Calibri"/>
          <w:b/>
          <w:bCs/>
          <w:color w:val="0D0D0D"/>
          <w:sz w:val="20"/>
          <w:szCs w:val="20"/>
        </w:rPr>
        <w:tab/>
      </w:r>
      <w:r w:rsidR="00225400">
        <w:rPr>
          <w:rFonts w:ascii="Cambria" w:hAnsi="Cambria" w:cs="Calibri"/>
          <w:b/>
          <w:bCs/>
          <w:color w:val="0D0D0D"/>
          <w:sz w:val="20"/>
          <w:szCs w:val="20"/>
        </w:rPr>
        <w:tab/>
      </w:r>
      <w:r w:rsidR="00225400">
        <w:rPr>
          <w:rFonts w:ascii="Cambria" w:hAnsi="Cambria" w:cs="Calibri"/>
          <w:b/>
          <w:bCs/>
          <w:color w:val="0D0D0D"/>
          <w:sz w:val="20"/>
          <w:szCs w:val="20"/>
        </w:rPr>
        <w:tab/>
      </w:r>
      <w:r w:rsidR="00225400" w:rsidRPr="00225400">
        <w:rPr>
          <w:rFonts w:ascii="Cambria" w:hAnsi="Cambria" w:cs="Calibri"/>
          <w:b/>
          <w:bCs/>
          <w:color w:val="0D0D0D"/>
          <w:sz w:val="20"/>
          <w:szCs w:val="20"/>
        </w:rPr>
        <w:t>KIM-27-53</w:t>
      </w:r>
    </w:p>
    <w:p w14:paraId="5022FBFB" w14:textId="30AE14CC" w:rsidR="00AD1DFB" w:rsidRDefault="005A586D" w:rsidP="00B7521D">
      <w:pPr>
        <w:rPr>
          <w:rFonts w:ascii="Cambria" w:hAnsi="Cambria" w:cs="Calibri"/>
          <w:b/>
          <w:bCs/>
          <w:color w:val="0D0D0D"/>
          <w:sz w:val="20"/>
          <w:szCs w:val="20"/>
        </w:rPr>
      </w:pPr>
      <w:r>
        <w:rPr>
          <w:rFonts w:ascii="Cambria" w:hAnsi="Cambria" w:cs="Calibri"/>
          <w:b/>
          <w:bCs/>
          <w:noProof/>
          <w:color w:val="0D0D0D"/>
          <w:sz w:val="20"/>
          <w:szCs w:val="20"/>
        </w:rPr>
        <w:drawing>
          <wp:inline distT="0" distB="0" distL="0" distR="0" wp14:anchorId="2062E14D" wp14:editId="55147FDC">
            <wp:extent cx="2575560" cy="1874520"/>
            <wp:effectExtent l="0" t="0" r="0" b="0"/>
            <wp:docPr id="277" name="Picture 277" descr="C:\Users\Lenovo-pc\Desktop\2024-2025 All folders\TSL\2026-27\211-TSL Noamundi, Joda &amp; Khondbond Capital &amp; Misc Items auction dt. 07-09-2026\KHONDBOND-Pics\KIM-27-54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Lenovo-pc\Desktop\2024-2025 All folders\TSL\2026-27\211-TSL Noamundi, Joda &amp; Khondbond Capital &amp; Misc Items auction dt. 07-09-2026\KHONDBOND-Pics\KIM-27-54 (5).jpe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76925" cy="1875514"/>
                    </a:xfrm>
                    <a:prstGeom prst="rect">
                      <a:avLst/>
                    </a:prstGeom>
                    <a:noFill/>
                    <a:ln>
                      <a:noFill/>
                    </a:ln>
                  </pic:spPr>
                </pic:pic>
              </a:graphicData>
            </a:graphic>
          </wp:inline>
        </w:drawing>
      </w:r>
      <w:r>
        <w:rPr>
          <w:rFonts w:ascii="Cambria" w:hAnsi="Cambria" w:cs="Calibri"/>
          <w:b/>
          <w:bCs/>
          <w:color w:val="0D0D0D"/>
          <w:sz w:val="20"/>
          <w:szCs w:val="20"/>
        </w:rPr>
        <w:t xml:space="preserve"> </w:t>
      </w:r>
      <w:r w:rsidR="005B6665">
        <w:rPr>
          <w:noProof/>
        </w:rPr>
        <w:drawing>
          <wp:inline distT="0" distB="0" distL="0" distR="0" wp14:anchorId="016B1FE0" wp14:editId="3C89431C">
            <wp:extent cx="2545080" cy="1874520"/>
            <wp:effectExtent l="0" t="0" r="7620" b="0"/>
            <wp:docPr id="278" name="Picture 278" descr="C:\Users\Lenovo-pc\AppData\Local\Microsoft\Windows\INetCache\Content.Word\NIM-27-100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Lenovo-pc\AppData\Local\Microsoft\Windows\INetCache\Content.Word\NIM-27-100 (4).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545080" cy="1874520"/>
                    </a:xfrm>
                    <a:prstGeom prst="rect">
                      <a:avLst/>
                    </a:prstGeom>
                    <a:noFill/>
                    <a:ln>
                      <a:noFill/>
                    </a:ln>
                  </pic:spPr>
                </pic:pic>
              </a:graphicData>
            </a:graphic>
          </wp:inline>
        </w:drawing>
      </w:r>
      <w:r w:rsidR="005B6665">
        <w:rPr>
          <w:rFonts w:ascii="Cambria" w:hAnsi="Cambria" w:cs="Calibri"/>
          <w:b/>
          <w:bCs/>
          <w:color w:val="0D0D0D"/>
          <w:sz w:val="20"/>
          <w:szCs w:val="20"/>
        </w:rPr>
        <w:t xml:space="preserve"> </w:t>
      </w:r>
      <w:r w:rsidR="004B4E9A">
        <w:rPr>
          <w:rFonts w:ascii="Cambria" w:hAnsi="Cambria" w:cs="Calibri"/>
          <w:b/>
          <w:bCs/>
          <w:noProof/>
          <w:color w:val="0D0D0D"/>
          <w:sz w:val="20"/>
          <w:szCs w:val="20"/>
        </w:rPr>
        <w:drawing>
          <wp:inline distT="0" distB="0" distL="0" distR="0" wp14:anchorId="7946FABC" wp14:editId="13C80735">
            <wp:extent cx="2407920" cy="1878092"/>
            <wp:effectExtent l="0" t="0" r="0" b="8255"/>
            <wp:docPr id="279" name="Picture 279" descr="C:\Users\Lenovo-pc\Desktop\2024-2025 All folders\TSL\2026-27\211-TSL Noamundi, Joda &amp; Khondbond Capital &amp; Misc Items auction dt. 07-09-2026\NIM\NIM-27-1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Lenovo-pc\Desktop\2024-2025 All folders\TSL\2026-27\211-TSL Noamundi, Joda &amp; Khondbond Capital &amp; Misc Items auction dt. 07-09-2026\NIM\NIM-27-101 (2).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407920" cy="1878092"/>
                    </a:xfrm>
                    <a:prstGeom prst="rect">
                      <a:avLst/>
                    </a:prstGeom>
                    <a:noFill/>
                    <a:ln>
                      <a:noFill/>
                    </a:ln>
                  </pic:spPr>
                </pic:pic>
              </a:graphicData>
            </a:graphic>
          </wp:inline>
        </w:drawing>
      </w:r>
      <w:r w:rsidR="004B4E9A">
        <w:rPr>
          <w:rFonts w:ascii="Cambria" w:hAnsi="Cambria" w:cs="Calibri"/>
          <w:b/>
          <w:bCs/>
          <w:color w:val="0D0D0D"/>
          <w:sz w:val="20"/>
          <w:szCs w:val="20"/>
        </w:rPr>
        <w:t xml:space="preserve"> </w:t>
      </w:r>
      <w:r w:rsidR="00572212">
        <w:rPr>
          <w:rFonts w:ascii="Cambria" w:hAnsi="Cambria" w:cs="Calibri"/>
          <w:b/>
          <w:bCs/>
          <w:noProof/>
          <w:color w:val="0D0D0D"/>
          <w:sz w:val="20"/>
          <w:szCs w:val="20"/>
        </w:rPr>
        <w:drawing>
          <wp:inline distT="0" distB="0" distL="0" distR="0" wp14:anchorId="4F8A8375" wp14:editId="576359D8">
            <wp:extent cx="2468880" cy="1882140"/>
            <wp:effectExtent l="0" t="0" r="7620" b="3810"/>
            <wp:docPr id="280" name="Picture 280" descr="C:\Users\Lenovo-pc\Desktop\2024-2025 All folders\TSL\2026-27\211-TSL Noamundi, Joda &amp; Khondbond Capital &amp; Misc Items auction dt. 07-09-2026\NIM\NIM-27-102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Lenovo-pc\Desktop\2024-2025 All folders\TSL\2026-27\211-TSL Noamundi, Joda &amp; Khondbond Capital &amp; Misc Items auction dt. 07-09-2026\NIM\NIM-27-102 (6).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467205" cy="1880863"/>
                    </a:xfrm>
                    <a:prstGeom prst="rect">
                      <a:avLst/>
                    </a:prstGeom>
                    <a:noFill/>
                    <a:ln>
                      <a:noFill/>
                    </a:ln>
                  </pic:spPr>
                </pic:pic>
              </a:graphicData>
            </a:graphic>
          </wp:inline>
        </w:drawing>
      </w:r>
    </w:p>
    <w:p w14:paraId="4A4E0615" w14:textId="4B290F77" w:rsidR="005A586D" w:rsidRDefault="005A586D" w:rsidP="00B7521D">
      <w:pPr>
        <w:rPr>
          <w:rFonts w:ascii="Cambria" w:hAnsi="Cambria" w:cs="Calibri"/>
          <w:b/>
          <w:bCs/>
          <w:color w:val="0D0D0D"/>
          <w:sz w:val="20"/>
          <w:szCs w:val="20"/>
        </w:rPr>
      </w:pPr>
      <w:r>
        <w:rPr>
          <w:rFonts w:ascii="Cambria" w:hAnsi="Cambria" w:cs="Calibri"/>
          <w:b/>
          <w:bCs/>
          <w:color w:val="0D0D0D"/>
          <w:sz w:val="20"/>
          <w:szCs w:val="20"/>
        </w:rPr>
        <w:tab/>
      </w:r>
      <w:r>
        <w:rPr>
          <w:rFonts w:ascii="Cambria" w:hAnsi="Cambria" w:cs="Calibri"/>
          <w:b/>
          <w:bCs/>
          <w:color w:val="0D0D0D"/>
          <w:sz w:val="20"/>
          <w:szCs w:val="20"/>
        </w:rPr>
        <w:tab/>
      </w:r>
      <w:r w:rsidRPr="005A586D">
        <w:rPr>
          <w:rFonts w:ascii="Cambria" w:hAnsi="Cambria" w:cs="Calibri"/>
          <w:b/>
          <w:bCs/>
          <w:color w:val="0D0D0D"/>
          <w:sz w:val="20"/>
          <w:szCs w:val="20"/>
        </w:rPr>
        <w:t>KIM-27-54</w:t>
      </w:r>
      <w:r w:rsidR="005B6665">
        <w:rPr>
          <w:rFonts w:ascii="Cambria" w:hAnsi="Cambria" w:cs="Calibri"/>
          <w:b/>
          <w:bCs/>
          <w:color w:val="0D0D0D"/>
          <w:sz w:val="20"/>
          <w:szCs w:val="20"/>
        </w:rPr>
        <w:tab/>
      </w:r>
      <w:r w:rsidR="005B6665">
        <w:rPr>
          <w:rFonts w:ascii="Cambria" w:hAnsi="Cambria" w:cs="Calibri"/>
          <w:b/>
          <w:bCs/>
          <w:color w:val="0D0D0D"/>
          <w:sz w:val="20"/>
          <w:szCs w:val="20"/>
        </w:rPr>
        <w:tab/>
      </w:r>
      <w:r w:rsidR="005B6665">
        <w:rPr>
          <w:rFonts w:ascii="Cambria" w:hAnsi="Cambria" w:cs="Calibri"/>
          <w:b/>
          <w:bCs/>
          <w:color w:val="0D0D0D"/>
          <w:sz w:val="20"/>
          <w:szCs w:val="20"/>
        </w:rPr>
        <w:tab/>
      </w:r>
      <w:r w:rsidR="005B6665">
        <w:rPr>
          <w:rFonts w:ascii="Cambria" w:hAnsi="Cambria" w:cs="Calibri"/>
          <w:b/>
          <w:bCs/>
          <w:color w:val="0D0D0D"/>
          <w:sz w:val="20"/>
          <w:szCs w:val="20"/>
        </w:rPr>
        <w:tab/>
      </w:r>
      <w:r w:rsidR="005B6665">
        <w:rPr>
          <w:rFonts w:ascii="Cambria" w:hAnsi="Cambria" w:cs="Calibri"/>
          <w:b/>
          <w:bCs/>
          <w:color w:val="0D0D0D"/>
          <w:sz w:val="20"/>
          <w:szCs w:val="20"/>
        </w:rPr>
        <w:tab/>
      </w:r>
      <w:r w:rsidR="005B6665" w:rsidRPr="005B6665">
        <w:rPr>
          <w:rFonts w:ascii="Cambria" w:hAnsi="Cambria" w:cs="Calibri"/>
          <w:b/>
          <w:bCs/>
          <w:color w:val="0D0D0D"/>
          <w:sz w:val="20"/>
          <w:szCs w:val="20"/>
        </w:rPr>
        <w:t>NIM-27-100</w:t>
      </w:r>
      <w:r w:rsidR="004B4E9A">
        <w:rPr>
          <w:rFonts w:ascii="Cambria" w:hAnsi="Cambria" w:cs="Calibri"/>
          <w:b/>
          <w:bCs/>
          <w:color w:val="0D0D0D"/>
          <w:sz w:val="20"/>
          <w:szCs w:val="20"/>
        </w:rPr>
        <w:tab/>
      </w:r>
      <w:r w:rsidR="004B4E9A">
        <w:rPr>
          <w:rFonts w:ascii="Cambria" w:hAnsi="Cambria" w:cs="Calibri"/>
          <w:b/>
          <w:bCs/>
          <w:color w:val="0D0D0D"/>
          <w:sz w:val="20"/>
          <w:szCs w:val="20"/>
        </w:rPr>
        <w:tab/>
      </w:r>
      <w:r w:rsidR="004B4E9A">
        <w:rPr>
          <w:rFonts w:ascii="Cambria" w:hAnsi="Cambria" w:cs="Calibri"/>
          <w:b/>
          <w:bCs/>
          <w:color w:val="0D0D0D"/>
          <w:sz w:val="20"/>
          <w:szCs w:val="20"/>
        </w:rPr>
        <w:tab/>
      </w:r>
      <w:r w:rsidR="004B4E9A">
        <w:rPr>
          <w:rFonts w:ascii="Cambria" w:hAnsi="Cambria" w:cs="Calibri"/>
          <w:b/>
          <w:bCs/>
          <w:color w:val="0D0D0D"/>
          <w:sz w:val="20"/>
          <w:szCs w:val="20"/>
        </w:rPr>
        <w:tab/>
      </w:r>
      <w:r w:rsidR="004B4E9A" w:rsidRPr="004B4E9A">
        <w:rPr>
          <w:rFonts w:ascii="Cambria" w:hAnsi="Cambria" w:cs="Calibri"/>
          <w:b/>
          <w:bCs/>
          <w:color w:val="0D0D0D"/>
          <w:sz w:val="20"/>
          <w:szCs w:val="20"/>
        </w:rPr>
        <w:t>NIM-27-101</w:t>
      </w:r>
      <w:r w:rsidR="00572212">
        <w:rPr>
          <w:rFonts w:ascii="Cambria" w:hAnsi="Cambria" w:cs="Calibri"/>
          <w:b/>
          <w:bCs/>
          <w:color w:val="0D0D0D"/>
          <w:sz w:val="20"/>
          <w:szCs w:val="20"/>
        </w:rPr>
        <w:tab/>
      </w:r>
      <w:r w:rsidR="00572212">
        <w:rPr>
          <w:rFonts w:ascii="Cambria" w:hAnsi="Cambria" w:cs="Calibri"/>
          <w:b/>
          <w:bCs/>
          <w:color w:val="0D0D0D"/>
          <w:sz w:val="20"/>
          <w:szCs w:val="20"/>
        </w:rPr>
        <w:tab/>
      </w:r>
      <w:r w:rsidR="00572212">
        <w:rPr>
          <w:rFonts w:ascii="Cambria" w:hAnsi="Cambria" w:cs="Calibri"/>
          <w:b/>
          <w:bCs/>
          <w:color w:val="0D0D0D"/>
          <w:sz w:val="20"/>
          <w:szCs w:val="20"/>
        </w:rPr>
        <w:tab/>
      </w:r>
      <w:r w:rsidR="00572212">
        <w:rPr>
          <w:rFonts w:ascii="Cambria" w:hAnsi="Cambria" w:cs="Calibri"/>
          <w:b/>
          <w:bCs/>
          <w:color w:val="0D0D0D"/>
          <w:sz w:val="20"/>
          <w:szCs w:val="20"/>
        </w:rPr>
        <w:tab/>
      </w:r>
      <w:r w:rsidR="00572212" w:rsidRPr="00572212">
        <w:rPr>
          <w:rFonts w:ascii="Cambria" w:hAnsi="Cambria" w:cs="Calibri"/>
          <w:b/>
          <w:bCs/>
          <w:color w:val="0D0D0D"/>
          <w:sz w:val="20"/>
          <w:szCs w:val="20"/>
        </w:rPr>
        <w:t>NIM-27-102</w:t>
      </w:r>
    </w:p>
    <w:p w14:paraId="58C15ADC" w14:textId="172F9756" w:rsidR="001217C7" w:rsidRDefault="00372160" w:rsidP="00B7521D">
      <w:pPr>
        <w:rPr>
          <w:rFonts w:ascii="Cambria" w:hAnsi="Cambria" w:cs="Calibri"/>
          <w:b/>
          <w:bCs/>
          <w:color w:val="0D0D0D"/>
          <w:sz w:val="20"/>
          <w:szCs w:val="20"/>
        </w:rPr>
      </w:pPr>
      <w:r>
        <w:rPr>
          <w:rFonts w:ascii="Cambria" w:hAnsi="Cambria" w:cs="Calibri"/>
          <w:b/>
          <w:bCs/>
          <w:noProof/>
          <w:color w:val="0D0D0D"/>
          <w:sz w:val="20"/>
          <w:szCs w:val="20"/>
        </w:rPr>
        <w:lastRenderedPageBreak/>
        <w:drawing>
          <wp:inline distT="0" distB="0" distL="0" distR="0" wp14:anchorId="47E49150" wp14:editId="0F4026A5">
            <wp:extent cx="2491740" cy="1868441"/>
            <wp:effectExtent l="0" t="0" r="3810" b="0"/>
            <wp:docPr id="281" name="Picture 281" descr="C:\Users\Lenovo-pc\Desktop\2024-2025 All folders\TSL\2026-27\211-TSL Noamundi, Joda &amp; Khondbond Capital &amp; Misc Items auction dt. 07-09-2026\NIM\NIM-27-104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Lenovo-pc\Desktop\2024-2025 All folders\TSL\2026-27\211-TSL Noamundi, Joda &amp; Khondbond Capital &amp; Misc Items auction dt. 07-09-2026\NIM\NIM-27-104 (4).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494072" cy="1870190"/>
                    </a:xfrm>
                    <a:prstGeom prst="rect">
                      <a:avLst/>
                    </a:prstGeom>
                    <a:noFill/>
                    <a:ln>
                      <a:noFill/>
                    </a:ln>
                  </pic:spPr>
                </pic:pic>
              </a:graphicData>
            </a:graphic>
          </wp:inline>
        </w:drawing>
      </w:r>
      <w:r w:rsidR="006753F2">
        <w:rPr>
          <w:rFonts w:ascii="Cambria" w:hAnsi="Cambria" w:cs="Calibri"/>
          <w:b/>
          <w:bCs/>
          <w:color w:val="0D0D0D"/>
          <w:sz w:val="20"/>
          <w:szCs w:val="20"/>
        </w:rPr>
        <w:t xml:space="preserve"> </w:t>
      </w:r>
      <w:r w:rsidR="0008530E">
        <w:rPr>
          <w:rFonts w:ascii="Cambria" w:hAnsi="Cambria" w:cs="Calibri"/>
          <w:b/>
          <w:bCs/>
          <w:noProof/>
          <w:color w:val="0D0D0D"/>
          <w:sz w:val="20"/>
          <w:szCs w:val="20"/>
        </w:rPr>
        <w:drawing>
          <wp:inline distT="0" distB="0" distL="0" distR="0" wp14:anchorId="155F935E" wp14:editId="3462DC95">
            <wp:extent cx="2598420" cy="1866900"/>
            <wp:effectExtent l="0" t="0" r="0" b="0"/>
            <wp:docPr id="282" name="Picture 282" descr="C:\Users\Lenovo-pc\Desktop\2024-2025 All folders\TSL\2026-27\211-TSL Noamundi, Joda &amp; Khondbond Capital &amp; Misc Items auction dt. 07-09-2026\NIM\NIM-27-10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Lenovo-pc\Desktop\2024-2025 All folders\TSL\2026-27\211-TSL Noamundi, Joda &amp; Khondbond Capital &amp; Misc Items auction dt. 07-09-2026\NIM\NIM-27-105 (3).jpe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02981" cy="1870177"/>
                    </a:xfrm>
                    <a:prstGeom prst="rect">
                      <a:avLst/>
                    </a:prstGeom>
                    <a:noFill/>
                    <a:ln>
                      <a:noFill/>
                    </a:ln>
                  </pic:spPr>
                </pic:pic>
              </a:graphicData>
            </a:graphic>
          </wp:inline>
        </w:drawing>
      </w:r>
      <w:r w:rsidR="00882437">
        <w:rPr>
          <w:rFonts w:ascii="Cambria" w:hAnsi="Cambria" w:cs="Calibri"/>
          <w:b/>
          <w:bCs/>
          <w:color w:val="0D0D0D"/>
          <w:sz w:val="20"/>
          <w:szCs w:val="20"/>
        </w:rPr>
        <w:t xml:space="preserve"> </w:t>
      </w:r>
      <w:r w:rsidR="004C231C">
        <w:rPr>
          <w:rFonts w:ascii="Cambria" w:hAnsi="Cambria" w:cs="Calibri"/>
          <w:b/>
          <w:bCs/>
          <w:noProof/>
          <w:color w:val="0D0D0D"/>
          <w:sz w:val="20"/>
          <w:szCs w:val="20"/>
        </w:rPr>
        <w:drawing>
          <wp:inline distT="0" distB="0" distL="0" distR="0" wp14:anchorId="18F2399D" wp14:editId="05B8DAA9">
            <wp:extent cx="2514600" cy="1866900"/>
            <wp:effectExtent l="0" t="0" r="0" b="0"/>
            <wp:docPr id="283" name="Picture 283" descr="C:\Users\Lenovo-pc\Desktop\2024-2025 All folders\TSL\2026-27\211-TSL Noamundi, Joda &amp; Khondbond Capital &amp; Misc Items auction dt. 07-09-2026\NIM\NIM-27-106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Lenovo-pc\Desktop\2024-2025 All folders\TSL\2026-27\211-TSL Noamundi, Joda &amp; Khondbond Capital &amp; Misc Items auction dt. 07-09-2026\NIM\NIM-27-106 (7).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512580" cy="1865400"/>
                    </a:xfrm>
                    <a:prstGeom prst="rect">
                      <a:avLst/>
                    </a:prstGeom>
                    <a:noFill/>
                    <a:ln>
                      <a:noFill/>
                    </a:ln>
                  </pic:spPr>
                </pic:pic>
              </a:graphicData>
            </a:graphic>
          </wp:inline>
        </w:drawing>
      </w:r>
      <w:r w:rsidR="004C231C">
        <w:rPr>
          <w:rFonts w:ascii="Cambria" w:hAnsi="Cambria" w:cs="Calibri"/>
          <w:b/>
          <w:bCs/>
          <w:color w:val="0D0D0D"/>
          <w:sz w:val="20"/>
          <w:szCs w:val="20"/>
        </w:rPr>
        <w:t xml:space="preserve"> </w:t>
      </w:r>
      <w:r w:rsidR="00633986">
        <w:rPr>
          <w:rFonts w:ascii="Cambria" w:hAnsi="Cambria" w:cs="Calibri"/>
          <w:b/>
          <w:bCs/>
          <w:noProof/>
          <w:color w:val="0D0D0D"/>
          <w:sz w:val="20"/>
          <w:szCs w:val="20"/>
        </w:rPr>
        <w:drawing>
          <wp:inline distT="0" distB="0" distL="0" distR="0" wp14:anchorId="00FB27A4" wp14:editId="48838ECF">
            <wp:extent cx="2453640" cy="1856780"/>
            <wp:effectExtent l="0" t="0" r="3810" b="0"/>
            <wp:docPr id="284" name="Picture 284" descr="C:\Users\Lenovo-pc\Desktop\2024-2025 All folders\TSL\2026-27\211-TSL Noamundi, Joda &amp; Khondbond Capital &amp; Misc Items auction dt. 07-09-2026\NIM\NIM-27-107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Lenovo-pc\Desktop\2024-2025 All folders\TSL\2026-27\211-TSL Noamundi, Joda &amp; Khondbond Capital &amp; Misc Items auction dt. 07-09-2026\NIM\NIM-27-107 (5).jpe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458276" cy="1860288"/>
                    </a:xfrm>
                    <a:prstGeom prst="rect">
                      <a:avLst/>
                    </a:prstGeom>
                    <a:noFill/>
                    <a:ln>
                      <a:noFill/>
                    </a:ln>
                  </pic:spPr>
                </pic:pic>
              </a:graphicData>
            </a:graphic>
          </wp:inline>
        </w:drawing>
      </w:r>
    </w:p>
    <w:p w14:paraId="0B1E6188" w14:textId="4B61EC16" w:rsidR="00372160" w:rsidRDefault="00372160" w:rsidP="00B7521D">
      <w:pPr>
        <w:rPr>
          <w:rFonts w:ascii="Cambria" w:hAnsi="Cambria" w:cs="Calibri"/>
          <w:b/>
          <w:bCs/>
          <w:color w:val="0D0D0D"/>
          <w:sz w:val="20"/>
          <w:szCs w:val="20"/>
        </w:rPr>
      </w:pPr>
      <w:r>
        <w:rPr>
          <w:rFonts w:ascii="Cambria" w:hAnsi="Cambria" w:cs="Calibri"/>
          <w:b/>
          <w:bCs/>
          <w:color w:val="0D0D0D"/>
          <w:sz w:val="20"/>
          <w:szCs w:val="20"/>
        </w:rPr>
        <w:tab/>
      </w:r>
      <w:r>
        <w:rPr>
          <w:rFonts w:ascii="Cambria" w:hAnsi="Cambria" w:cs="Calibri"/>
          <w:b/>
          <w:bCs/>
          <w:color w:val="0D0D0D"/>
          <w:sz w:val="20"/>
          <w:szCs w:val="20"/>
        </w:rPr>
        <w:tab/>
      </w:r>
      <w:r w:rsidRPr="00372160">
        <w:rPr>
          <w:rFonts w:ascii="Cambria" w:hAnsi="Cambria" w:cs="Calibri"/>
          <w:b/>
          <w:bCs/>
          <w:color w:val="0D0D0D"/>
          <w:sz w:val="20"/>
          <w:szCs w:val="20"/>
        </w:rPr>
        <w:t>NIM-27-104</w:t>
      </w:r>
      <w:r w:rsidR="0008530E">
        <w:rPr>
          <w:rFonts w:ascii="Cambria" w:hAnsi="Cambria" w:cs="Calibri"/>
          <w:b/>
          <w:bCs/>
          <w:color w:val="0D0D0D"/>
          <w:sz w:val="20"/>
          <w:szCs w:val="20"/>
        </w:rPr>
        <w:tab/>
      </w:r>
      <w:r w:rsidR="0008530E">
        <w:rPr>
          <w:rFonts w:ascii="Cambria" w:hAnsi="Cambria" w:cs="Calibri"/>
          <w:b/>
          <w:bCs/>
          <w:color w:val="0D0D0D"/>
          <w:sz w:val="20"/>
          <w:szCs w:val="20"/>
        </w:rPr>
        <w:tab/>
      </w:r>
      <w:r w:rsidR="0008530E">
        <w:rPr>
          <w:rFonts w:ascii="Cambria" w:hAnsi="Cambria" w:cs="Calibri"/>
          <w:b/>
          <w:bCs/>
          <w:color w:val="0D0D0D"/>
          <w:sz w:val="20"/>
          <w:szCs w:val="20"/>
        </w:rPr>
        <w:tab/>
      </w:r>
      <w:r w:rsidR="0008530E">
        <w:rPr>
          <w:rFonts w:ascii="Cambria" w:hAnsi="Cambria" w:cs="Calibri"/>
          <w:b/>
          <w:bCs/>
          <w:color w:val="0D0D0D"/>
          <w:sz w:val="20"/>
          <w:szCs w:val="20"/>
        </w:rPr>
        <w:tab/>
      </w:r>
      <w:r w:rsidR="004C231C">
        <w:rPr>
          <w:rFonts w:ascii="Cambria" w:hAnsi="Cambria" w:cs="Calibri"/>
          <w:b/>
          <w:bCs/>
          <w:color w:val="0D0D0D"/>
          <w:sz w:val="20"/>
          <w:szCs w:val="20"/>
        </w:rPr>
        <w:tab/>
      </w:r>
      <w:r w:rsidR="0008530E" w:rsidRPr="0008530E">
        <w:rPr>
          <w:rFonts w:ascii="Cambria" w:hAnsi="Cambria" w:cs="Calibri"/>
          <w:b/>
          <w:bCs/>
          <w:color w:val="0D0D0D"/>
          <w:sz w:val="20"/>
          <w:szCs w:val="20"/>
        </w:rPr>
        <w:t>NIM-27-105</w:t>
      </w:r>
      <w:r w:rsidR="004C231C">
        <w:rPr>
          <w:rFonts w:ascii="Cambria" w:hAnsi="Cambria" w:cs="Calibri"/>
          <w:b/>
          <w:bCs/>
          <w:color w:val="0D0D0D"/>
          <w:sz w:val="20"/>
          <w:szCs w:val="20"/>
        </w:rPr>
        <w:tab/>
      </w:r>
      <w:r w:rsidR="004C231C">
        <w:rPr>
          <w:rFonts w:ascii="Cambria" w:hAnsi="Cambria" w:cs="Calibri"/>
          <w:b/>
          <w:bCs/>
          <w:color w:val="0D0D0D"/>
          <w:sz w:val="20"/>
          <w:szCs w:val="20"/>
        </w:rPr>
        <w:tab/>
      </w:r>
      <w:r w:rsidR="004C231C">
        <w:rPr>
          <w:rFonts w:ascii="Cambria" w:hAnsi="Cambria" w:cs="Calibri"/>
          <w:b/>
          <w:bCs/>
          <w:color w:val="0D0D0D"/>
          <w:sz w:val="20"/>
          <w:szCs w:val="20"/>
        </w:rPr>
        <w:tab/>
      </w:r>
      <w:r w:rsidR="004C231C">
        <w:rPr>
          <w:rFonts w:ascii="Cambria" w:hAnsi="Cambria" w:cs="Calibri"/>
          <w:b/>
          <w:bCs/>
          <w:color w:val="0D0D0D"/>
          <w:sz w:val="20"/>
          <w:szCs w:val="20"/>
        </w:rPr>
        <w:tab/>
      </w:r>
      <w:r w:rsidR="004C231C" w:rsidRPr="004C231C">
        <w:rPr>
          <w:rFonts w:ascii="Cambria" w:hAnsi="Cambria" w:cs="Calibri"/>
          <w:b/>
          <w:bCs/>
          <w:color w:val="0D0D0D"/>
          <w:sz w:val="20"/>
          <w:szCs w:val="20"/>
        </w:rPr>
        <w:t>NIM-27-106</w:t>
      </w:r>
      <w:r w:rsidR="00633986">
        <w:rPr>
          <w:rFonts w:ascii="Cambria" w:hAnsi="Cambria" w:cs="Calibri"/>
          <w:b/>
          <w:bCs/>
          <w:color w:val="0D0D0D"/>
          <w:sz w:val="20"/>
          <w:szCs w:val="20"/>
        </w:rPr>
        <w:tab/>
      </w:r>
      <w:r w:rsidR="00633986">
        <w:rPr>
          <w:rFonts w:ascii="Cambria" w:hAnsi="Cambria" w:cs="Calibri"/>
          <w:b/>
          <w:bCs/>
          <w:color w:val="0D0D0D"/>
          <w:sz w:val="20"/>
          <w:szCs w:val="20"/>
        </w:rPr>
        <w:tab/>
      </w:r>
      <w:r w:rsidR="00633986">
        <w:rPr>
          <w:rFonts w:ascii="Cambria" w:hAnsi="Cambria" w:cs="Calibri"/>
          <w:b/>
          <w:bCs/>
          <w:color w:val="0D0D0D"/>
          <w:sz w:val="20"/>
          <w:szCs w:val="20"/>
        </w:rPr>
        <w:tab/>
      </w:r>
      <w:r w:rsidR="00633986">
        <w:rPr>
          <w:rFonts w:ascii="Cambria" w:hAnsi="Cambria" w:cs="Calibri"/>
          <w:b/>
          <w:bCs/>
          <w:color w:val="0D0D0D"/>
          <w:sz w:val="20"/>
          <w:szCs w:val="20"/>
        </w:rPr>
        <w:tab/>
      </w:r>
      <w:r w:rsidR="00633986">
        <w:rPr>
          <w:rFonts w:ascii="Cambria" w:hAnsi="Cambria" w:cs="Calibri"/>
          <w:b/>
          <w:bCs/>
          <w:color w:val="0D0D0D"/>
          <w:sz w:val="20"/>
          <w:szCs w:val="20"/>
        </w:rPr>
        <w:tab/>
      </w:r>
      <w:r w:rsidR="00633986" w:rsidRPr="00633986">
        <w:rPr>
          <w:rFonts w:ascii="Cambria" w:hAnsi="Cambria" w:cs="Calibri"/>
          <w:b/>
          <w:bCs/>
          <w:color w:val="0D0D0D"/>
          <w:sz w:val="20"/>
          <w:szCs w:val="20"/>
        </w:rPr>
        <w:t>NIM-27-107</w:t>
      </w:r>
    </w:p>
    <w:p w14:paraId="3957DFB6" w14:textId="790D5B1F" w:rsidR="00424825" w:rsidRDefault="00424825" w:rsidP="00424825">
      <w:pPr>
        <w:rPr>
          <w:rFonts w:ascii="Cambria" w:hAnsi="Cambria" w:cs="Arial"/>
          <w:b/>
          <w:color w:val="FF0000"/>
          <w:sz w:val="26"/>
          <w:szCs w:val="26"/>
          <w:u w:val="single"/>
          <w:shd w:val="clear" w:color="auto" w:fill="FFFFFF"/>
        </w:rPr>
      </w:pPr>
      <w:r w:rsidRPr="0091072E">
        <w:rPr>
          <w:rFonts w:ascii="Cambria" w:hAnsi="Cambria" w:cs="Arial"/>
          <w:b/>
          <w:noProof/>
          <w:color w:val="FF0000"/>
          <w:sz w:val="26"/>
          <w:szCs w:val="26"/>
          <w:shd w:val="clear" w:color="auto" w:fill="FFFFFF"/>
        </w:rPr>
        <w:drawing>
          <wp:inline distT="0" distB="0" distL="0" distR="0" wp14:anchorId="300C1033" wp14:editId="05FD7F03">
            <wp:extent cx="2491740" cy="1920240"/>
            <wp:effectExtent l="0" t="0" r="3810" b="3810"/>
            <wp:docPr id="285" name="Picture 285" descr="C:\Users\Lenovo-pc\Desktop\2024-2025 All folders\TSL\2026-27\052-TSL JODA Vehicles (RVSF) auction dt. 14-05-2026\PICS\OR092419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052-TSL JODA Vehicles (RVSF) auction dt. 14-05-2026\PICS\OR092419 (3).jpe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491740" cy="1920240"/>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Pr="00D120F1">
        <w:rPr>
          <w:rFonts w:ascii="Cambria" w:hAnsi="Cambria" w:cs="Arial"/>
          <w:b/>
          <w:noProof/>
          <w:color w:val="FF0000"/>
          <w:sz w:val="26"/>
          <w:szCs w:val="26"/>
          <w:shd w:val="clear" w:color="auto" w:fill="FFFFFF"/>
        </w:rPr>
        <w:drawing>
          <wp:inline distT="0" distB="0" distL="0" distR="0" wp14:anchorId="0C69CAC2" wp14:editId="4B1E3224">
            <wp:extent cx="2590800" cy="1924626"/>
            <wp:effectExtent l="0" t="0" r="0" b="0"/>
            <wp:docPr id="286" name="Picture 286" descr="C:\Users\Lenovo-pc\Desktop\2024-2025 All folders\TSL\2026-27\052-TSL JODA Vehicles (RVSF) auction dt. 14-05-2026\PICS\ORN865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052-TSL JODA Vehicles (RVSF) auction dt. 14-05-2026\PICS\ORN8659 (2).jpe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599322" cy="1930957"/>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Pr="0097468B">
        <w:rPr>
          <w:rFonts w:ascii="Cambria" w:hAnsi="Cambria" w:cs="Arial"/>
          <w:b/>
          <w:noProof/>
          <w:color w:val="FF0000"/>
          <w:sz w:val="26"/>
          <w:szCs w:val="26"/>
          <w:shd w:val="clear" w:color="auto" w:fill="FFFFFF"/>
        </w:rPr>
        <w:drawing>
          <wp:inline distT="0" distB="0" distL="0" distR="0" wp14:anchorId="3A40DF29" wp14:editId="433C15B8">
            <wp:extent cx="2506980" cy="1918832"/>
            <wp:effectExtent l="0" t="0" r="7620" b="5715"/>
            <wp:docPr id="287" name="Picture 287" descr="C:\Users\Lenovo-pc\Desktop\2024-2025 All folders\TSL\2026-27\052-TSL JODA Vehicles (RVSF) auction dt. 14-05-2026\PICS\OR095798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052-TSL JODA Vehicles (RVSF) auction dt. 14-05-2026\PICS\OR095798 (4).jpe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510157" cy="1921264"/>
                    </a:xfrm>
                    <a:prstGeom prst="rect">
                      <a:avLst/>
                    </a:prstGeom>
                    <a:noFill/>
                    <a:ln>
                      <a:noFill/>
                    </a:ln>
                  </pic:spPr>
                </pic:pic>
              </a:graphicData>
            </a:graphic>
          </wp:inline>
        </w:drawing>
      </w:r>
      <w:r w:rsidR="00FB1CEA">
        <w:rPr>
          <w:rFonts w:ascii="Cambria" w:hAnsi="Cambria" w:cs="Arial"/>
          <w:b/>
          <w:color w:val="FF0000"/>
          <w:sz w:val="26"/>
          <w:szCs w:val="26"/>
          <w:u w:val="single"/>
          <w:shd w:val="clear" w:color="auto" w:fill="FFFFFF"/>
        </w:rPr>
        <w:t xml:space="preserve"> </w:t>
      </w:r>
    </w:p>
    <w:p w14:paraId="570D6E93" w14:textId="7C75D4C9" w:rsidR="00424825" w:rsidRDefault="00424825" w:rsidP="00424825">
      <w:pPr>
        <w:rPr>
          <w:rFonts w:ascii="Cambria" w:hAnsi="Cambria" w:cs="Calibri"/>
          <w:b/>
          <w:bCs/>
          <w:color w:val="0D0D0D" w:themeColor="text1" w:themeTint="F2"/>
          <w:sz w:val="20"/>
          <w:szCs w:val="20"/>
          <w:lang w:val="en-IN" w:eastAsia="en-IN"/>
        </w:rPr>
      </w:pPr>
      <w:r>
        <w:rPr>
          <w:rFonts w:ascii="Cambria" w:hAnsi="Cambria" w:cs="Calibri"/>
          <w:b/>
          <w:bCs/>
          <w:color w:val="0000FF"/>
          <w:sz w:val="20"/>
          <w:szCs w:val="20"/>
          <w:lang w:val="en-IN" w:eastAsia="en-IN"/>
        </w:rPr>
        <w:t xml:space="preserve">   </w:t>
      </w:r>
      <w:r w:rsidRPr="00F22279">
        <w:rPr>
          <w:rFonts w:ascii="Cambria" w:hAnsi="Cambria" w:cs="Calibri"/>
          <w:b/>
          <w:bCs/>
          <w:color w:val="0D0D0D" w:themeColor="text1" w:themeTint="F2"/>
          <w:sz w:val="20"/>
          <w:szCs w:val="20"/>
          <w:lang w:val="en-IN" w:eastAsia="en-IN"/>
        </w:rPr>
        <w:t>OR092419(</w:t>
      </w:r>
      <w:r w:rsidRPr="00F22279">
        <w:rPr>
          <w:rFonts w:ascii="Cambria" w:hAnsi="Cambria" w:cs="Calibri"/>
          <w:b/>
          <w:bCs/>
          <w:color w:val="FF0000"/>
          <w:sz w:val="20"/>
          <w:szCs w:val="20"/>
          <w:lang w:val="en-IN" w:eastAsia="en-IN"/>
        </w:rPr>
        <w:t>Blaster shed will be removed</w:t>
      </w:r>
      <w:r w:rsidRPr="00F22279">
        <w:rPr>
          <w:rFonts w:ascii="Cambria" w:hAnsi="Cambria" w:cs="Calibri"/>
          <w:b/>
          <w:bCs/>
          <w:color w:val="0D0D0D" w:themeColor="text1" w:themeTint="F2"/>
          <w:sz w:val="20"/>
          <w:szCs w:val="20"/>
          <w:lang w:val="en-IN" w:eastAsia="en-IN"/>
        </w:rPr>
        <w:t>)</w:t>
      </w:r>
      <w:r w:rsidRPr="00F22279">
        <w:rPr>
          <w:rFonts w:ascii="Cambria" w:hAnsi="Cambria" w:cs="Calibri"/>
          <w:b/>
          <w:bCs/>
          <w:color w:val="0D0D0D" w:themeColor="text1" w:themeTint="F2"/>
          <w:sz w:val="20"/>
          <w:szCs w:val="20"/>
          <w:lang w:val="en-IN" w:eastAsia="en-IN"/>
        </w:rPr>
        <w:tab/>
      </w:r>
      <w:r w:rsidRPr="00F22279">
        <w:rPr>
          <w:rFonts w:ascii="Cambria" w:hAnsi="Cambria" w:cs="Calibri"/>
          <w:b/>
          <w:bCs/>
          <w:color w:val="0D0D0D" w:themeColor="text1" w:themeTint="F2"/>
          <w:sz w:val="20"/>
          <w:szCs w:val="20"/>
          <w:lang w:val="en-IN" w:eastAsia="en-IN"/>
        </w:rPr>
        <w:tab/>
      </w:r>
      <w:r w:rsidRPr="00F22279">
        <w:rPr>
          <w:rFonts w:ascii="Cambria" w:hAnsi="Cambria" w:cs="Calibri"/>
          <w:b/>
          <w:bCs/>
          <w:color w:val="0D0D0D" w:themeColor="text1" w:themeTint="F2"/>
          <w:sz w:val="20"/>
          <w:szCs w:val="20"/>
          <w:lang w:val="en-IN" w:eastAsia="en-IN"/>
        </w:rPr>
        <w:tab/>
        <w:t>ORN8659</w:t>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t xml:space="preserve">     </w:t>
      </w:r>
      <w:r>
        <w:rPr>
          <w:rFonts w:ascii="Cambria" w:hAnsi="Cambria" w:cs="Calibri"/>
          <w:b/>
          <w:bCs/>
          <w:color w:val="0000FF"/>
          <w:sz w:val="20"/>
          <w:szCs w:val="20"/>
          <w:lang w:val="en-IN" w:eastAsia="en-IN"/>
        </w:rPr>
        <w:tab/>
      </w:r>
      <w:r w:rsidRPr="00F22279">
        <w:rPr>
          <w:rFonts w:ascii="Cambria" w:hAnsi="Cambria" w:cs="Calibri"/>
          <w:b/>
          <w:bCs/>
          <w:color w:val="0D0D0D" w:themeColor="text1" w:themeTint="F2"/>
          <w:sz w:val="20"/>
          <w:szCs w:val="20"/>
          <w:lang w:val="en-IN" w:eastAsia="en-IN"/>
        </w:rPr>
        <w:t>OR095798</w:t>
      </w:r>
    </w:p>
    <w:p w14:paraId="3048AAD9" w14:textId="77777777" w:rsidR="00394C57" w:rsidRPr="005D47D3" w:rsidRDefault="00394C57" w:rsidP="00394C57">
      <w:pPr>
        <w:rPr>
          <w:rFonts w:ascii="Cambria" w:hAnsi="Cambria" w:cs="Arial"/>
          <w:b/>
          <w:color w:val="FF0000"/>
          <w:sz w:val="26"/>
          <w:szCs w:val="26"/>
          <w:shd w:val="clear" w:color="auto" w:fill="FFFFFF"/>
        </w:rPr>
      </w:pPr>
      <w:r w:rsidRPr="005D47D3">
        <w:rPr>
          <w:rFonts w:ascii="Cambria" w:hAnsi="Cambria" w:cs="Arial"/>
          <w:b/>
          <w:noProof/>
          <w:color w:val="FF0000"/>
          <w:sz w:val="26"/>
          <w:szCs w:val="26"/>
          <w:shd w:val="clear" w:color="auto" w:fill="FFFFFF"/>
        </w:rPr>
        <w:drawing>
          <wp:inline distT="0" distB="0" distL="0" distR="0" wp14:anchorId="1759A3DF" wp14:editId="44916F98">
            <wp:extent cx="2590800" cy="1973580"/>
            <wp:effectExtent l="0" t="0" r="0" b="7620"/>
            <wp:docPr id="32" name="Picture 32" descr="C:\Users\Lenovo-pc\Desktop\2024-2025 All folders\TSL\2026-27\110-TSL Noamundi, Joda &amp; Khondbond Capital &amp; Misc Items auction dt. 24-06-2026\NOAMUNDI\NIM-27-4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pc\Desktop\2024-2025 All folders\TSL\2026-27\110-TSL Noamundi, Joda &amp; Khondbond Capital &amp; Misc Items auction dt. 24-06-2026\NOAMUNDI\NIM-27-44 (2).jpe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590800" cy="1973580"/>
                    </a:xfrm>
                    <a:prstGeom prst="rect">
                      <a:avLst/>
                    </a:prstGeom>
                    <a:noFill/>
                    <a:ln>
                      <a:noFill/>
                    </a:ln>
                  </pic:spPr>
                </pic:pic>
              </a:graphicData>
            </a:graphic>
          </wp:inline>
        </w:drawing>
      </w:r>
      <w:r w:rsidRPr="005D47D3">
        <w:rPr>
          <w:rFonts w:ascii="Cambria" w:hAnsi="Cambria" w:cs="Arial"/>
          <w:b/>
          <w:color w:val="FF0000"/>
          <w:sz w:val="26"/>
          <w:szCs w:val="26"/>
          <w:shd w:val="clear" w:color="auto" w:fill="FFFFFF"/>
        </w:rPr>
        <w:t xml:space="preserve"> </w:t>
      </w:r>
      <w:r w:rsidRPr="005D47D3">
        <w:rPr>
          <w:rFonts w:ascii="Cambria" w:hAnsi="Cambria" w:cs="Arial"/>
          <w:b/>
          <w:noProof/>
          <w:color w:val="FF0000"/>
          <w:sz w:val="26"/>
          <w:szCs w:val="26"/>
          <w:shd w:val="clear" w:color="auto" w:fill="FFFFFF"/>
        </w:rPr>
        <w:drawing>
          <wp:inline distT="0" distB="0" distL="0" distR="0" wp14:anchorId="74C15A6C" wp14:editId="4B94A4F4">
            <wp:extent cx="2529840" cy="1979138"/>
            <wp:effectExtent l="0" t="0" r="3810" b="2540"/>
            <wp:docPr id="33" name="Picture 33" descr="C:\Users\Lenovo-pc\Desktop\2024-2025 All folders\TSL\2026-27\110-TSL Noamundi, Joda &amp; Khondbond Capital &amp; Misc Items auction dt. 24-06-2026\KHONDBOND\KIM-27-05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Lenovo-pc\Desktop\2024-2025 All folders\TSL\2026-27\110-TSL Noamundi, Joda &amp; Khondbond Capital &amp; Misc Items auction dt. 24-06-2026\KHONDBOND\KIM-27-05 (6).jpe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538416" cy="1985847"/>
                    </a:xfrm>
                    <a:prstGeom prst="rect">
                      <a:avLst/>
                    </a:prstGeom>
                    <a:noFill/>
                    <a:ln>
                      <a:noFill/>
                    </a:ln>
                  </pic:spPr>
                </pic:pic>
              </a:graphicData>
            </a:graphic>
          </wp:inline>
        </w:drawing>
      </w:r>
      <w:r w:rsidRPr="005D47D3">
        <w:rPr>
          <w:rFonts w:ascii="Cambria" w:hAnsi="Cambria" w:cs="Arial"/>
          <w:b/>
          <w:color w:val="FF0000"/>
          <w:sz w:val="26"/>
          <w:szCs w:val="26"/>
          <w:shd w:val="clear" w:color="auto" w:fill="FFFFFF"/>
        </w:rPr>
        <w:t xml:space="preserve"> </w:t>
      </w:r>
      <w:r w:rsidRPr="005D47D3">
        <w:rPr>
          <w:rFonts w:ascii="Cambria" w:hAnsi="Cambria" w:cs="Arial"/>
          <w:b/>
          <w:noProof/>
          <w:color w:val="FF0000"/>
          <w:sz w:val="26"/>
          <w:szCs w:val="26"/>
          <w:shd w:val="clear" w:color="auto" w:fill="FFFFFF"/>
        </w:rPr>
        <w:drawing>
          <wp:inline distT="0" distB="0" distL="0" distR="0" wp14:anchorId="58FF2DF0" wp14:editId="6194EE09">
            <wp:extent cx="2499360" cy="1973580"/>
            <wp:effectExtent l="0" t="0" r="0" b="7620"/>
            <wp:docPr id="34" name="Picture 34" descr="C:\Users\Lenovo-pc\Desktop\2024-2025 All folders\TSL\2026-27\165-TSL Noamundi, Joda &amp; Khondbond Capital &amp; Misc Items auction dt. 00-08-2026\Noamundi-Pics\JH06A925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65-TSL Noamundi, Joda &amp; Khondbond Capital &amp; Misc Items auction dt. 00-08-2026\Noamundi-Pics\JH06A9253 (3).jpe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499360" cy="1973580"/>
                    </a:xfrm>
                    <a:prstGeom prst="rect">
                      <a:avLst/>
                    </a:prstGeom>
                    <a:noFill/>
                    <a:ln>
                      <a:noFill/>
                    </a:ln>
                  </pic:spPr>
                </pic:pic>
              </a:graphicData>
            </a:graphic>
          </wp:inline>
        </w:drawing>
      </w:r>
      <w:r w:rsidRPr="005D47D3">
        <w:rPr>
          <w:rFonts w:ascii="Cambria" w:hAnsi="Cambria" w:cs="Arial"/>
          <w:b/>
          <w:color w:val="FF0000"/>
          <w:sz w:val="26"/>
          <w:szCs w:val="26"/>
          <w:shd w:val="clear" w:color="auto" w:fill="FFFFFF"/>
        </w:rPr>
        <w:t xml:space="preserve"> </w:t>
      </w:r>
      <w:r w:rsidRPr="005D47D3">
        <w:rPr>
          <w:rFonts w:ascii="Cambria" w:hAnsi="Cambria" w:cs="Arial"/>
          <w:b/>
          <w:noProof/>
          <w:color w:val="FF0000"/>
          <w:sz w:val="26"/>
          <w:szCs w:val="26"/>
          <w:shd w:val="clear" w:color="auto" w:fill="FFFFFF"/>
        </w:rPr>
        <w:drawing>
          <wp:inline distT="0" distB="0" distL="0" distR="0" wp14:anchorId="11970966" wp14:editId="72039F0E">
            <wp:extent cx="2423160" cy="1979382"/>
            <wp:effectExtent l="0" t="0" r="0" b="1905"/>
            <wp:docPr id="35" name="Picture 35" descr="C:\Users\Lenovo-pc\Desktop\2024-2025 All folders\TSL\2026-27\165-TSL Noamundi, Joda &amp; Khondbond Capital &amp; Misc Items auction dt. 00-08-2026\Noamundi-Pics\KA09-3950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65-TSL Noamundi, Joda &amp; Khondbond Capital &amp; Misc Items auction dt. 00-08-2026\Noamundi-Pics\KA09-3950 (3).jpe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425774" cy="1981517"/>
                    </a:xfrm>
                    <a:prstGeom prst="rect">
                      <a:avLst/>
                    </a:prstGeom>
                    <a:noFill/>
                    <a:ln>
                      <a:noFill/>
                    </a:ln>
                  </pic:spPr>
                </pic:pic>
              </a:graphicData>
            </a:graphic>
          </wp:inline>
        </w:drawing>
      </w:r>
    </w:p>
    <w:p w14:paraId="6ECF0758" w14:textId="77777777" w:rsidR="00394C57" w:rsidRDefault="00394C57" w:rsidP="00394C57">
      <w:pPr>
        <w:ind w:left="720" w:firstLine="720"/>
        <w:rPr>
          <w:rFonts w:ascii="Cambria" w:hAnsi="Cambria" w:cs="Calibri"/>
          <w:b/>
          <w:bCs/>
          <w:color w:val="0D0D0D" w:themeColor="text1" w:themeTint="F2"/>
          <w:sz w:val="20"/>
          <w:szCs w:val="20"/>
          <w:lang w:val="en-IN" w:eastAsia="en-IN"/>
        </w:rPr>
      </w:pPr>
      <w:r w:rsidRPr="005D47D3">
        <w:rPr>
          <w:rFonts w:ascii="Cambria" w:hAnsi="Cambria" w:cs="Calibri"/>
          <w:b/>
          <w:bCs/>
          <w:color w:val="0D0D0D" w:themeColor="text1" w:themeTint="F2"/>
          <w:sz w:val="20"/>
          <w:szCs w:val="20"/>
          <w:lang w:val="en-IN" w:eastAsia="en-IN"/>
        </w:rPr>
        <w:t>NIM-27-44</w:t>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t>KIM-27-05</w:t>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JH06A9253</w:t>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t>KA09-3950</w:t>
      </w:r>
    </w:p>
    <w:p w14:paraId="4509B080" w14:textId="2DB2EBB4" w:rsidR="000743BA" w:rsidRPr="005D47D3" w:rsidRDefault="000743BA" w:rsidP="000743BA">
      <w:pPr>
        <w:rPr>
          <w:rFonts w:ascii="Cambria" w:hAnsi="Cambria" w:cs="Arial"/>
          <w:b/>
          <w:color w:val="FF0000"/>
          <w:sz w:val="26"/>
          <w:szCs w:val="26"/>
          <w:shd w:val="clear" w:color="auto" w:fill="FFFFFF"/>
        </w:rPr>
      </w:pPr>
      <w:r w:rsidRPr="005D47D3">
        <w:rPr>
          <w:rFonts w:ascii="Cambria" w:hAnsi="Cambria" w:cs="Arial"/>
          <w:b/>
          <w:noProof/>
          <w:color w:val="FF0000"/>
          <w:sz w:val="26"/>
          <w:szCs w:val="26"/>
          <w:shd w:val="clear" w:color="auto" w:fill="FFFFFF"/>
        </w:rPr>
        <w:lastRenderedPageBreak/>
        <w:drawing>
          <wp:inline distT="0" distB="0" distL="0" distR="0" wp14:anchorId="78F6885E" wp14:editId="24DA81B9">
            <wp:extent cx="2590800" cy="1905000"/>
            <wp:effectExtent l="0" t="0" r="0" b="0"/>
            <wp:docPr id="36" name="Picture 36" descr="C:\Users\Lenovo-pc\Desktop\2024-2025 All folders\TSL\2026-27\110-TSL Noamundi, Joda &amp; Khondbond Capital &amp; Misc Items auction dt. 24-06-2026\KHONDBOND\KIM-27-26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Lenovo-pc\Desktop\2024-2025 All folders\TSL\2026-27\110-TSL Noamundi, Joda &amp; Khondbond Capital &amp; Misc Items auction dt. 24-06-2026\KHONDBOND\KIM-27-26 (4).jpe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590800" cy="1905000"/>
                    </a:xfrm>
                    <a:prstGeom prst="rect">
                      <a:avLst/>
                    </a:prstGeom>
                    <a:noFill/>
                    <a:ln>
                      <a:noFill/>
                    </a:ln>
                  </pic:spPr>
                </pic:pic>
              </a:graphicData>
            </a:graphic>
          </wp:inline>
        </w:drawing>
      </w:r>
      <w:r w:rsidRPr="005D47D3">
        <w:rPr>
          <w:rFonts w:ascii="Cambria" w:hAnsi="Cambria" w:cs="Arial"/>
          <w:b/>
          <w:color w:val="FF0000"/>
          <w:sz w:val="26"/>
          <w:szCs w:val="26"/>
          <w:shd w:val="clear" w:color="auto" w:fill="FFFFFF"/>
        </w:rPr>
        <w:t xml:space="preserve"> </w:t>
      </w:r>
      <w:r w:rsidRPr="005D47D3">
        <w:rPr>
          <w:rFonts w:ascii="Cambria" w:hAnsi="Cambria" w:cs="Arial"/>
          <w:b/>
          <w:noProof/>
          <w:color w:val="FF0000"/>
          <w:sz w:val="26"/>
          <w:szCs w:val="26"/>
          <w:shd w:val="clear" w:color="auto" w:fill="FFFFFF"/>
        </w:rPr>
        <w:drawing>
          <wp:inline distT="0" distB="0" distL="0" distR="0" wp14:anchorId="6DAF6E8C" wp14:editId="7E30D09D">
            <wp:extent cx="2552700" cy="1912620"/>
            <wp:effectExtent l="0" t="0" r="0" b="0"/>
            <wp:docPr id="37" name="Picture 37" descr="C:\Users\Lenovo-pc\Desktop\2024-2025 All folders\TSL\2026-27\110-TSL Noamundi, Joda &amp; Khondbond Capital &amp; Misc Items auction dt. 24-06-2026\Old lots\JIM-27-18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Lenovo-pc\Desktop\2024-2025 All folders\TSL\2026-27\110-TSL Noamundi, Joda &amp; Khondbond Capital &amp; Misc Items auction dt. 24-06-2026\Old lots\JIM-27-18 (6).jpe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52700" cy="1912620"/>
                    </a:xfrm>
                    <a:prstGeom prst="rect">
                      <a:avLst/>
                    </a:prstGeom>
                    <a:noFill/>
                    <a:ln>
                      <a:noFill/>
                    </a:ln>
                  </pic:spPr>
                </pic:pic>
              </a:graphicData>
            </a:graphic>
          </wp:inline>
        </w:drawing>
      </w:r>
      <w:r w:rsidRPr="005D47D3">
        <w:rPr>
          <w:rFonts w:ascii="Cambria" w:hAnsi="Cambria" w:cs="Arial"/>
          <w:b/>
          <w:color w:val="FF0000"/>
          <w:sz w:val="26"/>
          <w:szCs w:val="26"/>
          <w:shd w:val="clear" w:color="auto" w:fill="FFFFFF"/>
        </w:rPr>
        <w:t xml:space="preserve"> </w:t>
      </w:r>
      <w:r w:rsidRPr="005D47D3">
        <w:rPr>
          <w:rFonts w:ascii="Cambria" w:hAnsi="Cambria" w:cs="Arial"/>
          <w:b/>
          <w:noProof/>
          <w:color w:val="FF0000"/>
          <w:sz w:val="26"/>
          <w:szCs w:val="26"/>
          <w:shd w:val="clear" w:color="auto" w:fill="FFFFFF"/>
        </w:rPr>
        <w:drawing>
          <wp:inline distT="0" distB="0" distL="0" distR="0" wp14:anchorId="31C01CA2" wp14:editId="32174799">
            <wp:extent cx="2476500" cy="1912620"/>
            <wp:effectExtent l="0" t="0" r="0" b="0"/>
            <wp:docPr id="38" name="Picture 38" descr="C:\Users\Lenovo-pc\Desktop\2024-2025 All folders\TSL\2026-27\110-TSL Noamundi, Joda &amp; Khondbond Capital &amp; Misc Items auction dt. 24-06-2026\Old lots\KIM-27-0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Lenovo-pc\Desktop\2024-2025 All folders\TSL\2026-27\110-TSL Noamundi, Joda &amp; Khondbond Capital &amp; Misc Items auction dt. 24-06-2026\Old lots\KIM-27-01 (2).jpe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476500" cy="1912620"/>
                    </a:xfrm>
                    <a:prstGeom prst="rect">
                      <a:avLst/>
                    </a:prstGeom>
                    <a:noFill/>
                    <a:ln>
                      <a:noFill/>
                    </a:ln>
                  </pic:spPr>
                </pic:pic>
              </a:graphicData>
            </a:graphic>
          </wp:inline>
        </w:drawing>
      </w:r>
      <w:r w:rsidRPr="005D47D3">
        <w:rPr>
          <w:rFonts w:ascii="Cambria" w:hAnsi="Cambria" w:cs="Arial"/>
          <w:b/>
          <w:color w:val="FF0000"/>
          <w:sz w:val="26"/>
          <w:szCs w:val="26"/>
          <w:shd w:val="clear" w:color="auto" w:fill="FFFFFF"/>
        </w:rPr>
        <w:t xml:space="preserve"> </w:t>
      </w:r>
    </w:p>
    <w:p w14:paraId="1FC4F365" w14:textId="081877A7" w:rsidR="000743BA" w:rsidRPr="005D47D3" w:rsidRDefault="000743BA" w:rsidP="000743BA">
      <w:pPr>
        <w:ind w:left="720" w:firstLine="720"/>
        <w:rPr>
          <w:rFonts w:ascii="Cambria" w:hAnsi="Cambria" w:cs="Calibri"/>
          <w:b/>
          <w:bCs/>
          <w:color w:val="0D0D0D" w:themeColor="text1" w:themeTint="F2"/>
          <w:sz w:val="20"/>
          <w:szCs w:val="20"/>
          <w:lang w:val="en-IN" w:eastAsia="en-IN"/>
        </w:rPr>
      </w:pPr>
      <w:r w:rsidRPr="005D47D3">
        <w:rPr>
          <w:rFonts w:ascii="Cambria" w:hAnsi="Cambria" w:cs="Calibri"/>
          <w:b/>
          <w:bCs/>
          <w:color w:val="0D0D0D" w:themeColor="text1" w:themeTint="F2"/>
          <w:sz w:val="20"/>
          <w:szCs w:val="20"/>
          <w:lang w:val="en-IN" w:eastAsia="en-IN"/>
        </w:rPr>
        <w:t>KIM-27-26</w:t>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t>JIM-27-18</w:t>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t>KIM-27-01</w:t>
      </w:r>
      <w:r w:rsidRPr="005D47D3">
        <w:rPr>
          <w:rFonts w:ascii="Cambria" w:hAnsi="Cambria" w:cs="Calibri"/>
          <w:b/>
          <w:bCs/>
          <w:color w:val="0D0D0D" w:themeColor="text1" w:themeTint="F2"/>
          <w:sz w:val="20"/>
          <w:szCs w:val="20"/>
          <w:lang w:val="en-IN" w:eastAsia="en-IN"/>
        </w:rPr>
        <w:tab/>
      </w:r>
      <w:r>
        <w:rPr>
          <w:rFonts w:ascii="Cambria" w:hAnsi="Cambria" w:cs="Calibri"/>
          <w:b/>
          <w:bCs/>
          <w:color w:val="0D0D0D" w:themeColor="text1" w:themeTint="F2"/>
          <w:sz w:val="20"/>
          <w:szCs w:val="20"/>
          <w:lang w:val="en-IN" w:eastAsia="en-IN"/>
        </w:rPr>
        <w:tab/>
      </w:r>
      <w:r>
        <w:rPr>
          <w:rFonts w:ascii="Cambria" w:hAnsi="Cambria" w:cs="Calibri"/>
          <w:b/>
          <w:bCs/>
          <w:color w:val="0D0D0D" w:themeColor="text1" w:themeTint="F2"/>
          <w:sz w:val="20"/>
          <w:szCs w:val="20"/>
          <w:lang w:val="en-IN" w:eastAsia="en-IN"/>
        </w:rPr>
        <w:tab/>
      </w:r>
      <w:r>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p>
    <w:p w14:paraId="61BA3BD0" w14:textId="38ACF0AC" w:rsidR="000743BA" w:rsidRPr="005D47D3" w:rsidRDefault="000743BA" w:rsidP="000743BA">
      <w:pPr>
        <w:rPr>
          <w:rFonts w:ascii="Cambria" w:hAnsi="Cambria" w:cs="Arial"/>
          <w:b/>
          <w:color w:val="FF0000"/>
          <w:sz w:val="26"/>
          <w:szCs w:val="26"/>
          <w:shd w:val="clear" w:color="auto" w:fill="FFFFFF"/>
        </w:rPr>
      </w:pPr>
      <w:r w:rsidRPr="005D47D3">
        <w:rPr>
          <w:rFonts w:ascii="Cambria" w:hAnsi="Cambria" w:cs="Arial"/>
          <w:b/>
          <w:noProof/>
          <w:color w:val="FF0000"/>
          <w:sz w:val="26"/>
          <w:szCs w:val="26"/>
          <w:shd w:val="clear" w:color="auto" w:fill="FFFFFF"/>
        </w:rPr>
        <w:drawing>
          <wp:inline distT="0" distB="0" distL="0" distR="0" wp14:anchorId="2629B545" wp14:editId="291BED1D">
            <wp:extent cx="2590800" cy="1950720"/>
            <wp:effectExtent l="0" t="0" r="0" b="0"/>
            <wp:docPr id="39" name="Picture 39" descr="C:\Users\Lenovo-pc\Desktop\2024-2025 All folders\TSL\2026-27\110-TSL Noamundi, Joda &amp; Khondbond Capital &amp; Misc Items auction dt. 24-06-2026\KHONDBOND\KIM-27-27 (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Lenovo-pc\Desktop\2024-2025 All folders\TSL\2026-27\110-TSL Noamundi, Joda &amp; Khondbond Capital &amp; Misc Items auction dt. 24-06-2026\KHONDBOND\KIM-27-27 (10).jpe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589977" cy="1950101"/>
                    </a:xfrm>
                    <a:prstGeom prst="rect">
                      <a:avLst/>
                    </a:prstGeom>
                    <a:noFill/>
                    <a:ln>
                      <a:noFill/>
                    </a:ln>
                  </pic:spPr>
                </pic:pic>
              </a:graphicData>
            </a:graphic>
          </wp:inline>
        </w:drawing>
      </w:r>
      <w:r w:rsidRPr="005D47D3">
        <w:rPr>
          <w:rFonts w:ascii="Cambria" w:hAnsi="Cambria" w:cs="Arial"/>
          <w:b/>
          <w:color w:val="FF0000"/>
          <w:sz w:val="26"/>
          <w:szCs w:val="26"/>
          <w:shd w:val="clear" w:color="auto" w:fill="FFFFFF"/>
        </w:rPr>
        <w:t xml:space="preserve"> </w:t>
      </w:r>
      <w:r w:rsidRPr="005D47D3">
        <w:rPr>
          <w:rFonts w:ascii="Cambria" w:hAnsi="Cambria" w:cs="Arial"/>
          <w:b/>
          <w:noProof/>
          <w:color w:val="FF0000"/>
          <w:sz w:val="26"/>
          <w:szCs w:val="26"/>
          <w:shd w:val="clear" w:color="auto" w:fill="FFFFFF"/>
        </w:rPr>
        <w:drawing>
          <wp:inline distT="0" distB="0" distL="0" distR="0" wp14:anchorId="2F642B3B" wp14:editId="30DB4B07">
            <wp:extent cx="2598420" cy="1950720"/>
            <wp:effectExtent l="0" t="0" r="0" b="0"/>
            <wp:docPr id="40" name="Picture 40" descr="C:\Users\Lenovo-pc\Desktop\2024-2025 All folders\TSL\2026-27\110-TSL Noamundi, Joda &amp; Khondbond Capital &amp; Misc Items auction dt. 24-06-2026\KHONDBOND\KIM-27-28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Lenovo-pc\Desktop\2024-2025 All folders\TSL\2026-27\110-TSL Noamundi, Joda &amp; Khondbond Capital &amp; Misc Items auction dt. 24-06-2026\KHONDBOND\KIM-27-28 (7).jpe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598420" cy="1950720"/>
                    </a:xfrm>
                    <a:prstGeom prst="rect">
                      <a:avLst/>
                    </a:prstGeom>
                    <a:noFill/>
                    <a:ln>
                      <a:noFill/>
                    </a:ln>
                  </pic:spPr>
                </pic:pic>
              </a:graphicData>
            </a:graphic>
          </wp:inline>
        </w:drawing>
      </w:r>
      <w:r w:rsidRPr="005D47D3">
        <w:rPr>
          <w:rFonts w:ascii="Cambria" w:hAnsi="Cambria" w:cs="Arial"/>
          <w:b/>
          <w:color w:val="FF0000"/>
          <w:sz w:val="26"/>
          <w:szCs w:val="26"/>
          <w:shd w:val="clear" w:color="auto" w:fill="FFFFFF"/>
        </w:rPr>
        <w:t xml:space="preserve">  </w:t>
      </w:r>
    </w:p>
    <w:p w14:paraId="40957766" w14:textId="5D99B74C" w:rsidR="000743BA" w:rsidRDefault="000743BA" w:rsidP="000743BA">
      <w:pPr>
        <w:rPr>
          <w:rFonts w:ascii="Cambria" w:hAnsi="Cambria" w:cs="Calibri"/>
          <w:b/>
          <w:bCs/>
          <w:color w:val="0000FF"/>
          <w:sz w:val="20"/>
          <w:szCs w:val="20"/>
          <w:lang w:val="en-IN" w:eastAsia="en-IN"/>
        </w:rPr>
      </w:pPr>
      <w:r w:rsidRPr="005D47D3">
        <w:rPr>
          <w:rFonts w:ascii="Cambria" w:hAnsi="Cambria" w:cs="Arial"/>
          <w:b/>
          <w:color w:val="FF0000"/>
          <w:sz w:val="26"/>
          <w:szCs w:val="26"/>
          <w:shd w:val="clear" w:color="auto" w:fill="FFFFFF"/>
        </w:rPr>
        <w:tab/>
      </w:r>
      <w:r w:rsidRPr="005D47D3">
        <w:rPr>
          <w:rFonts w:ascii="Cambria" w:hAnsi="Cambria" w:cs="Arial"/>
          <w:b/>
          <w:color w:val="FF0000"/>
          <w:sz w:val="26"/>
          <w:szCs w:val="26"/>
          <w:shd w:val="clear" w:color="auto" w:fill="FFFFFF"/>
        </w:rPr>
        <w:tab/>
      </w:r>
      <w:r w:rsidRPr="005D47D3">
        <w:rPr>
          <w:rFonts w:ascii="Cambria" w:hAnsi="Cambria" w:cs="Calibri"/>
          <w:b/>
          <w:bCs/>
          <w:color w:val="0D0D0D" w:themeColor="text1" w:themeTint="F2"/>
          <w:sz w:val="20"/>
          <w:szCs w:val="20"/>
          <w:lang w:val="en-IN" w:eastAsia="en-IN"/>
        </w:rPr>
        <w:t>KIM-27-27</w:t>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t xml:space="preserve">    KIM-27-28</w:t>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Pr>
          <w:rFonts w:ascii="Cambria" w:hAnsi="Cambria" w:cs="Calibri"/>
          <w:b/>
          <w:bCs/>
          <w:color w:val="0D0D0D" w:themeColor="text1" w:themeTint="F2"/>
          <w:sz w:val="20"/>
          <w:szCs w:val="20"/>
          <w:lang w:val="en-IN" w:eastAsia="en-IN"/>
        </w:rPr>
        <w:t xml:space="preserve">      </w:t>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Pr>
          <w:rFonts w:ascii="Cambria" w:hAnsi="Cambria" w:cs="Calibri"/>
          <w:b/>
          <w:bCs/>
          <w:color w:val="0D0D0D" w:themeColor="text1" w:themeTint="F2"/>
          <w:sz w:val="20"/>
          <w:szCs w:val="20"/>
          <w:lang w:val="en-IN" w:eastAsia="en-IN"/>
        </w:rPr>
        <w:tab/>
      </w:r>
      <w:r>
        <w:rPr>
          <w:rFonts w:ascii="Cambria" w:hAnsi="Cambria" w:cs="Calibri"/>
          <w:b/>
          <w:bCs/>
          <w:color w:val="0D0D0D" w:themeColor="text1" w:themeTint="F2"/>
          <w:sz w:val="20"/>
          <w:szCs w:val="20"/>
          <w:lang w:val="en-IN" w:eastAsia="en-IN"/>
        </w:rPr>
        <w:tab/>
      </w:r>
      <w:r>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r w:rsidRPr="005D47D3">
        <w:rPr>
          <w:rFonts w:ascii="Cambria" w:hAnsi="Cambria" w:cs="Calibri"/>
          <w:b/>
          <w:bCs/>
          <w:color w:val="0D0D0D" w:themeColor="text1" w:themeTint="F2"/>
          <w:sz w:val="20"/>
          <w:szCs w:val="20"/>
          <w:lang w:val="en-IN" w:eastAsia="en-IN"/>
        </w:rPr>
        <w:tab/>
      </w:r>
    </w:p>
    <w:p w14:paraId="41125FEB" w14:textId="77777777" w:rsidR="000743BA" w:rsidRPr="005D47D3" w:rsidRDefault="000743BA" w:rsidP="000743BA">
      <w:pPr>
        <w:rPr>
          <w:rFonts w:ascii="Cambria" w:hAnsi="Cambria" w:cs="Calibri"/>
          <w:b/>
          <w:bCs/>
          <w:color w:val="0000FF"/>
          <w:sz w:val="20"/>
          <w:szCs w:val="20"/>
          <w:lang w:val="en-IN" w:eastAsia="en-IN"/>
        </w:rPr>
      </w:pPr>
      <w:r w:rsidRPr="002653C6">
        <w:rPr>
          <w:rFonts w:ascii="Cambria" w:hAnsi="Cambria" w:cs="Calibri"/>
          <w:b/>
          <w:bCs/>
          <w:noProof/>
          <w:color w:val="0D0D0D" w:themeColor="text1" w:themeTint="F2"/>
          <w:sz w:val="20"/>
          <w:szCs w:val="20"/>
        </w:rPr>
        <w:drawing>
          <wp:inline distT="0" distB="0" distL="0" distR="0" wp14:anchorId="30F6625C" wp14:editId="77283444">
            <wp:extent cx="2651760" cy="1988820"/>
            <wp:effectExtent l="0" t="0" r="0" b="0"/>
            <wp:docPr id="54" name="Picture 54" descr="C:\Users\Lenovo-pc\Desktop\2024-2025 All folders\TSL\2026-27\165-TSL Noamundi, Joda &amp; Khondbond Capital &amp; Misc Items auction dt. 00-08-2026\Noamundi-Pics\NIM-27-67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pc\Desktop\2024-2025 All folders\TSL\2026-27\165-TSL Noamundi, Joda &amp; Khondbond Capital &amp; Misc Items auction dt. 00-08-2026\Noamundi-Pics\NIM-27-67 (4).jpe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651760" cy="1988820"/>
                    </a:xfrm>
                    <a:prstGeom prst="rect">
                      <a:avLst/>
                    </a:prstGeom>
                    <a:noFill/>
                    <a:ln>
                      <a:noFill/>
                    </a:ln>
                  </pic:spPr>
                </pic:pic>
              </a:graphicData>
            </a:graphic>
          </wp:inline>
        </w:drawing>
      </w:r>
      <w:r w:rsidRPr="002653C6">
        <w:rPr>
          <w:rFonts w:ascii="Cambria" w:hAnsi="Cambria" w:cs="Calibri"/>
          <w:b/>
          <w:bCs/>
          <w:color w:val="0D0D0D" w:themeColor="text1" w:themeTint="F2"/>
          <w:sz w:val="20"/>
          <w:szCs w:val="20"/>
          <w:lang w:val="en-IN" w:eastAsia="en-IN"/>
        </w:rPr>
        <w:t xml:space="preserve"> </w:t>
      </w:r>
      <w:r w:rsidRPr="002653C6">
        <w:rPr>
          <w:rFonts w:ascii="Cambria" w:hAnsi="Cambria" w:cs="Calibri"/>
          <w:b/>
          <w:bCs/>
          <w:noProof/>
          <w:color w:val="0D0D0D" w:themeColor="text1" w:themeTint="F2"/>
          <w:sz w:val="20"/>
          <w:szCs w:val="20"/>
        </w:rPr>
        <w:drawing>
          <wp:inline distT="0" distB="0" distL="0" distR="0" wp14:anchorId="5C6A1488" wp14:editId="6CA27ABF">
            <wp:extent cx="2636520" cy="1988820"/>
            <wp:effectExtent l="0" t="0" r="0" b="0"/>
            <wp:docPr id="58" name="Picture 58" descr="C:\Users\Lenovo-pc\Desktop\2024-2025 All folders\TSL\2026-27\165-TSL Noamundi, Joda &amp; Khondbond Capital &amp; Misc Items auction dt. 00-08-2026\Noamundi-Pics\NIM-27-68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pc\Desktop\2024-2025 All folders\TSL\2026-27\165-TSL Noamundi, Joda &amp; Khondbond Capital &amp; Misc Items auction dt. 00-08-2026\Noamundi-Pics\NIM-27-68 (5).jpe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636520" cy="1988820"/>
                    </a:xfrm>
                    <a:prstGeom prst="rect">
                      <a:avLst/>
                    </a:prstGeom>
                    <a:noFill/>
                    <a:ln>
                      <a:noFill/>
                    </a:ln>
                  </pic:spPr>
                </pic:pic>
              </a:graphicData>
            </a:graphic>
          </wp:inline>
        </w:drawing>
      </w:r>
      <w:r w:rsidRPr="002653C6">
        <w:rPr>
          <w:rFonts w:ascii="Cambria" w:hAnsi="Cambria" w:cs="Calibri"/>
          <w:b/>
          <w:bCs/>
          <w:color w:val="0D0D0D" w:themeColor="text1" w:themeTint="F2"/>
          <w:sz w:val="20"/>
          <w:szCs w:val="20"/>
          <w:lang w:val="en-IN" w:eastAsia="en-IN"/>
        </w:rPr>
        <w:t xml:space="preserve"> </w:t>
      </w:r>
      <w:r w:rsidRPr="002653C6">
        <w:rPr>
          <w:rFonts w:ascii="Cambria" w:hAnsi="Cambria" w:cs="Calibri"/>
          <w:b/>
          <w:bCs/>
          <w:noProof/>
          <w:color w:val="0D0D0D" w:themeColor="text1" w:themeTint="F2"/>
          <w:sz w:val="20"/>
          <w:szCs w:val="20"/>
        </w:rPr>
        <w:drawing>
          <wp:inline distT="0" distB="0" distL="0" distR="0" wp14:anchorId="304BED52" wp14:editId="6BDC270C">
            <wp:extent cx="2537460" cy="1986915"/>
            <wp:effectExtent l="0" t="0" r="0" b="0"/>
            <wp:docPr id="45" name="Picture 45" descr="C:\Users\Lenovo-pc\Desktop\2024-2025 All folders\TSL\2026-27\165-TSL Noamundi, Joda &amp; Khondbond Capital &amp; Misc Items auction dt. 00-08-2026\Noamundi-Pics\NIM-27-74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novo-pc\Desktop\2024-2025 All folders\TSL\2026-27\165-TSL Noamundi, Joda &amp; Khondbond Capital &amp; Misc Items auction dt. 00-08-2026\Noamundi-Pics\NIM-27-74 (4).jpe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540000" cy="1988904"/>
                    </a:xfrm>
                    <a:prstGeom prst="rect">
                      <a:avLst/>
                    </a:prstGeom>
                    <a:noFill/>
                    <a:ln>
                      <a:noFill/>
                    </a:ln>
                  </pic:spPr>
                </pic:pic>
              </a:graphicData>
            </a:graphic>
          </wp:inline>
        </w:drawing>
      </w:r>
      <w:r w:rsidRPr="002653C6">
        <w:rPr>
          <w:rFonts w:ascii="Cambria" w:hAnsi="Cambria" w:cs="Calibri"/>
          <w:b/>
          <w:bCs/>
          <w:color w:val="0D0D0D" w:themeColor="text1" w:themeTint="F2"/>
          <w:sz w:val="20"/>
          <w:szCs w:val="20"/>
          <w:lang w:val="en-IN" w:eastAsia="en-IN"/>
        </w:rPr>
        <w:t xml:space="preserve"> </w:t>
      </w:r>
      <w:r w:rsidRPr="002653C6">
        <w:rPr>
          <w:rFonts w:ascii="Cambria" w:hAnsi="Cambria" w:cs="Calibri"/>
          <w:b/>
          <w:bCs/>
          <w:noProof/>
          <w:color w:val="0D0D0D" w:themeColor="text1" w:themeTint="F2"/>
          <w:sz w:val="20"/>
          <w:szCs w:val="20"/>
        </w:rPr>
        <w:drawing>
          <wp:inline distT="0" distB="0" distL="0" distR="0" wp14:anchorId="77D2E367" wp14:editId="706AE3EC">
            <wp:extent cx="2278380" cy="1988820"/>
            <wp:effectExtent l="0" t="0" r="7620" b="0"/>
            <wp:docPr id="46" name="Picture 46" descr="C:\Users\Lenovo-pc\Desktop\2024-2025 All folders\TSL\2026-27\165-TSL Noamundi, Joda &amp; Khondbond Capital &amp; Misc Items auction dt. 00-08-2026\Noamundi-Pics\NIM-27-7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pc\Desktop\2024-2025 All folders\TSL\2026-27\165-TSL Noamundi, Joda &amp; Khondbond Capital &amp; Misc Items auction dt. 00-08-2026\Noamundi-Pics\NIM-27-76 (3).jpe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278380" cy="1988820"/>
                    </a:xfrm>
                    <a:prstGeom prst="rect">
                      <a:avLst/>
                    </a:prstGeom>
                    <a:noFill/>
                    <a:ln>
                      <a:noFill/>
                    </a:ln>
                  </pic:spPr>
                </pic:pic>
              </a:graphicData>
            </a:graphic>
          </wp:inline>
        </w:drawing>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t>NIM-27-67</w:t>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t xml:space="preserve">     NIM-27-68</w:t>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t>NIM-27-74</w:t>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t>NIM-27-76</w:t>
      </w:r>
      <w:r w:rsidRPr="005D47D3">
        <w:rPr>
          <w:rFonts w:ascii="Cambria" w:hAnsi="Cambria" w:cs="Calibri"/>
          <w:b/>
          <w:bCs/>
          <w:color w:val="0000FF"/>
          <w:sz w:val="20"/>
          <w:szCs w:val="20"/>
          <w:lang w:val="en-IN" w:eastAsia="en-IN"/>
        </w:rPr>
        <w:tab/>
      </w:r>
    </w:p>
    <w:p w14:paraId="24D4C666" w14:textId="77777777" w:rsidR="000743BA" w:rsidRPr="002653C6" w:rsidRDefault="000743BA" w:rsidP="000743BA">
      <w:pPr>
        <w:rPr>
          <w:rFonts w:ascii="Cambria" w:hAnsi="Cambria" w:cs="Calibri"/>
          <w:b/>
          <w:bCs/>
          <w:color w:val="0D0D0D" w:themeColor="text1" w:themeTint="F2"/>
          <w:sz w:val="20"/>
          <w:szCs w:val="20"/>
          <w:lang w:val="en-IN" w:eastAsia="en-IN"/>
        </w:rPr>
      </w:pPr>
      <w:r w:rsidRPr="002653C6">
        <w:rPr>
          <w:rFonts w:ascii="Cambria" w:hAnsi="Cambria" w:cs="Calibri"/>
          <w:b/>
          <w:bCs/>
          <w:noProof/>
          <w:color w:val="0D0D0D" w:themeColor="text1" w:themeTint="F2"/>
          <w:sz w:val="20"/>
          <w:szCs w:val="20"/>
        </w:rPr>
        <w:lastRenderedPageBreak/>
        <w:drawing>
          <wp:inline distT="0" distB="0" distL="0" distR="0" wp14:anchorId="59FE10ED" wp14:editId="02DC2E3E">
            <wp:extent cx="2598420" cy="1889760"/>
            <wp:effectExtent l="0" t="0" r="0" b="0"/>
            <wp:docPr id="289" name="Picture 289" descr="C:\Users\Lenovo-pc\Desktop\2024-2025 All folders\TSL\2026-27\165-TSL Noamundi, Joda &amp; Khondbond Capital &amp; Misc Items auction dt. 00-08-2026\Noamundi-Pics\NIM-27-78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pc\Desktop\2024-2025 All folders\TSL\2026-27\165-TSL Noamundi, Joda &amp; Khondbond Capital &amp; Misc Items auction dt. 00-08-2026\Noamundi-Pics\NIM-27-78 (4).jpe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598420" cy="1889760"/>
                    </a:xfrm>
                    <a:prstGeom prst="rect">
                      <a:avLst/>
                    </a:prstGeom>
                    <a:noFill/>
                    <a:ln>
                      <a:noFill/>
                    </a:ln>
                  </pic:spPr>
                </pic:pic>
              </a:graphicData>
            </a:graphic>
          </wp:inline>
        </w:drawing>
      </w:r>
      <w:r w:rsidRPr="002653C6">
        <w:rPr>
          <w:rFonts w:ascii="Cambria" w:hAnsi="Cambria" w:cs="Calibri"/>
          <w:b/>
          <w:bCs/>
          <w:color w:val="0D0D0D" w:themeColor="text1" w:themeTint="F2"/>
          <w:sz w:val="20"/>
          <w:szCs w:val="20"/>
          <w:lang w:val="en-IN" w:eastAsia="en-IN"/>
        </w:rPr>
        <w:t xml:space="preserve">  </w:t>
      </w:r>
      <w:r w:rsidRPr="002653C6">
        <w:rPr>
          <w:rFonts w:ascii="Cambria" w:hAnsi="Cambria" w:cs="Calibri"/>
          <w:b/>
          <w:bCs/>
          <w:noProof/>
          <w:color w:val="0D0D0D" w:themeColor="text1" w:themeTint="F2"/>
          <w:sz w:val="20"/>
          <w:szCs w:val="20"/>
        </w:rPr>
        <w:drawing>
          <wp:inline distT="0" distB="0" distL="0" distR="0" wp14:anchorId="53E6A157" wp14:editId="51C875E0">
            <wp:extent cx="2667000" cy="1882140"/>
            <wp:effectExtent l="0" t="0" r="0" b="3810"/>
            <wp:docPr id="53" name="Picture 53" descr="C:\Users\Lenovo-pc\Desktop\2024-2025 All folders\TSL\2026-27\165-TSL Noamundi, Joda &amp; Khondbond Capital &amp; Misc Items auction dt. 00-08-2026\KHONDBOND - Pics\KIM-27-4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Lenovo-pc\Desktop\2024-2025 All folders\TSL\2026-27\165-TSL Noamundi, Joda &amp; Khondbond Capital &amp; Misc Items auction dt. 00-08-2026\KHONDBOND - Pics\KIM-27-42 (3).jpe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671996" cy="1885666"/>
                    </a:xfrm>
                    <a:prstGeom prst="rect">
                      <a:avLst/>
                    </a:prstGeom>
                    <a:noFill/>
                    <a:ln>
                      <a:noFill/>
                    </a:ln>
                  </pic:spPr>
                </pic:pic>
              </a:graphicData>
            </a:graphic>
          </wp:inline>
        </w:drawing>
      </w:r>
      <w:r w:rsidRPr="002653C6">
        <w:rPr>
          <w:rFonts w:ascii="Cambria" w:hAnsi="Cambria" w:cs="Calibri"/>
          <w:b/>
          <w:bCs/>
          <w:color w:val="0D0D0D" w:themeColor="text1" w:themeTint="F2"/>
          <w:sz w:val="20"/>
          <w:szCs w:val="20"/>
          <w:lang w:val="en-IN" w:eastAsia="en-IN"/>
        </w:rPr>
        <w:t xml:space="preserve"> </w:t>
      </w:r>
      <w:r w:rsidRPr="002653C6">
        <w:rPr>
          <w:rFonts w:ascii="Cambria" w:hAnsi="Cambria" w:cs="Calibri"/>
          <w:b/>
          <w:bCs/>
          <w:noProof/>
          <w:color w:val="0D0D0D" w:themeColor="text1" w:themeTint="F2"/>
          <w:sz w:val="20"/>
          <w:szCs w:val="20"/>
        </w:rPr>
        <w:drawing>
          <wp:inline distT="0" distB="0" distL="0" distR="0" wp14:anchorId="125EF91B" wp14:editId="60873568">
            <wp:extent cx="2529840" cy="1888197"/>
            <wp:effectExtent l="0" t="0" r="3810" b="0"/>
            <wp:docPr id="59" name="Picture 59" descr="C:\Users\Lenovo-pc\Desktop\2024-2025 All folders\TSL\2026-27\165-TSL Noamundi, Joda &amp; Khondbond Capital &amp; Misc Items auction dt. 00-08-2026\Joda-Pics\JIM-27-58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Lenovo-pc\Desktop\2024-2025 All folders\TSL\2026-27\165-TSL Noamundi, Joda &amp; Khondbond Capital &amp; Misc Items auction dt. 00-08-2026\Joda-Pics\JIM-27-58 (3).jpe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531895" cy="1889731"/>
                    </a:xfrm>
                    <a:prstGeom prst="rect">
                      <a:avLst/>
                    </a:prstGeom>
                    <a:noFill/>
                    <a:ln>
                      <a:noFill/>
                    </a:ln>
                  </pic:spPr>
                </pic:pic>
              </a:graphicData>
            </a:graphic>
          </wp:inline>
        </w:drawing>
      </w:r>
      <w:r w:rsidRPr="002653C6">
        <w:rPr>
          <w:rFonts w:ascii="Cambria" w:hAnsi="Cambria" w:cs="Calibri"/>
          <w:b/>
          <w:bCs/>
          <w:color w:val="0D0D0D" w:themeColor="text1" w:themeTint="F2"/>
          <w:sz w:val="20"/>
          <w:szCs w:val="20"/>
          <w:lang w:val="en-IN" w:eastAsia="en-IN"/>
        </w:rPr>
        <w:t xml:space="preserve"> </w:t>
      </w:r>
      <w:r w:rsidRPr="002653C6">
        <w:rPr>
          <w:rFonts w:ascii="Cambria" w:hAnsi="Cambria" w:cs="Calibri"/>
          <w:b/>
          <w:bCs/>
          <w:noProof/>
          <w:color w:val="0D0D0D" w:themeColor="text1" w:themeTint="F2"/>
          <w:sz w:val="20"/>
          <w:szCs w:val="20"/>
        </w:rPr>
        <w:drawing>
          <wp:inline distT="0" distB="0" distL="0" distR="0" wp14:anchorId="3E18C440" wp14:editId="572DB38D">
            <wp:extent cx="2316480" cy="1888208"/>
            <wp:effectExtent l="0" t="0" r="7620" b="0"/>
            <wp:docPr id="288" name="Picture 288" descr="C:\Users\Lenovo-pc\Desktop\2024-2025 All folders\TSL\2026-27\165-TSL Noamundi, Joda &amp; Khondbond Capital &amp; Misc Items auction dt. 00-08-2026\Joda-Pics\JIM-27-6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Lenovo-pc\Desktop\2024-2025 All folders\TSL\2026-27\165-TSL Noamundi, Joda &amp; Khondbond Capital &amp; Misc Items auction dt. 00-08-2026\Joda-Pics\JIM-27-65 (3).jpe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23213" cy="1893696"/>
                    </a:xfrm>
                    <a:prstGeom prst="rect">
                      <a:avLst/>
                    </a:prstGeom>
                    <a:noFill/>
                    <a:ln>
                      <a:noFill/>
                    </a:ln>
                  </pic:spPr>
                </pic:pic>
              </a:graphicData>
            </a:graphic>
          </wp:inline>
        </w:drawing>
      </w:r>
    </w:p>
    <w:p w14:paraId="11CC08F4" w14:textId="77777777" w:rsidR="000743BA" w:rsidRPr="002653C6" w:rsidRDefault="000743BA" w:rsidP="000743BA">
      <w:pPr>
        <w:rPr>
          <w:rFonts w:ascii="Cambria" w:hAnsi="Cambria" w:cs="Calibri"/>
          <w:b/>
          <w:bCs/>
          <w:color w:val="0D0D0D" w:themeColor="text1" w:themeTint="F2"/>
          <w:sz w:val="20"/>
          <w:szCs w:val="20"/>
          <w:lang w:val="en-IN" w:eastAsia="en-IN"/>
        </w:rPr>
      </w:pP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t>NIM-27-78</w:t>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t>KIM 27-42</w:t>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t>JIM-27-58</w:t>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t>JIM-27-65</w:t>
      </w:r>
      <w:r w:rsidRPr="002653C6">
        <w:rPr>
          <w:rFonts w:ascii="Cambria" w:hAnsi="Cambria" w:cs="Calibri"/>
          <w:b/>
          <w:bCs/>
          <w:color w:val="0D0D0D" w:themeColor="text1" w:themeTint="F2"/>
          <w:sz w:val="20"/>
          <w:szCs w:val="20"/>
          <w:lang w:val="en-IN" w:eastAsia="en-IN"/>
        </w:rPr>
        <w:tab/>
      </w:r>
    </w:p>
    <w:p w14:paraId="5B804092" w14:textId="669C903F" w:rsidR="000743BA" w:rsidRPr="002653C6" w:rsidRDefault="000743BA" w:rsidP="000743BA">
      <w:pPr>
        <w:rPr>
          <w:rFonts w:ascii="Cambria" w:hAnsi="Cambria" w:cs="Calibri"/>
          <w:b/>
          <w:bCs/>
          <w:color w:val="0D0D0D" w:themeColor="text1" w:themeTint="F2"/>
          <w:sz w:val="20"/>
          <w:szCs w:val="20"/>
          <w:lang w:val="en-IN" w:eastAsia="en-IN"/>
        </w:rPr>
      </w:pPr>
      <w:r w:rsidRPr="002653C6">
        <w:rPr>
          <w:rFonts w:ascii="Cambria" w:hAnsi="Cambria" w:cs="Calibri"/>
          <w:b/>
          <w:bCs/>
          <w:noProof/>
          <w:color w:val="0D0D0D" w:themeColor="text1" w:themeTint="F2"/>
          <w:sz w:val="20"/>
          <w:szCs w:val="20"/>
        </w:rPr>
        <w:drawing>
          <wp:inline distT="0" distB="0" distL="0" distR="0" wp14:anchorId="0F4DFC12" wp14:editId="3DCBFBD5">
            <wp:extent cx="2598420" cy="1943100"/>
            <wp:effectExtent l="0" t="0" r="0" b="0"/>
            <wp:docPr id="300" name="Picture 300" descr="C:\Users\Lenovo-pc\Desktop\2024-2025 All folders\TSL\2026-27\165-TSL Noamundi, Joda &amp; Khondbond Capital &amp; Misc Items auction dt. 00-08-2026\Joda-Pics\JIM-27-53 (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Lenovo-pc\Desktop\2024-2025 All folders\TSL\2026-27\165-TSL Noamundi, Joda &amp; Khondbond Capital &amp; Misc Items auction dt. 00-08-2026\Joda-Pics\JIM-27-53 (12).jpe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598420" cy="1943100"/>
                    </a:xfrm>
                    <a:prstGeom prst="rect">
                      <a:avLst/>
                    </a:prstGeom>
                    <a:noFill/>
                    <a:ln>
                      <a:noFill/>
                    </a:ln>
                  </pic:spPr>
                </pic:pic>
              </a:graphicData>
            </a:graphic>
          </wp:inline>
        </w:drawing>
      </w:r>
      <w:r w:rsidRPr="002653C6">
        <w:rPr>
          <w:rFonts w:ascii="Cambria" w:hAnsi="Cambria" w:cs="Calibri"/>
          <w:b/>
          <w:bCs/>
          <w:color w:val="0D0D0D" w:themeColor="text1" w:themeTint="F2"/>
          <w:sz w:val="20"/>
          <w:szCs w:val="20"/>
          <w:lang w:val="en-IN" w:eastAsia="en-IN"/>
        </w:rPr>
        <w:t xml:space="preserve"> </w:t>
      </w:r>
      <w:r w:rsidRPr="002653C6">
        <w:rPr>
          <w:rFonts w:ascii="Cambria" w:hAnsi="Cambria" w:cs="Calibri"/>
          <w:b/>
          <w:bCs/>
          <w:noProof/>
          <w:color w:val="0D0D0D" w:themeColor="text1" w:themeTint="F2"/>
          <w:sz w:val="20"/>
          <w:szCs w:val="20"/>
        </w:rPr>
        <w:drawing>
          <wp:inline distT="0" distB="0" distL="0" distR="0" wp14:anchorId="3995203E" wp14:editId="2902B561">
            <wp:extent cx="2537460" cy="1941078"/>
            <wp:effectExtent l="0" t="0" r="0" b="2540"/>
            <wp:docPr id="304" name="Picture 304" descr="C:\Users\Lenovo-pc\Desktop\2024-2025 All folders\TSL\2026-27\165-TSL Noamundi, Joda &amp; Khondbond Capital &amp; Misc Items auction dt. 00-08-2026\Joda-Pics\JIM-27-56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Lenovo-pc\Desktop\2024-2025 All folders\TSL\2026-27\165-TSL Noamundi, Joda &amp; Khondbond Capital &amp; Misc Items auction dt. 00-08-2026\Joda-Pics\JIM-27-56 (6).jpe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545780" cy="1947442"/>
                    </a:xfrm>
                    <a:prstGeom prst="rect">
                      <a:avLst/>
                    </a:prstGeom>
                    <a:noFill/>
                    <a:ln>
                      <a:noFill/>
                    </a:ln>
                  </pic:spPr>
                </pic:pic>
              </a:graphicData>
            </a:graphic>
          </wp:inline>
        </w:drawing>
      </w:r>
      <w:r w:rsidRPr="002653C6">
        <w:rPr>
          <w:rFonts w:ascii="Cambria" w:hAnsi="Cambria" w:cs="Calibri"/>
          <w:b/>
          <w:bCs/>
          <w:color w:val="0D0D0D" w:themeColor="text1" w:themeTint="F2"/>
          <w:sz w:val="20"/>
          <w:szCs w:val="20"/>
          <w:lang w:val="en-IN" w:eastAsia="en-IN"/>
        </w:rPr>
        <w:t xml:space="preserve"> </w:t>
      </w:r>
      <w:r w:rsidRPr="002653C6">
        <w:rPr>
          <w:rFonts w:ascii="Cambria" w:hAnsi="Cambria" w:cs="Calibri"/>
          <w:b/>
          <w:bCs/>
          <w:noProof/>
          <w:color w:val="0D0D0D" w:themeColor="text1" w:themeTint="F2"/>
          <w:sz w:val="20"/>
          <w:szCs w:val="20"/>
        </w:rPr>
        <w:drawing>
          <wp:inline distT="0" distB="0" distL="0" distR="0" wp14:anchorId="67F50F52" wp14:editId="3F59A8C3">
            <wp:extent cx="2316480" cy="1943100"/>
            <wp:effectExtent l="0" t="0" r="7620" b="0"/>
            <wp:docPr id="290" name="Picture 290" descr="C:\Users\Lenovo-pc\Desktop\2024-2025 All folders\TSL\2026-27\183-TSL Noamundi, Joda &amp; Khondbond Capital &amp; Misc Items Re-auction dt. 18-08-2026\Pics\NIM-27-71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83-TSL Noamundi, Joda &amp; Khondbond Capital &amp; Misc Items Re-auction dt. 18-08-2026\Pics\NIM-27-71 (3).jpe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316480" cy="1943100"/>
                    </a:xfrm>
                    <a:prstGeom prst="rect">
                      <a:avLst/>
                    </a:prstGeom>
                    <a:noFill/>
                    <a:ln>
                      <a:noFill/>
                    </a:ln>
                  </pic:spPr>
                </pic:pic>
              </a:graphicData>
            </a:graphic>
          </wp:inline>
        </w:drawing>
      </w:r>
    </w:p>
    <w:p w14:paraId="623A0943" w14:textId="424BF4AE" w:rsidR="000743BA" w:rsidRDefault="000743BA" w:rsidP="000743BA">
      <w:pPr>
        <w:rPr>
          <w:rFonts w:ascii="Cambria" w:hAnsi="Cambria" w:cs="Calibri"/>
          <w:b/>
          <w:bCs/>
          <w:color w:val="0000FF"/>
          <w:sz w:val="20"/>
          <w:szCs w:val="20"/>
          <w:lang w:val="en-IN" w:eastAsia="en-IN"/>
        </w:rPr>
      </w:pPr>
      <w:r w:rsidRPr="002653C6">
        <w:rPr>
          <w:rFonts w:ascii="Cambria" w:hAnsi="Cambria" w:cs="Calibri"/>
          <w:b/>
          <w:bCs/>
          <w:color w:val="0D0D0D" w:themeColor="text1" w:themeTint="F2"/>
          <w:sz w:val="20"/>
          <w:szCs w:val="20"/>
          <w:lang w:val="en-IN" w:eastAsia="en-IN"/>
        </w:rPr>
        <w:tab/>
        <w:t xml:space="preserve">  </w:t>
      </w:r>
      <w:r w:rsidR="003B23FA">
        <w:rPr>
          <w:rFonts w:ascii="Cambria" w:hAnsi="Cambria" w:cs="Calibri"/>
          <w:b/>
          <w:bCs/>
          <w:color w:val="0D0D0D" w:themeColor="text1" w:themeTint="F2"/>
          <w:sz w:val="20"/>
          <w:szCs w:val="20"/>
          <w:lang w:val="en-IN" w:eastAsia="en-IN"/>
        </w:rPr>
        <w:t xml:space="preserve">           JIM-27-53</w:t>
      </w:r>
      <w:r w:rsidR="003B23FA">
        <w:rPr>
          <w:rFonts w:ascii="Cambria" w:hAnsi="Cambria" w:cs="Calibri"/>
          <w:b/>
          <w:bCs/>
          <w:color w:val="0D0D0D" w:themeColor="text1" w:themeTint="F2"/>
          <w:sz w:val="20"/>
          <w:szCs w:val="20"/>
          <w:lang w:val="en-IN" w:eastAsia="en-IN"/>
        </w:rPr>
        <w:tab/>
      </w:r>
      <w:r w:rsidR="003B23FA">
        <w:rPr>
          <w:rFonts w:ascii="Cambria" w:hAnsi="Cambria" w:cs="Calibri"/>
          <w:b/>
          <w:bCs/>
          <w:color w:val="0D0D0D" w:themeColor="text1" w:themeTint="F2"/>
          <w:sz w:val="20"/>
          <w:szCs w:val="20"/>
          <w:lang w:val="en-IN" w:eastAsia="en-IN"/>
        </w:rPr>
        <w:tab/>
      </w:r>
      <w:r w:rsidR="003B23FA">
        <w:rPr>
          <w:rFonts w:ascii="Cambria" w:hAnsi="Cambria" w:cs="Calibri"/>
          <w:b/>
          <w:bCs/>
          <w:color w:val="0D0D0D" w:themeColor="text1" w:themeTint="F2"/>
          <w:sz w:val="20"/>
          <w:szCs w:val="20"/>
          <w:lang w:val="en-IN" w:eastAsia="en-IN"/>
        </w:rPr>
        <w:tab/>
      </w:r>
      <w:r w:rsidR="003B23FA">
        <w:rPr>
          <w:rFonts w:ascii="Cambria" w:hAnsi="Cambria" w:cs="Calibri"/>
          <w:b/>
          <w:bCs/>
          <w:color w:val="0D0D0D" w:themeColor="text1" w:themeTint="F2"/>
          <w:sz w:val="20"/>
          <w:szCs w:val="20"/>
          <w:lang w:val="en-IN" w:eastAsia="en-IN"/>
        </w:rPr>
        <w:tab/>
        <w:t xml:space="preserve">      </w:t>
      </w:r>
      <w:r w:rsidRPr="002653C6">
        <w:rPr>
          <w:rFonts w:ascii="Cambria" w:hAnsi="Cambria" w:cs="Calibri"/>
          <w:b/>
          <w:bCs/>
          <w:color w:val="0D0D0D" w:themeColor="text1" w:themeTint="F2"/>
          <w:sz w:val="20"/>
          <w:szCs w:val="20"/>
          <w:lang w:val="en-IN" w:eastAsia="en-IN"/>
        </w:rPr>
        <w:tab/>
        <w:t>JIM-27-56</w:t>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rPr>
        <w:t>NIM-27-71</w:t>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p>
    <w:p w14:paraId="67824294" w14:textId="1D57E5A2" w:rsidR="000743BA" w:rsidRPr="005D47D3" w:rsidRDefault="000743BA" w:rsidP="000743BA">
      <w:pPr>
        <w:rPr>
          <w:rFonts w:ascii="Cambria" w:hAnsi="Cambria" w:cs="Calibri"/>
          <w:b/>
          <w:bCs/>
          <w:color w:val="0000FF"/>
          <w:sz w:val="20"/>
          <w:szCs w:val="20"/>
          <w:lang w:val="en-IN" w:eastAsia="en-IN"/>
        </w:rPr>
      </w:pPr>
      <w:r w:rsidRPr="005D47D3">
        <w:rPr>
          <w:rFonts w:ascii="Cambria" w:hAnsi="Cambria" w:cs="Calibri"/>
          <w:b/>
          <w:bCs/>
          <w:noProof/>
          <w:color w:val="0000FF"/>
          <w:sz w:val="20"/>
          <w:szCs w:val="20"/>
        </w:rPr>
        <w:drawing>
          <wp:inline distT="0" distB="0" distL="0" distR="0" wp14:anchorId="6DAC10DC" wp14:editId="35A92CAD">
            <wp:extent cx="2613660" cy="1950720"/>
            <wp:effectExtent l="0" t="0" r="0" b="0"/>
            <wp:docPr id="313" name="Picture 313" descr="C:\Users\Lenovo-pc\Desktop\2024-2025 All folders\TSL\2026-27\165-TSL Noamundi, Joda &amp; Khondbond Capital &amp; Misc Items auction dt. 00-08-2026\Joda-Pics\JIM-27-6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Lenovo-pc\Desktop\2024-2025 All folders\TSL\2026-27\165-TSL Noamundi, Joda &amp; Khondbond Capital &amp; Misc Items auction dt. 00-08-2026\Joda-Pics\JIM-27-66 (2).jpe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613660" cy="1950720"/>
                    </a:xfrm>
                    <a:prstGeom prst="rect">
                      <a:avLst/>
                    </a:prstGeom>
                    <a:noFill/>
                    <a:ln>
                      <a:noFill/>
                    </a:ln>
                  </pic:spPr>
                </pic:pic>
              </a:graphicData>
            </a:graphic>
          </wp:inline>
        </w:drawing>
      </w:r>
      <w:r w:rsidRPr="005D47D3">
        <w:rPr>
          <w:rFonts w:ascii="Cambria" w:hAnsi="Cambria" w:cs="Calibri"/>
          <w:b/>
          <w:bCs/>
          <w:color w:val="0000FF"/>
          <w:sz w:val="20"/>
          <w:szCs w:val="20"/>
          <w:lang w:val="en-IN" w:eastAsia="en-IN"/>
        </w:rPr>
        <w:t xml:space="preserve"> </w:t>
      </w:r>
      <w:r w:rsidRPr="005D47D3">
        <w:rPr>
          <w:rFonts w:ascii="Cambria" w:hAnsi="Cambria" w:cs="Calibri"/>
          <w:b/>
          <w:bCs/>
          <w:noProof/>
          <w:color w:val="0000FF"/>
          <w:sz w:val="20"/>
          <w:szCs w:val="20"/>
        </w:rPr>
        <w:t xml:space="preserve"> </w:t>
      </w:r>
      <w:r w:rsidR="00ED6B8E" w:rsidRPr="002653C6">
        <w:rPr>
          <w:rFonts w:ascii="Cambria" w:hAnsi="Cambria" w:cs="Calibri"/>
          <w:b/>
          <w:bCs/>
          <w:noProof/>
          <w:color w:val="0D0D0D" w:themeColor="text1" w:themeTint="F2"/>
          <w:sz w:val="20"/>
          <w:szCs w:val="20"/>
        </w:rPr>
        <w:drawing>
          <wp:inline distT="0" distB="0" distL="0" distR="0" wp14:anchorId="5C8D8760" wp14:editId="3C8F4E3C">
            <wp:extent cx="2522220" cy="1950720"/>
            <wp:effectExtent l="0" t="0" r="0" b="0"/>
            <wp:docPr id="317" name="Picture 317" descr="C:\Users\Lenovo-pc\Desktop\2024-2025 All folders\TSL\2026-27\165-TSL Noamundi, Joda &amp; Khondbond Capital &amp; Misc Items auction dt. 00-08-2026\KHONDBOND - Pics\KIM-27-32 (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Lenovo-pc\Desktop\2024-2025 All folders\TSL\2026-27\165-TSL Noamundi, Joda &amp; Khondbond Capital &amp; Misc Items auction dt. 00-08-2026\KHONDBOND - Pics\KIM-27-32 (12).jpe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522220" cy="1950720"/>
                    </a:xfrm>
                    <a:prstGeom prst="rect">
                      <a:avLst/>
                    </a:prstGeom>
                    <a:noFill/>
                    <a:ln>
                      <a:noFill/>
                    </a:ln>
                  </pic:spPr>
                </pic:pic>
              </a:graphicData>
            </a:graphic>
          </wp:inline>
        </w:drawing>
      </w:r>
      <w:r w:rsidR="00DA09A5">
        <w:rPr>
          <w:rFonts w:ascii="Cambria" w:hAnsi="Cambria" w:cs="Calibri"/>
          <w:b/>
          <w:bCs/>
          <w:noProof/>
          <w:color w:val="0000FF"/>
          <w:sz w:val="20"/>
          <w:szCs w:val="20"/>
        </w:rPr>
        <w:t xml:space="preserve"> </w:t>
      </w:r>
      <w:r w:rsidR="00DA09A5" w:rsidRPr="002653C6">
        <w:rPr>
          <w:rFonts w:ascii="Cambria" w:hAnsi="Cambria" w:cs="Calibri"/>
          <w:b/>
          <w:bCs/>
          <w:noProof/>
          <w:color w:val="0D0D0D" w:themeColor="text1" w:themeTint="F2"/>
          <w:sz w:val="20"/>
          <w:szCs w:val="20"/>
        </w:rPr>
        <w:drawing>
          <wp:inline distT="0" distB="0" distL="0" distR="0" wp14:anchorId="5D45894C" wp14:editId="6FB7771E">
            <wp:extent cx="2423160" cy="1950040"/>
            <wp:effectExtent l="0" t="0" r="0" b="0"/>
            <wp:docPr id="322" name="Picture 322" descr="C:\Users\Lenovo-pc\Desktop\2024-2025 All folders\TSL\2026-27\165-TSL Noamundi, Joda &amp; Khondbond Capital &amp; Misc Items auction dt. 00-08-2026\KHONDBOND - Pics\KIM-27-3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Lenovo-pc\Desktop\2024-2025 All folders\TSL\2026-27\165-TSL Noamundi, Joda &amp; Khondbond Capital &amp; Misc Items auction dt. 00-08-2026\KHONDBOND - Pics\KIM-27-36 (3).jpe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424186" cy="1950866"/>
                    </a:xfrm>
                    <a:prstGeom prst="rect">
                      <a:avLst/>
                    </a:prstGeom>
                    <a:noFill/>
                    <a:ln>
                      <a:noFill/>
                    </a:ln>
                  </pic:spPr>
                </pic:pic>
              </a:graphicData>
            </a:graphic>
          </wp:inline>
        </w:drawing>
      </w:r>
    </w:p>
    <w:p w14:paraId="51DDCCE1" w14:textId="3B04DC3C" w:rsidR="000743BA" w:rsidRDefault="000743BA" w:rsidP="000743BA">
      <w:pPr>
        <w:rPr>
          <w:rFonts w:ascii="Cambria" w:hAnsi="Cambria" w:cs="Calibri"/>
          <w:b/>
          <w:bCs/>
          <w:color w:val="0D0D0D" w:themeColor="text1" w:themeTint="F2"/>
          <w:sz w:val="20"/>
          <w:szCs w:val="20"/>
          <w:lang w:val="en-IN" w:eastAsia="en-IN"/>
        </w:rPr>
      </w:pPr>
      <w:r w:rsidRPr="005D47D3">
        <w:rPr>
          <w:rFonts w:ascii="Cambria" w:hAnsi="Cambria" w:cs="Calibri"/>
          <w:b/>
          <w:bCs/>
          <w:color w:val="0000FF"/>
          <w:sz w:val="20"/>
          <w:szCs w:val="20"/>
          <w:lang w:val="en-IN" w:eastAsia="en-IN"/>
        </w:rPr>
        <w:tab/>
      </w:r>
      <w:r w:rsidRPr="005D47D3">
        <w:rPr>
          <w:rFonts w:ascii="Cambria" w:hAnsi="Cambria" w:cs="Calibri"/>
          <w:b/>
          <w:bCs/>
          <w:color w:val="0000FF"/>
          <w:sz w:val="20"/>
          <w:szCs w:val="20"/>
          <w:lang w:val="en-IN" w:eastAsia="en-IN"/>
        </w:rPr>
        <w:tab/>
      </w:r>
      <w:r w:rsidRPr="002653C6">
        <w:rPr>
          <w:rFonts w:ascii="Cambria" w:hAnsi="Cambria" w:cs="Calibri"/>
          <w:b/>
          <w:bCs/>
          <w:color w:val="0D0D0D" w:themeColor="text1" w:themeTint="F2"/>
          <w:sz w:val="20"/>
          <w:szCs w:val="20"/>
          <w:lang w:val="en-IN" w:eastAsia="en-IN"/>
        </w:rPr>
        <w:t>JIM-27-66</w:t>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00DA09A5">
        <w:rPr>
          <w:rFonts w:ascii="Cambria" w:hAnsi="Cambria" w:cs="Calibri"/>
          <w:b/>
          <w:bCs/>
          <w:color w:val="0D0D0D" w:themeColor="text1" w:themeTint="F2"/>
          <w:sz w:val="20"/>
          <w:szCs w:val="20"/>
          <w:lang w:val="en-IN" w:eastAsia="en-IN"/>
        </w:rPr>
        <w:tab/>
      </w:r>
      <w:r w:rsidR="00DA09A5" w:rsidRPr="002653C6">
        <w:rPr>
          <w:rFonts w:ascii="Cambria" w:hAnsi="Cambria" w:cs="Calibri"/>
          <w:b/>
          <w:bCs/>
          <w:color w:val="0D0D0D" w:themeColor="text1" w:themeTint="F2"/>
          <w:sz w:val="20"/>
          <w:szCs w:val="20"/>
          <w:lang w:val="en-IN" w:eastAsia="en-IN"/>
        </w:rPr>
        <w:t>KIM-27-32</w:t>
      </w:r>
      <w:r w:rsidR="00C1498B">
        <w:rPr>
          <w:rFonts w:ascii="Cambria" w:hAnsi="Cambria" w:cs="Calibri"/>
          <w:b/>
          <w:bCs/>
          <w:color w:val="0D0D0D" w:themeColor="text1" w:themeTint="F2"/>
          <w:sz w:val="20"/>
          <w:szCs w:val="20"/>
          <w:lang w:val="en-IN" w:eastAsia="en-IN"/>
        </w:rPr>
        <w:tab/>
      </w:r>
      <w:r w:rsidR="00C1498B">
        <w:rPr>
          <w:rFonts w:ascii="Cambria" w:hAnsi="Cambria" w:cs="Calibri"/>
          <w:b/>
          <w:bCs/>
          <w:color w:val="0D0D0D" w:themeColor="text1" w:themeTint="F2"/>
          <w:sz w:val="20"/>
          <w:szCs w:val="20"/>
          <w:lang w:val="en-IN" w:eastAsia="en-IN"/>
        </w:rPr>
        <w:tab/>
      </w:r>
      <w:r w:rsidR="00C1498B">
        <w:rPr>
          <w:rFonts w:ascii="Cambria" w:hAnsi="Cambria" w:cs="Calibri"/>
          <w:b/>
          <w:bCs/>
          <w:color w:val="0D0D0D" w:themeColor="text1" w:themeTint="F2"/>
          <w:sz w:val="20"/>
          <w:szCs w:val="20"/>
          <w:lang w:val="en-IN" w:eastAsia="en-IN"/>
        </w:rPr>
        <w:tab/>
      </w:r>
      <w:r w:rsidR="00C1498B">
        <w:rPr>
          <w:rFonts w:ascii="Cambria" w:hAnsi="Cambria" w:cs="Calibri"/>
          <w:b/>
          <w:bCs/>
          <w:color w:val="0D0D0D" w:themeColor="text1" w:themeTint="F2"/>
          <w:sz w:val="20"/>
          <w:szCs w:val="20"/>
          <w:lang w:val="en-IN" w:eastAsia="en-IN"/>
        </w:rPr>
        <w:tab/>
      </w:r>
      <w:r w:rsidR="00DA09A5" w:rsidRPr="002653C6">
        <w:rPr>
          <w:rFonts w:ascii="Cambria" w:hAnsi="Cambria" w:cs="Calibri"/>
          <w:b/>
          <w:bCs/>
          <w:color w:val="0D0D0D" w:themeColor="text1" w:themeTint="F2"/>
          <w:sz w:val="20"/>
          <w:szCs w:val="20"/>
          <w:lang w:val="en-IN" w:eastAsia="en-IN"/>
        </w:rPr>
        <w:t>KIM-27-36</w:t>
      </w:r>
    </w:p>
    <w:p w14:paraId="0149DB5C" w14:textId="77777777" w:rsidR="004C2C24" w:rsidRPr="002653C6" w:rsidRDefault="004C2C24" w:rsidP="004C2C24">
      <w:pPr>
        <w:rPr>
          <w:rFonts w:ascii="Cambria" w:hAnsi="Cambria" w:cs="Calibri"/>
          <w:b/>
          <w:bCs/>
          <w:noProof/>
          <w:color w:val="0D0D0D" w:themeColor="text1" w:themeTint="F2"/>
          <w:sz w:val="20"/>
          <w:szCs w:val="20"/>
        </w:rPr>
      </w:pPr>
      <w:r w:rsidRPr="002653C6">
        <w:rPr>
          <w:rFonts w:ascii="Cambria" w:hAnsi="Cambria" w:cs="Calibri"/>
          <w:b/>
          <w:bCs/>
          <w:noProof/>
          <w:color w:val="0D0D0D" w:themeColor="text1" w:themeTint="F2"/>
          <w:sz w:val="20"/>
          <w:szCs w:val="20"/>
        </w:rPr>
        <w:lastRenderedPageBreak/>
        <w:drawing>
          <wp:inline distT="0" distB="0" distL="0" distR="0" wp14:anchorId="4EDCDF81" wp14:editId="4E00231F">
            <wp:extent cx="2606040" cy="2057400"/>
            <wp:effectExtent l="0" t="0" r="3810" b="0"/>
            <wp:docPr id="323" name="Picture 323" descr="C:\Users\Lenovo-pc\Desktop\2024-2025 All folders\TSL\2026-27\165-TSL Noamundi, Joda &amp; Khondbond Capital &amp; Misc Items auction dt. 00-08-2026\KHONDBOND - Pics\KIM-27-3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Lenovo-pc\Desktop\2024-2025 All folders\TSL\2026-27\165-TSL Noamundi, Joda &amp; Khondbond Capital &amp; Misc Items auction dt. 00-08-2026\KHONDBOND - Pics\KIM-27-37 (2).jpe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606040" cy="2057400"/>
                    </a:xfrm>
                    <a:prstGeom prst="rect">
                      <a:avLst/>
                    </a:prstGeom>
                    <a:noFill/>
                    <a:ln>
                      <a:noFill/>
                    </a:ln>
                  </pic:spPr>
                </pic:pic>
              </a:graphicData>
            </a:graphic>
          </wp:inline>
        </w:drawing>
      </w:r>
      <w:r w:rsidRPr="002653C6">
        <w:rPr>
          <w:rFonts w:ascii="Cambria" w:hAnsi="Cambria" w:cs="Calibri"/>
          <w:b/>
          <w:bCs/>
          <w:color w:val="0D0D0D" w:themeColor="text1" w:themeTint="F2"/>
          <w:sz w:val="20"/>
          <w:szCs w:val="20"/>
          <w:lang w:val="en-IN" w:eastAsia="en-IN"/>
        </w:rPr>
        <w:t xml:space="preserve"> </w:t>
      </w:r>
      <w:r w:rsidRPr="002653C6">
        <w:rPr>
          <w:rFonts w:ascii="Cambria" w:hAnsi="Cambria" w:cs="Calibri"/>
          <w:b/>
          <w:bCs/>
          <w:noProof/>
          <w:color w:val="0D0D0D" w:themeColor="text1" w:themeTint="F2"/>
          <w:sz w:val="20"/>
          <w:szCs w:val="20"/>
        </w:rPr>
        <w:drawing>
          <wp:inline distT="0" distB="0" distL="0" distR="0" wp14:anchorId="1D50FEC8" wp14:editId="474B0F34">
            <wp:extent cx="2613660" cy="2057400"/>
            <wp:effectExtent l="0" t="0" r="0" b="0"/>
            <wp:docPr id="324" name="Picture 324" descr="C:\Users\Lenovo-pc\Desktop\2024-2025 All folders\TSL\2026-27\165-TSL Noamundi, Joda &amp; Khondbond Capital &amp; Misc Items auction dt. 00-08-2026\KHONDBOND - Pics\KIM-27-3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Lenovo-pc\Desktop\2024-2025 All folders\TSL\2026-27\165-TSL Noamundi, Joda &amp; Khondbond Capital &amp; Misc Items auction dt. 00-08-2026\KHONDBOND - Pics\KIM-27-38 (2).jpe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613660" cy="2057400"/>
                    </a:xfrm>
                    <a:prstGeom prst="rect">
                      <a:avLst/>
                    </a:prstGeom>
                    <a:noFill/>
                    <a:ln>
                      <a:noFill/>
                    </a:ln>
                  </pic:spPr>
                </pic:pic>
              </a:graphicData>
            </a:graphic>
          </wp:inline>
        </w:drawing>
      </w:r>
      <w:r w:rsidRPr="002653C6">
        <w:rPr>
          <w:rFonts w:ascii="Cambria" w:hAnsi="Cambria" w:cs="Calibri"/>
          <w:b/>
          <w:bCs/>
          <w:color w:val="0D0D0D" w:themeColor="text1" w:themeTint="F2"/>
          <w:sz w:val="20"/>
          <w:szCs w:val="20"/>
          <w:lang w:val="en-IN" w:eastAsia="en-IN"/>
        </w:rPr>
        <w:t xml:space="preserve"> </w:t>
      </w:r>
      <w:r w:rsidRPr="002653C6">
        <w:rPr>
          <w:rFonts w:ascii="Cambria" w:hAnsi="Cambria" w:cs="Calibri"/>
          <w:b/>
          <w:bCs/>
          <w:noProof/>
          <w:color w:val="0D0D0D" w:themeColor="text1" w:themeTint="F2"/>
          <w:sz w:val="20"/>
          <w:szCs w:val="20"/>
        </w:rPr>
        <w:drawing>
          <wp:inline distT="0" distB="0" distL="0" distR="0" wp14:anchorId="259321D9" wp14:editId="18864126">
            <wp:extent cx="2583180" cy="2057400"/>
            <wp:effectExtent l="0" t="0" r="7620" b="0"/>
            <wp:docPr id="325" name="Picture 325" descr="C:\Users\Lenovo-pc\Desktop\2024-2025 All folders\TSL\2026-27\165-TSL Noamundi, Joda &amp; Khondbond Capital &amp; Misc Items auction dt. 00-08-2026\KHONDBOND - Pics\KIM-27-39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Lenovo-pc\Desktop\2024-2025 All folders\TSL\2026-27\165-TSL Noamundi, Joda &amp; Khondbond Capital &amp; Misc Items auction dt. 00-08-2026\KHONDBOND - Pics\KIM-27-39 (3).jpe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583180" cy="2057400"/>
                    </a:xfrm>
                    <a:prstGeom prst="rect">
                      <a:avLst/>
                    </a:prstGeom>
                    <a:noFill/>
                    <a:ln>
                      <a:noFill/>
                    </a:ln>
                  </pic:spPr>
                </pic:pic>
              </a:graphicData>
            </a:graphic>
          </wp:inline>
        </w:drawing>
      </w:r>
      <w:r w:rsidRPr="002653C6">
        <w:rPr>
          <w:rFonts w:ascii="Cambria" w:hAnsi="Cambria" w:cs="Calibri"/>
          <w:b/>
          <w:bCs/>
          <w:color w:val="0D0D0D" w:themeColor="text1" w:themeTint="F2"/>
          <w:sz w:val="20"/>
          <w:szCs w:val="20"/>
          <w:lang w:val="en-IN" w:eastAsia="en-IN"/>
        </w:rPr>
        <w:t xml:space="preserve"> </w:t>
      </w:r>
    </w:p>
    <w:p w14:paraId="6313950C" w14:textId="0970FE6A" w:rsidR="004C2C24" w:rsidRDefault="004C2C24" w:rsidP="004C2C24">
      <w:pPr>
        <w:rPr>
          <w:rFonts w:ascii="Cambria" w:hAnsi="Cambria" w:cs="Calibri"/>
          <w:b/>
          <w:bCs/>
          <w:color w:val="0000FF"/>
          <w:sz w:val="20"/>
          <w:szCs w:val="20"/>
          <w:lang w:val="en-IN" w:eastAsia="en-IN"/>
        </w:rPr>
      </w:pP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t>KIM-27-37</w:t>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t>KIM-27-38</w:t>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t>KIM-27-39</w:t>
      </w:r>
    </w:p>
    <w:p w14:paraId="59EB3B24" w14:textId="77777777" w:rsidR="00394C57" w:rsidRPr="003E041D" w:rsidRDefault="00394C57" w:rsidP="00424825">
      <w:pPr>
        <w:rPr>
          <w:rFonts w:ascii="Cambria" w:hAnsi="Cambria" w:cs="Calibri"/>
          <w:b/>
          <w:bCs/>
          <w:color w:val="0D0D0D"/>
          <w:sz w:val="20"/>
          <w:szCs w:val="20"/>
        </w:rPr>
      </w:pPr>
    </w:p>
    <w:p w14:paraId="604E0F83" w14:textId="77777777" w:rsidR="0030476D" w:rsidRDefault="0030476D" w:rsidP="00F810BD">
      <w:pPr>
        <w:rPr>
          <w:rFonts w:asciiTheme="majorHAnsi" w:hAnsiTheme="majorHAnsi"/>
          <w:b/>
          <w:noProof/>
          <w:sz w:val="22"/>
          <w:szCs w:val="22"/>
          <w:u w:val="single"/>
        </w:rPr>
      </w:pPr>
    </w:p>
    <w:p w14:paraId="2DB61026" w14:textId="77777777" w:rsidR="0030476D" w:rsidRDefault="0030476D" w:rsidP="00F810BD">
      <w:pPr>
        <w:rPr>
          <w:rFonts w:asciiTheme="majorHAnsi" w:hAnsiTheme="majorHAnsi"/>
          <w:b/>
          <w:noProof/>
          <w:sz w:val="22"/>
          <w:szCs w:val="22"/>
          <w:u w:val="single"/>
        </w:rPr>
      </w:pPr>
    </w:p>
    <w:p w14:paraId="3C964970" w14:textId="77777777" w:rsidR="0030476D" w:rsidRDefault="0030476D" w:rsidP="00F810BD">
      <w:pPr>
        <w:rPr>
          <w:rFonts w:asciiTheme="majorHAnsi" w:hAnsiTheme="majorHAnsi"/>
          <w:b/>
          <w:noProof/>
          <w:sz w:val="22"/>
          <w:szCs w:val="22"/>
          <w:u w:val="single"/>
        </w:rPr>
      </w:pPr>
    </w:p>
    <w:p w14:paraId="6C8C1A09" w14:textId="77777777" w:rsidR="0030476D" w:rsidRDefault="0030476D" w:rsidP="00F810BD">
      <w:pPr>
        <w:rPr>
          <w:rFonts w:asciiTheme="majorHAnsi" w:hAnsiTheme="majorHAnsi"/>
          <w:b/>
          <w:noProof/>
          <w:sz w:val="22"/>
          <w:szCs w:val="22"/>
          <w:u w:val="single"/>
        </w:rPr>
      </w:pPr>
    </w:p>
    <w:p w14:paraId="55CFCEFE" w14:textId="77777777" w:rsidR="0030476D" w:rsidRDefault="0030476D" w:rsidP="00F810BD">
      <w:pPr>
        <w:rPr>
          <w:rFonts w:asciiTheme="majorHAnsi" w:hAnsiTheme="majorHAnsi"/>
          <w:b/>
          <w:noProof/>
          <w:sz w:val="22"/>
          <w:szCs w:val="22"/>
          <w:u w:val="single"/>
        </w:rPr>
      </w:pPr>
    </w:p>
    <w:p w14:paraId="2044CCB4" w14:textId="77777777" w:rsidR="0030476D" w:rsidRDefault="0030476D" w:rsidP="00F810BD">
      <w:pPr>
        <w:rPr>
          <w:rFonts w:asciiTheme="majorHAnsi" w:hAnsiTheme="majorHAnsi"/>
          <w:b/>
          <w:noProof/>
          <w:sz w:val="22"/>
          <w:szCs w:val="22"/>
          <w:u w:val="single"/>
        </w:rPr>
      </w:pPr>
    </w:p>
    <w:p w14:paraId="0A6DD47C" w14:textId="77777777" w:rsidR="0030476D" w:rsidRDefault="0030476D" w:rsidP="00F810BD">
      <w:pPr>
        <w:rPr>
          <w:rFonts w:asciiTheme="majorHAnsi" w:hAnsiTheme="majorHAnsi"/>
          <w:b/>
          <w:noProof/>
          <w:sz w:val="22"/>
          <w:szCs w:val="22"/>
          <w:u w:val="single"/>
        </w:rPr>
      </w:pPr>
    </w:p>
    <w:p w14:paraId="327D4A47" w14:textId="77777777" w:rsidR="0030476D" w:rsidRDefault="0030476D" w:rsidP="00F810BD">
      <w:pPr>
        <w:rPr>
          <w:rFonts w:asciiTheme="majorHAnsi" w:hAnsiTheme="majorHAnsi"/>
          <w:b/>
          <w:noProof/>
          <w:sz w:val="22"/>
          <w:szCs w:val="22"/>
          <w:u w:val="single"/>
        </w:rPr>
      </w:pPr>
    </w:p>
    <w:p w14:paraId="0B97463C" w14:textId="77777777" w:rsidR="0030476D" w:rsidRDefault="0030476D" w:rsidP="00F810BD">
      <w:pPr>
        <w:rPr>
          <w:rFonts w:asciiTheme="majorHAnsi" w:hAnsiTheme="majorHAnsi"/>
          <w:b/>
          <w:noProof/>
          <w:sz w:val="22"/>
          <w:szCs w:val="22"/>
          <w:u w:val="single"/>
        </w:rPr>
      </w:pPr>
    </w:p>
    <w:p w14:paraId="456E275D" w14:textId="77777777" w:rsidR="0030476D" w:rsidRDefault="0030476D" w:rsidP="00F810BD">
      <w:pPr>
        <w:rPr>
          <w:rFonts w:asciiTheme="majorHAnsi" w:hAnsiTheme="majorHAnsi"/>
          <w:b/>
          <w:noProof/>
          <w:sz w:val="22"/>
          <w:szCs w:val="22"/>
          <w:u w:val="single"/>
        </w:rPr>
      </w:pPr>
    </w:p>
    <w:p w14:paraId="2DE90423" w14:textId="77777777" w:rsidR="0030476D" w:rsidRDefault="0030476D" w:rsidP="00F810BD">
      <w:pPr>
        <w:rPr>
          <w:rFonts w:asciiTheme="majorHAnsi" w:hAnsiTheme="majorHAnsi"/>
          <w:b/>
          <w:noProof/>
          <w:sz w:val="22"/>
          <w:szCs w:val="22"/>
          <w:u w:val="single"/>
        </w:rPr>
      </w:pPr>
    </w:p>
    <w:p w14:paraId="5F507506" w14:textId="77777777" w:rsidR="0030476D" w:rsidRDefault="0030476D" w:rsidP="00F810BD">
      <w:pPr>
        <w:rPr>
          <w:rFonts w:asciiTheme="majorHAnsi" w:hAnsiTheme="majorHAnsi"/>
          <w:b/>
          <w:noProof/>
          <w:sz w:val="22"/>
          <w:szCs w:val="22"/>
          <w:u w:val="single"/>
        </w:rPr>
      </w:pPr>
    </w:p>
    <w:p w14:paraId="2CA65DDE" w14:textId="77777777" w:rsidR="0030476D" w:rsidRDefault="0030476D" w:rsidP="00F810BD">
      <w:pPr>
        <w:rPr>
          <w:rFonts w:asciiTheme="majorHAnsi" w:hAnsiTheme="majorHAnsi"/>
          <w:b/>
          <w:noProof/>
          <w:sz w:val="22"/>
          <w:szCs w:val="22"/>
          <w:u w:val="single"/>
        </w:rPr>
      </w:pPr>
    </w:p>
    <w:p w14:paraId="056BDCB4" w14:textId="77777777" w:rsidR="0030476D" w:rsidRDefault="0030476D" w:rsidP="00F810BD">
      <w:pPr>
        <w:rPr>
          <w:rFonts w:asciiTheme="majorHAnsi" w:hAnsiTheme="majorHAnsi"/>
          <w:b/>
          <w:noProof/>
          <w:sz w:val="22"/>
          <w:szCs w:val="22"/>
          <w:u w:val="single"/>
        </w:rPr>
      </w:pPr>
    </w:p>
    <w:p w14:paraId="15FE8AB5" w14:textId="77777777" w:rsidR="0030476D" w:rsidRDefault="0030476D" w:rsidP="00F810BD">
      <w:pPr>
        <w:rPr>
          <w:rFonts w:asciiTheme="majorHAnsi" w:hAnsiTheme="majorHAnsi"/>
          <w:b/>
          <w:noProof/>
          <w:sz w:val="22"/>
          <w:szCs w:val="22"/>
          <w:u w:val="single"/>
        </w:rPr>
      </w:pPr>
    </w:p>
    <w:p w14:paraId="611C06C3" w14:textId="77777777" w:rsidR="0030476D" w:rsidRDefault="0030476D" w:rsidP="00F810BD">
      <w:pPr>
        <w:rPr>
          <w:rFonts w:asciiTheme="majorHAnsi" w:hAnsiTheme="majorHAnsi"/>
          <w:b/>
          <w:noProof/>
          <w:sz w:val="22"/>
          <w:szCs w:val="22"/>
          <w:u w:val="single"/>
        </w:rPr>
      </w:pPr>
    </w:p>
    <w:p w14:paraId="0B3C4BD9" w14:textId="77777777" w:rsidR="0030476D" w:rsidRDefault="0030476D" w:rsidP="00F810BD">
      <w:pPr>
        <w:rPr>
          <w:rFonts w:asciiTheme="majorHAnsi" w:hAnsiTheme="majorHAnsi"/>
          <w:b/>
          <w:noProof/>
          <w:sz w:val="22"/>
          <w:szCs w:val="22"/>
          <w:u w:val="single"/>
        </w:rPr>
      </w:pPr>
    </w:p>
    <w:p w14:paraId="2336719E" w14:textId="77777777" w:rsidR="0030476D" w:rsidRDefault="0030476D" w:rsidP="00F810BD">
      <w:pPr>
        <w:rPr>
          <w:rFonts w:asciiTheme="majorHAnsi" w:hAnsiTheme="majorHAnsi"/>
          <w:b/>
          <w:noProof/>
          <w:sz w:val="22"/>
          <w:szCs w:val="22"/>
          <w:u w:val="single"/>
        </w:rPr>
      </w:pPr>
    </w:p>
    <w:p w14:paraId="7AB16D32" w14:textId="77777777" w:rsidR="0030476D" w:rsidRDefault="0030476D" w:rsidP="00F810BD">
      <w:pPr>
        <w:rPr>
          <w:rFonts w:asciiTheme="majorHAnsi" w:hAnsiTheme="majorHAnsi"/>
          <w:b/>
          <w:noProof/>
          <w:sz w:val="22"/>
          <w:szCs w:val="22"/>
          <w:u w:val="single"/>
        </w:rPr>
      </w:pPr>
    </w:p>
    <w:p w14:paraId="22E878CF" w14:textId="77777777" w:rsidR="0030476D" w:rsidRDefault="0030476D" w:rsidP="00F810BD">
      <w:pPr>
        <w:rPr>
          <w:rFonts w:asciiTheme="majorHAnsi" w:hAnsiTheme="majorHAnsi"/>
          <w:b/>
          <w:noProof/>
          <w:sz w:val="22"/>
          <w:szCs w:val="22"/>
          <w:u w:val="single"/>
        </w:rPr>
      </w:pPr>
    </w:p>
    <w:p w14:paraId="7A294352" w14:textId="0B728ECA" w:rsidR="005B60A2" w:rsidRDefault="005B60A2" w:rsidP="00F810BD">
      <w:pPr>
        <w:rPr>
          <w:rFonts w:asciiTheme="majorHAnsi" w:hAnsiTheme="majorHAnsi"/>
          <w:b/>
          <w:noProof/>
          <w:sz w:val="22"/>
          <w:szCs w:val="22"/>
          <w:u w:val="single"/>
        </w:rPr>
      </w:pPr>
    </w:p>
    <w:p w14:paraId="4B6F6F05" w14:textId="77777777" w:rsidR="0030476D" w:rsidRDefault="0030476D" w:rsidP="00F810BD">
      <w:pPr>
        <w:rPr>
          <w:rFonts w:asciiTheme="majorHAnsi" w:hAnsiTheme="majorHAnsi"/>
          <w:b/>
          <w:noProof/>
          <w:sz w:val="22"/>
          <w:szCs w:val="22"/>
          <w:u w:val="single"/>
        </w:rPr>
      </w:pPr>
    </w:p>
    <w:p w14:paraId="0D02FA25" w14:textId="77777777" w:rsidR="0030476D" w:rsidRDefault="0030476D" w:rsidP="00F810BD">
      <w:pPr>
        <w:rPr>
          <w:rFonts w:asciiTheme="majorHAnsi" w:hAnsiTheme="majorHAnsi"/>
          <w:b/>
          <w:noProof/>
          <w:sz w:val="22"/>
          <w:szCs w:val="22"/>
          <w:u w:val="single"/>
        </w:rPr>
      </w:pPr>
    </w:p>
    <w:p w14:paraId="4643236D" w14:textId="77777777" w:rsidR="0030476D" w:rsidRDefault="0030476D" w:rsidP="00F810BD">
      <w:pPr>
        <w:rPr>
          <w:rFonts w:asciiTheme="majorHAnsi" w:hAnsiTheme="majorHAnsi"/>
          <w:b/>
          <w:noProof/>
          <w:sz w:val="22"/>
          <w:szCs w:val="22"/>
          <w:u w:val="single"/>
        </w:rPr>
      </w:pPr>
    </w:p>
    <w:p w14:paraId="4935C8D2" w14:textId="7ADA3CDC" w:rsidR="00F810BD" w:rsidRPr="000A12BB" w:rsidRDefault="00F810BD" w:rsidP="00F810BD">
      <w:pPr>
        <w:rPr>
          <w:rStyle w:val="Hyperlink"/>
          <w:rFonts w:ascii="Cambria" w:hAnsi="Cambria" w:cs="Calibri"/>
          <w:b/>
          <w:bCs/>
          <w:sz w:val="20"/>
          <w:szCs w:val="20"/>
          <w:u w:val="none"/>
          <w:lang w:val="en-IN" w:eastAsia="en-IN"/>
        </w:rPr>
      </w:pPr>
      <w:r w:rsidRPr="00F44C8D">
        <w:rPr>
          <w:rFonts w:asciiTheme="majorHAnsi" w:hAnsiTheme="majorHAnsi"/>
          <w:b/>
          <w:noProof/>
          <w:sz w:val="22"/>
          <w:szCs w:val="22"/>
          <w:u w:val="single"/>
        </w:rPr>
        <w:lastRenderedPageBreak/>
        <w:t xml:space="preserve">Open </w:t>
      </w:r>
      <w:hyperlink r:id="rId124"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4C1188">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14:paraId="2F660A50" w14:textId="75FCD6CB" w:rsidR="002237CF" w:rsidRDefault="0063215C"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14:anchorId="40B39F5D" wp14:editId="62691FFB">
                <wp:simplePos x="0" y="0"/>
                <wp:positionH relativeFrom="column">
                  <wp:posOffset>3459480</wp:posOffset>
                </wp:positionH>
                <wp:positionV relativeFrom="paragraph">
                  <wp:posOffset>18415</wp:posOffset>
                </wp:positionV>
                <wp:extent cx="2697480" cy="1447800"/>
                <wp:effectExtent l="0" t="0" r="8382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7480" cy="14478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30426BD" id="_x0000_t32" coordsize="21600,21600" o:spt="32" o:oned="t" path="m,l21600,21600e" filled="f">
                <v:path arrowok="t" fillok="f" o:connecttype="none"/>
                <o:lock v:ext="edit" shapetype="t"/>
              </v:shapetype>
              <v:shape id="AutoShape 25" o:spid="_x0000_s1026" type="#_x0000_t32" style="position:absolute;margin-left:272.4pt;margin-top:1.45pt;width:212.4pt;height:11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" strokeweight="1.5pt">
                <v:stroke endarrow="block"/>
              </v:shape>
            </w:pict>
          </mc:Fallback>
        </mc:AlternateContent>
      </w:r>
    </w:p>
    <w:p w14:paraId="78A679B9" w14:textId="21AC0683" w:rsidR="00F810BD" w:rsidRPr="005D5A18" w:rsidRDefault="0063215C"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14:anchorId="45F58EB9" wp14:editId="7B23A634">
                <wp:simplePos x="0" y="0"/>
                <wp:positionH relativeFrom="column">
                  <wp:posOffset>6154420</wp:posOffset>
                </wp:positionH>
                <wp:positionV relativeFrom="paragraph">
                  <wp:posOffset>1015365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65D941A5" id="Oval 17" o:spid="_x0000_s1026" style="position:absolute;margin-left:484.6pt;margin-top:79.9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" filled="f" strokecolor="red" strokeweight="1.5pt"/>
            </w:pict>
          </mc:Fallback>
        </mc:AlternateContent>
      </w:r>
      <w:r w:rsidR="00510422">
        <w:rPr>
          <w:noProof/>
        </w:rPr>
        <w:drawing>
          <wp:inline distT="0" distB="0" distL="0" distR="0" wp14:anchorId="7871242C" wp14:editId="2785AB70">
            <wp:extent cx="10203180" cy="5739289"/>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10203180" cy="5739289"/>
                    </a:xfrm>
                    <a:prstGeom prst="rect">
                      <a:avLst/>
                    </a:prstGeom>
                  </pic:spPr>
                </pic:pic>
              </a:graphicData>
            </a:graphic>
          </wp:inline>
        </w:drawing>
      </w:r>
    </w:p>
    <w:p w14:paraId="2598A62B" w14:textId="77777777" w:rsidR="00643320" w:rsidRDefault="00643320" w:rsidP="0047049E">
      <w:pPr>
        <w:rPr>
          <w:rFonts w:ascii="Cambria" w:hAnsi="Cambria" w:cs="Arial"/>
          <w:b/>
          <w:color w:val="0000FF"/>
          <w:sz w:val="26"/>
          <w:szCs w:val="26"/>
          <w:shd w:val="clear" w:color="auto" w:fill="FFFFFF"/>
        </w:rPr>
      </w:pPr>
    </w:p>
    <w:p w14:paraId="6C2B921D" w14:textId="77777777"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14:paraId="5E916236" w14:textId="5145F964" w:rsidR="00231A36" w:rsidRPr="005D5A18" w:rsidRDefault="0063215C"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14:anchorId="4E0EC07A" wp14:editId="7AFCDA0C">
                <wp:simplePos x="0" y="0"/>
                <wp:positionH relativeFrom="column">
                  <wp:posOffset>1533525</wp:posOffset>
                </wp:positionH>
                <wp:positionV relativeFrom="paragraph">
                  <wp:posOffset>5715</wp:posOffset>
                </wp:positionV>
                <wp:extent cx="1614170" cy="1191260"/>
                <wp:effectExtent l="0" t="0" r="81280" b="6604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4170" cy="11912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7DDB2CD" id="AutoShape 18" o:spid="_x0000_s1026" type="#_x0000_t32" style="position:absolute;margin-left:120.75pt;margin-top:.45pt;width:127.1pt;height:93.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" strokeweight="1.5pt">
                <v:stroke endarrow="block"/>
              </v:shape>
            </w:pict>
          </mc:Fallback>
        </mc:AlternateContent>
      </w:r>
    </w:p>
    <w:p w14:paraId="0A719F3E" w14:textId="54A2E69F" w:rsidR="00643320" w:rsidRDefault="0063215C"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14:anchorId="26FAEB87" wp14:editId="5DEFD3F3">
                <wp:simplePos x="0" y="0"/>
                <wp:positionH relativeFrom="column">
                  <wp:posOffset>2538095</wp:posOffset>
                </wp:positionH>
                <wp:positionV relativeFrom="paragraph">
                  <wp:posOffset>742950</wp:posOffset>
                </wp:positionV>
                <wp:extent cx="4926965" cy="2742565"/>
                <wp:effectExtent l="0" t="0" r="26035" b="1968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7FAE4A2C" id="Oval 16" o:spid="_x0000_s1026" style="position:absolute;margin-left:199.85pt;margin-top:58.5pt;width:387.95pt;height:215.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" filled="f" strokecolor="red" strokeweight="1.5pt"/>
            </w:pict>
          </mc:Fallback>
        </mc:AlternateContent>
      </w:r>
      <w:r w:rsidR="00510422">
        <w:rPr>
          <w:noProof/>
        </w:rPr>
        <w:drawing>
          <wp:inline distT="0" distB="0" distL="0" distR="0" wp14:anchorId="032A6068" wp14:editId="0BC11867">
            <wp:extent cx="9928860" cy="558498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9928860" cy="5584984"/>
                    </a:xfrm>
                    <a:prstGeom prst="rect">
                      <a:avLst/>
                    </a:prstGeom>
                  </pic:spPr>
                </pic:pic>
              </a:graphicData>
            </a:graphic>
          </wp:inline>
        </w:drawing>
      </w:r>
    </w:p>
    <w:p w14:paraId="43F6B709" w14:textId="77777777" w:rsidR="00643320" w:rsidRDefault="00643320" w:rsidP="0047049E">
      <w:pPr>
        <w:rPr>
          <w:rFonts w:ascii="Cambria" w:hAnsi="Cambria" w:cs="Arial"/>
          <w:b/>
          <w:color w:val="0000FF"/>
          <w:sz w:val="26"/>
          <w:szCs w:val="26"/>
          <w:shd w:val="clear" w:color="auto" w:fill="FFFFFF"/>
        </w:rPr>
      </w:pPr>
    </w:p>
    <w:p w14:paraId="6AD89FDF" w14:textId="77777777" w:rsidR="00643320" w:rsidRDefault="00643320" w:rsidP="0047049E">
      <w:pPr>
        <w:rPr>
          <w:rFonts w:ascii="Cambria" w:hAnsi="Cambria" w:cs="Arial"/>
          <w:b/>
          <w:color w:val="0000FF"/>
          <w:sz w:val="26"/>
          <w:szCs w:val="26"/>
          <w:shd w:val="clear" w:color="auto" w:fill="FFFFFF"/>
        </w:rPr>
      </w:pPr>
    </w:p>
    <w:p w14:paraId="137A126B" w14:textId="77777777"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14:paraId="4D2155A2" w14:textId="4A6D1092" w:rsidR="00D465C2" w:rsidRDefault="0063215C"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14:anchorId="09D1D7C1" wp14:editId="2F82DD35">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743B481"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" strokeweight="1.5pt">
                <v:stroke endarrow="block"/>
              </v:shape>
            </w:pict>
          </mc:Fallback>
        </mc:AlternateContent>
      </w:r>
    </w:p>
    <w:p w14:paraId="12DEFBA0" w14:textId="4FDE2CE1" w:rsidR="00DF1F23" w:rsidRPr="005D5A18" w:rsidRDefault="0063215C"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14:anchorId="524EB14A" wp14:editId="6F23EA3E">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4213D781"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5CE/wAgIAAOQDAAAO&#10;AAAAAAAAAAAAAAAAAC4CAABkcnMvZTJvRG9jLnhtbFBLAQItABQABgAIAAAAIQCujRmi4wAAAA0B&#10;AAAPAAAAAAAAAAAAAAAAAFwEAABkcnMvZG93bnJldi54bWxQSwUGAAAAAAQABADzAAAAbAUAAAAA&#10;" filled="f" strokecolor="red" strokeweight="1.5pt">
                <w10:wrap anchorx="margin"/>
              </v:oval>
            </w:pict>
          </mc:Fallback>
        </mc:AlternateContent>
      </w:r>
      <w:r w:rsidR="00EC4ACE">
        <w:rPr>
          <w:noProof/>
        </w:rPr>
        <w:drawing>
          <wp:inline distT="0" distB="0" distL="0" distR="0" wp14:anchorId="2FF43895" wp14:editId="472B70C3">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10241280" cy="5760720"/>
                    </a:xfrm>
                    <a:prstGeom prst="rect">
                      <a:avLst/>
                    </a:prstGeom>
                  </pic:spPr>
                </pic:pic>
              </a:graphicData>
            </a:graphic>
          </wp:inline>
        </w:drawing>
      </w:r>
    </w:p>
    <w:p w14:paraId="0F67DF74" w14:textId="77777777" w:rsidR="00643320" w:rsidRDefault="00643320" w:rsidP="0047049E">
      <w:pPr>
        <w:rPr>
          <w:rFonts w:ascii="Cambria" w:hAnsi="Cambria" w:cs="Arial"/>
          <w:b/>
          <w:color w:val="0000FF"/>
          <w:sz w:val="26"/>
          <w:szCs w:val="26"/>
          <w:shd w:val="clear" w:color="auto" w:fill="FFFFFF"/>
        </w:rPr>
      </w:pPr>
    </w:p>
    <w:p w14:paraId="1EF40CB5" w14:textId="77777777"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14:paraId="13982BA3" w14:textId="77777777" w:rsidR="00643320" w:rsidRDefault="00643320" w:rsidP="0047049E">
      <w:pPr>
        <w:rPr>
          <w:rFonts w:ascii="Cambria" w:hAnsi="Cambria" w:cs="Arial"/>
          <w:b/>
          <w:color w:val="0000FF"/>
          <w:sz w:val="26"/>
          <w:szCs w:val="26"/>
          <w:shd w:val="clear" w:color="auto" w:fill="FFFFFF"/>
        </w:rPr>
      </w:pPr>
    </w:p>
    <w:p w14:paraId="4FCEC250" w14:textId="704241F7" w:rsidR="00643320" w:rsidRDefault="0063215C"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14:anchorId="6891D15D" wp14:editId="145732BD">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717FB516"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UqvkzQMCAADkAwAA&#10;DgAAAAAAAAAAAAAAAAAuAgAAZHJzL2Uyb0RvYy54bWxQSwECLQAUAAYACAAAACEAQndsp+MAAAAL&#10;AQAADwAAAAAAAAAAAAAAAABdBAAAZHJzL2Rvd25yZXYueG1sUEsFBgAAAAAEAAQA8wAAAG0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14:anchorId="3D19C589" wp14:editId="74632F97">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0FE5082E"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g6rBnQECAADkAwAADgAAAAAA&#10;AAAAAAAAAAAuAgAAZHJzL2Uyb0RvYy54bWxQSwECLQAUAAYACAAAACEAyW9oT98AAAAJAQAADwAA&#10;AAAAAAAAAAAAAABbBAAAZHJzL2Rvd25yZXYueG1sUEsFBgAAAAAEAAQA8wAAAGc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14:anchorId="20BBF010" wp14:editId="623D1119">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26C06018"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14:anchorId="64F560BD" wp14:editId="5B48B6A5">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566F4F72"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14:anchorId="348D2514" wp14:editId="333B5B3B">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7347EA0C"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" filled="f" strokecolor="red" strokeweight="1.5pt"/>
            </w:pict>
          </mc:Fallback>
        </mc:AlternateContent>
      </w:r>
      <w:r w:rsidR="001A7E4D">
        <w:rPr>
          <w:noProof/>
        </w:rPr>
        <w:drawing>
          <wp:inline distT="0" distB="0" distL="0" distR="0" wp14:anchorId="25D431C1" wp14:editId="58858983">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10241280" cy="5760720"/>
                    </a:xfrm>
                    <a:prstGeom prst="rect">
                      <a:avLst/>
                    </a:prstGeom>
                  </pic:spPr>
                </pic:pic>
              </a:graphicData>
            </a:graphic>
          </wp:inline>
        </w:drawing>
      </w:r>
    </w:p>
    <w:p w14:paraId="4A015672" w14:textId="77777777" w:rsidR="00643320" w:rsidRDefault="00643320" w:rsidP="0047049E">
      <w:pPr>
        <w:rPr>
          <w:rFonts w:ascii="Cambria" w:hAnsi="Cambria" w:cs="Arial"/>
          <w:b/>
          <w:color w:val="0000FF"/>
          <w:sz w:val="26"/>
          <w:szCs w:val="26"/>
          <w:shd w:val="clear" w:color="auto" w:fill="FFFFFF"/>
        </w:rPr>
      </w:pPr>
    </w:p>
    <w:p w14:paraId="305E3605" w14:textId="77777777"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14:paraId="294B3928" w14:textId="71AE493D" w:rsidR="00D27F5B" w:rsidRDefault="0063215C"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14:anchorId="15F93C9C" wp14:editId="4843F22B">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54139B2"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" strokeweight="1.5pt">
                <v:stroke endarrow="block"/>
              </v:shape>
            </w:pict>
          </mc:Fallback>
        </mc:AlternateContent>
      </w:r>
    </w:p>
    <w:p w14:paraId="45DC771E" w14:textId="0EFF1D36" w:rsidR="00A32F73" w:rsidRDefault="0063215C"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14:anchorId="1596F43B" wp14:editId="46498EFB">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2C5352F6"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14:anchorId="5B2440D1" wp14:editId="3664FDD9">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143E296A"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14:anchorId="18D77369" wp14:editId="4AEBD85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1C643F83"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G93FMgBAgAA5AMAAA4AAAAA&#10;AAAAAAAAAAAALgIAAGRycy9lMm9Eb2MueG1sUEsBAi0AFAAGAAgAAAAhAPbuv+DgAAAACwEAAA8A&#10;AAAAAAAAAAAAAAAAWwQAAGRycy9kb3ducmV2LnhtbFBLBQYAAAAABAAEAPMAAABoBQAAAAA=&#10;" filled="f" strokecolor="red" strokeweight="1.5pt">
                <w10:wrap anchorx="page"/>
              </v:oval>
            </w:pict>
          </mc:Fallback>
        </mc:AlternateContent>
      </w:r>
      <w:r w:rsidR="00D27F5B">
        <w:rPr>
          <w:noProof/>
        </w:rPr>
        <w:drawing>
          <wp:inline distT="0" distB="0" distL="0" distR="0" wp14:anchorId="1C7342B0" wp14:editId="0CD20E9E">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10241280" cy="5760720"/>
                    </a:xfrm>
                    <a:prstGeom prst="rect">
                      <a:avLst/>
                    </a:prstGeom>
                  </pic:spPr>
                </pic:pic>
              </a:graphicData>
            </a:graphic>
          </wp:inline>
        </w:drawing>
      </w:r>
    </w:p>
    <w:p w14:paraId="586CA63C" w14:textId="77777777" w:rsidR="00D8177A" w:rsidRDefault="00D8177A">
      <w:pPr>
        <w:rPr>
          <w:rFonts w:ascii="Cambria" w:hAnsi="Cambria" w:cs="Arial"/>
          <w:b/>
          <w:color w:val="0000FF"/>
          <w:sz w:val="26"/>
          <w:szCs w:val="26"/>
          <w:shd w:val="clear" w:color="auto" w:fill="FFFFFF"/>
        </w:rPr>
      </w:pPr>
    </w:p>
    <w:sectPr w:rsidR="00D8177A" w:rsidSect="00CF1874">
      <w:headerReference w:type="default" r:id="rId130"/>
      <w:footerReference w:type="default" r:id="rId131"/>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26362E" w14:textId="77777777" w:rsidR="00031674" w:rsidRDefault="00031674">
      <w:r>
        <w:separator/>
      </w:r>
    </w:p>
  </w:endnote>
  <w:endnote w:type="continuationSeparator" w:id="0">
    <w:p w14:paraId="60610CEF" w14:textId="77777777" w:rsidR="00031674" w:rsidRDefault="0003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434D9" w14:textId="6544FACF" w:rsidR="00065C3F" w:rsidRDefault="00065C3F">
    <w:pPr>
      <w:pStyle w:val="Footer"/>
      <w:jc w:val="right"/>
    </w:pPr>
    <w:r>
      <w:t xml:space="preserve">Page </w:t>
    </w:r>
    <w:r>
      <w:rPr>
        <w:b/>
      </w:rPr>
      <w:fldChar w:fldCharType="begin"/>
    </w:r>
    <w:r>
      <w:rPr>
        <w:b/>
      </w:rPr>
      <w:instrText xml:space="preserve"> PAGE </w:instrText>
    </w:r>
    <w:r>
      <w:rPr>
        <w:b/>
      </w:rPr>
      <w:fldChar w:fldCharType="separate"/>
    </w:r>
    <w:r w:rsidR="00624643">
      <w:rPr>
        <w:b/>
        <w:noProof/>
      </w:rPr>
      <w:t>33</w:t>
    </w:r>
    <w:r>
      <w:rPr>
        <w:b/>
      </w:rPr>
      <w:fldChar w:fldCharType="end"/>
    </w:r>
    <w:r>
      <w:t xml:space="preserve"> of </w:t>
    </w:r>
    <w:r>
      <w:rPr>
        <w:b/>
      </w:rPr>
      <w:fldChar w:fldCharType="begin"/>
    </w:r>
    <w:r>
      <w:rPr>
        <w:b/>
      </w:rPr>
      <w:instrText xml:space="preserve"> NUMPAGES  </w:instrText>
    </w:r>
    <w:r>
      <w:rPr>
        <w:b/>
      </w:rPr>
      <w:fldChar w:fldCharType="separate"/>
    </w:r>
    <w:r w:rsidR="00624643">
      <w:rPr>
        <w:b/>
        <w:noProof/>
      </w:rPr>
      <w:t>52</w:t>
    </w:r>
    <w:r>
      <w:rPr>
        <w:b/>
      </w:rPr>
      <w:fldChar w:fldCharType="end"/>
    </w:r>
  </w:p>
  <w:p w14:paraId="2DEC393B" w14:textId="77777777" w:rsidR="00065C3F" w:rsidRDefault="00065C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851C45" w14:textId="77777777" w:rsidR="00031674" w:rsidRDefault="00031674">
      <w:r>
        <w:separator/>
      </w:r>
    </w:p>
  </w:footnote>
  <w:footnote w:type="continuationSeparator" w:id="0">
    <w:p w14:paraId="150B4E93" w14:textId="77777777" w:rsidR="00031674" w:rsidRDefault="000316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C7378" w14:textId="0228B495" w:rsidR="00065C3F" w:rsidRPr="00C12BF0" w:rsidRDefault="00065C3F">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TSL/AHB/</w:t>
    </w:r>
    <w:r>
      <w:rPr>
        <w:color w:val="000000"/>
        <w:lang w:val="en-IN"/>
      </w:rPr>
      <w:t>SEPTEMBER</w:t>
    </w:r>
    <w:r w:rsidRPr="007C1763">
      <w:rPr>
        <w:color w:val="000000"/>
        <w:lang w:val="en-IN"/>
      </w:rPr>
      <w:t>/</w:t>
    </w:r>
    <w:r>
      <w:rPr>
        <w:color w:val="000000"/>
        <w:lang w:val="en-IN"/>
      </w:rPr>
      <w:t>211/26-27</w:t>
    </w:r>
  </w:p>
  <w:p w14:paraId="4036A965" w14:textId="33651AA2" w:rsidR="00065C3F" w:rsidRPr="007C1763" w:rsidRDefault="00065C3F">
    <w:pPr>
      <w:pStyle w:val="Header"/>
      <w:pBdr>
        <w:between w:val="single" w:sz="4" w:space="1" w:color="4F81BD"/>
      </w:pBdr>
      <w:spacing w:line="276" w:lineRule="auto"/>
      <w:jc w:val="center"/>
      <w:rPr>
        <w:color w:val="000000"/>
      </w:rPr>
    </w:pPr>
    <w:r>
      <w:rPr>
        <w:color w:val="000000"/>
      </w:rPr>
      <w:t>September 04, 2026</w:t>
    </w:r>
  </w:p>
  <w:p w14:paraId="0C0D69A0" w14:textId="77777777" w:rsidR="00065C3F" w:rsidRPr="007C1763" w:rsidRDefault="00065C3F" w:rsidP="00301D72">
    <w:pPr>
      <w:tabs>
        <w:tab w:val="left" w:pos="5988"/>
      </w:tabs>
      <w:rPr>
        <w:color w:val="000000"/>
      </w:rPr>
    </w:pPr>
    <w:r>
      <w:rPr>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39">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0"/>
  </w:num>
  <w:num w:numId="6">
    <w:abstractNumId w:val="31"/>
  </w:num>
  <w:num w:numId="7">
    <w:abstractNumId w:val="29"/>
  </w:num>
  <w:num w:numId="8">
    <w:abstractNumId w:val="14"/>
  </w:num>
  <w:num w:numId="9">
    <w:abstractNumId w:val="33"/>
  </w:num>
  <w:num w:numId="10">
    <w:abstractNumId w:val="9"/>
  </w:num>
  <w:num w:numId="11">
    <w:abstractNumId w:val="24"/>
  </w:num>
  <w:num w:numId="12">
    <w:abstractNumId w:val="15"/>
  </w:num>
  <w:num w:numId="13">
    <w:abstractNumId w:val="16"/>
  </w:num>
  <w:num w:numId="14">
    <w:abstractNumId w:val="30"/>
  </w:num>
  <w:num w:numId="15">
    <w:abstractNumId w:val="11"/>
  </w:num>
  <w:num w:numId="16">
    <w:abstractNumId w:val="36"/>
  </w:num>
  <w:num w:numId="17">
    <w:abstractNumId w:val="12"/>
  </w:num>
  <w:num w:numId="18">
    <w:abstractNumId w:val="39"/>
  </w:num>
  <w:num w:numId="19">
    <w:abstractNumId w:val="13"/>
  </w:num>
  <w:num w:numId="20">
    <w:abstractNumId w:val="17"/>
  </w:num>
  <w:num w:numId="21">
    <w:abstractNumId w:val="10"/>
  </w:num>
  <w:num w:numId="22">
    <w:abstractNumId w:val="5"/>
  </w:num>
  <w:num w:numId="23">
    <w:abstractNumId w:val="38"/>
  </w:num>
  <w:num w:numId="24">
    <w:abstractNumId w:val="26"/>
  </w:num>
  <w:num w:numId="25">
    <w:abstractNumId w:val="21"/>
  </w:num>
  <w:num w:numId="26">
    <w:abstractNumId w:val="35"/>
  </w:num>
  <w:num w:numId="27">
    <w:abstractNumId w:val="18"/>
  </w:num>
  <w:num w:numId="28">
    <w:abstractNumId w:val="32"/>
  </w:num>
  <w:num w:numId="29">
    <w:abstractNumId w:val="22"/>
  </w:num>
  <w:num w:numId="30">
    <w:abstractNumId w:val="27"/>
  </w:num>
  <w:num w:numId="31">
    <w:abstractNumId w:val="8"/>
  </w:num>
  <w:num w:numId="32">
    <w:abstractNumId w:val="34"/>
  </w:num>
  <w:num w:numId="33">
    <w:abstractNumId w:val="4"/>
  </w:num>
  <w:num w:numId="34">
    <w:abstractNumId w:val="20"/>
  </w:num>
  <w:num w:numId="35">
    <w:abstractNumId w:val="7"/>
  </w:num>
  <w:num w:numId="36">
    <w:abstractNumId w:val="6"/>
  </w:num>
  <w:num w:numId="37">
    <w:abstractNumId w:val="23"/>
  </w:num>
  <w:num w:numId="38">
    <w:abstractNumId w:val="37"/>
  </w:num>
  <w:num w:numId="39">
    <w:abstractNumId w:val="3"/>
  </w:num>
  <w:num w:numId="40">
    <w:abstractNumId w:val="1"/>
  </w:num>
  <w:num w:numId="41">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2EA"/>
    <w:rsid w:val="00000564"/>
    <w:rsid w:val="00000884"/>
    <w:rsid w:val="000009B9"/>
    <w:rsid w:val="000009E9"/>
    <w:rsid w:val="00000AA7"/>
    <w:rsid w:val="00000AAC"/>
    <w:rsid w:val="00000C18"/>
    <w:rsid w:val="00000DB9"/>
    <w:rsid w:val="00000E7B"/>
    <w:rsid w:val="00000F17"/>
    <w:rsid w:val="00000F3F"/>
    <w:rsid w:val="00000FFD"/>
    <w:rsid w:val="000012F7"/>
    <w:rsid w:val="000016D7"/>
    <w:rsid w:val="0000190A"/>
    <w:rsid w:val="00001B72"/>
    <w:rsid w:val="00001C5E"/>
    <w:rsid w:val="00001CE6"/>
    <w:rsid w:val="00001E2A"/>
    <w:rsid w:val="0000242D"/>
    <w:rsid w:val="000024F4"/>
    <w:rsid w:val="00002500"/>
    <w:rsid w:val="00002587"/>
    <w:rsid w:val="00002599"/>
    <w:rsid w:val="000025E9"/>
    <w:rsid w:val="0000275E"/>
    <w:rsid w:val="00002794"/>
    <w:rsid w:val="00002A13"/>
    <w:rsid w:val="00002A85"/>
    <w:rsid w:val="00002B45"/>
    <w:rsid w:val="00002CD0"/>
    <w:rsid w:val="00002E41"/>
    <w:rsid w:val="00002E4F"/>
    <w:rsid w:val="00002F27"/>
    <w:rsid w:val="00002F32"/>
    <w:rsid w:val="00002F54"/>
    <w:rsid w:val="00002F98"/>
    <w:rsid w:val="0000320F"/>
    <w:rsid w:val="00003369"/>
    <w:rsid w:val="0000341D"/>
    <w:rsid w:val="000035FB"/>
    <w:rsid w:val="0000386F"/>
    <w:rsid w:val="000039B0"/>
    <w:rsid w:val="000039EC"/>
    <w:rsid w:val="00003A9F"/>
    <w:rsid w:val="00003CEA"/>
    <w:rsid w:val="00003FE3"/>
    <w:rsid w:val="00004032"/>
    <w:rsid w:val="0000462D"/>
    <w:rsid w:val="00004663"/>
    <w:rsid w:val="00004982"/>
    <w:rsid w:val="000049EE"/>
    <w:rsid w:val="00004A43"/>
    <w:rsid w:val="00004A95"/>
    <w:rsid w:val="00004AEE"/>
    <w:rsid w:val="00004B56"/>
    <w:rsid w:val="00004DF2"/>
    <w:rsid w:val="000051AE"/>
    <w:rsid w:val="00005344"/>
    <w:rsid w:val="000053F3"/>
    <w:rsid w:val="00005603"/>
    <w:rsid w:val="00005618"/>
    <w:rsid w:val="00005855"/>
    <w:rsid w:val="00005B88"/>
    <w:rsid w:val="00005BD0"/>
    <w:rsid w:val="00005C3D"/>
    <w:rsid w:val="00005E99"/>
    <w:rsid w:val="00005FDC"/>
    <w:rsid w:val="00006037"/>
    <w:rsid w:val="00006041"/>
    <w:rsid w:val="00006390"/>
    <w:rsid w:val="0000648F"/>
    <w:rsid w:val="00006825"/>
    <w:rsid w:val="00006B99"/>
    <w:rsid w:val="00006D5E"/>
    <w:rsid w:val="00006E11"/>
    <w:rsid w:val="00006E7E"/>
    <w:rsid w:val="00006E95"/>
    <w:rsid w:val="00007120"/>
    <w:rsid w:val="000073D6"/>
    <w:rsid w:val="0000747B"/>
    <w:rsid w:val="00007562"/>
    <w:rsid w:val="00007820"/>
    <w:rsid w:val="00007834"/>
    <w:rsid w:val="00007900"/>
    <w:rsid w:val="00007EB7"/>
    <w:rsid w:val="00007EBD"/>
    <w:rsid w:val="000100DA"/>
    <w:rsid w:val="00010356"/>
    <w:rsid w:val="000103D3"/>
    <w:rsid w:val="00010426"/>
    <w:rsid w:val="000105A2"/>
    <w:rsid w:val="00010690"/>
    <w:rsid w:val="000107C2"/>
    <w:rsid w:val="000108EF"/>
    <w:rsid w:val="000109E1"/>
    <w:rsid w:val="00010A92"/>
    <w:rsid w:val="00010CE7"/>
    <w:rsid w:val="00010D37"/>
    <w:rsid w:val="00010E6C"/>
    <w:rsid w:val="00010F0D"/>
    <w:rsid w:val="00010FD7"/>
    <w:rsid w:val="00011326"/>
    <w:rsid w:val="0001133A"/>
    <w:rsid w:val="00011351"/>
    <w:rsid w:val="000115A9"/>
    <w:rsid w:val="000117F2"/>
    <w:rsid w:val="0001183E"/>
    <w:rsid w:val="000118C2"/>
    <w:rsid w:val="000119B6"/>
    <w:rsid w:val="000119DA"/>
    <w:rsid w:val="00011A1D"/>
    <w:rsid w:val="00011C1E"/>
    <w:rsid w:val="00011E76"/>
    <w:rsid w:val="000120B2"/>
    <w:rsid w:val="0001212A"/>
    <w:rsid w:val="00012158"/>
    <w:rsid w:val="00012199"/>
    <w:rsid w:val="000121AC"/>
    <w:rsid w:val="000121AD"/>
    <w:rsid w:val="00012218"/>
    <w:rsid w:val="00012315"/>
    <w:rsid w:val="0001238D"/>
    <w:rsid w:val="000125D0"/>
    <w:rsid w:val="00012721"/>
    <w:rsid w:val="00012883"/>
    <w:rsid w:val="00012A28"/>
    <w:rsid w:val="00012BD0"/>
    <w:rsid w:val="00012C3D"/>
    <w:rsid w:val="00012CBA"/>
    <w:rsid w:val="00012DFA"/>
    <w:rsid w:val="00012E4D"/>
    <w:rsid w:val="00012F34"/>
    <w:rsid w:val="00012FD7"/>
    <w:rsid w:val="000130C4"/>
    <w:rsid w:val="00013137"/>
    <w:rsid w:val="000131A1"/>
    <w:rsid w:val="00013302"/>
    <w:rsid w:val="00013511"/>
    <w:rsid w:val="0001366B"/>
    <w:rsid w:val="0001384A"/>
    <w:rsid w:val="00013850"/>
    <w:rsid w:val="00013AF5"/>
    <w:rsid w:val="00013B73"/>
    <w:rsid w:val="00013B75"/>
    <w:rsid w:val="00013BB4"/>
    <w:rsid w:val="00013C86"/>
    <w:rsid w:val="00013CAC"/>
    <w:rsid w:val="00013D0F"/>
    <w:rsid w:val="00013DA5"/>
    <w:rsid w:val="00013EA4"/>
    <w:rsid w:val="0001406F"/>
    <w:rsid w:val="00014125"/>
    <w:rsid w:val="0001412F"/>
    <w:rsid w:val="00014283"/>
    <w:rsid w:val="000149B7"/>
    <w:rsid w:val="00014AB5"/>
    <w:rsid w:val="00014B49"/>
    <w:rsid w:val="00014C57"/>
    <w:rsid w:val="00014DA0"/>
    <w:rsid w:val="00014DF4"/>
    <w:rsid w:val="00014F3E"/>
    <w:rsid w:val="00014FDC"/>
    <w:rsid w:val="00015136"/>
    <w:rsid w:val="000152AE"/>
    <w:rsid w:val="0001539F"/>
    <w:rsid w:val="000153F0"/>
    <w:rsid w:val="0001547E"/>
    <w:rsid w:val="00015663"/>
    <w:rsid w:val="000156ED"/>
    <w:rsid w:val="00015981"/>
    <w:rsid w:val="000159ED"/>
    <w:rsid w:val="00015AD2"/>
    <w:rsid w:val="00015B06"/>
    <w:rsid w:val="00015C29"/>
    <w:rsid w:val="00015C98"/>
    <w:rsid w:val="00015CC0"/>
    <w:rsid w:val="00015D75"/>
    <w:rsid w:val="00015FEB"/>
    <w:rsid w:val="0001638A"/>
    <w:rsid w:val="0001638F"/>
    <w:rsid w:val="000164C0"/>
    <w:rsid w:val="0001665F"/>
    <w:rsid w:val="00016835"/>
    <w:rsid w:val="00016874"/>
    <w:rsid w:val="00016A64"/>
    <w:rsid w:val="00016B30"/>
    <w:rsid w:val="00016F47"/>
    <w:rsid w:val="000170A8"/>
    <w:rsid w:val="000173AC"/>
    <w:rsid w:val="00017479"/>
    <w:rsid w:val="000175CB"/>
    <w:rsid w:val="00017666"/>
    <w:rsid w:val="000176B0"/>
    <w:rsid w:val="000176C5"/>
    <w:rsid w:val="0001797D"/>
    <w:rsid w:val="0001798E"/>
    <w:rsid w:val="00017D74"/>
    <w:rsid w:val="00017E86"/>
    <w:rsid w:val="00017EDA"/>
    <w:rsid w:val="000200B9"/>
    <w:rsid w:val="000201E5"/>
    <w:rsid w:val="00020257"/>
    <w:rsid w:val="0002026E"/>
    <w:rsid w:val="0002056F"/>
    <w:rsid w:val="0002066C"/>
    <w:rsid w:val="000207E4"/>
    <w:rsid w:val="00020A36"/>
    <w:rsid w:val="00020AD2"/>
    <w:rsid w:val="00020BDA"/>
    <w:rsid w:val="00020D35"/>
    <w:rsid w:val="00020EA2"/>
    <w:rsid w:val="00020FF4"/>
    <w:rsid w:val="00021052"/>
    <w:rsid w:val="000211BA"/>
    <w:rsid w:val="00021289"/>
    <w:rsid w:val="0002137A"/>
    <w:rsid w:val="00021473"/>
    <w:rsid w:val="0002194B"/>
    <w:rsid w:val="00021990"/>
    <w:rsid w:val="00021A3A"/>
    <w:rsid w:val="00021A64"/>
    <w:rsid w:val="00021A9F"/>
    <w:rsid w:val="00021EDC"/>
    <w:rsid w:val="00021FA0"/>
    <w:rsid w:val="00022088"/>
    <w:rsid w:val="000220DD"/>
    <w:rsid w:val="0002228D"/>
    <w:rsid w:val="00022428"/>
    <w:rsid w:val="00022B65"/>
    <w:rsid w:val="00022B69"/>
    <w:rsid w:val="00022BA8"/>
    <w:rsid w:val="00022C7B"/>
    <w:rsid w:val="00022D65"/>
    <w:rsid w:val="00022DFC"/>
    <w:rsid w:val="00022EAD"/>
    <w:rsid w:val="00022EC8"/>
    <w:rsid w:val="00022F27"/>
    <w:rsid w:val="00022F3B"/>
    <w:rsid w:val="000230BD"/>
    <w:rsid w:val="000230CD"/>
    <w:rsid w:val="00023139"/>
    <w:rsid w:val="000231DB"/>
    <w:rsid w:val="00023231"/>
    <w:rsid w:val="000233E0"/>
    <w:rsid w:val="000239FB"/>
    <w:rsid w:val="00023A8A"/>
    <w:rsid w:val="00023CC4"/>
    <w:rsid w:val="00023DA8"/>
    <w:rsid w:val="00023DC7"/>
    <w:rsid w:val="00023E6F"/>
    <w:rsid w:val="00023F2E"/>
    <w:rsid w:val="00024389"/>
    <w:rsid w:val="00024508"/>
    <w:rsid w:val="000245AE"/>
    <w:rsid w:val="000247D2"/>
    <w:rsid w:val="0002492F"/>
    <w:rsid w:val="000249D8"/>
    <w:rsid w:val="00024AF5"/>
    <w:rsid w:val="00024B0F"/>
    <w:rsid w:val="00024B75"/>
    <w:rsid w:val="00024C43"/>
    <w:rsid w:val="00024EA2"/>
    <w:rsid w:val="00025194"/>
    <w:rsid w:val="00025552"/>
    <w:rsid w:val="000255CF"/>
    <w:rsid w:val="00025621"/>
    <w:rsid w:val="0002568D"/>
    <w:rsid w:val="00025BCE"/>
    <w:rsid w:val="00025CEF"/>
    <w:rsid w:val="000260FA"/>
    <w:rsid w:val="0002613F"/>
    <w:rsid w:val="00026187"/>
    <w:rsid w:val="000262F5"/>
    <w:rsid w:val="0002661E"/>
    <w:rsid w:val="00026698"/>
    <w:rsid w:val="000266F9"/>
    <w:rsid w:val="000269BC"/>
    <w:rsid w:val="00026AB4"/>
    <w:rsid w:val="00026BDB"/>
    <w:rsid w:val="00026E01"/>
    <w:rsid w:val="00026EA3"/>
    <w:rsid w:val="00026F58"/>
    <w:rsid w:val="00026F95"/>
    <w:rsid w:val="00026FF9"/>
    <w:rsid w:val="00027548"/>
    <w:rsid w:val="000275F7"/>
    <w:rsid w:val="0002791A"/>
    <w:rsid w:val="000279EA"/>
    <w:rsid w:val="00027A56"/>
    <w:rsid w:val="00027B19"/>
    <w:rsid w:val="00027B5A"/>
    <w:rsid w:val="00027BC0"/>
    <w:rsid w:val="00027BD4"/>
    <w:rsid w:val="00027C4D"/>
    <w:rsid w:val="00027E92"/>
    <w:rsid w:val="00027F2A"/>
    <w:rsid w:val="00027FFC"/>
    <w:rsid w:val="00030068"/>
    <w:rsid w:val="0003036B"/>
    <w:rsid w:val="00030564"/>
    <w:rsid w:val="00030640"/>
    <w:rsid w:val="0003077B"/>
    <w:rsid w:val="000307B4"/>
    <w:rsid w:val="00030836"/>
    <w:rsid w:val="0003083F"/>
    <w:rsid w:val="00030B39"/>
    <w:rsid w:val="00030F62"/>
    <w:rsid w:val="00031040"/>
    <w:rsid w:val="00031237"/>
    <w:rsid w:val="000313F2"/>
    <w:rsid w:val="00031674"/>
    <w:rsid w:val="00031722"/>
    <w:rsid w:val="00031795"/>
    <w:rsid w:val="00031A2B"/>
    <w:rsid w:val="00031B3A"/>
    <w:rsid w:val="00031F7A"/>
    <w:rsid w:val="0003202B"/>
    <w:rsid w:val="000324B3"/>
    <w:rsid w:val="00032580"/>
    <w:rsid w:val="0003269E"/>
    <w:rsid w:val="000326F1"/>
    <w:rsid w:val="00032B2A"/>
    <w:rsid w:val="00032B95"/>
    <w:rsid w:val="00032BF4"/>
    <w:rsid w:val="00032C1B"/>
    <w:rsid w:val="00032D0E"/>
    <w:rsid w:val="00032EF0"/>
    <w:rsid w:val="00032F93"/>
    <w:rsid w:val="0003322D"/>
    <w:rsid w:val="000332EF"/>
    <w:rsid w:val="00033373"/>
    <w:rsid w:val="0003350E"/>
    <w:rsid w:val="0003358F"/>
    <w:rsid w:val="000335C7"/>
    <w:rsid w:val="000336F0"/>
    <w:rsid w:val="00033893"/>
    <w:rsid w:val="0003399F"/>
    <w:rsid w:val="000339AE"/>
    <w:rsid w:val="00033AE8"/>
    <w:rsid w:val="00033C5B"/>
    <w:rsid w:val="00033C82"/>
    <w:rsid w:val="00033CDD"/>
    <w:rsid w:val="00033D07"/>
    <w:rsid w:val="00033E08"/>
    <w:rsid w:val="00033E29"/>
    <w:rsid w:val="000340D6"/>
    <w:rsid w:val="0003426D"/>
    <w:rsid w:val="0003451A"/>
    <w:rsid w:val="000345F8"/>
    <w:rsid w:val="000345FF"/>
    <w:rsid w:val="00034676"/>
    <w:rsid w:val="00034678"/>
    <w:rsid w:val="00034AE1"/>
    <w:rsid w:val="00034B03"/>
    <w:rsid w:val="00034CAC"/>
    <w:rsid w:val="00034D19"/>
    <w:rsid w:val="00034DF5"/>
    <w:rsid w:val="00034E4E"/>
    <w:rsid w:val="00035154"/>
    <w:rsid w:val="00035214"/>
    <w:rsid w:val="0003525E"/>
    <w:rsid w:val="0003545B"/>
    <w:rsid w:val="00035491"/>
    <w:rsid w:val="0003578E"/>
    <w:rsid w:val="00035A10"/>
    <w:rsid w:val="00035AF2"/>
    <w:rsid w:val="00035BD4"/>
    <w:rsid w:val="00035C44"/>
    <w:rsid w:val="00035EFA"/>
    <w:rsid w:val="00035F47"/>
    <w:rsid w:val="00036028"/>
    <w:rsid w:val="00036065"/>
    <w:rsid w:val="000362F1"/>
    <w:rsid w:val="00036389"/>
    <w:rsid w:val="00036554"/>
    <w:rsid w:val="000365ED"/>
    <w:rsid w:val="0003672E"/>
    <w:rsid w:val="0003674A"/>
    <w:rsid w:val="0003675D"/>
    <w:rsid w:val="000367F3"/>
    <w:rsid w:val="00036800"/>
    <w:rsid w:val="000371EA"/>
    <w:rsid w:val="00037642"/>
    <w:rsid w:val="0003766A"/>
    <w:rsid w:val="0003787A"/>
    <w:rsid w:val="000379C4"/>
    <w:rsid w:val="000379CE"/>
    <w:rsid w:val="00037B1C"/>
    <w:rsid w:val="00037B73"/>
    <w:rsid w:val="00037CC4"/>
    <w:rsid w:val="00037D1D"/>
    <w:rsid w:val="00037EA8"/>
    <w:rsid w:val="00037EF9"/>
    <w:rsid w:val="00040147"/>
    <w:rsid w:val="00040210"/>
    <w:rsid w:val="0004025D"/>
    <w:rsid w:val="000406F6"/>
    <w:rsid w:val="000407AD"/>
    <w:rsid w:val="00040AD3"/>
    <w:rsid w:val="00040CAA"/>
    <w:rsid w:val="00040E81"/>
    <w:rsid w:val="00040FC1"/>
    <w:rsid w:val="00041269"/>
    <w:rsid w:val="000412AE"/>
    <w:rsid w:val="0004146D"/>
    <w:rsid w:val="00041544"/>
    <w:rsid w:val="0004170F"/>
    <w:rsid w:val="00041799"/>
    <w:rsid w:val="0004199E"/>
    <w:rsid w:val="00041C18"/>
    <w:rsid w:val="00041EE8"/>
    <w:rsid w:val="000420B2"/>
    <w:rsid w:val="0004210D"/>
    <w:rsid w:val="00042134"/>
    <w:rsid w:val="00042192"/>
    <w:rsid w:val="00042497"/>
    <w:rsid w:val="0004264A"/>
    <w:rsid w:val="000426BB"/>
    <w:rsid w:val="00042808"/>
    <w:rsid w:val="0004283A"/>
    <w:rsid w:val="0004298D"/>
    <w:rsid w:val="00042A2C"/>
    <w:rsid w:val="00042C2C"/>
    <w:rsid w:val="00042C36"/>
    <w:rsid w:val="00042CCB"/>
    <w:rsid w:val="00042CF7"/>
    <w:rsid w:val="00042E57"/>
    <w:rsid w:val="00042EF2"/>
    <w:rsid w:val="00043040"/>
    <w:rsid w:val="0004305E"/>
    <w:rsid w:val="000430B5"/>
    <w:rsid w:val="0004317B"/>
    <w:rsid w:val="00043313"/>
    <w:rsid w:val="00043468"/>
    <w:rsid w:val="00043606"/>
    <w:rsid w:val="00043635"/>
    <w:rsid w:val="000436BF"/>
    <w:rsid w:val="000438E4"/>
    <w:rsid w:val="00043931"/>
    <w:rsid w:val="00043937"/>
    <w:rsid w:val="00043988"/>
    <w:rsid w:val="00043996"/>
    <w:rsid w:val="000439CA"/>
    <w:rsid w:val="00043A51"/>
    <w:rsid w:val="00043B8B"/>
    <w:rsid w:val="00043BCC"/>
    <w:rsid w:val="0004404A"/>
    <w:rsid w:val="000440A7"/>
    <w:rsid w:val="0004423E"/>
    <w:rsid w:val="0004426D"/>
    <w:rsid w:val="00044398"/>
    <w:rsid w:val="00044427"/>
    <w:rsid w:val="0004457A"/>
    <w:rsid w:val="00044B23"/>
    <w:rsid w:val="00044C1D"/>
    <w:rsid w:val="000450D2"/>
    <w:rsid w:val="00045140"/>
    <w:rsid w:val="00045223"/>
    <w:rsid w:val="000452A5"/>
    <w:rsid w:val="00045696"/>
    <w:rsid w:val="00045940"/>
    <w:rsid w:val="000459F3"/>
    <w:rsid w:val="00045A76"/>
    <w:rsid w:val="00045B5E"/>
    <w:rsid w:val="00045BE3"/>
    <w:rsid w:val="00045DEC"/>
    <w:rsid w:val="00046247"/>
    <w:rsid w:val="000465F3"/>
    <w:rsid w:val="0004665C"/>
    <w:rsid w:val="00046834"/>
    <w:rsid w:val="000469C5"/>
    <w:rsid w:val="00046AAB"/>
    <w:rsid w:val="00046B7D"/>
    <w:rsid w:val="00046BCA"/>
    <w:rsid w:val="00046C8D"/>
    <w:rsid w:val="00046DE7"/>
    <w:rsid w:val="00046EAC"/>
    <w:rsid w:val="00046F44"/>
    <w:rsid w:val="00046F5D"/>
    <w:rsid w:val="00047001"/>
    <w:rsid w:val="0004704D"/>
    <w:rsid w:val="000471F9"/>
    <w:rsid w:val="000473D6"/>
    <w:rsid w:val="0004742E"/>
    <w:rsid w:val="0004752A"/>
    <w:rsid w:val="00047611"/>
    <w:rsid w:val="00047688"/>
    <w:rsid w:val="00047722"/>
    <w:rsid w:val="000477D5"/>
    <w:rsid w:val="00047A0A"/>
    <w:rsid w:val="00047A94"/>
    <w:rsid w:val="00047C07"/>
    <w:rsid w:val="00047C2A"/>
    <w:rsid w:val="00047F96"/>
    <w:rsid w:val="00050035"/>
    <w:rsid w:val="00050077"/>
    <w:rsid w:val="000500CD"/>
    <w:rsid w:val="000502AF"/>
    <w:rsid w:val="0005047B"/>
    <w:rsid w:val="000506A4"/>
    <w:rsid w:val="00050701"/>
    <w:rsid w:val="00050767"/>
    <w:rsid w:val="0005077A"/>
    <w:rsid w:val="00050922"/>
    <w:rsid w:val="0005097D"/>
    <w:rsid w:val="0005099C"/>
    <w:rsid w:val="00050A64"/>
    <w:rsid w:val="00050E3C"/>
    <w:rsid w:val="00050E78"/>
    <w:rsid w:val="00050ECF"/>
    <w:rsid w:val="00050F76"/>
    <w:rsid w:val="00051104"/>
    <w:rsid w:val="00051107"/>
    <w:rsid w:val="000512A8"/>
    <w:rsid w:val="00051342"/>
    <w:rsid w:val="00051385"/>
    <w:rsid w:val="0005141A"/>
    <w:rsid w:val="000514DE"/>
    <w:rsid w:val="00051662"/>
    <w:rsid w:val="00051678"/>
    <w:rsid w:val="000516B1"/>
    <w:rsid w:val="0005181A"/>
    <w:rsid w:val="00051CED"/>
    <w:rsid w:val="00051CFB"/>
    <w:rsid w:val="00051EB4"/>
    <w:rsid w:val="000520BF"/>
    <w:rsid w:val="000522F8"/>
    <w:rsid w:val="000523BF"/>
    <w:rsid w:val="000525A6"/>
    <w:rsid w:val="00052619"/>
    <w:rsid w:val="00052660"/>
    <w:rsid w:val="00052A27"/>
    <w:rsid w:val="00052B7C"/>
    <w:rsid w:val="00052C60"/>
    <w:rsid w:val="00052D51"/>
    <w:rsid w:val="00052D5A"/>
    <w:rsid w:val="00052D6C"/>
    <w:rsid w:val="00052E30"/>
    <w:rsid w:val="000530AF"/>
    <w:rsid w:val="0005310C"/>
    <w:rsid w:val="0005319B"/>
    <w:rsid w:val="0005343F"/>
    <w:rsid w:val="00053684"/>
    <w:rsid w:val="000537A8"/>
    <w:rsid w:val="00053B7B"/>
    <w:rsid w:val="00053C31"/>
    <w:rsid w:val="00053C51"/>
    <w:rsid w:val="00053E03"/>
    <w:rsid w:val="00053E06"/>
    <w:rsid w:val="00053E8A"/>
    <w:rsid w:val="000543AA"/>
    <w:rsid w:val="00054418"/>
    <w:rsid w:val="00054576"/>
    <w:rsid w:val="000545EB"/>
    <w:rsid w:val="00054617"/>
    <w:rsid w:val="0005476C"/>
    <w:rsid w:val="00054798"/>
    <w:rsid w:val="0005483F"/>
    <w:rsid w:val="00054BB4"/>
    <w:rsid w:val="00054C0A"/>
    <w:rsid w:val="00054C85"/>
    <w:rsid w:val="00054DC6"/>
    <w:rsid w:val="00054F48"/>
    <w:rsid w:val="00054F63"/>
    <w:rsid w:val="000550EE"/>
    <w:rsid w:val="00055226"/>
    <w:rsid w:val="000553C1"/>
    <w:rsid w:val="000553DA"/>
    <w:rsid w:val="00055404"/>
    <w:rsid w:val="000554AD"/>
    <w:rsid w:val="0005557B"/>
    <w:rsid w:val="00055778"/>
    <w:rsid w:val="00055810"/>
    <w:rsid w:val="000558EC"/>
    <w:rsid w:val="00055AA9"/>
    <w:rsid w:val="00055F29"/>
    <w:rsid w:val="00055F3D"/>
    <w:rsid w:val="0005604C"/>
    <w:rsid w:val="0005617F"/>
    <w:rsid w:val="000562E0"/>
    <w:rsid w:val="00056318"/>
    <w:rsid w:val="00056474"/>
    <w:rsid w:val="00056836"/>
    <w:rsid w:val="0005686C"/>
    <w:rsid w:val="00056977"/>
    <w:rsid w:val="000569C4"/>
    <w:rsid w:val="00056A8A"/>
    <w:rsid w:val="00056C25"/>
    <w:rsid w:val="00056CD6"/>
    <w:rsid w:val="00056E3B"/>
    <w:rsid w:val="00056F05"/>
    <w:rsid w:val="00057002"/>
    <w:rsid w:val="000573C9"/>
    <w:rsid w:val="000574D3"/>
    <w:rsid w:val="000575B9"/>
    <w:rsid w:val="000575C6"/>
    <w:rsid w:val="0005765D"/>
    <w:rsid w:val="00057746"/>
    <w:rsid w:val="00057772"/>
    <w:rsid w:val="00057BB3"/>
    <w:rsid w:val="00057CA8"/>
    <w:rsid w:val="00057E16"/>
    <w:rsid w:val="00057E8A"/>
    <w:rsid w:val="00060016"/>
    <w:rsid w:val="00060405"/>
    <w:rsid w:val="0006044A"/>
    <w:rsid w:val="00060478"/>
    <w:rsid w:val="000604A0"/>
    <w:rsid w:val="0006053C"/>
    <w:rsid w:val="00060580"/>
    <w:rsid w:val="000605D9"/>
    <w:rsid w:val="000605DF"/>
    <w:rsid w:val="00060683"/>
    <w:rsid w:val="0006078E"/>
    <w:rsid w:val="00060798"/>
    <w:rsid w:val="000607B8"/>
    <w:rsid w:val="00060D72"/>
    <w:rsid w:val="00060ECB"/>
    <w:rsid w:val="00060FD0"/>
    <w:rsid w:val="00061028"/>
    <w:rsid w:val="00061038"/>
    <w:rsid w:val="0006109B"/>
    <w:rsid w:val="000612F0"/>
    <w:rsid w:val="000612F6"/>
    <w:rsid w:val="00061315"/>
    <w:rsid w:val="00061316"/>
    <w:rsid w:val="000613CC"/>
    <w:rsid w:val="00061618"/>
    <w:rsid w:val="00061692"/>
    <w:rsid w:val="00061720"/>
    <w:rsid w:val="00061865"/>
    <w:rsid w:val="000618E7"/>
    <w:rsid w:val="00061990"/>
    <w:rsid w:val="00061BA5"/>
    <w:rsid w:val="00061D32"/>
    <w:rsid w:val="0006232D"/>
    <w:rsid w:val="000624BA"/>
    <w:rsid w:val="000624D7"/>
    <w:rsid w:val="0006251F"/>
    <w:rsid w:val="00062575"/>
    <w:rsid w:val="000625D1"/>
    <w:rsid w:val="0006261C"/>
    <w:rsid w:val="0006263C"/>
    <w:rsid w:val="000626D6"/>
    <w:rsid w:val="000627DE"/>
    <w:rsid w:val="00062AD4"/>
    <w:rsid w:val="00062D4C"/>
    <w:rsid w:val="00062EE0"/>
    <w:rsid w:val="00063022"/>
    <w:rsid w:val="00063108"/>
    <w:rsid w:val="00063164"/>
    <w:rsid w:val="00063165"/>
    <w:rsid w:val="000632D8"/>
    <w:rsid w:val="000632E9"/>
    <w:rsid w:val="00063303"/>
    <w:rsid w:val="00063339"/>
    <w:rsid w:val="000635E0"/>
    <w:rsid w:val="0006375D"/>
    <w:rsid w:val="0006393B"/>
    <w:rsid w:val="00063B61"/>
    <w:rsid w:val="00063BD0"/>
    <w:rsid w:val="00063C77"/>
    <w:rsid w:val="00063E70"/>
    <w:rsid w:val="000640EB"/>
    <w:rsid w:val="00064375"/>
    <w:rsid w:val="00064448"/>
    <w:rsid w:val="0006449A"/>
    <w:rsid w:val="00064558"/>
    <w:rsid w:val="00064623"/>
    <w:rsid w:val="0006462C"/>
    <w:rsid w:val="0006465C"/>
    <w:rsid w:val="00064716"/>
    <w:rsid w:val="0006474C"/>
    <w:rsid w:val="000647CC"/>
    <w:rsid w:val="0006493D"/>
    <w:rsid w:val="00064947"/>
    <w:rsid w:val="00064A96"/>
    <w:rsid w:val="00064B8C"/>
    <w:rsid w:val="00064BFD"/>
    <w:rsid w:val="00064C6C"/>
    <w:rsid w:val="00064C93"/>
    <w:rsid w:val="00064CF0"/>
    <w:rsid w:val="000651C2"/>
    <w:rsid w:val="00065293"/>
    <w:rsid w:val="0006541B"/>
    <w:rsid w:val="00065449"/>
    <w:rsid w:val="00065641"/>
    <w:rsid w:val="000656BD"/>
    <w:rsid w:val="000659CF"/>
    <w:rsid w:val="00065A6F"/>
    <w:rsid w:val="00065C21"/>
    <w:rsid w:val="00065C3F"/>
    <w:rsid w:val="00065C9E"/>
    <w:rsid w:val="00065D49"/>
    <w:rsid w:val="00066007"/>
    <w:rsid w:val="00066183"/>
    <w:rsid w:val="00066246"/>
    <w:rsid w:val="000663CD"/>
    <w:rsid w:val="00066465"/>
    <w:rsid w:val="000664FA"/>
    <w:rsid w:val="00066729"/>
    <w:rsid w:val="00066998"/>
    <w:rsid w:val="000669CA"/>
    <w:rsid w:val="00066A57"/>
    <w:rsid w:val="00066A8F"/>
    <w:rsid w:val="00066CFD"/>
    <w:rsid w:val="00066F5E"/>
    <w:rsid w:val="00066FA4"/>
    <w:rsid w:val="00067349"/>
    <w:rsid w:val="00067470"/>
    <w:rsid w:val="000676A3"/>
    <w:rsid w:val="00067817"/>
    <w:rsid w:val="00067856"/>
    <w:rsid w:val="00067964"/>
    <w:rsid w:val="00067B60"/>
    <w:rsid w:val="00067FA2"/>
    <w:rsid w:val="00070121"/>
    <w:rsid w:val="00070161"/>
    <w:rsid w:val="00070217"/>
    <w:rsid w:val="00070254"/>
    <w:rsid w:val="0007025D"/>
    <w:rsid w:val="0007077A"/>
    <w:rsid w:val="000709AD"/>
    <w:rsid w:val="00070B56"/>
    <w:rsid w:val="00070CD7"/>
    <w:rsid w:val="00070ECC"/>
    <w:rsid w:val="00071123"/>
    <w:rsid w:val="000711A3"/>
    <w:rsid w:val="000711E5"/>
    <w:rsid w:val="0007131C"/>
    <w:rsid w:val="00071608"/>
    <w:rsid w:val="00071714"/>
    <w:rsid w:val="00071911"/>
    <w:rsid w:val="00071965"/>
    <w:rsid w:val="00071B2E"/>
    <w:rsid w:val="00071C64"/>
    <w:rsid w:val="00071D87"/>
    <w:rsid w:val="00071D8D"/>
    <w:rsid w:val="00071DED"/>
    <w:rsid w:val="00071E78"/>
    <w:rsid w:val="00071FB2"/>
    <w:rsid w:val="000725A4"/>
    <w:rsid w:val="0007276D"/>
    <w:rsid w:val="0007294C"/>
    <w:rsid w:val="00072A2F"/>
    <w:rsid w:val="00072A98"/>
    <w:rsid w:val="00072B5D"/>
    <w:rsid w:val="00072F00"/>
    <w:rsid w:val="00073288"/>
    <w:rsid w:val="00073305"/>
    <w:rsid w:val="0007333A"/>
    <w:rsid w:val="00073487"/>
    <w:rsid w:val="00073549"/>
    <w:rsid w:val="00073564"/>
    <w:rsid w:val="00073575"/>
    <w:rsid w:val="00073660"/>
    <w:rsid w:val="00073B21"/>
    <w:rsid w:val="00073D3C"/>
    <w:rsid w:val="00073E12"/>
    <w:rsid w:val="00073E28"/>
    <w:rsid w:val="00074006"/>
    <w:rsid w:val="00074131"/>
    <w:rsid w:val="000743BA"/>
    <w:rsid w:val="00074466"/>
    <w:rsid w:val="000744A9"/>
    <w:rsid w:val="00074599"/>
    <w:rsid w:val="000747F3"/>
    <w:rsid w:val="00074815"/>
    <w:rsid w:val="000748EE"/>
    <w:rsid w:val="000749C2"/>
    <w:rsid w:val="000749D4"/>
    <w:rsid w:val="00074A55"/>
    <w:rsid w:val="00074A7E"/>
    <w:rsid w:val="00074A9E"/>
    <w:rsid w:val="00074B75"/>
    <w:rsid w:val="00074DF1"/>
    <w:rsid w:val="00074E61"/>
    <w:rsid w:val="00074E87"/>
    <w:rsid w:val="00075094"/>
    <w:rsid w:val="00075396"/>
    <w:rsid w:val="0007545D"/>
    <w:rsid w:val="0007553C"/>
    <w:rsid w:val="00075797"/>
    <w:rsid w:val="0007586F"/>
    <w:rsid w:val="00075945"/>
    <w:rsid w:val="00075948"/>
    <w:rsid w:val="00075AC4"/>
    <w:rsid w:val="00075BAB"/>
    <w:rsid w:val="00075CCB"/>
    <w:rsid w:val="00075D37"/>
    <w:rsid w:val="00076004"/>
    <w:rsid w:val="00076171"/>
    <w:rsid w:val="0007618A"/>
    <w:rsid w:val="000764A7"/>
    <w:rsid w:val="000766CD"/>
    <w:rsid w:val="0007689A"/>
    <w:rsid w:val="000768C4"/>
    <w:rsid w:val="00076923"/>
    <w:rsid w:val="00076D14"/>
    <w:rsid w:val="00076D2D"/>
    <w:rsid w:val="00076E4A"/>
    <w:rsid w:val="00076E63"/>
    <w:rsid w:val="00076F9B"/>
    <w:rsid w:val="00077099"/>
    <w:rsid w:val="0007715F"/>
    <w:rsid w:val="000771C0"/>
    <w:rsid w:val="00077321"/>
    <w:rsid w:val="00077582"/>
    <w:rsid w:val="000775EA"/>
    <w:rsid w:val="000776A2"/>
    <w:rsid w:val="00077A55"/>
    <w:rsid w:val="00077DF5"/>
    <w:rsid w:val="00077EF1"/>
    <w:rsid w:val="00077FD5"/>
    <w:rsid w:val="0008011F"/>
    <w:rsid w:val="000802CB"/>
    <w:rsid w:val="00080511"/>
    <w:rsid w:val="00080783"/>
    <w:rsid w:val="0008086C"/>
    <w:rsid w:val="000809F4"/>
    <w:rsid w:val="00080A95"/>
    <w:rsid w:val="00080A9D"/>
    <w:rsid w:val="00080BCE"/>
    <w:rsid w:val="00080C25"/>
    <w:rsid w:val="00080C49"/>
    <w:rsid w:val="00080C8F"/>
    <w:rsid w:val="00080D2F"/>
    <w:rsid w:val="00080D3F"/>
    <w:rsid w:val="00080E24"/>
    <w:rsid w:val="00080FAE"/>
    <w:rsid w:val="00081068"/>
    <w:rsid w:val="00081081"/>
    <w:rsid w:val="00081182"/>
    <w:rsid w:val="00081624"/>
    <w:rsid w:val="00081740"/>
    <w:rsid w:val="00081845"/>
    <w:rsid w:val="00081857"/>
    <w:rsid w:val="0008191F"/>
    <w:rsid w:val="00081921"/>
    <w:rsid w:val="00081C19"/>
    <w:rsid w:val="00081D45"/>
    <w:rsid w:val="00081D87"/>
    <w:rsid w:val="00081DB6"/>
    <w:rsid w:val="00081DDB"/>
    <w:rsid w:val="00081E00"/>
    <w:rsid w:val="00081E4F"/>
    <w:rsid w:val="00082014"/>
    <w:rsid w:val="00082018"/>
    <w:rsid w:val="000821BF"/>
    <w:rsid w:val="00082359"/>
    <w:rsid w:val="000823CE"/>
    <w:rsid w:val="0008240C"/>
    <w:rsid w:val="0008240D"/>
    <w:rsid w:val="000824A4"/>
    <w:rsid w:val="00082960"/>
    <w:rsid w:val="00082A00"/>
    <w:rsid w:val="00082A9E"/>
    <w:rsid w:val="00082DD7"/>
    <w:rsid w:val="00082F0D"/>
    <w:rsid w:val="00082F23"/>
    <w:rsid w:val="00083070"/>
    <w:rsid w:val="000831EA"/>
    <w:rsid w:val="00083223"/>
    <w:rsid w:val="00083264"/>
    <w:rsid w:val="0008328A"/>
    <w:rsid w:val="000833ED"/>
    <w:rsid w:val="000837EC"/>
    <w:rsid w:val="00083849"/>
    <w:rsid w:val="00083911"/>
    <w:rsid w:val="00083BE2"/>
    <w:rsid w:val="00083BFD"/>
    <w:rsid w:val="00083C80"/>
    <w:rsid w:val="00083FF3"/>
    <w:rsid w:val="0008409C"/>
    <w:rsid w:val="000840DD"/>
    <w:rsid w:val="000840E3"/>
    <w:rsid w:val="00084194"/>
    <w:rsid w:val="000842AD"/>
    <w:rsid w:val="000842BE"/>
    <w:rsid w:val="000842F7"/>
    <w:rsid w:val="0008435C"/>
    <w:rsid w:val="00084361"/>
    <w:rsid w:val="000843B0"/>
    <w:rsid w:val="00084401"/>
    <w:rsid w:val="000846EA"/>
    <w:rsid w:val="000848E5"/>
    <w:rsid w:val="00084C1D"/>
    <w:rsid w:val="00084D0A"/>
    <w:rsid w:val="00084DF1"/>
    <w:rsid w:val="00085278"/>
    <w:rsid w:val="0008530E"/>
    <w:rsid w:val="00085382"/>
    <w:rsid w:val="00085413"/>
    <w:rsid w:val="0008553E"/>
    <w:rsid w:val="00085B18"/>
    <w:rsid w:val="00085C7E"/>
    <w:rsid w:val="00085CB5"/>
    <w:rsid w:val="00085DE9"/>
    <w:rsid w:val="000861F6"/>
    <w:rsid w:val="000863DE"/>
    <w:rsid w:val="00086522"/>
    <w:rsid w:val="00086577"/>
    <w:rsid w:val="0008675F"/>
    <w:rsid w:val="000868E6"/>
    <w:rsid w:val="000869D5"/>
    <w:rsid w:val="00086A04"/>
    <w:rsid w:val="00086A52"/>
    <w:rsid w:val="00086AE0"/>
    <w:rsid w:val="00086B9C"/>
    <w:rsid w:val="00086C68"/>
    <w:rsid w:val="00086CB5"/>
    <w:rsid w:val="00086CD7"/>
    <w:rsid w:val="00086EC5"/>
    <w:rsid w:val="00086F28"/>
    <w:rsid w:val="00087011"/>
    <w:rsid w:val="00087274"/>
    <w:rsid w:val="0008735D"/>
    <w:rsid w:val="000873DA"/>
    <w:rsid w:val="000875C3"/>
    <w:rsid w:val="00087609"/>
    <w:rsid w:val="000876D3"/>
    <w:rsid w:val="00087722"/>
    <w:rsid w:val="0008773E"/>
    <w:rsid w:val="00087A69"/>
    <w:rsid w:val="00087B07"/>
    <w:rsid w:val="00087D95"/>
    <w:rsid w:val="0009012A"/>
    <w:rsid w:val="0009033E"/>
    <w:rsid w:val="000904BE"/>
    <w:rsid w:val="00090516"/>
    <w:rsid w:val="000906EB"/>
    <w:rsid w:val="000907EC"/>
    <w:rsid w:val="00090947"/>
    <w:rsid w:val="00090BF6"/>
    <w:rsid w:val="00090E01"/>
    <w:rsid w:val="00090EF3"/>
    <w:rsid w:val="00090FF8"/>
    <w:rsid w:val="0009110D"/>
    <w:rsid w:val="000911A1"/>
    <w:rsid w:val="00091274"/>
    <w:rsid w:val="0009149A"/>
    <w:rsid w:val="000914BA"/>
    <w:rsid w:val="0009164D"/>
    <w:rsid w:val="000916A3"/>
    <w:rsid w:val="000916AB"/>
    <w:rsid w:val="00091718"/>
    <w:rsid w:val="00091835"/>
    <w:rsid w:val="000918EA"/>
    <w:rsid w:val="00091AFD"/>
    <w:rsid w:val="00091B05"/>
    <w:rsid w:val="00091D62"/>
    <w:rsid w:val="00092153"/>
    <w:rsid w:val="00092223"/>
    <w:rsid w:val="0009247B"/>
    <w:rsid w:val="000927A3"/>
    <w:rsid w:val="000928BA"/>
    <w:rsid w:val="00092B63"/>
    <w:rsid w:val="00092C57"/>
    <w:rsid w:val="00092CCA"/>
    <w:rsid w:val="00092CE1"/>
    <w:rsid w:val="00092EA4"/>
    <w:rsid w:val="00092F5B"/>
    <w:rsid w:val="00093016"/>
    <w:rsid w:val="00093210"/>
    <w:rsid w:val="000936F0"/>
    <w:rsid w:val="000939DC"/>
    <w:rsid w:val="00093AF3"/>
    <w:rsid w:val="00093D7A"/>
    <w:rsid w:val="00093EE6"/>
    <w:rsid w:val="00093F1F"/>
    <w:rsid w:val="00093F5C"/>
    <w:rsid w:val="0009409F"/>
    <w:rsid w:val="00094113"/>
    <w:rsid w:val="00094236"/>
    <w:rsid w:val="0009441C"/>
    <w:rsid w:val="00094445"/>
    <w:rsid w:val="0009458B"/>
    <w:rsid w:val="0009497D"/>
    <w:rsid w:val="00094A54"/>
    <w:rsid w:val="00094A83"/>
    <w:rsid w:val="00094AA6"/>
    <w:rsid w:val="00094C11"/>
    <w:rsid w:val="00094CDE"/>
    <w:rsid w:val="00094D0D"/>
    <w:rsid w:val="00094E5E"/>
    <w:rsid w:val="00094E6A"/>
    <w:rsid w:val="00094F9F"/>
    <w:rsid w:val="0009511B"/>
    <w:rsid w:val="00095358"/>
    <w:rsid w:val="00095389"/>
    <w:rsid w:val="000953B5"/>
    <w:rsid w:val="000954AC"/>
    <w:rsid w:val="000955D5"/>
    <w:rsid w:val="0009561B"/>
    <w:rsid w:val="000956FF"/>
    <w:rsid w:val="00095905"/>
    <w:rsid w:val="00095A06"/>
    <w:rsid w:val="00095C46"/>
    <w:rsid w:val="00095C91"/>
    <w:rsid w:val="00095D73"/>
    <w:rsid w:val="00095E9A"/>
    <w:rsid w:val="00095EF7"/>
    <w:rsid w:val="00095FF7"/>
    <w:rsid w:val="0009603E"/>
    <w:rsid w:val="000960A3"/>
    <w:rsid w:val="0009634F"/>
    <w:rsid w:val="00096421"/>
    <w:rsid w:val="0009667D"/>
    <w:rsid w:val="0009673E"/>
    <w:rsid w:val="000968CC"/>
    <w:rsid w:val="00096B0D"/>
    <w:rsid w:val="00096CDB"/>
    <w:rsid w:val="00096CEA"/>
    <w:rsid w:val="00096D4F"/>
    <w:rsid w:val="00097044"/>
    <w:rsid w:val="000970AC"/>
    <w:rsid w:val="000971EB"/>
    <w:rsid w:val="00097229"/>
    <w:rsid w:val="000973F0"/>
    <w:rsid w:val="00097710"/>
    <w:rsid w:val="000977AC"/>
    <w:rsid w:val="0009782D"/>
    <w:rsid w:val="000978E7"/>
    <w:rsid w:val="00097935"/>
    <w:rsid w:val="00097986"/>
    <w:rsid w:val="00097A67"/>
    <w:rsid w:val="00097B04"/>
    <w:rsid w:val="00097C38"/>
    <w:rsid w:val="00097E07"/>
    <w:rsid w:val="00097E73"/>
    <w:rsid w:val="00097F9E"/>
    <w:rsid w:val="000A0335"/>
    <w:rsid w:val="000A0555"/>
    <w:rsid w:val="000A066A"/>
    <w:rsid w:val="000A09B9"/>
    <w:rsid w:val="000A0B24"/>
    <w:rsid w:val="000A0BB1"/>
    <w:rsid w:val="000A0EA9"/>
    <w:rsid w:val="000A12BB"/>
    <w:rsid w:val="000A15A2"/>
    <w:rsid w:val="000A168E"/>
    <w:rsid w:val="000A1921"/>
    <w:rsid w:val="000A1A05"/>
    <w:rsid w:val="000A1A5B"/>
    <w:rsid w:val="000A1A90"/>
    <w:rsid w:val="000A1AC2"/>
    <w:rsid w:val="000A1AEB"/>
    <w:rsid w:val="000A1BD5"/>
    <w:rsid w:val="000A1C31"/>
    <w:rsid w:val="000A1ED5"/>
    <w:rsid w:val="000A1FD8"/>
    <w:rsid w:val="000A206E"/>
    <w:rsid w:val="000A2155"/>
    <w:rsid w:val="000A224C"/>
    <w:rsid w:val="000A2337"/>
    <w:rsid w:val="000A2404"/>
    <w:rsid w:val="000A2461"/>
    <w:rsid w:val="000A2502"/>
    <w:rsid w:val="000A2639"/>
    <w:rsid w:val="000A28C2"/>
    <w:rsid w:val="000A28DC"/>
    <w:rsid w:val="000A2C08"/>
    <w:rsid w:val="000A2CE1"/>
    <w:rsid w:val="000A2D61"/>
    <w:rsid w:val="000A2D96"/>
    <w:rsid w:val="000A305D"/>
    <w:rsid w:val="000A30EA"/>
    <w:rsid w:val="000A3267"/>
    <w:rsid w:val="000A3734"/>
    <w:rsid w:val="000A3741"/>
    <w:rsid w:val="000A37E6"/>
    <w:rsid w:val="000A39A1"/>
    <w:rsid w:val="000A3A90"/>
    <w:rsid w:val="000A3B86"/>
    <w:rsid w:val="000A3F56"/>
    <w:rsid w:val="000A3F8D"/>
    <w:rsid w:val="000A41A3"/>
    <w:rsid w:val="000A41B0"/>
    <w:rsid w:val="000A41DF"/>
    <w:rsid w:val="000A4776"/>
    <w:rsid w:val="000A477E"/>
    <w:rsid w:val="000A47CD"/>
    <w:rsid w:val="000A4BD2"/>
    <w:rsid w:val="000A4BDB"/>
    <w:rsid w:val="000A4BF3"/>
    <w:rsid w:val="000A4C77"/>
    <w:rsid w:val="000A4D80"/>
    <w:rsid w:val="000A4ED4"/>
    <w:rsid w:val="000A5013"/>
    <w:rsid w:val="000A5337"/>
    <w:rsid w:val="000A595F"/>
    <w:rsid w:val="000A5A2D"/>
    <w:rsid w:val="000A5AA9"/>
    <w:rsid w:val="000A5ACE"/>
    <w:rsid w:val="000A5B35"/>
    <w:rsid w:val="000A5BD8"/>
    <w:rsid w:val="000A5C05"/>
    <w:rsid w:val="000A5CD4"/>
    <w:rsid w:val="000A5DBD"/>
    <w:rsid w:val="000A5FE5"/>
    <w:rsid w:val="000A6032"/>
    <w:rsid w:val="000A616E"/>
    <w:rsid w:val="000A66B8"/>
    <w:rsid w:val="000A68DD"/>
    <w:rsid w:val="000A6915"/>
    <w:rsid w:val="000A69A4"/>
    <w:rsid w:val="000A69D7"/>
    <w:rsid w:val="000A6A53"/>
    <w:rsid w:val="000A6C33"/>
    <w:rsid w:val="000A6C65"/>
    <w:rsid w:val="000A6D3D"/>
    <w:rsid w:val="000A6D3E"/>
    <w:rsid w:val="000A6E5B"/>
    <w:rsid w:val="000A6FE9"/>
    <w:rsid w:val="000A706A"/>
    <w:rsid w:val="000A70C5"/>
    <w:rsid w:val="000A7141"/>
    <w:rsid w:val="000A73FA"/>
    <w:rsid w:val="000A7421"/>
    <w:rsid w:val="000A7521"/>
    <w:rsid w:val="000A75F8"/>
    <w:rsid w:val="000A7623"/>
    <w:rsid w:val="000A7665"/>
    <w:rsid w:val="000A767A"/>
    <w:rsid w:val="000A7769"/>
    <w:rsid w:val="000A7C3B"/>
    <w:rsid w:val="000A7C69"/>
    <w:rsid w:val="000B014B"/>
    <w:rsid w:val="000B0196"/>
    <w:rsid w:val="000B02D9"/>
    <w:rsid w:val="000B04F8"/>
    <w:rsid w:val="000B0552"/>
    <w:rsid w:val="000B0838"/>
    <w:rsid w:val="000B08A3"/>
    <w:rsid w:val="000B08E2"/>
    <w:rsid w:val="000B0A2F"/>
    <w:rsid w:val="000B0B0D"/>
    <w:rsid w:val="000B0BC5"/>
    <w:rsid w:val="000B0C1D"/>
    <w:rsid w:val="000B0C20"/>
    <w:rsid w:val="000B0DB5"/>
    <w:rsid w:val="000B0F47"/>
    <w:rsid w:val="000B10EF"/>
    <w:rsid w:val="000B11EB"/>
    <w:rsid w:val="000B13A2"/>
    <w:rsid w:val="000B13F2"/>
    <w:rsid w:val="000B149C"/>
    <w:rsid w:val="000B150C"/>
    <w:rsid w:val="000B15F9"/>
    <w:rsid w:val="000B160E"/>
    <w:rsid w:val="000B16CF"/>
    <w:rsid w:val="000B1818"/>
    <w:rsid w:val="000B1861"/>
    <w:rsid w:val="000B19EE"/>
    <w:rsid w:val="000B1B6F"/>
    <w:rsid w:val="000B1C86"/>
    <w:rsid w:val="000B1E93"/>
    <w:rsid w:val="000B2039"/>
    <w:rsid w:val="000B2329"/>
    <w:rsid w:val="000B24BF"/>
    <w:rsid w:val="000B24D4"/>
    <w:rsid w:val="000B24E2"/>
    <w:rsid w:val="000B2645"/>
    <w:rsid w:val="000B26BB"/>
    <w:rsid w:val="000B26FC"/>
    <w:rsid w:val="000B287C"/>
    <w:rsid w:val="000B2977"/>
    <w:rsid w:val="000B29EC"/>
    <w:rsid w:val="000B2CD9"/>
    <w:rsid w:val="000B3349"/>
    <w:rsid w:val="000B35D3"/>
    <w:rsid w:val="000B364E"/>
    <w:rsid w:val="000B3661"/>
    <w:rsid w:val="000B3958"/>
    <w:rsid w:val="000B39AE"/>
    <w:rsid w:val="000B39CC"/>
    <w:rsid w:val="000B3D77"/>
    <w:rsid w:val="000B3E09"/>
    <w:rsid w:val="000B3F3A"/>
    <w:rsid w:val="000B42ED"/>
    <w:rsid w:val="000B4520"/>
    <w:rsid w:val="000B4586"/>
    <w:rsid w:val="000B46BA"/>
    <w:rsid w:val="000B479F"/>
    <w:rsid w:val="000B4873"/>
    <w:rsid w:val="000B4882"/>
    <w:rsid w:val="000B4A28"/>
    <w:rsid w:val="000B4AEF"/>
    <w:rsid w:val="000B4BD7"/>
    <w:rsid w:val="000B4C9D"/>
    <w:rsid w:val="000B4D87"/>
    <w:rsid w:val="000B4F55"/>
    <w:rsid w:val="000B4F86"/>
    <w:rsid w:val="000B4FCF"/>
    <w:rsid w:val="000B5573"/>
    <w:rsid w:val="000B55ED"/>
    <w:rsid w:val="000B56CC"/>
    <w:rsid w:val="000B5A98"/>
    <w:rsid w:val="000B5BDB"/>
    <w:rsid w:val="000B5DE7"/>
    <w:rsid w:val="000B610E"/>
    <w:rsid w:val="000B62C2"/>
    <w:rsid w:val="000B6418"/>
    <w:rsid w:val="000B644F"/>
    <w:rsid w:val="000B6670"/>
    <w:rsid w:val="000B66D8"/>
    <w:rsid w:val="000B6895"/>
    <w:rsid w:val="000B6AC9"/>
    <w:rsid w:val="000B6B89"/>
    <w:rsid w:val="000B6BB6"/>
    <w:rsid w:val="000B6BD1"/>
    <w:rsid w:val="000B6CAD"/>
    <w:rsid w:val="000B6E89"/>
    <w:rsid w:val="000B6F2C"/>
    <w:rsid w:val="000B70AE"/>
    <w:rsid w:val="000B7199"/>
    <w:rsid w:val="000B74BE"/>
    <w:rsid w:val="000B7532"/>
    <w:rsid w:val="000B757D"/>
    <w:rsid w:val="000B761E"/>
    <w:rsid w:val="000B76FE"/>
    <w:rsid w:val="000B7857"/>
    <w:rsid w:val="000B7886"/>
    <w:rsid w:val="000B79C5"/>
    <w:rsid w:val="000B7AFE"/>
    <w:rsid w:val="000B7D04"/>
    <w:rsid w:val="000B7D7A"/>
    <w:rsid w:val="000B7E2B"/>
    <w:rsid w:val="000B7E34"/>
    <w:rsid w:val="000C00E8"/>
    <w:rsid w:val="000C0146"/>
    <w:rsid w:val="000C01CA"/>
    <w:rsid w:val="000C0282"/>
    <w:rsid w:val="000C0398"/>
    <w:rsid w:val="000C045A"/>
    <w:rsid w:val="000C0496"/>
    <w:rsid w:val="000C0805"/>
    <w:rsid w:val="000C08E6"/>
    <w:rsid w:val="000C0B2F"/>
    <w:rsid w:val="000C0C21"/>
    <w:rsid w:val="000C0DDC"/>
    <w:rsid w:val="000C1059"/>
    <w:rsid w:val="000C10AC"/>
    <w:rsid w:val="000C1106"/>
    <w:rsid w:val="000C1169"/>
    <w:rsid w:val="000C1322"/>
    <w:rsid w:val="000C13CB"/>
    <w:rsid w:val="000C13E0"/>
    <w:rsid w:val="000C16B0"/>
    <w:rsid w:val="000C1718"/>
    <w:rsid w:val="000C1737"/>
    <w:rsid w:val="000C1979"/>
    <w:rsid w:val="000C1A37"/>
    <w:rsid w:val="000C1AAA"/>
    <w:rsid w:val="000C1ACF"/>
    <w:rsid w:val="000C1C8E"/>
    <w:rsid w:val="000C1D36"/>
    <w:rsid w:val="000C1DFA"/>
    <w:rsid w:val="000C1E7D"/>
    <w:rsid w:val="000C2092"/>
    <w:rsid w:val="000C2591"/>
    <w:rsid w:val="000C28B7"/>
    <w:rsid w:val="000C2BD8"/>
    <w:rsid w:val="000C2CEA"/>
    <w:rsid w:val="000C2E41"/>
    <w:rsid w:val="000C2F23"/>
    <w:rsid w:val="000C302B"/>
    <w:rsid w:val="000C31A2"/>
    <w:rsid w:val="000C325C"/>
    <w:rsid w:val="000C32AE"/>
    <w:rsid w:val="000C351A"/>
    <w:rsid w:val="000C36AB"/>
    <w:rsid w:val="000C38D8"/>
    <w:rsid w:val="000C3A7D"/>
    <w:rsid w:val="000C3CDA"/>
    <w:rsid w:val="000C3CDC"/>
    <w:rsid w:val="000C3DA1"/>
    <w:rsid w:val="000C3ED2"/>
    <w:rsid w:val="000C3F29"/>
    <w:rsid w:val="000C3FAA"/>
    <w:rsid w:val="000C415A"/>
    <w:rsid w:val="000C44C7"/>
    <w:rsid w:val="000C4638"/>
    <w:rsid w:val="000C474D"/>
    <w:rsid w:val="000C47C2"/>
    <w:rsid w:val="000C4813"/>
    <w:rsid w:val="000C4943"/>
    <w:rsid w:val="000C4A46"/>
    <w:rsid w:val="000C4AB7"/>
    <w:rsid w:val="000C4B47"/>
    <w:rsid w:val="000C4D4E"/>
    <w:rsid w:val="000C4E02"/>
    <w:rsid w:val="000C4E69"/>
    <w:rsid w:val="000C5003"/>
    <w:rsid w:val="000C50A9"/>
    <w:rsid w:val="000C5180"/>
    <w:rsid w:val="000C5316"/>
    <w:rsid w:val="000C5418"/>
    <w:rsid w:val="000C574B"/>
    <w:rsid w:val="000C57E1"/>
    <w:rsid w:val="000C57ED"/>
    <w:rsid w:val="000C5ACC"/>
    <w:rsid w:val="000C5AD8"/>
    <w:rsid w:val="000C5C2C"/>
    <w:rsid w:val="000C5C32"/>
    <w:rsid w:val="000C5C34"/>
    <w:rsid w:val="000C6094"/>
    <w:rsid w:val="000C60DC"/>
    <w:rsid w:val="000C611F"/>
    <w:rsid w:val="000C61C6"/>
    <w:rsid w:val="000C61D7"/>
    <w:rsid w:val="000C6728"/>
    <w:rsid w:val="000C69F8"/>
    <w:rsid w:val="000C6A8E"/>
    <w:rsid w:val="000C6D1B"/>
    <w:rsid w:val="000C6DBD"/>
    <w:rsid w:val="000C6F22"/>
    <w:rsid w:val="000C71EC"/>
    <w:rsid w:val="000C7348"/>
    <w:rsid w:val="000C7527"/>
    <w:rsid w:val="000C77C0"/>
    <w:rsid w:val="000C7A04"/>
    <w:rsid w:val="000C7B0D"/>
    <w:rsid w:val="000C7B63"/>
    <w:rsid w:val="000C7DCF"/>
    <w:rsid w:val="000D0399"/>
    <w:rsid w:val="000D0595"/>
    <w:rsid w:val="000D0610"/>
    <w:rsid w:val="000D063F"/>
    <w:rsid w:val="000D0643"/>
    <w:rsid w:val="000D0964"/>
    <w:rsid w:val="000D09FE"/>
    <w:rsid w:val="000D0AC2"/>
    <w:rsid w:val="000D0CE1"/>
    <w:rsid w:val="000D0D37"/>
    <w:rsid w:val="000D0FCA"/>
    <w:rsid w:val="000D1018"/>
    <w:rsid w:val="000D1141"/>
    <w:rsid w:val="000D121A"/>
    <w:rsid w:val="000D141E"/>
    <w:rsid w:val="000D148D"/>
    <w:rsid w:val="000D1611"/>
    <w:rsid w:val="000D1815"/>
    <w:rsid w:val="000D189B"/>
    <w:rsid w:val="000D19E5"/>
    <w:rsid w:val="000D1ACA"/>
    <w:rsid w:val="000D1ADC"/>
    <w:rsid w:val="000D1B10"/>
    <w:rsid w:val="000D1B34"/>
    <w:rsid w:val="000D1DD6"/>
    <w:rsid w:val="000D1F0B"/>
    <w:rsid w:val="000D1F52"/>
    <w:rsid w:val="000D1F71"/>
    <w:rsid w:val="000D218C"/>
    <w:rsid w:val="000D2258"/>
    <w:rsid w:val="000D2471"/>
    <w:rsid w:val="000D2540"/>
    <w:rsid w:val="000D263A"/>
    <w:rsid w:val="000D274A"/>
    <w:rsid w:val="000D2751"/>
    <w:rsid w:val="000D27BD"/>
    <w:rsid w:val="000D285C"/>
    <w:rsid w:val="000D28B1"/>
    <w:rsid w:val="000D294C"/>
    <w:rsid w:val="000D2C30"/>
    <w:rsid w:val="000D2CEF"/>
    <w:rsid w:val="000D2D40"/>
    <w:rsid w:val="000D2DDE"/>
    <w:rsid w:val="000D2E08"/>
    <w:rsid w:val="000D2EBD"/>
    <w:rsid w:val="000D32ED"/>
    <w:rsid w:val="000D376E"/>
    <w:rsid w:val="000D37A2"/>
    <w:rsid w:val="000D37BE"/>
    <w:rsid w:val="000D3853"/>
    <w:rsid w:val="000D385B"/>
    <w:rsid w:val="000D3905"/>
    <w:rsid w:val="000D3ABF"/>
    <w:rsid w:val="000D3DA2"/>
    <w:rsid w:val="000D3DCE"/>
    <w:rsid w:val="000D4084"/>
    <w:rsid w:val="000D4358"/>
    <w:rsid w:val="000D43B4"/>
    <w:rsid w:val="000D44B1"/>
    <w:rsid w:val="000D453C"/>
    <w:rsid w:val="000D4713"/>
    <w:rsid w:val="000D4767"/>
    <w:rsid w:val="000D4782"/>
    <w:rsid w:val="000D47D2"/>
    <w:rsid w:val="000D4A37"/>
    <w:rsid w:val="000D4B97"/>
    <w:rsid w:val="000D4BD5"/>
    <w:rsid w:val="000D4EF6"/>
    <w:rsid w:val="000D4F1F"/>
    <w:rsid w:val="000D5007"/>
    <w:rsid w:val="000D5075"/>
    <w:rsid w:val="000D5298"/>
    <w:rsid w:val="000D52CC"/>
    <w:rsid w:val="000D5705"/>
    <w:rsid w:val="000D5811"/>
    <w:rsid w:val="000D5B77"/>
    <w:rsid w:val="000D5C81"/>
    <w:rsid w:val="000D5CEF"/>
    <w:rsid w:val="000D5D77"/>
    <w:rsid w:val="000D6136"/>
    <w:rsid w:val="000D6316"/>
    <w:rsid w:val="000D6390"/>
    <w:rsid w:val="000D654B"/>
    <w:rsid w:val="000D6601"/>
    <w:rsid w:val="000D6707"/>
    <w:rsid w:val="000D6749"/>
    <w:rsid w:val="000D6A5E"/>
    <w:rsid w:val="000D6D1A"/>
    <w:rsid w:val="000D6D5B"/>
    <w:rsid w:val="000D70B8"/>
    <w:rsid w:val="000D713E"/>
    <w:rsid w:val="000D76AF"/>
    <w:rsid w:val="000D76B8"/>
    <w:rsid w:val="000D76FE"/>
    <w:rsid w:val="000D772D"/>
    <w:rsid w:val="000D7802"/>
    <w:rsid w:val="000D7B82"/>
    <w:rsid w:val="000D7DCF"/>
    <w:rsid w:val="000D7EDC"/>
    <w:rsid w:val="000D7EED"/>
    <w:rsid w:val="000D7F1E"/>
    <w:rsid w:val="000D7FBE"/>
    <w:rsid w:val="000E015D"/>
    <w:rsid w:val="000E0253"/>
    <w:rsid w:val="000E02DF"/>
    <w:rsid w:val="000E031A"/>
    <w:rsid w:val="000E038E"/>
    <w:rsid w:val="000E0578"/>
    <w:rsid w:val="000E057B"/>
    <w:rsid w:val="000E0681"/>
    <w:rsid w:val="000E06F5"/>
    <w:rsid w:val="000E0870"/>
    <w:rsid w:val="000E08CD"/>
    <w:rsid w:val="000E0AC1"/>
    <w:rsid w:val="000E0B97"/>
    <w:rsid w:val="000E0E15"/>
    <w:rsid w:val="000E0EC7"/>
    <w:rsid w:val="000E10CA"/>
    <w:rsid w:val="000E130C"/>
    <w:rsid w:val="000E139B"/>
    <w:rsid w:val="000E15CB"/>
    <w:rsid w:val="000E1747"/>
    <w:rsid w:val="000E17DD"/>
    <w:rsid w:val="000E187B"/>
    <w:rsid w:val="000E18C5"/>
    <w:rsid w:val="000E19BE"/>
    <w:rsid w:val="000E1A78"/>
    <w:rsid w:val="000E1ACE"/>
    <w:rsid w:val="000E1B10"/>
    <w:rsid w:val="000E1C91"/>
    <w:rsid w:val="000E1DC5"/>
    <w:rsid w:val="000E1F5B"/>
    <w:rsid w:val="000E20F8"/>
    <w:rsid w:val="000E21D5"/>
    <w:rsid w:val="000E21E7"/>
    <w:rsid w:val="000E2268"/>
    <w:rsid w:val="000E25B4"/>
    <w:rsid w:val="000E25E7"/>
    <w:rsid w:val="000E26B9"/>
    <w:rsid w:val="000E26F0"/>
    <w:rsid w:val="000E2ABF"/>
    <w:rsid w:val="000E2C8E"/>
    <w:rsid w:val="000E2D5E"/>
    <w:rsid w:val="000E2E53"/>
    <w:rsid w:val="000E2F37"/>
    <w:rsid w:val="000E310B"/>
    <w:rsid w:val="000E31F9"/>
    <w:rsid w:val="000E3528"/>
    <w:rsid w:val="000E362C"/>
    <w:rsid w:val="000E3695"/>
    <w:rsid w:val="000E36BE"/>
    <w:rsid w:val="000E3811"/>
    <w:rsid w:val="000E3963"/>
    <w:rsid w:val="000E3D0A"/>
    <w:rsid w:val="000E3E05"/>
    <w:rsid w:val="000E3E8B"/>
    <w:rsid w:val="000E3F73"/>
    <w:rsid w:val="000E4043"/>
    <w:rsid w:val="000E404C"/>
    <w:rsid w:val="000E415D"/>
    <w:rsid w:val="000E4237"/>
    <w:rsid w:val="000E43EB"/>
    <w:rsid w:val="000E4435"/>
    <w:rsid w:val="000E4490"/>
    <w:rsid w:val="000E450D"/>
    <w:rsid w:val="000E4686"/>
    <w:rsid w:val="000E46EF"/>
    <w:rsid w:val="000E4700"/>
    <w:rsid w:val="000E4767"/>
    <w:rsid w:val="000E4C2D"/>
    <w:rsid w:val="000E4D69"/>
    <w:rsid w:val="000E4DAC"/>
    <w:rsid w:val="000E4EF9"/>
    <w:rsid w:val="000E4FD5"/>
    <w:rsid w:val="000E502F"/>
    <w:rsid w:val="000E5108"/>
    <w:rsid w:val="000E5217"/>
    <w:rsid w:val="000E5222"/>
    <w:rsid w:val="000E530E"/>
    <w:rsid w:val="000E533E"/>
    <w:rsid w:val="000E552C"/>
    <w:rsid w:val="000E55ED"/>
    <w:rsid w:val="000E5696"/>
    <w:rsid w:val="000E5891"/>
    <w:rsid w:val="000E58DE"/>
    <w:rsid w:val="000E5934"/>
    <w:rsid w:val="000E5E3A"/>
    <w:rsid w:val="000E5FE3"/>
    <w:rsid w:val="000E605A"/>
    <w:rsid w:val="000E6106"/>
    <w:rsid w:val="000E61CE"/>
    <w:rsid w:val="000E6212"/>
    <w:rsid w:val="000E62DB"/>
    <w:rsid w:val="000E6728"/>
    <w:rsid w:val="000E687F"/>
    <w:rsid w:val="000E6A15"/>
    <w:rsid w:val="000E6A5E"/>
    <w:rsid w:val="000E6B94"/>
    <w:rsid w:val="000E6CC6"/>
    <w:rsid w:val="000E6F1F"/>
    <w:rsid w:val="000E709D"/>
    <w:rsid w:val="000E74CB"/>
    <w:rsid w:val="000E7582"/>
    <w:rsid w:val="000E780F"/>
    <w:rsid w:val="000E7916"/>
    <w:rsid w:val="000E795D"/>
    <w:rsid w:val="000E797C"/>
    <w:rsid w:val="000E7AB7"/>
    <w:rsid w:val="000E7C58"/>
    <w:rsid w:val="000E7EC7"/>
    <w:rsid w:val="000E7F70"/>
    <w:rsid w:val="000F016B"/>
    <w:rsid w:val="000F0303"/>
    <w:rsid w:val="000F053A"/>
    <w:rsid w:val="000F0987"/>
    <w:rsid w:val="000F0B2C"/>
    <w:rsid w:val="000F0D15"/>
    <w:rsid w:val="000F0D7F"/>
    <w:rsid w:val="000F0E2C"/>
    <w:rsid w:val="000F0F56"/>
    <w:rsid w:val="000F0F6D"/>
    <w:rsid w:val="000F0F82"/>
    <w:rsid w:val="000F0FBA"/>
    <w:rsid w:val="000F1146"/>
    <w:rsid w:val="000F139F"/>
    <w:rsid w:val="000F1426"/>
    <w:rsid w:val="000F142D"/>
    <w:rsid w:val="000F16ED"/>
    <w:rsid w:val="000F197A"/>
    <w:rsid w:val="000F19A1"/>
    <w:rsid w:val="000F1DE6"/>
    <w:rsid w:val="000F1ED2"/>
    <w:rsid w:val="000F1EED"/>
    <w:rsid w:val="000F1EF0"/>
    <w:rsid w:val="000F1FE7"/>
    <w:rsid w:val="000F2001"/>
    <w:rsid w:val="000F20AA"/>
    <w:rsid w:val="000F225D"/>
    <w:rsid w:val="000F227A"/>
    <w:rsid w:val="000F22A8"/>
    <w:rsid w:val="000F248F"/>
    <w:rsid w:val="000F2788"/>
    <w:rsid w:val="000F27A0"/>
    <w:rsid w:val="000F28ED"/>
    <w:rsid w:val="000F2A6D"/>
    <w:rsid w:val="000F2B64"/>
    <w:rsid w:val="000F2B9D"/>
    <w:rsid w:val="000F2D15"/>
    <w:rsid w:val="000F2EF4"/>
    <w:rsid w:val="000F3057"/>
    <w:rsid w:val="000F30E3"/>
    <w:rsid w:val="000F32C5"/>
    <w:rsid w:val="000F37DD"/>
    <w:rsid w:val="000F3982"/>
    <w:rsid w:val="000F39BD"/>
    <w:rsid w:val="000F3B25"/>
    <w:rsid w:val="000F3B5F"/>
    <w:rsid w:val="000F3D78"/>
    <w:rsid w:val="000F3E23"/>
    <w:rsid w:val="000F3EC2"/>
    <w:rsid w:val="000F3F10"/>
    <w:rsid w:val="000F40B1"/>
    <w:rsid w:val="000F450A"/>
    <w:rsid w:val="000F455E"/>
    <w:rsid w:val="000F4705"/>
    <w:rsid w:val="000F48EB"/>
    <w:rsid w:val="000F4BC4"/>
    <w:rsid w:val="000F4E00"/>
    <w:rsid w:val="000F4E79"/>
    <w:rsid w:val="000F5178"/>
    <w:rsid w:val="000F52C9"/>
    <w:rsid w:val="000F57A4"/>
    <w:rsid w:val="000F5846"/>
    <w:rsid w:val="000F5865"/>
    <w:rsid w:val="000F5938"/>
    <w:rsid w:val="000F5C2F"/>
    <w:rsid w:val="000F5CEA"/>
    <w:rsid w:val="000F5ED1"/>
    <w:rsid w:val="000F5FC2"/>
    <w:rsid w:val="000F648D"/>
    <w:rsid w:val="000F64FE"/>
    <w:rsid w:val="000F6545"/>
    <w:rsid w:val="000F66D2"/>
    <w:rsid w:val="000F67C0"/>
    <w:rsid w:val="000F6944"/>
    <w:rsid w:val="000F6A31"/>
    <w:rsid w:val="000F6E81"/>
    <w:rsid w:val="000F707F"/>
    <w:rsid w:val="000F733F"/>
    <w:rsid w:val="000F74BD"/>
    <w:rsid w:val="000F7565"/>
    <w:rsid w:val="000F7612"/>
    <w:rsid w:val="000F764D"/>
    <w:rsid w:val="000F765A"/>
    <w:rsid w:val="000F76A0"/>
    <w:rsid w:val="000F76A3"/>
    <w:rsid w:val="000F776B"/>
    <w:rsid w:val="000F79A4"/>
    <w:rsid w:val="000F7BE8"/>
    <w:rsid w:val="000F7C63"/>
    <w:rsid w:val="0010017B"/>
    <w:rsid w:val="0010037D"/>
    <w:rsid w:val="001003B3"/>
    <w:rsid w:val="00100506"/>
    <w:rsid w:val="00100554"/>
    <w:rsid w:val="0010085E"/>
    <w:rsid w:val="00100AE4"/>
    <w:rsid w:val="00100B46"/>
    <w:rsid w:val="00100E96"/>
    <w:rsid w:val="00100F02"/>
    <w:rsid w:val="001010FB"/>
    <w:rsid w:val="00101238"/>
    <w:rsid w:val="001013B0"/>
    <w:rsid w:val="0010157D"/>
    <w:rsid w:val="0010158C"/>
    <w:rsid w:val="001015C6"/>
    <w:rsid w:val="001015DE"/>
    <w:rsid w:val="00101671"/>
    <w:rsid w:val="001016AC"/>
    <w:rsid w:val="001016E5"/>
    <w:rsid w:val="001018DE"/>
    <w:rsid w:val="001019C8"/>
    <w:rsid w:val="00101AA7"/>
    <w:rsid w:val="00101AD0"/>
    <w:rsid w:val="00101B84"/>
    <w:rsid w:val="00101D98"/>
    <w:rsid w:val="00101DCD"/>
    <w:rsid w:val="00101E5B"/>
    <w:rsid w:val="00101EB0"/>
    <w:rsid w:val="0010202C"/>
    <w:rsid w:val="0010211A"/>
    <w:rsid w:val="00102263"/>
    <w:rsid w:val="0010250C"/>
    <w:rsid w:val="0010251D"/>
    <w:rsid w:val="0010255F"/>
    <w:rsid w:val="001029D6"/>
    <w:rsid w:val="00102B53"/>
    <w:rsid w:val="00102FDE"/>
    <w:rsid w:val="001030E4"/>
    <w:rsid w:val="001030FF"/>
    <w:rsid w:val="00103151"/>
    <w:rsid w:val="001031EE"/>
    <w:rsid w:val="00103810"/>
    <w:rsid w:val="00103A2C"/>
    <w:rsid w:val="00103A47"/>
    <w:rsid w:val="00103B7B"/>
    <w:rsid w:val="00103D7A"/>
    <w:rsid w:val="00103EC2"/>
    <w:rsid w:val="00103F30"/>
    <w:rsid w:val="00104055"/>
    <w:rsid w:val="00104162"/>
    <w:rsid w:val="0010422A"/>
    <w:rsid w:val="0010424D"/>
    <w:rsid w:val="0010426B"/>
    <w:rsid w:val="001042AB"/>
    <w:rsid w:val="001043DD"/>
    <w:rsid w:val="00104407"/>
    <w:rsid w:val="0010458D"/>
    <w:rsid w:val="00104607"/>
    <w:rsid w:val="00104685"/>
    <w:rsid w:val="001047C4"/>
    <w:rsid w:val="001047D3"/>
    <w:rsid w:val="00104AD0"/>
    <w:rsid w:val="00104C56"/>
    <w:rsid w:val="00104E11"/>
    <w:rsid w:val="00104E1B"/>
    <w:rsid w:val="00105355"/>
    <w:rsid w:val="00105575"/>
    <w:rsid w:val="00105730"/>
    <w:rsid w:val="00105865"/>
    <w:rsid w:val="00105A37"/>
    <w:rsid w:val="00105CF1"/>
    <w:rsid w:val="00106165"/>
    <w:rsid w:val="0010627B"/>
    <w:rsid w:val="0010666B"/>
    <w:rsid w:val="001067EA"/>
    <w:rsid w:val="00106949"/>
    <w:rsid w:val="00106BBF"/>
    <w:rsid w:val="00106BD9"/>
    <w:rsid w:val="00106C68"/>
    <w:rsid w:val="00106DA1"/>
    <w:rsid w:val="00106EF0"/>
    <w:rsid w:val="00107106"/>
    <w:rsid w:val="00107204"/>
    <w:rsid w:val="00107221"/>
    <w:rsid w:val="001074B9"/>
    <w:rsid w:val="001074CE"/>
    <w:rsid w:val="0010757F"/>
    <w:rsid w:val="00107591"/>
    <w:rsid w:val="00107773"/>
    <w:rsid w:val="00107AE5"/>
    <w:rsid w:val="00107B4C"/>
    <w:rsid w:val="00107BD1"/>
    <w:rsid w:val="00107C04"/>
    <w:rsid w:val="00107D8D"/>
    <w:rsid w:val="0011019D"/>
    <w:rsid w:val="001103DE"/>
    <w:rsid w:val="001103E8"/>
    <w:rsid w:val="001104A7"/>
    <w:rsid w:val="001104AA"/>
    <w:rsid w:val="0011058C"/>
    <w:rsid w:val="00110642"/>
    <w:rsid w:val="0011064D"/>
    <w:rsid w:val="00110728"/>
    <w:rsid w:val="001107BE"/>
    <w:rsid w:val="00110831"/>
    <w:rsid w:val="0011086D"/>
    <w:rsid w:val="001109BA"/>
    <w:rsid w:val="00110AD3"/>
    <w:rsid w:val="00110B4C"/>
    <w:rsid w:val="00110D8C"/>
    <w:rsid w:val="00110FB3"/>
    <w:rsid w:val="00111139"/>
    <w:rsid w:val="00111160"/>
    <w:rsid w:val="0011118E"/>
    <w:rsid w:val="001111AF"/>
    <w:rsid w:val="00111315"/>
    <w:rsid w:val="001114AF"/>
    <w:rsid w:val="001115E7"/>
    <w:rsid w:val="0011160B"/>
    <w:rsid w:val="00111780"/>
    <w:rsid w:val="0011187C"/>
    <w:rsid w:val="00111F9E"/>
    <w:rsid w:val="00111FA0"/>
    <w:rsid w:val="0011211E"/>
    <w:rsid w:val="00112294"/>
    <w:rsid w:val="0011256F"/>
    <w:rsid w:val="00112584"/>
    <w:rsid w:val="001127EC"/>
    <w:rsid w:val="00112ABB"/>
    <w:rsid w:val="00112B85"/>
    <w:rsid w:val="00112EB9"/>
    <w:rsid w:val="00112FFC"/>
    <w:rsid w:val="001130E8"/>
    <w:rsid w:val="00113134"/>
    <w:rsid w:val="00113168"/>
    <w:rsid w:val="00113273"/>
    <w:rsid w:val="0011364B"/>
    <w:rsid w:val="00113858"/>
    <w:rsid w:val="001139F3"/>
    <w:rsid w:val="00113C79"/>
    <w:rsid w:val="00113D41"/>
    <w:rsid w:val="00113F92"/>
    <w:rsid w:val="0011407B"/>
    <w:rsid w:val="001140BB"/>
    <w:rsid w:val="001140FD"/>
    <w:rsid w:val="0011419A"/>
    <w:rsid w:val="001143AC"/>
    <w:rsid w:val="0011445F"/>
    <w:rsid w:val="00114462"/>
    <w:rsid w:val="001145FB"/>
    <w:rsid w:val="00114615"/>
    <w:rsid w:val="00114740"/>
    <w:rsid w:val="00114853"/>
    <w:rsid w:val="00114932"/>
    <w:rsid w:val="00114A92"/>
    <w:rsid w:val="00114DF5"/>
    <w:rsid w:val="00114F85"/>
    <w:rsid w:val="00115431"/>
    <w:rsid w:val="00115566"/>
    <w:rsid w:val="001158E0"/>
    <w:rsid w:val="00115A17"/>
    <w:rsid w:val="00115BA3"/>
    <w:rsid w:val="00115C34"/>
    <w:rsid w:val="00115D80"/>
    <w:rsid w:val="00115DBC"/>
    <w:rsid w:val="00115E44"/>
    <w:rsid w:val="00115E88"/>
    <w:rsid w:val="00115ECF"/>
    <w:rsid w:val="00115F01"/>
    <w:rsid w:val="00115F53"/>
    <w:rsid w:val="0011647A"/>
    <w:rsid w:val="001164E5"/>
    <w:rsid w:val="00116660"/>
    <w:rsid w:val="001166D5"/>
    <w:rsid w:val="0011671B"/>
    <w:rsid w:val="00116842"/>
    <w:rsid w:val="00116911"/>
    <w:rsid w:val="00116BFB"/>
    <w:rsid w:val="00116DE4"/>
    <w:rsid w:val="00116E37"/>
    <w:rsid w:val="0011715F"/>
    <w:rsid w:val="0011716D"/>
    <w:rsid w:val="001171E0"/>
    <w:rsid w:val="0011746B"/>
    <w:rsid w:val="00117665"/>
    <w:rsid w:val="00117675"/>
    <w:rsid w:val="001176AA"/>
    <w:rsid w:val="00117B22"/>
    <w:rsid w:val="00117B4F"/>
    <w:rsid w:val="00117B86"/>
    <w:rsid w:val="00117C18"/>
    <w:rsid w:val="00120299"/>
    <w:rsid w:val="00120465"/>
    <w:rsid w:val="00120489"/>
    <w:rsid w:val="00120736"/>
    <w:rsid w:val="00120A69"/>
    <w:rsid w:val="00120ADB"/>
    <w:rsid w:val="00120BC4"/>
    <w:rsid w:val="00120C30"/>
    <w:rsid w:val="00120C9D"/>
    <w:rsid w:val="00120D8E"/>
    <w:rsid w:val="00120ECA"/>
    <w:rsid w:val="00120F49"/>
    <w:rsid w:val="00120F6A"/>
    <w:rsid w:val="00120F87"/>
    <w:rsid w:val="001210FD"/>
    <w:rsid w:val="001212D1"/>
    <w:rsid w:val="001214A7"/>
    <w:rsid w:val="00121529"/>
    <w:rsid w:val="0012153B"/>
    <w:rsid w:val="001216B9"/>
    <w:rsid w:val="001216F0"/>
    <w:rsid w:val="00121737"/>
    <w:rsid w:val="001217C7"/>
    <w:rsid w:val="001217D8"/>
    <w:rsid w:val="0012185F"/>
    <w:rsid w:val="0012187E"/>
    <w:rsid w:val="00121972"/>
    <w:rsid w:val="00121BB5"/>
    <w:rsid w:val="00121BD9"/>
    <w:rsid w:val="00121EB4"/>
    <w:rsid w:val="001221C8"/>
    <w:rsid w:val="00122216"/>
    <w:rsid w:val="0012233F"/>
    <w:rsid w:val="001223B5"/>
    <w:rsid w:val="001223E0"/>
    <w:rsid w:val="001225CF"/>
    <w:rsid w:val="00122610"/>
    <w:rsid w:val="00122685"/>
    <w:rsid w:val="001227D7"/>
    <w:rsid w:val="00122896"/>
    <w:rsid w:val="001229F5"/>
    <w:rsid w:val="00122C1C"/>
    <w:rsid w:val="00122DF2"/>
    <w:rsid w:val="00122F9B"/>
    <w:rsid w:val="00122FCA"/>
    <w:rsid w:val="00123220"/>
    <w:rsid w:val="001234C9"/>
    <w:rsid w:val="001237DF"/>
    <w:rsid w:val="0012392A"/>
    <w:rsid w:val="0012399B"/>
    <w:rsid w:val="00123A68"/>
    <w:rsid w:val="00123B50"/>
    <w:rsid w:val="00123BE4"/>
    <w:rsid w:val="00123C1B"/>
    <w:rsid w:val="00123D1D"/>
    <w:rsid w:val="00123E16"/>
    <w:rsid w:val="001240BC"/>
    <w:rsid w:val="00124184"/>
    <w:rsid w:val="00124262"/>
    <w:rsid w:val="0012470C"/>
    <w:rsid w:val="0012470F"/>
    <w:rsid w:val="001247EE"/>
    <w:rsid w:val="00124821"/>
    <w:rsid w:val="001248B2"/>
    <w:rsid w:val="00124AAF"/>
    <w:rsid w:val="00124B8E"/>
    <w:rsid w:val="00124CAE"/>
    <w:rsid w:val="00124DEE"/>
    <w:rsid w:val="00124F22"/>
    <w:rsid w:val="001250C2"/>
    <w:rsid w:val="001251FA"/>
    <w:rsid w:val="001252A6"/>
    <w:rsid w:val="00125877"/>
    <w:rsid w:val="001259DE"/>
    <w:rsid w:val="00125C24"/>
    <w:rsid w:val="00125D55"/>
    <w:rsid w:val="00125DC0"/>
    <w:rsid w:val="00125E00"/>
    <w:rsid w:val="00125E76"/>
    <w:rsid w:val="00125EC4"/>
    <w:rsid w:val="00125F19"/>
    <w:rsid w:val="00126107"/>
    <w:rsid w:val="00126243"/>
    <w:rsid w:val="00126583"/>
    <w:rsid w:val="001265CF"/>
    <w:rsid w:val="00126611"/>
    <w:rsid w:val="00126623"/>
    <w:rsid w:val="0012696A"/>
    <w:rsid w:val="00126AF8"/>
    <w:rsid w:val="00126CB7"/>
    <w:rsid w:val="00126CBE"/>
    <w:rsid w:val="00126D5B"/>
    <w:rsid w:val="00126D7E"/>
    <w:rsid w:val="00126DD1"/>
    <w:rsid w:val="00126E06"/>
    <w:rsid w:val="00126EB0"/>
    <w:rsid w:val="00126ECB"/>
    <w:rsid w:val="00126F29"/>
    <w:rsid w:val="00127048"/>
    <w:rsid w:val="001270D1"/>
    <w:rsid w:val="00127178"/>
    <w:rsid w:val="00127400"/>
    <w:rsid w:val="00127831"/>
    <w:rsid w:val="001279C6"/>
    <w:rsid w:val="001279DF"/>
    <w:rsid w:val="00127B19"/>
    <w:rsid w:val="00127CB3"/>
    <w:rsid w:val="00130567"/>
    <w:rsid w:val="00130683"/>
    <w:rsid w:val="0013075D"/>
    <w:rsid w:val="0013087E"/>
    <w:rsid w:val="00130B80"/>
    <w:rsid w:val="00130C52"/>
    <w:rsid w:val="00130D3C"/>
    <w:rsid w:val="00130DEB"/>
    <w:rsid w:val="00130F4E"/>
    <w:rsid w:val="00131053"/>
    <w:rsid w:val="00131227"/>
    <w:rsid w:val="0013132B"/>
    <w:rsid w:val="00131360"/>
    <w:rsid w:val="00131367"/>
    <w:rsid w:val="0013137F"/>
    <w:rsid w:val="00131523"/>
    <w:rsid w:val="001315F8"/>
    <w:rsid w:val="00131787"/>
    <w:rsid w:val="00131996"/>
    <w:rsid w:val="00131BF1"/>
    <w:rsid w:val="00131C8B"/>
    <w:rsid w:val="00131D35"/>
    <w:rsid w:val="00131D8C"/>
    <w:rsid w:val="0013215B"/>
    <w:rsid w:val="00132183"/>
    <w:rsid w:val="0013223D"/>
    <w:rsid w:val="001323F7"/>
    <w:rsid w:val="00132409"/>
    <w:rsid w:val="0013252A"/>
    <w:rsid w:val="001325A2"/>
    <w:rsid w:val="001326E2"/>
    <w:rsid w:val="00132700"/>
    <w:rsid w:val="001327CE"/>
    <w:rsid w:val="00132A26"/>
    <w:rsid w:val="00132B22"/>
    <w:rsid w:val="00132CE2"/>
    <w:rsid w:val="00132DBB"/>
    <w:rsid w:val="00132E66"/>
    <w:rsid w:val="00132EAB"/>
    <w:rsid w:val="00133069"/>
    <w:rsid w:val="001330C1"/>
    <w:rsid w:val="001331C3"/>
    <w:rsid w:val="00133643"/>
    <w:rsid w:val="001338F1"/>
    <w:rsid w:val="00133942"/>
    <w:rsid w:val="00133BBD"/>
    <w:rsid w:val="00133DE4"/>
    <w:rsid w:val="0013403F"/>
    <w:rsid w:val="00134085"/>
    <w:rsid w:val="001340F0"/>
    <w:rsid w:val="0013435A"/>
    <w:rsid w:val="00134453"/>
    <w:rsid w:val="0013447A"/>
    <w:rsid w:val="00134510"/>
    <w:rsid w:val="0013455A"/>
    <w:rsid w:val="00134739"/>
    <w:rsid w:val="001349B6"/>
    <w:rsid w:val="00134A8A"/>
    <w:rsid w:val="00134BA9"/>
    <w:rsid w:val="00134CC0"/>
    <w:rsid w:val="00134E49"/>
    <w:rsid w:val="001350C1"/>
    <w:rsid w:val="0013531F"/>
    <w:rsid w:val="0013538D"/>
    <w:rsid w:val="001354F8"/>
    <w:rsid w:val="0013590F"/>
    <w:rsid w:val="00135999"/>
    <w:rsid w:val="00135D39"/>
    <w:rsid w:val="00135DA9"/>
    <w:rsid w:val="00135EF4"/>
    <w:rsid w:val="001360C2"/>
    <w:rsid w:val="00136380"/>
    <w:rsid w:val="0013641D"/>
    <w:rsid w:val="001364AB"/>
    <w:rsid w:val="00136674"/>
    <w:rsid w:val="001368E2"/>
    <w:rsid w:val="00136E74"/>
    <w:rsid w:val="00136F9F"/>
    <w:rsid w:val="001371F9"/>
    <w:rsid w:val="00137249"/>
    <w:rsid w:val="0013741C"/>
    <w:rsid w:val="00137436"/>
    <w:rsid w:val="001375DE"/>
    <w:rsid w:val="00137662"/>
    <w:rsid w:val="0013783C"/>
    <w:rsid w:val="0013796B"/>
    <w:rsid w:val="00137A0D"/>
    <w:rsid w:val="00137A2A"/>
    <w:rsid w:val="00137A46"/>
    <w:rsid w:val="00137B77"/>
    <w:rsid w:val="00137B91"/>
    <w:rsid w:val="00137CA1"/>
    <w:rsid w:val="00137CDE"/>
    <w:rsid w:val="00137D94"/>
    <w:rsid w:val="00137DA4"/>
    <w:rsid w:val="00137ED6"/>
    <w:rsid w:val="00137F18"/>
    <w:rsid w:val="00140051"/>
    <w:rsid w:val="001400D5"/>
    <w:rsid w:val="001402E3"/>
    <w:rsid w:val="00140343"/>
    <w:rsid w:val="00140388"/>
    <w:rsid w:val="00140448"/>
    <w:rsid w:val="0014059E"/>
    <w:rsid w:val="001407DB"/>
    <w:rsid w:val="0014094A"/>
    <w:rsid w:val="00140A5D"/>
    <w:rsid w:val="00140BED"/>
    <w:rsid w:val="00140C8A"/>
    <w:rsid w:val="00140CF5"/>
    <w:rsid w:val="00140E16"/>
    <w:rsid w:val="0014101B"/>
    <w:rsid w:val="00141107"/>
    <w:rsid w:val="00141124"/>
    <w:rsid w:val="001413CE"/>
    <w:rsid w:val="00141409"/>
    <w:rsid w:val="001416E8"/>
    <w:rsid w:val="001417C4"/>
    <w:rsid w:val="00141A7F"/>
    <w:rsid w:val="00141CA1"/>
    <w:rsid w:val="00141D94"/>
    <w:rsid w:val="00141FB5"/>
    <w:rsid w:val="00142083"/>
    <w:rsid w:val="00142133"/>
    <w:rsid w:val="0014216F"/>
    <w:rsid w:val="001422F6"/>
    <w:rsid w:val="00142323"/>
    <w:rsid w:val="00142361"/>
    <w:rsid w:val="00142435"/>
    <w:rsid w:val="00142439"/>
    <w:rsid w:val="0014251E"/>
    <w:rsid w:val="001425EB"/>
    <w:rsid w:val="001426C2"/>
    <w:rsid w:val="0014283D"/>
    <w:rsid w:val="0014289B"/>
    <w:rsid w:val="001428F7"/>
    <w:rsid w:val="0014299D"/>
    <w:rsid w:val="00142AB7"/>
    <w:rsid w:val="00142B4E"/>
    <w:rsid w:val="00142F23"/>
    <w:rsid w:val="00143021"/>
    <w:rsid w:val="00143096"/>
    <w:rsid w:val="001433A1"/>
    <w:rsid w:val="001435E9"/>
    <w:rsid w:val="0014366D"/>
    <w:rsid w:val="00143979"/>
    <w:rsid w:val="00143ADB"/>
    <w:rsid w:val="00143B3B"/>
    <w:rsid w:val="00143BAF"/>
    <w:rsid w:val="00143F35"/>
    <w:rsid w:val="00143FA4"/>
    <w:rsid w:val="00144056"/>
    <w:rsid w:val="00144145"/>
    <w:rsid w:val="0014419A"/>
    <w:rsid w:val="00144470"/>
    <w:rsid w:val="001444F2"/>
    <w:rsid w:val="00144649"/>
    <w:rsid w:val="00144650"/>
    <w:rsid w:val="001447A3"/>
    <w:rsid w:val="001447B5"/>
    <w:rsid w:val="001447D8"/>
    <w:rsid w:val="0014494B"/>
    <w:rsid w:val="00144FA7"/>
    <w:rsid w:val="00145156"/>
    <w:rsid w:val="001451CD"/>
    <w:rsid w:val="00145288"/>
    <w:rsid w:val="0014538C"/>
    <w:rsid w:val="001453D9"/>
    <w:rsid w:val="001454A3"/>
    <w:rsid w:val="001456B5"/>
    <w:rsid w:val="00145B1B"/>
    <w:rsid w:val="00145C27"/>
    <w:rsid w:val="00145C96"/>
    <w:rsid w:val="00145FE3"/>
    <w:rsid w:val="001462D2"/>
    <w:rsid w:val="0014644E"/>
    <w:rsid w:val="00146471"/>
    <w:rsid w:val="001465A3"/>
    <w:rsid w:val="0014678D"/>
    <w:rsid w:val="00146D91"/>
    <w:rsid w:val="00147411"/>
    <w:rsid w:val="00147546"/>
    <w:rsid w:val="00147643"/>
    <w:rsid w:val="0014764A"/>
    <w:rsid w:val="001479E0"/>
    <w:rsid w:val="001479E7"/>
    <w:rsid w:val="00147C32"/>
    <w:rsid w:val="0015008D"/>
    <w:rsid w:val="00150094"/>
    <w:rsid w:val="00150158"/>
    <w:rsid w:val="001501FC"/>
    <w:rsid w:val="0015023F"/>
    <w:rsid w:val="001506D9"/>
    <w:rsid w:val="001506E9"/>
    <w:rsid w:val="001507C6"/>
    <w:rsid w:val="0015094A"/>
    <w:rsid w:val="00150A33"/>
    <w:rsid w:val="00150AA2"/>
    <w:rsid w:val="00150B2A"/>
    <w:rsid w:val="00150D73"/>
    <w:rsid w:val="00150E8E"/>
    <w:rsid w:val="00150F17"/>
    <w:rsid w:val="00150F63"/>
    <w:rsid w:val="00150F9E"/>
    <w:rsid w:val="0015115D"/>
    <w:rsid w:val="00151309"/>
    <w:rsid w:val="00151332"/>
    <w:rsid w:val="00151488"/>
    <w:rsid w:val="001514E7"/>
    <w:rsid w:val="0015152E"/>
    <w:rsid w:val="00151781"/>
    <w:rsid w:val="001518C7"/>
    <w:rsid w:val="001519DE"/>
    <w:rsid w:val="00151A5B"/>
    <w:rsid w:val="00151E5B"/>
    <w:rsid w:val="00152213"/>
    <w:rsid w:val="0015227A"/>
    <w:rsid w:val="0015255D"/>
    <w:rsid w:val="001525EB"/>
    <w:rsid w:val="0015263A"/>
    <w:rsid w:val="00152726"/>
    <w:rsid w:val="00152E34"/>
    <w:rsid w:val="00152F2D"/>
    <w:rsid w:val="00153217"/>
    <w:rsid w:val="0015328D"/>
    <w:rsid w:val="001535BB"/>
    <w:rsid w:val="0015388D"/>
    <w:rsid w:val="001538C6"/>
    <w:rsid w:val="001538FF"/>
    <w:rsid w:val="00153997"/>
    <w:rsid w:val="00153AD7"/>
    <w:rsid w:val="00153AE2"/>
    <w:rsid w:val="00153C17"/>
    <w:rsid w:val="00153DE0"/>
    <w:rsid w:val="00153F81"/>
    <w:rsid w:val="0015401F"/>
    <w:rsid w:val="00154044"/>
    <w:rsid w:val="0015418A"/>
    <w:rsid w:val="0015432F"/>
    <w:rsid w:val="001543D2"/>
    <w:rsid w:val="001543E6"/>
    <w:rsid w:val="00154434"/>
    <w:rsid w:val="00154582"/>
    <w:rsid w:val="00154584"/>
    <w:rsid w:val="001545DD"/>
    <w:rsid w:val="001547C7"/>
    <w:rsid w:val="001547C8"/>
    <w:rsid w:val="001549EE"/>
    <w:rsid w:val="00154AEB"/>
    <w:rsid w:val="00154B6D"/>
    <w:rsid w:val="00154DB7"/>
    <w:rsid w:val="00154DD8"/>
    <w:rsid w:val="00154DEA"/>
    <w:rsid w:val="00154F31"/>
    <w:rsid w:val="00154F8F"/>
    <w:rsid w:val="00154FC2"/>
    <w:rsid w:val="00154FCB"/>
    <w:rsid w:val="00155068"/>
    <w:rsid w:val="00155159"/>
    <w:rsid w:val="001551BD"/>
    <w:rsid w:val="00155283"/>
    <w:rsid w:val="00155355"/>
    <w:rsid w:val="00155495"/>
    <w:rsid w:val="001554AF"/>
    <w:rsid w:val="00155586"/>
    <w:rsid w:val="001555BF"/>
    <w:rsid w:val="001555C0"/>
    <w:rsid w:val="001555F4"/>
    <w:rsid w:val="001555FB"/>
    <w:rsid w:val="0015568A"/>
    <w:rsid w:val="00155896"/>
    <w:rsid w:val="001558F4"/>
    <w:rsid w:val="00155B16"/>
    <w:rsid w:val="00155BFE"/>
    <w:rsid w:val="00155F42"/>
    <w:rsid w:val="00155F9C"/>
    <w:rsid w:val="00155FEE"/>
    <w:rsid w:val="00156492"/>
    <w:rsid w:val="001564CB"/>
    <w:rsid w:val="001564F6"/>
    <w:rsid w:val="0015653A"/>
    <w:rsid w:val="00156547"/>
    <w:rsid w:val="00156774"/>
    <w:rsid w:val="001567FF"/>
    <w:rsid w:val="001568DE"/>
    <w:rsid w:val="001568E2"/>
    <w:rsid w:val="00156C55"/>
    <w:rsid w:val="00156E32"/>
    <w:rsid w:val="00156F58"/>
    <w:rsid w:val="00156F94"/>
    <w:rsid w:val="0015707A"/>
    <w:rsid w:val="00157173"/>
    <w:rsid w:val="001573A0"/>
    <w:rsid w:val="001573BC"/>
    <w:rsid w:val="00157548"/>
    <w:rsid w:val="00157765"/>
    <w:rsid w:val="001577E6"/>
    <w:rsid w:val="0015790F"/>
    <w:rsid w:val="00157B1C"/>
    <w:rsid w:val="00157B28"/>
    <w:rsid w:val="00157E0E"/>
    <w:rsid w:val="00157ED4"/>
    <w:rsid w:val="00157F52"/>
    <w:rsid w:val="001601C5"/>
    <w:rsid w:val="001601E8"/>
    <w:rsid w:val="001602D1"/>
    <w:rsid w:val="00160368"/>
    <w:rsid w:val="001605C6"/>
    <w:rsid w:val="001606D5"/>
    <w:rsid w:val="00160879"/>
    <w:rsid w:val="00160893"/>
    <w:rsid w:val="0016092E"/>
    <w:rsid w:val="001609E5"/>
    <w:rsid w:val="00160B7E"/>
    <w:rsid w:val="00161185"/>
    <w:rsid w:val="00161286"/>
    <w:rsid w:val="001612B8"/>
    <w:rsid w:val="00161422"/>
    <w:rsid w:val="00161584"/>
    <w:rsid w:val="00161797"/>
    <w:rsid w:val="001619EA"/>
    <w:rsid w:val="00161A6B"/>
    <w:rsid w:val="00161C47"/>
    <w:rsid w:val="00161D8E"/>
    <w:rsid w:val="00161DB9"/>
    <w:rsid w:val="00161E59"/>
    <w:rsid w:val="001620D4"/>
    <w:rsid w:val="00162106"/>
    <w:rsid w:val="001621EE"/>
    <w:rsid w:val="001622D3"/>
    <w:rsid w:val="001627D0"/>
    <w:rsid w:val="001628B4"/>
    <w:rsid w:val="00162B12"/>
    <w:rsid w:val="00162CB7"/>
    <w:rsid w:val="00162DE5"/>
    <w:rsid w:val="00162DFD"/>
    <w:rsid w:val="00163209"/>
    <w:rsid w:val="0016332E"/>
    <w:rsid w:val="001633B5"/>
    <w:rsid w:val="001635D7"/>
    <w:rsid w:val="0016360F"/>
    <w:rsid w:val="00163943"/>
    <w:rsid w:val="001639B9"/>
    <w:rsid w:val="00163A91"/>
    <w:rsid w:val="00163AAF"/>
    <w:rsid w:val="00163BA8"/>
    <w:rsid w:val="00163BF4"/>
    <w:rsid w:val="00163C22"/>
    <w:rsid w:val="00163C9D"/>
    <w:rsid w:val="00163EAE"/>
    <w:rsid w:val="00164244"/>
    <w:rsid w:val="0016452F"/>
    <w:rsid w:val="0016457C"/>
    <w:rsid w:val="00164663"/>
    <w:rsid w:val="00164706"/>
    <w:rsid w:val="00164876"/>
    <w:rsid w:val="001648A2"/>
    <w:rsid w:val="00164A07"/>
    <w:rsid w:val="00164A86"/>
    <w:rsid w:val="00164A9C"/>
    <w:rsid w:val="00164AC6"/>
    <w:rsid w:val="00164BA5"/>
    <w:rsid w:val="00164BBF"/>
    <w:rsid w:val="00164BDE"/>
    <w:rsid w:val="00164C63"/>
    <w:rsid w:val="00164CDB"/>
    <w:rsid w:val="00164E7D"/>
    <w:rsid w:val="00164F91"/>
    <w:rsid w:val="00164FB5"/>
    <w:rsid w:val="00165074"/>
    <w:rsid w:val="001650D6"/>
    <w:rsid w:val="0016523F"/>
    <w:rsid w:val="001656E0"/>
    <w:rsid w:val="001658E7"/>
    <w:rsid w:val="00165967"/>
    <w:rsid w:val="00165A01"/>
    <w:rsid w:val="00165FC9"/>
    <w:rsid w:val="00165FDC"/>
    <w:rsid w:val="0016608C"/>
    <w:rsid w:val="00166090"/>
    <w:rsid w:val="001661DC"/>
    <w:rsid w:val="00166292"/>
    <w:rsid w:val="001662EC"/>
    <w:rsid w:val="001665E9"/>
    <w:rsid w:val="00166928"/>
    <w:rsid w:val="00166974"/>
    <w:rsid w:val="00166A11"/>
    <w:rsid w:val="00166A32"/>
    <w:rsid w:val="00166BEA"/>
    <w:rsid w:val="00166D1A"/>
    <w:rsid w:val="00167265"/>
    <w:rsid w:val="001674F3"/>
    <w:rsid w:val="00167747"/>
    <w:rsid w:val="00167764"/>
    <w:rsid w:val="0016780D"/>
    <w:rsid w:val="001678C8"/>
    <w:rsid w:val="00167F62"/>
    <w:rsid w:val="00170076"/>
    <w:rsid w:val="00170103"/>
    <w:rsid w:val="00170180"/>
    <w:rsid w:val="001703AA"/>
    <w:rsid w:val="0017068A"/>
    <w:rsid w:val="00170858"/>
    <w:rsid w:val="00170949"/>
    <w:rsid w:val="001709B0"/>
    <w:rsid w:val="00170A16"/>
    <w:rsid w:val="00170B3D"/>
    <w:rsid w:val="00170B61"/>
    <w:rsid w:val="00170CA8"/>
    <w:rsid w:val="00170CD8"/>
    <w:rsid w:val="00170D39"/>
    <w:rsid w:val="001710BC"/>
    <w:rsid w:val="001710FA"/>
    <w:rsid w:val="00171144"/>
    <w:rsid w:val="00171288"/>
    <w:rsid w:val="001712DD"/>
    <w:rsid w:val="0017159B"/>
    <w:rsid w:val="001718C4"/>
    <w:rsid w:val="0017191B"/>
    <w:rsid w:val="00171982"/>
    <w:rsid w:val="00171C10"/>
    <w:rsid w:val="00171D7A"/>
    <w:rsid w:val="00171FF3"/>
    <w:rsid w:val="001721C6"/>
    <w:rsid w:val="001722FE"/>
    <w:rsid w:val="0017260B"/>
    <w:rsid w:val="0017274A"/>
    <w:rsid w:val="0017288B"/>
    <w:rsid w:val="00172A78"/>
    <w:rsid w:val="00172B53"/>
    <w:rsid w:val="00172BED"/>
    <w:rsid w:val="00173286"/>
    <w:rsid w:val="00173366"/>
    <w:rsid w:val="0017336A"/>
    <w:rsid w:val="001733E8"/>
    <w:rsid w:val="00173431"/>
    <w:rsid w:val="00173433"/>
    <w:rsid w:val="0017370A"/>
    <w:rsid w:val="0017390A"/>
    <w:rsid w:val="0017398F"/>
    <w:rsid w:val="00173B2F"/>
    <w:rsid w:val="00173B63"/>
    <w:rsid w:val="00173CF0"/>
    <w:rsid w:val="00173EF6"/>
    <w:rsid w:val="00174038"/>
    <w:rsid w:val="00174330"/>
    <w:rsid w:val="00174372"/>
    <w:rsid w:val="00174482"/>
    <w:rsid w:val="001744FC"/>
    <w:rsid w:val="00174511"/>
    <w:rsid w:val="001745BD"/>
    <w:rsid w:val="00174700"/>
    <w:rsid w:val="00174904"/>
    <w:rsid w:val="00174909"/>
    <w:rsid w:val="00174B16"/>
    <w:rsid w:val="00174B18"/>
    <w:rsid w:val="00174F13"/>
    <w:rsid w:val="00174F68"/>
    <w:rsid w:val="00174F7C"/>
    <w:rsid w:val="00174FF2"/>
    <w:rsid w:val="00175108"/>
    <w:rsid w:val="00175289"/>
    <w:rsid w:val="0017533D"/>
    <w:rsid w:val="001754E9"/>
    <w:rsid w:val="0017552E"/>
    <w:rsid w:val="0017553A"/>
    <w:rsid w:val="00175802"/>
    <w:rsid w:val="00175A0E"/>
    <w:rsid w:val="00175A95"/>
    <w:rsid w:val="00175DFC"/>
    <w:rsid w:val="001760D0"/>
    <w:rsid w:val="00176107"/>
    <w:rsid w:val="00176244"/>
    <w:rsid w:val="0017636C"/>
    <w:rsid w:val="001764BA"/>
    <w:rsid w:val="00176505"/>
    <w:rsid w:val="001765C5"/>
    <w:rsid w:val="0017665D"/>
    <w:rsid w:val="00176745"/>
    <w:rsid w:val="00176906"/>
    <w:rsid w:val="00176B3E"/>
    <w:rsid w:val="00176C1B"/>
    <w:rsid w:val="00176C44"/>
    <w:rsid w:val="00176C70"/>
    <w:rsid w:val="00176D21"/>
    <w:rsid w:val="00176D5E"/>
    <w:rsid w:val="00177003"/>
    <w:rsid w:val="0017707E"/>
    <w:rsid w:val="00177161"/>
    <w:rsid w:val="00177197"/>
    <w:rsid w:val="00177221"/>
    <w:rsid w:val="001772DC"/>
    <w:rsid w:val="0017760E"/>
    <w:rsid w:val="001778DC"/>
    <w:rsid w:val="00177A73"/>
    <w:rsid w:val="00177BB9"/>
    <w:rsid w:val="00177CAC"/>
    <w:rsid w:val="00177CB8"/>
    <w:rsid w:val="00177D36"/>
    <w:rsid w:val="00177EDA"/>
    <w:rsid w:val="00177F9F"/>
    <w:rsid w:val="00180045"/>
    <w:rsid w:val="00180205"/>
    <w:rsid w:val="00180295"/>
    <w:rsid w:val="001802D0"/>
    <w:rsid w:val="00180354"/>
    <w:rsid w:val="0018037D"/>
    <w:rsid w:val="001803B1"/>
    <w:rsid w:val="00180455"/>
    <w:rsid w:val="001805C3"/>
    <w:rsid w:val="001806A7"/>
    <w:rsid w:val="00180755"/>
    <w:rsid w:val="001807A7"/>
    <w:rsid w:val="001809E2"/>
    <w:rsid w:val="001809EC"/>
    <w:rsid w:val="00180ADE"/>
    <w:rsid w:val="00180AEC"/>
    <w:rsid w:val="00180B13"/>
    <w:rsid w:val="00180BB6"/>
    <w:rsid w:val="00180C25"/>
    <w:rsid w:val="00180C3D"/>
    <w:rsid w:val="00180DD0"/>
    <w:rsid w:val="00180E41"/>
    <w:rsid w:val="00180E8C"/>
    <w:rsid w:val="00180FDD"/>
    <w:rsid w:val="0018109D"/>
    <w:rsid w:val="0018122B"/>
    <w:rsid w:val="00181374"/>
    <w:rsid w:val="0018137B"/>
    <w:rsid w:val="00181434"/>
    <w:rsid w:val="001816DB"/>
    <w:rsid w:val="00181752"/>
    <w:rsid w:val="001817EF"/>
    <w:rsid w:val="00181ACC"/>
    <w:rsid w:val="00181B6B"/>
    <w:rsid w:val="00181E8B"/>
    <w:rsid w:val="00181FFD"/>
    <w:rsid w:val="00182013"/>
    <w:rsid w:val="00182117"/>
    <w:rsid w:val="00182199"/>
    <w:rsid w:val="00182215"/>
    <w:rsid w:val="0018224E"/>
    <w:rsid w:val="001822B3"/>
    <w:rsid w:val="001822DC"/>
    <w:rsid w:val="00182632"/>
    <w:rsid w:val="00182644"/>
    <w:rsid w:val="00182776"/>
    <w:rsid w:val="00182B99"/>
    <w:rsid w:val="00182D5D"/>
    <w:rsid w:val="00182E0E"/>
    <w:rsid w:val="00182E22"/>
    <w:rsid w:val="00182E58"/>
    <w:rsid w:val="00182EAD"/>
    <w:rsid w:val="00182F53"/>
    <w:rsid w:val="00183202"/>
    <w:rsid w:val="001832D1"/>
    <w:rsid w:val="00183570"/>
    <w:rsid w:val="001838CC"/>
    <w:rsid w:val="00183C78"/>
    <w:rsid w:val="00183FB4"/>
    <w:rsid w:val="00183FD5"/>
    <w:rsid w:val="0018407A"/>
    <w:rsid w:val="0018419D"/>
    <w:rsid w:val="001841D7"/>
    <w:rsid w:val="00184327"/>
    <w:rsid w:val="001843DC"/>
    <w:rsid w:val="001844E0"/>
    <w:rsid w:val="001846B9"/>
    <w:rsid w:val="001846FF"/>
    <w:rsid w:val="0018492D"/>
    <w:rsid w:val="0018498B"/>
    <w:rsid w:val="00184E26"/>
    <w:rsid w:val="00184F98"/>
    <w:rsid w:val="00184FE4"/>
    <w:rsid w:val="00185046"/>
    <w:rsid w:val="0018533D"/>
    <w:rsid w:val="001855C9"/>
    <w:rsid w:val="00185952"/>
    <w:rsid w:val="00185ADF"/>
    <w:rsid w:val="00185BE7"/>
    <w:rsid w:val="00185BF3"/>
    <w:rsid w:val="00185D31"/>
    <w:rsid w:val="00185F79"/>
    <w:rsid w:val="00185F81"/>
    <w:rsid w:val="001860C7"/>
    <w:rsid w:val="001864CE"/>
    <w:rsid w:val="00186763"/>
    <w:rsid w:val="001867D6"/>
    <w:rsid w:val="00186A51"/>
    <w:rsid w:val="00186A60"/>
    <w:rsid w:val="00186DFF"/>
    <w:rsid w:val="00186F50"/>
    <w:rsid w:val="001870FC"/>
    <w:rsid w:val="00187235"/>
    <w:rsid w:val="00187348"/>
    <w:rsid w:val="0018734A"/>
    <w:rsid w:val="00187415"/>
    <w:rsid w:val="00187418"/>
    <w:rsid w:val="001874E2"/>
    <w:rsid w:val="0018753E"/>
    <w:rsid w:val="00187AC3"/>
    <w:rsid w:val="00187D49"/>
    <w:rsid w:val="00187F62"/>
    <w:rsid w:val="00190110"/>
    <w:rsid w:val="00190126"/>
    <w:rsid w:val="00190235"/>
    <w:rsid w:val="001904AB"/>
    <w:rsid w:val="00190592"/>
    <w:rsid w:val="001905A7"/>
    <w:rsid w:val="00190818"/>
    <w:rsid w:val="001908A0"/>
    <w:rsid w:val="00190B42"/>
    <w:rsid w:val="00190B69"/>
    <w:rsid w:val="00190BFF"/>
    <w:rsid w:val="00190F68"/>
    <w:rsid w:val="001910A1"/>
    <w:rsid w:val="001913CF"/>
    <w:rsid w:val="00191456"/>
    <w:rsid w:val="001915AA"/>
    <w:rsid w:val="001916CB"/>
    <w:rsid w:val="001917B5"/>
    <w:rsid w:val="001919CE"/>
    <w:rsid w:val="00191BB3"/>
    <w:rsid w:val="00191D09"/>
    <w:rsid w:val="00191E43"/>
    <w:rsid w:val="00191EFC"/>
    <w:rsid w:val="0019207C"/>
    <w:rsid w:val="00192618"/>
    <w:rsid w:val="0019294C"/>
    <w:rsid w:val="0019295A"/>
    <w:rsid w:val="00192A53"/>
    <w:rsid w:val="00192B1C"/>
    <w:rsid w:val="00192B49"/>
    <w:rsid w:val="00192DE1"/>
    <w:rsid w:val="00192FF8"/>
    <w:rsid w:val="00193094"/>
    <w:rsid w:val="00193174"/>
    <w:rsid w:val="001933AA"/>
    <w:rsid w:val="0019349B"/>
    <w:rsid w:val="00193561"/>
    <w:rsid w:val="00193598"/>
    <w:rsid w:val="0019359D"/>
    <w:rsid w:val="0019377B"/>
    <w:rsid w:val="00193807"/>
    <w:rsid w:val="00193936"/>
    <w:rsid w:val="00193B1D"/>
    <w:rsid w:val="00193FFD"/>
    <w:rsid w:val="0019416D"/>
    <w:rsid w:val="0019449C"/>
    <w:rsid w:val="00194534"/>
    <w:rsid w:val="00194621"/>
    <w:rsid w:val="0019477E"/>
    <w:rsid w:val="001947CE"/>
    <w:rsid w:val="00194820"/>
    <w:rsid w:val="00194843"/>
    <w:rsid w:val="0019488A"/>
    <w:rsid w:val="00194901"/>
    <w:rsid w:val="00194FAE"/>
    <w:rsid w:val="00194FCF"/>
    <w:rsid w:val="001951DB"/>
    <w:rsid w:val="001952A9"/>
    <w:rsid w:val="0019533A"/>
    <w:rsid w:val="0019548A"/>
    <w:rsid w:val="001955B3"/>
    <w:rsid w:val="00195C44"/>
    <w:rsid w:val="00195D2B"/>
    <w:rsid w:val="00196171"/>
    <w:rsid w:val="00196622"/>
    <w:rsid w:val="001967E5"/>
    <w:rsid w:val="00196AE9"/>
    <w:rsid w:val="00196B30"/>
    <w:rsid w:val="00196B34"/>
    <w:rsid w:val="00196CF5"/>
    <w:rsid w:val="00196ECE"/>
    <w:rsid w:val="00196F5E"/>
    <w:rsid w:val="00197005"/>
    <w:rsid w:val="0019732F"/>
    <w:rsid w:val="001974F1"/>
    <w:rsid w:val="0019753A"/>
    <w:rsid w:val="00197544"/>
    <w:rsid w:val="0019763A"/>
    <w:rsid w:val="00197821"/>
    <w:rsid w:val="00197830"/>
    <w:rsid w:val="001979AD"/>
    <w:rsid w:val="00197B74"/>
    <w:rsid w:val="00197D98"/>
    <w:rsid w:val="00197DE7"/>
    <w:rsid w:val="001A0046"/>
    <w:rsid w:val="001A04A0"/>
    <w:rsid w:val="001A0648"/>
    <w:rsid w:val="001A0731"/>
    <w:rsid w:val="001A07AD"/>
    <w:rsid w:val="001A08E2"/>
    <w:rsid w:val="001A0953"/>
    <w:rsid w:val="001A09D9"/>
    <w:rsid w:val="001A0B1E"/>
    <w:rsid w:val="001A0D3D"/>
    <w:rsid w:val="001A0E48"/>
    <w:rsid w:val="001A0EA6"/>
    <w:rsid w:val="001A0F9D"/>
    <w:rsid w:val="001A1119"/>
    <w:rsid w:val="001A123A"/>
    <w:rsid w:val="001A1322"/>
    <w:rsid w:val="001A13B4"/>
    <w:rsid w:val="001A13D8"/>
    <w:rsid w:val="001A1401"/>
    <w:rsid w:val="001A1488"/>
    <w:rsid w:val="001A1699"/>
    <w:rsid w:val="001A16F6"/>
    <w:rsid w:val="001A181F"/>
    <w:rsid w:val="001A18EC"/>
    <w:rsid w:val="001A1AC0"/>
    <w:rsid w:val="001A1BFA"/>
    <w:rsid w:val="001A1C9E"/>
    <w:rsid w:val="001A1D2B"/>
    <w:rsid w:val="001A1D6D"/>
    <w:rsid w:val="001A1E0E"/>
    <w:rsid w:val="001A2079"/>
    <w:rsid w:val="001A20CD"/>
    <w:rsid w:val="001A2168"/>
    <w:rsid w:val="001A217F"/>
    <w:rsid w:val="001A23C6"/>
    <w:rsid w:val="001A245B"/>
    <w:rsid w:val="001A2477"/>
    <w:rsid w:val="001A24D8"/>
    <w:rsid w:val="001A2648"/>
    <w:rsid w:val="001A27C8"/>
    <w:rsid w:val="001A29D0"/>
    <w:rsid w:val="001A29ED"/>
    <w:rsid w:val="001A2F7E"/>
    <w:rsid w:val="001A3082"/>
    <w:rsid w:val="001A30E0"/>
    <w:rsid w:val="001A30F2"/>
    <w:rsid w:val="001A31C1"/>
    <w:rsid w:val="001A33F7"/>
    <w:rsid w:val="001A3406"/>
    <w:rsid w:val="001A3760"/>
    <w:rsid w:val="001A3779"/>
    <w:rsid w:val="001A3803"/>
    <w:rsid w:val="001A39CD"/>
    <w:rsid w:val="001A3A74"/>
    <w:rsid w:val="001A3AD0"/>
    <w:rsid w:val="001A3BD5"/>
    <w:rsid w:val="001A3BEF"/>
    <w:rsid w:val="001A3CD0"/>
    <w:rsid w:val="001A3D72"/>
    <w:rsid w:val="001A3DF2"/>
    <w:rsid w:val="001A3E3D"/>
    <w:rsid w:val="001A3E50"/>
    <w:rsid w:val="001A3E97"/>
    <w:rsid w:val="001A40D0"/>
    <w:rsid w:val="001A4346"/>
    <w:rsid w:val="001A44BE"/>
    <w:rsid w:val="001A453F"/>
    <w:rsid w:val="001A4884"/>
    <w:rsid w:val="001A491D"/>
    <w:rsid w:val="001A4A22"/>
    <w:rsid w:val="001A4E56"/>
    <w:rsid w:val="001A4EDB"/>
    <w:rsid w:val="001A4F05"/>
    <w:rsid w:val="001A4F8E"/>
    <w:rsid w:val="001A53A4"/>
    <w:rsid w:val="001A556C"/>
    <w:rsid w:val="001A56F4"/>
    <w:rsid w:val="001A5755"/>
    <w:rsid w:val="001A5791"/>
    <w:rsid w:val="001A57CC"/>
    <w:rsid w:val="001A5857"/>
    <w:rsid w:val="001A591A"/>
    <w:rsid w:val="001A59A2"/>
    <w:rsid w:val="001A5B20"/>
    <w:rsid w:val="001A5C64"/>
    <w:rsid w:val="001A5E20"/>
    <w:rsid w:val="001A613C"/>
    <w:rsid w:val="001A629D"/>
    <w:rsid w:val="001A6487"/>
    <w:rsid w:val="001A6597"/>
    <w:rsid w:val="001A671F"/>
    <w:rsid w:val="001A67C8"/>
    <w:rsid w:val="001A689B"/>
    <w:rsid w:val="001A69E8"/>
    <w:rsid w:val="001A69FA"/>
    <w:rsid w:val="001A6C34"/>
    <w:rsid w:val="001A6C3B"/>
    <w:rsid w:val="001A6D03"/>
    <w:rsid w:val="001A6E2B"/>
    <w:rsid w:val="001A6F22"/>
    <w:rsid w:val="001A6F7A"/>
    <w:rsid w:val="001A7156"/>
    <w:rsid w:val="001A72DB"/>
    <w:rsid w:val="001A767F"/>
    <w:rsid w:val="001A76E4"/>
    <w:rsid w:val="001A76F8"/>
    <w:rsid w:val="001A7824"/>
    <w:rsid w:val="001A7905"/>
    <w:rsid w:val="001A7921"/>
    <w:rsid w:val="001A794C"/>
    <w:rsid w:val="001A7BCD"/>
    <w:rsid w:val="001A7CC7"/>
    <w:rsid w:val="001A7E1C"/>
    <w:rsid w:val="001A7E4D"/>
    <w:rsid w:val="001A7E7A"/>
    <w:rsid w:val="001A7EE8"/>
    <w:rsid w:val="001A7F77"/>
    <w:rsid w:val="001B0117"/>
    <w:rsid w:val="001B02FD"/>
    <w:rsid w:val="001B03FD"/>
    <w:rsid w:val="001B0432"/>
    <w:rsid w:val="001B09E5"/>
    <w:rsid w:val="001B0BA6"/>
    <w:rsid w:val="001B0CB2"/>
    <w:rsid w:val="001B0E94"/>
    <w:rsid w:val="001B10DE"/>
    <w:rsid w:val="001B11A4"/>
    <w:rsid w:val="001B1261"/>
    <w:rsid w:val="001B14BD"/>
    <w:rsid w:val="001B15BC"/>
    <w:rsid w:val="001B169A"/>
    <w:rsid w:val="001B16FC"/>
    <w:rsid w:val="001B17F3"/>
    <w:rsid w:val="001B18FF"/>
    <w:rsid w:val="001B1930"/>
    <w:rsid w:val="001B1CAD"/>
    <w:rsid w:val="001B1CB0"/>
    <w:rsid w:val="001B1E8D"/>
    <w:rsid w:val="001B20A3"/>
    <w:rsid w:val="001B21DC"/>
    <w:rsid w:val="001B23B9"/>
    <w:rsid w:val="001B24A8"/>
    <w:rsid w:val="001B250B"/>
    <w:rsid w:val="001B25FF"/>
    <w:rsid w:val="001B2626"/>
    <w:rsid w:val="001B2665"/>
    <w:rsid w:val="001B26B4"/>
    <w:rsid w:val="001B2732"/>
    <w:rsid w:val="001B2754"/>
    <w:rsid w:val="001B2A29"/>
    <w:rsid w:val="001B2BC2"/>
    <w:rsid w:val="001B2BE9"/>
    <w:rsid w:val="001B2CF1"/>
    <w:rsid w:val="001B2D20"/>
    <w:rsid w:val="001B2D38"/>
    <w:rsid w:val="001B3103"/>
    <w:rsid w:val="001B3244"/>
    <w:rsid w:val="001B3596"/>
    <w:rsid w:val="001B3645"/>
    <w:rsid w:val="001B38B5"/>
    <w:rsid w:val="001B3918"/>
    <w:rsid w:val="001B3C93"/>
    <w:rsid w:val="001B3D17"/>
    <w:rsid w:val="001B3D3A"/>
    <w:rsid w:val="001B3E4F"/>
    <w:rsid w:val="001B3E6E"/>
    <w:rsid w:val="001B40AE"/>
    <w:rsid w:val="001B40E0"/>
    <w:rsid w:val="001B42B2"/>
    <w:rsid w:val="001B42BB"/>
    <w:rsid w:val="001B4404"/>
    <w:rsid w:val="001B4534"/>
    <w:rsid w:val="001B4688"/>
    <w:rsid w:val="001B46D0"/>
    <w:rsid w:val="001B4736"/>
    <w:rsid w:val="001B48CC"/>
    <w:rsid w:val="001B4951"/>
    <w:rsid w:val="001B4E35"/>
    <w:rsid w:val="001B4EB8"/>
    <w:rsid w:val="001B4ED0"/>
    <w:rsid w:val="001B4FD4"/>
    <w:rsid w:val="001B5309"/>
    <w:rsid w:val="001B53F5"/>
    <w:rsid w:val="001B5460"/>
    <w:rsid w:val="001B54F4"/>
    <w:rsid w:val="001B55AC"/>
    <w:rsid w:val="001B57E9"/>
    <w:rsid w:val="001B5888"/>
    <w:rsid w:val="001B58AE"/>
    <w:rsid w:val="001B5955"/>
    <w:rsid w:val="001B5B89"/>
    <w:rsid w:val="001B5E20"/>
    <w:rsid w:val="001B5E79"/>
    <w:rsid w:val="001B5FDD"/>
    <w:rsid w:val="001B607D"/>
    <w:rsid w:val="001B625A"/>
    <w:rsid w:val="001B638B"/>
    <w:rsid w:val="001B6395"/>
    <w:rsid w:val="001B63C4"/>
    <w:rsid w:val="001B6407"/>
    <w:rsid w:val="001B6444"/>
    <w:rsid w:val="001B644C"/>
    <w:rsid w:val="001B664F"/>
    <w:rsid w:val="001B6683"/>
    <w:rsid w:val="001B6733"/>
    <w:rsid w:val="001B6768"/>
    <w:rsid w:val="001B679E"/>
    <w:rsid w:val="001B6C20"/>
    <w:rsid w:val="001B6D2C"/>
    <w:rsid w:val="001B6ED5"/>
    <w:rsid w:val="001B6FA6"/>
    <w:rsid w:val="001B70F8"/>
    <w:rsid w:val="001B7215"/>
    <w:rsid w:val="001B727D"/>
    <w:rsid w:val="001B7344"/>
    <w:rsid w:val="001B7396"/>
    <w:rsid w:val="001B7723"/>
    <w:rsid w:val="001B78DD"/>
    <w:rsid w:val="001B7C02"/>
    <w:rsid w:val="001B7C6D"/>
    <w:rsid w:val="001B7CDE"/>
    <w:rsid w:val="001B7E5B"/>
    <w:rsid w:val="001B7E9A"/>
    <w:rsid w:val="001B7EFD"/>
    <w:rsid w:val="001B7F71"/>
    <w:rsid w:val="001B7F86"/>
    <w:rsid w:val="001C00C2"/>
    <w:rsid w:val="001C015C"/>
    <w:rsid w:val="001C0210"/>
    <w:rsid w:val="001C03B6"/>
    <w:rsid w:val="001C04CE"/>
    <w:rsid w:val="001C04D2"/>
    <w:rsid w:val="001C0506"/>
    <w:rsid w:val="001C0680"/>
    <w:rsid w:val="001C0913"/>
    <w:rsid w:val="001C0A2E"/>
    <w:rsid w:val="001C0A5C"/>
    <w:rsid w:val="001C0BD4"/>
    <w:rsid w:val="001C0BEA"/>
    <w:rsid w:val="001C0D71"/>
    <w:rsid w:val="001C0DC4"/>
    <w:rsid w:val="001C0F6D"/>
    <w:rsid w:val="001C1565"/>
    <w:rsid w:val="001C16AA"/>
    <w:rsid w:val="001C179A"/>
    <w:rsid w:val="001C1C26"/>
    <w:rsid w:val="001C1D3D"/>
    <w:rsid w:val="001C1E01"/>
    <w:rsid w:val="001C1EE3"/>
    <w:rsid w:val="001C1F09"/>
    <w:rsid w:val="001C21E2"/>
    <w:rsid w:val="001C2361"/>
    <w:rsid w:val="001C2ABB"/>
    <w:rsid w:val="001C2AD7"/>
    <w:rsid w:val="001C2B0C"/>
    <w:rsid w:val="001C2B19"/>
    <w:rsid w:val="001C2DEB"/>
    <w:rsid w:val="001C2E70"/>
    <w:rsid w:val="001C3275"/>
    <w:rsid w:val="001C3289"/>
    <w:rsid w:val="001C3308"/>
    <w:rsid w:val="001C33E5"/>
    <w:rsid w:val="001C3825"/>
    <w:rsid w:val="001C384B"/>
    <w:rsid w:val="001C385B"/>
    <w:rsid w:val="001C38BF"/>
    <w:rsid w:val="001C38EE"/>
    <w:rsid w:val="001C3952"/>
    <w:rsid w:val="001C3A9C"/>
    <w:rsid w:val="001C3E02"/>
    <w:rsid w:val="001C3E42"/>
    <w:rsid w:val="001C3F13"/>
    <w:rsid w:val="001C3F44"/>
    <w:rsid w:val="001C408E"/>
    <w:rsid w:val="001C40E5"/>
    <w:rsid w:val="001C4195"/>
    <w:rsid w:val="001C44A6"/>
    <w:rsid w:val="001C4518"/>
    <w:rsid w:val="001C4534"/>
    <w:rsid w:val="001C4B2B"/>
    <w:rsid w:val="001C4B92"/>
    <w:rsid w:val="001C4BA1"/>
    <w:rsid w:val="001C4E98"/>
    <w:rsid w:val="001C4F56"/>
    <w:rsid w:val="001C50DB"/>
    <w:rsid w:val="001C565B"/>
    <w:rsid w:val="001C5749"/>
    <w:rsid w:val="001C5792"/>
    <w:rsid w:val="001C5807"/>
    <w:rsid w:val="001C5A42"/>
    <w:rsid w:val="001C5A89"/>
    <w:rsid w:val="001C5ADA"/>
    <w:rsid w:val="001C5B4A"/>
    <w:rsid w:val="001C5B59"/>
    <w:rsid w:val="001C5BAC"/>
    <w:rsid w:val="001C5DB0"/>
    <w:rsid w:val="001C5EE1"/>
    <w:rsid w:val="001C5F2B"/>
    <w:rsid w:val="001C60CD"/>
    <w:rsid w:val="001C61A6"/>
    <w:rsid w:val="001C6207"/>
    <w:rsid w:val="001C6212"/>
    <w:rsid w:val="001C63F5"/>
    <w:rsid w:val="001C6407"/>
    <w:rsid w:val="001C64E2"/>
    <w:rsid w:val="001C64EE"/>
    <w:rsid w:val="001C656A"/>
    <w:rsid w:val="001C6C64"/>
    <w:rsid w:val="001C6F22"/>
    <w:rsid w:val="001C6FED"/>
    <w:rsid w:val="001C7156"/>
    <w:rsid w:val="001C71B6"/>
    <w:rsid w:val="001C721A"/>
    <w:rsid w:val="001C7409"/>
    <w:rsid w:val="001C7435"/>
    <w:rsid w:val="001C7441"/>
    <w:rsid w:val="001C744E"/>
    <w:rsid w:val="001C77D4"/>
    <w:rsid w:val="001C7867"/>
    <w:rsid w:val="001C78CF"/>
    <w:rsid w:val="001C7BB4"/>
    <w:rsid w:val="001C7C5D"/>
    <w:rsid w:val="001C7EA1"/>
    <w:rsid w:val="001C7ECA"/>
    <w:rsid w:val="001D0044"/>
    <w:rsid w:val="001D0172"/>
    <w:rsid w:val="001D0313"/>
    <w:rsid w:val="001D03D8"/>
    <w:rsid w:val="001D0463"/>
    <w:rsid w:val="001D06DA"/>
    <w:rsid w:val="001D07B3"/>
    <w:rsid w:val="001D090D"/>
    <w:rsid w:val="001D0956"/>
    <w:rsid w:val="001D0A0A"/>
    <w:rsid w:val="001D0AA4"/>
    <w:rsid w:val="001D0B4D"/>
    <w:rsid w:val="001D0D22"/>
    <w:rsid w:val="001D0DA5"/>
    <w:rsid w:val="001D0DFC"/>
    <w:rsid w:val="001D0E02"/>
    <w:rsid w:val="001D0E11"/>
    <w:rsid w:val="001D0F37"/>
    <w:rsid w:val="001D109E"/>
    <w:rsid w:val="001D1155"/>
    <w:rsid w:val="001D116F"/>
    <w:rsid w:val="001D15F8"/>
    <w:rsid w:val="001D1633"/>
    <w:rsid w:val="001D1686"/>
    <w:rsid w:val="001D1747"/>
    <w:rsid w:val="001D18D7"/>
    <w:rsid w:val="001D1A68"/>
    <w:rsid w:val="001D1B14"/>
    <w:rsid w:val="001D1B7E"/>
    <w:rsid w:val="001D1F98"/>
    <w:rsid w:val="001D1FE2"/>
    <w:rsid w:val="001D20DD"/>
    <w:rsid w:val="001D2196"/>
    <w:rsid w:val="001D21A6"/>
    <w:rsid w:val="001D21AD"/>
    <w:rsid w:val="001D23FE"/>
    <w:rsid w:val="001D24CB"/>
    <w:rsid w:val="001D286F"/>
    <w:rsid w:val="001D28F5"/>
    <w:rsid w:val="001D2A53"/>
    <w:rsid w:val="001D2A9F"/>
    <w:rsid w:val="001D2CC3"/>
    <w:rsid w:val="001D2CE8"/>
    <w:rsid w:val="001D2F38"/>
    <w:rsid w:val="001D2F49"/>
    <w:rsid w:val="001D33EE"/>
    <w:rsid w:val="001D34FF"/>
    <w:rsid w:val="001D3564"/>
    <w:rsid w:val="001D3608"/>
    <w:rsid w:val="001D3862"/>
    <w:rsid w:val="001D3893"/>
    <w:rsid w:val="001D3B37"/>
    <w:rsid w:val="001D4390"/>
    <w:rsid w:val="001D4871"/>
    <w:rsid w:val="001D4A59"/>
    <w:rsid w:val="001D4AF5"/>
    <w:rsid w:val="001D4B8A"/>
    <w:rsid w:val="001D4DFF"/>
    <w:rsid w:val="001D4F5B"/>
    <w:rsid w:val="001D4FBB"/>
    <w:rsid w:val="001D5053"/>
    <w:rsid w:val="001D5079"/>
    <w:rsid w:val="001D51D2"/>
    <w:rsid w:val="001D529C"/>
    <w:rsid w:val="001D5309"/>
    <w:rsid w:val="001D5625"/>
    <w:rsid w:val="001D564B"/>
    <w:rsid w:val="001D56EB"/>
    <w:rsid w:val="001D5716"/>
    <w:rsid w:val="001D5B2B"/>
    <w:rsid w:val="001D5B66"/>
    <w:rsid w:val="001D5C05"/>
    <w:rsid w:val="001D5DDD"/>
    <w:rsid w:val="001D5DE3"/>
    <w:rsid w:val="001D5E22"/>
    <w:rsid w:val="001D5E8E"/>
    <w:rsid w:val="001D5F82"/>
    <w:rsid w:val="001D5FCA"/>
    <w:rsid w:val="001D5FFB"/>
    <w:rsid w:val="001D61AF"/>
    <w:rsid w:val="001D6311"/>
    <w:rsid w:val="001D6365"/>
    <w:rsid w:val="001D63EE"/>
    <w:rsid w:val="001D64A7"/>
    <w:rsid w:val="001D6528"/>
    <w:rsid w:val="001D65E0"/>
    <w:rsid w:val="001D666C"/>
    <w:rsid w:val="001D67BB"/>
    <w:rsid w:val="001D67C7"/>
    <w:rsid w:val="001D6883"/>
    <w:rsid w:val="001D69E4"/>
    <w:rsid w:val="001D69EC"/>
    <w:rsid w:val="001D6A0E"/>
    <w:rsid w:val="001D6B32"/>
    <w:rsid w:val="001D6B9D"/>
    <w:rsid w:val="001D6DDC"/>
    <w:rsid w:val="001D6DE1"/>
    <w:rsid w:val="001D710C"/>
    <w:rsid w:val="001D7254"/>
    <w:rsid w:val="001D754C"/>
    <w:rsid w:val="001D75B1"/>
    <w:rsid w:val="001D7614"/>
    <w:rsid w:val="001D77CF"/>
    <w:rsid w:val="001D77EC"/>
    <w:rsid w:val="001D7816"/>
    <w:rsid w:val="001D7891"/>
    <w:rsid w:val="001D7995"/>
    <w:rsid w:val="001D79BE"/>
    <w:rsid w:val="001D7C09"/>
    <w:rsid w:val="001D7CB1"/>
    <w:rsid w:val="001D7E98"/>
    <w:rsid w:val="001D7EB3"/>
    <w:rsid w:val="001E0265"/>
    <w:rsid w:val="001E037D"/>
    <w:rsid w:val="001E04FB"/>
    <w:rsid w:val="001E05B8"/>
    <w:rsid w:val="001E0773"/>
    <w:rsid w:val="001E07D1"/>
    <w:rsid w:val="001E0835"/>
    <w:rsid w:val="001E0982"/>
    <w:rsid w:val="001E0A6E"/>
    <w:rsid w:val="001E0BBE"/>
    <w:rsid w:val="001E0CF2"/>
    <w:rsid w:val="001E10BC"/>
    <w:rsid w:val="001E1104"/>
    <w:rsid w:val="001E1353"/>
    <w:rsid w:val="001E1539"/>
    <w:rsid w:val="001E1544"/>
    <w:rsid w:val="001E17AB"/>
    <w:rsid w:val="001E1918"/>
    <w:rsid w:val="001E1DAA"/>
    <w:rsid w:val="001E21B9"/>
    <w:rsid w:val="001E2284"/>
    <w:rsid w:val="001E2320"/>
    <w:rsid w:val="001E2393"/>
    <w:rsid w:val="001E27DF"/>
    <w:rsid w:val="001E28FF"/>
    <w:rsid w:val="001E2946"/>
    <w:rsid w:val="001E2A49"/>
    <w:rsid w:val="001E2A51"/>
    <w:rsid w:val="001E2CEA"/>
    <w:rsid w:val="001E2CEC"/>
    <w:rsid w:val="001E2D2E"/>
    <w:rsid w:val="001E30E3"/>
    <w:rsid w:val="001E3155"/>
    <w:rsid w:val="001E32F6"/>
    <w:rsid w:val="001E397E"/>
    <w:rsid w:val="001E3A35"/>
    <w:rsid w:val="001E3AB8"/>
    <w:rsid w:val="001E3AD8"/>
    <w:rsid w:val="001E3E5E"/>
    <w:rsid w:val="001E3FC2"/>
    <w:rsid w:val="001E3FEF"/>
    <w:rsid w:val="001E40B0"/>
    <w:rsid w:val="001E40D0"/>
    <w:rsid w:val="001E4250"/>
    <w:rsid w:val="001E42E9"/>
    <w:rsid w:val="001E4413"/>
    <w:rsid w:val="001E4511"/>
    <w:rsid w:val="001E463F"/>
    <w:rsid w:val="001E46D6"/>
    <w:rsid w:val="001E4858"/>
    <w:rsid w:val="001E4B70"/>
    <w:rsid w:val="001E4C4A"/>
    <w:rsid w:val="001E4D78"/>
    <w:rsid w:val="001E4D79"/>
    <w:rsid w:val="001E4DE5"/>
    <w:rsid w:val="001E4FD8"/>
    <w:rsid w:val="001E5016"/>
    <w:rsid w:val="001E510C"/>
    <w:rsid w:val="001E523A"/>
    <w:rsid w:val="001E53CA"/>
    <w:rsid w:val="001E54EC"/>
    <w:rsid w:val="001E5754"/>
    <w:rsid w:val="001E5997"/>
    <w:rsid w:val="001E5B00"/>
    <w:rsid w:val="001E5F23"/>
    <w:rsid w:val="001E604D"/>
    <w:rsid w:val="001E60A1"/>
    <w:rsid w:val="001E62C9"/>
    <w:rsid w:val="001E6A18"/>
    <w:rsid w:val="001E6CE7"/>
    <w:rsid w:val="001E6DBD"/>
    <w:rsid w:val="001E6E14"/>
    <w:rsid w:val="001E6E7B"/>
    <w:rsid w:val="001E71F6"/>
    <w:rsid w:val="001E73D3"/>
    <w:rsid w:val="001E7762"/>
    <w:rsid w:val="001E7851"/>
    <w:rsid w:val="001E78DF"/>
    <w:rsid w:val="001E79AE"/>
    <w:rsid w:val="001E7A63"/>
    <w:rsid w:val="001E7DA1"/>
    <w:rsid w:val="001F0219"/>
    <w:rsid w:val="001F037F"/>
    <w:rsid w:val="001F03E2"/>
    <w:rsid w:val="001F0475"/>
    <w:rsid w:val="001F0673"/>
    <w:rsid w:val="001F0753"/>
    <w:rsid w:val="001F09A7"/>
    <w:rsid w:val="001F0BCD"/>
    <w:rsid w:val="001F0CB4"/>
    <w:rsid w:val="001F0D2B"/>
    <w:rsid w:val="001F0DA9"/>
    <w:rsid w:val="001F0F1B"/>
    <w:rsid w:val="001F1132"/>
    <w:rsid w:val="001F1223"/>
    <w:rsid w:val="001F12C6"/>
    <w:rsid w:val="001F1302"/>
    <w:rsid w:val="001F1795"/>
    <w:rsid w:val="001F19B8"/>
    <w:rsid w:val="001F1A06"/>
    <w:rsid w:val="001F1C48"/>
    <w:rsid w:val="001F1CB7"/>
    <w:rsid w:val="001F1FDF"/>
    <w:rsid w:val="001F20DC"/>
    <w:rsid w:val="001F2303"/>
    <w:rsid w:val="001F2425"/>
    <w:rsid w:val="001F248C"/>
    <w:rsid w:val="001F25C1"/>
    <w:rsid w:val="001F2912"/>
    <w:rsid w:val="001F29B8"/>
    <w:rsid w:val="001F2AA6"/>
    <w:rsid w:val="001F2E08"/>
    <w:rsid w:val="001F3014"/>
    <w:rsid w:val="001F314B"/>
    <w:rsid w:val="001F329B"/>
    <w:rsid w:val="001F3332"/>
    <w:rsid w:val="001F3465"/>
    <w:rsid w:val="001F36C4"/>
    <w:rsid w:val="001F36DF"/>
    <w:rsid w:val="001F3770"/>
    <w:rsid w:val="001F38A8"/>
    <w:rsid w:val="001F392E"/>
    <w:rsid w:val="001F39C8"/>
    <w:rsid w:val="001F3A14"/>
    <w:rsid w:val="001F3A21"/>
    <w:rsid w:val="001F3C05"/>
    <w:rsid w:val="001F3CCB"/>
    <w:rsid w:val="001F3D7C"/>
    <w:rsid w:val="001F3E55"/>
    <w:rsid w:val="001F3F13"/>
    <w:rsid w:val="001F4041"/>
    <w:rsid w:val="001F4084"/>
    <w:rsid w:val="001F44C2"/>
    <w:rsid w:val="001F44E3"/>
    <w:rsid w:val="001F4641"/>
    <w:rsid w:val="001F46CC"/>
    <w:rsid w:val="001F4770"/>
    <w:rsid w:val="001F48A0"/>
    <w:rsid w:val="001F4ABF"/>
    <w:rsid w:val="001F4D78"/>
    <w:rsid w:val="001F4EBE"/>
    <w:rsid w:val="001F4F31"/>
    <w:rsid w:val="001F5115"/>
    <w:rsid w:val="001F51ED"/>
    <w:rsid w:val="001F5434"/>
    <w:rsid w:val="001F582E"/>
    <w:rsid w:val="001F595D"/>
    <w:rsid w:val="001F5A0A"/>
    <w:rsid w:val="001F5BDD"/>
    <w:rsid w:val="001F5DDB"/>
    <w:rsid w:val="001F5E7B"/>
    <w:rsid w:val="001F6752"/>
    <w:rsid w:val="001F67DF"/>
    <w:rsid w:val="001F6837"/>
    <w:rsid w:val="001F69A4"/>
    <w:rsid w:val="001F6A19"/>
    <w:rsid w:val="001F6BA6"/>
    <w:rsid w:val="001F6BFD"/>
    <w:rsid w:val="001F6F0B"/>
    <w:rsid w:val="001F7154"/>
    <w:rsid w:val="001F749C"/>
    <w:rsid w:val="001F75C5"/>
    <w:rsid w:val="001F77B2"/>
    <w:rsid w:val="001F7800"/>
    <w:rsid w:val="001F7855"/>
    <w:rsid w:val="001F79A5"/>
    <w:rsid w:val="001F7A89"/>
    <w:rsid w:val="001F7D97"/>
    <w:rsid w:val="001F7DD9"/>
    <w:rsid w:val="001F7DE3"/>
    <w:rsid w:val="001F7E5E"/>
    <w:rsid w:val="001F7E62"/>
    <w:rsid w:val="001F7E8A"/>
    <w:rsid w:val="001F7F73"/>
    <w:rsid w:val="001F7F89"/>
    <w:rsid w:val="00200072"/>
    <w:rsid w:val="00200081"/>
    <w:rsid w:val="0020030A"/>
    <w:rsid w:val="00200350"/>
    <w:rsid w:val="00200465"/>
    <w:rsid w:val="002004D2"/>
    <w:rsid w:val="00200532"/>
    <w:rsid w:val="0020087A"/>
    <w:rsid w:val="00200B3D"/>
    <w:rsid w:val="00200BA4"/>
    <w:rsid w:val="00200C8F"/>
    <w:rsid w:val="00201050"/>
    <w:rsid w:val="00201056"/>
    <w:rsid w:val="0020113D"/>
    <w:rsid w:val="0020119B"/>
    <w:rsid w:val="0020137E"/>
    <w:rsid w:val="00201447"/>
    <w:rsid w:val="00201755"/>
    <w:rsid w:val="00201B33"/>
    <w:rsid w:val="00201CE7"/>
    <w:rsid w:val="00201D07"/>
    <w:rsid w:val="00201D5B"/>
    <w:rsid w:val="00201DD6"/>
    <w:rsid w:val="002020AB"/>
    <w:rsid w:val="002021D9"/>
    <w:rsid w:val="00202271"/>
    <w:rsid w:val="002023C1"/>
    <w:rsid w:val="00202427"/>
    <w:rsid w:val="00202502"/>
    <w:rsid w:val="00202520"/>
    <w:rsid w:val="00202535"/>
    <w:rsid w:val="002027C2"/>
    <w:rsid w:val="002029F4"/>
    <w:rsid w:val="00202CE6"/>
    <w:rsid w:val="00202FF8"/>
    <w:rsid w:val="0020300C"/>
    <w:rsid w:val="0020306E"/>
    <w:rsid w:val="00203125"/>
    <w:rsid w:val="002034B6"/>
    <w:rsid w:val="0020357D"/>
    <w:rsid w:val="0020364C"/>
    <w:rsid w:val="0020383A"/>
    <w:rsid w:val="00203A36"/>
    <w:rsid w:val="00203ADA"/>
    <w:rsid w:val="00203B9E"/>
    <w:rsid w:val="00203BEB"/>
    <w:rsid w:val="00203C48"/>
    <w:rsid w:val="00203DC5"/>
    <w:rsid w:val="00203EF6"/>
    <w:rsid w:val="00203F33"/>
    <w:rsid w:val="00204209"/>
    <w:rsid w:val="0020449D"/>
    <w:rsid w:val="002044AC"/>
    <w:rsid w:val="00204532"/>
    <w:rsid w:val="002045A9"/>
    <w:rsid w:val="00204AB0"/>
    <w:rsid w:val="00204C68"/>
    <w:rsid w:val="00204D18"/>
    <w:rsid w:val="0020526A"/>
    <w:rsid w:val="002055C8"/>
    <w:rsid w:val="0020560A"/>
    <w:rsid w:val="00205624"/>
    <w:rsid w:val="0020565D"/>
    <w:rsid w:val="002057CF"/>
    <w:rsid w:val="00205B98"/>
    <w:rsid w:val="00205BD7"/>
    <w:rsid w:val="00205BEF"/>
    <w:rsid w:val="00205CCB"/>
    <w:rsid w:val="00205D0B"/>
    <w:rsid w:val="00205D18"/>
    <w:rsid w:val="00205D80"/>
    <w:rsid w:val="00205ECD"/>
    <w:rsid w:val="00205FFE"/>
    <w:rsid w:val="0020610B"/>
    <w:rsid w:val="002061E3"/>
    <w:rsid w:val="00206246"/>
    <w:rsid w:val="00206596"/>
    <w:rsid w:val="002066BB"/>
    <w:rsid w:val="00206977"/>
    <w:rsid w:val="00206A11"/>
    <w:rsid w:val="00206C4D"/>
    <w:rsid w:val="00206E22"/>
    <w:rsid w:val="00206EF4"/>
    <w:rsid w:val="00206F6F"/>
    <w:rsid w:val="0020734F"/>
    <w:rsid w:val="002074FB"/>
    <w:rsid w:val="00207648"/>
    <w:rsid w:val="00207959"/>
    <w:rsid w:val="002079F0"/>
    <w:rsid w:val="00207DDE"/>
    <w:rsid w:val="00207F48"/>
    <w:rsid w:val="00207F70"/>
    <w:rsid w:val="0021030B"/>
    <w:rsid w:val="002105D5"/>
    <w:rsid w:val="0021076A"/>
    <w:rsid w:val="002107B0"/>
    <w:rsid w:val="00210995"/>
    <w:rsid w:val="00210C08"/>
    <w:rsid w:val="00210C49"/>
    <w:rsid w:val="00210CDA"/>
    <w:rsid w:val="00210D83"/>
    <w:rsid w:val="00210D98"/>
    <w:rsid w:val="0021101A"/>
    <w:rsid w:val="00211195"/>
    <w:rsid w:val="00211234"/>
    <w:rsid w:val="0021126A"/>
    <w:rsid w:val="0021126C"/>
    <w:rsid w:val="00211565"/>
    <w:rsid w:val="002115C9"/>
    <w:rsid w:val="00211661"/>
    <w:rsid w:val="00211671"/>
    <w:rsid w:val="00211941"/>
    <w:rsid w:val="002119CD"/>
    <w:rsid w:val="002119E2"/>
    <w:rsid w:val="00211A17"/>
    <w:rsid w:val="00211A51"/>
    <w:rsid w:val="00211C5A"/>
    <w:rsid w:val="00211F1B"/>
    <w:rsid w:val="00211FCD"/>
    <w:rsid w:val="00211FF7"/>
    <w:rsid w:val="0021200C"/>
    <w:rsid w:val="00212065"/>
    <w:rsid w:val="002121A4"/>
    <w:rsid w:val="00212265"/>
    <w:rsid w:val="00212324"/>
    <w:rsid w:val="00212384"/>
    <w:rsid w:val="0021250F"/>
    <w:rsid w:val="002125A8"/>
    <w:rsid w:val="002129BC"/>
    <w:rsid w:val="00212B6A"/>
    <w:rsid w:val="00212BDE"/>
    <w:rsid w:val="00212D3C"/>
    <w:rsid w:val="00212E24"/>
    <w:rsid w:val="002131F5"/>
    <w:rsid w:val="0021353F"/>
    <w:rsid w:val="002135E4"/>
    <w:rsid w:val="00213941"/>
    <w:rsid w:val="00213994"/>
    <w:rsid w:val="00213A5B"/>
    <w:rsid w:val="00213C85"/>
    <w:rsid w:val="00213DB7"/>
    <w:rsid w:val="002141A4"/>
    <w:rsid w:val="002143F2"/>
    <w:rsid w:val="002146E4"/>
    <w:rsid w:val="002148EC"/>
    <w:rsid w:val="0021491C"/>
    <w:rsid w:val="00214B6C"/>
    <w:rsid w:val="00214E34"/>
    <w:rsid w:val="00214E40"/>
    <w:rsid w:val="00214FE9"/>
    <w:rsid w:val="00214FEE"/>
    <w:rsid w:val="0021508C"/>
    <w:rsid w:val="00215095"/>
    <w:rsid w:val="0021511B"/>
    <w:rsid w:val="0021515E"/>
    <w:rsid w:val="002151A4"/>
    <w:rsid w:val="002151F0"/>
    <w:rsid w:val="00215354"/>
    <w:rsid w:val="00215384"/>
    <w:rsid w:val="00215426"/>
    <w:rsid w:val="0021552E"/>
    <w:rsid w:val="00215618"/>
    <w:rsid w:val="002157C8"/>
    <w:rsid w:val="00215AE3"/>
    <w:rsid w:val="00215BE2"/>
    <w:rsid w:val="00215C02"/>
    <w:rsid w:val="00215E1A"/>
    <w:rsid w:val="0021608E"/>
    <w:rsid w:val="00216176"/>
    <w:rsid w:val="00216269"/>
    <w:rsid w:val="00216400"/>
    <w:rsid w:val="00216619"/>
    <w:rsid w:val="00216660"/>
    <w:rsid w:val="002166F9"/>
    <w:rsid w:val="00216A43"/>
    <w:rsid w:val="00216AD3"/>
    <w:rsid w:val="00216CC1"/>
    <w:rsid w:val="00216D9B"/>
    <w:rsid w:val="00216E6C"/>
    <w:rsid w:val="00216FEC"/>
    <w:rsid w:val="00217009"/>
    <w:rsid w:val="0021726C"/>
    <w:rsid w:val="0021739B"/>
    <w:rsid w:val="002173FE"/>
    <w:rsid w:val="00217419"/>
    <w:rsid w:val="0021770A"/>
    <w:rsid w:val="00217745"/>
    <w:rsid w:val="002178C3"/>
    <w:rsid w:val="0021793F"/>
    <w:rsid w:val="00217948"/>
    <w:rsid w:val="00217BB9"/>
    <w:rsid w:val="00217BF6"/>
    <w:rsid w:val="00217BFE"/>
    <w:rsid w:val="00217D25"/>
    <w:rsid w:val="00217F2F"/>
    <w:rsid w:val="00220222"/>
    <w:rsid w:val="00220233"/>
    <w:rsid w:val="0022034F"/>
    <w:rsid w:val="002204D3"/>
    <w:rsid w:val="0022052F"/>
    <w:rsid w:val="002205BC"/>
    <w:rsid w:val="00220787"/>
    <w:rsid w:val="002207A5"/>
    <w:rsid w:val="00220930"/>
    <w:rsid w:val="0022096E"/>
    <w:rsid w:val="002209DD"/>
    <w:rsid w:val="00220B34"/>
    <w:rsid w:val="00220C6E"/>
    <w:rsid w:val="00220CF1"/>
    <w:rsid w:val="00220D02"/>
    <w:rsid w:val="00220D52"/>
    <w:rsid w:val="00220E2C"/>
    <w:rsid w:val="00220E2D"/>
    <w:rsid w:val="00220F28"/>
    <w:rsid w:val="00220F78"/>
    <w:rsid w:val="00221453"/>
    <w:rsid w:val="00221501"/>
    <w:rsid w:val="002216C6"/>
    <w:rsid w:val="002218FC"/>
    <w:rsid w:val="00221930"/>
    <w:rsid w:val="00221BFD"/>
    <w:rsid w:val="00221E09"/>
    <w:rsid w:val="00221EE4"/>
    <w:rsid w:val="0022211A"/>
    <w:rsid w:val="002224A0"/>
    <w:rsid w:val="002225EB"/>
    <w:rsid w:val="002225FC"/>
    <w:rsid w:val="0022262C"/>
    <w:rsid w:val="002226E3"/>
    <w:rsid w:val="002229EA"/>
    <w:rsid w:val="00222BD8"/>
    <w:rsid w:val="00222C7A"/>
    <w:rsid w:val="00222CA6"/>
    <w:rsid w:val="00222D74"/>
    <w:rsid w:val="002230E3"/>
    <w:rsid w:val="002230F7"/>
    <w:rsid w:val="00223147"/>
    <w:rsid w:val="002231C0"/>
    <w:rsid w:val="00223252"/>
    <w:rsid w:val="002233BD"/>
    <w:rsid w:val="00223679"/>
    <w:rsid w:val="002237CF"/>
    <w:rsid w:val="002238CE"/>
    <w:rsid w:val="002238E9"/>
    <w:rsid w:val="00223B44"/>
    <w:rsid w:val="00223BC4"/>
    <w:rsid w:val="00223BE4"/>
    <w:rsid w:val="00223C02"/>
    <w:rsid w:val="00223CF5"/>
    <w:rsid w:val="00223D46"/>
    <w:rsid w:val="00223E93"/>
    <w:rsid w:val="00223ED3"/>
    <w:rsid w:val="00223FF1"/>
    <w:rsid w:val="002241A5"/>
    <w:rsid w:val="002241B4"/>
    <w:rsid w:val="002241F2"/>
    <w:rsid w:val="00224321"/>
    <w:rsid w:val="0022436C"/>
    <w:rsid w:val="00224774"/>
    <w:rsid w:val="00224A88"/>
    <w:rsid w:val="00224B24"/>
    <w:rsid w:val="00224BAC"/>
    <w:rsid w:val="00224C5B"/>
    <w:rsid w:val="00224C6B"/>
    <w:rsid w:val="00225041"/>
    <w:rsid w:val="00225237"/>
    <w:rsid w:val="002253AE"/>
    <w:rsid w:val="00225400"/>
    <w:rsid w:val="002254A2"/>
    <w:rsid w:val="0022587C"/>
    <w:rsid w:val="002259B1"/>
    <w:rsid w:val="00225AE1"/>
    <w:rsid w:val="00225DF6"/>
    <w:rsid w:val="00225ED8"/>
    <w:rsid w:val="00225FE1"/>
    <w:rsid w:val="00226179"/>
    <w:rsid w:val="0022631A"/>
    <w:rsid w:val="002263E0"/>
    <w:rsid w:val="00226478"/>
    <w:rsid w:val="002264EC"/>
    <w:rsid w:val="00226530"/>
    <w:rsid w:val="00226623"/>
    <w:rsid w:val="002266AB"/>
    <w:rsid w:val="002266DD"/>
    <w:rsid w:val="00226800"/>
    <w:rsid w:val="00226803"/>
    <w:rsid w:val="00226B80"/>
    <w:rsid w:val="00226C16"/>
    <w:rsid w:val="00226DEF"/>
    <w:rsid w:val="00226E72"/>
    <w:rsid w:val="00226FE2"/>
    <w:rsid w:val="00227039"/>
    <w:rsid w:val="00227444"/>
    <w:rsid w:val="00227590"/>
    <w:rsid w:val="002277E3"/>
    <w:rsid w:val="002278B8"/>
    <w:rsid w:val="00230014"/>
    <w:rsid w:val="00230096"/>
    <w:rsid w:val="00230421"/>
    <w:rsid w:val="00230594"/>
    <w:rsid w:val="002306AC"/>
    <w:rsid w:val="00230776"/>
    <w:rsid w:val="002307C3"/>
    <w:rsid w:val="0023090C"/>
    <w:rsid w:val="00230A03"/>
    <w:rsid w:val="00230A3A"/>
    <w:rsid w:val="00230A4C"/>
    <w:rsid w:val="00230A50"/>
    <w:rsid w:val="00230BA0"/>
    <w:rsid w:val="0023133B"/>
    <w:rsid w:val="002315A3"/>
    <w:rsid w:val="00231A36"/>
    <w:rsid w:val="00231C39"/>
    <w:rsid w:val="00231D11"/>
    <w:rsid w:val="00231E41"/>
    <w:rsid w:val="002320DA"/>
    <w:rsid w:val="00232131"/>
    <w:rsid w:val="00232754"/>
    <w:rsid w:val="0023281F"/>
    <w:rsid w:val="00232843"/>
    <w:rsid w:val="002328F3"/>
    <w:rsid w:val="00232D20"/>
    <w:rsid w:val="00232E81"/>
    <w:rsid w:val="00232F17"/>
    <w:rsid w:val="00232F9D"/>
    <w:rsid w:val="0023302C"/>
    <w:rsid w:val="002330B8"/>
    <w:rsid w:val="0023313E"/>
    <w:rsid w:val="00233158"/>
    <w:rsid w:val="002332D5"/>
    <w:rsid w:val="00233546"/>
    <w:rsid w:val="002336ED"/>
    <w:rsid w:val="00233B01"/>
    <w:rsid w:val="00233B26"/>
    <w:rsid w:val="00233CC4"/>
    <w:rsid w:val="00233E1C"/>
    <w:rsid w:val="00234387"/>
    <w:rsid w:val="00234421"/>
    <w:rsid w:val="00234479"/>
    <w:rsid w:val="0023456C"/>
    <w:rsid w:val="0023470B"/>
    <w:rsid w:val="0023476F"/>
    <w:rsid w:val="00234772"/>
    <w:rsid w:val="002347A8"/>
    <w:rsid w:val="00234804"/>
    <w:rsid w:val="00234AAD"/>
    <w:rsid w:val="00234DC9"/>
    <w:rsid w:val="00234ED2"/>
    <w:rsid w:val="00235011"/>
    <w:rsid w:val="00235042"/>
    <w:rsid w:val="00235067"/>
    <w:rsid w:val="002350AB"/>
    <w:rsid w:val="002350E3"/>
    <w:rsid w:val="002350E9"/>
    <w:rsid w:val="00235216"/>
    <w:rsid w:val="0023527A"/>
    <w:rsid w:val="002353A1"/>
    <w:rsid w:val="002354B6"/>
    <w:rsid w:val="002358CB"/>
    <w:rsid w:val="0023593B"/>
    <w:rsid w:val="002359ED"/>
    <w:rsid w:val="00235BCD"/>
    <w:rsid w:val="00235C00"/>
    <w:rsid w:val="00235E99"/>
    <w:rsid w:val="00235FF8"/>
    <w:rsid w:val="002360DD"/>
    <w:rsid w:val="00236146"/>
    <w:rsid w:val="00236179"/>
    <w:rsid w:val="0023618C"/>
    <w:rsid w:val="00236226"/>
    <w:rsid w:val="0023639C"/>
    <w:rsid w:val="00236490"/>
    <w:rsid w:val="0023649E"/>
    <w:rsid w:val="002364ED"/>
    <w:rsid w:val="0023659A"/>
    <w:rsid w:val="0023667A"/>
    <w:rsid w:val="0023678F"/>
    <w:rsid w:val="00236AE8"/>
    <w:rsid w:val="00236DCE"/>
    <w:rsid w:val="00236DE3"/>
    <w:rsid w:val="00236EE9"/>
    <w:rsid w:val="00237269"/>
    <w:rsid w:val="0023727E"/>
    <w:rsid w:val="00237310"/>
    <w:rsid w:val="00237674"/>
    <w:rsid w:val="0023769B"/>
    <w:rsid w:val="002376CC"/>
    <w:rsid w:val="002379BA"/>
    <w:rsid w:val="00237B44"/>
    <w:rsid w:val="00237B45"/>
    <w:rsid w:val="00237BC1"/>
    <w:rsid w:val="00237CE1"/>
    <w:rsid w:val="00237EF3"/>
    <w:rsid w:val="00237EF5"/>
    <w:rsid w:val="00237F05"/>
    <w:rsid w:val="00237F24"/>
    <w:rsid w:val="00237F71"/>
    <w:rsid w:val="0024007C"/>
    <w:rsid w:val="00240160"/>
    <w:rsid w:val="00240266"/>
    <w:rsid w:val="002404E1"/>
    <w:rsid w:val="0024085B"/>
    <w:rsid w:val="00240912"/>
    <w:rsid w:val="00240998"/>
    <w:rsid w:val="00240B26"/>
    <w:rsid w:val="00240B99"/>
    <w:rsid w:val="00240BB9"/>
    <w:rsid w:val="00240BF1"/>
    <w:rsid w:val="0024129E"/>
    <w:rsid w:val="002412BF"/>
    <w:rsid w:val="00241329"/>
    <w:rsid w:val="002414E6"/>
    <w:rsid w:val="0024155B"/>
    <w:rsid w:val="0024190E"/>
    <w:rsid w:val="00241964"/>
    <w:rsid w:val="00241EFD"/>
    <w:rsid w:val="002421BA"/>
    <w:rsid w:val="00242223"/>
    <w:rsid w:val="002423D6"/>
    <w:rsid w:val="002423E2"/>
    <w:rsid w:val="00242408"/>
    <w:rsid w:val="0024252D"/>
    <w:rsid w:val="0024259F"/>
    <w:rsid w:val="00242625"/>
    <w:rsid w:val="00242A2E"/>
    <w:rsid w:val="00242C30"/>
    <w:rsid w:val="00242D60"/>
    <w:rsid w:val="00242E02"/>
    <w:rsid w:val="0024306B"/>
    <w:rsid w:val="002431AC"/>
    <w:rsid w:val="0024342B"/>
    <w:rsid w:val="002434CD"/>
    <w:rsid w:val="0024355B"/>
    <w:rsid w:val="0024358B"/>
    <w:rsid w:val="0024360B"/>
    <w:rsid w:val="0024391B"/>
    <w:rsid w:val="00243A77"/>
    <w:rsid w:val="00243B1E"/>
    <w:rsid w:val="00243C94"/>
    <w:rsid w:val="00243F53"/>
    <w:rsid w:val="00244041"/>
    <w:rsid w:val="00244112"/>
    <w:rsid w:val="00244138"/>
    <w:rsid w:val="002445F1"/>
    <w:rsid w:val="0024461A"/>
    <w:rsid w:val="00244653"/>
    <w:rsid w:val="002446C1"/>
    <w:rsid w:val="00244753"/>
    <w:rsid w:val="002447EB"/>
    <w:rsid w:val="00244898"/>
    <w:rsid w:val="0024489B"/>
    <w:rsid w:val="00244BFC"/>
    <w:rsid w:val="00244CD3"/>
    <w:rsid w:val="00244D49"/>
    <w:rsid w:val="00244ECE"/>
    <w:rsid w:val="00245046"/>
    <w:rsid w:val="002450DB"/>
    <w:rsid w:val="00245199"/>
    <w:rsid w:val="002451A9"/>
    <w:rsid w:val="00245320"/>
    <w:rsid w:val="00245418"/>
    <w:rsid w:val="0024551F"/>
    <w:rsid w:val="00245932"/>
    <w:rsid w:val="00245D73"/>
    <w:rsid w:val="00245EEC"/>
    <w:rsid w:val="00245F43"/>
    <w:rsid w:val="0024629E"/>
    <w:rsid w:val="00246374"/>
    <w:rsid w:val="00246517"/>
    <w:rsid w:val="002466F2"/>
    <w:rsid w:val="002467D3"/>
    <w:rsid w:val="00246807"/>
    <w:rsid w:val="00246A47"/>
    <w:rsid w:val="00246D7A"/>
    <w:rsid w:val="00246EC0"/>
    <w:rsid w:val="00247204"/>
    <w:rsid w:val="002472AE"/>
    <w:rsid w:val="0024732D"/>
    <w:rsid w:val="00247335"/>
    <w:rsid w:val="00247373"/>
    <w:rsid w:val="002473DC"/>
    <w:rsid w:val="0024745E"/>
    <w:rsid w:val="002475B1"/>
    <w:rsid w:val="002476EE"/>
    <w:rsid w:val="0024770A"/>
    <w:rsid w:val="0024771B"/>
    <w:rsid w:val="002477C5"/>
    <w:rsid w:val="0024797E"/>
    <w:rsid w:val="0024799D"/>
    <w:rsid w:val="00247D35"/>
    <w:rsid w:val="00247F72"/>
    <w:rsid w:val="002504D4"/>
    <w:rsid w:val="002505FA"/>
    <w:rsid w:val="00250665"/>
    <w:rsid w:val="0025072A"/>
    <w:rsid w:val="00250788"/>
    <w:rsid w:val="002507EF"/>
    <w:rsid w:val="00250B48"/>
    <w:rsid w:val="00250B61"/>
    <w:rsid w:val="00250C30"/>
    <w:rsid w:val="00250D59"/>
    <w:rsid w:val="00250F3C"/>
    <w:rsid w:val="00251219"/>
    <w:rsid w:val="0025132B"/>
    <w:rsid w:val="00251396"/>
    <w:rsid w:val="002515CD"/>
    <w:rsid w:val="0025163E"/>
    <w:rsid w:val="00251780"/>
    <w:rsid w:val="00251843"/>
    <w:rsid w:val="00251B02"/>
    <w:rsid w:val="00251B68"/>
    <w:rsid w:val="00251F30"/>
    <w:rsid w:val="00251FB1"/>
    <w:rsid w:val="00251FF2"/>
    <w:rsid w:val="00252144"/>
    <w:rsid w:val="00252229"/>
    <w:rsid w:val="00252444"/>
    <w:rsid w:val="00252502"/>
    <w:rsid w:val="00252541"/>
    <w:rsid w:val="0025258A"/>
    <w:rsid w:val="002525A4"/>
    <w:rsid w:val="0025273D"/>
    <w:rsid w:val="0025278A"/>
    <w:rsid w:val="00252795"/>
    <w:rsid w:val="002529CF"/>
    <w:rsid w:val="00252C23"/>
    <w:rsid w:val="0025301B"/>
    <w:rsid w:val="00253090"/>
    <w:rsid w:val="002530DB"/>
    <w:rsid w:val="002530E1"/>
    <w:rsid w:val="002531DC"/>
    <w:rsid w:val="002532B6"/>
    <w:rsid w:val="002532EC"/>
    <w:rsid w:val="00253301"/>
    <w:rsid w:val="0025346C"/>
    <w:rsid w:val="00253576"/>
    <w:rsid w:val="002535DB"/>
    <w:rsid w:val="002537C1"/>
    <w:rsid w:val="002537CF"/>
    <w:rsid w:val="0025380B"/>
    <w:rsid w:val="0025381E"/>
    <w:rsid w:val="00253B06"/>
    <w:rsid w:val="00253C73"/>
    <w:rsid w:val="00253E9E"/>
    <w:rsid w:val="00254150"/>
    <w:rsid w:val="0025427E"/>
    <w:rsid w:val="00254439"/>
    <w:rsid w:val="002544BE"/>
    <w:rsid w:val="00254505"/>
    <w:rsid w:val="00254676"/>
    <w:rsid w:val="0025481D"/>
    <w:rsid w:val="00254AF2"/>
    <w:rsid w:val="00254C2B"/>
    <w:rsid w:val="00254C9E"/>
    <w:rsid w:val="00254E80"/>
    <w:rsid w:val="002550D2"/>
    <w:rsid w:val="002550D8"/>
    <w:rsid w:val="002552AB"/>
    <w:rsid w:val="002553FD"/>
    <w:rsid w:val="00255862"/>
    <w:rsid w:val="002559F5"/>
    <w:rsid w:val="00255AE5"/>
    <w:rsid w:val="00255CEF"/>
    <w:rsid w:val="00255E03"/>
    <w:rsid w:val="00255FE6"/>
    <w:rsid w:val="002563BA"/>
    <w:rsid w:val="00256425"/>
    <w:rsid w:val="002565F0"/>
    <w:rsid w:val="00256766"/>
    <w:rsid w:val="00256B04"/>
    <w:rsid w:val="00256B5C"/>
    <w:rsid w:val="002570D1"/>
    <w:rsid w:val="002571A9"/>
    <w:rsid w:val="002572A6"/>
    <w:rsid w:val="0025737A"/>
    <w:rsid w:val="00257459"/>
    <w:rsid w:val="00257511"/>
    <w:rsid w:val="002575C6"/>
    <w:rsid w:val="0025763B"/>
    <w:rsid w:val="0025778F"/>
    <w:rsid w:val="002577A3"/>
    <w:rsid w:val="00257839"/>
    <w:rsid w:val="00257A08"/>
    <w:rsid w:val="00257AAE"/>
    <w:rsid w:val="00257C60"/>
    <w:rsid w:val="00257C99"/>
    <w:rsid w:val="00257DC1"/>
    <w:rsid w:val="00257F07"/>
    <w:rsid w:val="00257FF1"/>
    <w:rsid w:val="002603C8"/>
    <w:rsid w:val="00260471"/>
    <w:rsid w:val="002604C1"/>
    <w:rsid w:val="00260686"/>
    <w:rsid w:val="002609F1"/>
    <w:rsid w:val="00260A2B"/>
    <w:rsid w:val="00260A3B"/>
    <w:rsid w:val="00260AEE"/>
    <w:rsid w:val="00260D49"/>
    <w:rsid w:val="002610C3"/>
    <w:rsid w:val="002610F7"/>
    <w:rsid w:val="002612BA"/>
    <w:rsid w:val="00261513"/>
    <w:rsid w:val="00261521"/>
    <w:rsid w:val="00261581"/>
    <w:rsid w:val="00261756"/>
    <w:rsid w:val="00261936"/>
    <w:rsid w:val="002619D5"/>
    <w:rsid w:val="00261A8A"/>
    <w:rsid w:val="00261C8F"/>
    <w:rsid w:val="00261D7A"/>
    <w:rsid w:val="00261DA5"/>
    <w:rsid w:val="00261E5A"/>
    <w:rsid w:val="00261ED0"/>
    <w:rsid w:val="00262019"/>
    <w:rsid w:val="00262209"/>
    <w:rsid w:val="002624EF"/>
    <w:rsid w:val="00262599"/>
    <w:rsid w:val="00262783"/>
    <w:rsid w:val="002628A7"/>
    <w:rsid w:val="00262B19"/>
    <w:rsid w:val="00262DD3"/>
    <w:rsid w:val="00262FC9"/>
    <w:rsid w:val="002631CC"/>
    <w:rsid w:val="00263223"/>
    <w:rsid w:val="00263324"/>
    <w:rsid w:val="00263577"/>
    <w:rsid w:val="00263B5C"/>
    <w:rsid w:val="00263E89"/>
    <w:rsid w:val="00263ED4"/>
    <w:rsid w:val="00264102"/>
    <w:rsid w:val="0026429C"/>
    <w:rsid w:val="0026431C"/>
    <w:rsid w:val="0026436C"/>
    <w:rsid w:val="00264850"/>
    <w:rsid w:val="002649EC"/>
    <w:rsid w:val="00264C3C"/>
    <w:rsid w:val="00264C61"/>
    <w:rsid w:val="00264D4C"/>
    <w:rsid w:val="00265034"/>
    <w:rsid w:val="00265501"/>
    <w:rsid w:val="00265763"/>
    <w:rsid w:val="00265772"/>
    <w:rsid w:val="00265849"/>
    <w:rsid w:val="00265BB8"/>
    <w:rsid w:val="00265E25"/>
    <w:rsid w:val="00265F77"/>
    <w:rsid w:val="00266088"/>
    <w:rsid w:val="002660D7"/>
    <w:rsid w:val="002661BE"/>
    <w:rsid w:val="00266368"/>
    <w:rsid w:val="002663F0"/>
    <w:rsid w:val="0026647A"/>
    <w:rsid w:val="00266564"/>
    <w:rsid w:val="00266742"/>
    <w:rsid w:val="002668B9"/>
    <w:rsid w:val="002668C9"/>
    <w:rsid w:val="00266A49"/>
    <w:rsid w:val="00266C25"/>
    <w:rsid w:val="00266C6B"/>
    <w:rsid w:val="00266D1C"/>
    <w:rsid w:val="00266D30"/>
    <w:rsid w:val="00266F70"/>
    <w:rsid w:val="00267124"/>
    <w:rsid w:val="002671A3"/>
    <w:rsid w:val="00267335"/>
    <w:rsid w:val="0026738C"/>
    <w:rsid w:val="00267537"/>
    <w:rsid w:val="002675C0"/>
    <w:rsid w:val="00267600"/>
    <w:rsid w:val="00267613"/>
    <w:rsid w:val="00267812"/>
    <w:rsid w:val="00267893"/>
    <w:rsid w:val="00267C14"/>
    <w:rsid w:val="00267C5F"/>
    <w:rsid w:val="00267D20"/>
    <w:rsid w:val="00267EFF"/>
    <w:rsid w:val="00270080"/>
    <w:rsid w:val="00270113"/>
    <w:rsid w:val="00270398"/>
    <w:rsid w:val="0027063D"/>
    <w:rsid w:val="002707B9"/>
    <w:rsid w:val="00270E76"/>
    <w:rsid w:val="00271047"/>
    <w:rsid w:val="002713B3"/>
    <w:rsid w:val="002714AE"/>
    <w:rsid w:val="0027152F"/>
    <w:rsid w:val="00271597"/>
    <w:rsid w:val="002715BA"/>
    <w:rsid w:val="00271652"/>
    <w:rsid w:val="00271773"/>
    <w:rsid w:val="002718AD"/>
    <w:rsid w:val="00271945"/>
    <w:rsid w:val="00271B5B"/>
    <w:rsid w:val="00271B9E"/>
    <w:rsid w:val="00271BF3"/>
    <w:rsid w:val="00271C16"/>
    <w:rsid w:val="00271D95"/>
    <w:rsid w:val="00271F08"/>
    <w:rsid w:val="00271FF5"/>
    <w:rsid w:val="00271FFF"/>
    <w:rsid w:val="00272106"/>
    <w:rsid w:val="002722D5"/>
    <w:rsid w:val="002724F6"/>
    <w:rsid w:val="0027251B"/>
    <w:rsid w:val="00272567"/>
    <w:rsid w:val="002726EF"/>
    <w:rsid w:val="0027270D"/>
    <w:rsid w:val="002728B9"/>
    <w:rsid w:val="002728F9"/>
    <w:rsid w:val="00272DC0"/>
    <w:rsid w:val="00273144"/>
    <w:rsid w:val="00273182"/>
    <w:rsid w:val="00273512"/>
    <w:rsid w:val="002736C8"/>
    <w:rsid w:val="002736D2"/>
    <w:rsid w:val="002739D8"/>
    <w:rsid w:val="00273A01"/>
    <w:rsid w:val="00273A83"/>
    <w:rsid w:val="00273AA5"/>
    <w:rsid w:val="00273FD0"/>
    <w:rsid w:val="00274270"/>
    <w:rsid w:val="0027447E"/>
    <w:rsid w:val="002746E4"/>
    <w:rsid w:val="002746FB"/>
    <w:rsid w:val="0027477C"/>
    <w:rsid w:val="0027490B"/>
    <w:rsid w:val="00274953"/>
    <w:rsid w:val="00274986"/>
    <w:rsid w:val="002749FD"/>
    <w:rsid w:val="00274A1A"/>
    <w:rsid w:val="00274AEE"/>
    <w:rsid w:val="00274B31"/>
    <w:rsid w:val="00274C02"/>
    <w:rsid w:val="00274CAF"/>
    <w:rsid w:val="00274D86"/>
    <w:rsid w:val="00274D8A"/>
    <w:rsid w:val="00274D8B"/>
    <w:rsid w:val="00274D9A"/>
    <w:rsid w:val="00274FEA"/>
    <w:rsid w:val="00275003"/>
    <w:rsid w:val="0027501A"/>
    <w:rsid w:val="002750D2"/>
    <w:rsid w:val="00275170"/>
    <w:rsid w:val="0027565B"/>
    <w:rsid w:val="00275681"/>
    <w:rsid w:val="00275868"/>
    <w:rsid w:val="00275869"/>
    <w:rsid w:val="002758E5"/>
    <w:rsid w:val="002759E0"/>
    <w:rsid w:val="00275B1B"/>
    <w:rsid w:val="00275C5D"/>
    <w:rsid w:val="00275DC2"/>
    <w:rsid w:val="00275E34"/>
    <w:rsid w:val="00275F6A"/>
    <w:rsid w:val="002762F7"/>
    <w:rsid w:val="0027630E"/>
    <w:rsid w:val="00276360"/>
    <w:rsid w:val="002763FE"/>
    <w:rsid w:val="00276463"/>
    <w:rsid w:val="0027661D"/>
    <w:rsid w:val="0027662E"/>
    <w:rsid w:val="00276AED"/>
    <w:rsid w:val="00276B0C"/>
    <w:rsid w:val="00276DBE"/>
    <w:rsid w:val="00276DD1"/>
    <w:rsid w:val="00276DF1"/>
    <w:rsid w:val="00276E59"/>
    <w:rsid w:val="00276F57"/>
    <w:rsid w:val="00276F72"/>
    <w:rsid w:val="00276FBE"/>
    <w:rsid w:val="002770B5"/>
    <w:rsid w:val="002771D2"/>
    <w:rsid w:val="00277448"/>
    <w:rsid w:val="0027772D"/>
    <w:rsid w:val="00277795"/>
    <w:rsid w:val="00277895"/>
    <w:rsid w:val="00277907"/>
    <w:rsid w:val="00277934"/>
    <w:rsid w:val="00277972"/>
    <w:rsid w:val="002779BE"/>
    <w:rsid w:val="00277EFA"/>
    <w:rsid w:val="00277F86"/>
    <w:rsid w:val="002800EE"/>
    <w:rsid w:val="0028023F"/>
    <w:rsid w:val="0028025D"/>
    <w:rsid w:val="00280508"/>
    <w:rsid w:val="00280742"/>
    <w:rsid w:val="002807BC"/>
    <w:rsid w:val="002808C3"/>
    <w:rsid w:val="00280904"/>
    <w:rsid w:val="00280AA0"/>
    <w:rsid w:val="00280AA6"/>
    <w:rsid w:val="00280BFF"/>
    <w:rsid w:val="00280CAB"/>
    <w:rsid w:val="002812AC"/>
    <w:rsid w:val="00281621"/>
    <w:rsid w:val="0028181E"/>
    <w:rsid w:val="00281B7F"/>
    <w:rsid w:val="00281D9C"/>
    <w:rsid w:val="00281E99"/>
    <w:rsid w:val="002820D4"/>
    <w:rsid w:val="00282143"/>
    <w:rsid w:val="002821AE"/>
    <w:rsid w:val="002821DA"/>
    <w:rsid w:val="00282418"/>
    <w:rsid w:val="00282854"/>
    <w:rsid w:val="00282888"/>
    <w:rsid w:val="0028292D"/>
    <w:rsid w:val="002829C8"/>
    <w:rsid w:val="00282A2A"/>
    <w:rsid w:val="00282A54"/>
    <w:rsid w:val="00282AA8"/>
    <w:rsid w:val="00282CC7"/>
    <w:rsid w:val="00282EC5"/>
    <w:rsid w:val="00282F54"/>
    <w:rsid w:val="00282F58"/>
    <w:rsid w:val="00282FFA"/>
    <w:rsid w:val="00283011"/>
    <w:rsid w:val="00283101"/>
    <w:rsid w:val="00283112"/>
    <w:rsid w:val="00283122"/>
    <w:rsid w:val="0028320A"/>
    <w:rsid w:val="00283353"/>
    <w:rsid w:val="002834F6"/>
    <w:rsid w:val="0028369E"/>
    <w:rsid w:val="002837B1"/>
    <w:rsid w:val="002839CF"/>
    <w:rsid w:val="00283A64"/>
    <w:rsid w:val="00283AAC"/>
    <w:rsid w:val="00283B59"/>
    <w:rsid w:val="00283BF2"/>
    <w:rsid w:val="00283C93"/>
    <w:rsid w:val="00283F97"/>
    <w:rsid w:val="00284110"/>
    <w:rsid w:val="002842EE"/>
    <w:rsid w:val="002842F4"/>
    <w:rsid w:val="00284459"/>
    <w:rsid w:val="00284507"/>
    <w:rsid w:val="00284508"/>
    <w:rsid w:val="00284681"/>
    <w:rsid w:val="00284765"/>
    <w:rsid w:val="0028481C"/>
    <w:rsid w:val="00284939"/>
    <w:rsid w:val="0028496C"/>
    <w:rsid w:val="00284AAF"/>
    <w:rsid w:val="00284AC3"/>
    <w:rsid w:val="00284B50"/>
    <w:rsid w:val="00284C0A"/>
    <w:rsid w:val="00284E6A"/>
    <w:rsid w:val="00284EFE"/>
    <w:rsid w:val="0028510C"/>
    <w:rsid w:val="00285114"/>
    <w:rsid w:val="002851C7"/>
    <w:rsid w:val="002851FF"/>
    <w:rsid w:val="0028523D"/>
    <w:rsid w:val="00285277"/>
    <w:rsid w:val="00285279"/>
    <w:rsid w:val="002852F9"/>
    <w:rsid w:val="002854EB"/>
    <w:rsid w:val="0028553B"/>
    <w:rsid w:val="002855B2"/>
    <w:rsid w:val="00285830"/>
    <w:rsid w:val="00285C98"/>
    <w:rsid w:val="00285D3C"/>
    <w:rsid w:val="00285EDF"/>
    <w:rsid w:val="00285FFD"/>
    <w:rsid w:val="002861AE"/>
    <w:rsid w:val="002861C7"/>
    <w:rsid w:val="00286279"/>
    <w:rsid w:val="00286514"/>
    <w:rsid w:val="0028663A"/>
    <w:rsid w:val="0028693E"/>
    <w:rsid w:val="00286969"/>
    <w:rsid w:val="00286B38"/>
    <w:rsid w:val="00286C71"/>
    <w:rsid w:val="00286DB6"/>
    <w:rsid w:val="00286E52"/>
    <w:rsid w:val="00286F6B"/>
    <w:rsid w:val="00287136"/>
    <w:rsid w:val="00287188"/>
    <w:rsid w:val="00287190"/>
    <w:rsid w:val="00287202"/>
    <w:rsid w:val="0028723C"/>
    <w:rsid w:val="00287244"/>
    <w:rsid w:val="0028727B"/>
    <w:rsid w:val="002872E9"/>
    <w:rsid w:val="0028750D"/>
    <w:rsid w:val="00287586"/>
    <w:rsid w:val="00287862"/>
    <w:rsid w:val="002878F3"/>
    <w:rsid w:val="002878F4"/>
    <w:rsid w:val="00287A4D"/>
    <w:rsid w:val="00287B10"/>
    <w:rsid w:val="00287CB6"/>
    <w:rsid w:val="00287D5B"/>
    <w:rsid w:val="00287E0F"/>
    <w:rsid w:val="00290087"/>
    <w:rsid w:val="00290117"/>
    <w:rsid w:val="0029011D"/>
    <w:rsid w:val="0029017F"/>
    <w:rsid w:val="002902A1"/>
    <w:rsid w:val="0029046F"/>
    <w:rsid w:val="002905EA"/>
    <w:rsid w:val="002906C5"/>
    <w:rsid w:val="00290880"/>
    <w:rsid w:val="00290936"/>
    <w:rsid w:val="00290A3A"/>
    <w:rsid w:val="00290B6C"/>
    <w:rsid w:val="00290B7E"/>
    <w:rsid w:val="00290BD1"/>
    <w:rsid w:val="00290C57"/>
    <w:rsid w:val="00290C95"/>
    <w:rsid w:val="00290D17"/>
    <w:rsid w:val="00290D6D"/>
    <w:rsid w:val="00290E1B"/>
    <w:rsid w:val="0029160A"/>
    <w:rsid w:val="0029180D"/>
    <w:rsid w:val="00291811"/>
    <w:rsid w:val="0029192E"/>
    <w:rsid w:val="00291E99"/>
    <w:rsid w:val="00291ED6"/>
    <w:rsid w:val="00291F63"/>
    <w:rsid w:val="0029201D"/>
    <w:rsid w:val="00292146"/>
    <w:rsid w:val="002921B9"/>
    <w:rsid w:val="0029227F"/>
    <w:rsid w:val="00292354"/>
    <w:rsid w:val="00292367"/>
    <w:rsid w:val="002924BC"/>
    <w:rsid w:val="00292576"/>
    <w:rsid w:val="00292695"/>
    <w:rsid w:val="002928ED"/>
    <w:rsid w:val="00292967"/>
    <w:rsid w:val="002929D5"/>
    <w:rsid w:val="00292B45"/>
    <w:rsid w:val="00292EF3"/>
    <w:rsid w:val="00292F22"/>
    <w:rsid w:val="0029301A"/>
    <w:rsid w:val="0029314D"/>
    <w:rsid w:val="0029316C"/>
    <w:rsid w:val="002933F2"/>
    <w:rsid w:val="002934AF"/>
    <w:rsid w:val="00293583"/>
    <w:rsid w:val="00293637"/>
    <w:rsid w:val="002937EE"/>
    <w:rsid w:val="0029392C"/>
    <w:rsid w:val="002939B4"/>
    <w:rsid w:val="00293BB2"/>
    <w:rsid w:val="00293BB6"/>
    <w:rsid w:val="00293BEE"/>
    <w:rsid w:val="00293D95"/>
    <w:rsid w:val="00293DA4"/>
    <w:rsid w:val="00294081"/>
    <w:rsid w:val="002940AA"/>
    <w:rsid w:val="002940C6"/>
    <w:rsid w:val="002940F0"/>
    <w:rsid w:val="00294164"/>
    <w:rsid w:val="00294348"/>
    <w:rsid w:val="00294433"/>
    <w:rsid w:val="002944A8"/>
    <w:rsid w:val="002944DA"/>
    <w:rsid w:val="002944E8"/>
    <w:rsid w:val="0029458C"/>
    <w:rsid w:val="002945FF"/>
    <w:rsid w:val="00294A9E"/>
    <w:rsid w:val="00294AB0"/>
    <w:rsid w:val="00294AC0"/>
    <w:rsid w:val="00294B28"/>
    <w:rsid w:val="00294B53"/>
    <w:rsid w:val="00294B5B"/>
    <w:rsid w:val="00294BB9"/>
    <w:rsid w:val="00294CB4"/>
    <w:rsid w:val="00294E2F"/>
    <w:rsid w:val="00294E54"/>
    <w:rsid w:val="00294EE8"/>
    <w:rsid w:val="002952DA"/>
    <w:rsid w:val="00295BCF"/>
    <w:rsid w:val="00295BF4"/>
    <w:rsid w:val="00295C16"/>
    <w:rsid w:val="00295C3F"/>
    <w:rsid w:val="00295D12"/>
    <w:rsid w:val="00295D8C"/>
    <w:rsid w:val="00295E08"/>
    <w:rsid w:val="00295E75"/>
    <w:rsid w:val="00295E8E"/>
    <w:rsid w:val="00295F7E"/>
    <w:rsid w:val="00295FA8"/>
    <w:rsid w:val="00295FC1"/>
    <w:rsid w:val="00295FE1"/>
    <w:rsid w:val="00296025"/>
    <w:rsid w:val="002960FF"/>
    <w:rsid w:val="00296243"/>
    <w:rsid w:val="002965C9"/>
    <w:rsid w:val="002966F1"/>
    <w:rsid w:val="002967E4"/>
    <w:rsid w:val="00296869"/>
    <w:rsid w:val="002968BD"/>
    <w:rsid w:val="0029695C"/>
    <w:rsid w:val="00296A2B"/>
    <w:rsid w:val="00296E0A"/>
    <w:rsid w:val="002973E1"/>
    <w:rsid w:val="0029757D"/>
    <w:rsid w:val="00297585"/>
    <w:rsid w:val="0029758E"/>
    <w:rsid w:val="002975AD"/>
    <w:rsid w:val="00297A7B"/>
    <w:rsid w:val="00297CFD"/>
    <w:rsid w:val="00297D56"/>
    <w:rsid w:val="00297DC0"/>
    <w:rsid w:val="00297EE4"/>
    <w:rsid w:val="00297FC5"/>
    <w:rsid w:val="002A00BE"/>
    <w:rsid w:val="002A0189"/>
    <w:rsid w:val="002A0223"/>
    <w:rsid w:val="002A02D3"/>
    <w:rsid w:val="002A039C"/>
    <w:rsid w:val="002A039D"/>
    <w:rsid w:val="002A0554"/>
    <w:rsid w:val="002A05C3"/>
    <w:rsid w:val="002A0BF3"/>
    <w:rsid w:val="002A0C84"/>
    <w:rsid w:val="002A0CD9"/>
    <w:rsid w:val="002A1160"/>
    <w:rsid w:val="002A11B0"/>
    <w:rsid w:val="002A11BD"/>
    <w:rsid w:val="002A11D9"/>
    <w:rsid w:val="002A13CD"/>
    <w:rsid w:val="002A15BF"/>
    <w:rsid w:val="002A1641"/>
    <w:rsid w:val="002A1748"/>
    <w:rsid w:val="002A18DF"/>
    <w:rsid w:val="002A1958"/>
    <w:rsid w:val="002A1A8D"/>
    <w:rsid w:val="002A1A95"/>
    <w:rsid w:val="002A1B74"/>
    <w:rsid w:val="002A1B86"/>
    <w:rsid w:val="002A1BED"/>
    <w:rsid w:val="002A1C87"/>
    <w:rsid w:val="002A1D7C"/>
    <w:rsid w:val="002A1DD8"/>
    <w:rsid w:val="002A1EC0"/>
    <w:rsid w:val="002A21BA"/>
    <w:rsid w:val="002A21C1"/>
    <w:rsid w:val="002A22D3"/>
    <w:rsid w:val="002A23B7"/>
    <w:rsid w:val="002A23D8"/>
    <w:rsid w:val="002A24B2"/>
    <w:rsid w:val="002A25B2"/>
    <w:rsid w:val="002A2730"/>
    <w:rsid w:val="002A2851"/>
    <w:rsid w:val="002A2A81"/>
    <w:rsid w:val="002A2CE0"/>
    <w:rsid w:val="002A2CF0"/>
    <w:rsid w:val="002A2D7A"/>
    <w:rsid w:val="002A2D85"/>
    <w:rsid w:val="002A2E39"/>
    <w:rsid w:val="002A2F7F"/>
    <w:rsid w:val="002A2FDC"/>
    <w:rsid w:val="002A3042"/>
    <w:rsid w:val="002A306F"/>
    <w:rsid w:val="002A30D9"/>
    <w:rsid w:val="002A3837"/>
    <w:rsid w:val="002A386B"/>
    <w:rsid w:val="002A38A1"/>
    <w:rsid w:val="002A393A"/>
    <w:rsid w:val="002A3952"/>
    <w:rsid w:val="002A3AE5"/>
    <w:rsid w:val="002A3C46"/>
    <w:rsid w:val="002A3CC3"/>
    <w:rsid w:val="002A3CE2"/>
    <w:rsid w:val="002A3CF3"/>
    <w:rsid w:val="002A3D69"/>
    <w:rsid w:val="002A3DAA"/>
    <w:rsid w:val="002A3F20"/>
    <w:rsid w:val="002A420C"/>
    <w:rsid w:val="002A443E"/>
    <w:rsid w:val="002A453F"/>
    <w:rsid w:val="002A45C1"/>
    <w:rsid w:val="002A48D9"/>
    <w:rsid w:val="002A4908"/>
    <w:rsid w:val="002A493E"/>
    <w:rsid w:val="002A4A21"/>
    <w:rsid w:val="002A4A78"/>
    <w:rsid w:val="002A4A8F"/>
    <w:rsid w:val="002A4C68"/>
    <w:rsid w:val="002A4CEB"/>
    <w:rsid w:val="002A4E1A"/>
    <w:rsid w:val="002A5021"/>
    <w:rsid w:val="002A53D3"/>
    <w:rsid w:val="002A5458"/>
    <w:rsid w:val="002A55D7"/>
    <w:rsid w:val="002A5629"/>
    <w:rsid w:val="002A563D"/>
    <w:rsid w:val="002A56BD"/>
    <w:rsid w:val="002A573A"/>
    <w:rsid w:val="002A5A32"/>
    <w:rsid w:val="002A5C44"/>
    <w:rsid w:val="002A5D5A"/>
    <w:rsid w:val="002A5D73"/>
    <w:rsid w:val="002A5E76"/>
    <w:rsid w:val="002A5EA5"/>
    <w:rsid w:val="002A603F"/>
    <w:rsid w:val="002A6206"/>
    <w:rsid w:val="002A6214"/>
    <w:rsid w:val="002A62D5"/>
    <w:rsid w:val="002A6932"/>
    <w:rsid w:val="002A6D1A"/>
    <w:rsid w:val="002A6E71"/>
    <w:rsid w:val="002A6E97"/>
    <w:rsid w:val="002A6FA5"/>
    <w:rsid w:val="002A713A"/>
    <w:rsid w:val="002A71AB"/>
    <w:rsid w:val="002A72A9"/>
    <w:rsid w:val="002A7391"/>
    <w:rsid w:val="002A73D8"/>
    <w:rsid w:val="002A77E9"/>
    <w:rsid w:val="002A7AD5"/>
    <w:rsid w:val="002A7AED"/>
    <w:rsid w:val="002A7EDF"/>
    <w:rsid w:val="002A7FFD"/>
    <w:rsid w:val="002B02A6"/>
    <w:rsid w:val="002B0776"/>
    <w:rsid w:val="002B0854"/>
    <w:rsid w:val="002B0970"/>
    <w:rsid w:val="002B0A62"/>
    <w:rsid w:val="002B0DA7"/>
    <w:rsid w:val="002B0E04"/>
    <w:rsid w:val="002B1163"/>
    <w:rsid w:val="002B12F1"/>
    <w:rsid w:val="002B1C39"/>
    <w:rsid w:val="002B1DE7"/>
    <w:rsid w:val="002B232F"/>
    <w:rsid w:val="002B24EC"/>
    <w:rsid w:val="002B25E8"/>
    <w:rsid w:val="002B2613"/>
    <w:rsid w:val="002B26DF"/>
    <w:rsid w:val="002B2769"/>
    <w:rsid w:val="002B2883"/>
    <w:rsid w:val="002B347E"/>
    <w:rsid w:val="002B34A9"/>
    <w:rsid w:val="002B37C7"/>
    <w:rsid w:val="002B38B1"/>
    <w:rsid w:val="002B391B"/>
    <w:rsid w:val="002B3B09"/>
    <w:rsid w:val="002B3B97"/>
    <w:rsid w:val="002B3BB4"/>
    <w:rsid w:val="002B3F3E"/>
    <w:rsid w:val="002B3F93"/>
    <w:rsid w:val="002B3FD4"/>
    <w:rsid w:val="002B40A0"/>
    <w:rsid w:val="002B41A5"/>
    <w:rsid w:val="002B41C8"/>
    <w:rsid w:val="002B4417"/>
    <w:rsid w:val="002B4459"/>
    <w:rsid w:val="002B44EC"/>
    <w:rsid w:val="002B4544"/>
    <w:rsid w:val="002B4730"/>
    <w:rsid w:val="002B4845"/>
    <w:rsid w:val="002B490A"/>
    <w:rsid w:val="002B4916"/>
    <w:rsid w:val="002B4ABE"/>
    <w:rsid w:val="002B4CE7"/>
    <w:rsid w:val="002B4DDF"/>
    <w:rsid w:val="002B4EA8"/>
    <w:rsid w:val="002B50DE"/>
    <w:rsid w:val="002B51E8"/>
    <w:rsid w:val="002B56C0"/>
    <w:rsid w:val="002B5843"/>
    <w:rsid w:val="002B59CA"/>
    <w:rsid w:val="002B59F2"/>
    <w:rsid w:val="002B59FB"/>
    <w:rsid w:val="002B5B09"/>
    <w:rsid w:val="002B5C8B"/>
    <w:rsid w:val="002B5F7F"/>
    <w:rsid w:val="002B623B"/>
    <w:rsid w:val="002B638D"/>
    <w:rsid w:val="002B63EF"/>
    <w:rsid w:val="002B65DE"/>
    <w:rsid w:val="002B671A"/>
    <w:rsid w:val="002B680F"/>
    <w:rsid w:val="002B6909"/>
    <w:rsid w:val="002B6AE1"/>
    <w:rsid w:val="002B6B87"/>
    <w:rsid w:val="002B6BB7"/>
    <w:rsid w:val="002B6CA0"/>
    <w:rsid w:val="002B6D11"/>
    <w:rsid w:val="002B6D70"/>
    <w:rsid w:val="002B6F2B"/>
    <w:rsid w:val="002B6F68"/>
    <w:rsid w:val="002B6F7D"/>
    <w:rsid w:val="002B6FBE"/>
    <w:rsid w:val="002B6FE8"/>
    <w:rsid w:val="002B7005"/>
    <w:rsid w:val="002B7174"/>
    <w:rsid w:val="002B729D"/>
    <w:rsid w:val="002B72A0"/>
    <w:rsid w:val="002B72E0"/>
    <w:rsid w:val="002B7442"/>
    <w:rsid w:val="002B7569"/>
    <w:rsid w:val="002B7682"/>
    <w:rsid w:val="002B77EC"/>
    <w:rsid w:val="002B78D4"/>
    <w:rsid w:val="002B7972"/>
    <w:rsid w:val="002B7C11"/>
    <w:rsid w:val="002C0211"/>
    <w:rsid w:val="002C03FC"/>
    <w:rsid w:val="002C04A9"/>
    <w:rsid w:val="002C052E"/>
    <w:rsid w:val="002C0635"/>
    <w:rsid w:val="002C09A7"/>
    <w:rsid w:val="002C0AE9"/>
    <w:rsid w:val="002C0DA0"/>
    <w:rsid w:val="002C0F10"/>
    <w:rsid w:val="002C1359"/>
    <w:rsid w:val="002C13CC"/>
    <w:rsid w:val="002C15C0"/>
    <w:rsid w:val="002C1679"/>
    <w:rsid w:val="002C1772"/>
    <w:rsid w:val="002C1784"/>
    <w:rsid w:val="002C191F"/>
    <w:rsid w:val="002C1ABA"/>
    <w:rsid w:val="002C1B3F"/>
    <w:rsid w:val="002C1B5C"/>
    <w:rsid w:val="002C1EEB"/>
    <w:rsid w:val="002C1F5B"/>
    <w:rsid w:val="002C2062"/>
    <w:rsid w:val="002C2140"/>
    <w:rsid w:val="002C2168"/>
    <w:rsid w:val="002C21A5"/>
    <w:rsid w:val="002C2420"/>
    <w:rsid w:val="002C24AC"/>
    <w:rsid w:val="002C25D8"/>
    <w:rsid w:val="002C28DC"/>
    <w:rsid w:val="002C2990"/>
    <w:rsid w:val="002C2B69"/>
    <w:rsid w:val="002C2BB6"/>
    <w:rsid w:val="002C2D2F"/>
    <w:rsid w:val="002C2E89"/>
    <w:rsid w:val="002C3045"/>
    <w:rsid w:val="002C3054"/>
    <w:rsid w:val="002C30CD"/>
    <w:rsid w:val="002C311F"/>
    <w:rsid w:val="002C341D"/>
    <w:rsid w:val="002C3422"/>
    <w:rsid w:val="002C3496"/>
    <w:rsid w:val="002C34A3"/>
    <w:rsid w:val="002C3536"/>
    <w:rsid w:val="002C35C7"/>
    <w:rsid w:val="002C365B"/>
    <w:rsid w:val="002C371A"/>
    <w:rsid w:val="002C3752"/>
    <w:rsid w:val="002C379A"/>
    <w:rsid w:val="002C3888"/>
    <w:rsid w:val="002C3A60"/>
    <w:rsid w:val="002C3C47"/>
    <w:rsid w:val="002C3FF2"/>
    <w:rsid w:val="002C415B"/>
    <w:rsid w:val="002C4219"/>
    <w:rsid w:val="002C4354"/>
    <w:rsid w:val="002C4496"/>
    <w:rsid w:val="002C47A2"/>
    <w:rsid w:val="002C47C2"/>
    <w:rsid w:val="002C47FF"/>
    <w:rsid w:val="002C495C"/>
    <w:rsid w:val="002C49B3"/>
    <w:rsid w:val="002C4C29"/>
    <w:rsid w:val="002C4CBB"/>
    <w:rsid w:val="002C4EFB"/>
    <w:rsid w:val="002C504F"/>
    <w:rsid w:val="002C5134"/>
    <w:rsid w:val="002C5271"/>
    <w:rsid w:val="002C52D1"/>
    <w:rsid w:val="002C535A"/>
    <w:rsid w:val="002C5420"/>
    <w:rsid w:val="002C54D1"/>
    <w:rsid w:val="002C552C"/>
    <w:rsid w:val="002C5664"/>
    <w:rsid w:val="002C57A6"/>
    <w:rsid w:val="002C57EA"/>
    <w:rsid w:val="002C588B"/>
    <w:rsid w:val="002C59DD"/>
    <w:rsid w:val="002C5A0A"/>
    <w:rsid w:val="002C5B6F"/>
    <w:rsid w:val="002C5BBE"/>
    <w:rsid w:val="002C5BCA"/>
    <w:rsid w:val="002C5E97"/>
    <w:rsid w:val="002C5F1C"/>
    <w:rsid w:val="002C5F84"/>
    <w:rsid w:val="002C60E9"/>
    <w:rsid w:val="002C633D"/>
    <w:rsid w:val="002C634F"/>
    <w:rsid w:val="002C657E"/>
    <w:rsid w:val="002C6668"/>
    <w:rsid w:val="002C67C8"/>
    <w:rsid w:val="002C67D8"/>
    <w:rsid w:val="002C681E"/>
    <w:rsid w:val="002C68CD"/>
    <w:rsid w:val="002C6A3B"/>
    <w:rsid w:val="002C6B79"/>
    <w:rsid w:val="002C6C9B"/>
    <w:rsid w:val="002C6E68"/>
    <w:rsid w:val="002C6F5C"/>
    <w:rsid w:val="002C6FF4"/>
    <w:rsid w:val="002C724C"/>
    <w:rsid w:val="002C73DF"/>
    <w:rsid w:val="002C74E2"/>
    <w:rsid w:val="002C7612"/>
    <w:rsid w:val="002C764B"/>
    <w:rsid w:val="002C76E0"/>
    <w:rsid w:val="002C772D"/>
    <w:rsid w:val="002C7792"/>
    <w:rsid w:val="002C78F8"/>
    <w:rsid w:val="002C79FF"/>
    <w:rsid w:val="002C7A7D"/>
    <w:rsid w:val="002C7B13"/>
    <w:rsid w:val="002C7C02"/>
    <w:rsid w:val="002D0132"/>
    <w:rsid w:val="002D03C3"/>
    <w:rsid w:val="002D0751"/>
    <w:rsid w:val="002D07AA"/>
    <w:rsid w:val="002D09D6"/>
    <w:rsid w:val="002D09F5"/>
    <w:rsid w:val="002D0B81"/>
    <w:rsid w:val="002D0C00"/>
    <w:rsid w:val="002D0C79"/>
    <w:rsid w:val="002D0CB5"/>
    <w:rsid w:val="002D0DB8"/>
    <w:rsid w:val="002D13AB"/>
    <w:rsid w:val="002D14D4"/>
    <w:rsid w:val="002D155A"/>
    <w:rsid w:val="002D1654"/>
    <w:rsid w:val="002D174F"/>
    <w:rsid w:val="002D185C"/>
    <w:rsid w:val="002D19D6"/>
    <w:rsid w:val="002D1C39"/>
    <w:rsid w:val="002D1D6F"/>
    <w:rsid w:val="002D1DDF"/>
    <w:rsid w:val="002D2009"/>
    <w:rsid w:val="002D2092"/>
    <w:rsid w:val="002D2136"/>
    <w:rsid w:val="002D2279"/>
    <w:rsid w:val="002D255A"/>
    <w:rsid w:val="002D256C"/>
    <w:rsid w:val="002D2A4D"/>
    <w:rsid w:val="002D2EE5"/>
    <w:rsid w:val="002D2F17"/>
    <w:rsid w:val="002D3156"/>
    <w:rsid w:val="002D3217"/>
    <w:rsid w:val="002D32F7"/>
    <w:rsid w:val="002D33E8"/>
    <w:rsid w:val="002D346F"/>
    <w:rsid w:val="002D3526"/>
    <w:rsid w:val="002D35FC"/>
    <w:rsid w:val="002D374F"/>
    <w:rsid w:val="002D378C"/>
    <w:rsid w:val="002D380D"/>
    <w:rsid w:val="002D3852"/>
    <w:rsid w:val="002D3AB6"/>
    <w:rsid w:val="002D3ADD"/>
    <w:rsid w:val="002D3B70"/>
    <w:rsid w:val="002D3D15"/>
    <w:rsid w:val="002D3F05"/>
    <w:rsid w:val="002D3F73"/>
    <w:rsid w:val="002D3FF0"/>
    <w:rsid w:val="002D4048"/>
    <w:rsid w:val="002D444D"/>
    <w:rsid w:val="002D4677"/>
    <w:rsid w:val="002D47ED"/>
    <w:rsid w:val="002D4963"/>
    <w:rsid w:val="002D49F9"/>
    <w:rsid w:val="002D4AA3"/>
    <w:rsid w:val="002D4E30"/>
    <w:rsid w:val="002D4F0E"/>
    <w:rsid w:val="002D4FCB"/>
    <w:rsid w:val="002D501D"/>
    <w:rsid w:val="002D509D"/>
    <w:rsid w:val="002D5418"/>
    <w:rsid w:val="002D54D4"/>
    <w:rsid w:val="002D56D6"/>
    <w:rsid w:val="002D57F4"/>
    <w:rsid w:val="002D5BFF"/>
    <w:rsid w:val="002D5C19"/>
    <w:rsid w:val="002D5C80"/>
    <w:rsid w:val="002D5D97"/>
    <w:rsid w:val="002D5E62"/>
    <w:rsid w:val="002D5F1F"/>
    <w:rsid w:val="002D5F4F"/>
    <w:rsid w:val="002D6474"/>
    <w:rsid w:val="002D64C1"/>
    <w:rsid w:val="002D64E8"/>
    <w:rsid w:val="002D64F0"/>
    <w:rsid w:val="002D6529"/>
    <w:rsid w:val="002D6541"/>
    <w:rsid w:val="002D65B2"/>
    <w:rsid w:val="002D665A"/>
    <w:rsid w:val="002D66EE"/>
    <w:rsid w:val="002D6B19"/>
    <w:rsid w:val="002D6B2B"/>
    <w:rsid w:val="002D6B78"/>
    <w:rsid w:val="002D6EB7"/>
    <w:rsid w:val="002D6ED5"/>
    <w:rsid w:val="002D6EFE"/>
    <w:rsid w:val="002D7077"/>
    <w:rsid w:val="002D7112"/>
    <w:rsid w:val="002D71A2"/>
    <w:rsid w:val="002D723E"/>
    <w:rsid w:val="002D7365"/>
    <w:rsid w:val="002D75BD"/>
    <w:rsid w:val="002D7828"/>
    <w:rsid w:val="002D798B"/>
    <w:rsid w:val="002D7999"/>
    <w:rsid w:val="002D7B38"/>
    <w:rsid w:val="002D7CE6"/>
    <w:rsid w:val="002D7D97"/>
    <w:rsid w:val="002D7E2A"/>
    <w:rsid w:val="002D7EAA"/>
    <w:rsid w:val="002D7FF6"/>
    <w:rsid w:val="002E017B"/>
    <w:rsid w:val="002E0253"/>
    <w:rsid w:val="002E02F8"/>
    <w:rsid w:val="002E04DD"/>
    <w:rsid w:val="002E04FF"/>
    <w:rsid w:val="002E0869"/>
    <w:rsid w:val="002E08A9"/>
    <w:rsid w:val="002E0B4A"/>
    <w:rsid w:val="002E0C1B"/>
    <w:rsid w:val="002E0CF8"/>
    <w:rsid w:val="002E0D43"/>
    <w:rsid w:val="002E0D83"/>
    <w:rsid w:val="002E0E0F"/>
    <w:rsid w:val="002E118F"/>
    <w:rsid w:val="002E139D"/>
    <w:rsid w:val="002E1921"/>
    <w:rsid w:val="002E1970"/>
    <w:rsid w:val="002E1B1C"/>
    <w:rsid w:val="002E1C16"/>
    <w:rsid w:val="002E1D5A"/>
    <w:rsid w:val="002E1ED9"/>
    <w:rsid w:val="002E254B"/>
    <w:rsid w:val="002E2622"/>
    <w:rsid w:val="002E2710"/>
    <w:rsid w:val="002E283B"/>
    <w:rsid w:val="002E2918"/>
    <w:rsid w:val="002E29BC"/>
    <w:rsid w:val="002E2AD6"/>
    <w:rsid w:val="002E2B3C"/>
    <w:rsid w:val="002E2CE3"/>
    <w:rsid w:val="002E2D49"/>
    <w:rsid w:val="002E2DEB"/>
    <w:rsid w:val="002E2EB6"/>
    <w:rsid w:val="002E2F5C"/>
    <w:rsid w:val="002E2F98"/>
    <w:rsid w:val="002E30E8"/>
    <w:rsid w:val="002E31C9"/>
    <w:rsid w:val="002E3207"/>
    <w:rsid w:val="002E3356"/>
    <w:rsid w:val="002E3476"/>
    <w:rsid w:val="002E351F"/>
    <w:rsid w:val="002E364F"/>
    <w:rsid w:val="002E37B5"/>
    <w:rsid w:val="002E39F5"/>
    <w:rsid w:val="002E3A24"/>
    <w:rsid w:val="002E3BA2"/>
    <w:rsid w:val="002E3BBC"/>
    <w:rsid w:val="002E3D10"/>
    <w:rsid w:val="002E3D74"/>
    <w:rsid w:val="002E3E21"/>
    <w:rsid w:val="002E3E82"/>
    <w:rsid w:val="002E4070"/>
    <w:rsid w:val="002E40F3"/>
    <w:rsid w:val="002E4241"/>
    <w:rsid w:val="002E4246"/>
    <w:rsid w:val="002E43A7"/>
    <w:rsid w:val="002E4497"/>
    <w:rsid w:val="002E44C6"/>
    <w:rsid w:val="002E4545"/>
    <w:rsid w:val="002E4837"/>
    <w:rsid w:val="002E49D9"/>
    <w:rsid w:val="002E4A57"/>
    <w:rsid w:val="002E4AA4"/>
    <w:rsid w:val="002E4AE0"/>
    <w:rsid w:val="002E4B9A"/>
    <w:rsid w:val="002E4C52"/>
    <w:rsid w:val="002E4D9F"/>
    <w:rsid w:val="002E51E1"/>
    <w:rsid w:val="002E52F6"/>
    <w:rsid w:val="002E5390"/>
    <w:rsid w:val="002E544A"/>
    <w:rsid w:val="002E5462"/>
    <w:rsid w:val="002E554B"/>
    <w:rsid w:val="002E55BA"/>
    <w:rsid w:val="002E5654"/>
    <w:rsid w:val="002E57B6"/>
    <w:rsid w:val="002E58B0"/>
    <w:rsid w:val="002E5A4A"/>
    <w:rsid w:val="002E5B26"/>
    <w:rsid w:val="002E5B47"/>
    <w:rsid w:val="002E5B74"/>
    <w:rsid w:val="002E5BEF"/>
    <w:rsid w:val="002E5D7F"/>
    <w:rsid w:val="002E5E61"/>
    <w:rsid w:val="002E5FB7"/>
    <w:rsid w:val="002E617E"/>
    <w:rsid w:val="002E619B"/>
    <w:rsid w:val="002E61FC"/>
    <w:rsid w:val="002E631E"/>
    <w:rsid w:val="002E6354"/>
    <w:rsid w:val="002E63FB"/>
    <w:rsid w:val="002E6531"/>
    <w:rsid w:val="002E6584"/>
    <w:rsid w:val="002E6831"/>
    <w:rsid w:val="002E6866"/>
    <w:rsid w:val="002E6914"/>
    <w:rsid w:val="002E699E"/>
    <w:rsid w:val="002E6E57"/>
    <w:rsid w:val="002E6F8B"/>
    <w:rsid w:val="002E6FC3"/>
    <w:rsid w:val="002E7110"/>
    <w:rsid w:val="002E7260"/>
    <w:rsid w:val="002E742C"/>
    <w:rsid w:val="002E770C"/>
    <w:rsid w:val="002E78D0"/>
    <w:rsid w:val="002E78E1"/>
    <w:rsid w:val="002E79C0"/>
    <w:rsid w:val="002E7A21"/>
    <w:rsid w:val="002E7DB8"/>
    <w:rsid w:val="002E7EAA"/>
    <w:rsid w:val="002E7F9B"/>
    <w:rsid w:val="002F033E"/>
    <w:rsid w:val="002F0460"/>
    <w:rsid w:val="002F04CF"/>
    <w:rsid w:val="002F04F6"/>
    <w:rsid w:val="002F058A"/>
    <w:rsid w:val="002F0659"/>
    <w:rsid w:val="002F075D"/>
    <w:rsid w:val="002F0791"/>
    <w:rsid w:val="002F0A61"/>
    <w:rsid w:val="002F0B3E"/>
    <w:rsid w:val="002F0BD7"/>
    <w:rsid w:val="002F0E10"/>
    <w:rsid w:val="002F0E3A"/>
    <w:rsid w:val="002F0E48"/>
    <w:rsid w:val="002F10FB"/>
    <w:rsid w:val="002F136B"/>
    <w:rsid w:val="002F1463"/>
    <w:rsid w:val="002F15C1"/>
    <w:rsid w:val="002F15C3"/>
    <w:rsid w:val="002F172B"/>
    <w:rsid w:val="002F1902"/>
    <w:rsid w:val="002F1DF0"/>
    <w:rsid w:val="002F2064"/>
    <w:rsid w:val="002F20F9"/>
    <w:rsid w:val="002F2186"/>
    <w:rsid w:val="002F24C6"/>
    <w:rsid w:val="002F2565"/>
    <w:rsid w:val="002F26A0"/>
    <w:rsid w:val="002F26B1"/>
    <w:rsid w:val="002F274F"/>
    <w:rsid w:val="002F27D2"/>
    <w:rsid w:val="002F286C"/>
    <w:rsid w:val="002F28F4"/>
    <w:rsid w:val="002F2927"/>
    <w:rsid w:val="002F2B69"/>
    <w:rsid w:val="002F2BE1"/>
    <w:rsid w:val="002F2BE8"/>
    <w:rsid w:val="002F2D2D"/>
    <w:rsid w:val="002F2D43"/>
    <w:rsid w:val="002F2D52"/>
    <w:rsid w:val="002F2D6F"/>
    <w:rsid w:val="002F2DF7"/>
    <w:rsid w:val="002F2EBE"/>
    <w:rsid w:val="002F309C"/>
    <w:rsid w:val="002F31C5"/>
    <w:rsid w:val="002F3402"/>
    <w:rsid w:val="002F34B8"/>
    <w:rsid w:val="002F370E"/>
    <w:rsid w:val="002F3948"/>
    <w:rsid w:val="002F3F35"/>
    <w:rsid w:val="002F4053"/>
    <w:rsid w:val="002F42E2"/>
    <w:rsid w:val="002F42ED"/>
    <w:rsid w:val="002F43DB"/>
    <w:rsid w:val="002F4487"/>
    <w:rsid w:val="002F44C3"/>
    <w:rsid w:val="002F44E5"/>
    <w:rsid w:val="002F44FC"/>
    <w:rsid w:val="002F45D3"/>
    <w:rsid w:val="002F4734"/>
    <w:rsid w:val="002F4918"/>
    <w:rsid w:val="002F4977"/>
    <w:rsid w:val="002F4A5B"/>
    <w:rsid w:val="002F4A89"/>
    <w:rsid w:val="002F4AD7"/>
    <w:rsid w:val="002F4AEB"/>
    <w:rsid w:val="002F4B48"/>
    <w:rsid w:val="002F4C88"/>
    <w:rsid w:val="002F4D60"/>
    <w:rsid w:val="002F4F3F"/>
    <w:rsid w:val="002F4F52"/>
    <w:rsid w:val="002F52B6"/>
    <w:rsid w:val="002F54DA"/>
    <w:rsid w:val="002F56AC"/>
    <w:rsid w:val="002F57D6"/>
    <w:rsid w:val="002F596E"/>
    <w:rsid w:val="002F5976"/>
    <w:rsid w:val="002F5BD7"/>
    <w:rsid w:val="002F5C1E"/>
    <w:rsid w:val="002F5CE8"/>
    <w:rsid w:val="002F5E75"/>
    <w:rsid w:val="002F5EBB"/>
    <w:rsid w:val="002F5EEB"/>
    <w:rsid w:val="002F5F14"/>
    <w:rsid w:val="002F62E3"/>
    <w:rsid w:val="002F63DA"/>
    <w:rsid w:val="002F642D"/>
    <w:rsid w:val="002F6445"/>
    <w:rsid w:val="002F6545"/>
    <w:rsid w:val="002F67C2"/>
    <w:rsid w:val="002F6B85"/>
    <w:rsid w:val="002F6D03"/>
    <w:rsid w:val="002F6D37"/>
    <w:rsid w:val="002F6D39"/>
    <w:rsid w:val="002F6D4D"/>
    <w:rsid w:val="002F6E69"/>
    <w:rsid w:val="002F6E72"/>
    <w:rsid w:val="002F6E99"/>
    <w:rsid w:val="002F6EE4"/>
    <w:rsid w:val="002F7179"/>
    <w:rsid w:val="002F744A"/>
    <w:rsid w:val="002F74BE"/>
    <w:rsid w:val="002F74CF"/>
    <w:rsid w:val="002F7678"/>
    <w:rsid w:val="002F7741"/>
    <w:rsid w:val="002F7773"/>
    <w:rsid w:val="002F783E"/>
    <w:rsid w:val="002F7894"/>
    <w:rsid w:val="002F7AD5"/>
    <w:rsid w:val="002F7BD0"/>
    <w:rsid w:val="002F7C9F"/>
    <w:rsid w:val="002F7D8D"/>
    <w:rsid w:val="002F7E48"/>
    <w:rsid w:val="002F7F5F"/>
    <w:rsid w:val="002F7FFB"/>
    <w:rsid w:val="003001CF"/>
    <w:rsid w:val="003002AE"/>
    <w:rsid w:val="0030038A"/>
    <w:rsid w:val="0030060A"/>
    <w:rsid w:val="00300650"/>
    <w:rsid w:val="003006F6"/>
    <w:rsid w:val="00300734"/>
    <w:rsid w:val="0030077C"/>
    <w:rsid w:val="00300833"/>
    <w:rsid w:val="00300B2F"/>
    <w:rsid w:val="00300D74"/>
    <w:rsid w:val="00300E0D"/>
    <w:rsid w:val="00300E9D"/>
    <w:rsid w:val="00300F50"/>
    <w:rsid w:val="00300FF7"/>
    <w:rsid w:val="003011DC"/>
    <w:rsid w:val="00301301"/>
    <w:rsid w:val="0030136A"/>
    <w:rsid w:val="00301399"/>
    <w:rsid w:val="003013F8"/>
    <w:rsid w:val="0030154E"/>
    <w:rsid w:val="00301581"/>
    <w:rsid w:val="003015F4"/>
    <w:rsid w:val="00301696"/>
    <w:rsid w:val="00301731"/>
    <w:rsid w:val="00301761"/>
    <w:rsid w:val="00301774"/>
    <w:rsid w:val="0030179A"/>
    <w:rsid w:val="0030184B"/>
    <w:rsid w:val="00301969"/>
    <w:rsid w:val="003019BB"/>
    <w:rsid w:val="00301AF0"/>
    <w:rsid w:val="00301AF1"/>
    <w:rsid w:val="00301B0B"/>
    <w:rsid w:val="00301D72"/>
    <w:rsid w:val="00301E0C"/>
    <w:rsid w:val="00301E3D"/>
    <w:rsid w:val="0030215F"/>
    <w:rsid w:val="0030216D"/>
    <w:rsid w:val="00302603"/>
    <w:rsid w:val="00302659"/>
    <w:rsid w:val="003026B6"/>
    <w:rsid w:val="0030273B"/>
    <w:rsid w:val="00302828"/>
    <w:rsid w:val="00302A02"/>
    <w:rsid w:val="00302EBA"/>
    <w:rsid w:val="00303134"/>
    <w:rsid w:val="00303222"/>
    <w:rsid w:val="00303542"/>
    <w:rsid w:val="003037AC"/>
    <w:rsid w:val="003037C3"/>
    <w:rsid w:val="0030384C"/>
    <w:rsid w:val="0030387C"/>
    <w:rsid w:val="00303891"/>
    <w:rsid w:val="00303A0A"/>
    <w:rsid w:val="00303A13"/>
    <w:rsid w:val="00303A17"/>
    <w:rsid w:val="00303B47"/>
    <w:rsid w:val="00303B93"/>
    <w:rsid w:val="00303BE2"/>
    <w:rsid w:val="00303D39"/>
    <w:rsid w:val="00304164"/>
    <w:rsid w:val="003042AE"/>
    <w:rsid w:val="00304465"/>
    <w:rsid w:val="00304483"/>
    <w:rsid w:val="0030456D"/>
    <w:rsid w:val="0030476D"/>
    <w:rsid w:val="00304772"/>
    <w:rsid w:val="00304815"/>
    <w:rsid w:val="00304855"/>
    <w:rsid w:val="00304CB2"/>
    <w:rsid w:val="00304D0F"/>
    <w:rsid w:val="00304E3A"/>
    <w:rsid w:val="00304E89"/>
    <w:rsid w:val="00304F2B"/>
    <w:rsid w:val="00304F7E"/>
    <w:rsid w:val="0030510F"/>
    <w:rsid w:val="003052BC"/>
    <w:rsid w:val="0030530F"/>
    <w:rsid w:val="00305342"/>
    <w:rsid w:val="00305398"/>
    <w:rsid w:val="0030551D"/>
    <w:rsid w:val="00305575"/>
    <w:rsid w:val="0030573C"/>
    <w:rsid w:val="00305852"/>
    <w:rsid w:val="003058DF"/>
    <w:rsid w:val="00305A25"/>
    <w:rsid w:val="00305B63"/>
    <w:rsid w:val="00305D37"/>
    <w:rsid w:val="00305F38"/>
    <w:rsid w:val="00305F3D"/>
    <w:rsid w:val="00305F70"/>
    <w:rsid w:val="003060D4"/>
    <w:rsid w:val="003062D4"/>
    <w:rsid w:val="00306905"/>
    <w:rsid w:val="003069BD"/>
    <w:rsid w:val="00306E2F"/>
    <w:rsid w:val="0030707E"/>
    <w:rsid w:val="003071E5"/>
    <w:rsid w:val="00307286"/>
    <w:rsid w:val="003072EE"/>
    <w:rsid w:val="00307318"/>
    <w:rsid w:val="00307C04"/>
    <w:rsid w:val="00310158"/>
    <w:rsid w:val="00310216"/>
    <w:rsid w:val="0031024C"/>
    <w:rsid w:val="003102AB"/>
    <w:rsid w:val="003104BC"/>
    <w:rsid w:val="00310658"/>
    <w:rsid w:val="00310934"/>
    <w:rsid w:val="00310BBB"/>
    <w:rsid w:val="00310C02"/>
    <w:rsid w:val="00310CFB"/>
    <w:rsid w:val="00310CFD"/>
    <w:rsid w:val="00310DDB"/>
    <w:rsid w:val="00311082"/>
    <w:rsid w:val="003111AE"/>
    <w:rsid w:val="003111BB"/>
    <w:rsid w:val="0031130A"/>
    <w:rsid w:val="003113CB"/>
    <w:rsid w:val="0031152B"/>
    <w:rsid w:val="00311555"/>
    <w:rsid w:val="003115A0"/>
    <w:rsid w:val="0031170E"/>
    <w:rsid w:val="003117FC"/>
    <w:rsid w:val="0031191E"/>
    <w:rsid w:val="00311D8B"/>
    <w:rsid w:val="00311DAD"/>
    <w:rsid w:val="00311E60"/>
    <w:rsid w:val="003120BA"/>
    <w:rsid w:val="0031234E"/>
    <w:rsid w:val="00312431"/>
    <w:rsid w:val="00312497"/>
    <w:rsid w:val="00312569"/>
    <w:rsid w:val="0031267F"/>
    <w:rsid w:val="00312718"/>
    <w:rsid w:val="00312727"/>
    <w:rsid w:val="0031275D"/>
    <w:rsid w:val="003127E1"/>
    <w:rsid w:val="00312A2C"/>
    <w:rsid w:val="00312B5E"/>
    <w:rsid w:val="00312C4E"/>
    <w:rsid w:val="00312DB7"/>
    <w:rsid w:val="00313140"/>
    <w:rsid w:val="003132CE"/>
    <w:rsid w:val="003133D1"/>
    <w:rsid w:val="003133DE"/>
    <w:rsid w:val="00313431"/>
    <w:rsid w:val="00313560"/>
    <w:rsid w:val="00313623"/>
    <w:rsid w:val="00313729"/>
    <w:rsid w:val="0031373C"/>
    <w:rsid w:val="003139F7"/>
    <w:rsid w:val="00313CB4"/>
    <w:rsid w:val="00313CF7"/>
    <w:rsid w:val="00313DAD"/>
    <w:rsid w:val="00313E4B"/>
    <w:rsid w:val="00313E79"/>
    <w:rsid w:val="00313E9A"/>
    <w:rsid w:val="00313FF9"/>
    <w:rsid w:val="00314197"/>
    <w:rsid w:val="00314302"/>
    <w:rsid w:val="0031436A"/>
    <w:rsid w:val="0031447A"/>
    <w:rsid w:val="00314570"/>
    <w:rsid w:val="0031491D"/>
    <w:rsid w:val="003149B3"/>
    <w:rsid w:val="00314BBA"/>
    <w:rsid w:val="00314F5B"/>
    <w:rsid w:val="00315038"/>
    <w:rsid w:val="003150AB"/>
    <w:rsid w:val="003151E8"/>
    <w:rsid w:val="003151F4"/>
    <w:rsid w:val="00315230"/>
    <w:rsid w:val="003156E5"/>
    <w:rsid w:val="00315828"/>
    <w:rsid w:val="00315900"/>
    <w:rsid w:val="003159F6"/>
    <w:rsid w:val="00315C89"/>
    <w:rsid w:val="00315C92"/>
    <w:rsid w:val="00315E2C"/>
    <w:rsid w:val="00315ECA"/>
    <w:rsid w:val="003162E1"/>
    <w:rsid w:val="003169A3"/>
    <w:rsid w:val="003169A9"/>
    <w:rsid w:val="00316B3E"/>
    <w:rsid w:val="00316BC5"/>
    <w:rsid w:val="00316C2D"/>
    <w:rsid w:val="00316CCB"/>
    <w:rsid w:val="00316DA8"/>
    <w:rsid w:val="00317219"/>
    <w:rsid w:val="00317337"/>
    <w:rsid w:val="00317729"/>
    <w:rsid w:val="003178FE"/>
    <w:rsid w:val="00317987"/>
    <w:rsid w:val="003179B8"/>
    <w:rsid w:val="003179E5"/>
    <w:rsid w:val="00317A61"/>
    <w:rsid w:val="00317C6E"/>
    <w:rsid w:val="00317CB4"/>
    <w:rsid w:val="00317E5D"/>
    <w:rsid w:val="00317FCD"/>
    <w:rsid w:val="00320035"/>
    <w:rsid w:val="003203BA"/>
    <w:rsid w:val="00320438"/>
    <w:rsid w:val="00320478"/>
    <w:rsid w:val="003204E7"/>
    <w:rsid w:val="003205BD"/>
    <w:rsid w:val="003205CA"/>
    <w:rsid w:val="003205D8"/>
    <w:rsid w:val="00320944"/>
    <w:rsid w:val="00320A27"/>
    <w:rsid w:val="00320A35"/>
    <w:rsid w:val="00320AE8"/>
    <w:rsid w:val="00320C90"/>
    <w:rsid w:val="00320E02"/>
    <w:rsid w:val="00321035"/>
    <w:rsid w:val="00321174"/>
    <w:rsid w:val="00321259"/>
    <w:rsid w:val="003212C5"/>
    <w:rsid w:val="003212D1"/>
    <w:rsid w:val="0032152A"/>
    <w:rsid w:val="003216BB"/>
    <w:rsid w:val="003216EB"/>
    <w:rsid w:val="0032174C"/>
    <w:rsid w:val="003217C2"/>
    <w:rsid w:val="00321C88"/>
    <w:rsid w:val="00321E4C"/>
    <w:rsid w:val="00321EF5"/>
    <w:rsid w:val="00321FC7"/>
    <w:rsid w:val="00322272"/>
    <w:rsid w:val="00322409"/>
    <w:rsid w:val="00322438"/>
    <w:rsid w:val="00322470"/>
    <w:rsid w:val="003224AF"/>
    <w:rsid w:val="0032274A"/>
    <w:rsid w:val="00322833"/>
    <w:rsid w:val="00322971"/>
    <w:rsid w:val="00322B31"/>
    <w:rsid w:val="00322B66"/>
    <w:rsid w:val="00322C00"/>
    <w:rsid w:val="00322C13"/>
    <w:rsid w:val="00322CC7"/>
    <w:rsid w:val="00322CF3"/>
    <w:rsid w:val="00322D35"/>
    <w:rsid w:val="00322DB7"/>
    <w:rsid w:val="00322EEE"/>
    <w:rsid w:val="00322F11"/>
    <w:rsid w:val="00322F29"/>
    <w:rsid w:val="00323080"/>
    <w:rsid w:val="003230AB"/>
    <w:rsid w:val="00323312"/>
    <w:rsid w:val="0032344C"/>
    <w:rsid w:val="0032358B"/>
    <w:rsid w:val="00323680"/>
    <w:rsid w:val="003237D5"/>
    <w:rsid w:val="00323850"/>
    <w:rsid w:val="00323883"/>
    <w:rsid w:val="003238B1"/>
    <w:rsid w:val="003238F8"/>
    <w:rsid w:val="00323B68"/>
    <w:rsid w:val="00323BB2"/>
    <w:rsid w:val="00323BD4"/>
    <w:rsid w:val="00323CFE"/>
    <w:rsid w:val="00323D8A"/>
    <w:rsid w:val="00323E35"/>
    <w:rsid w:val="00324016"/>
    <w:rsid w:val="00324056"/>
    <w:rsid w:val="0032466B"/>
    <w:rsid w:val="0032467F"/>
    <w:rsid w:val="003248F3"/>
    <w:rsid w:val="00324914"/>
    <w:rsid w:val="00324AEC"/>
    <w:rsid w:val="00324C07"/>
    <w:rsid w:val="00324EB7"/>
    <w:rsid w:val="00324F95"/>
    <w:rsid w:val="00325174"/>
    <w:rsid w:val="0032526D"/>
    <w:rsid w:val="00325361"/>
    <w:rsid w:val="00325417"/>
    <w:rsid w:val="0032542C"/>
    <w:rsid w:val="003257B7"/>
    <w:rsid w:val="0032591C"/>
    <w:rsid w:val="00325C1E"/>
    <w:rsid w:val="00325C5A"/>
    <w:rsid w:val="00325CA7"/>
    <w:rsid w:val="00325CBD"/>
    <w:rsid w:val="00325DBD"/>
    <w:rsid w:val="003261A7"/>
    <w:rsid w:val="003261B2"/>
    <w:rsid w:val="003266CC"/>
    <w:rsid w:val="003267D8"/>
    <w:rsid w:val="00326800"/>
    <w:rsid w:val="00326B93"/>
    <w:rsid w:val="00326B9D"/>
    <w:rsid w:val="00326C67"/>
    <w:rsid w:val="0032709A"/>
    <w:rsid w:val="003273BB"/>
    <w:rsid w:val="00327468"/>
    <w:rsid w:val="0032750B"/>
    <w:rsid w:val="0032761C"/>
    <w:rsid w:val="0032779F"/>
    <w:rsid w:val="00327997"/>
    <w:rsid w:val="00327B5C"/>
    <w:rsid w:val="00327D19"/>
    <w:rsid w:val="00327EE1"/>
    <w:rsid w:val="00327FCF"/>
    <w:rsid w:val="00327FEC"/>
    <w:rsid w:val="0033011E"/>
    <w:rsid w:val="00330391"/>
    <w:rsid w:val="003303E9"/>
    <w:rsid w:val="0033072C"/>
    <w:rsid w:val="003308ED"/>
    <w:rsid w:val="00330978"/>
    <w:rsid w:val="00330A0E"/>
    <w:rsid w:val="00330A90"/>
    <w:rsid w:val="00330B55"/>
    <w:rsid w:val="00330BDA"/>
    <w:rsid w:val="00330C6E"/>
    <w:rsid w:val="00330C72"/>
    <w:rsid w:val="00330C90"/>
    <w:rsid w:val="00330DBA"/>
    <w:rsid w:val="00330F09"/>
    <w:rsid w:val="00330F59"/>
    <w:rsid w:val="00330F9E"/>
    <w:rsid w:val="00330FB2"/>
    <w:rsid w:val="00331030"/>
    <w:rsid w:val="0033117D"/>
    <w:rsid w:val="00331342"/>
    <w:rsid w:val="0033140A"/>
    <w:rsid w:val="0033142B"/>
    <w:rsid w:val="0033149C"/>
    <w:rsid w:val="00331584"/>
    <w:rsid w:val="0033163E"/>
    <w:rsid w:val="003317D3"/>
    <w:rsid w:val="00331875"/>
    <w:rsid w:val="003319E5"/>
    <w:rsid w:val="00331B5E"/>
    <w:rsid w:val="00331F75"/>
    <w:rsid w:val="00331F8B"/>
    <w:rsid w:val="003321B7"/>
    <w:rsid w:val="00332259"/>
    <w:rsid w:val="00332407"/>
    <w:rsid w:val="003324E9"/>
    <w:rsid w:val="00332637"/>
    <w:rsid w:val="00332645"/>
    <w:rsid w:val="0033294C"/>
    <w:rsid w:val="003329CE"/>
    <w:rsid w:val="003329FD"/>
    <w:rsid w:val="00332D46"/>
    <w:rsid w:val="00332E71"/>
    <w:rsid w:val="00332EC1"/>
    <w:rsid w:val="00332FDA"/>
    <w:rsid w:val="00333036"/>
    <w:rsid w:val="00333295"/>
    <w:rsid w:val="00333298"/>
    <w:rsid w:val="00333823"/>
    <w:rsid w:val="003338AF"/>
    <w:rsid w:val="00333958"/>
    <w:rsid w:val="00333AFC"/>
    <w:rsid w:val="00333B4B"/>
    <w:rsid w:val="00333D51"/>
    <w:rsid w:val="00333E2F"/>
    <w:rsid w:val="00333F46"/>
    <w:rsid w:val="00334336"/>
    <w:rsid w:val="0033435B"/>
    <w:rsid w:val="00334365"/>
    <w:rsid w:val="00334468"/>
    <w:rsid w:val="0033451C"/>
    <w:rsid w:val="0033479C"/>
    <w:rsid w:val="003348C2"/>
    <w:rsid w:val="003349A1"/>
    <w:rsid w:val="003349C4"/>
    <w:rsid w:val="00334A11"/>
    <w:rsid w:val="00334A5D"/>
    <w:rsid w:val="00334AAD"/>
    <w:rsid w:val="00334AEA"/>
    <w:rsid w:val="00334B1C"/>
    <w:rsid w:val="00334B4E"/>
    <w:rsid w:val="00334BAC"/>
    <w:rsid w:val="00334BAF"/>
    <w:rsid w:val="00334C40"/>
    <w:rsid w:val="00334C9F"/>
    <w:rsid w:val="00334CD2"/>
    <w:rsid w:val="00334D39"/>
    <w:rsid w:val="00334E32"/>
    <w:rsid w:val="00334EB8"/>
    <w:rsid w:val="00334EDB"/>
    <w:rsid w:val="00335135"/>
    <w:rsid w:val="00335258"/>
    <w:rsid w:val="0033531F"/>
    <w:rsid w:val="0033550F"/>
    <w:rsid w:val="00335604"/>
    <w:rsid w:val="0033565B"/>
    <w:rsid w:val="00335661"/>
    <w:rsid w:val="0033566F"/>
    <w:rsid w:val="0033568D"/>
    <w:rsid w:val="00335711"/>
    <w:rsid w:val="0033574D"/>
    <w:rsid w:val="0033578B"/>
    <w:rsid w:val="00335836"/>
    <w:rsid w:val="00335863"/>
    <w:rsid w:val="00335AE0"/>
    <w:rsid w:val="00335B1F"/>
    <w:rsid w:val="00335BC5"/>
    <w:rsid w:val="00335C42"/>
    <w:rsid w:val="00335EAA"/>
    <w:rsid w:val="00335EAD"/>
    <w:rsid w:val="00336029"/>
    <w:rsid w:val="0033602F"/>
    <w:rsid w:val="003362BC"/>
    <w:rsid w:val="00336385"/>
    <w:rsid w:val="003365E1"/>
    <w:rsid w:val="00336755"/>
    <w:rsid w:val="0033683A"/>
    <w:rsid w:val="0033694C"/>
    <w:rsid w:val="00336A99"/>
    <w:rsid w:val="00336B49"/>
    <w:rsid w:val="00336CEA"/>
    <w:rsid w:val="00336EA8"/>
    <w:rsid w:val="00336ECE"/>
    <w:rsid w:val="00336F88"/>
    <w:rsid w:val="0033710C"/>
    <w:rsid w:val="0033753B"/>
    <w:rsid w:val="003375B7"/>
    <w:rsid w:val="00337617"/>
    <w:rsid w:val="0033762C"/>
    <w:rsid w:val="0033798F"/>
    <w:rsid w:val="00337B2D"/>
    <w:rsid w:val="00337C0A"/>
    <w:rsid w:val="00337DF4"/>
    <w:rsid w:val="00337E20"/>
    <w:rsid w:val="00340101"/>
    <w:rsid w:val="00340482"/>
    <w:rsid w:val="0034074B"/>
    <w:rsid w:val="00340891"/>
    <w:rsid w:val="00340A4A"/>
    <w:rsid w:val="00340BE7"/>
    <w:rsid w:val="00340E78"/>
    <w:rsid w:val="00340F28"/>
    <w:rsid w:val="003411C8"/>
    <w:rsid w:val="0034133D"/>
    <w:rsid w:val="00341493"/>
    <w:rsid w:val="003416A4"/>
    <w:rsid w:val="00341843"/>
    <w:rsid w:val="003419A0"/>
    <w:rsid w:val="00341BB6"/>
    <w:rsid w:val="00341CA3"/>
    <w:rsid w:val="00341D06"/>
    <w:rsid w:val="00341D37"/>
    <w:rsid w:val="00341D91"/>
    <w:rsid w:val="00341E0B"/>
    <w:rsid w:val="00342181"/>
    <w:rsid w:val="003422DB"/>
    <w:rsid w:val="0034246B"/>
    <w:rsid w:val="003425D4"/>
    <w:rsid w:val="00342670"/>
    <w:rsid w:val="003426F4"/>
    <w:rsid w:val="0034275F"/>
    <w:rsid w:val="003428EF"/>
    <w:rsid w:val="003428F9"/>
    <w:rsid w:val="00342CB3"/>
    <w:rsid w:val="00342E5B"/>
    <w:rsid w:val="00342E97"/>
    <w:rsid w:val="00343199"/>
    <w:rsid w:val="0034319E"/>
    <w:rsid w:val="003431C8"/>
    <w:rsid w:val="00343247"/>
    <w:rsid w:val="0034327F"/>
    <w:rsid w:val="00343463"/>
    <w:rsid w:val="00343563"/>
    <w:rsid w:val="003435B9"/>
    <w:rsid w:val="00343778"/>
    <w:rsid w:val="0034379C"/>
    <w:rsid w:val="003437FA"/>
    <w:rsid w:val="00343BB7"/>
    <w:rsid w:val="00343D45"/>
    <w:rsid w:val="00343E9C"/>
    <w:rsid w:val="00343F85"/>
    <w:rsid w:val="003440A3"/>
    <w:rsid w:val="0034425A"/>
    <w:rsid w:val="00344335"/>
    <w:rsid w:val="0034434B"/>
    <w:rsid w:val="00344378"/>
    <w:rsid w:val="00344529"/>
    <w:rsid w:val="0034465C"/>
    <w:rsid w:val="0034484F"/>
    <w:rsid w:val="00344899"/>
    <w:rsid w:val="00344BF2"/>
    <w:rsid w:val="00344D52"/>
    <w:rsid w:val="00345051"/>
    <w:rsid w:val="0034534B"/>
    <w:rsid w:val="00345398"/>
    <w:rsid w:val="0034541B"/>
    <w:rsid w:val="003454CF"/>
    <w:rsid w:val="003455B4"/>
    <w:rsid w:val="0034568B"/>
    <w:rsid w:val="003457DD"/>
    <w:rsid w:val="00345B96"/>
    <w:rsid w:val="00345BFB"/>
    <w:rsid w:val="00345EC7"/>
    <w:rsid w:val="003460EA"/>
    <w:rsid w:val="003461E6"/>
    <w:rsid w:val="0034621E"/>
    <w:rsid w:val="003463B9"/>
    <w:rsid w:val="00346503"/>
    <w:rsid w:val="003466C8"/>
    <w:rsid w:val="003469EE"/>
    <w:rsid w:val="00346CEF"/>
    <w:rsid w:val="00346D68"/>
    <w:rsid w:val="00346DA6"/>
    <w:rsid w:val="00346E71"/>
    <w:rsid w:val="00346E7D"/>
    <w:rsid w:val="00346EBD"/>
    <w:rsid w:val="00347028"/>
    <w:rsid w:val="0034707B"/>
    <w:rsid w:val="00347197"/>
    <w:rsid w:val="003477FC"/>
    <w:rsid w:val="0034784F"/>
    <w:rsid w:val="00347857"/>
    <w:rsid w:val="00347B22"/>
    <w:rsid w:val="00347BBB"/>
    <w:rsid w:val="00347C7E"/>
    <w:rsid w:val="00347DCF"/>
    <w:rsid w:val="00347E2E"/>
    <w:rsid w:val="00347EB0"/>
    <w:rsid w:val="00350056"/>
    <w:rsid w:val="0035007E"/>
    <w:rsid w:val="00350111"/>
    <w:rsid w:val="0035048B"/>
    <w:rsid w:val="003505F0"/>
    <w:rsid w:val="00350690"/>
    <w:rsid w:val="00350BCB"/>
    <w:rsid w:val="00350BE0"/>
    <w:rsid w:val="00350EF6"/>
    <w:rsid w:val="00351090"/>
    <w:rsid w:val="003510F1"/>
    <w:rsid w:val="00351120"/>
    <w:rsid w:val="003511AE"/>
    <w:rsid w:val="0035134F"/>
    <w:rsid w:val="0035143B"/>
    <w:rsid w:val="003514C3"/>
    <w:rsid w:val="003515BC"/>
    <w:rsid w:val="00351617"/>
    <w:rsid w:val="003517DE"/>
    <w:rsid w:val="00351BD5"/>
    <w:rsid w:val="00351C21"/>
    <w:rsid w:val="00351F43"/>
    <w:rsid w:val="00352269"/>
    <w:rsid w:val="0035267B"/>
    <w:rsid w:val="0035268B"/>
    <w:rsid w:val="00352847"/>
    <w:rsid w:val="00352FD7"/>
    <w:rsid w:val="00353017"/>
    <w:rsid w:val="00353140"/>
    <w:rsid w:val="0035319D"/>
    <w:rsid w:val="003531A0"/>
    <w:rsid w:val="003536F0"/>
    <w:rsid w:val="0035372B"/>
    <w:rsid w:val="003537F7"/>
    <w:rsid w:val="0035384D"/>
    <w:rsid w:val="003539C2"/>
    <w:rsid w:val="00353A83"/>
    <w:rsid w:val="00353B3E"/>
    <w:rsid w:val="00353D9B"/>
    <w:rsid w:val="00353DA0"/>
    <w:rsid w:val="00353E0C"/>
    <w:rsid w:val="00353E7F"/>
    <w:rsid w:val="00353EA3"/>
    <w:rsid w:val="0035401D"/>
    <w:rsid w:val="0035406A"/>
    <w:rsid w:val="003540F5"/>
    <w:rsid w:val="0035427C"/>
    <w:rsid w:val="003542C4"/>
    <w:rsid w:val="003543AC"/>
    <w:rsid w:val="003543E9"/>
    <w:rsid w:val="003547AC"/>
    <w:rsid w:val="00354896"/>
    <w:rsid w:val="003548E8"/>
    <w:rsid w:val="00354CCC"/>
    <w:rsid w:val="00354E0E"/>
    <w:rsid w:val="00354E76"/>
    <w:rsid w:val="00354F0D"/>
    <w:rsid w:val="00355053"/>
    <w:rsid w:val="0035505E"/>
    <w:rsid w:val="003551AE"/>
    <w:rsid w:val="003555A8"/>
    <w:rsid w:val="00355773"/>
    <w:rsid w:val="00355799"/>
    <w:rsid w:val="003557BA"/>
    <w:rsid w:val="00355887"/>
    <w:rsid w:val="00355C0C"/>
    <w:rsid w:val="00355C1F"/>
    <w:rsid w:val="003560EB"/>
    <w:rsid w:val="00356168"/>
    <w:rsid w:val="0035654F"/>
    <w:rsid w:val="00356620"/>
    <w:rsid w:val="0035686D"/>
    <w:rsid w:val="0035690E"/>
    <w:rsid w:val="00356968"/>
    <w:rsid w:val="003569C9"/>
    <w:rsid w:val="00356D17"/>
    <w:rsid w:val="00356D8F"/>
    <w:rsid w:val="00356E0E"/>
    <w:rsid w:val="00356FA8"/>
    <w:rsid w:val="0035714F"/>
    <w:rsid w:val="0035717B"/>
    <w:rsid w:val="003571F0"/>
    <w:rsid w:val="00357461"/>
    <w:rsid w:val="00357535"/>
    <w:rsid w:val="003575EA"/>
    <w:rsid w:val="0035760C"/>
    <w:rsid w:val="003577A6"/>
    <w:rsid w:val="00357EEB"/>
    <w:rsid w:val="00360152"/>
    <w:rsid w:val="00360240"/>
    <w:rsid w:val="003607FA"/>
    <w:rsid w:val="003608D3"/>
    <w:rsid w:val="003609F1"/>
    <w:rsid w:val="00360A9B"/>
    <w:rsid w:val="00360CAB"/>
    <w:rsid w:val="00360EF8"/>
    <w:rsid w:val="00360F48"/>
    <w:rsid w:val="00360FCE"/>
    <w:rsid w:val="003611EE"/>
    <w:rsid w:val="00361288"/>
    <w:rsid w:val="00361326"/>
    <w:rsid w:val="0036182B"/>
    <w:rsid w:val="00361873"/>
    <w:rsid w:val="0036199B"/>
    <w:rsid w:val="00361EA0"/>
    <w:rsid w:val="00361EAF"/>
    <w:rsid w:val="00361ED4"/>
    <w:rsid w:val="00361FA3"/>
    <w:rsid w:val="0036201A"/>
    <w:rsid w:val="003620C8"/>
    <w:rsid w:val="003620DF"/>
    <w:rsid w:val="00362122"/>
    <w:rsid w:val="00362145"/>
    <w:rsid w:val="00362159"/>
    <w:rsid w:val="0036243C"/>
    <w:rsid w:val="00362609"/>
    <w:rsid w:val="00362AE2"/>
    <w:rsid w:val="00362C5E"/>
    <w:rsid w:val="00362D3A"/>
    <w:rsid w:val="003630A6"/>
    <w:rsid w:val="00363278"/>
    <w:rsid w:val="0036333E"/>
    <w:rsid w:val="003637AD"/>
    <w:rsid w:val="003637E6"/>
    <w:rsid w:val="003639B3"/>
    <w:rsid w:val="00363D6C"/>
    <w:rsid w:val="00363E0D"/>
    <w:rsid w:val="003641C5"/>
    <w:rsid w:val="0036421F"/>
    <w:rsid w:val="00364286"/>
    <w:rsid w:val="003642B4"/>
    <w:rsid w:val="003643D7"/>
    <w:rsid w:val="0036458A"/>
    <w:rsid w:val="003649C4"/>
    <w:rsid w:val="00364BC0"/>
    <w:rsid w:val="00364E2A"/>
    <w:rsid w:val="00365333"/>
    <w:rsid w:val="003653DE"/>
    <w:rsid w:val="0036572F"/>
    <w:rsid w:val="00365842"/>
    <w:rsid w:val="003658BE"/>
    <w:rsid w:val="00365A4C"/>
    <w:rsid w:val="00365BE2"/>
    <w:rsid w:val="00365D52"/>
    <w:rsid w:val="00366026"/>
    <w:rsid w:val="003662C7"/>
    <w:rsid w:val="003663B9"/>
    <w:rsid w:val="00366554"/>
    <w:rsid w:val="0036678E"/>
    <w:rsid w:val="003668F0"/>
    <w:rsid w:val="00366901"/>
    <w:rsid w:val="00366926"/>
    <w:rsid w:val="00366950"/>
    <w:rsid w:val="00366E14"/>
    <w:rsid w:val="00367482"/>
    <w:rsid w:val="003674DF"/>
    <w:rsid w:val="0036751F"/>
    <w:rsid w:val="0036771F"/>
    <w:rsid w:val="0036796B"/>
    <w:rsid w:val="003679C7"/>
    <w:rsid w:val="00367B2F"/>
    <w:rsid w:val="00367F07"/>
    <w:rsid w:val="00367FB3"/>
    <w:rsid w:val="00370039"/>
    <w:rsid w:val="003700BF"/>
    <w:rsid w:val="003701CD"/>
    <w:rsid w:val="0037022D"/>
    <w:rsid w:val="003705E4"/>
    <w:rsid w:val="00370890"/>
    <w:rsid w:val="003708F3"/>
    <w:rsid w:val="003708F4"/>
    <w:rsid w:val="003709AD"/>
    <w:rsid w:val="003709E2"/>
    <w:rsid w:val="00370A8C"/>
    <w:rsid w:val="00370D0E"/>
    <w:rsid w:val="00370E9B"/>
    <w:rsid w:val="00370F03"/>
    <w:rsid w:val="00370F24"/>
    <w:rsid w:val="00371051"/>
    <w:rsid w:val="0037119C"/>
    <w:rsid w:val="00371387"/>
    <w:rsid w:val="003714E0"/>
    <w:rsid w:val="00371538"/>
    <w:rsid w:val="0037153B"/>
    <w:rsid w:val="003717AC"/>
    <w:rsid w:val="00371A57"/>
    <w:rsid w:val="00371AB4"/>
    <w:rsid w:val="00371DBD"/>
    <w:rsid w:val="00371DDC"/>
    <w:rsid w:val="00371DE2"/>
    <w:rsid w:val="00372011"/>
    <w:rsid w:val="00372160"/>
    <w:rsid w:val="0037226A"/>
    <w:rsid w:val="003724C7"/>
    <w:rsid w:val="00372567"/>
    <w:rsid w:val="00372783"/>
    <w:rsid w:val="003728E5"/>
    <w:rsid w:val="003728EF"/>
    <w:rsid w:val="0037291C"/>
    <w:rsid w:val="00372B21"/>
    <w:rsid w:val="00372B51"/>
    <w:rsid w:val="00372BE1"/>
    <w:rsid w:val="00372DD0"/>
    <w:rsid w:val="00372F8F"/>
    <w:rsid w:val="003730B8"/>
    <w:rsid w:val="003730E3"/>
    <w:rsid w:val="00373104"/>
    <w:rsid w:val="00373113"/>
    <w:rsid w:val="0037314D"/>
    <w:rsid w:val="00373271"/>
    <w:rsid w:val="00373500"/>
    <w:rsid w:val="00373752"/>
    <w:rsid w:val="003738DE"/>
    <w:rsid w:val="0037395A"/>
    <w:rsid w:val="00373963"/>
    <w:rsid w:val="00373C28"/>
    <w:rsid w:val="00373C2D"/>
    <w:rsid w:val="00373CE6"/>
    <w:rsid w:val="00373F3D"/>
    <w:rsid w:val="00373F81"/>
    <w:rsid w:val="003741E5"/>
    <w:rsid w:val="003742F0"/>
    <w:rsid w:val="0037457A"/>
    <w:rsid w:val="003745A4"/>
    <w:rsid w:val="003745CC"/>
    <w:rsid w:val="003745CD"/>
    <w:rsid w:val="00374639"/>
    <w:rsid w:val="00374665"/>
    <w:rsid w:val="003746C2"/>
    <w:rsid w:val="0037476D"/>
    <w:rsid w:val="00374A3F"/>
    <w:rsid w:val="00374B40"/>
    <w:rsid w:val="00374DE1"/>
    <w:rsid w:val="00374EF4"/>
    <w:rsid w:val="00374F61"/>
    <w:rsid w:val="00375091"/>
    <w:rsid w:val="00375150"/>
    <w:rsid w:val="003751C3"/>
    <w:rsid w:val="00375251"/>
    <w:rsid w:val="0037545B"/>
    <w:rsid w:val="003754AC"/>
    <w:rsid w:val="00375C7F"/>
    <w:rsid w:val="00375CA4"/>
    <w:rsid w:val="00375CBD"/>
    <w:rsid w:val="00375CCF"/>
    <w:rsid w:val="00375D06"/>
    <w:rsid w:val="00375D78"/>
    <w:rsid w:val="00375D7B"/>
    <w:rsid w:val="00375DE7"/>
    <w:rsid w:val="00375DEA"/>
    <w:rsid w:val="00375E9C"/>
    <w:rsid w:val="00375ECE"/>
    <w:rsid w:val="00375EED"/>
    <w:rsid w:val="00375F74"/>
    <w:rsid w:val="00375FCF"/>
    <w:rsid w:val="0037602B"/>
    <w:rsid w:val="0037621C"/>
    <w:rsid w:val="0037636A"/>
    <w:rsid w:val="00376429"/>
    <w:rsid w:val="003764B1"/>
    <w:rsid w:val="0037666C"/>
    <w:rsid w:val="0037674F"/>
    <w:rsid w:val="003767CC"/>
    <w:rsid w:val="0037681F"/>
    <w:rsid w:val="00376852"/>
    <w:rsid w:val="00376893"/>
    <w:rsid w:val="0037689D"/>
    <w:rsid w:val="00376A10"/>
    <w:rsid w:val="00376A52"/>
    <w:rsid w:val="00376AAE"/>
    <w:rsid w:val="00376BBF"/>
    <w:rsid w:val="00376D5F"/>
    <w:rsid w:val="00376E6D"/>
    <w:rsid w:val="00376E97"/>
    <w:rsid w:val="00376F3B"/>
    <w:rsid w:val="0037704C"/>
    <w:rsid w:val="0037725E"/>
    <w:rsid w:val="003775AA"/>
    <w:rsid w:val="00377695"/>
    <w:rsid w:val="003777BF"/>
    <w:rsid w:val="0037789D"/>
    <w:rsid w:val="00377946"/>
    <w:rsid w:val="0037795C"/>
    <w:rsid w:val="00377A2C"/>
    <w:rsid w:val="00377CA4"/>
    <w:rsid w:val="00377D78"/>
    <w:rsid w:val="00377E05"/>
    <w:rsid w:val="00377E2E"/>
    <w:rsid w:val="00377E85"/>
    <w:rsid w:val="0038008A"/>
    <w:rsid w:val="00380331"/>
    <w:rsid w:val="00380357"/>
    <w:rsid w:val="00380A8F"/>
    <w:rsid w:val="00380FA2"/>
    <w:rsid w:val="003812B3"/>
    <w:rsid w:val="0038158A"/>
    <w:rsid w:val="0038164E"/>
    <w:rsid w:val="003817DF"/>
    <w:rsid w:val="0038189C"/>
    <w:rsid w:val="00381951"/>
    <w:rsid w:val="00381B1C"/>
    <w:rsid w:val="00381C1F"/>
    <w:rsid w:val="00381C61"/>
    <w:rsid w:val="00381C9F"/>
    <w:rsid w:val="00381DD7"/>
    <w:rsid w:val="00381E9C"/>
    <w:rsid w:val="00381F20"/>
    <w:rsid w:val="0038208A"/>
    <w:rsid w:val="003821FA"/>
    <w:rsid w:val="00382534"/>
    <w:rsid w:val="00382976"/>
    <w:rsid w:val="00382BFF"/>
    <w:rsid w:val="00382D02"/>
    <w:rsid w:val="00382ED3"/>
    <w:rsid w:val="00382F22"/>
    <w:rsid w:val="00382F60"/>
    <w:rsid w:val="0038318A"/>
    <w:rsid w:val="00383387"/>
    <w:rsid w:val="003834A7"/>
    <w:rsid w:val="00383678"/>
    <w:rsid w:val="00383813"/>
    <w:rsid w:val="00383A37"/>
    <w:rsid w:val="00383A39"/>
    <w:rsid w:val="00383B48"/>
    <w:rsid w:val="00383CE5"/>
    <w:rsid w:val="00383DA3"/>
    <w:rsid w:val="00383EAB"/>
    <w:rsid w:val="00384030"/>
    <w:rsid w:val="0038417C"/>
    <w:rsid w:val="003841A7"/>
    <w:rsid w:val="00384216"/>
    <w:rsid w:val="0038464D"/>
    <w:rsid w:val="00384849"/>
    <w:rsid w:val="00384929"/>
    <w:rsid w:val="00384991"/>
    <w:rsid w:val="00384ADA"/>
    <w:rsid w:val="00384B77"/>
    <w:rsid w:val="00384BAA"/>
    <w:rsid w:val="00384BE6"/>
    <w:rsid w:val="00384DC3"/>
    <w:rsid w:val="00384EF0"/>
    <w:rsid w:val="003850EB"/>
    <w:rsid w:val="003851A1"/>
    <w:rsid w:val="00385365"/>
    <w:rsid w:val="00385416"/>
    <w:rsid w:val="003857E7"/>
    <w:rsid w:val="00385827"/>
    <w:rsid w:val="003858EF"/>
    <w:rsid w:val="00385C25"/>
    <w:rsid w:val="00385DF6"/>
    <w:rsid w:val="00385E11"/>
    <w:rsid w:val="00386023"/>
    <w:rsid w:val="00386029"/>
    <w:rsid w:val="003861A2"/>
    <w:rsid w:val="0038649F"/>
    <w:rsid w:val="0038656E"/>
    <w:rsid w:val="003865EC"/>
    <w:rsid w:val="00386674"/>
    <w:rsid w:val="003866B7"/>
    <w:rsid w:val="003866CA"/>
    <w:rsid w:val="003867D4"/>
    <w:rsid w:val="003869A8"/>
    <w:rsid w:val="003869BC"/>
    <w:rsid w:val="00386AD1"/>
    <w:rsid w:val="00386D52"/>
    <w:rsid w:val="00386D83"/>
    <w:rsid w:val="00386FB3"/>
    <w:rsid w:val="00386FCE"/>
    <w:rsid w:val="00387029"/>
    <w:rsid w:val="00387071"/>
    <w:rsid w:val="003872E0"/>
    <w:rsid w:val="003874D1"/>
    <w:rsid w:val="00387686"/>
    <w:rsid w:val="003877CC"/>
    <w:rsid w:val="00387823"/>
    <w:rsid w:val="00387836"/>
    <w:rsid w:val="003878DE"/>
    <w:rsid w:val="00387B22"/>
    <w:rsid w:val="00387B24"/>
    <w:rsid w:val="00387B5B"/>
    <w:rsid w:val="00387B6A"/>
    <w:rsid w:val="00387C0F"/>
    <w:rsid w:val="00387CDC"/>
    <w:rsid w:val="00387CEB"/>
    <w:rsid w:val="00387E7F"/>
    <w:rsid w:val="00387F69"/>
    <w:rsid w:val="003901E7"/>
    <w:rsid w:val="00390215"/>
    <w:rsid w:val="003902AA"/>
    <w:rsid w:val="003904BE"/>
    <w:rsid w:val="00390537"/>
    <w:rsid w:val="00390811"/>
    <w:rsid w:val="003908DC"/>
    <w:rsid w:val="0039094E"/>
    <w:rsid w:val="00390A5B"/>
    <w:rsid w:val="00390B3F"/>
    <w:rsid w:val="00390B4D"/>
    <w:rsid w:val="00390B9B"/>
    <w:rsid w:val="00390C6E"/>
    <w:rsid w:val="0039115F"/>
    <w:rsid w:val="00391553"/>
    <w:rsid w:val="0039174B"/>
    <w:rsid w:val="003919B8"/>
    <w:rsid w:val="00391A1A"/>
    <w:rsid w:val="00391A64"/>
    <w:rsid w:val="00391C1F"/>
    <w:rsid w:val="00391D1C"/>
    <w:rsid w:val="00391FCE"/>
    <w:rsid w:val="003922E1"/>
    <w:rsid w:val="00392357"/>
    <w:rsid w:val="003923DE"/>
    <w:rsid w:val="00392424"/>
    <w:rsid w:val="0039285E"/>
    <w:rsid w:val="00392909"/>
    <w:rsid w:val="00392C1E"/>
    <w:rsid w:val="00392CAD"/>
    <w:rsid w:val="00392CE8"/>
    <w:rsid w:val="00392DE4"/>
    <w:rsid w:val="00392F4C"/>
    <w:rsid w:val="003930AF"/>
    <w:rsid w:val="003932CF"/>
    <w:rsid w:val="0039348B"/>
    <w:rsid w:val="003934E3"/>
    <w:rsid w:val="0039377B"/>
    <w:rsid w:val="00394011"/>
    <w:rsid w:val="00394066"/>
    <w:rsid w:val="00394134"/>
    <w:rsid w:val="0039413C"/>
    <w:rsid w:val="00394262"/>
    <w:rsid w:val="00394584"/>
    <w:rsid w:val="003945A7"/>
    <w:rsid w:val="003945F9"/>
    <w:rsid w:val="00394688"/>
    <w:rsid w:val="00394689"/>
    <w:rsid w:val="00394879"/>
    <w:rsid w:val="00394A4F"/>
    <w:rsid w:val="00394BD9"/>
    <w:rsid w:val="00394C57"/>
    <w:rsid w:val="00394C8E"/>
    <w:rsid w:val="00394C95"/>
    <w:rsid w:val="00394D17"/>
    <w:rsid w:val="00394F78"/>
    <w:rsid w:val="00395064"/>
    <w:rsid w:val="00395254"/>
    <w:rsid w:val="003952C0"/>
    <w:rsid w:val="003952E9"/>
    <w:rsid w:val="003953A7"/>
    <w:rsid w:val="00395474"/>
    <w:rsid w:val="003954B3"/>
    <w:rsid w:val="00395513"/>
    <w:rsid w:val="003957CE"/>
    <w:rsid w:val="003958C4"/>
    <w:rsid w:val="0039595D"/>
    <w:rsid w:val="00395A37"/>
    <w:rsid w:val="00395AAC"/>
    <w:rsid w:val="00395B96"/>
    <w:rsid w:val="00395F3E"/>
    <w:rsid w:val="00395F69"/>
    <w:rsid w:val="003962F4"/>
    <w:rsid w:val="00396418"/>
    <w:rsid w:val="003964A6"/>
    <w:rsid w:val="0039654C"/>
    <w:rsid w:val="00396A8C"/>
    <w:rsid w:val="00396AD4"/>
    <w:rsid w:val="00396C56"/>
    <w:rsid w:val="00396CE1"/>
    <w:rsid w:val="00396D69"/>
    <w:rsid w:val="00396E98"/>
    <w:rsid w:val="00396F1E"/>
    <w:rsid w:val="00396F55"/>
    <w:rsid w:val="0039704E"/>
    <w:rsid w:val="0039736A"/>
    <w:rsid w:val="00397605"/>
    <w:rsid w:val="00397748"/>
    <w:rsid w:val="003977DB"/>
    <w:rsid w:val="00397936"/>
    <w:rsid w:val="00397A0E"/>
    <w:rsid w:val="00397C48"/>
    <w:rsid w:val="00397C9C"/>
    <w:rsid w:val="00397CDF"/>
    <w:rsid w:val="003A0067"/>
    <w:rsid w:val="003A0138"/>
    <w:rsid w:val="003A0226"/>
    <w:rsid w:val="003A02C0"/>
    <w:rsid w:val="003A03D2"/>
    <w:rsid w:val="003A04EA"/>
    <w:rsid w:val="003A053E"/>
    <w:rsid w:val="003A0666"/>
    <w:rsid w:val="003A0704"/>
    <w:rsid w:val="003A086F"/>
    <w:rsid w:val="003A0A3C"/>
    <w:rsid w:val="003A0A93"/>
    <w:rsid w:val="003A0C75"/>
    <w:rsid w:val="003A0FBC"/>
    <w:rsid w:val="003A10EB"/>
    <w:rsid w:val="003A125D"/>
    <w:rsid w:val="003A1398"/>
    <w:rsid w:val="003A17A7"/>
    <w:rsid w:val="003A1B99"/>
    <w:rsid w:val="003A1DE5"/>
    <w:rsid w:val="003A1EDA"/>
    <w:rsid w:val="003A1F0D"/>
    <w:rsid w:val="003A1F58"/>
    <w:rsid w:val="003A2117"/>
    <w:rsid w:val="003A244E"/>
    <w:rsid w:val="003A25D4"/>
    <w:rsid w:val="003A2633"/>
    <w:rsid w:val="003A2680"/>
    <w:rsid w:val="003A27EB"/>
    <w:rsid w:val="003A297F"/>
    <w:rsid w:val="003A2A3B"/>
    <w:rsid w:val="003A2A51"/>
    <w:rsid w:val="003A2AC0"/>
    <w:rsid w:val="003A2B1F"/>
    <w:rsid w:val="003A2E15"/>
    <w:rsid w:val="003A2EBB"/>
    <w:rsid w:val="003A33AE"/>
    <w:rsid w:val="003A33CF"/>
    <w:rsid w:val="003A3472"/>
    <w:rsid w:val="003A3642"/>
    <w:rsid w:val="003A39B6"/>
    <w:rsid w:val="003A39DB"/>
    <w:rsid w:val="003A3B9D"/>
    <w:rsid w:val="003A3C75"/>
    <w:rsid w:val="003A3ECD"/>
    <w:rsid w:val="003A3F06"/>
    <w:rsid w:val="003A3F44"/>
    <w:rsid w:val="003A42FD"/>
    <w:rsid w:val="003A4418"/>
    <w:rsid w:val="003A457C"/>
    <w:rsid w:val="003A47BD"/>
    <w:rsid w:val="003A4AE3"/>
    <w:rsid w:val="003A4C28"/>
    <w:rsid w:val="003A4D6E"/>
    <w:rsid w:val="003A4F87"/>
    <w:rsid w:val="003A4FDF"/>
    <w:rsid w:val="003A518B"/>
    <w:rsid w:val="003A5274"/>
    <w:rsid w:val="003A55DE"/>
    <w:rsid w:val="003A57D3"/>
    <w:rsid w:val="003A58CF"/>
    <w:rsid w:val="003A5F7B"/>
    <w:rsid w:val="003A6162"/>
    <w:rsid w:val="003A6291"/>
    <w:rsid w:val="003A634C"/>
    <w:rsid w:val="003A6556"/>
    <w:rsid w:val="003A65DA"/>
    <w:rsid w:val="003A6953"/>
    <w:rsid w:val="003A6A26"/>
    <w:rsid w:val="003A6A77"/>
    <w:rsid w:val="003A6B59"/>
    <w:rsid w:val="003A6B77"/>
    <w:rsid w:val="003A6BDA"/>
    <w:rsid w:val="003A6BE0"/>
    <w:rsid w:val="003A6F94"/>
    <w:rsid w:val="003A71E5"/>
    <w:rsid w:val="003A75DC"/>
    <w:rsid w:val="003A75EC"/>
    <w:rsid w:val="003A7837"/>
    <w:rsid w:val="003A7AF0"/>
    <w:rsid w:val="003A7CA1"/>
    <w:rsid w:val="003A7E89"/>
    <w:rsid w:val="003A7EC3"/>
    <w:rsid w:val="003A7F2B"/>
    <w:rsid w:val="003B00B5"/>
    <w:rsid w:val="003B0202"/>
    <w:rsid w:val="003B0265"/>
    <w:rsid w:val="003B0293"/>
    <w:rsid w:val="003B02E8"/>
    <w:rsid w:val="003B0473"/>
    <w:rsid w:val="003B0668"/>
    <w:rsid w:val="003B06CE"/>
    <w:rsid w:val="003B07EC"/>
    <w:rsid w:val="003B0897"/>
    <w:rsid w:val="003B08C4"/>
    <w:rsid w:val="003B08EC"/>
    <w:rsid w:val="003B0951"/>
    <w:rsid w:val="003B099D"/>
    <w:rsid w:val="003B0A8D"/>
    <w:rsid w:val="003B0D3A"/>
    <w:rsid w:val="003B110C"/>
    <w:rsid w:val="003B12E9"/>
    <w:rsid w:val="003B1341"/>
    <w:rsid w:val="003B170C"/>
    <w:rsid w:val="003B1773"/>
    <w:rsid w:val="003B17B4"/>
    <w:rsid w:val="003B1BAB"/>
    <w:rsid w:val="003B1C34"/>
    <w:rsid w:val="003B1D40"/>
    <w:rsid w:val="003B234A"/>
    <w:rsid w:val="003B23C2"/>
    <w:rsid w:val="003B23FA"/>
    <w:rsid w:val="003B268B"/>
    <w:rsid w:val="003B2793"/>
    <w:rsid w:val="003B2877"/>
    <w:rsid w:val="003B2A86"/>
    <w:rsid w:val="003B2BC7"/>
    <w:rsid w:val="003B2CF1"/>
    <w:rsid w:val="003B2E31"/>
    <w:rsid w:val="003B2F00"/>
    <w:rsid w:val="003B2F9C"/>
    <w:rsid w:val="003B3062"/>
    <w:rsid w:val="003B30FD"/>
    <w:rsid w:val="003B351D"/>
    <w:rsid w:val="003B354C"/>
    <w:rsid w:val="003B35AB"/>
    <w:rsid w:val="003B3653"/>
    <w:rsid w:val="003B396C"/>
    <w:rsid w:val="003B3D47"/>
    <w:rsid w:val="003B3DB3"/>
    <w:rsid w:val="003B3F78"/>
    <w:rsid w:val="003B402F"/>
    <w:rsid w:val="003B4054"/>
    <w:rsid w:val="003B4174"/>
    <w:rsid w:val="003B4185"/>
    <w:rsid w:val="003B424B"/>
    <w:rsid w:val="003B424F"/>
    <w:rsid w:val="003B447B"/>
    <w:rsid w:val="003B4749"/>
    <w:rsid w:val="003B47A4"/>
    <w:rsid w:val="003B47CA"/>
    <w:rsid w:val="003B4B1B"/>
    <w:rsid w:val="003B4BB3"/>
    <w:rsid w:val="003B4BCB"/>
    <w:rsid w:val="003B4BDE"/>
    <w:rsid w:val="003B4C5D"/>
    <w:rsid w:val="003B4D27"/>
    <w:rsid w:val="003B4DA8"/>
    <w:rsid w:val="003B4EC4"/>
    <w:rsid w:val="003B5171"/>
    <w:rsid w:val="003B529E"/>
    <w:rsid w:val="003B5381"/>
    <w:rsid w:val="003B53E8"/>
    <w:rsid w:val="003B5437"/>
    <w:rsid w:val="003B5488"/>
    <w:rsid w:val="003B54BD"/>
    <w:rsid w:val="003B5526"/>
    <w:rsid w:val="003B5617"/>
    <w:rsid w:val="003B587F"/>
    <w:rsid w:val="003B5949"/>
    <w:rsid w:val="003B59D0"/>
    <w:rsid w:val="003B5F9B"/>
    <w:rsid w:val="003B60A0"/>
    <w:rsid w:val="003B65EA"/>
    <w:rsid w:val="003B6619"/>
    <w:rsid w:val="003B6666"/>
    <w:rsid w:val="003B6896"/>
    <w:rsid w:val="003B6C69"/>
    <w:rsid w:val="003B6E1B"/>
    <w:rsid w:val="003B6FA3"/>
    <w:rsid w:val="003B6FAD"/>
    <w:rsid w:val="003B6FFC"/>
    <w:rsid w:val="003B7405"/>
    <w:rsid w:val="003B741B"/>
    <w:rsid w:val="003B7441"/>
    <w:rsid w:val="003B7536"/>
    <w:rsid w:val="003B7621"/>
    <w:rsid w:val="003B7638"/>
    <w:rsid w:val="003B7734"/>
    <w:rsid w:val="003B77EC"/>
    <w:rsid w:val="003B77FB"/>
    <w:rsid w:val="003B7BFC"/>
    <w:rsid w:val="003B7FB2"/>
    <w:rsid w:val="003B7FE3"/>
    <w:rsid w:val="003C0112"/>
    <w:rsid w:val="003C0235"/>
    <w:rsid w:val="003C03A1"/>
    <w:rsid w:val="003C0443"/>
    <w:rsid w:val="003C0467"/>
    <w:rsid w:val="003C04D8"/>
    <w:rsid w:val="003C0557"/>
    <w:rsid w:val="003C05C7"/>
    <w:rsid w:val="003C079D"/>
    <w:rsid w:val="003C085B"/>
    <w:rsid w:val="003C0A05"/>
    <w:rsid w:val="003C0B9F"/>
    <w:rsid w:val="003C0C52"/>
    <w:rsid w:val="003C0C7C"/>
    <w:rsid w:val="003C0C8C"/>
    <w:rsid w:val="003C0D6F"/>
    <w:rsid w:val="003C0F5A"/>
    <w:rsid w:val="003C10F0"/>
    <w:rsid w:val="003C10F7"/>
    <w:rsid w:val="003C14A1"/>
    <w:rsid w:val="003C1666"/>
    <w:rsid w:val="003C1802"/>
    <w:rsid w:val="003C18F3"/>
    <w:rsid w:val="003C1996"/>
    <w:rsid w:val="003C1A23"/>
    <w:rsid w:val="003C1B30"/>
    <w:rsid w:val="003C1BAA"/>
    <w:rsid w:val="003C1E06"/>
    <w:rsid w:val="003C2060"/>
    <w:rsid w:val="003C2097"/>
    <w:rsid w:val="003C212B"/>
    <w:rsid w:val="003C21A4"/>
    <w:rsid w:val="003C21D4"/>
    <w:rsid w:val="003C21E5"/>
    <w:rsid w:val="003C21F2"/>
    <w:rsid w:val="003C2543"/>
    <w:rsid w:val="003C2774"/>
    <w:rsid w:val="003C277B"/>
    <w:rsid w:val="003C28B0"/>
    <w:rsid w:val="003C2992"/>
    <w:rsid w:val="003C29C0"/>
    <w:rsid w:val="003C2A39"/>
    <w:rsid w:val="003C2A6B"/>
    <w:rsid w:val="003C2A8C"/>
    <w:rsid w:val="003C2BEB"/>
    <w:rsid w:val="003C2DD3"/>
    <w:rsid w:val="003C3095"/>
    <w:rsid w:val="003C30FF"/>
    <w:rsid w:val="003C352C"/>
    <w:rsid w:val="003C36F5"/>
    <w:rsid w:val="003C391E"/>
    <w:rsid w:val="003C3933"/>
    <w:rsid w:val="003C399D"/>
    <w:rsid w:val="003C39CB"/>
    <w:rsid w:val="003C3BA9"/>
    <w:rsid w:val="003C3C63"/>
    <w:rsid w:val="003C3C69"/>
    <w:rsid w:val="003C3D69"/>
    <w:rsid w:val="003C3DC5"/>
    <w:rsid w:val="003C402D"/>
    <w:rsid w:val="003C4206"/>
    <w:rsid w:val="003C4223"/>
    <w:rsid w:val="003C4327"/>
    <w:rsid w:val="003C4353"/>
    <w:rsid w:val="003C436F"/>
    <w:rsid w:val="003C45C3"/>
    <w:rsid w:val="003C478B"/>
    <w:rsid w:val="003C49FE"/>
    <w:rsid w:val="003C4A46"/>
    <w:rsid w:val="003C4D59"/>
    <w:rsid w:val="003C4D94"/>
    <w:rsid w:val="003C4DF5"/>
    <w:rsid w:val="003C4FC8"/>
    <w:rsid w:val="003C517F"/>
    <w:rsid w:val="003C5742"/>
    <w:rsid w:val="003C581E"/>
    <w:rsid w:val="003C5849"/>
    <w:rsid w:val="003C58A0"/>
    <w:rsid w:val="003C59AC"/>
    <w:rsid w:val="003C5AA7"/>
    <w:rsid w:val="003C5C30"/>
    <w:rsid w:val="003C5D50"/>
    <w:rsid w:val="003C5DB1"/>
    <w:rsid w:val="003C5EC4"/>
    <w:rsid w:val="003C6042"/>
    <w:rsid w:val="003C61D2"/>
    <w:rsid w:val="003C61E0"/>
    <w:rsid w:val="003C6678"/>
    <w:rsid w:val="003C66BC"/>
    <w:rsid w:val="003C6756"/>
    <w:rsid w:val="003C68CB"/>
    <w:rsid w:val="003C6ACB"/>
    <w:rsid w:val="003C6BFC"/>
    <w:rsid w:val="003C6C69"/>
    <w:rsid w:val="003C6CC5"/>
    <w:rsid w:val="003C6E6C"/>
    <w:rsid w:val="003C6E87"/>
    <w:rsid w:val="003C6FD8"/>
    <w:rsid w:val="003C7067"/>
    <w:rsid w:val="003C7156"/>
    <w:rsid w:val="003C728C"/>
    <w:rsid w:val="003C734C"/>
    <w:rsid w:val="003C7362"/>
    <w:rsid w:val="003C73F0"/>
    <w:rsid w:val="003C748B"/>
    <w:rsid w:val="003C74C6"/>
    <w:rsid w:val="003C771C"/>
    <w:rsid w:val="003C7BF7"/>
    <w:rsid w:val="003C7C9B"/>
    <w:rsid w:val="003C7D02"/>
    <w:rsid w:val="003C7FC8"/>
    <w:rsid w:val="003D0005"/>
    <w:rsid w:val="003D0038"/>
    <w:rsid w:val="003D00B4"/>
    <w:rsid w:val="003D017B"/>
    <w:rsid w:val="003D0292"/>
    <w:rsid w:val="003D02CC"/>
    <w:rsid w:val="003D0501"/>
    <w:rsid w:val="003D0996"/>
    <w:rsid w:val="003D0B0D"/>
    <w:rsid w:val="003D0B8E"/>
    <w:rsid w:val="003D0B96"/>
    <w:rsid w:val="003D1170"/>
    <w:rsid w:val="003D1269"/>
    <w:rsid w:val="003D148B"/>
    <w:rsid w:val="003D161E"/>
    <w:rsid w:val="003D1A27"/>
    <w:rsid w:val="003D1A5B"/>
    <w:rsid w:val="003D1B05"/>
    <w:rsid w:val="003D1B68"/>
    <w:rsid w:val="003D1D47"/>
    <w:rsid w:val="003D1E69"/>
    <w:rsid w:val="003D1E76"/>
    <w:rsid w:val="003D1FDB"/>
    <w:rsid w:val="003D20F8"/>
    <w:rsid w:val="003D2182"/>
    <w:rsid w:val="003D2295"/>
    <w:rsid w:val="003D2317"/>
    <w:rsid w:val="003D231E"/>
    <w:rsid w:val="003D23CE"/>
    <w:rsid w:val="003D257E"/>
    <w:rsid w:val="003D26DA"/>
    <w:rsid w:val="003D2733"/>
    <w:rsid w:val="003D2797"/>
    <w:rsid w:val="003D2996"/>
    <w:rsid w:val="003D2AB3"/>
    <w:rsid w:val="003D2D24"/>
    <w:rsid w:val="003D2D6C"/>
    <w:rsid w:val="003D301D"/>
    <w:rsid w:val="003D34C0"/>
    <w:rsid w:val="003D38AE"/>
    <w:rsid w:val="003D3903"/>
    <w:rsid w:val="003D3A64"/>
    <w:rsid w:val="003D3C69"/>
    <w:rsid w:val="003D3CC6"/>
    <w:rsid w:val="003D3E40"/>
    <w:rsid w:val="003D3F94"/>
    <w:rsid w:val="003D40AA"/>
    <w:rsid w:val="003D40F2"/>
    <w:rsid w:val="003D42D9"/>
    <w:rsid w:val="003D44D6"/>
    <w:rsid w:val="003D4609"/>
    <w:rsid w:val="003D490C"/>
    <w:rsid w:val="003D4A72"/>
    <w:rsid w:val="003D4B8D"/>
    <w:rsid w:val="003D4CFC"/>
    <w:rsid w:val="003D4D24"/>
    <w:rsid w:val="003D4E9C"/>
    <w:rsid w:val="003D50A3"/>
    <w:rsid w:val="003D5129"/>
    <w:rsid w:val="003D5411"/>
    <w:rsid w:val="003D5569"/>
    <w:rsid w:val="003D5626"/>
    <w:rsid w:val="003D577D"/>
    <w:rsid w:val="003D5BC1"/>
    <w:rsid w:val="003D5CEF"/>
    <w:rsid w:val="003D5DF7"/>
    <w:rsid w:val="003D5FAF"/>
    <w:rsid w:val="003D604C"/>
    <w:rsid w:val="003D619C"/>
    <w:rsid w:val="003D61B0"/>
    <w:rsid w:val="003D6385"/>
    <w:rsid w:val="003D66E8"/>
    <w:rsid w:val="003D6716"/>
    <w:rsid w:val="003D6BCC"/>
    <w:rsid w:val="003D6CE9"/>
    <w:rsid w:val="003D6E3C"/>
    <w:rsid w:val="003D730E"/>
    <w:rsid w:val="003D735F"/>
    <w:rsid w:val="003D73DA"/>
    <w:rsid w:val="003D7410"/>
    <w:rsid w:val="003D74C7"/>
    <w:rsid w:val="003D750C"/>
    <w:rsid w:val="003D79CE"/>
    <w:rsid w:val="003D7B26"/>
    <w:rsid w:val="003D7CAC"/>
    <w:rsid w:val="003D7CE0"/>
    <w:rsid w:val="003D7E64"/>
    <w:rsid w:val="003D7E70"/>
    <w:rsid w:val="003D7FA5"/>
    <w:rsid w:val="003E0230"/>
    <w:rsid w:val="003E041D"/>
    <w:rsid w:val="003E04C0"/>
    <w:rsid w:val="003E0523"/>
    <w:rsid w:val="003E05FC"/>
    <w:rsid w:val="003E061F"/>
    <w:rsid w:val="003E06C3"/>
    <w:rsid w:val="003E09CF"/>
    <w:rsid w:val="003E09D8"/>
    <w:rsid w:val="003E09F2"/>
    <w:rsid w:val="003E0C4D"/>
    <w:rsid w:val="003E0CB7"/>
    <w:rsid w:val="003E0D5D"/>
    <w:rsid w:val="003E0EA4"/>
    <w:rsid w:val="003E111C"/>
    <w:rsid w:val="003E1175"/>
    <w:rsid w:val="003E1268"/>
    <w:rsid w:val="003E126D"/>
    <w:rsid w:val="003E1734"/>
    <w:rsid w:val="003E1838"/>
    <w:rsid w:val="003E1978"/>
    <w:rsid w:val="003E1A9E"/>
    <w:rsid w:val="003E1C58"/>
    <w:rsid w:val="003E205F"/>
    <w:rsid w:val="003E2110"/>
    <w:rsid w:val="003E22D9"/>
    <w:rsid w:val="003E234C"/>
    <w:rsid w:val="003E235E"/>
    <w:rsid w:val="003E2376"/>
    <w:rsid w:val="003E2487"/>
    <w:rsid w:val="003E24B1"/>
    <w:rsid w:val="003E2742"/>
    <w:rsid w:val="003E27DF"/>
    <w:rsid w:val="003E2802"/>
    <w:rsid w:val="003E2909"/>
    <w:rsid w:val="003E2920"/>
    <w:rsid w:val="003E2AE2"/>
    <w:rsid w:val="003E2E57"/>
    <w:rsid w:val="003E3182"/>
    <w:rsid w:val="003E3211"/>
    <w:rsid w:val="003E32FE"/>
    <w:rsid w:val="003E3391"/>
    <w:rsid w:val="003E3500"/>
    <w:rsid w:val="003E363B"/>
    <w:rsid w:val="003E365C"/>
    <w:rsid w:val="003E36F0"/>
    <w:rsid w:val="003E38CD"/>
    <w:rsid w:val="003E3A53"/>
    <w:rsid w:val="003E3A87"/>
    <w:rsid w:val="003E3B50"/>
    <w:rsid w:val="003E3DCF"/>
    <w:rsid w:val="003E3F45"/>
    <w:rsid w:val="003E3FD8"/>
    <w:rsid w:val="003E400B"/>
    <w:rsid w:val="003E4076"/>
    <w:rsid w:val="003E40E7"/>
    <w:rsid w:val="003E4375"/>
    <w:rsid w:val="003E4465"/>
    <w:rsid w:val="003E4497"/>
    <w:rsid w:val="003E44B5"/>
    <w:rsid w:val="003E44E8"/>
    <w:rsid w:val="003E452F"/>
    <w:rsid w:val="003E4599"/>
    <w:rsid w:val="003E4857"/>
    <w:rsid w:val="003E4939"/>
    <w:rsid w:val="003E495B"/>
    <w:rsid w:val="003E4980"/>
    <w:rsid w:val="003E4A02"/>
    <w:rsid w:val="003E4B14"/>
    <w:rsid w:val="003E4E4A"/>
    <w:rsid w:val="003E505F"/>
    <w:rsid w:val="003E52B8"/>
    <w:rsid w:val="003E556C"/>
    <w:rsid w:val="003E581A"/>
    <w:rsid w:val="003E5BF6"/>
    <w:rsid w:val="003E5CF3"/>
    <w:rsid w:val="003E5DF0"/>
    <w:rsid w:val="003E5FA9"/>
    <w:rsid w:val="003E613F"/>
    <w:rsid w:val="003E6172"/>
    <w:rsid w:val="003E630E"/>
    <w:rsid w:val="003E641C"/>
    <w:rsid w:val="003E665B"/>
    <w:rsid w:val="003E6744"/>
    <w:rsid w:val="003E6775"/>
    <w:rsid w:val="003E67DE"/>
    <w:rsid w:val="003E6877"/>
    <w:rsid w:val="003E68B5"/>
    <w:rsid w:val="003E6951"/>
    <w:rsid w:val="003E6A54"/>
    <w:rsid w:val="003E6B7B"/>
    <w:rsid w:val="003E6D3B"/>
    <w:rsid w:val="003E6D6F"/>
    <w:rsid w:val="003E6D88"/>
    <w:rsid w:val="003E6E8E"/>
    <w:rsid w:val="003E719D"/>
    <w:rsid w:val="003E722D"/>
    <w:rsid w:val="003E73FB"/>
    <w:rsid w:val="003E7690"/>
    <w:rsid w:val="003E7771"/>
    <w:rsid w:val="003E7830"/>
    <w:rsid w:val="003E7A74"/>
    <w:rsid w:val="003E7AFF"/>
    <w:rsid w:val="003E7B2B"/>
    <w:rsid w:val="003E7B2F"/>
    <w:rsid w:val="003E7B95"/>
    <w:rsid w:val="003E7CE1"/>
    <w:rsid w:val="003E7D3E"/>
    <w:rsid w:val="003E7E21"/>
    <w:rsid w:val="003E7F71"/>
    <w:rsid w:val="003F0150"/>
    <w:rsid w:val="003F0212"/>
    <w:rsid w:val="003F02CB"/>
    <w:rsid w:val="003F0510"/>
    <w:rsid w:val="003F0561"/>
    <w:rsid w:val="003F06F8"/>
    <w:rsid w:val="003F0778"/>
    <w:rsid w:val="003F0A22"/>
    <w:rsid w:val="003F0BB9"/>
    <w:rsid w:val="003F0C0A"/>
    <w:rsid w:val="003F0FED"/>
    <w:rsid w:val="003F0FF5"/>
    <w:rsid w:val="003F12B2"/>
    <w:rsid w:val="003F16CB"/>
    <w:rsid w:val="003F1703"/>
    <w:rsid w:val="003F1ABE"/>
    <w:rsid w:val="003F1C1B"/>
    <w:rsid w:val="003F1CA8"/>
    <w:rsid w:val="003F1D1F"/>
    <w:rsid w:val="003F1DE7"/>
    <w:rsid w:val="003F1E24"/>
    <w:rsid w:val="003F2160"/>
    <w:rsid w:val="003F23AB"/>
    <w:rsid w:val="003F242C"/>
    <w:rsid w:val="003F2619"/>
    <w:rsid w:val="003F279A"/>
    <w:rsid w:val="003F2829"/>
    <w:rsid w:val="003F2B06"/>
    <w:rsid w:val="003F2DA9"/>
    <w:rsid w:val="003F2F3F"/>
    <w:rsid w:val="003F31DB"/>
    <w:rsid w:val="003F31E3"/>
    <w:rsid w:val="003F3241"/>
    <w:rsid w:val="003F3319"/>
    <w:rsid w:val="003F356A"/>
    <w:rsid w:val="003F37FE"/>
    <w:rsid w:val="003F39BC"/>
    <w:rsid w:val="003F39C9"/>
    <w:rsid w:val="003F3D3D"/>
    <w:rsid w:val="003F4251"/>
    <w:rsid w:val="003F4289"/>
    <w:rsid w:val="003F435E"/>
    <w:rsid w:val="003F4474"/>
    <w:rsid w:val="003F4562"/>
    <w:rsid w:val="003F463C"/>
    <w:rsid w:val="003F4718"/>
    <w:rsid w:val="003F4B5C"/>
    <w:rsid w:val="003F4DA5"/>
    <w:rsid w:val="003F4EA9"/>
    <w:rsid w:val="003F4ED1"/>
    <w:rsid w:val="003F5203"/>
    <w:rsid w:val="003F541D"/>
    <w:rsid w:val="003F5546"/>
    <w:rsid w:val="003F5582"/>
    <w:rsid w:val="003F55BB"/>
    <w:rsid w:val="003F587F"/>
    <w:rsid w:val="003F5D00"/>
    <w:rsid w:val="003F5FF2"/>
    <w:rsid w:val="003F6179"/>
    <w:rsid w:val="003F61CD"/>
    <w:rsid w:val="003F622C"/>
    <w:rsid w:val="003F6256"/>
    <w:rsid w:val="003F628F"/>
    <w:rsid w:val="003F6342"/>
    <w:rsid w:val="003F656C"/>
    <w:rsid w:val="003F666C"/>
    <w:rsid w:val="003F6726"/>
    <w:rsid w:val="003F6984"/>
    <w:rsid w:val="003F6B3D"/>
    <w:rsid w:val="003F6C19"/>
    <w:rsid w:val="003F6C98"/>
    <w:rsid w:val="003F6D55"/>
    <w:rsid w:val="003F6E3E"/>
    <w:rsid w:val="003F6ED6"/>
    <w:rsid w:val="003F71BC"/>
    <w:rsid w:val="003F728F"/>
    <w:rsid w:val="003F733F"/>
    <w:rsid w:val="003F7353"/>
    <w:rsid w:val="003F749F"/>
    <w:rsid w:val="003F759D"/>
    <w:rsid w:val="003F76C0"/>
    <w:rsid w:val="003F77C5"/>
    <w:rsid w:val="003F7B58"/>
    <w:rsid w:val="003F7E77"/>
    <w:rsid w:val="003F7FC0"/>
    <w:rsid w:val="004000CC"/>
    <w:rsid w:val="0040021C"/>
    <w:rsid w:val="0040022D"/>
    <w:rsid w:val="00400362"/>
    <w:rsid w:val="00400513"/>
    <w:rsid w:val="00400579"/>
    <w:rsid w:val="00400671"/>
    <w:rsid w:val="00400774"/>
    <w:rsid w:val="0040084A"/>
    <w:rsid w:val="00400C23"/>
    <w:rsid w:val="00400CAF"/>
    <w:rsid w:val="00400D9D"/>
    <w:rsid w:val="00400DCE"/>
    <w:rsid w:val="0040104C"/>
    <w:rsid w:val="0040113E"/>
    <w:rsid w:val="004011F0"/>
    <w:rsid w:val="004013A6"/>
    <w:rsid w:val="00401461"/>
    <w:rsid w:val="00401498"/>
    <w:rsid w:val="004014EE"/>
    <w:rsid w:val="00401596"/>
    <w:rsid w:val="00401615"/>
    <w:rsid w:val="00401804"/>
    <w:rsid w:val="00401992"/>
    <w:rsid w:val="00401CAC"/>
    <w:rsid w:val="00401D1D"/>
    <w:rsid w:val="00401EB8"/>
    <w:rsid w:val="004022C2"/>
    <w:rsid w:val="004022CC"/>
    <w:rsid w:val="0040244B"/>
    <w:rsid w:val="00402506"/>
    <w:rsid w:val="00402673"/>
    <w:rsid w:val="00402812"/>
    <w:rsid w:val="00402976"/>
    <w:rsid w:val="00402977"/>
    <w:rsid w:val="00402ABB"/>
    <w:rsid w:val="00402C25"/>
    <w:rsid w:val="00402D0F"/>
    <w:rsid w:val="00402D1E"/>
    <w:rsid w:val="00402E58"/>
    <w:rsid w:val="00402E7A"/>
    <w:rsid w:val="0040303C"/>
    <w:rsid w:val="004031A1"/>
    <w:rsid w:val="00403431"/>
    <w:rsid w:val="0040345E"/>
    <w:rsid w:val="004035D4"/>
    <w:rsid w:val="0040362E"/>
    <w:rsid w:val="004036A6"/>
    <w:rsid w:val="004037A0"/>
    <w:rsid w:val="004038FA"/>
    <w:rsid w:val="004039D4"/>
    <w:rsid w:val="00403A99"/>
    <w:rsid w:val="00403B57"/>
    <w:rsid w:val="00403DDE"/>
    <w:rsid w:val="00403F66"/>
    <w:rsid w:val="00403F6F"/>
    <w:rsid w:val="0040417D"/>
    <w:rsid w:val="00404184"/>
    <w:rsid w:val="00404264"/>
    <w:rsid w:val="00404486"/>
    <w:rsid w:val="004044FD"/>
    <w:rsid w:val="0040463F"/>
    <w:rsid w:val="0040476E"/>
    <w:rsid w:val="00404790"/>
    <w:rsid w:val="00404884"/>
    <w:rsid w:val="00404B16"/>
    <w:rsid w:val="00404EFF"/>
    <w:rsid w:val="004053D0"/>
    <w:rsid w:val="00405537"/>
    <w:rsid w:val="00405878"/>
    <w:rsid w:val="00405C9C"/>
    <w:rsid w:val="0040610E"/>
    <w:rsid w:val="00406194"/>
    <w:rsid w:val="0040629C"/>
    <w:rsid w:val="00406396"/>
    <w:rsid w:val="004065CA"/>
    <w:rsid w:val="00406678"/>
    <w:rsid w:val="0040675D"/>
    <w:rsid w:val="004067E2"/>
    <w:rsid w:val="004067ED"/>
    <w:rsid w:val="0040682F"/>
    <w:rsid w:val="0040693D"/>
    <w:rsid w:val="00406971"/>
    <w:rsid w:val="00406ADD"/>
    <w:rsid w:val="00406B8F"/>
    <w:rsid w:val="00406D65"/>
    <w:rsid w:val="00406D92"/>
    <w:rsid w:val="004070A0"/>
    <w:rsid w:val="004073EF"/>
    <w:rsid w:val="004074DF"/>
    <w:rsid w:val="004075E3"/>
    <w:rsid w:val="0040762F"/>
    <w:rsid w:val="004077EB"/>
    <w:rsid w:val="00407953"/>
    <w:rsid w:val="00407A83"/>
    <w:rsid w:val="00407C0F"/>
    <w:rsid w:val="00407C22"/>
    <w:rsid w:val="00407D6E"/>
    <w:rsid w:val="00407DAA"/>
    <w:rsid w:val="00407EC9"/>
    <w:rsid w:val="004104F6"/>
    <w:rsid w:val="00410644"/>
    <w:rsid w:val="00410858"/>
    <w:rsid w:val="00410A86"/>
    <w:rsid w:val="00410AF0"/>
    <w:rsid w:val="00410D93"/>
    <w:rsid w:val="00410E72"/>
    <w:rsid w:val="00410FE3"/>
    <w:rsid w:val="00411065"/>
    <w:rsid w:val="0041112A"/>
    <w:rsid w:val="00411133"/>
    <w:rsid w:val="004111EA"/>
    <w:rsid w:val="00411250"/>
    <w:rsid w:val="0041166A"/>
    <w:rsid w:val="004116D2"/>
    <w:rsid w:val="00411712"/>
    <w:rsid w:val="00411897"/>
    <w:rsid w:val="004119F2"/>
    <w:rsid w:val="00411BD2"/>
    <w:rsid w:val="00411C57"/>
    <w:rsid w:val="00411DB9"/>
    <w:rsid w:val="00412019"/>
    <w:rsid w:val="0041220F"/>
    <w:rsid w:val="004125FB"/>
    <w:rsid w:val="004128EC"/>
    <w:rsid w:val="00412A0D"/>
    <w:rsid w:val="00412A28"/>
    <w:rsid w:val="00412B3F"/>
    <w:rsid w:val="00412C1C"/>
    <w:rsid w:val="00412C39"/>
    <w:rsid w:val="00412D38"/>
    <w:rsid w:val="00412DF8"/>
    <w:rsid w:val="00412ED3"/>
    <w:rsid w:val="00412F92"/>
    <w:rsid w:val="0041303C"/>
    <w:rsid w:val="00413296"/>
    <w:rsid w:val="004132B2"/>
    <w:rsid w:val="00413321"/>
    <w:rsid w:val="00413324"/>
    <w:rsid w:val="00413617"/>
    <w:rsid w:val="00413805"/>
    <w:rsid w:val="004138F0"/>
    <w:rsid w:val="00413953"/>
    <w:rsid w:val="00413AAC"/>
    <w:rsid w:val="00413E01"/>
    <w:rsid w:val="00413E2C"/>
    <w:rsid w:val="00413EA1"/>
    <w:rsid w:val="00413F40"/>
    <w:rsid w:val="00413FE1"/>
    <w:rsid w:val="00414064"/>
    <w:rsid w:val="00414115"/>
    <w:rsid w:val="00414278"/>
    <w:rsid w:val="00414461"/>
    <w:rsid w:val="004144E5"/>
    <w:rsid w:val="0041457B"/>
    <w:rsid w:val="00414717"/>
    <w:rsid w:val="00414A04"/>
    <w:rsid w:val="00414C56"/>
    <w:rsid w:val="00414CAA"/>
    <w:rsid w:val="00414E47"/>
    <w:rsid w:val="00414FB5"/>
    <w:rsid w:val="004151E3"/>
    <w:rsid w:val="00415211"/>
    <w:rsid w:val="0041532F"/>
    <w:rsid w:val="00415420"/>
    <w:rsid w:val="0041553A"/>
    <w:rsid w:val="0041558F"/>
    <w:rsid w:val="004156DE"/>
    <w:rsid w:val="00415808"/>
    <w:rsid w:val="004158EE"/>
    <w:rsid w:val="0041595C"/>
    <w:rsid w:val="004159E1"/>
    <w:rsid w:val="00415A0A"/>
    <w:rsid w:val="00415A36"/>
    <w:rsid w:val="00415B8A"/>
    <w:rsid w:val="00415C6B"/>
    <w:rsid w:val="00415E00"/>
    <w:rsid w:val="00415E10"/>
    <w:rsid w:val="00415E4E"/>
    <w:rsid w:val="00415F40"/>
    <w:rsid w:val="0041620B"/>
    <w:rsid w:val="0041641F"/>
    <w:rsid w:val="00416797"/>
    <w:rsid w:val="00416929"/>
    <w:rsid w:val="00416B2F"/>
    <w:rsid w:val="00416B82"/>
    <w:rsid w:val="00416D28"/>
    <w:rsid w:val="00416D45"/>
    <w:rsid w:val="00416E42"/>
    <w:rsid w:val="00416EAE"/>
    <w:rsid w:val="00416F40"/>
    <w:rsid w:val="00416FF4"/>
    <w:rsid w:val="004171A9"/>
    <w:rsid w:val="004172E7"/>
    <w:rsid w:val="004173E4"/>
    <w:rsid w:val="00417445"/>
    <w:rsid w:val="0041753C"/>
    <w:rsid w:val="0041754B"/>
    <w:rsid w:val="0041758D"/>
    <w:rsid w:val="004176A5"/>
    <w:rsid w:val="00417956"/>
    <w:rsid w:val="00417AF3"/>
    <w:rsid w:val="00417CE5"/>
    <w:rsid w:val="00417E21"/>
    <w:rsid w:val="00417F66"/>
    <w:rsid w:val="0042000F"/>
    <w:rsid w:val="0042001A"/>
    <w:rsid w:val="00420033"/>
    <w:rsid w:val="004201D4"/>
    <w:rsid w:val="0042036E"/>
    <w:rsid w:val="004203D0"/>
    <w:rsid w:val="00420442"/>
    <w:rsid w:val="004205C9"/>
    <w:rsid w:val="0042070E"/>
    <w:rsid w:val="00420719"/>
    <w:rsid w:val="00420912"/>
    <w:rsid w:val="0042091C"/>
    <w:rsid w:val="00420A1A"/>
    <w:rsid w:val="00420A24"/>
    <w:rsid w:val="00420AE4"/>
    <w:rsid w:val="00420C7C"/>
    <w:rsid w:val="00420C93"/>
    <w:rsid w:val="00420C98"/>
    <w:rsid w:val="00420FAA"/>
    <w:rsid w:val="00421035"/>
    <w:rsid w:val="004211D0"/>
    <w:rsid w:val="004212D3"/>
    <w:rsid w:val="00421809"/>
    <w:rsid w:val="004218DC"/>
    <w:rsid w:val="00421B3F"/>
    <w:rsid w:val="00421C78"/>
    <w:rsid w:val="00421CA0"/>
    <w:rsid w:val="00421F53"/>
    <w:rsid w:val="00421F7A"/>
    <w:rsid w:val="00421F7E"/>
    <w:rsid w:val="00421FB1"/>
    <w:rsid w:val="00422059"/>
    <w:rsid w:val="004221AD"/>
    <w:rsid w:val="00422207"/>
    <w:rsid w:val="0042233D"/>
    <w:rsid w:val="004224EA"/>
    <w:rsid w:val="004226B1"/>
    <w:rsid w:val="00422A01"/>
    <w:rsid w:val="00422B74"/>
    <w:rsid w:val="00422C4E"/>
    <w:rsid w:val="00422D34"/>
    <w:rsid w:val="00422DC5"/>
    <w:rsid w:val="00422E95"/>
    <w:rsid w:val="004230D9"/>
    <w:rsid w:val="0042315E"/>
    <w:rsid w:val="004231CE"/>
    <w:rsid w:val="004233BE"/>
    <w:rsid w:val="004235AA"/>
    <w:rsid w:val="0042360A"/>
    <w:rsid w:val="004237D6"/>
    <w:rsid w:val="004238EC"/>
    <w:rsid w:val="00423A0F"/>
    <w:rsid w:val="00423A52"/>
    <w:rsid w:val="00423B10"/>
    <w:rsid w:val="00423D86"/>
    <w:rsid w:val="00423DE5"/>
    <w:rsid w:val="00423ECE"/>
    <w:rsid w:val="00424203"/>
    <w:rsid w:val="0042437E"/>
    <w:rsid w:val="004244F8"/>
    <w:rsid w:val="00424795"/>
    <w:rsid w:val="00424825"/>
    <w:rsid w:val="004248F0"/>
    <w:rsid w:val="004249A2"/>
    <w:rsid w:val="00424AB4"/>
    <w:rsid w:val="00424BC6"/>
    <w:rsid w:val="00424C0B"/>
    <w:rsid w:val="00424CDA"/>
    <w:rsid w:val="00424DF1"/>
    <w:rsid w:val="00424E81"/>
    <w:rsid w:val="00424F02"/>
    <w:rsid w:val="00424F08"/>
    <w:rsid w:val="00424F4F"/>
    <w:rsid w:val="00424FEA"/>
    <w:rsid w:val="004250C5"/>
    <w:rsid w:val="00425102"/>
    <w:rsid w:val="0042511B"/>
    <w:rsid w:val="004251DB"/>
    <w:rsid w:val="00425316"/>
    <w:rsid w:val="004254C2"/>
    <w:rsid w:val="00425946"/>
    <w:rsid w:val="00425953"/>
    <w:rsid w:val="00425A13"/>
    <w:rsid w:val="00425A6B"/>
    <w:rsid w:val="00425C79"/>
    <w:rsid w:val="00426107"/>
    <w:rsid w:val="00426108"/>
    <w:rsid w:val="0042611D"/>
    <w:rsid w:val="004263EF"/>
    <w:rsid w:val="004264A4"/>
    <w:rsid w:val="00426534"/>
    <w:rsid w:val="0042667E"/>
    <w:rsid w:val="00426A30"/>
    <w:rsid w:val="00426A4B"/>
    <w:rsid w:val="00426BBD"/>
    <w:rsid w:val="00426DE8"/>
    <w:rsid w:val="004270C9"/>
    <w:rsid w:val="004271F2"/>
    <w:rsid w:val="00427349"/>
    <w:rsid w:val="004274B2"/>
    <w:rsid w:val="0042751E"/>
    <w:rsid w:val="00427721"/>
    <w:rsid w:val="004277F2"/>
    <w:rsid w:val="00427923"/>
    <w:rsid w:val="00427A72"/>
    <w:rsid w:val="00427B01"/>
    <w:rsid w:val="00427D4D"/>
    <w:rsid w:val="00427E54"/>
    <w:rsid w:val="00427F56"/>
    <w:rsid w:val="00430046"/>
    <w:rsid w:val="00430350"/>
    <w:rsid w:val="00430583"/>
    <w:rsid w:val="004305A1"/>
    <w:rsid w:val="00430890"/>
    <w:rsid w:val="004308BE"/>
    <w:rsid w:val="004309E5"/>
    <w:rsid w:val="00430A50"/>
    <w:rsid w:val="00430C13"/>
    <w:rsid w:val="00430EBD"/>
    <w:rsid w:val="004311AF"/>
    <w:rsid w:val="004311DA"/>
    <w:rsid w:val="00431283"/>
    <w:rsid w:val="004312C4"/>
    <w:rsid w:val="00431350"/>
    <w:rsid w:val="004313A3"/>
    <w:rsid w:val="004313F4"/>
    <w:rsid w:val="00431442"/>
    <w:rsid w:val="00431635"/>
    <w:rsid w:val="004317D9"/>
    <w:rsid w:val="004318E9"/>
    <w:rsid w:val="00431A48"/>
    <w:rsid w:val="00431CB3"/>
    <w:rsid w:val="00431E24"/>
    <w:rsid w:val="004321C1"/>
    <w:rsid w:val="004324A8"/>
    <w:rsid w:val="004326E6"/>
    <w:rsid w:val="00432718"/>
    <w:rsid w:val="004327F3"/>
    <w:rsid w:val="00432D8F"/>
    <w:rsid w:val="0043316F"/>
    <w:rsid w:val="00433185"/>
    <w:rsid w:val="004331F9"/>
    <w:rsid w:val="00433246"/>
    <w:rsid w:val="004332FE"/>
    <w:rsid w:val="004333F1"/>
    <w:rsid w:val="00433621"/>
    <w:rsid w:val="00433719"/>
    <w:rsid w:val="00433742"/>
    <w:rsid w:val="00433832"/>
    <w:rsid w:val="0043383B"/>
    <w:rsid w:val="00433857"/>
    <w:rsid w:val="00433876"/>
    <w:rsid w:val="00433955"/>
    <w:rsid w:val="00433A66"/>
    <w:rsid w:val="00433C5D"/>
    <w:rsid w:val="00433DD9"/>
    <w:rsid w:val="00434011"/>
    <w:rsid w:val="004340AB"/>
    <w:rsid w:val="004343B7"/>
    <w:rsid w:val="00434444"/>
    <w:rsid w:val="004344E6"/>
    <w:rsid w:val="00434543"/>
    <w:rsid w:val="0043464D"/>
    <w:rsid w:val="00434750"/>
    <w:rsid w:val="0043480A"/>
    <w:rsid w:val="004348F4"/>
    <w:rsid w:val="00434A6B"/>
    <w:rsid w:val="00434BE8"/>
    <w:rsid w:val="00434E4F"/>
    <w:rsid w:val="00434FE8"/>
    <w:rsid w:val="004350E5"/>
    <w:rsid w:val="00435197"/>
    <w:rsid w:val="004353ED"/>
    <w:rsid w:val="00435467"/>
    <w:rsid w:val="00435628"/>
    <w:rsid w:val="0043576F"/>
    <w:rsid w:val="004359EC"/>
    <w:rsid w:val="00435AE6"/>
    <w:rsid w:val="00435BD7"/>
    <w:rsid w:val="00435CA4"/>
    <w:rsid w:val="00435DF0"/>
    <w:rsid w:val="00435E3A"/>
    <w:rsid w:val="00435EF6"/>
    <w:rsid w:val="00435F86"/>
    <w:rsid w:val="0043605B"/>
    <w:rsid w:val="00436174"/>
    <w:rsid w:val="00436188"/>
    <w:rsid w:val="004362AE"/>
    <w:rsid w:val="004362D5"/>
    <w:rsid w:val="00436314"/>
    <w:rsid w:val="004363BF"/>
    <w:rsid w:val="004363FF"/>
    <w:rsid w:val="004364AF"/>
    <w:rsid w:val="00436732"/>
    <w:rsid w:val="0043691D"/>
    <w:rsid w:val="00436A98"/>
    <w:rsid w:val="00436D9A"/>
    <w:rsid w:val="00436DEC"/>
    <w:rsid w:val="00436E07"/>
    <w:rsid w:val="00437060"/>
    <w:rsid w:val="004370F8"/>
    <w:rsid w:val="00437235"/>
    <w:rsid w:val="0043742F"/>
    <w:rsid w:val="00437502"/>
    <w:rsid w:val="00437601"/>
    <w:rsid w:val="004378AE"/>
    <w:rsid w:val="00437A2A"/>
    <w:rsid w:val="00437AFE"/>
    <w:rsid w:val="00437C8C"/>
    <w:rsid w:val="00437CFB"/>
    <w:rsid w:val="00440087"/>
    <w:rsid w:val="0044012B"/>
    <w:rsid w:val="004401F1"/>
    <w:rsid w:val="00440795"/>
    <w:rsid w:val="004407D8"/>
    <w:rsid w:val="00440BDF"/>
    <w:rsid w:val="00440CF5"/>
    <w:rsid w:val="00440E25"/>
    <w:rsid w:val="00440FA6"/>
    <w:rsid w:val="00441230"/>
    <w:rsid w:val="004412EF"/>
    <w:rsid w:val="0044142F"/>
    <w:rsid w:val="004417D3"/>
    <w:rsid w:val="004417E9"/>
    <w:rsid w:val="004418C7"/>
    <w:rsid w:val="00441B3F"/>
    <w:rsid w:val="00441EF7"/>
    <w:rsid w:val="00441FCB"/>
    <w:rsid w:val="004420D8"/>
    <w:rsid w:val="00442140"/>
    <w:rsid w:val="004421A6"/>
    <w:rsid w:val="00442221"/>
    <w:rsid w:val="0044229F"/>
    <w:rsid w:val="004422C0"/>
    <w:rsid w:val="004423E9"/>
    <w:rsid w:val="00442447"/>
    <w:rsid w:val="004424FC"/>
    <w:rsid w:val="0044264D"/>
    <w:rsid w:val="004427AE"/>
    <w:rsid w:val="00442C95"/>
    <w:rsid w:val="00442D60"/>
    <w:rsid w:val="00442E48"/>
    <w:rsid w:val="00442F2D"/>
    <w:rsid w:val="00442F89"/>
    <w:rsid w:val="0044304F"/>
    <w:rsid w:val="0044320F"/>
    <w:rsid w:val="004432C5"/>
    <w:rsid w:val="004434C0"/>
    <w:rsid w:val="00443525"/>
    <w:rsid w:val="00443598"/>
    <w:rsid w:val="004435CF"/>
    <w:rsid w:val="0044361C"/>
    <w:rsid w:val="004437F9"/>
    <w:rsid w:val="004439CA"/>
    <w:rsid w:val="00443BC4"/>
    <w:rsid w:val="00443C86"/>
    <w:rsid w:val="00443EAE"/>
    <w:rsid w:val="00444222"/>
    <w:rsid w:val="00444277"/>
    <w:rsid w:val="004445B3"/>
    <w:rsid w:val="00444674"/>
    <w:rsid w:val="004448EB"/>
    <w:rsid w:val="00444BCB"/>
    <w:rsid w:val="00444D6B"/>
    <w:rsid w:val="00444E56"/>
    <w:rsid w:val="004450C5"/>
    <w:rsid w:val="0044519E"/>
    <w:rsid w:val="004451E3"/>
    <w:rsid w:val="004451F0"/>
    <w:rsid w:val="004453D8"/>
    <w:rsid w:val="004454FA"/>
    <w:rsid w:val="00445597"/>
    <w:rsid w:val="0044585A"/>
    <w:rsid w:val="00445863"/>
    <w:rsid w:val="00445A29"/>
    <w:rsid w:val="00445B8B"/>
    <w:rsid w:val="00445F39"/>
    <w:rsid w:val="00445F56"/>
    <w:rsid w:val="00446029"/>
    <w:rsid w:val="0044637E"/>
    <w:rsid w:val="00446398"/>
    <w:rsid w:val="004465AC"/>
    <w:rsid w:val="00446602"/>
    <w:rsid w:val="0044665A"/>
    <w:rsid w:val="0044665E"/>
    <w:rsid w:val="00446778"/>
    <w:rsid w:val="004467FA"/>
    <w:rsid w:val="0044686C"/>
    <w:rsid w:val="00446946"/>
    <w:rsid w:val="00446B02"/>
    <w:rsid w:val="00446F54"/>
    <w:rsid w:val="00446FA2"/>
    <w:rsid w:val="00447446"/>
    <w:rsid w:val="004474B3"/>
    <w:rsid w:val="004477D0"/>
    <w:rsid w:val="004477F2"/>
    <w:rsid w:val="0044782D"/>
    <w:rsid w:val="004478D1"/>
    <w:rsid w:val="00447A79"/>
    <w:rsid w:val="00447D8C"/>
    <w:rsid w:val="00447F87"/>
    <w:rsid w:val="00450011"/>
    <w:rsid w:val="004501BC"/>
    <w:rsid w:val="00450241"/>
    <w:rsid w:val="00450336"/>
    <w:rsid w:val="00450344"/>
    <w:rsid w:val="00450601"/>
    <w:rsid w:val="00450752"/>
    <w:rsid w:val="0045080E"/>
    <w:rsid w:val="004509AD"/>
    <w:rsid w:val="00450AB6"/>
    <w:rsid w:val="00450DBF"/>
    <w:rsid w:val="00450E2F"/>
    <w:rsid w:val="00450FF9"/>
    <w:rsid w:val="0045105C"/>
    <w:rsid w:val="00451078"/>
    <w:rsid w:val="00451318"/>
    <w:rsid w:val="00451366"/>
    <w:rsid w:val="0045151A"/>
    <w:rsid w:val="00451B1D"/>
    <w:rsid w:val="00451C17"/>
    <w:rsid w:val="00451C9B"/>
    <w:rsid w:val="00451F06"/>
    <w:rsid w:val="00451FAC"/>
    <w:rsid w:val="00452007"/>
    <w:rsid w:val="00452267"/>
    <w:rsid w:val="004522AE"/>
    <w:rsid w:val="0045236B"/>
    <w:rsid w:val="004523FE"/>
    <w:rsid w:val="00452553"/>
    <w:rsid w:val="004526E7"/>
    <w:rsid w:val="0045276E"/>
    <w:rsid w:val="0045293F"/>
    <w:rsid w:val="0045297D"/>
    <w:rsid w:val="00452B7F"/>
    <w:rsid w:val="00452C7F"/>
    <w:rsid w:val="00452E00"/>
    <w:rsid w:val="00452E0D"/>
    <w:rsid w:val="00452E5C"/>
    <w:rsid w:val="0045307A"/>
    <w:rsid w:val="004533CE"/>
    <w:rsid w:val="00453669"/>
    <w:rsid w:val="004536BF"/>
    <w:rsid w:val="0045380D"/>
    <w:rsid w:val="00453894"/>
    <w:rsid w:val="00453960"/>
    <w:rsid w:val="00453A15"/>
    <w:rsid w:val="00453A94"/>
    <w:rsid w:val="00453AC1"/>
    <w:rsid w:val="00453F8C"/>
    <w:rsid w:val="00454067"/>
    <w:rsid w:val="004540C0"/>
    <w:rsid w:val="00454228"/>
    <w:rsid w:val="0045431A"/>
    <w:rsid w:val="00454387"/>
    <w:rsid w:val="00454482"/>
    <w:rsid w:val="00454492"/>
    <w:rsid w:val="004544E0"/>
    <w:rsid w:val="004547AE"/>
    <w:rsid w:val="004547C4"/>
    <w:rsid w:val="0045481E"/>
    <w:rsid w:val="004549E9"/>
    <w:rsid w:val="00454A6B"/>
    <w:rsid w:val="00454A7C"/>
    <w:rsid w:val="00454A98"/>
    <w:rsid w:val="00454AA7"/>
    <w:rsid w:val="00454CFD"/>
    <w:rsid w:val="00454DB8"/>
    <w:rsid w:val="00454E0F"/>
    <w:rsid w:val="00454E1A"/>
    <w:rsid w:val="00454E1D"/>
    <w:rsid w:val="00454E67"/>
    <w:rsid w:val="00454FE2"/>
    <w:rsid w:val="004551AE"/>
    <w:rsid w:val="00455225"/>
    <w:rsid w:val="00455289"/>
    <w:rsid w:val="004552F1"/>
    <w:rsid w:val="00455418"/>
    <w:rsid w:val="0045547B"/>
    <w:rsid w:val="00455650"/>
    <w:rsid w:val="004557B8"/>
    <w:rsid w:val="0045580E"/>
    <w:rsid w:val="00455830"/>
    <w:rsid w:val="00455936"/>
    <w:rsid w:val="00455AD9"/>
    <w:rsid w:val="00455CB5"/>
    <w:rsid w:val="00455F39"/>
    <w:rsid w:val="00455FBE"/>
    <w:rsid w:val="00456391"/>
    <w:rsid w:val="004564F3"/>
    <w:rsid w:val="0045654E"/>
    <w:rsid w:val="00456720"/>
    <w:rsid w:val="0045672C"/>
    <w:rsid w:val="004568F1"/>
    <w:rsid w:val="004569FB"/>
    <w:rsid w:val="00456B0F"/>
    <w:rsid w:val="00456B3A"/>
    <w:rsid w:val="00456F81"/>
    <w:rsid w:val="00456F89"/>
    <w:rsid w:val="00456FAB"/>
    <w:rsid w:val="00457107"/>
    <w:rsid w:val="00457248"/>
    <w:rsid w:val="004572A4"/>
    <w:rsid w:val="004572EF"/>
    <w:rsid w:val="004573BE"/>
    <w:rsid w:val="00457460"/>
    <w:rsid w:val="0045749D"/>
    <w:rsid w:val="004577DE"/>
    <w:rsid w:val="0045791A"/>
    <w:rsid w:val="00457988"/>
    <w:rsid w:val="00457E2C"/>
    <w:rsid w:val="0046040A"/>
    <w:rsid w:val="0046043D"/>
    <w:rsid w:val="004605B4"/>
    <w:rsid w:val="004607EA"/>
    <w:rsid w:val="004608FC"/>
    <w:rsid w:val="00460AE0"/>
    <w:rsid w:val="00460DAE"/>
    <w:rsid w:val="00460EF0"/>
    <w:rsid w:val="004610C3"/>
    <w:rsid w:val="00461230"/>
    <w:rsid w:val="00461379"/>
    <w:rsid w:val="004614A5"/>
    <w:rsid w:val="004614BD"/>
    <w:rsid w:val="004615DC"/>
    <w:rsid w:val="004617DE"/>
    <w:rsid w:val="004618F4"/>
    <w:rsid w:val="0046191C"/>
    <w:rsid w:val="0046199E"/>
    <w:rsid w:val="00461C43"/>
    <w:rsid w:val="00461DA7"/>
    <w:rsid w:val="00462229"/>
    <w:rsid w:val="004622AD"/>
    <w:rsid w:val="0046234E"/>
    <w:rsid w:val="004623A8"/>
    <w:rsid w:val="004623E0"/>
    <w:rsid w:val="004623E2"/>
    <w:rsid w:val="0046246A"/>
    <w:rsid w:val="0046260E"/>
    <w:rsid w:val="00462A57"/>
    <w:rsid w:val="00462C70"/>
    <w:rsid w:val="00462CE2"/>
    <w:rsid w:val="00462D3A"/>
    <w:rsid w:val="00462D86"/>
    <w:rsid w:val="00463258"/>
    <w:rsid w:val="00463373"/>
    <w:rsid w:val="00463423"/>
    <w:rsid w:val="00463486"/>
    <w:rsid w:val="00463566"/>
    <w:rsid w:val="004635F8"/>
    <w:rsid w:val="00463790"/>
    <w:rsid w:val="004637A7"/>
    <w:rsid w:val="00463A6B"/>
    <w:rsid w:val="00463ABF"/>
    <w:rsid w:val="00463B19"/>
    <w:rsid w:val="00463BAF"/>
    <w:rsid w:val="00463D04"/>
    <w:rsid w:val="004643F4"/>
    <w:rsid w:val="004645CA"/>
    <w:rsid w:val="00464C16"/>
    <w:rsid w:val="00464DF2"/>
    <w:rsid w:val="00464E6B"/>
    <w:rsid w:val="00464F43"/>
    <w:rsid w:val="00465353"/>
    <w:rsid w:val="00465571"/>
    <w:rsid w:val="004655C0"/>
    <w:rsid w:val="00465688"/>
    <w:rsid w:val="004656E9"/>
    <w:rsid w:val="00465765"/>
    <w:rsid w:val="00465B4C"/>
    <w:rsid w:val="00465CF4"/>
    <w:rsid w:val="00465CFA"/>
    <w:rsid w:val="00465D51"/>
    <w:rsid w:val="00465EAB"/>
    <w:rsid w:val="00465F49"/>
    <w:rsid w:val="0046602A"/>
    <w:rsid w:val="00466047"/>
    <w:rsid w:val="00466131"/>
    <w:rsid w:val="00466160"/>
    <w:rsid w:val="00466359"/>
    <w:rsid w:val="00466367"/>
    <w:rsid w:val="004663D4"/>
    <w:rsid w:val="00466510"/>
    <w:rsid w:val="004666FA"/>
    <w:rsid w:val="00466716"/>
    <w:rsid w:val="00466772"/>
    <w:rsid w:val="004669FE"/>
    <w:rsid w:val="00466A24"/>
    <w:rsid w:val="00466A3F"/>
    <w:rsid w:val="00466C49"/>
    <w:rsid w:val="00466DB8"/>
    <w:rsid w:val="00466F5C"/>
    <w:rsid w:val="00466F89"/>
    <w:rsid w:val="00466FDA"/>
    <w:rsid w:val="0046702C"/>
    <w:rsid w:val="00467293"/>
    <w:rsid w:val="004672C6"/>
    <w:rsid w:val="00467660"/>
    <w:rsid w:val="00467782"/>
    <w:rsid w:val="004677B3"/>
    <w:rsid w:val="00467CD7"/>
    <w:rsid w:val="00467E6F"/>
    <w:rsid w:val="0047006D"/>
    <w:rsid w:val="004703F2"/>
    <w:rsid w:val="0047049E"/>
    <w:rsid w:val="004706A3"/>
    <w:rsid w:val="00470871"/>
    <w:rsid w:val="00470984"/>
    <w:rsid w:val="00470A17"/>
    <w:rsid w:val="00470AC3"/>
    <w:rsid w:val="00470C3C"/>
    <w:rsid w:val="00470F07"/>
    <w:rsid w:val="00470F30"/>
    <w:rsid w:val="004711E3"/>
    <w:rsid w:val="00471214"/>
    <w:rsid w:val="00471254"/>
    <w:rsid w:val="004712F3"/>
    <w:rsid w:val="004714A2"/>
    <w:rsid w:val="00471714"/>
    <w:rsid w:val="004718F4"/>
    <w:rsid w:val="00471914"/>
    <w:rsid w:val="00471BAB"/>
    <w:rsid w:val="00471C3C"/>
    <w:rsid w:val="00471CD3"/>
    <w:rsid w:val="00471FC8"/>
    <w:rsid w:val="0047219C"/>
    <w:rsid w:val="00472263"/>
    <w:rsid w:val="004722B5"/>
    <w:rsid w:val="004724C6"/>
    <w:rsid w:val="00472530"/>
    <w:rsid w:val="00472806"/>
    <w:rsid w:val="00472890"/>
    <w:rsid w:val="004728F7"/>
    <w:rsid w:val="0047291C"/>
    <w:rsid w:val="00472985"/>
    <w:rsid w:val="004729B5"/>
    <w:rsid w:val="00472B73"/>
    <w:rsid w:val="00472C60"/>
    <w:rsid w:val="00472EFB"/>
    <w:rsid w:val="004730D4"/>
    <w:rsid w:val="004730FF"/>
    <w:rsid w:val="00473158"/>
    <w:rsid w:val="004732D9"/>
    <w:rsid w:val="00473460"/>
    <w:rsid w:val="00473640"/>
    <w:rsid w:val="0047372C"/>
    <w:rsid w:val="004737E9"/>
    <w:rsid w:val="00473822"/>
    <w:rsid w:val="004738A8"/>
    <w:rsid w:val="00473B66"/>
    <w:rsid w:val="00473E3F"/>
    <w:rsid w:val="00473ED1"/>
    <w:rsid w:val="004740C4"/>
    <w:rsid w:val="00474242"/>
    <w:rsid w:val="0047425E"/>
    <w:rsid w:val="004742C9"/>
    <w:rsid w:val="00474329"/>
    <w:rsid w:val="004743EF"/>
    <w:rsid w:val="004743F9"/>
    <w:rsid w:val="0047445F"/>
    <w:rsid w:val="00474489"/>
    <w:rsid w:val="004744BC"/>
    <w:rsid w:val="004745AF"/>
    <w:rsid w:val="0047471E"/>
    <w:rsid w:val="0047476E"/>
    <w:rsid w:val="0047476F"/>
    <w:rsid w:val="004748B1"/>
    <w:rsid w:val="00474951"/>
    <w:rsid w:val="00474D4F"/>
    <w:rsid w:val="00474D9D"/>
    <w:rsid w:val="00474E29"/>
    <w:rsid w:val="00475020"/>
    <w:rsid w:val="00475351"/>
    <w:rsid w:val="004753AC"/>
    <w:rsid w:val="004755A3"/>
    <w:rsid w:val="0047577A"/>
    <w:rsid w:val="00475796"/>
    <w:rsid w:val="004757CD"/>
    <w:rsid w:val="00475A02"/>
    <w:rsid w:val="00475A07"/>
    <w:rsid w:val="00475B46"/>
    <w:rsid w:val="00475C89"/>
    <w:rsid w:val="00475CE6"/>
    <w:rsid w:val="00475D0F"/>
    <w:rsid w:val="00476179"/>
    <w:rsid w:val="004762C2"/>
    <w:rsid w:val="0047638B"/>
    <w:rsid w:val="004764A4"/>
    <w:rsid w:val="004767B9"/>
    <w:rsid w:val="00476C85"/>
    <w:rsid w:val="00476C89"/>
    <w:rsid w:val="00476F0A"/>
    <w:rsid w:val="004771B6"/>
    <w:rsid w:val="004771F8"/>
    <w:rsid w:val="00477252"/>
    <w:rsid w:val="00477401"/>
    <w:rsid w:val="00477518"/>
    <w:rsid w:val="00477731"/>
    <w:rsid w:val="00477754"/>
    <w:rsid w:val="00477799"/>
    <w:rsid w:val="004777FD"/>
    <w:rsid w:val="00477B56"/>
    <w:rsid w:val="00477E27"/>
    <w:rsid w:val="00477EBD"/>
    <w:rsid w:val="00477F28"/>
    <w:rsid w:val="00480179"/>
    <w:rsid w:val="0048044D"/>
    <w:rsid w:val="0048079C"/>
    <w:rsid w:val="004807A5"/>
    <w:rsid w:val="00480A52"/>
    <w:rsid w:val="00480B84"/>
    <w:rsid w:val="00480DD4"/>
    <w:rsid w:val="00480F0C"/>
    <w:rsid w:val="00480FB1"/>
    <w:rsid w:val="004810FA"/>
    <w:rsid w:val="004812D1"/>
    <w:rsid w:val="00481318"/>
    <w:rsid w:val="004813EA"/>
    <w:rsid w:val="00481400"/>
    <w:rsid w:val="00481421"/>
    <w:rsid w:val="004814A4"/>
    <w:rsid w:val="0048153C"/>
    <w:rsid w:val="0048165D"/>
    <w:rsid w:val="004816BD"/>
    <w:rsid w:val="004816E9"/>
    <w:rsid w:val="00481763"/>
    <w:rsid w:val="00481AD0"/>
    <w:rsid w:val="00481F76"/>
    <w:rsid w:val="0048237E"/>
    <w:rsid w:val="004823EC"/>
    <w:rsid w:val="0048243B"/>
    <w:rsid w:val="004824F5"/>
    <w:rsid w:val="004826DC"/>
    <w:rsid w:val="0048271B"/>
    <w:rsid w:val="00482BA4"/>
    <w:rsid w:val="00482BC7"/>
    <w:rsid w:val="00482CDE"/>
    <w:rsid w:val="00482CEF"/>
    <w:rsid w:val="00482D82"/>
    <w:rsid w:val="00482FB0"/>
    <w:rsid w:val="0048301B"/>
    <w:rsid w:val="00483077"/>
    <w:rsid w:val="0048317C"/>
    <w:rsid w:val="004832CE"/>
    <w:rsid w:val="00483504"/>
    <w:rsid w:val="004837B4"/>
    <w:rsid w:val="00483D8F"/>
    <w:rsid w:val="00483D98"/>
    <w:rsid w:val="00483E16"/>
    <w:rsid w:val="00483F78"/>
    <w:rsid w:val="00483F9D"/>
    <w:rsid w:val="00483FB0"/>
    <w:rsid w:val="00484012"/>
    <w:rsid w:val="004841B3"/>
    <w:rsid w:val="0048439A"/>
    <w:rsid w:val="0048458E"/>
    <w:rsid w:val="0048466D"/>
    <w:rsid w:val="00484C31"/>
    <w:rsid w:val="00484D86"/>
    <w:rsid w:val="00484E3C"/>
    <w:rsid w:val="00484F4C"/>
    <w:rsid w:val="00485080"/>
    <w:rsid w:val="00485116"/>
    <w:rsid w:val="00485336"/>
    <w:rsid w:val="004854CC"/>
    <w:rsid w:val="0048555C"/>
    <w:rsid w:val="00485661"/>
    <w:rsid w:val="00485874"/>
    <w:rsid w:val="0048596C"/>
    <w:rsid w:val="00485B10"/>
    <w:rsid w:val="00485B4C"/>
    <w:rsid w:val="00485D48"/>
    <w:rsid w:val="00485EC8"/>
    <w:rsid w:val="00485ED6"/>
    <w:rsid w:val="00485EFA"/>
    <w:rsid w:val="00486097"/>
    <w:rsid w:val="00486156"/>
    <w:rsid w:val="00486160"/>
    <w:rsid w:val="004861DF"/>
    <w:rsid w:val="004862DB"/>
    <w:rsid w:val="0048632E"/>
    <w:rsid w:val="004866A0"/>
    <w:rsid w:val="004866F6"/>
    <w:rsid w:val="0048674D"/>
    <w:rsid w:val="0048677E"/>
    <w:rsid w:val="004867E7"/>
    <w:rsid w:val="004867F3"/>
    <w:rsid w:val="0048680B"/>
    <w:rsid w:val="00486A07"/>
    <w:rsid w:val="00486AA2"/>
    <w:rsid w:val="00486D3A"/>
    <w:rsid w:val="00486E11"/>
    <w:rsid w:val="00486F90"/>
    <w:rsid w:val="004870F4"/>
    <w:rsid w:val="00487298"/>
    <w:rsid w:val="00487A6B"/>
    <w:rsid w:val="00487A96"/>
    <w:rsid w:val="00487AAF"/>
    <w:rsid w:val="00487AE0"/>
    <w:rsid w:val="00487C1F"/>
    <w:rsid w:val="00487C22"/>
    <w:rsid w:val="00487CF7"/>
    <w:rsid w:val="00487DF8"/>
    <w:rsid w:val="00487E08"/>
    <w:rsid w:val="00487EB2"/>
    <w:rsid w:val="00490193"/>
    <w:rsid w:val="00490195"/>
    <w:rsid w:val="004901BB"/>
    <w:rsid w:val="004901C1"/>
    <w:rsid w:val="004902A8"/>
    <w:rsid w:val="0049031D"/>
    <w:rsid w:val="0049038D"/>
    <w:rsid w:val="004904A7"/>
    <w:rsid w:val="004906B3"/>
    <w:rsid w:val="0049081F"/>
    <w:rsid w:val="0049091D"/>
    <w:rsid w:val="00490930"/>
    <w:rsid w:val="00490BF3"/>
    <w:rsid w:val="00490C76"/>
    <w:rsid w:val="00490CCC"/>
    <w:rsid w:val="00490D1E"/>
    <w:rsid w:val="00490D3B"/>
    <w:rsid w:val="00490DC9"/>
    <w:rsid w:val="00490E9D"/>
    <w:rsid w:val="00490F90"/>
    <w:rsid w:val="00490F9E"/>
    <w:rsid w:val="004910AB"/>
    <w:rsid w:val="004910B9"/>
    <w:rsid w:val="004911A0"/>
    <w:rsid w:val="004914F4"/>
    <w:rsid w:val="00491547"/>
    <w:rsid w:val="00491858"/>
    <w:rsid w:val="004919B0"/>
    <w:rsid w:val="00491A13"/>
    <w:rsid w:val="00491B83"/>
    <w:rsid w:val="00491B89"/>
    <w:rsid w:val="00491C9F"/>
    <w:rsid w:val="00491CB3"/>
    <w:rsid w:val="00491FF4"/>
    <w:rsid w:val="00492051"/>
    <w:rsid w:val="00492140"/>
    <w:rsid w:val="00492340"/>
    <w:rsid w:val="0049252D"/>
    <w:rsid w:val="004926D5"/>
    <w:rsid w:val="0049272E"/>
    <w:rsid w:val="00492745"/>
    <w:rsid w:val="004929D7"/>
    <w:rsid w:val="00492C82"/>
    <w:rsid w:val="00492F3E"/>
    <w:rsid w:val="00492FC0"/>
    <w:rsid w:val="00492FEA"/>
    <w:rsid w:val="00493194"/>
    <w:rsid w:val="0049328E"/>
    <w:rsid w:val="00493490"/>
    <w:rsid w:val="0049364E"/>
    <w:rsid w:val="00493683"/>
    <w:rsid w:val="00493789"/>
    <w:rsid w:val="004938A7"/>
    <w:rsid w:val="0049393B"/>
    <w:rsid w:val="00493B72"/>
    <w:rsid w:val="00493BCA"/>
    <w:rsid w:val="00493CF9"/>
    <w:rsid w:val="00493D54"/>
    <w:rsid w:val="00493EB4"/>
    <w:rsid w:val="00493F21"/>
    <w:rsid w:val="0049404F"/>
    <w:rsid w:val="004940F1"/>
    <w:rsid w:val="00494107"/>
    <w:rsid w:val="00494124"/>
    <w:rsid w:val="004941C2"/>
    <w:rsid w:val="004941FF"/>
    <w:rsid w:val="0049435B"/>
    <w:rsid w:val="00494544"/>
    <w:rsid w:val="004949EC"/>
    <w:rsid w:val="00494B93"/>
    <w:rsid w:val="00494C46"/>
    <w:rsid w:val="00494CC1"/>
    <w:rsid w:val="00494E53"/>
    <w:rsid w:val="004950ED"/>
    <w:rsid w:val="0049528A"/>
    <w:rsid w:val="004952B3"/>
    <w:rsid w:val="004953E0"/>
    <w:rsid w:val="00495496"/>
    <w:rsid w:val="00495528"/>
    <w:rsid w:val="004955EB"/>
    <w:rsid w:val="004955F5"/>
    <w:rsid w:val="00495637"/>
    <w:rsid w:val="00495735"/>
    <w:rsid w:val="00495ABF"/>
    <w:rsid w:val="00495B35"/>
    <w:rsid w:val="00495C20"/>
    <w:rsid w:val="00496301"/>
    <w:rsid w:val="0049654E"/>
    <w:rsid w:val="00496761"/>
    <w:rsid w:val="00496C90"/>
    <w:rsid w:val="00496CDE"/>
    <w:rsid w:val="00496D13"/>
    <w:rsid w:val="00496D4F"/>
    <w:rsid w:val="00496E73"/>
    <w:rsid w:val="004971A7"/>
    <w:rsid w:val="004978BC"/>
    <w:rsid w:val="004978C5"/>
    <w:rsid w:val="00497A12"/>
    <w:rsid w:val="00497C81"/>
    <w:rsid w:val="00497DD0"/>
    <w:rsid w:val="00497DF1"/>
    <w:rsid w:val="00497F80"/>
    <w:rsid w:val="004A0309"/>
    <w:rsid w:val="004A0789"/>
    <w:rsid w:val="004A078E"/>
    <w:rsid w:val="004A0AAB"/>
    <w:rsid w:val="004A0AF8"/>
    <w:rsid w:val="004A12BE"/>
    <w:rsid w:val="004A1386"/>
    <w:rsid w:val="004A1401"/>
    <w:rsid w:val="004A142D"/>
    <w:rsid w:val="004A15C9"/>
    <w:rsid w:val="004A15F7"/>
    <w:rsid w:val="004A1975"/>
    <w:rsid w:val="004A1C6B"/>
    <w:rsid w:val="004A1D0F"/>
    <w:rsid w:val="004A1DCA"/>
    <w:rsid w:val="004A1E4F"/>
    <w:rsid w:val="004A21C6"/>
    <w:rsid w:val="004A224E"/>
    <w:rsid w:val="004A2290"/>
    <w:rsid w:val="004A232D"/>
    <w:rsid w:val="004A2492"/>
    <w:rsid w:val="004A24E9"/>
    <w:rsid w:val="004A2567"/>
    <w:rsid w:val="004A27F3"/>
    <w:rsid w:val="004A2CC5"/>
    <w:rsid w:val="004A2EBE"/>
    <w:rsid w:val="004A2F17"/>
    <w:rsid w:val="004A3046"/>
    <w:rsid w:val="004A3587"/>
    <w:rsid w:val="004A3625"/>
    <w:rsid w:val="004A36B9"/>
    <w:rsid w:val="004A3894"/>
    <w:rsid w:val="004A3C4B"/>
    <w:rsid w:val="004A3C97"/>
    <w:rsid w:val="004A400A"/>
    <w:rsid w:val="004A4367"/>
    <w:rsid w:val="004A46FF"/>
    <w:rsid w:val="004A4C43"/>
    <w:rsid w:val="004A4C44"/>
    <w:rsid w:val="004A4C60"/>
    <w:rsid w:val="004A4CD0"/>
    <w:rsid w:val="004A4CF8"/>
    <w:rsid w:val="004A4D6B"/>
    <w:rsid w:val="004A4D7F"/>
    <w:rsid w:val="004A4DC8"/>
    <w:rsid w:val="004A4DF5"/>
    <w:rsid w:val="004A5043"/>
    <w:rsid w:val="004A5175"/>
    <w:rsid w:val="004A51AD"/>
    <w:rsid w:val="004A541E"/>
    <w:rsid w:val="004A55E4"/>
    <w:rsid w:val="004A5648"/>
    <w:rsid w:val="004A56DC"/>
    <w:rsid w:val="004A57B9"/>
    <w:rsid w:val="004A583E"/>
    <w:rsid w:val="004A5978"/>
    <w:rsid w:val="004A5A42"/>
    <w:rsid w:val="004A5A87"/>
    <w:rsid w:val="004A5B1B"/>
    <w:rsid w:val="004A5B32"/>
    <w:rsid w:val="004A5B67"/>
    <w:rsid w:val="004A5F62"/>
    <w:rsid w:val="004A630A"/>
    <w:rsid w:val="004A6511"/>
    <w:rsid w:val="004A6563"/>
    <w:rsid w:val="004A664E"/>
    <w:rsid w:val="004A668E"/>
    <w:rsid w:val="004A6901"/>
    <w:rsid w:val="004A6A8A"/>
    <w:rsid w:val="004A6EF7"/>
    <w:rsid w:val="004A6FDF"/>
    <w:rsid w:val="004A7089"/>
    <w:rsid w:val="004A7278"/>
    <w:rsid w:val="004A73E6"/>
    <w:rsid w:val="004A7438"/>
    <w:rsid w:val="004A7566"/>
    <w:rsid w:val="004A757B"/>
    <w:rsid w:val="004A75E3"/>
    <w:rsid w:val="004A76DD"/>
    <w:rsid w:val="004A79E9"/>
    <w:rsid w:val="004A7B50"/>
    <w:rsid w:val="004A7C64"/>
    <w:rsid w:val="004A7D36"/>
    <w:rsid w:val="004A7F72"/>
    <w:rsid w:val="004A7F88"/>
    <w:rsid w:val="004B007B"/>
    <w:rsid w:val="004B03B6"/>
    <w:rsid w:val="004B0473"/>
    <w:rsid w:val="004B0499"/>
    <w:rsid w:val="004B056D"/>
    <w:rsid w:val="004B05B8"/>
    <w:rsid w:val="004B061F"/>
    <w:rsid w:val="004B078C"/>
    <w:rsid w:val="004B09BF"/>
    <w:rsid w:val="004B09F6"/>
    <w:rsid w:val="004B0A81"/>
    <w:rsid w:val="004B0AF3"/>
    <w:rsid w:val="004B0B27"/>
    <w:rsid w:val="004B0DF8"/>
    <w:rsid w:val="004B0E50"/>
    <w:rsid w:val="004B1028"/>
    <w:rsid w:val="004B11FF"/>
    <w:rsid w:val="004B125C"/>
    <w:rsid w:val="004B14A1"/>
    <w:rsid w:val="004B14F0"/>
    <w:rsid w:val="004B188C"/>
    <w:rsid w:val="004B19AD"/>
    <w:rsid w:val="004B1A16"/>
    <w:rsid w:val="004B1AF1"/>
    <w:rsid w:val="004B1B2A"/>
    <w:rsid w:val="004B1C74"/>
    <w:rsid w:val="004B1C8A"/>
    <w:rsid w:val="004B1D27"/>
    <w:rsid w:val="004B1FE9"/>
    <w:rsid w:val="004B2127"/>
    <w:rsid w:val="004B21F8"/>
    <w:rsid w:val="004B2445"/>
    <w:rsid w:val="004B25CD"/>
    <w:rsid w:val="004B26A8"/>
    <w:rsid w:val="004B26C8"/>
    <w:rsid w:val="004B2865"/>
    <w:rsid w:val="004B293B"/>
    <w:rsid w:val="004B2A3B"/>
    <w:rsid w:val="004B2C62"/>
    <w:rsid w:val="004B2C8F"/>
    <w:rsid w:val="004B2E65"/>
    <w:rsid w:val="004B2F53"/>
    <w:rsid w:val="004B3033"/>
    <w:rsid w:val="004B30D2"/>
    <w:rsid w:val="004B3301"/>
    <w:rsid w:val="004B331F"/>
    <w:rsid w:val="004B36EC"/>
    <w:rsid w:val="004B3795"/>
    <w:rsid w:val="004B3806"/>
    <w:rsid w:val="004B3895"/>
    <w:rsid w:val="004B38F3"/>
    <w:rsid w:val="004B3A5E"/>
    <w:rsid w:val="004B3A83"/>
    <w:rsid w:val="004B3B18"/>
    <w:rsid w:val="004B3B7C"/>
    <w:rsid w:val="004B3BEA"/>
    <w:rsid w:val="004B3BF1"/>
    <w:rsid w:val="004B3DBD"/>
    <w:rsid w:val="004B41D9"/>
    <w:rsid w:val="004B4216"/>
    <w:rsid w:val="004B4389"/>
    <w:rsid w:val="004B4418"/>
    <w:rsid w:val="004B4463"/>
    <w:rsid w:val="004B47E2"/>
    <w:rsid w:val="004B4843"/>
    <w:rsid w:val="004B4AE4"/>
    <w:rsid w:val="004B4B26"/>
    <w:rsid w:val="004B4B42"/>
    <w:rsid w:val="004B4B62"/>
    <w:rsid w:val="004B4C34"/>
    <w:rsid w:val="004B4CCB"/>
    <w:rsid w:val="004B4E9A"/>
    <w:rsid w:val="004B50D4"/>
    <w:rsid w:val="004B5235"/>
    <w:rsid w:val="004B548A"/>
    <w:rsid w:val="004B54A9"/>
    <w:rsid w:val="004B5571"/>
    <w:rsid w:val="004B58DC"/>
    <w:rsid w:val="004B5922"/>
    <w:rsid w:val="004B5A2B"/>
    <w:rsid w:val="004B5B6E"/>
    <w:rsid w:val="004B5B92"/>
    <w:rsid w:val="004B5BFB"/>
    <w:rsid w:val="004B5E97"/>
    <w:rsid w:val="004B5F44"/>
    <w:rsid w:val="004B5F77"/>
    <w:rsid w:val="004B5F79"/>
    <w:rsid w:val="004B60A6"/>
    <w:rsid w:val="004B60EF"/>
    <w:rsid w:val="004B6167"/>
    <w:rsid w:val="004B6301"/>
    <w:rsid w:val="004B648D"/>
    <w:rsid w:val="004B6528"/>
    <w:rsid w:val="004B6EFD"/>
    <w:rsid w:val="004B71F7"/>
    <w:rsid w:val="004B743A"/>
    <w:rsid w:val="004B74B9"/>
    <w:rsid w:val="004B758B"/>
    <w:rsid w:val="004B764A"/>
    <w:rsid w:val="004B7651"/>
    <w:rsid w:val="004B7894"/>
    <w:rsid w:val="004B797B"/>
    <w:rsid w:val="004B7BFD"/>
    <w:rsid w:val="004B7FFC"/>
    <w:rsid w:val="004C039B"/>
    <w:rsid w:val="004C0655"/>
    <w:rsid w:val="004C068B"/>
    <w:rsid w:val="004C0801"/>
    <w:rsid w:val="004C08F1"/>
    <w:rsid w:val="004C0A59"/>
    <w:rsid w:val="004C0ECA"/>
    <w:rsid w:val="004C1109"/>
    <w:rsid w:val="004C1188"/>
    <w:rsid w:val="004C1241"/>
    <w:rsid w:val="004C13A3"/>
    <w:rsid w:val="004C173D"/>
    <w:rsid w:val="004C18CB"/>
    <w:rsid w:val="004C1B0C"/>
    <w:rsid w:val="004C1BD5"/>
    <w:rsid w:val="004C1C4C"/>
    <w:rsid w:val="004C205A"/>
    <w:rsid w:val="004C20FD"/>
    <w:rsid w:val="004C231C"/>
    <w:rsid w:val="004C23EA"/>
    <w:rsid w:val="004C24FF"/>
    <w:rsid w:val="004C255C"/>
    <w:rsid w:val="004C27B4"/>
    <w:rsid w:val="004C2970"/>
    <w:rsid w:val="004C2C1A"/>
    <w:rsid w:val="004C2C24"/>
    <w:rsid w:val="004C2D26"/>
    <w:rsid w:val="004C32FB"/>
    <w:rsid w:val="004C3317"/>
    <w:rsid w:val="004C3405"/>
    <w:rsid w:val="004C38D8"/>
    <w:rsid w:val="004C3C0C"/>
    <w:rsid w:val="004C3D3B"/>
    <w:rsid w:val="004C3DD9"/>
    <w:rsid w:val="004C3E90"/>
    <w:rsid w:val="004C4076"/>
    <w:rsid w:val="004C40E4"/>
    <w:rsid w:val="004C420C"/>
    <w:rsid w:val="004C43D3"/>
    <w:rsid w:val="004C441A"/>
    <w:rsid w:val="004C456D"/>
    <w:rsid w:val="004C45AE"/>
    <w:rsid w:val="004C45BA"/>
    <w:rsid w:val="004C48C9"/>
    <w:rsid w:val="004C4A20"/>
    <w:rsid w:val="004C4AC3"/>
    <w:rsid w:val="004C4B1D"/>
    <w:rsid w:val="004C4BDF"/>
    <w:rsid w:val="004C4CF4"/>
    <w:rsid w:val="004C4F23"/>
    <w:rsid w:val="004C5386"/>
    <w:rsid w:val="004C5392"/>
    <w:rsid w:val="004C548A"/>
    <w:rsid w:val="004C54E2"/>
    <w:rsid w:val="004C550E"/>
    <w:rsid w:val="004C5518"/>
    <w:rsid w:val="004C56BF"/>
    <w:rsid w:val="004C5E77"/>
    <w:rsid w:val="004C5E82"/>
    <w:rsid w:val="004C5F23"/>
    <w:rsid w:val="004C5F52"/>
    <w:rsid w:val="004C6009"/>
    <w:rsid w:val="004C605E"/>
    <w:rsid w:val="004C641B"/>
    <w:rsid w:val="004C663A"/>
    <w:rsid w:val="004C6791"/>
    <w:rsid w:val="004C6912"/>
    <w:rsid w:val="004C69F1"/>
    <w:rsid w:val="004C6A40"/>
    <w:rsid w:val="004C6B13"/>
    <w:rsid w:val="004C6D6B"/>
    <w:rsid w:val="004C7040"/>
    <w:rsid w:val="004C7307"/>
    <w:rsid w:val="004C7418"/>
    <w:rsid w:val="004C74C5"/>
    <w:rsid w:val="004C7508"/>
    <w:rsid w:val="004C7583"/>
    <w:rsid w:val="004C7594"/>
    <w:rsid w:val="004C7668"/>
    <w:rsid w:val="004C7877"/>
    <w:rsid w:val="004C79AF"/>
    <w:rsid w:val="004C7D23"/>
    <w:rsid w:val="004C7DC4"/>
    <w:rsid w:val="004C7E7E"/>
    <w:rsid w:val="004C7E7F"/>
    <w:rsid w:val="004D0014"/>
    <w:rsid w:val="004D013A"/>
    <w:rsid w:val="004D05A4"/>
    <w:rsid w:val="004D069C"/>
    <w:rsid w:val="004D06AA"/>
    <w:rsid w:val="004D0C45"/>
    <w:rsid w:val="004D0CBF"/>
    <w:rsid w:val="004D0EBC"/>
    <w:rsid w:val="004D0FF5"/>
    <w:rsid w:val="004D106B"/>
    <w:rsid w:val="004D124B"/>
    <w:rsid w:val="004D12E2"/>
    <w:rsid w:val="004D130F"/>
    <w:rsid w:val="004D1484"/>
    <w:rsid w:val="004D14FF"/>
    <w:rsid w:val="004D1567"/>
    <w:rsid w:val="004D1669"/>
    <w:rsid w:val="004D17C6"/>
    <w:rsid w:val="004D1864"/>
    <w:rsid w:val="004D190E"/>
    <w:rsid w:val="004D1B94"/>
    <w:rsid w:val="004D1D41"/>
    <w:rsid w:val="004D1FED"/>
    <w:rsid w:val="004D2044"/>
    <w:rsid w:val="004D2303"/>
    <w:rsid w:val="004D24C3"/>
    <w:rsid w:val="004D259C"/>
    <w:rsid w:val="004D26B4"/>
    <w:rsid w:val="004D29A3"/>
    <w:rsid w:val="004D2DFA"/>
    <w:rsid w:val="004D2E57"/>
    <w:rsid w:val="004D3143"/>
    <w:rsid w:val="004D3148"/>
    <w:rsid w:val="004D3383"/>
    <w:rsid w:val="004D3384"/>
    <w:rsid w:val="004D3495"/>
    <w:rsid w:val="004D34F8"/>
    <w:rsid w:val="004D353E"/>
    <w:rsid w:val="004D3556"/>
    <w:rsid w:val="004D3660"/>
    <w:rsid w:val="004D3720"/>
    <w:rsid w:val="004D3799"/>
    <w:rsid w:val="004D382D"/>
    <w:rsid w:val="004D3997"/>
    <w:rsid w:val="004D3BB2"/>
    <w:rsid w:val="004D3C9D"/>
    <w:rsid w:val="004D3D45"/>
    <w:rsid w:val="004D3F5C"/>
    <w:rsid w:val="004D411F"/>
    <w:rsid w:val="004D47BA"/>
    <w:rsid w:val="004D493E"/>
    <w:rsid w:val="004D4AA1"/>
    <w:rsid w:val="004D4B04"/>
    <w:rsid w:val="004D4B28"/>
    <w:rsid w:val="004D4C96"/>
    <w:rsid w:val="004D4D23"/>
    <w:rsid w:val="004D510A"/>
    <w:rsid w:val="004D5146"/>
    <w:rsid w:val="004D5174"/>
    <w:rsid w:val="004D5354"/>
    <w:rsid w:val="004D53B0"/>
    <w:rsid w:val="004D53CA"/>
    <w:rsid w:val="004D53E2"/>
    <w:rsid w:val="004D54B6"/>
    <w:rsid w:val="004D54EC"/>
    <w:rsid w:val="004D5721"/>
    <w:rsid w:val="004D5876"/>
    <w:rsid w:val="004D58F1"/>
    <w:rsid w:val="004D5906"/>
    <w:rsid w:val="004D5AA8"/>
    <w:rsid w:val="004D5B08"/>
    <w:rsid w:val="004D5B5B"/>
    <w:rsid w:val="004D5CAE"/>
    <w:rsid w:val="004D5E36"/>
    <w:rsid w:val="004D5EC4"/>
    <w:rsid w:val="004D65C8"/>
    <w:rsid w:val="004D6752"/>
    <w:rsid w:val="004D6EE2"/>
    <w:rsid w:val="004D6EE4"/>
    <w:rsid w:val="004D725A"/>
    <w:rsid w:val="004D7400"/>
    <w:rsid w:val="004D74A2"/>
    <w:rsid w:val="004D756D"/>
    <w:rsid w:val="004D76C9"/>
    <w:rsid w:val="004D7805"/>
    <w:rsid w:val="004D7829"/>
    <w:rsid w:val="004D7BE1"/>
    <w:rsid w:val="004D7C19"/>
    <w:rsid w:val="004D7C73"/>
    <w:rsid w:val="004D7CCF"/>
    <w:rsid w:val="004D7F69"/>
    <w:rsid w:val="004E0210"/>
    <w:rsid w:val="004E05CC"/>
    <w:rsid w:val="004E062A"/>
    <w:rsid w:val="004E068C"/>
    <w:rsid w:val="004E0869"/>
    <w:rsid w:val="004E09F3"/>
    <w:rsid w:val="004E1217"/>
    <w:rsid w:val="004E1284"/>
    <w:rsid w:val="004E130B"/>
    <w:rsid w:val="004E14DE"/>
    <w:rsid w:val="004E154C"/>
    <w:rsid w:val="004E1590"/>
    <w:rsid w:val="004E15FB"/>
    <w:rsid w:val="004E16A7"/>
    <w:rsid w:val="004E189C"/>
    <w:rsid w:val="004E1A06"/>
    <w:rsid w:val="004E1B0F"/>
    <w:rsid w:val="004E1B90"/>
    <w:rsid w:val="004E1D7C"/>
    <w:rsid w:val="004E1EE1"/>
    <w:rsid w:val="004E2051"/>
    <w:rsid w:val="004E2100"/>
    <w:rsid w:val="004E2141"/>
    <w:rsid w:val="004E24B5"/>
    <w:rsid w:val="004E24EF"/>
    <w:rsid w:val="004E2597"/>
    <w:rsid w:val="004E2636"/>
    <w:rsid w:val="004E27EF"/>
    <w:rsid w:val="004E287C"/>
    <w:rsid w:val="004E28E2"/>
    <w:rsid w:val="004E2995"/>
    <w:rsid w:val="004E30E0"/>
    <w:rsid w:val="004E318F"/>
    <w:rsid w:val="004E31BF"/>
    <w:rsid w:val="004E3224"/>
    <w:rsid w:val="004E38DA"/>
    <w:rsid w:val="004E392A"/>
    <w:rsid w:val="004E3B54"/>
    <w:rsid w:val="004E3D82"/>
    <w:rsid w:val="004E3DEA"/>
    <w:rsid w:val="004E3DEE"/>
    <w:rsid w:val="004E3DEF"/>
    <w:rsid w:val="004E3F17"/>
    <w:rsid w:val="004E3F55"/>
    <w:rsid w:val="004E42D8"/>
    <w:rsid w:val="004E44AA"/>
    <w:rsid w:val="004E4695"/>
    <w:rsid w:val="004E48AD"/>
    <w:rsid w:val="004E4997"/>
    <w:rsid w:val="004E4C0D"/>
    <w:rsid w:val="004E4C46"/>
    <w:rsid w:val="004E4D1D"/>
    <w:rsid w:val="004E4D24"/>
    <w:rsid w:val="004E4E0A"/>
    <w:rsid w:val="004E4E40"/>
    <w:rsid w:val="004E4EFD"/>
    <w:rsid w:val="004E4FF2"/>
    <w:rsid w:val="004E50A9"/>
    <w:rsid w:val="004E511A"/>
    <w:rsid w:val="004E51FD"/>
    <w:rsid w:val="004E5A0C"/>
    <w:rsid w:val="004E5AEA"/>
    <w:rsid w:val="004E5E13"/>
    <w:rsid w:val="004E5F1E"/>
    <w:rsid w:val="004E5F63"/>
    <w:rsid w:val="004E62AB"/>
    <w:rsid w:val="004E62E4"/>
    <w:rsid w:val="004E633C"/>
    <w:rsid w:val="004E64C4"/>
    <w:rsid w:val="004E67A5"/>
    <w:rsid w:val="004E67FC"/>
    <w:rsid w:val="004E685E"/>
    <w:rsid w:val="004E6865"/>
    <w:rsid w:val="004E6A51"/>
    <w:rsid w:val="004E6A97"/>
    <w:rsid w:val="004E6AF7"/>
    <w:rsid w:val="004E6C54"/>
    <w:rsid w:val="004E6DF5"/>
    <w:rsid w:val="004E6E30"/>
    <w:rsid w:val="004E6E98"/>
    <w:rsid w:val="004E6EDF"/>
    <w:rsid w:val="004E7080"/>
    <w:rsid w:val="004E7116"/>
    <w:rsid w:val="004E71DA"/>
    <w:rsid w:val="004E72F0"/>
    <w:rsid w:val="004E73E0"/>
    <w:rsid w:val="004E73F3"/>
    <w:rsid w:val="004E76ED"/>
    <w:rsid w:val="004E76F8"/>
    <w:rsid w:val="004E7848"/>
    <w:rsid w:val="004E79EB"/>
    <w:rsid w:val="004E7B55"/>
    <w:rsid w:val="004E7B62"/>
    <w:rsid w:val="004E7C02"/>
    <w:rsid w:val="004E7D20"/>
    <w:rsid w:val="004E7F1B"/>
    <w:rsid w:val="004E7FDF"/>
    <w:rsid w:val="004F006D"/>
    <w:rsid w:val="004F0164"/>
    <w:rsid w:val="004F0270"/>
    <w:rsid w:val="004F0294"/>
    <w:rsid w:val="004F037C"/>
    <w:rsid w:val="004F0621"/>
    <w:rsid w:val="004F0763"/>
    <w:rsid w:val="004F0767"/>
    <w:rsid w:val="004F079A"/>
    <w:rsid w:val="004F080B"/>
    <w:rsid w:val="004F0845"/>
    <w:rsid w:val="004F086E"/>
    <w:rsid w:val="004F0A28"/>
    <w:rsid w:val="004F0AEB"/>
    <w:rsid w:val="004F1222"/>
    <w:rsid w:val="004F1254"/>
    <w:rsid w:val="004F1272"/>
    <w:rsid w:val="004F12B2"/>
    <w:rsid w:val="004F131A"/>
    <w:rsid w:val="004F1475"/>
    <w:rsid w:val="004F1515"/>
    <w:rsid w:val="004F1655"/>
    <w:rsid w:val="004F17EA"/>
    <w:rsid w:val="004F181F"/>
    <w:rsid w:val="004F1995"/>
    <w:rsid w:val="004F1A05"/>
    <w:rsid w:val="004F1B6B"/>
    <w:rsid w:val="004F1CA1"/>
    <w:rsid w:val="004F1F01"/>
    <w:rsid w:val="004F20CB"/>
    <w:rsid w:val="004F250F"/>
    <w:rsid w:val="004F2549"/>
    <w:rsid w:val="004F299F"/>
    <w:rsid w:val="004F2AAD"/>
    <w:rsid w:val="004F2AC3"/>
    <w:rsid w:val="004F2B11"/>
    <w:rsid w:val="004F2B4F"/>
    <w:rsid w:val="004F2C13"/>
    <w:rsid w:val="004F2CD6"/>
    <w:rsid w:val="004F2F42"/>
    <w:rsid w:val="004F3187"/>
    <w:rsid w:val="004F3618"/>
    <w:rsid w:val="004F3839"/>
    <w:rsid w:val="004F38C0"/>
    <w:rsid w:val="004F3B17"/>
    <w:rsid w:val="004F3B91"/>
    <w:rsid w:val="004F3BC0"/>
    <w:rsid w:val="004F3BD8"/>
    <w:rsid w:val="004F3E74"/>
    <w:rsid w:val="004F4087"/>
    <w:rsid w:val="004F42FB"/>
    <w:rsid w:val="004F487E"/>
    <w:rsid w:val="004F4F28"/>
    <w:rsid w:val="004F51A1"/>
    <w:rsid w:val="004F51CE"/>
    <w:rsid w:val="004F530E"/>
    <w:rsid w:val="004F5319"/>
    <w:rsid w:val="004F54FD"/>
    <w:rsid w:val="004F5553"/>
    <w:rsid w:val="004F55E9"/>
    <w:rsid w:val="004F57B6"/>
    <w:rsid w:val="004F5970"/>
    <w:rsid w:val="004F5B9C"/>
    <w:rsid w:val="004F5BAC"/>
    <w:rsid w:val="004F5C36"/>
    <w:rsid w:val="004F5C96"/>
    <w:rsid w:val="004F5D01"/>
    <w:rsid w:val="004F5D30"/>
    <w:rsid w:val="004F6037"/>
    <w:rsid w:val="004F639C"/>
    <w:rsid w:val="004F6475"/>
    <w:rsid w:val="004F6578"/>
    <w:rsid w:val="004F66AC"/>
    <w:rsid w:val="004F66C0"/>
    <w:rsid w:val="004F6734"/>
    <w:rsid w:val="004F6CBD"/>
    <w:rsid w:val="004F6CDD"/>
    <w:rsid w:val="004F6E20"/>
    <w:rsid w:val="004F6F6A"/>
    <w:rsid w:val="004F70F8"/>
    <w:rsid w:val="004F7315"/>
    <w:rsid w:val="004F74E6"/>
    <w:rsid w:val="004F756B"/>
    <w:rsid w:val="004F7674"/>
    <w:rsid w:val="004F768D"/>
    <w:rsid w:val="004F77FE"/>
    <w:rsid w:val="004F7B30"/>
    <w:rsid w:val="004F7DC1"/>
    <w:rsid w:val="004F7DFB"/>
    <w:rsid w:val="0050000E"/>
    <w:rsid w:val="0050022F"/>
    <w:rsid w:val="005002AE"/>
    <w:rsid w:val="00500304"/>
    <w:rsid w:val="0050030C"/>
    <w:rsid w:val="00500370"/>
    <w:rsid w:val="005006CF"/>
    <w:rsid w:val="0050086D"/>
    <w:rsid w:val="00500A1B"/>
    <w:rsid w:val="00500D94"/>
    <w:rsid w:val="00500F08"/>
    <w:rsid w:val="005010D3"/>
    <w:rsid w:val="005011F9"/>
    <w:rsid w:val="005012C7"/>
    <w:rsid w:val="00501436"/>
    <w:rsid w:val="0050145E"/>
    <w:rsid w:val="005015B3"/>
    <w:rsid w:val="0050171F"/>
    <w:rsid w:val="00501762"/>
    <w:rsid w:val="0050177F"/>
    <w:rsid w:val="0050178D"/>
    <w:rsid w:val="005017C3"/>
    <w:rsid w:val="00501A3E"/>
    <w:rsid w:val="00501C6F"/>
    <w:rsid w:val="00501CE8"/>
    <w:rsid w:val="00501D8C"/>
    <w:rsid w:val="00501E40"/>
    <w:rsid w:val="00501F83"/>
    <w:rsid w:val="005021EE"/>
    <w:rsid w:val="005022B5"/>
    <w:rsid w:val="0050288F"/>
    <w:rsid w:val="0050289E"/>
    <w:rsid w:val="00502945"/>
    <w:rsid w:val="00502B0D"/>
    <w:rsid w:val="00502BD4"/>
    <w:rsid w:val="00502BDE"/>
    <w:rsid w:val="00502C4F"/>
    <w:rsid w:val="00502DBD"/>
    <w:rsid w:val="00502DFF"/>
    <w:rsid w:val="00502F3F"/>
    <w:rsid w:val="00503251"/>
    <w:rsid w:val="005032AA"/>
    <w:rsid w:val="00503320"/>
    <w:rsid w:val="00503382"/>
    <w:rsid w:val="00503453"/>
    <w:rsid w:val="00503A97"/>
    <w:rsid w:val="00503D63"/>
    <w:rsid w:val="00503D99"/>
    <w:rsid w:val="00503DA1"/>
    <w:rsid w:val="00503E60"/>
    <w:rsid w:val="00503ED3"/>
    <w:rsid w:val="005042C8"/>
    <w:rsid w:val="005042EF"/>
    <w:rsid w:val="00504549"/>
    <w:rsid w:val="00504571"/>
    <w:rsid w:val="005047CA"/>
    <w:rsid w:val="0050482C"/>
    <w:rsid w:val="00504B7F"/>
    <w:rsid w:val="00504C1F"/>
    <w:rsid w:val="00504C23"/>
    <w:rsid w:val="00504C84"/>
    <w:rsid w:val="00504D6B"/>
    <w:rsid w:val="00504E61"/>
    <w:rsid w:val="005051DD"/>
    <w:rsid w:val="00505233"/>
    <w:rsid w:val="00505329"/>
    <w:rsid w:val="005054DD"/>
    <w:rsid w:val="0050556A"/>
    <w:rsid w:val="00505850"/>
    <w:rsid w:val="00505B37"/>
    <w:rsid w:val="00505BA4"/>
    <w:rsid w:val="00505E04"/>
    <w:rsid w:val="00505F8A"/>
    <w:rsid w:val="00506036"/>
    <w:rsid w:val="0050607A"/>
    <w:rsid w:val="0050629B"/>
    <w:rsid w:val="00506313"/>
    <w:rsid w:val="00506634"/>
    <w:rsid w:val="005066B6"/>
    <w:rsid w:val="005066BC"/>
    <w:rsid w:val="00506836"/>
    <w:rsid w:val="00506853"/>
    <w:rsid w:val="005068D5"/>
    <w:rsid w:val="00506B47"/>
    <w:rsid w:val="00506BBC"/>
    <w:rsid w:val="00506DD0"/>
    <w:rsid w:val="0050726F"/>
    <w:rsid w:val="005077F5"/>
    <w:rsid w:val="005078BC"/>
    <w:rsid w:val="00507994"/>
    <w:rsid w:val="00507B3F"/>
    <w:rsid w:val="00507C10"/>
    <w:rsid w:val="00507DC2"/>
    <w:rsid w:val="00507DCA"/>
    <w:rsid w:val="00510162"/>
    <w:rsid w:val="005101DF"/>
    <w:rsid w:val="00510250"/>
    <w:rsid w:val="005102A1"/>
    <w:rsid w:val="00510309"/>
    <w:rsid w:val="00510310"/>
    <w:rsid w:val="00510418"/>
    <w:rsid w:val="00510422"/>
    <w:rsid w:val="005105EE"/>
    <w:rsid w:val="00510798"/>
    <w:rsid w:val="00510847"/>
    <w:rsid w:val="00510B37"/>
    <w:rsid w:val="00510B41"/>
    <w:rsid w:val="00510C00"/>
    <w:rsid w:val="00510D0A"/>
    <w:rsid w:val="005112FF"/>
    <w:rsid w:val="0051138A"/>
    <w:rsid w:val="005116A5"/>
    <w:rsid w:val="00511707"/>
    <w:rsid w:val="00511737"/>
    <w:rsid w:val="00511822"/>
    <w:rsid w:val="00511C40"/>
    <w:rsid w:val="00511F3D"/>
    <w:rsid w:val="005121A2"/>
    <w:rsid w:val="00512351"/>
    <w:rsid w:val="00512401"/>
    <w:rsid w:val="0051262D"/>
    <w:rsid w:val="00512D62"/>
    <w:rsid w:val="00512D84"/>
    <w:rsid w:val="00512F2B"/>
    <w:rsid w:val="00512F8B"/>
    <w:rsid w:val="00512F9E"/>
    <w:rsid w:val="005131C3"/>
    <w:rsid w:val="00513430"/>
    <w:rsid w:val="005135E0"/>
    <w:rsid w:val="00513731"/>
    <w:rsid w:val="0051376E"/>
    <w:rsid w:val="0051386B"/>
    <w:rsid w:val="00513926"/>
    <w:rsid w:val="00513974"/>
    <w:rsid w:val="00513981"/>
    <w:rsid w:val="005139AC"/>
    <w:rsid w:val="00513AF7"/>
    <w:rsid w:val="00513B26"/>
    <w:rsid w:val="00513CB5"/>
    <w:rsid w:val="00513D2E"/>
    <w:rsid w:val="00513E51"/>
    <w:rsid w:val="005141DC"/>
    <w:rsid w:val="0051421D"/>
    <w:rsid w:val="005146A4"/>
    <w:rsid w:val="005146B5"/>
    <w:rsid w:val="005147DE"/>
    <w:rsid w:val="00514906"/>
    <w:rsid w:val="00514966"/>
    <w:rsid w:val="00514A20"/>
    <w:rsid w:val="00514A33"/>
    <w:rsid w:val="00514C79"/>
    <w:rsid w:val="00514E34"/>
    <w:rsid w:val="00515443"/>
    <w:rsid w:val="0051575F"/>
    <w:rsid w:val="00515A2F"/>
    <w:rsid w:val="00515C00"/>
    <w:rsid w:val="00515D80"/>
    <w:rsid w:val="00515DD8"/>
    <w:rsid w:val="00515DF6"/>
    <w:rsid w:val="00515F61"/>
    <w:rsid w:val="00515F64"/>
    <w:rsid w:val="00516317"/>
    <w:rsid w:val="00516442"/>
    <w:rsid w:val="005165B6"/>
    <w:rsid w:val="00516748"/>
    <w:rsid w:val="00516763"/>
    <w:rsid w:val="005167FD"/>
    <w:rsid w:val="00516966"/>
    <w:rsid w:val="00516B71"/>
    <w:rsid w:val="00516BE2"/>
    <w:rsid w:val="00516D9E"/>
    <w:rsid w:val="00516E4C"/>
    <w:rsid w:val="00516EA0"/>
    <w:rsid w:val="005172E6"/>
    <w:rsid w:val="0051747F"/>
    <w:rsid w:val="0051749E"/>
    <w:rsid w:val="005174F3"/>
    <w:rsid w:val="005175F4"/>
    <w:rsid w:val="0051766A"/>
    <w:rsid w:val="00517763"/>
    <w:rsid w:val="005178B6"/>
    <w:rsid w:val="005178FD"/>
    <w:rsid w:val="005179F3"/>
    <w:rsid w:val="00517A7C"/>
    <w:rsid w:val="00517B23"/>
    <w:rsid w:val="00517B76"/>
    <w:rsid w:val="00517F24"/>
    <w:rsid w:val="0052004B"/>
    <w:rsid w:val="005201D3"/>
    <w:rsid w:val="0052028A"/>
    <w:rsid w:val="005202E6"/>
    <w:rsid w:val="00520313"/>
    <w:rsid w:val="005207B6"/>
    <w:rsid w:val="00520866"/>
    <w:rsid w:val="005208C2"/>
    <w:rsid w:val="00520A2A"/>
    <w:rsid w:val="00520A45"/>
    <w:rsid w:val="00520AB3"/>
    <w:rsid w:val="00520C0A"/>
    <w:rsid w:val="00520C4A"/>
    <w:rsid w:val="00520DF4"/>
    <w:rsid w:val="005212D0"/>
    <w:rsid w:val="00521320"/>
    <w:rsid w:val="005214BA"/>
    <w:rsid w:val="005214DE"/>
    <w:rsid w:val="0052156B"/>
    <w:rsid w:val="0052199E"/>
    <w:rsid w:val="00521A56"/>
    <w:rsid w:val="00521AB1"/>
    <w:rsid w:val="0052200E"/>
    <w:rsid w:val="0052204D"/>
    <w:rsid w:val="00522215"/>
    <w:rsid w:val="00522302"/>
    <w:rsid w:val="00522560"/>
    <w:rsid w:val="005226EA"/>
    <w:rsid w:val="0052293B"/>
    <w:rsid w:val="005229A7"/>
    <w:rsid w:val="00522C13"/>
    <w:rsid w:val="00522CDF"/>
    <w:rsid w:val="00522E79"/>
    <w:rsid w:val="00522F49"/>
    <w:rsid w:val="0052320A"/>
    <w:rsid w:val="0052334C"/>
    <w:rsid w:val="00523403"/>
    <w:rsid w:val="00523505"/>
    <w:rsid w:val="005236DE"/>
    <w:rsid w:val="0052392E"/>
    <w:rsid w:val="0052392F"/>
    <w:rsid w:val="00523A76"/>
    <w:rsid w:val="00523ABD"/>
    <w:rsid w:val="00523C69"/>
    <w:rsid w:val="00523C7D"/>
    <w:rsid w:val="005241A8"/>
    <w:rsid w:val="00524220"/>
    <w:rsid w:val="005243DB"/>
    <w:rsid w:val="0052443B"/>
    <w:rsid w:val="0052448C"/>
    <w:rsid w:val="005245D0"/>
    <w:rsid w:val="00524747"/>
    <w:rsid w:val="005248E4"/>
    <w:rsid w:val="00524984"/>
    <w:rsid w:val="005249E3"/>
    <w:rsid w:val="00524CB6"/>
    <w:rsid w:val="00524D18"/>
    <w:rsid w:val="00524DBC"/>
    <w:rsid w:val="00524FE8"/>
    <w:rsid w:val="00525220"/>
    <w:rsid w:val="0052540F"/>
    <w:rsid w:val="00525422"/>
    <w:rsid w:val="0052551F"/>
    <w:rsid w:val="005255D5"/>
    <w:rsid w:val="00525690"/>
    <w:rsid w:val="005256F8"/>
    <w:rsid w:val="00525850"/>
    <w:rsid w:val="00525889"/>
    <w:rsid w:val="0052595D"/>
    <w:rsid w:val="00525A63"/>
    <w:rsid w:val="00525C97"/>
    <w:rsid w:val="00525E8D"/>
    <w:rsid w:val="0052607B"/>
    <w:rsid w:val="00526339"/>
    <w:rsid w:val="00526560"/>
    <w:rsid w:val="00526680"/>
    <w:rsid w:val="00526698"/>
    <w:rsid w:val="0052670E"/>
    <w:rsid w:val="00526753"/>
    <w:rsid w:val="00526797"/>
    <w:rsid w:val="0052685E"/>
    <w:rsid w:val="005268BE"/>
    <w:rsid w:val="00526A3F"/>
    <w:rsid w:val="00526B50"/>
    <w:rsid w:val="00526DA5"/>
    <w:rsid w:val="00527031"/>
    <w:rsid w:val="00527046"/>
    <w:rsid w:val="00527225"/>
    <w:rsid w:val="005272C9"/>
    <w:rsid w:val="005273C0"/>
    <w:rsid w:val="00527478"/>
    <w:rsid w:val="005276B9"/>
    <w:rsid w:val="0052777F"/>
    <w:rsid w:val="00527835"/>
    <w:rsid w:val="0052788B"/>
    <w:rsid w:val="0052788E"/>
    <w:rsid w:val="00527B7B"/>
    <w:rsid w:val="00527D92"/>
    <w:rsid w:val="00527E45"/>
    <w:rsid w:val="00527E53"/>
    <w:rsid w:val="00527EE4"/>
    <w:rsid w:val="0053005F"/>
    <w:rsid w:val="00530083"/>
    <w:rsid w:val="005301C0"/>
    <w:rsid w:val="00530667"/>
    <w:rsid w:val="0053076C"/>
    <w:rsid w:val="005307BF"/>
    <w:rsid w:val="00530877"/>
    <w:rsid w:val="00530A48"/>
    <w:rsid w:val="00530C3F"/>
    <w:rsid w:val="00530C42"/>
    <w:rsid w:val="00530CB5"/>
    <w:rsid w:val="00530D85"/>
    <w:rsid w:val="00530DC3"/>
    <w:rsid w:val="00530F50"/>
    <w:rsid w:val="00531165"/>
    <w:rsid w:val="00531597"/>
    <w:rsid w:val="005316FC"/>
    <w:rsid w:val="00531A30"/>
    <w:rsid w:val="00531B8D"/>
    <w:rsid w:val="00531D01"/>
    <w:rsid w:val="00531E70"/>
    <w:rsid w:val="00531F08"/>
    <w:rsid w:val="00532324"/>
    <w:rsid w:val="00532397"/>
    <w:rsid w:val="00532565"/>
    <w:rsid w:val="005325BE"/>
    <w:rsid w:val="00532AB5"/>
    <w:rsid w:val="00532BB4"/>
    <w:rsid w:val="00532BDB"/>
    <w:rsid w:val="00532FDE"/>
    <w:rsid w:val="005330E4"/>
    <w:rsid w:val="0053319A"/>
    <w:rsid w:val="0053336B"/>
    <w:rsid w:val="00533483"/>
    <w:rsid w:val="00533781"/>
    <w:rsid w:val="00533792"/>
    <w:rsid w:val="0053379C"/>
    <w:rsid w:val="00533809"/>
    <w:rsid w:val="0053398C"/>
    <w:rsid w:val="00533D4D"/>
    <w:rsid w:val="00533E94"/>
    <w:rsid w:val="00533F8E"/>
    <w:rsid w:val="00533FA5"/>
    <w:rsid w:val="0053404C"/>
    <w:rsid w:val="00534188"/>
    <w:rsid w:val="005341DD"/>
    <w:rsid w:val="005341E6"/>
    <w:rsid w:val="00534355"/>
    <w:rsid w:val="00534384"/>
    <w:rsid w:val="00534652"/>
    <w:rsid w:val="00534899"/>
    <w:rsid w:val="0053494D"/>
    <w:rsid w:val="0053497D"/>
    <w:rsid w:val="00534DEE"/>
    <w:rsid w:val="00535395"/>
    <w:rsid w:val="005353D7"/>
    <w:rsid w:val="0053562C"/>
    <w:rsid w:val="0053563F"/>
    <w:rsid w:val="005356EE"/>
    <w:rsid w:val="00535730"/>
    <w:rsid w:val="005359BA"/>
    <w:rsid w:val="00535A51"/>
    <w:rsid w:val="00535C7B"/>
    <w:rsid w:val="00535D7F"/>
    <w:rsid w:val="00535D88"/>
    <w:rsid w:val="00535F5E"/>
    <w:rsid w:val="00535F66"/>
    <w:rsid w:val="00535FB5"/>
    <w:rsid w:val="00536289"/>
    <w:rsid w:val="0053677A"/>
    <w:rsid w:val="00536AC9"/>
    <w:rsid w:val="00536B9A"/>
    <w:rsid w:val="00536C38"/>
    <w:rsid w:val="00536D54"/>
    <w:rsid w:val="00536F80"/>
    <w:rsid w:val="005370DB"/>
    <w:rsid w:val="005372A7"/>
    <w:rsid w:val="005372EC"/>
    <w:rsid w:val="00537561"/>
    <w:rsid w:val="005375D5"/>
    <w:rsid w:val="00537A0D"/>
    <w:rsid w:val="00537B50"/>
    <w:rsid w:val="00537DCA"/>
    <w:rsid w:val="00537F23"/>
    <w:rsid w:val="00537F39"/>
    <w:rsid w:val="005403BD"/>
    <w:rsid w:val="005404A0"/>
    <w:rsid w:val="005405FA"/>
    <w:rsid w:val="00540704"/>
    <w:rsid w:val="00540942"/>
    <w:rsid w:val="00540A0E"/>
    <w:rsid w:val="00540A6C"/>
    <w:rsid w:val="00540FF2"/>
    <w:rsid w:val="0054100D"/>
    <w:rsid w:val="00541309"/>
    <w:rsid w:val="0054139D"/>
    <w:rsid w:val="00541833"/>
    <w:rsid w:val="00541891"/>
    <w:rsid w:val="005419CD"/>
    <w:rsid w:val="00541A4F"/>
    <w:rsid w:val="00541B7F"/>
    <w:rsid w:val="00541C04"/>
    <w:rsid w:val="00541D55"/>
    <w:rsid w:val="00541D86"/>
    <w:rsid w:val="00541E32"/>
    <w:rsid w:val="00541FC0"/>
    <w:rsid w:val="005422A8"/>
    <w:rsid w:val="00542457"/>
    <w:rsid w:val="005428B5"/>
    <w:rsid w:val="005429BE"/>
    <w:rsid w:val="00542CBE"/>
    <w:rsid w:val="00542D5F"/>
    <w:rsid w:val="00542E22"/>
    <w:rsid w:val="00543123"/>
    <w:rsid w:val="005431DA"/>
    <w:rsid w:val="005431F7"/>
    <w:rsid w:val="00543414"/>
    <w:rsid w:val="00543572"/>
    <w:rsid w:val="00543668"/>
    <w:rsid w:val="005436F3"/>
    <w:rsid w:val="00543A85"/>
    <w:rsid w:val="00543A96"/>
    <w:rsid w:val="00543C80"/>
    <w:rsid w:val="00543EEF"/>
    <w:rsid w:val="00543F1E"/>
    <w:rsid w:val="00543FA7"/>
    <w:rsid w:val="00543FFB"/>
    <w:rsid w:val="005440B4"/>
    <w:rsid w:val="0054411C"/>
    <w:rsid w:val="0054428C"/>
    <w:rsid w:val="00544397"/>
    <w:rsid w:val="005443A4"/>
    <w:rsid w:val="00544870"/>
    <w:rsid w:val="00544A0D"/>
    <w:rsid w:val="00544A13"/>
    <w:rsid w:val="00544A6D"/>
    <w:rsid w:val="00544A78"/>
    <w:rsid w:val="00544C1F"/>
    <w:rsid w:val="00544CBA"/>
    <w:rsid w:val="005451AF"/>
    <w:rsid w:val="0054521A"/>
    <w:rsid w:val="0054525B"/>
    <w:rsid w:val="005453DA"/>
    <w:rsid w:val="0054549A"/>
    <w:rsid w:val="00545542"/>
    <w:rsid w:val="005455CE"/>
    <w:rsid w:val="005455D8"/>
    <w:rsid w:val="005458AC"/>
    <w:rsid w:val="00545BE2"/>
    <w:rsid w:val="00545C75"/>
    <w:rsid w:val="005462A1"/>
    <w:rsid w:val="005465BE"/>
    <w:rsid w:val="00546731"/>
    <w:rsid w:val="005468A8"/>
    <w:rsid w:val="005468E8"/>
    <w:rsid w:val="005468F9"/>
    <w:rsid w:val="00546A10"/>
    <w:rsid w:val="00546BEB"/>
    <w:rsid w:val="00546C16"/>
    <w:rsid w:val="00546EC8"/>
    <w:rsid w:val="00547418"/>
    <w:rsid w:val="00547549"/>
    <w:rsid w:val="005476D0"/>
    <w:rsid w:val="005476E4"/>
    <w:rsid w:val="00547731"/>
    <w:rsid w:val="00547878"/>
    <w:rsid w:val="005478F4"/>
    <w:rsid w:val="00547920"/>
    <w:rsid w:val="00547AA9"/>
    <w:rsid w:val="00547B6F"/>
    <w:rsid w:val="00547DD2"/>
    <w:rsid w:val="00547DF2"/>
    <w:rsid w:val="00547E0D"/>
    <w:rsid w:val="00547E73"/>
    <w:rsid w:val="00547F1A"/>
    <w:rsid w:val="00547F3B"/>
    <w:rsid w:val="00550006"/>
    <w:rsid w:val="005501BE"/>
    <w:rsid w:val="005501E9"/>
    <w:rsid w:val="00550245"/>
    <w:rsid w:val="00550419"/>
    <w:rsid w:val="005504A1"/>
    <w:rsid w:val="005505D9"/>
    <w:rsid w:val="00550815"/>
    <w:rsid w:val="005508DD"/>
    <w:rsid w:val="005508F3"/>
    <w:rsid w:val="005509AC"/>
    <w:rsid w:val="00550AC6"/>
    <w:rsid w:val="00550C33"/>
    <w:rsid w:val="00550CEE"/>
    <w:rsid w:val="00550D01"/>
    <w:rsid w:val="00550D2B"/>
    <w:rsid w:val="00550E58"/>
    <w:rsid w:val="00550F41"/>
    <w:rsid w:val="00551016"/>
    <w:rsid w:val="00551123"/>
    <w:rsid w:val="005511C2"/>
    <w:rsid w:val="00551293"/>
    <w:rsid w:val="005512A5"/>
    <w:rsid w:val="00551583"/>
    <w:rsid w:val="0055159F"/>
    <w:rsid w:val="005515E4"/>
    <w:rsid w:val="00551653"/>
    <w:rsid w:val="0055171B"/>
    <w:rsid w:val="005517DE"/>
    <w:rsid w:val="00551D78"/>
    <w:rsid w:val="0055209E"/>
    <w:rsid w:val="00552130"/>
    <w:rsid w:val="00552179"/>
    <w:rsid w:val="005521A5"/>
    <w:rsid w:val="005521BA"/>
    <w:rsid w:val="00552313"/>
    <w:rsid w:val="00552360"/>
    <w:rsid w:val="00552451"/>
    <w:rsid w:val="00552581"/>
    <w:rsid w:val="0055266E"/>
    <w:rsid w:val="005526B6"/>
    <w:rsid w:val="00552831"/>
    <w:rsid w:val="00552964"/>
    <w:rsid w:val="0055297A"/>
    <w:rsid w:val="005529D7"/>
    <w:rsid w:val="00552F56"/>
    <w:rsid w:val="00553130"/>
    <w:rsid w:val="00553252"/>
    <w:rsid w:val="00553493"/>
    <w:rsid w:val="005534C0"/>
    <w:rsid w:val="0055351C"/>
    <w:rsid w:val="005536D2"/>
    <w:rsid w:val="005536E6"/>
    <w:rsid w:val="00553735"/>
    <w:rsid w:val="0055384E"/>
    <w:rsid w:val="0055394A"/>
    <w:rsid w:val="00553B85"/>
    <w:rsid w:val="00553BD5"/>
    <w:rsid w:val="00553D64"/>
    <w:rsid w:val="005540C3"/>
    <w:rsid w:val="005540D6"/>
    <w:rsid w:val="005541DD"/>
    <w:rsid w:val="0055424D"/>
    <w:rsid w:val="0055437C"/>
    <w:rsid w:val="005543CC"/>
    <w:rsid w:val="005543D0"/>
    <w:rsid w:val="0055442A"/>
    <w:rsid w:val="0055483F"/>
    <w:rsid w:val="005548B8"/>
    <w:rsid w:val="00554A7F"/>
    <w:rsid w:val="00554AEC"/>
    <w:rsid w:val="00554D58"/>
    <w:rsid w:val="00554D83"/>
    <w:rsid w:val="00554E16"/>
    <w:rsid w:val="00555090"/>
    <w:rsid w:val="00555227"/>
    <w:rsid w:val="00555277"/>
    <w:rsid w:val="00555543"/>
    <w:rsid w:val="005555E9"/>
    <w:rsid w:val="0055585C"/>
    <w:rsid w:val="0055596E"/>
    <w:rsid w:val="00555978"/>
    <w:rsid w:val="005559BC"/>
    <w:rsid w:val="00555AC9"/>
    <w:rsid w:val="00555CDA"/>
    <w:rsid w:val="00555FDD"/>
    <w:rsid w:val="005561EE"/>
    <w:rsid w:val="0055643C"/>
    <w:rsid w:val="0055652C"/>
    <w:rsid w:val="00556614"/>
    <w:rsid w:val="00556716"/>
    <w:rsid w:val="00556807"/>
    <w:rsid w:val="00556810"/>
    <w:rsid w:val="00556A02"/>
    <w:rsid w:val="00556A6B"/>
    <w:rsid w:val="00556D8E"/>
    <w:rsid w:val="00556DA5"/>
    <w:rsid w:val="00556EF1"/>
    <w:rsid w:val="00557121"/>
    <w:rsid w:val="00557274"/>
    <w:rsid w:val="00557386"/>
    <w:rsid w:val="00557399"/>
    <w:rsid w:val="005573B7"/>
    <w:rsid w:val="005573D9"/>
    <w:rsid w:val="00557541"/>
    <w:rsid w:val="0055759C"/>
    <w:rsid w:val="005576B4"/>
    <w:rsid w:val="005576BE"/>
    <w:rsid w:val="00557987"/>
    <w:rsid w:val="00557995"/>
    <w:rsid w:val="00557A1D"/>
    <w:rsid w:val="00557A5E"/>
    <w:rsid w:val="00557AE2"/>
    <w:rsid w:val="00557B2B"/>
    <w:rsid w:val="00557BE8"/>
    <w:rsid w:val="00557C37"/>
    <w:rsid w:val="00557CAF"/>
    <w:rsid w:val="00557EFB"/>
    <w:rsid w:val="00557F73"/>
    <w:rsid w:val="00557FA5"/>
    <w:rsid w:val="00560193"/>
    <w:rsid w:val="005601C7"/>
    <w:rsid w:val="00560312"/>
    <w:rsid w:val="005603B0"/>
    <w:rsid w:val="00560575"/>
    <w:rsid w:val="0056059B"/>
    <w:rsid w:val="005606BA"/>
    <w:rsid w:val="00560A89"/>
    <w:rsid w:val="00560C22"/>
    <w:rsid w:val="00560E84"/>
    <w:rsid w:val="0056100E"/>
    <w:rsid w:val="0056114F"/>
    <w:rsid w:val="00561172"/>
    <w:rsid w:val="005613B7"/>
    <w:rsid w:val="0056152B"/>
    <w:rsid w:val="00561772"/>
    <w:rsid w:val="00561961"/>
    <w:rsid w:val="00561B57"/>
    <w:rsid w:val="00561B5F"/>
    <w:rsid w:val="0056257D"/>
    <w:rsid w:val="005626F8"/>
    <w:rsid w:val="0056298A"/>
    <w:rsid w:val="005629B4"/>
    <w:rsid w:val="00562BFB"/>
    <w:rsid w:val="00562C92"/>
    <w:rsid w:val="00562E18"/>
    <w:rsid w:val="005631E2"/>
    <w:rsid w:val="005633D8"/>
    <w:rsid w:val="005634F3"/>
    <w:rsid w:val="005634F7"/>
    <w:rsid w:val="00563598"/>
    <w:rsid w:val="005637CF"/>
    <w:rsid w:val="00563952"/>
    <w:rsid w:val="00563A4E"/>
    <w:rsid w:val="00563A7D"/>
    <w:rsid w:val="00563AB9"/>
    <w:rsid w:val="00563B8C"/>
    <w:rsid w:val="00563FFF"/>
    <w:rsid w:val="0056415C"/>
    <w:rsid w:val="005641D1"/>
    <w:rsid w:val="005642AF"/>
    <w:rsid w:val="005643C9"/>
    <w:rsid w:val="005644EE"/>
    <w:rsid w:val="005645DA"/>
    <w:rsid w:val="0056468E"/>
    <w:rsid w:val="00564812"/>
    <w:rsid w:val="005648C6"/>
    <w:rsid w:val="005648D3"/>
    <w:rsid w:val="005648D4"/>
    <w:rsid w:val="00564AA5"/>
    <w:rsid w:val="00564B54"/>
    <w:rsid w:val="00564EB5"/>
    <w:rsid w:val="00565168"/>
    <w:rsid w:val="00565216"/>
    <w:rsid w:val="005652B5"/>
    <w:rsid w:val="00565345"/>
    <w:rsid w:val="00565365"/>
    <w:rsid w:val="00565379"/>
    <w:rsid w:val="00565437"/>
    <w:rsid w:val="0056545C"/>
    <w:rsid w:val="005654BB"/>
    <w:rsid w:val="00565759"/>
    <w:rsid w:val="005658EC"/>
    <w:rsid w:val="00565914"/>
    <w:rsid w:val="00565B91"/>
    <w:rsid w:val="00565CA5"/>
    <w:rsid w:val="00565F6E"/>
    <w:rsid w:val="00566162"/>
    <w:rsid w:val="00566257"/>
    <w:rsid w:val="00566326"/>
    <w:rsid w:val="005663E8"/>
    <w:rsid w:val="0056650D"/>
    <w:rsid w:val="00566529"/>
    <w:rsid w:val="00566713"/>
    <w:rsid w:val="00566751"/>
    <w:rsid w:val="00566E36"/>
    <w:rsid w:val="00566F8F"/>
    <w:rsid w:val="00566F95"/>
    <w:rsid w:val="00567241"/>
    <w:rsid w:val="00567249"/>
    <w:rsid w:val="00567254"/>
    <w:rsid w:val="0056738A"/>
    <w:rsid w:val="00567A95"/>
    <w:rsid w:val="00567AF0"/>
    <w:rsid w:val="00567B05"/>
    <w:rsid w:val="00567B29"/>
    <w:rsid w:val="00567FA1"/>
    <w:rsid w:val="005702FF"/>
    <w:rsid w:val="00570432"/>
    <w:rsid w:val="005704B6"/>
    <w:rsid w:val="0057065E"/>
    <w:rsid w:val="0057077B"/>
    <w:rsid w:val="005707AF"/>
    <w:rsid w:val="0057099A"/>
    <w:rsid w:val="00570A2B"/>
    <w:rsid w:val="00570AD1"/>
    <w:rsid w:val="00570B5F"/>
    <w:rsid w:val="00570E52"/>
    <w:rsid w:val="00570E5C"/>
    <w:rsid w:val="00571151"/>
    <w:rsid w:val="00571392"/>
    <w:rsid w:val="0057142C"/>
    <w:rsid w:val="005715E8"/>
    <w:rsid w:val="00571644"/>
    <w:rsid w:val="005716F1"/>
    <w:rsid w:val="00571801"/>
    <w:rsid w:val="00571833"/>
    <w:rsid w:val="005718D9"/>
    <w:rsid w:val="00571A3A"/>
    <w:rsid w:val="00571A42"/>
    <w:rsid w:val="00571A74"/>
    <w:rsid w:val="00571B8C"/>
    <w:rsid w:val="0057205D"/>
    <w:rsid w:val="00572212"/>
    <w:rsid w:val="00572407"/>
    <w:rsid w:val="00572481"/>
    <w:rsid w:val="00572490"/>
    <w:rsid w:val="00572610"/>
    <w:rsid w:val="005726AF"/>
    <w:rsid w:val="00572714"/>
    <w:rsid w:val="005727C2"/>
    <w:rsid w:val="005727E7"/>
    <w:rsid w:val="005727EF"/>
    <w:rsid w:val="00572806"/>
    <w:rsid w:val="00572926"/>
    <w:rsid w:val="00572BFB"/>
    <w:rsid w:val="00572CD2"/>
    <w:rsid w:val="00572CFD"/>
    <w:rsid w:val="00572D6B"/>
    <w:rsid w:val="00572E41"/>
    <w:rsid w:val="00572E48"/>
    <w:rsid w:val="00573134"/>
    <w:rsid w:val="005731C2"/>
    <w:rsid w:val="00573354"/>
    <w:rsid w:val="005735B0"/>
    <w:rsid w:val="005737DA"/>
    <w:rsid w:val="00573E90"/>
    <w:rsid w:val="00573FD3"/>
    <w:rsid w:val="00573FD5"/>
    <w:rsid w:val="00574014"/>
    <w:rsid w:val="0057401D"/>
    <w:rsid w:val="00574166"/>
    <w:rsid w:val="005741F1"/>
    <w:rsid w:val="0057425E"/>
    <w:rsid w:val="005743C2"/>
    <w:rsid w:val="00574408"/>
    <w:rsid w:val="00574494"/>
    <w:rsid w:val="005748C8"/>
    <w:rsid w:val="00574C11"/>
    <w:rsid w:val="00574CB7"/>
    <w:rsid w:val="00574CBF"/>
    <w:rsid w:val="00574D2D"/>
    <w:rsid w:val="00575172"/>
    <w:rsid w:val="00575221"/>
    <w:rsid w:val="005753A3"/>
    <w:rsid w:val="005756D1"/>
    <w:rsid w:val="0057578B"/>
    <w:rsid w:val="005757B6"/>
    <w:rsid w:val="00575B51"/>
    <w:rsid w:val="00575B7D"/>
    <w:rsid w:val="00575DB2"/>
    <w:rsid w:val="00575EB0"/>
    <w:rsid w:val="00575EE4"/>
    <w:rsid w:val="00575F61"/>
    <w:rsid w:val="00576522"/>
    <w:rsid w:val="00576704"/>
    <w:rsid w:val="0057671B"/>
    <w:rsid w:val="0057674A"/>
    <w:rsid w:val="005767B8"/>
    <w:rsid w:val="00576946"/>
    <w:rsid w:val="00576A18"/>
    <w:rsid w:val="00576BC9"/>
    <w:rsid w:val="00576C41"/>
    <w:rsid w:val="00576CB4"/>
    <w:rsid w:val="00576E19"/>
    <w:rsid w:val="00576E2C"/>
    <w:rsid w:val="00576EE6"/>
    <w:rsid w:val="00577100"/>
    <w:rsid w:val="00577133"/>
    <w:rsid w:val="005774D7"/>
    <w:rsid w:val="005774FB"/>
    <w:rsid w:val="0057752C"/>
    <w:rsid w:val="00577645"/>
    <w:rsid w:val="005779F9"/>
    <w:rsid w:val="00577C36"/>
    <w:rsid w:val="00577D70"/>
    <w:rsid w:val="00577F41"/>
    <w:rsid w:val="00577FE4"/>
    <w:rsid w:val="00577FEB"/>
    <w:rsid w:val="0058012F"/>
    <w:rsid w:val="0058024D"/>
    <w:rsid w:val="00580338"/>
    <w:rsid w:val="00580390"/>
    <w:rsid w:val="0058042A"/>
    <w:rsid w:val="00580559"/>
    <w:rsid w:val="00580868"/>
    <w:rsid w:val="005809D3"/>
    <w:rsid w:val="00580A65"/>
    <w:rsid w:val="00580ACF"/>
    <w:rsid w:val="00580B56"/>
    <w:rsid w:val="00580E11"/>
    <w:rsid w:val="00580E74"/>
    <w:rsid w:val="00580ED6"/>
    <w:rsid w:val="00580FA4"/>
    <w:rsid w:val="00581027"/>
    <w:rsid w:val="00581061"/>
    <w:rsid w:val="00581338"/>
    <w:rsid w:val="0058136B"/>
    <w:rsid w:val="005814FB"/>
    <w:rsid w:val="005818C2"/>
    <w:rsid w:val="0058192D"/>
    <w:rsid w:val="00581A72"/>
    <w:rsid w:val="00581B2A"/>
    <w:rsid w:val="00581B51"/>
    <w:rsid w:val="00581F87"/>
    <w:rsid w:val="005820DA"/>
    <w:rsid w:val="00582140"/>
    <w:rsid w:val="005823E7"/>
    <w:rsid w:val="00582407"/>
    <w:rsid w:val="00582750"/>
    <w:rsid w:val="005827C1"/>
    <w:rsid w:val="00582B82"/>
    <w:rsid w:val="00582C21"/>
    <w:rsid w:val="00582C99"/>
    <w:rsid w:val="00583165"/>
    <w:rsid w:val="005831E5"/>
    <w:rsid w:val="0058339B"/>
    <w:rsid w:val="0058344C"/>
    <w:rsid w:val="005834B0"/>
    <w:rsid w:val="0058356E"/>
    <w:rsid w:val="0058371B"/>
    <w:rsid w:val="00583930"/>
    <w:rsid w:val="00583B09"/>
    <w:rsid w:val="00583BFE"/>
    <w:rsid w:val="00583C60"/>
    <w:rsid w:val="00584237"/>
    <w:rsid w:val="0058424C"/>
    <w:rsid w:val="00584396"/>
    <w:rsid w:val="005843A4"/>
    <w:rsid w:val="005843B6"/>
    <w:rsid w:val="00584429"/>
    <w:rsid w:val="00584483"/>
    <w:rsid w:val="005844FE"/>
    <w:rsid w:val="0058452F"/>
    <w:rsid w:val="00584621"/>
    <w:rsid w:val="00584673"/>
    <w:rsid w:val="00584697"/>
    <w:rsid w:val="00584772"/>
    <w:rsid w:val="00584A1E"/>
    <w:rsid w:val="00584AE0"/>
    <w:rsid w:val="00584C3B"/>
    <w:rsid w:val="00584C6B"/>
    <w:rsid w:val="00584CBE"/>
    <w:rsid w:val="00585187"/>
    <w:rsid w:val="0058551D"/>
    <w:rsid w:val="0058558F"/>
    <w:rsid w:val="0058559F"/>
    <w:rsid w:val="00585D57"/>
    <w:rsid w:val="00585DF8"/>
    <w:rsid w:val="00585F33"/>
    <w:rsid w:val="00585F6F"/>
    <w:rsid w:val="005860F9"/>
    <w:rsid w:val="00586161"/>
    <w:rsid w:val="00586399"/>
    <w:rsid w:val="0058651B"/>
    <w:rsid w:val="005866B1"/>
    <w:rsid w:val="005866ED"/>
    <w:rsid w:val="0058680F"/>
    <w:rsid w:val="005868AB"/>
    <w:rsid w:val="00586B1C"/>
    <w:rsid w:val="00586C4A"/>
    <w:rsid w:val="00586C60"/>
    <w:rsid w:val="00586C76"/>
    <w:rsid w:val="00587197"/>
    <w:rsid w:val="005872C8"/>
    <w:rsid w:val="0058735E"/>
    <w:rsid w:val="0058747A"/>
    <w:rsid w:val="0058767E"/>
    <w:rsid w:val="005877A9"/>
    <w:rsid w:val="005878D1"/>
    <w:rsid w:val="0058792F"/>
    <w:rsid w:val="0058799F"/>
    <w:rsid w:val="00587B75"/>
    <w:rsid w:val="00587B8F"/>
    <w:rsid w:val="00587DC7"/>
    <w:rsid w:val="0059008E"/>
    <w:rsid w:val="00590192"/>
    <w:rsid w:val="005901DA"/>
    <w:rsid w:val="0059038C"/>
    <w:rsid w:val="005903B6"/>
    <w:rsid w:val="0059057D"/>
    <w:rsid w:val="00590595"/>
    <w:rsid w:val="005905D9"/>
    <w:rsid w:val="005908BB"/>
    <w:rsid w:val="0059093B"/>
    <w:rsid w:val="005909ED"/>
    <w:rsid w:val="00590C16"/>
    <w:rsid w:val="00590D67"/>
    <w:rsid w:val="00590D85"/>
    <w:rsid w:val="00590E7C"/>
    <w:rsid w:val="00590F0F"/>
    <w:rsid w:val="00590FD6"/>
    <w:rsid w:val="00590FF6"/>
    <w:rsid w:val="005913AE"/>
    <w:rsid w:val="005915AC"/>
    <w:rsid w:val="0059168D"/>
    <w:rsid w:val="0059181D"/>
    <w:rsid w:val="0059185C"/>
    <w:rsid w:val="005919CF"/>
    <w:rsid w:val="00591A16"/>
    <w:rsid w:val="00591B5C"/>
    <w:rsid w:val="00591E40"/>
    <w:rsid w:val="00591E7E"/>
    <w:rsid w:val="005920D2"/>
    <w:rsid w:val="005921AA"/>
    <w:rsid w:val="0059250B"/>
    <w:rsid w:val="005927FE"/>
    <w:rsid w:val="0059286A"/>
    <w:rsid w:val="00592BCD"/>
    <w:rsid w:val="00592DF0"/>
    <w:rsid w:val="0059312C"/>
    <w:rsid w:val="0059312E"/>
    <w:rsid w:val="00593215"/>
    <w:rsid w:val="00593421"/>
    <w:rsid w:val="00593479"/>
    <w:rsid w:val="005934E6"/>
    <w:rsid w:val="005934FA"/>
    <w:rsid w:val="00593541"/>
    <w:rsid w:val="005935A6"/>
    <w:rsid w:val="00593649"/>
    <w:rsid w:val="0059377E"/>
    <w:rsid w:val="005938D7"/>
    <w:rsid w:val="00593A4F"/>
    <w:rsid w:val="00593B5B"/>
    <w:rsid w:val="00593C3D"/>
    <w:rsid w:val="00593CA1"/>
    <w:rsid w:val="00593FB0"/>
    <w:rsid w:val="0059417A"/>
    <w:rsid w:val="0059431C"/>
    <w:rsid w:val="0059433A"/>
    <w:rsid w:val="005948EF"/>
    <w:rsid w:val="00594A5C"/>
    <w:rsid w:val="00594A87"/>
    <w:rsid w:val="00594B60"/>
    <w:rsid w:val="00594D95"/>
    <w:rsid w:val="00594FD2"/>
    <w:rsid w:val="0059503C"/>
    <w:rsid w:val="00595175"/>
    <w:rsid w:val="0059550B"/>
    <w:rsid w:val="00595606"/>
    <w:rsid w:val="00595634"/>
    <w:rsid w:val="00595649"/>
    <w:rsid w:val="00595909"/>
    <w:rsid w:val="00595993"/>
    <w:rsid w:val="00595C85"/>
    <w:rsid w:val="00595D0A"/>
    <w:rsid w:val="0059601B"/>
    <w:rsid w:val="00596173"/>
    <w:rsid w:val="005962A2"/>
    <w:rsid w:val="00596462"/>
    <w:rsid w:val="005964B4"/>
    <w:rsid w:val="00596661"/>
    <w:rsid w:val="0059679F"/>
    <w:rsid w:val="005967F9"/>
    <w:rsid w:val="00596831"/>
    <w:rsid w:val="00596A3D"/>
    <w:rsid w:val="00596A55"/>
    <w:rsid w:val="00596B2E"/>
    <w:rsid w:val="00596B4C"/>
    <w:rsid w:val="00596BDC"/>
    <w:rsid w:val="00596ED8"/>
    <w:rsid w:val="00597031"/>
    <w:rsid w:val="00597157"/>
    <w:rsid w:val="00597524"/>
    <w:rsid w:val="005975FD"/>
    <w:rsid w:val="0059763E"/>
    <w:rsid w:val="0059767A"/>
    <w:rsid w:val="00597AF1"/>
    <w:rsid w:val="00597BC7"/>
    <w:rsid w:val="00597BFB"/>
    <w:rsid w:val="00597CB3"/>
    <w:rsid w:val="00597D36"/>
    <w:rsid w:val="00597FF1"/>
    <w:rsid w:val="005A0051"/>
    <w:rsid w:val="005A011D"/>
    <w:rsid w:val="005A0214"/>
    <w:rsid w:val="005A03E5"/>
    <w:rsid w:val="005A086A"/>
    <w:rsid w:val="005A0902"/>
    <w:rsid w:val="005A0B35"/>
    <w:rsid w:val="005A0B9E"/>
    <w:rsid w:val="005A0C8B"/>
    <w:rsid w:val="005A0CE4"/>
    <w:rsid w:val="005A0CF5"/>
    <w:rsid w:val="005A0D04"/>
    <w:rsid w:val="005A0E84"/>
    <w:rsid w:val="005A0F79"/>
    <w:rsid w:val="005A12C6"/>
    <w:rsid w:val="005A1340"/>
    <w:rsid w:val="005A14CF"/>
    <w:rsid w:val="005A166C"/>
    <w:rsid w:val="005A1872"/>
    <w:rsid w:val="005A1952"/>
    <w:rsid w:val="005A19B7"/>
    <w:rsid w:val="005A1FFB"/>
    <w:rsid w:val="005A2140"/>
    <w:rsid w:val="005A214E"/>
    <w:rsid w:val="005A2277"/>
    <w:rsid w:val="005A234B"/>
    <w:rsid w:val="005A25BD"/>
    <w:rsid w:val="005A263D"/>
    <w:rsid w:val="005A2A7C"/>
    <w:rsid w:val="005A2ACE"/>
    <w:rsid w:val="005A2B36"/>
    <w:rsid w:val="005A2C35"/>
    <w:rsid w:val="005A3007"/>
    <w:rsid w:val="005A303C"/>
    <w:rsid w:val="005A30ED"/>
    <w:rsid w:val="005A339D"/>
    <w:rsid w:val="005A36E1"/>
    <w:rsid w:val="005A36F9"/>
    <w:rsid w:val="005A374A"/>
    <w:rsid w:val="005A3932"/>
    <w:rsid w:val="005A3A65"/>
    <w:rsid w:val="005A3D3F"/>
    <w:rsid w:val="005A4386"/>
    <w:rsid w:val="005A444F"/>
    <w:rsid w:val="005A454D"/>
    <w:rsid w:val="005A489F"/>
    <w:rsid w:val="005A4B36"/>
    <w:rsid w:val="005A4BBB"/>
    <w:rsid w:val="005A4FAF"/>
    <w:rsid w:val="005A4FEB"/>
    <w:rsid w:val="005A5211"/>
    <w:rsid w:val="005A52C1"/>
    <w:rsid w:val="005A56C8"/>
    <w:rsid w:val="005A56D8"/>
    <w:rsid w:val="005A57F4"/>
    <w:rsid w:val="005A586D"/>
    <w:rsid w:val="005A5BEB"/>
    <w:rsid w:val="005A5C0E"/>
    <w:rsid w:val="005A5D32"/>
    <w:rsid w:val="005A6025"/>
    <w:rsid w:val="005A61F5"/>
    <w:rsid w:val="005A644B"/>
    <w:rsid w:val="005A65FF"/>
    <w:rsid w:val="005A680C"/>
    <w:rsid w:val="005A6906"/>
    <w:rsid w:val="005A6937"/>
    <w:rsid w:val="005A6945"/>
    <w:rsid w:val="005A6A94"/>
    <w:rsid w:val="005A6B06"/>
    <w:rsid w:val="005A6B0A"/>
    <w:rsid w:val="005A6BF3"/>
    <w:rsid w:val="005A6D8A"/>
    <w:rsid w:val="005A7241"/>
    <w:rsid w:val="005A7284"/>
    <w:rsid w:val="005A7415"/>
    <w:rsid w:val="005A7538"/>
    <w:rsid w:val="005A7604"/>
    <w:rsid w:val="005A76E0"/>
    <w:rsid w:val="005A7822"/>
    <w:rsid w:val="005A79EA"/>
    <w:rsid w:val="005A7B46"/>
    <w:rsid w:val="005A7BC1"/>
    <w:rsid w:val="005A7C56"/>
    <w:rsid w:val="005A7C5B"/>
    <w:rsid w:val="005A7D4D"/>
    <w:rsid w:val="005A7E2A"/>
    <w:rsid w:val="005A7E4D"/>
    <w:rsid w:val="005A7E77"/>
    <w:rsid w:val="005A7E91"/>
    <w:rsid w:val="005A7EB0"/>
    <w:rsid w:val="005B017F"/>
    <w:rsid w:val="005B0280"/>
    <w:rsid w:val="005B0427"/>
    <w:rsid w:val="005B0465"/>
    <w:rsid w:val="005B081D"/>
    <w:rsid w:val="005B0956"/>
    <w:rsid w:val="005B09D8"/>
    <w:rsid w:val="005B0ADF"/>
    <w:rsid w:val="005B0C5C"/>
    <w:rsid w:val="005B0C8E"/>
    <w:rsid w:val="005B0E42"/>
    <w:rsid w:val="005B0E74"/>
    <w:rsid w:val="005B0F1F"/>
    <w:rsid w:val="005B11A8"/>
    <w:rsid w:val="005B11B0"/>
    <w:rsid w:val="005B1459"/>
    <w:rsid w:val="005B15CF"/>
    <w:rsid w:val="005B15F6"/>
    <w:rsid w:val="005B16E3"/>
    <w:rsid w:val="005B1A01"/>
    <w:rsid w:val="005B1DE4"/>
    <w:rsid w:val="005B1EC0"/>
    <w:rsid w:val="005B1EC4"/>
    <w:rsid w:val="005B1FFE"/>
    <w:rsid w:val="005B2025"/>
    <w:rsid w:val="005B2091"/>
    <w:rsid w:val="005B21B7"/>
    <w:rsid w:val="005B2379"/>
    <w:rsid w:val="005B23D4"/>
    <w:rsid w:val="005B25D5"/>
    <w:rsid w:val="005B26A9"/>
    <w:rsid w:val="005B2739"/>
    <w:rsid w:val="005B27ED"/>
    <w:rsid w:val="005B296B"/>
    <w:rsid w:val="005B2A8C"/>
    <w:rsid w:val="005B2ACA"/>
    <w:rsid w:val="005B2B50"/>
    <w:rsid w:val="005B2B65"/>
    <w:rsid w:val="005B2BCC"/>
    <w:rsid w:val="005B2BDF"/>
    <w:rsid w:val="005B2C9E"/>
    <w:rsid w:val="005B2E4B"/>
    <w:rsid w:val="005B2F34"/>
    <w:rsid w:val="005B30B4"/>
    <w:rsid w:val="005B314E"/>
    <w:rsid w:val="005B31CF"/>
    <w:rsid w:val="005B341C"/>
    <w:rsid w:val="005B3499"/>
    <w:rsid w:val="005B3661"/>
    <w:rsid w:val="005B3837"/>
    <w:rsid w:val="005B39C0"/>
    <w:rsid w:val="005B3A52"/>
    <w:rsid w:val="005B3AB6"/>
    <w:rsid w:val="005B3BDD"/>
    <w:rsid w:val="005B3D64"/>
    <w:rsid w:val="005B3F13"/>
    <w:rsid w:val="005B4223"/>
    <w:rsid w:val="005B4441"/>
    <w:rsid w:val="005B4597"/>
    <w:rsid w:val="005B4736"/>
    <w:rsid w:val="005B476E"/>
    <w:rsid w:val="005B47D2"/>
    <w:rsid w:val="005B47D3"/>
    <w:rsid w:val="005B4805"/>
    <w:rsid w:val="005B4907"/>
    <w:rsid w:val="005B49E9"/>
    <w:rsid w:val="005B4A64"/>
    <w:rsid w:val="005B504D"/>
    <w:rsid w:val="005B5116"/>
    <w:rsid w:val="005B51AD"/>
    <w:rsid w:val="005B51E2"/>
    <w:rsid w:val="005B52BE"/>
    <w:rsid w:val="005B5374"/>
    <w:rsid w:val="005B54ED"/>
    <w:rsid w:val="005B552A"/>
    <w:rsid w:val="005B57E0"/>
    <w:rsid w:val="005B5A76"/>
    <w:rsid w:val="005B5B28"/>
    <w:rsid w:val="005B5C2A"/>
    <w:rsid w:val="005B5CBB"/>
    <w:rsid w:val="005B5CEC"/>
    <w:rsid w:val="005B5E04"/>
    <w:rsid w:val="005B5F2F"/>
    <w:rsid w:val="005B5F9E"/>
    <w:rsid w:val="005B60A2"/>
    <w:rsid w:val="005B6460"/>
    <w:rsid w:val="005B648F"/>
    <w:rsid w:val="005B654F"/>
    <w:rsid w:val="005B6665"/>
    <w:rsid w:val="005B6761"/>
    <w:rsid w:val="005B68E6"/>
    <w:rsid w:val="005B691E"/>
    <w:rsid w:val="005B6CE2"/>
    <w:rsid w:val="005B6DF9"/>
    <w:rsid w:val="005B6EFF"/>
    <w:rsid w:val="005B6F6F"/>
    <w:rsid w:val="005B7065"/>
    <w:rsid w:val="005B7162"/>
    <w:rsid w:val="005B73F0"/>
    <w:rsid w:val="005B749B"/>
    <w:rsid w:val="005B7721"/>
    <w:rsid w:val="005B780E"/>
    <w:rsid w:val="005B781C"/>
    <w:rsid w:val="005B7A4B"/>
    <w:rsid w:val="005B7AE8"/>
    <w:rsid w:val="005B7B4D"/>
    <w:rsid w:val="005B7B74"/>
    <w:rsid w:val="005B7D75"/>
    <w:rsid w:val="005B7DB0"/>
    <w:rsid w:val="005B7E0C"/>
    <w:rsid w:val="005B7E12"/>
    <w:rsid w:val="005B7E7D"/>
    <w:rsid w:val="005B7F1E"/>
    <w:rsid w:val="005C0387"/>
    <w:rsid w:val="005C0518"/>
    <w:rsid w:val="005C056F"/>
    <w:rsid w:val="005C0939"/>
    <w:rsid w:val="005C0967"/>
    <w:rsid w:val="005C0A58"/>
    <w:rsid w:val="005C0D6A"/>
    <w:rsid w:val="005C0DC7"/>
    <w:rsid w:val="005C0F96"/>
    <w:rsid w:val="005C0FD2"/>
    <w:rsid w:val="005C0FE9"/>
    <w:rsid w:val="005C180F"/>
    <w:rsid w:val="005C1847"/>
    <w:rsid w:val="005C1A5B"/>
    <w:rsid w:val="005C1A83"/>
    <w:rsid w:val="005C1BC0"/>
    <w:rsid w:val="005C1D73"/>
    <w:rsid w:val="005C1EA1"/>
    <w:rsid w:val="005C2118"/>
    <w:rsid w:val="005C239E"/>
    <w:rsid w:val="005C2651"/>
    <w:rsid w:val="005C2675"/>
    <w:rsid w:val="005C26BC"/>
    <w:rsid w:val="005C287E"/>
    <w:rsid w:val="005C29EE"/>
    <w:rsid w:val="005C2B16"/>
    <w:rsid w:val="005C2E8E"/>
    <w:rsid w:val="005C2F3A"/>
    <w:rsid w:val="005C2FDA"/>
    <w:rsid w:val="005C310F"/>
    <w:rsid w:val="005C3111"/>
    <w:rsid w:val="005C327E"/>
    <w:rsid w:val="005C386E"/>
    <w:rsid w:val="005C387C"/>
    <w:rsid w:val="005C38E7"/>
    <w:rsid w:val="005C3C3F"/>
    <w:rsid w:val="005C3D42"/>
    <w:rsid w:val="005C3F22"/>
    <w:rsid w:val="005C3F89"/>
    <w:rsid w:val="005C40E5"/>
    <w:rsid w:val="005C4112"/>
    <w:rsid w:val="005C4413"/>
    <w:rsid w:val="005C4787"/>
    <w:rsid w:val="005C494C"/>
    <w:rsid w:val="005C4C88"/>
    <w:rsid w:val="005C4FCD"/>
    <w:rsid w:val="005C50B3"/>
    <w:rsid w:val="005C5161"/>
    <w:rsid w:val="005C5162"/>
    <w:rsid w:val="005C5179"/>
    <w:rsid w:val="005C53F5"/>
    <w:rsid w:val="005C5440"/>
    <w:rsid w:val="005C54C4"/>
    <w:rsid w:val="005C54C5"/>
    <w:rsid w:val="005C55B1"/>
    <w:rsid w:val="005C5842"/>
    <w:rsid w:val="005C5AEE"/>
    <w:rsid w:val="005C5B89"/>
    <w:rsid w:val="005C5E3D"/>
    <w:rsid w:val="005C5F8E"/>
    <w:rsid w:val="005C621D"/>
    <w:rsid w:val="005C6433"/>
    <w:rsid w:val="005C64DA"/>
    <w:rsid w:val="005C68B2"/>
    <w:rsid w:val="005C6B98"/>
    <w:rsid w:val="005C6BBB"/>
    <w:rsid w:val="005C7112"/>
    <w:rsid w:val="005C7171"/>
    <w:rsid w:val="005C7346"/>
    <w:rsid w:val="005C7537"/>
    <w:rsid w:val="005C75E0"/>
    <w:rsid w:val="005C76E9"/>
    <w:rsid w:val="005C7A54"/>
    <w:rsid w:val="005C7DC0"/>
    <w:rsid w:val="005C7FC7"/>
    <w:rsid w:val="005D00A3"/>
    <w:rsid w:val="005D0101"/>
    <w:rsid w:val="005D0259"/>
    <w:rsid w:val="005D02EC"/>
    <w:rsid w:val="005D035A"/>
    <w:rsid w:val="005D05DC"/>
    <w:rsid w:val="005D0936"/>
    <w:rsid w:val="005D0A6A"/>
    <w:rsid w:val="005D0A71"/>
    <w:rsid w:val="005D0CEF"/>
    <w:rsid w:val="005D0D7E"/>
    <w:rsid w:val="005D11D6"/>
    <w:rsid w:val="005D14E6"/>
    <w:rsid w:val="005D157D"/>
    <w:rsid w:val="005D16A7"/>
    <w:rsid w:val="005D18CD"/>
    <w:rsid w:val="005D1998"/>
    <w:rsid w:val="005D19FA"/>
    <w:rsid w:val="005D1CF5"/>
    <w:rsid w:val="005D1EF0"/>
    <w:rsid w:val="005D2109"/>
    <w:rsid w:val="005D2316"/>
    <w:rsid w:val="005D24C6"/>
    <w:rsid w:val="005D25B5"/>
    <w:rsid w:val="005D292F"/>
    <w:rsid w:val="005D2A0A"/>
    <w:rsid w:val="005D2A67"/>
    <w:rsid w:val="005D2BB4"/>
    <w:rsid w:val="005D2C83"/>
    <w:rsid w:val="005D2EB7"/>
    <w:rsid w:val="005D30FE"/>
    <w:rsid w:val="005D35B6"/>
    <w:rsid w:val="005D37A2"/>
    <w:rsid w:val="005D37D4"/>
    <w:rsid w:val="005D38D6"/>
    <w:rsid w:val="005D392D"/>
    <w:rsid w:val="005D3A0C"/>
    <w:rsid w:val="005D3A93"/>
    <w:rsid w:val="005D3AF5"/>
    <w:rsid w:val="005D3CE7"/>
    <w:rsid w:val="005D3E1D"/>
    <w:rsid w:val="005D3E9F"/>
    <w:rsid w:val="005D3FC9"/>
    <w:rsid w:val="005D407B"/>
    <w:rsid w:val="005D4126"/>
    <w:rsid w:val="005D425B"/>
    <w:rsid w:val="005D45BC"/>
    <w:rsid w:val="005D460B"/>
    <w:rsid w:val="005D48BF"/>
    <w:rsid w:val="005D48C1"/>
    <w:rsid w:val="005D48ED"/>
    <w:rsid w:val="005D4AA5"/>
    <w:rsid w:val="005D4AF4"/>
    <w:rsid w:val="005D4B23"/>
    <w:rsid w:val="005D4BB6"/>
    <w:rsid w:val="005D4E01"/>
    <w:rsid w:val="005D4ED3"/>
    <w:rsid w:val="005D4FDD"/>
    <w:rsid w:val="005D52DA"/>
    <w:rsid w:val="005D5415"/>
    <w:rsid w:val="005D5499"/>
    <w:rsid w:val="005D5612"/>
    <w:rsid w:val="005D5682"/>
    <w:rsid w:val="005D5A18"/>
    <w:rsid w:val="005D5B0F"/>
    <w:rsid w:val="005D5CCB"/>
    <w:rsid w:val="005D5D14"/>
    <w:rsid w:val="005D6005"/>
    <w:rsid w:val="005D601C"/>
    <w:rsid w:val="005D6590"/>
    <w:rsid w:val="005D6769"/>
    <w:rsid w:val="005D6B0E"/>
    <w:rsid w:val="005D6BE8"/>
    <w:rsid w:val="005D709C"/>
    <w:rsid w:val="005D70BA"/>
    <w:rsid w:val="005D70CC"/>
    <w:rsid w:val="005D7263"/>
    <w:rsid w:val="005D7280"/>
    <w:rsid w:val="005D7355"/>
    <w:rsid w:val="005D7457"/>
    <w:rsid w:val="005D76B8"/>
    <w:rsid w:val="005D7A48"/>
    <w:rsid w:val="005D7B41"/>
    <w:rsid w:val="005D7BEB"/>
    <w:rsid w:val="005D7D56"/>
    <w:rsid w:val="005D7E11"/>
    <w:rsid w:val="005D7EB5"/>
    <w:rsid w:val="005E01CC"/>
    <w:rsid w:val="005E033C"/>
    <w:rsid w:val="005E0781"/>
    <w:rsid w:val="005E0914"/>
    <w:rsid w:val="005E0D2D"/>
    <w:rsid w:val="005E0D5C"/>
    <w:rsid w:val="005E0EB6"/>
    <w:rsid w:val="005E0F40"/>
    <w:rsid w:val="005E1249"/>
    <w:rsid w:val="005E14CD"/>
    <w:rsid w:val="005E1604"/>
    <w:rsid w:val="005E1898"/>
    <w:rsid w:val="005E19A7"/>
    <w:rsid w:val="005E1AFC"/>
    <w:rsid w:val="005E1AFD"/>
    <w:rsid w:val="005E1DDB"/>
    <w:rsid w:val="005E1EBB"/>
    <w:rsid w:val="005E1EFD"/>
    <w:rsid w:val="005E1F47"/>
    <w:rsid w:val="005E2057"/>
    <w:rsid w:val="005E2061"/>
    <w:rsid w:val="005E2102"/>
    <w:rsid w:val="005E2156"/>
    <w:rsid w:val="005E2459"/>
    <w:rsid w:val="005E2473"/>
    <w:rsid w:val="005E2665"/>
    <w:rsid w:val="005E282E"/>
    <w:rsid w:val="005E28D8"/>
    <w:rsid w:val="005E28DA"/>
    <w:rsid w:val="005E2912"/>
    <w:rsid w:val="005E2923"/>
    <w:rsid w:val="005E2E21"/>
    <w:rsid w:val="005E2E65"/>
    <w:rsid w:val="005E31A0"/>
    <w:rsid w:val="005E3317"/>
    <w:rsid w:val="005E3469"/>
    <w:rsid w:val="005E3563"/>
    <w:rsid w:val="005E36B9"/>
    <w:rsid w:val="005E3869"/>
    <w:rsid w:val="005E389F"/>
    <w:rsid w:val="005E38E5"/>
    <w:rsid w:val="005E393F"/>
    <w:rsid w:val="005E3986"/>
    <w:rsid w:val="005E3AF2"/>
    <w:rsid w:val="005E3C1B"/>
    <w:rsid w:val="005E3C62"/>
    <w:rsid w:val="005E3DAA"/>
    <w:rsid w:val="005E3F05"/>
    <w:rsid w:val="005E3FB3"/>
    <w:rsid w:val="005E403C"/>
    <w:rsid w:val="005E4066"/>
    <w:rsid w:val="005E414D"/>
    <w:rsid w:val="005E41A9"/>
    <w:rsid w:val="005E4205"/>
    <w:rsid w:val="005E42C6"/>
    <w:rsid w:val="005E44C5"/>
    <w:rsid w:val="005E44F3"/>
    <w:rsid w:val="005E4558"/>
    <w:rsid w:val="005E47F2"/>
    <w:rsid w:val="005E498D"/>
    <w:rsid w:val="005E49A4"/>
    <w:rsid w:val="005E4AA8"/>
    <w:rsid w:val="005E4C4B"/>
    <w:rsid w:val="005E4E5F"/>
    <w:rsid w:val="005E4F61"/>
    <w:rsid w:val="005E5415"/>
    <w:rsid w:val="005E561D"/>
    <w:rsid w:val="005E5665"/>
    <w:rsid w:val="005E5756"/>
    <w:rsid w:val="005E5828"/>
    <w:rsid w:val="005E58EC"/>
    <w:rsid w:val="005E5902"/>
    <w:rsid w:val="005E591B"/>
    <w:rsid w:val="005E5BB2"/>
    <w:rsid w:val="005E5CBC"/>
    <w:rsid w:val="005E6080"/>
    <w:rsid w:val="005E62B1"/>
    <w:rsid w:val="005E633F"/>
    <w:rsid w:val="005E63EC"/>
    <w:rsid w:val="005E63F9"/>
    <w:rsid w:val="005E65DC"/>
    <w:rsid w:val="005E65F9"/>
    <w:rsid w:val="005E66A3"/>
    <w:rsid w:val="005E6876"/>
    <w:rsid w:val="005E6971"/>
    <w:rsid w:val="005E6A08"/>
    <w:rsid w:val="005E6B27"/>
    <w:rsid w:val="005E6B2D"/>
    <w:rsid w:val="005E720F"/>
    <w:rsid w:val="005E7318"/>
    <w:rsid w:val="005E73B9"/>
    <w:rsid w:val="005E77B1"/>
    <w:rsid w:val="005E7838"/>
    <w:rsid w:val="005E7862"/>
    <w:rsid w:val="005E7AB7"/>
    <w:rsid w:val="005E7BCF"/>
    <w:rsid w:val="005E7C39"/>
    <w:rsid w:val="005E7CBC"/>
    <w:rsid w:val="005E7F67"/>
    <w:rsid w:val="005F0005"/>
    <w:rsid w:val="005F0099"/>
    <w:rsid w:val="005F022F"/>
    <w:rsid w:val="005F0274"/>
    <w:rsid w:val="005F0378"/>
    <w:rsid w:val="005F037A"/>
    <w:rsid w:val="005F06F1"/>
    <w:rsid w:val="005F07FA"/>
    <w:rsid w:val="005F08F6"/>
    <w:rsid w:val="005F0955"/>
    <w:rsid w:val="005F0986"/>
    <w:rsid w:val="005F0995"/>
    <w:rsid w:val="005F09C5"/>
    <w:rsid w:val="005F0C59"/>
    <w:rsid w:val="005F0EB7"/>
    <w:rsid w:val="005F0FB0"/>
    <w:rsid w:val="005F0FB1"/>
    <w:rsid w:val="005F12B4"/>
    <w:rsid w:val="005F1334"/>
    <w:rsid w:val="005F13B2"/>
    <w:rsid w:val="005F14E1"/>
    <w:rsid w:val="005F1707"/>
    <w:rsid w:val="005F17F6"/>
    <w:rsid w:val="005F17FA"/>
    <w:rsid w:val="005F1843"/>
    <w:rsid w:val="005F199E"/>
    <w:rsid w:val="005F1A09"/>
    <w:rsid w:val="005F1A45"/>
    <w:rsid w:val="005F2065"/>
    <w:rsid w:val="005F20DB"/>
    <w:rsid w:val="005F2138"/>
    <w:rsid w:val="005F2152"/>
    <w:rsid w:val="005F221E"/>
    <w:rsid w:val="005F22C0"/>
    <w:rsid w:val="005F22CD"/>
    <w:rsid w:val="005F23E8"/>
    <w:rsid w:val="005F24A0"/>
    <w:rsid w:val="005F2723"/>
    <w:rsid w:val="005F2746"/>
    <w:rsid w:val="005F2ACB"/>
    <w:rsid w:val="005F2B4B"/>
    <w:rsid w:val="005F2BD5"/>
    <w:rsid w:val="005F2BD7"/>
    <w:rsid w:val="005F323E"/>
    <w:rsid w:val="005F365F"/>
    <w:rsid w:val="005F3741"/>
    <w:rsid w:val="005F37D7"/>
    <w:rsid w:val="005F39C4"/>
    <w:rsid w:val="005F3A1B"/>
    <w:rsid w:val="005F3AC5"/>
    <w:rsid w:val="005F3C25"/>
    <w:rsid w:val="005F3DA5"/>
    <w:rsid w:val="005F3F86"/>
    <w:rsid w:val="005F3F8B"/>
    <w:rsid w:val="005F4042"/>
    <w:rsid w:val="005F4091"/>
    <w:rsid w:val="005F43E2"/>
    <w:rsid w:val="005F43F5"/>
    <w:rsid w:val="005F4481"/>
    <w:rsid w:val="005F44A5"/>
    <w:rsid w:val="005F4790"/>
    <w:rsid w:val="005F4858"/>
    <w:rsid w:val="005F4C87"/>
    <w:rsid w:val="005F4D9A"/>
    <w:rsid w:val="005F4F05"/>
    <w:rsid w:val="005F50CD"/>
    <w:rsid w:val="005F5262"/>
    <w:rsid w:val="005F52A0"/>
    <w:rsid w:val="005F52E1"/>
    <w:rsid w:val="005F530E"/>
    <w:rsid w:val="005F5344"/>
    <w:rsid w:val="005F538A"/>
    <w:rsid w:val="005F5484"/>
    <w:rsid w:val="005F568F"/>
    <w:rsid w:val="005F5746"/>
    <w:rsid w:val="005F578A"/>
    <w:rsid w:val="005F5AF1"/>
    <w:rsid w:val="005F5CA9"/>
    <w:rsid w:val="005F5DD5"/>
    <w:rsid w:val="005F5FCE"/>
    <w:rsid w:val="005F5FD0"/>
    <w:rsid w:val="005F6174"/>
    <w:rsid w:val="005F653C"/>
    <w:rsid w:val="005F6587"/>
    <w:rsid w:val="005F6690"/>
    <w:rsid w:val="005F68C9"/>
    <w:rsid w:val="005F6AE7"/>
    <w:rsid w:val="005F6E39"/>
    <w:rsid w:val="005F721E"/>
    <w:rsid w:val="005F7291"/>
    <w:rsid w:val="005F75A9"/>
    <w:rsid w:val="005F75DD"/>
    <w:rsid w:val="005F7A8E"/>
    <w:rsid w:val="005F7B10"/>
    <w:rsid w:val="005F7CE8"/>
    <w:rsid w:val="005F7CFF"/>
    <w:rsid w:val="005F7F2A"/>
    <w:rsid w:val="00600063"/>
    <w:rsid w:val="00600065"/>
    <w:rsid w:val="0060008E"/>
    <w:rsid w:val="0060022F"/>
    <w:rsid w:val="006002DF"/>
    <w:rsid w:val="006003F1"/>
    <w:rsid w:val="0060050E"/>
    <w:rsid w:val="00600579"/>
    <w:rsid w:val="006005CB"/>
    <w:rsid w:val="006006C1"/>
    <w:rsid w:val="006006EE"/>
    <w:rsid w:val="006007E3"/>
    <w:rsid w:val="00600A24"/>
    <w:rsid w:val="00600B39"/>
    <w:rsid w:val="00600B76"/>
    <w:rsid w:val="00600E88"/>
    <w:rsid w:val="006011D9"/>
    <w:rsid w:val="006013E4"/>
    <w:rsid w:val="0060146D"/>
    <w:rsid w:val="00601505"/>
    <w:rsid w:val="0060152C"/>
    <w:rsid w:val="0060183D"/>
    <w:rsid w:val="00601BDF"/>
    <w:rsid w:val="00601C1D"/>
    <w:rsid w:val="00601C82"/>
    <w:rsid w:val="00601CB8"/>
    <w:rsid w:val="00601F5E"/>
    <w:rsid w:val="00601F8C"/>
    <w:rsid w:val="00602281"/>
    <w:rsid w:val="006022AF"/>
    <w:rsid w:val="006025B9"/>
    <w:rsid w:val="006025E3"/>
    <w:rsid w:val="00602721"/>
    <w:rsid w:val="00602898"/>
    <w:rsid w:val="006028D9"/>
    <w:rsid w:val="006028FE"/>
    <w:rsid w:val="00602AA3"/>
    <w:rsid w:val="00602AE0"/>
    <w:rsid w:val="00602BAE"/>
    <w:rsid w:val="00602CB6"/>
    <w:rsid w:val="00602D33"/>
    <w:rsid w:val="00602EB5"/>
    <w:rsid w:val="00602F8B"/>
    <w:rsid w:val="00602FB6"/>
    <w:rsid w:val="0060330D"/>
    <w:rsid w:val="0060344B"/>
    <w:rsid w:val="0060354B"/>
    <w:rsid w:val="006037AD"/>
    <w:rsid w:val="006038D3"/>
    <w:rsid w:val="006038D9"/>
    <w:rsid w:val="0060399B"/>
    <w:rsid w:val="00603CB7"/>
    <w:rsid w:val="00603DD1"/>
    <w:rsid w:val="00603E2D"/>
    <w:rsid w:val="00603F59"/>
    <w:rsid w:val="00604118"/>
    <w:rsid w:val="0060430B"/>
    <w:rsid w:val="006045EF"/>
    <w:rsid w:val="00604603"/>
    <w:rsid w:val="006046F5"/>
    <w:rsid w:val="00604B3B"/>
    <w:rsid w:val="00604B8E"/>
    <w:rsid w:val="00604C52"/>
    <w:rsid w:val="00604C53"/>
    <w:rsid w:val="00604E7C"/>
    <w:rsid w:val="00604F07"/>
    <w:rsid w:val="00604F50"/>
    <w:rsid w:val="006051DC"/>
    <w:rsid w:val="00605217"/>
    <w:rsid w:val="0060532B"/>
    <w:rsid w:val="006053B4"/>
    <w:rsid w:val="006055B7"/>
    <w:rsid w:val="006055DA"/>
    <w:rsid w:val="0060578C"/>
    <w:rsid w:val="006058CC"/>
    <w:rsid w:val="006058DB"/>
    <w:rsid w:val="006058FF"/>
    <w:rsid w:val="00605A10"/>
    <w:rsid w:val="00605AC7"/>
    <w:rsid w:val="00605AE6"/>
    <w:rsid w:val="00605C50"/>
    <w:rsid w:val="00605CB9"/>
    <w:rsid w:val="00605D1D"/>
    <w:rsid w:val="00605DB9"/>
    <w:rsid w:val="00605E2E"/>
    <w:rsid w:val="00606036"/>
    <w:rsid w:val="006061BA"/>
    <w:rsid w:val="00606201"/>
    <w:rsid w:val="0060622A"/>
    <w:rsid w:val="00606492"/>
    <w:rsid w:val="006065AA"/>
    <w:rsid w:val="00606733"/>
    <w:rsid w:val="006067CE"/>
    <w:rsid w:val="00606886"/>
    <w:rsid w:val="00606951"/>
    <w:rsid w:val="00606A29"/>
    <w:rsid w:val="00606AE5"/>
    <w:rsid w:val="00606CC0"/>
    <w:rsid w:val="00606E04"/>
    <w:rsid w:val="00606EEC"/>
    <w:rsid w:val="00606F9B"/>
    <w:rsid w:val="00606FAD"/>
    <w:rsid w:val="006070DC"/>
    <w:rsid w:val="006074B8"/>
    <w:rsid w:val="00607A1A"/>
    <w:rsid w:val="00607A34"/>
    <w:rsid w:val="00607AE2"/>
    <w:rsid w:val="00607B29"/>
    <w:rsid w:val="00607B65"/>
    <w:rsid w:val="00607BEA"/>
    <w:rsid w:val="00607D89"/>
    <w:rsid w:val="00607E58"/>
    <w:rsid w:val="00607ECA"/>
    <w:rsid w:val="00607F46"/>
    <w:rsid w:val="006104C4"/>
    <w:rsid w:val="006107A4"/>
    <w:rsid w:val="00610C30"/>
    <w:rsid w:val="00610D47"/>
    <w:rsid w:val="00610DE0"/>
    <w:rsid w:val="00610E6F"/>
    <w:rsid w:val="00610F13"/>
    <w:rsid w:val="00610FDA"/>
    <w:rsid w:val="006112D8"/>
    <w:rsid w:val="006113A8"/>
    <w:rsid w:val="0061141A"/>
    <w:rsid w:val="00611496"/>
    <w:rsid w:val="006114F1"/>
    <w:rsid w:val="0061190D"/>
    <w:rsid w:val="0061194D"/>
    <w:rsid w:val="006119B1"/>
    <w:rsid w:val="00611AD5"/>
    <w:rsid w:val="00611C7C"/>
    <w:rsid w:val="00611F0B"/>
    <w:rsid w:val="006120EC"/>
    <w:rsid w:val="00612150"/>
    <w:rsid w:val="00612193"/>
    <w:rsid w:val="006121FB"/>
    <w:rsid w:val="0061226A"/>
    <w:rsid w:val="00612312"/>
    <w:rsid w:val="00612552"/>
    <w:rsid w:val="00612669"/>
    <w:rsid w:val="0061266F"/>
    <w:rsid w:val="00612794"/>
    <w:rsid w:val="00612B26"/>
    <w:rsid w:val="00612F59"/>
    <w:rsid w:val="006130F7"/>
    <w:rsid w:val="006133E8"/>
    <w:rsid w:val="006134FC"/>
    <w:rsid w:val="006135CF"/>
    <w:rsid w:val="006135EF"/>
    <w:rsid w:val="00613630"/>
    <w:rsid w:val="00613872"/>
    <w:rsid w:val="00613C4D"/>
    <w:rsid w:val="00613C58"/>
    <w:rsid w:val="00613C65"/>
    <w:rsid w:val="00613EBD"/>
    <w:rsid w:val="00613F2C"/>
    <w:rsid w:val="00614028"/>
    <w:rsid w:val="0061407A"/>
    <w:rsid w:val="00614176"/>
    <w:rsid w:val="0061426F"/>
    <w:rsid w:val="00614447"/>
    <w:rsid w:val="0061445B"/>
    <w:rsid w:val="00614571"/>
    <w:rsid w:val="006145EB"/>
    <w:rsid w:val="00614640"/>
    <w:rsid w:val="00614979"/>
    <w:rsid w:val="00614BFC"/>
    <w:rsid w:val="00614CCB"/>
    <w:rsid w:val="00614CF6"/>
    <w:rsid w:val="00614D06"/>
    <w:rsid w:val="00614F41"/>
    <w:rsid w:val="006150D1"/>
    <w:rsid w:val="006151E3"/>
    <w:rsid w:val="006152B3"/>
    <w:rsid w:val="0061533A"/>
    <w:rsid w:val="006153A7"/>
    <w:rsid w:val="0061541B"/>
    <w:rsid w:val="0061547A"/>
    <w:rsid w:val="0061555E"/>
    <w:rsid w:val="0061565E"/>
    <w:rsid w:val="006156D1"/>
    <w:rsid w:val="00615E22"/>
    <w:rsid w:val="00615EA9"/>
    <w:rsid w:val="00615F06"/>
    <w:rsid w:val="00616050"/>
    <w:rsid w:val="006160BE"/>
    <w:rsid w:val="00616185"/>
    <w:rsid w:val="006161C1"/>
    <w:rsid w:val="00616261"/>
    <w:rsid w:val="006162DF"/>
    <w:rsid w:val="0061651A"/>
    <w:rsid w:val="0061660C"/>
    <w:rsid w:val="0061668D"/>
    <w:rsid w:val="0061675B"/>
    <w:rsid w:val="006167D4"/>
    <w:rsid w:val="00616827"/>
    <w:rsid w:val="00616AA4"/>
    <w:rsid w:val="00616CCD"/>
    <w:rsid w:val="00616CDE"/>
    <w:rsid w:val="00616D12"/>
    <w:rsid w:val="00616DD2"/>
    <w:rsid w:val="00616E07"/>
    <w:rsid w:val="00616FC8"/>
    <w:rsid w:val="0061701E"/>
    <w:rsid w:val="006170AD"/>
    <w:rsid w:val="00617197"/>
    <w:rsid w:val="0061729B"/>
    <w:rsid w:val="006172EF"/>
    <w:rsid w:val="0061750E"/>
    <w:rsid w:val="006175F3"/>
    <w:rsid w:val="0061793B"/>
    <w:rsid w:val="00617B16"/>
    <w:rsid w:val="00617E99"/>
    <w:rsid w:val="00620001"/>
    <w:rsid w:val="006200B5"/>
    <w:rsid w:val="0062012C"/>
    <w:rsid w:val="00620507"/>
    <w:rsid w:val="006206FB"/>
    <w:rsid w:val="00620734"/>
    <w:rsid w:val="00620809"/>
    <w:rsid w:val="00620A3B"/>
    <w:rsid w:val="00620CF7"/>
    <w:rsid w:val="00620D88"/>
    <w:rsid w:val="00620F18"/>
    <w:rsid w:val="00620F69"/>
    <w:rsid w:val="0062110C"/>
    <w:rsid w:val="00621151"/>
    <w:rsid w:val="006211DC"/>
    <w:rsid w:val="0062127E"/>
    <w:rsid w:val="00621451"/>
    <w:rsid w:val="006214D3"/>
    <w:rsid w:val="0062152F"/>
    <w:rsid w:val="00621741"/>
    <w:rsid w:val="006219FD"/>
    <w:rsid w:val="00621B76"/>
    <w:rsid w:val="00621E0F"/>
    <w:rsid w:val="00621E72"/>
    <w:rsid w:val="0062227C"/>
    <w:rsid w:val="00622298"/>
    <w:rsid w:val="006223FE"/>
    <w:rsid w:val="00622474"/>
    <w:rsid w:val="0062247B"/>
    <w:rsid w:val="006226EE"/>
    <w:rsid w:val="00622711"/>
    <w:rsid w:val="00622A40"/>
    <w:rsid w:val="00622C0F"/>
    <w:rsid w:val="00622CF9"/>
    <w:rsid w:val="00622ECA"/>
    <w:rsid w:val="0062301D"/>
    <w:rsid w:val="00623356"/>
    <w:rsid w:val="006234C7"/>
    <w:rsid w:val="0062361A"/>
    <w:rsid w:val="006236B8"/>
    <w:rsid w:val="00623A74"/>
    <w:rsid w:val="00623FEC"/>
    <w:rsid w:val="0062409E"/>
    <w:rsid w:val="00624258"/>
    <w:rsid w:val="0062426C"/>
    <w:rsid w:val="006244E9"/>
    <w:rsid w:val="006244EE"/>
    <w:rsid w:val="00624603"/>
    <w:rsid w:val="00624643"/>
    <w:rsid w:val="00624913"/>
    <w:rsid w:val="0062492A"/>
    <w:rsid w:val="00624A03"/>
    <w:rsid w:val="00624A2F"/>
    <w:rsid w:val="00624BEC"/>
    <w:rsid w:val="00624C49"/>
    <w:rsid w:val="00624F91"/>
    <w:rsid w:val="0062554B"/>
    <w:rsid w:val="006255A4"/>
    <w:rsid w:val="006257E1"/>
    <w:rsid w:val="006258AB"/>
    <w:rsid w:val="00625C26"/>
    <w:rsid w:val="00625C9D"/>
    <w:rsid w:val="00625CE6"/>
    <w:rsid w:val="00625D87"/>
    <w:rsid w:val="00625E9B"/>
    <w:rsid w:val="00626121"/>
    <w:rsid w:val="0062616A"/>
    <w:rsid w:val="006265E1"/>
    <w:rsid w:val="006267DA"/>
    <w:rsid w:val="00626BDC"/>
    <w:rsid w:val="00626D3A"/>
    <w:rsid w:val="00626E2D"/>
    <w:rsid w:val="00626E86"/>
    <w:rsid w:val="006270D4"/>
    <w:rsid w:val="00627281"/>
    <w:rsid w:val="006273C7"/>
    <w:rsid w:val="006273D8"/>
    <w:rsid w:val="006273EE"/>
    <w:rsid w:val="00627520"/>
    <w:rsid w:val="00627554"/>
    <w:rsid w:val="00627A6D"/>
    <w:rsid w:val="00627A82"/>
    <w:rsid w:val="00627AA3"/>
    <w:rsid w:val="00627C4F"/>
    <w:rsid w:val="00627C6C"/>
    <w:rsid w:val="00627DBA"/>
    <w:rsid w:val="00627E28"/>
    <w:rsid w:val="0063001B"/>
    <w:rsid w:val="0063011C"/>
    <w:rsid w:val="0063014D"/>
    <w:rsid w:val="006301FA"/>
    <w:rsid w:val="00630255"/>
    <w:rsid w:val="00630340"/>
    <w:rsid w:val="006309E8"/>
    <w:rsid w:val="00630A30"/>
    <w:rsid w:val="00630B5E"/>
    <w:rsid w:val="00630F0F"/>
    <w:rsid w:val="00631003"/>
    <w:rsid w:val="006310CE"/>
    <w:rsid w:val="00631269"/>
    <w:rsid w:val="00631293"/>
    <w:rsid w:val="006312D3"/>
    <w:rsid w:val="006312E2"/>
    <w:rsid w:val="0063130E"/>
    <w:rsid w:val="0063156D"/>
    <w:rsid w:val="00631647"/>
    <w:rsid w:val="0063177F"/>
    <w:rsid w:val="00631888"/>
    <w:rsid w:val="00631B40"/>
    <w:rsid w:val="00631C24"/>
    <w:rsid w:val="00631E42"/>
    <w:rsid w:val="00631FA7"/>
    <w:rsid w:val="00632017"/>
    <w:rsid w:val="006320EF"/>
    <w:rsid w:val="0063215C"/>
    <w:rsid w:val="006323E7"/>
    <w:rsid w:val="00632611"/>
    <w:rsid w:val="00632756"/>
    <w:rsid w:val="00632C9B"/>
    <w:rsid w:val="00632E27"/>
    <w:rsid w:val="00633556"/>
    <w:rsid w:val="00633676"/>
    <w:rsid w:val="00633682"/>
    <w:rsid w:val="006337B1"/>
    <w:rsid w:val="0063383A"/>
    <w:rsid w:val="00633986"/>
    <w:rsid w:val="006339ED"/>
    <w:rsid w:val="00633C2F"/>
    <w:rsid w:val="00633C39"/>
    <w:rsid w:val="00633C64"/>
    <w:rsid w:val="00633C6F"/>
    <w:rsid w:val="00633D9F"/>
    <w:rsid w:val="00633F5C"/>
    <w:rsid w:val="00633F84"/>
    <w:rsid w:val="00633FBF"/>
    <w:rsid w:val="00633FE4"/>
    <w:rsid w:val="0063413B"/>
    <w:rsid w:val="0063419E"/>
    <w:rsid w:val="006342BD"/>
    <w:rsid w:val="0063450A"/>
    <w:rsid w:val="00634650"/>
    <w:rsid w:val="00634708"/>
    <w:rsid w:val="006348F1"/>
    <w:rsid w:val="00634903"/>
    <w:rsid w:val="0063498A"/>
    <w:rsid w:val="00634BEF"/>
    <w:rsid w:val="0063504D"/>
    <w:rsid w:val="00635057"/>
    <w:rsid w:val="00635101"/>
    <w:rsid w:val="006351DD"/>
    <w:rsid w:val="006354F7"/>
    <w:rsid w:val="00635613"/>
    <w:rsid w:val="006357D3"/>
    <w:rsid w:val="0063596C"/>
    <w:rsid w:val="006359C3"/>
    <w:rsid w:val="00635FC0"/>
    <w:rsid w:val="00635FC6"/>
    <w:rsid w:val="00635FFF"/>
    <w:rsid w:val="00636165"/>
    <w:rsid w:val="006363CF"/>
    <w:rsid w:val="00636538"/>
    <w:rsid w:val="006365DD"/>
    <w:rsid w:val="00636643"/>
    <w:rsid w:val="0063666A"/>
    <w:rsid w:val="006367D3"/>
    <w:rsid w:val="006367D7"/>
    <w:rsid w:val="00636A66"/>
    <w:rsid w:val="00636B44"/>
    <w:rsid w:val="00636C1D"/>
    <w:rsid w:val="00636D18"/>
    <w:rsid w:val="00636D72"/>
    <w:rsid w:val="00636DAD"/>
    <w:rsid w:val="00636EC8"/>
    <w:rsid w:val="00637094"/>
    <w:rsid w:val="00637096"/>
    <w:rsid w:val="0063710A"/>
    <w:rsid w:val="006371E9"/>
    <w:rsid w:val="0063727C"/>
    <w:rsid w:val="006372A9"/>
    <w:rsid w:val="006373A9"/>
    <w:rsid w:val="0063741D"/>
    <w:rsid w:val="00637473"/>
    <w:rsid w:val="00637591"/>
    <w:rsid w:val="006378B9"/>
    <w:rsid w:val="00637A36"/>
    <w:rsid w:val="00637CD1"/>
    <w:rsid w:val="00637D84"/>
    <w:rsid w:val="00637DC0"/>
    <w:rsid w:val="00637DEA"/>
    <w:rsid w:val="00637FE6"/>
    <w:rsid w:val="00640267"/>
    <w:rsid w:val="00640291"/>
    <w:rsid w:val="006402A1"/>
    <w:rsid w:val="00640386"/>
    <w:rsid w:val="00640389"/>
    <w:rsid w:val="00640459"/>
    <w:rsid w:val="0064045F"/>
    <w:rsid w:val="006405D8"/>
    <w:rsid w:val="00640686"/>
    <w:rsid w:val="00640770"/>
    <w:rsid w:val="0064082B"/>
    <w:rsid w:val="00640C34"/>
    <w:rsid w:val="00640E00"/>
    <w:rsid w:val="00640F37"/>
    <w:rsid w:val="00641071"/>
    <w:rsid w:val="006410BF"/>
    <w:rsid w:val="006411A9"/>
    <w:rsid w:val="006411B6"/>
    <w:rsid w:val="0064127C"/>
    <w:rsid w:val="00641359"/>
    <w:rsid w:val="006413E0"/>
    <w:rsid w:val="006416D7"/>
    <w:rsid w:val="0064178A"/>
    <w:rsid w:val="0064179C"/>
    <w:rsid w:val="0064193F"/>
    <w:rsid w:val="006419D9"/>
    <w:rsid w:val="00641AB0"/>
    <w:rsid w:val="00641AF1"/>
    <w:rsid w:val="00641BBA"/>
    <w:rsid w:val="00642122"/>
    <w:rsid w:val="0064235A"/>
    <w:rsid w:val="006427FD"/>
    <w:rsid w:val="00642A4C"/>
    <w:rsid w:val="00642B21"/>
    <w:rsid w:val="00642B35"/>
    <w:rsid w:val="00642BE9"/>
    <w:rsid w:val="00642C90"/>
    <w:rsid w:val="00642ED1"/>
    <w:rsid w:val="00643035"/>
    <w:rsid w:val="00643127"/>
    <w:rsid w:val="00643320"/>
    <w:rsid w:val="0064332D"/>
    <w:rsid w:val="006434A8"/>
    <w:rsid w:val="0064351D"/>
    <w:rsid w:val="006435FA"/>
    <w:rsid w:val="0064376E"/>
    <w:rsid w:val="00643784"/>
    <w:rsid w:val="0064380D"/>
    <w:rsid w:val="006439AA"/>
    <w:rsid w:val="00643A6D"/>
    <w:rsid w:val="00643BEC"/>
    <w:rsid w:val="00643C78"/>
    <w:rsid w:val="00643F47"/>
    <w:rsid w:val="00643F4B"/>
    <w:rsid w:val="00643F68"/>
    <w:rsid w:val="00643F94"/>
    <w:rsid w:val="00644097"/>
    <w:rsid w:val="00644213"/>
    <w:rsid w:val="006443AB"/>
    <w:rsid w:val="0064446F"/>
    <w:rsid w:val="00644529"/>
    <w:rsid w:val="00644780"/>
    <w:rsid w:val="006447C2"/>
    <w:rsid w:val="00644817"/>
    <w:rsid w:val="00644A5D"/>
    <w:rsid w:val="00644B30"/>
    <w:rsid w:val="00644B4F"/>
    <w:rsid w:val="00644ECF"/>
    <w:rsid w:val="00644FB0"/>
    <w:rsid w:val="0064505C"/>
    <w:rsid w:val="006450F1"/>
    <w:rsid w:val="0064513D"/>
    <w:rsid w:val="0064515D"/>
    <w:rsid w:val="006451A0"/>
    <w:rsid w:val="006451EA"/>
    <w:rsid w:val="0064532D"/>
    <w:rsid w:val="00645588"/>
    <w:rsid w:val="00645985"/>
    <w:rsid w:val="00645BFF"/>
    <w:rsid w:val="00645C97"/>
    <w:rsid w:val="00645F20"/>
    <w:rsid w:val="00645F33"/>
    <w:rsid w:val="00646031"/>
    <w:rsid w:val="00646377"/>
    <w:rsid w:val="00646445"/>
    <w:rsid w:val="0064647E"/>
    <w:rsid w:val="006464AE"/>
    <w:rsid w:val="0064655C"/>
    <w:rsid w:val="0064679B"/>
    <w:rsid w:val="00646843"/>
    <w:rsid w:val="00646890"/>
    <w:rsid w:val="00646989"/>
    <w:rsid w:val="006469C1"/>
    <w:rsid w:val="00646DA9"/>
    <w:rsid w:val="006471E2"/>
    <w:rsid w:val="006472EE"/>
    <w:rsid w:val="00647413"/>
    <w:rsid w:val="0064764E"/>
    <w:rsid w:val="0064780B"/>
    <w:rsid w:val="006478A5"/>
    <w:rsid w:val="00647944"/>
    <w:rsid w:val="00647A26"/>
    <w:rsid w:val="00647A94"/>
    <w:rsid w:val="00647ADB"/>
    <w:rsid w:val="00647BE4"/>
    <w:rsid w:val="00647C6A"/>
    <w:rsid w:val="00647F1E"/>
    <w:rsid w:val="00647F2B"/>
    <w:rsid w:val="00647FA1"/>
    <w:rsid w:val="006500D9"/>
    <w:rsid w:val="006501F4"/>
    <w:rsid w:val="006504BD"/>
    <w:rsid w:val="0065075C"/>
    <w:rsid w:val="00650A8F"/>
    <w:rsid w:val="00650AC2"/>
    <w:rsid w:val="00650C76"/>
    <w:rsid w:val="00650FD4"/>
    <w:rsid w:val="00651249"/>
    <w:rsid w:val="00651354"/>
    <w:rsid w:val="006515CA"/>
    <w:rsid w:val="006516CE"/>
    <w:rsid w:val="0065171F"/>
    <w:rsid w:val="006519E6"/>
    <w:rsid w:val="00651ADE"/>
    <w:rsid w:val="00651BB8"/>
    <w:rsid w:val="00651BF0"/>
    <w:rsid w:val="006520E1"/>
    <w:rsid w:val="00652111"/>
    <w:rsid w:val="00652204"/>
    <w:rsid w:val="00652351"/>
    <w:rsid w:val="00652365"/>
    <w:rsid w:val="0065236A"/>
    <w:rsid w:val="00652717"/>
    <w:rsid w:val="00652884"/>
    <w:rsid w:val="00652A48"/>
    <w:rsid w:val="00652F8F"/>
    <w:rsid w:val="00653178"/>
    <w:rsid w:val="006531E9"/>
    <w:rsid w:val="0065340B"/>
    <w:rsid w:val="0065351C"/>
    <w:rsid w:val="00653540"/>
    <w:rsid w:val="006535DF"/>
    <w:rsid w:val="006536F4"/>
    <w:rsid w:val="00653887"/>
    <w:rsid w:val="006538F4"/>
    <w:rsid w:val="00653A26"/>
    <w:rsid w:val="00653BD1"/>
    <w:rsid w:val="00653C54"/>
    <w:rsid w:val="00653FC9"/>
    <w:rsid w:val="00654021"/>
    <w:rsid w:val="00654056"/>
    <w:rsid w:val="00654158"/>
    <w:rsid w:val="00654176"/>
    <w:rsid w:val="00654242"/>
    <w:rsid w:val="006542FC"/>
    <w:rsid w:val="0065434D"/>
    <w:rsid w:val="00654461"/>
    <w:rsid w:val="006544AB"/>
    <w:rsid w:val="0065453F"/>
    <w:rsid w:val="006546E5"/>
    <w:rsid w:val="00654782"/>
    <w:rsid w:val="00654790"/>
    <w:rsid w:val="006548C6"/>
    <w:rsid w:val="006549C9"/>
    <w:rsid w:val="006549DC"/>
    <w:rsid w:val="00654A25"/>
    <w:rsid w:val="00654AFD"/>
    <w:rsid w:val="00654B77"/>
    <w:rsid w:val="00654D51"/>
    <w:rsid w:val="00654E25"/>
    <w:rsid w:val="00654E37"/>
    <w:rsid w:val="00654ECC"/>
    <w:rsid w:val="00654F20"/>
    <w:rsid w:val="00654FBD"/>
    <w:rsid w:val="00654FE2"/>
    <w:rsid w:val="00655252"/>
    <w:rsid w:val="0065588C"/>
    <w:rsid w:val="006558C8"/>
    <w:rsid w:val="006558E1"/>
    <w:rsid w:val="00655963"/>
    <w:rsid w:val="006559AE"/>
    <w:rsid w:val="00655FCC"/>
    <w:rsid w:val="00655FF2"/>
    <w:rsid w:val="00655FFA"/>
    <w:rsid w:val="006565C4"/>
    <w:rsid w:val="006565F3"/>
    <w:rsid w:val="00656752"/>
    <w:rsid w:val="00656AB0"/>
    <w:rsid w:val="00656ADE"/>
    <w:rsid w:val="00656D3E"/>
    <w:rsid w:val="00656DD5"/>
    <w:rsid w:val="0065726D"/>
    <w:rsid w:val="006575EB"/>
    <w:rsid w:val="00657BAC"/>
    <w:rsid w:val="00657CE8"/>
    <w:rsid w:val="00657D4B"/>
    <w:rsid w:val="00657E0B"/>
    <w:rsid w:val="00657EC0"/>
    <w:rsid w:val="00660068"/>
    <w:rsid w:val="00660167"/>
    <w:rsid w:val="006601B6"/>
    <w:rsid w:val="006601E4"/>
    <w:rsid w:val="00660265"/>
    <w:rsid w:val="006602A0"/>
    <w:rsid w:val="006602DB"/>
    <w:rsid w:val="006603FE"/>
    <w:rsid w:val="006605F9"/>
    <w:rsid w:val="00660B7D"/>
    <w:rsid w:val="00660C71"/>
    <w:rsid w:val="00660DCB"/>
    <w:rsid w:val="00660DFB"/>
    <w:rsid w:val="00660E7D"/>
    <w:rsid w:val="00660E9B"/>
    <w:rsid w:val="00660F1E"/>
    <w:rsid w:val="00660F9F"/>
    <w:rsid w:val="006612BD"/>
    <w:rsid w:val="006613E2"/>
    <w:rsid w:val="0066199D"/>
    <w:rsid w:val="00661A6B"/>
    <w:rsid w:val="00661AF4"/>
    <w:rsid w:val="00661C8D"/>
    <w:rsid w:val="00661E5B"/>
    <w:rsid w:val="00662389"/>
    <w:rsid w:val="00662498"/>
    <w:rsid w:val="006626E7"/>
    <w:rsid w:val="00662774"/>
    <w:rsid w:val="006627C0"/>
    <w:rsid w:val="006627C9"/>
    <w:rsid w:val="006628E4"/>
    <w:rsid w:val="0066298F"/>
    <w:rsid w:val="00662A44"/>
    <w:rsid w:val="00662C7F"/>
    <w:rsid w:val="00662E2A"/>
    <w:rsid w:val="00662F3F"/>
    <w:rsid w:val="00662F47"/>
    <w:rsid w:val="00662F4A"/>
    <w:rsid w:val="00663064"/>
    <w:rsid w:val="006633A3"/>
    <w:rsid w:val="006633D9"/>
    <w:rsid w:val="00663445"/>
    <w:rsid w:val="0066347B"/>
    <w:rsid w:val="006635F1"/>
    <w:rsid w:val="0066381C"/>
    <w:rsid w:val="00663BAD"/>
    <w:rsid w:val="00663D0A"/>
    <w:rsid w:val="00664076"/>
    <w:rsid w:val="00664128"/>
    <w:rsid w:val="0066418E"/>
    <w:rsid w:val="006643F8"/>
    <w:rsid w:val="0066467E"/>
    <w:rsid w:val="006646C3"/>
    <w:rsid w:val="00664832"/>
    <w:rsid w:val="0066485A"/>
    <w:rsid w:val="0066488B"/>
    <w:rsid w:val="00664C67"/>
    <w:rsid w:val="00664D90"/>
    <w:rsid w:val="00665266"/>
    <w:rsid w:val="00665273"/>
    <w:rsid w:val="006653F1"/>
    <w:rsid w:val="00665687"/>
    <w:rsid w:val="00665785"/>
    <w:rsid w:val="0066598A"/>
    <w:rsid w:val="006659FC"/>
    <w:rsid w:val="00665ACC"/>
    <w:rsid w:val="00665B3E"/>
    <w:rsid w:val="00665C8B"/>
    <w:rsid w:val="00665D5D"/>
    <w:rsid w:val="00665DCC"/>
    <w:rsid w:val="00665E99"/>
    <w:rsid w:val="006660F6"/>
    <w:rsid w:val="00666281"/>
    <w:rsid w:val="00666286"/>
    <w:rsid w:val="00666505"/>
    <w:rsid w:val="006665D8"/>
    <w:rsid w:val="00666701"/>
    <w:rsid w:val="00666729"/>
    <w:rsid w:val="006668A8"/>
    <w:rsid w:val="006668BF"/>
    <w:rsid w:val="00666951"/>
    <w:rsid w:val="00666ABF"/>
    <w:rsid w:val="00666AF3"/>
    <w:rsid w:val="00666CCE"/>
    <w:rsid w:val="00666DC2"/>
    <w:rsid w:val="0066708E"/>
    <w:rsid w:val="006670DE"/>
    <w:rsid w:val="00667383"/>
    <w:rsid w:val="006673E9"/>
    <w:rsid w:val="0066741D"/>
    <w:rsid w:val="0066742D"/>
    <w:rsid w:val="006674D6"/>
    <w:rsid w:val="0066772B"/>
    <w:rsid w:val="0066798B"/>
    <w:rsid w:val="006679E3"/>
    <w:rsid w:val="00667B44"/>
    <w:rsid w:val="00667C56"/>
    <w:rsid w:val="00667C8F"/>
    <w:rsid w:val="00667DF4"/>
    <w:rsid w:val="00667F54"/>
    <w:rsid w:val="00670110"/>
    <w:rsid w:val="00670354"/>
    <w:rsid w:val="0067038B"/>
    <w:rsid w:val="0067040E"/>
    <w:rsid w:val="0067044E"/>
    <w:rsid w:val="0067083E"/>
    <w:rsid w:val="0067095B"/>
    <w:rsid w:val="006709DA"/>
    <w:rsid w:val="00670B05"/>
    <w:rsid w:val="00670B3F"/>
    <w:rsid w:val="00670B8D"/>
    <w:rsid w:val="00670D4B"/>
    <w:rsid w:val="00671031"/>
    <w:rsid w:val="0067136D"/>
    <w:rsid w:val="006713BD"/>
    <w:rsid w:val="006715D6"/>
    <w:rsid w:val="00671AB0"/>
    <w:rsid w:val="00671BF6"/>
    <w:rsid w:val="00671D90"/>
    <w:rsid w:val="00671DAB"/>
    <w:rsid w:val="00671EB2"/>
    <w:rsid w:val="00672042"/>
    <w:rsid w:val="006721E8"/>
    <w:rsid w:val="006722FD"/>
    <w:rsid w:val="00672400"/>
    <w:rsid w:val="006724C6"/>
    <w:rsid w:val="006724C8"/>
    <w:rsid w:val="006725BA"/>
    <w:rsid w:val="006726B0"/>
    <w:rsid w:val="00672917"/>
    <w:rsid w:val="006729AA"/>
    <w:rsid w:val="00672C2B"/>
    <w:rsid w:val="00672C5A"/>
    <w:rsid w:val="00672CDB"/>
    <w:rsid w:val="00672E1B"/>
    <w:rsid w:val="0067336E"/>
    <w:rsid w:val="0067339A"/>
    <w:rsid w:val="00673496"/>
    <w:rsid w:val="00673662"/>
    <w:rsid w:val="00673786"/>
    <w:rsid w:val="00673820"/>
    <w:rsid w:val="00673AE0"/>
    <w:rsid w:val="00673CB3"/>
    <w:rsid w:val="00673DC2"/>
    <w:rsid w:val="00673DE8"/>
    <w:rsid w:val="00674168"/>
    <w:rsid w:val="00674200"/>
    <w:rsid w:val="006745CC"/>
    <w:rsid w:val="006746E3"/>
    <w:rsid w:val="00674A79"/>
    <w:rsid w:val="00674B29"/>
    <w:rsid w:val="00674B6A"/>
    <w:rsid w:val="00674D07"/>
    <w:rsid w:val="00674DC8"/>
    <w:rsid w:val="00674FE3"/>
    <w:rsid w:val="0067500F"/>
    <w:rsid w:val="0067506E"/>
    <w:rsid w:val="006750A6"/>
    <w:rsid w:val="006750BE"/>
    <w:rsid w:val="0067514D"/>
    <w:rsid w:val="006752E6"/>
    <w:rsid w:val="00675330"/>
    <w:rsid w:val="006753F2"/>
    <w:rsid w:val="0067562C"/>
    <w:rsid w:val="0067563D"/>
    <w:rsid w:val="006756A6"/>
    <w:rsid w:val="00675ADD"/>
    <w:rsid w:val="00675C18"/>
    <w:rsid w:val="00675D7E"/>
    <w:rsid w:val="00675E59"/>
    <w:rsid w:val="00675F30"/>
    <w:rsid w:val="0067612F"/>
    <w:rsid w:val="006761A6"/>
    <w:rsid w:val="0067622F"/>
    <w:rsid w:val="0067632C"/>
    <w:rsid w:val="006765DF"/>
    <w:rsid w:val="0067668E"/>
    <w:rsid w:val="0067683F"/>
    <w:rsid w:val="00676A2A"/>
    <w:rsid w:val="00676A85"/>
    <w:rsid w:val="00676DE6"/>
    <w:rsid w:val="00676FB3"/>
    <w:rsid w:val="006770D1"/>
    <w:rsid w:val="00677251"/>
    <w:rsid w:val="0067727D"/>
    <w:rsid w:val="00677308"/>
    <w:rsid w:val="00677385"/>
    <w:rsid w:val="0067750E"/>
    <w:rsid w:val="00677518"/>
    <w:rsid w:val="006775E7"/>
    <w:rsid w:val="0067760B"/>
    <w:rsid w:val="00677889"/>
    <w:rsid w:val="00677A0F"/>
    <w:rsid w:val="00677BC5"/>
    <w:rsid w:val="00677CFC"/>
    <w:rsid w:val="00677E88"/>
    <w:rsid w:val="00677F18"/>
    <w:rsid w:val="00677F1C"/>
    <w:rsid w:val="00677F73"/>
    <w:rsid w:val="00680010"/>
    <w:rsid w:val="00680121"/>
    <w:rsid w:val="006804D6"/>
    <w:rsid w:val="00680551"/>
    <w:rsid w:val="006807AF"/>
    <w:rsid w:val="00680802"/>
    <w:rsid w:val="00680892"/>
    <w:rsid w:val="00680B65"/>
    <w:rsid w:val="00680BD2"/>
    <w:rsid w:val="00680D3E"/>
    <w:rsid w:val="00680DFE"/>
    <w:rsid w:val="00681004"/>
    <w:rsid w:val="00681020"/>
    <w:rsid w:val="006810AC"/>
    <w:rsid w:val="006812FA"/>
    <w:rsid w:val="00681481"/>
    <w:rsid w:val="0068154E"/>
    <w:rsid w:val="00681550"/>
    <w:rsid w:val="00681567"/>
    <w:rsid w:val="006816C5"/>
    <w:rsid w:val="00681A96"/>
    <w:rsid w:val="00681AE9"/>
    <w:rsid w:val="00681C28"/>
    <w:rsid w:val="00681DF7"/>
    <w:rsid w:val="00681F3E"/>
    <w:rsid w:val="00681FED"/>
    <w:rsid w:val="006820E1"/>
    <w:rsid w:val="00682397"/>
    <w:rsid w:val="006825D2"/>
    <w:rsid w:val="00682678"/>
    <w:rsid w:val="00682721"/>
    <w:rsid w:val="00682A5C"/>
    <w:rsid w:val="00682C27"/>
    <w:rsid w:val="00682C5F"/>
    <w:rsid w:val="00682CEB"/>
    <w:rsid w:val="0068305C"/>
    <w:rsid w:val="00683080"/>
    <w:rsid w:val="006833B3"/>
    <w:rsid w:val="0068391A"/>
    <w:rsid w:val="00683965"/>
    <w:rsid w:val="00683C0F"/>
    <w:rsid w:val="00683C4F"/>
    <w:rsid w:val="00683FAB"/>
    <w:rsid w:val="00683FC8"/>
    <w:rsid w:val="0068411A"/>
    <w:rsid w:val="006842D0"/>
    <w:rsid w:val="006845D4"/>
    <w:rsid w:val="00684649"/>
    <w:rsid w:val="00684761"/>
    <w:rsid w:val="00684943"/>
    <w:rsid w:val="00684A01"/>
    <w:rsid w:val="00684B06"/>
    <w:rsid w:val="00684CB9"/>
    <w:rsid w:val="00684DAC"/>
    <w:rsid w:val="00684F20"/>
    <w:rsid w:val="00684F41"/>
    <w:rsid w:val="00684FD5"/>
    <w:rsid w:val="0068511E"/>
    <w:rsid w:val="00685194"/>
    <w:rsid w:val="00685200"/>
    <w:rsid w:val="00685220"/>
    <w:rsid w:val="006853D8"/>
    <w:rsid w:val="0068546D"/>
    <w:rsid w:val="0068577C"/>
    <w:rsid w:val="006857A7"/>
    <w:rsid w:val="006858F0"/>
    <w:rsid w:val="00685A45"/>
    <w:rsid w:val="00685BDE"/>
    <w:rsid w:val="00685CBC"/>
    <w:rsid w:val="00685E0E"/>
    <w:rsid w:val="00685E6C"/>
    <w:rsid w:val="00686109"/>
    <w:rsid w:val="006861DA"/>
    <w:rsid w:val="00686619"/>
    <w:rsid w:val="0068673E"/>
    <w:rsid w:val="006867DE"/>
    <w:rsid w:val="00686B69"/>
    <w:rsid w:val="00686C5E"/>
    <w:rsid w:val="00686CD8"/>
    <w:rsid w:val="0068720A"/>
    <w:rsid w:val="00687351"/>
    <w:rsid w:val="0068735B"/>
    <w:rsid w:val="0068746A"/>
    <w:rsid w:val="00687489"/>
    <w:rsid w:val="00687493"/>
    <w:rsid w:val="006875C2"/>
    <w:rsid w:val="006875EA"/>
    <w:rsid w:val="006877D8"/>
    <w:rsid w:val="00687837"/>
    <w:rsid w:val="006878E7"/>
    <w:rsid w:val="00687966"/>
    <w:rsid w:val="00687B5F"/>
    <w:rsid w:val="00687BEC"/>
    <w:rsid w:val="00687DC5"/>
    <w:rsid w:val="00687ED9"/>
    <w:rsid w:val="00687F48"/>
    <w:rsid w:val="0069008B"/>
    <w:rsid w:val="0069011C"/>
    <w:rsid w:val="006901DF"/>
    <w:rsid w:val="006901F2"/>
    <w:rsid w:val="00690245"/>
    <w:rsid w:val="00690487"/>
    <w:rsid w:val="006904FE"/>
    <w:rsid w:val="006905F1"/>
    <w:rsid w:val="0069067A"/>
    <w:rsid w:val="00690872"/>
    <w:rsid w:val="00690ACD"/>
    <w:rsid w:val="00690C01"/>
    <w:rsid w:val="00690C19"/>
    <w:rsid w:val="00690C45"/>
    <w:rsid w:val="00690C75"/>
    <w:rsid w:val="00690CFB"/>
    <w:rsid w:val="00690E96"/>
    <w:rsid w:val="00690EB6"/>
    <w:rsid w:val="00690EBD"/>
    <w:rsid w:val="00690F2F"/>
    <w:rsid w:val="00691240"/>
    <w:rsid w:val="006912AB"/>
    <w:rsid w:val="00691478"/>
    <w:rsid w:val="00691527"/>
    <w:rsid w:val="00691551"/>
    <w:rsid w:val="006916EC"/>
    <w:rsid w:val="00691827"/>
    <w:rsid w:val="00691EBC"/>
    <w:rsid w:val="00691F05"/>
    <w:rsid w:val="00692046"/>
    <w:rsid w:val="00692212"/>
    <w:rsid w:val="00692384"/>
    <w:rsid w:val="00692546"/>
    <w:rsid w:val="0069269B"/>
    <w:rsid w:val="00692704"/>
    <w:rsid w:val="00692865"/>
    <w:rsid w:val="00692972"/>
    <w:rsid w:val="00692C00"/>
    <w:rsid w:val="00692D05"/>
    <w:rsid w:val="00692D5C"/>
    <w:rsid w:val="00692EF0"/>
    <w:rsid w:val="00692F19"/>
    <w:rsid w:val="00692F2E"/>
    <w:rsid w:val="00692FEA"/>
    <w:rsid w:val="006930F8"/>
    <w:rsid w:val="00693176"/>
    <w:rsid w:val="0069335F"/>
    <w:rsid w:val="006934BF"/>
    <w:rsid w:val="00693669"/>
    <w:rsid w:val="0069373C"/>
    <w:rsid w:val="006939F3"/>
    <w:rsid w:val="00693F63"/>
    <w:rsid w:val="00694077"/>
    <w:rsid w:val="006940A2"/>
    <w:rsid w:val="006940EB"/>
    <w:rsid w:val="006941FC"/>
    <w:rsid w:val="006943BF"/>
    <w:rsid w:val="00694462"/>
    <w:rsid w:val="006944E4"/>
    <w:rsid w:val="0069465D"/>
    <w:rsid w:val="006946CF"/>
    <w:rsid w:val="006947E3"/>
    <w:rsid w:val="00694938"/>
    <w:rsid w:val="0069499D"/>
    <w:rsid w:val="00694CBB"/>
    <w:rsid w:val="00694D06"/>
    <w:rsid w:val="00694D09"/>
    <w:rsid w:val="00694D54"/>
    <w:rsid w:val="00695063"/>
    <w:rsid w:val="0069516E"/>
    <w:rsid w:val="006954A7"/>
    <w:rsid w:val="006954B5"/>
    <w:rsid w:val="006954E7"/>
    <w:rsid w:val="006955C5"/>
    <w:rsid w:val="0069577E"/>
    <w:rsid w:val="006957C9"/>
    <w:rsid w:val="006958DA"/>
    <w:rsid w:val="00695C4C"/>
    <w:rsid w:val="00695F19"/>
    <w:rsid w:val="00695FB3"/>
    <w:rsid w:val="00696266"/>
    <w:rsid w:val="006962EE"/>
    <w:rsid w:val="006964C9"/>
    <w:rsid w:val="00696727"/>
    <w:rsid w:val="0069673E"/>
    <w:rsid w:val="00696A21"/>
    <w:rsid w:val="00696ADB"/>
    <w:rsid w:val="00696B1F"/>
    <w:rsid w:val="00696B55"/>
    <w:rsid w:val="00696BEB"/>
    <w:rsid w:val="00696CA2"/>
    <w:rsid w:val="00696D7F"/>
    <w:rsid w:val="00696F84"/>
    <w:rsid w:val="00696FEA"/>
    <w:rsid w:val="0069701D"/>
    <w:rsid w:val="006972BE"/>
    <w:rsid w:val="006973DE"/>
    <w:rsid w:val="0069740A"/>
    <w:rsid w:val="0069748F"/>
    <w:rsid w:val="006976FB"/>
    <w:rsid w:val="0069779E"/>
    <w:rsid w:val="006979E9"/>
    <w:rsid w:val="00697BB6"/>
    <w:rsid w:val="00697CB1"/>
    <w:rsid w:val="00697E53"/>
    <w:rsid w:val="006A004D"/>
    <w:rsid w:val="006A00F7"/>
    <w:rsid w:val="006A0701"/>
    <w:rsid w:val="006A0864"/>
    <w:rsid w:val="006A098A"/>
    <w:rsid w:val="006A0A3B"/>
    <w:rsid w:val="006A0B9D"/>
    <w:rsid w:val="006A0DD3"/>
    <w:rsid w:val="006A0E0D"/>
    <w:rsid w:val="006A0E62"/>
    <w:rsid w:val="006A0EDC"/>
    <w:rsid w:val="006A0F22"/>
    <w:rsid w:val="006A0F98"/>
    <w:rsid w:val="006A1033"/>
    <w:rsid w:val="006A1060"/>
    <w:rsid w:val="006A10BC"/>
    <w:rsid w:val="006A1581"/>
    <w:rsid w:val="006A15DA"/>
    <w:rsid w:val="006A17E2"/>
    <w:rsid w:val="006A1952"/>
    <w:rsid w:val="006A19AA"/>
    <w:rsid w:val="006A1A93"/>
    <w:rsid w:val="006A1AC7"/>
    <w:rsid w:val="006A1D63"/>
    <w:rsid w:val="006A1EA4"/>
    <w:rsid w:val="006A2216"/>
    <w:rsid w:val="006A27D6"/>
    <w:rsid w:val="006A2AE8"/>
    <w:rsid w:val="006A2C33"/>
    <w:rsid w:val="006A2C6D"/>
    <w:rsid w:val="006A2EB3"/>
    <w:rsid w:val="006A2FCE"/>
    <w:rsid w:val="006A3068"/>
    <w:rsid w:val="006A3131"/>
    <w:rsid w:val="006A32C3"/>
    <w:rsid w:val="006A32F7"/>
    <w:rsid w:val="006A3348"/>
    <w:rsid w:val="006A377B"/>
    <w:rsid w:val="006A37E7"/>
    <w:rsid w:val="006A3A3F"/>
    <w:rsid w:val="006A3ACC"/>
    <w:rsid w:val="006A3BF0"/>
    <w:rsid w:val="006A3BFF"/>
    <w:rsid w:val="006A3CB2"/>
    <w:rsid w:val="006A3D3D"/>
    <w:rsid w:val="006A3D6C"/>
    <w:rsid w:val="006A3E32"/>
    <w:rsid w:val="006A3F61"/>
    <w:rsid w:val="006A3F6A"/>
    <w:rsid w:val="006A4020"/>
    <w:rsid w:val="006A4085"/>
    <w:rsid w:val="006A432C"/>
    <w:rsid w:val="006A434C"/>
    <w:rsid w:val="006A4449"/>
    <w:rsid w:val="006A448F"/>
    <w:rsid w:val="006A451C"/>
    <w:rsid w:val="006A4681"/>
    <w:rsid w:val="006A4682"/>
    <w:rsid w:val="006A4987"/>
    <w:rsid w:val="006A49F2"/>
    <w:rsid w:val="006A4A4C"/>
    <w:rsid w:val="006A4A80"/>
    <w:rsid w:val="006A4B6C"/>
    <w:rsid w:val="006A4B82"/>
    <w:rsid w:val="006A4BC3"/>
    <w:rsid w:val="006A4CCE"/>
    <w:rsid w:val="006A4E03"/>
    <w:rsid w:val="006A4E5F"/>
    <w:rsid w:val="006A5237"/>
    <w:rsid w:val="006A53E3"/>
    <w:rsid w:val="006A53E6"/>
    <w:rsid w:val="006A5481"/>
    <w:rsid w:val="006A54F7"/>
    <w:rsid w:val="006A5677"/>
    <w:rsid w:val="006A56B1"/>
    <w:rsid w:val="006A57ED"/>
    <w:rsid w:val="006A5BDE"/>
    <w:rsid w:val="006A5CFB"/>
    <w:rsid w:val="006A5E55"/>
    <w:rsid w:val="006A5E9E"/>
    <w:rsid w:val="006A6168"/>
    <w:rsid w:val="006A61E4"/>
    <w:rsid w:val="006A622C"/>
    <w:rsid w:val="006A6390"/>
    <w:rsid w:val="006A639A"/>
    <w:rsid w:val="006A6408"/>
    <w:rsid w:val="006A6493"/>
    <w:rsid w:val="006A6678"/>
    <w:rsid w:val="006A69B3"/>
    <w:rsid w:val="006A6A4E"/>
    <w:rsid w:val="006A6B5D"/>
    <w:rsid w:val="006A6FCF"/>
    <w:rsid w:val="006A7091"/>
    <w:rsid w:val="006A70E3"/>
    <w:rsid w:val="006A7467"/>
    <w:rsid w:val="006A76CB"/>
    <w:rsid w:val="006A7919"/>
    <w:rsid w:val="006A7A48"/>
    <w:rsid w:val="006A7C7C"/>
    <w:rsid w:val="006A7D85"/>
    <w:rsid w:val="006A7EDC"/>
    <w:rsid w:val="006A7F92"/>
    <w:rsid w:val="006A7FCA"/>
    <w:rsid w:val="006B007B"/>
    <w:rsid w:val="006B0165"/>
    <w:rsid w:val="006B0179"/>
    <w:rsid w:val="006B018F"/>
    <w:rsid w:val="006B0270"/>
    <w:rsid w:val="006B0276"/>
    <w:rsid w:val="006B02F1"/>
    <w:rsid w:val="006B03DF"/>
    <w:rsid w:val="006B0505"/>
    <w:rsid w:val="006B0653"/>
    <w:rsid w:val="006B06F2"/>
    <w:rsid w:val="006B0776"/>
    <w:rsid w:val="006B07DB"/>
    <w:rsid w:val="006B097E"/>
    <w:rsid w:val="006B09FE"/>
    <w:rsid w:val="006B0F32"/>
    <w:rsid w:val="006B0F37"/>
    <w:rsid w:val="006B0F56"/>
    <w:rsid w:val="006B14BB"/>
    <w:rsid w:val="006B157D"/>
    <w:rsid w:val="006B15F5"/>
    <w:rsid w:val="006B168D"/>
    <w:rsid w:val="006B1698"/>
    <w:rsid w:val="006B16CF"/>
    <w:rsid w:val="006B1A68"/>
    <w:rsid w:val="006B1AB8"/>
    <w:rsid w:val="006B1B72"/>
    <w:rsid w:val="006B1DC8"/>
    <w:rsid w:val="006B1EAD"/>
    <w:rsid w:val="006B1FBE"/>
    <w:rsid w:val="006B209C"/>
    <w:rsid w:val="006B289C"/>
    <w:rsid w:val="006B290C"/>
    <w:rsid w:val="006B2C3E"/>
    <w:rsid w:val="006B2EB7"/>
    <w:rsid w:val="006B2EDE"/>
    <w:rsid w:val="006B2F13"/>
    <w:rsid w:val="006B306A"/>
    <w:rsid w:val="006B312B"/>
    <w:rsid w:val="006B314B"/>
    <w:rsid w:val="006B327E"/>
    <w:rsid w:val="006B335B"/>
    <w:rsid w:val="006B338D"/>
    <w:rsid w:val="006B34AB"/>
    <w:rsid w:val="006B3520"/>
    <w:rsid w:val="006B3568"/>
    <w:rsid w:val="006B37DC"/>
    <w:rsid w:val="006B3801"/>
    <w:rsid w:val="006B38C0"/>
    <w:rsid w:val="006B38C2"/>
    <w:rsid w:val="006B3973"/>
    <w:rsid w:val="006B39A8"/>
    <w:rsid w:val="006B3B1A"/>
    <w:rsid w:val="006B3BFE"/>
    <w:rsid w:val="006B3C65"/>
    <w:rsid w:val="006B3DEC"/>
    <w:rsid w:val="006B4050"/>
    <w:rsid w:val="006B40F6"/>
    <w:rsid w:val="006B4306"/>
    <w:rsid w:val="006B4334"/>
    <w:rsid w:val="006B454A"/>
    <w:rsid w:val="006B45C3"/>
    <w:rsid w:val="006B45C8"/>
    <w:rsid w:val="006B4617"/>
    <w:rsid w:val="006B4656"/>
    <w:rsid w:val="006B46BA"/>
    <w:rsid w:val="006B47F6"/>
    <w:rsid w:val="006B483B"/>
    <w:rsid w:val="006B48A5"/>
    <w:rsid w:val="006B496B"/>
    <w:rsid w:val="006B496E"/>
    <w:rsid w:val="006B4BD1"/>
    <w:rsid w:val="006B5121"/>
    <w:rsid w:val="006B518D"/>
    <w:rsid w:val="006B520B"/>
    <w:rsid w:val="006B53E0"/>
    <w:rsid w:val="006B54AD"/>
    <w:rsid w:val="006B56D0"/>
    <w:rsid w:val="006B59ED"/>
    <w:rsid w:val="006B5A7A"/>
    <w:rsid w:val="006B5A96"/>
    <w:rsid w:val="006B5BA4"/>
    <w:rsid w:val="006B5C8A"/>
    <w:rsid w:val="006B5DB2"/>
    <w:rsid w:val="006B5DC9"/>
    <w:rsid w:val="006B5DEF"/>
    <w:rsid w:val="006B5F3A"/>
    <w:rsid w:val="006B5FE1"/>
    <w:rsid w:val="006B636A"/>
    <w:rsid w:val="006B63F5"/>
    <w:rsid w:val="006B650B"/>
    <w:rsid w:val="006B6687"/>
    <w:rsid w:val="006B6C5F"/>
    <w:rsid w:val="006B6E9E"/>
    <w:rsid w:val="006B6EA9"/>
    <w:rsid w:val="006B6EE4"/>
    <w:rsid w:val="006B71D1"/>
    <w:rsid w:val="006B71EE"/>
    <w:rsid w:val="006B7271"/>
    <w:rsid w:val="006B7368"/>
    <w:rsid w:val="006B78D2"/>
    <w:rsid w:val="006B7924"/>
    <w:rsid w:val="006B7966"/>
    <w:rsid w:val="006B7AF7"/>
    <w:rsid w:val="006B7C42"/>
    <w:rsid w:val="006B7CB9"/>
    <w:rsid w:val="006B7D27"/>
    <w:rsid w:val="006B7E75"/>
    <w:rsid w:val="006B7FD3"/>
    <w:rsid w:val="006C03A2"/>
    <w:rsid w:val="006C043A"/>
    <w:rsid w:val="006C061D"/>
    <w:rsid w:val="006C0620"/>
    <w:rsid w:val="006C065F"/>
    <w:rsid w:val="006C0776"/>
    <w:rsid w:val="006C09D5"/>
    <w:rsid w:val="006C0AD6"/>
    <w:rsid w:val="006C0C20"/>
    <w:rsid w:val="006C1649"/>
    <w:rsid w:val="006C16DE"/>
    <w:rsid w:val="006C17C1"/>
    <w:rsid w:val="006C184E"/>
    <w:rsid w:val="006C1894"/>
    <w:rsid w:val="006C18F5"/>
    <w:rsid w:val="006C1C7A"/>
    <w:rsid w:val="006C1D37"/>
    <w:rsid w:val="006C1FE6"/>
    <w:rsid w:val="006C2012"/>
    <w:rsid w:val="006C2080"/>
    <w:rsid w:val="006C2093"/>
    <w:rsid w:val="006C2615"/>
    <w:rsid w:val="006C2620"/>
    <w:rsid w:val="006C2690"/>
    <w:rsid w:val="006C2784"/>
    <w:rsid w:val="006C29E9"/>
    <w:rsid w:val="006C29F0"/>
    <w:rsid w:val="006C2A67"/>
    <w:rsid w:val="006C2B78"/>
    <w:rsid w:val="006C2B94"/>
    <w:rsid w:val="006C2BA2"/>
    <w:rsid w:val="006C2CBE"/>
    <w:rsid w:val="006C2D6F"/>
    <w:rsid w:val="006C3020"/>
    <w:rsid w:val="006C307C"/>
    <w:rsid w:val="006C32E3"/>
    <w:rsid w:val="006C3405"/>
    <w:rsid w:val="006C34B1"/>
    <w:rsid w:val="006C356A"/>
    <w:rsid w:val="006C37A9"/>
    <w:rsid w:val="006C3929"/>
    <w:rsid w:val="006C393A"/>
    <w:rsid w:val="006C3A3E"/>
    <w:rsid w:val="006C3C64"/>
    <w:rsid w:val="006C3DD4"/>
    <w:rsid w:val="006C4052"/>
    <w:rsid w:val="006C4343"/>
    <w:rsid w:val="006C43D6"/>
    <w:rsid w:val="006C4438"/>
    <w:rsid w:val="006C4547"/>
    <w:rsid w:val="006C45E5"/>
    <w:rsid w:val="006C4643"/>
    <w:rsid w:val="006C4997"/>
    <w:rsid w:val="006C4B8A"/>
    <w:rsid w:val="006C4CD5"/>
    <w:rsid w:val="006C4E20"/>
    <w:rsid w:val="006C4E7F"/>
    <w:rsid w:val="006C5015"/>
    <w:rsid w:val="006C509A"/>
    <w:rsid w:val="006C5158"/>
    <w:rsid w:val="006C52B1"/>
    <w:rsid w:val="006C52D2"/>
    <w:rsid w:val="006C53DB"/>
    <w:rsid w:val="006C5688"/>
    <w:rsid w:val="006C56C0"/>
    <w:rsid w:val="006C581D"/>
    <w:rsid w:val="006C58A5"/>
    <w:rsid w:val="006C58A7"/>
    <w:rsid w:val="006C58F3"/>
    <w:rsid w:val="006C5B49"/>
    <w:rsid w:val="006C5B5B"/>
    <w:rsid w:val="006C5C6C"/>
    <w:rsid w:val="006C5CF9"/>
    <w:rsid w:val="006C5D3D"/>
    <w:rsid w:val="006C5D51"/>
    <w:rsid w:val="006C5E9E"/>
    <w:rsid w:val="006C5F50"/>
    <w:rsid w:val="006C61EF"/>
    <w:rsid w:val="006C627F"/>
    <w:rsid w:val="006C6365"/>
    <w:rsid w:val="006C65D9"/>
    <w:rsid w:val="006C6742"/>
    <w:rsid w:val="006C6A36"/>
    <w:rsid w:val="006C6AA5"/>
    <w:rsid w:val="006C6C17"/>
    <w:rsid w:val="006C6CFD"/>
    <w:rsid w:val="006C6D09"/>
    <w:rsid w:val="006C6FF2"/>
    <w:rsid w:val="006C7082"/>
    <w:rsid w:val="006C70BF"/>
    <w:rsid w:val="006C70C1"/>
    <w:rsid w:val="006C71BD"/>
    <w:rsid w:val="006C7322"/>
    <w:rsid w:val="006C757E"/>
    <w:rsid w:val="006C75B5"/>
    <w:rsid w:val="006C75E5"/>
    <w:rsid w:val="006C7712"/>
    <w:rsid w:val="006C7764"/>
    <w:rsid w:val="006C7AEE"/>
    <w:rsid w:val="006C7B83"/>
    <w:rsid w:val="006C7D86"/>
    <w:rsid w:val="006C7E17"/>
    <w:rsid w:val="006D0079"/>
    <w:rsid w:val="006D00CA"/>
    <w:rsid w:val="006D0117"/>
    <w:rsid w:val="006D031B"/>
    <w:rsid w:val="006D0497"/>
    <w:rsid w:val="006D0552"/>
    <w:rsid w:val="006D0803"/>
    <w:rsid w:val="006D08A5"/>
    <w:rsid w:val="006D08FA"/>
    <w:rsid w:val="006D0A35"/>
    <w:rsid w:val="006D0A46"/>
    <w:rsid w:val="006D0CC4"/>
    <w:rsid w:val="006D0F0F"/>
    <w:rsid w:val="006D0F48"/>
    <w:rsid w:val="006D0FA9"/>
    <w:rsid w:val="006D1216"/>
    <w:rsid w:val="006D13D3"/>
    <w:rsid w:val="006D13EC"/>
    <w:rsid w:val="006D1914"/>
    <w:rsid w:val="006D19F3"/>
    <w:rsid w:val="006D1AA0"/>
    <w:rsid w:val="006D1BB8"/>
    <w:rsid w:val="006D1BCE"/>
    <w:rsid w:val="006D1C4F"/>
    <w:rsid w:val="006D1C7B"/>
    <w:rsid w:val="006D1D66"/>
    <w:rsid w:val="006D1D6A"/>
    <w:rsid w:val="006D1E71"/>
    <w:rsid w:val="006D1F6D"/>
    <w:rsid w:val="006D20DC"/>
    <w:rsid w:val="006D224A"/>
    <w:rsid w:val="006D24DF"/>
    <w:rsid w:val="006D272A"/>
    <w:rsid w:val="006D2736"/>
    <w:rsid w:val="006D2941"/>
    <w:rsid w:val="006D2AFD"/>
    <w:rsid w:val="006D2B5A"/>
    <w:rsid w:val="006D2CDC"/>
    <w:rsid w:val="006D2DAF"/>
    <w:rsid w:val="006D3141"/>
    <w:rsid w:val="006D3160"/>
    <w:rsid w:val="006D3201"/>
    <w:rsid w:val="006D32C8"/>
    <w:rsid w:val="006D33DB"/>
    <w:rsid w:val="006D34E6"/>
    <w:rsid w:val="006D3783"/>
    <w:rsid w:val="006D37A1"/>
    <w:rsid w:val="006D37AD"/>
    <w:rsid w:val="006D387C"/>
    <w:rsid w:val="006D39C3"/>
    <w:rsid w:val="006D39FF"/>
    <w:rsid w:val="006D3AB5"/>
    <w:rsid w:val="006D3AD3"/>
    <w:rsid w:val="006D3BBD"/>
    <w:rsid w:val="006D3BC5"/>
    <w:rsid w:val="006D3BCA"/>
    <w:rsid w:val="006D3D56"/>
    <w:rsid w:val="006D3E01"/>
    <w:rsid w:val="006D3E95"/>
    <w:rsid w:val="006D40D3"/>
    <w:rsid w:val="006D42E0"/>
    <w:rsid w:val="006D43A7"/>
    <w:rsid w:val="006D450B"/>
    <w:rsid w:val="006D45F2"/>
    <w:rsid w:val="006D463B"/>
    <w:rsid w:val="006D46E8"/>
    <w:rsid w:val="006D4748"/>
    <w:rsid w:val="006D4857"/>
    <w:rsid w:val="006D48B9"/>
    <w:rsid w:val="006D48CA"/>
    <w:rsid w:val="006D492C"/>
    <w:rsid w:val="006D4985"/>
    <w:rsid w:val="006D49AD"/>
    <w:rsid w:val="006D4AFC"/>
    <w:rsid w:val="006D4D9E"/>
    <w:rsid w:val="006D4DCE"/>
    <w:rsid w:val="006D4F3A"/>
    <w:rsid w:val="006D4FC3"/>
    <w:rsid w:val="006D5343"/>
    <w:rsid w:val="006D5384"/>
    <w:rsid w:val="006D5412"/>
    <w:rsid w:val="006D5453"/>
    <w:rsid w:val="006D596C"/>
    <w:rsid w:val="006D59A9"/>
    <w:rsid w:val="006D59F9"/>
    <w:rsid w:val="006D5AF9"/>
    <w:rsid w:val="006D5B25"/>
    <w:rsid w:val="006D5B37"/>
    <w:rsid w:val="006D5C7E"/>
    <w:rsid w:val="006D5D12"/>
    <w:rsid w:val="006D604C"/>
    <w:rsid w:val="006D61EB"/>
    <w:rsid w:val="006D6325"/>
    <w:rsid w:val="006D6513"/>
    <w:rsid w:val="006D6539"/>
    <w:rsid w:val="006D664F"/>
    <w:rsid w:val="006D6778"/>
    <w:rsid w:val="006D697B"/>
    <w:rsid w:val="006D69BC"/>
    <w:rsid w:val="006D69DF"/>
    <w:rsid w:val="006D6B41"/>
    <w:rsid w:val="006D6B94"/>
    <w:rsid w:val="006D6D6E"/>
    <w:rsid w:val="006D6E14"/>
    <w:rsid w:val="006D6FF8"/>
    <w:rsid w:val="006D73C2"/>
    <w:rsid w:val="006D73D9"/>
    <w:rsid w:val="006D74FC"/>
    <w:rsid w:val="006D7558"/>
    <w:rsid w:val="006D7576"/>
    <w:rsid w:val="006D76F6"/>
    <w:rsid w:val="006D7896"/>
    <w:rsid w:val="006D797B"/>
    <w:rsid w:val="006D7B50"/>
    <w:rsid w:val="006D7C0B"/>
    <w:rsid w:val="006D7C6B"/>
    <w:rsid w:val="006D7DB7"/>
    <w:rsid w:val="006D7DF4"/>
    <w:rsid w:val="006D7F83"/>
    <w:rsid w:val="006D7FC3"/>
    <w:rsid w:val="006D7FD7"/>
    <w:rsid w:val="006E0017"/>
    <w:rsid w:val="006E00F3"/>
    <w:rsid w:val="006E0368"/>
    <w:rsid w:val="006E05CC"/>
    <w:rsid w:val="006E0640"/>
    <w:rsid w:val="006E07A4"/>
    <w:rsid w:val="006E0A93"/>
    <w:rsid w:val="006E0C44"/>
    <w:rsid w:val="006E0D04"/>
    <w:rsid w:val="006E0DB0"/>
    <w:rsid w:val="006E0DE7"/>
    <w:rsid w:val="006E0E7F"/>
    <w:rsid w:val="006E1089"/>
    <w:rsid w:val="006E109D"/>
    <w:rsid w:val="006E1444"/>
    <w:rsid w:val="006E14D7"/>
    <w:rsid w:val="006E1576"/>
    <w:rsid w:val="006E15D8"/>
    <w:rsid w:val="006E17E0"/>
    <w:rsid w:val="006E17F0"/>
    <w:rsid w:val="006E1852"/>
    <w:rsid w:val="006E1970"/>
    <w:rsid w:val="006E1A6D"/>
    <w:rsid w:val="006E1AB2"/>
    <w:rsid w:val="006E1CB8"/>
    <w:rsid w:val="006E1E10"/>
    <w:rsid w:val="006E1EFD"/>
    <w:rsid w:val="006E208A"/>
    <w:rsid w:val="006E2096"/>
    <w:rsid w:val="006E21CF"/>
    <w:rsid w:val="006E2348"/>
    <w:rsid w:val="006E2982"/>
    <w:rsid w:val="006E2A65"/>
    <w:rsid w:val="006E2B46"/>
    <w:rsid w:val="006E2BDF"/>
    <w:rsid w:val="006E31E3"/>
    <w:rsid w:val="006E3296"/>
    <w:rsid w:val="006E35E2"/>
    <w:rsid w:val="006E3794"/>
    <w:rsid w:val="006E37A5"/>
    <w:rsid w:val="006E3A33"/>
    <w:rsid w:val="006E3C07"/>
    <w:rsid w:val="006E3D66"/>
    <w:rsid w:val="006E3EBA"/>
    <w:rsid w:val="006E4018"/>
    <w:rsid w:val="006E40F8"/>
    <w:rsid w:val="006E4145"/>
    <w:rsid w:val="006E4156"/>
    <w:rsid w:val="006E418F"/>
    <w:rsid w:val="006E41BC"/>
    <w:rsid w:val="006E427D"/>
    <w:rsid w:val="006E4302"/>
    <w:rsid w:val="006E432E"/>
    <w:rsid w:val="006E4446"/>
    <w:rsid w:val="006E44FB"/>
    <w:rsid w:val="006E46A6"/>
    <w:rsid w:val="006E486C"/>
    <w:rsid w:val="006E49DC"/>
    <w:rsid w:val="006E4CAD"/>
    <w:rsid w:val="006E4CB9"/>
    <w:rsid w:val="006E4CBE"/>
    <w:rsid w:val="006E4CF7"/>
    <w:rsid w:val="006E4D57"/>
    <w:rsid w:val="006E4DBD"/>
    <w:rsid w:val="006E4EC5"/>
    <w:rsid w:val="006E4F63"/>
    <w:rsid w:val="006E4FB4"/>
    <w:rsid w:val="006E4FFA"/>
    <w:rsid w:val="006E5216"/>
    <w:rsid w:val="006E5286"/>
    <w:rsid w:val="006E5305"/>
    <w:rsid w:val="006E534B"/>
    <w:rsid w:val="006E53A2"/>
    <w:rsid w:val="006E5400"/>
    <w:rsid w:val="006E5597"/>
    <w:rsid w:val="006E5849"/>
    <w:rsid w:val="006E5910"/>
    <w:rsid w:val="006E5AA4"/>
    <w:rsid w:val="006E5C2A"/>
    <w:rsid w:val="006E5D33"/>
    <w:rsid w:val="006E6305"/>
    <w:rsid w:val="006E63A7"/>
    <w:rsid w:val="006E6410"/>
    <w:rsid w:val="006E643C"/>
    <w:rsid w:val="006E6703"/>
    <w:rsid w:val="006E6744"/>
    <w:rsid w:val="006E6870"/>
    <w:rsid w:val="006E6994"/>
    <w:rsid w:val="006E6A3D"/>
    <w:rsid w:val="006E6B9D"/>
    <w:rsid w:val="006E6C1B"/>
    <w:rsid w:val="006E6C71"/>
    <w:rsid w:val="006E6C91"/>
    <w:rsid w:val="006E6CFA"/>
    <w:rsid w:val="006E6E19"/>
    <w:rsid w:val="006E6E3F"/>
    <w:rsid w:val="006E6E40"/>
    <w:rsid w:val="006E7047"/>
    <w:rsid w:val="006E716E"/>
    <w:rsid w:val="006E73F2"/>
    <w:rsid w:val="006E745D"/>
    <w:rsid w:val="006E753B"/>
    <w:rsid w:val="006E76AA"/>
    <w:rsid w:val="006E7747"/>
    <w:rsid w:val="006E77B2"/>
    <w:rsid w:val="006E7807"/>
    <w:rsid w:val="006E78B4"/>
    <w:rsid w:val="006E7A50"/>
    <w:rsid w:val="006E7A9D"/>
    <w:rsid w:val="006E7B34"/>
    <w:rsid w:val="006E7B9A"/>
    <w:rsid w:val="006E7D4E"/>
    <w:rsid w:val="006E7DB6"/>
    <w:rsid w:val="006E7EB9"/>
    <w:rsid w:val="006E7F2A"/>
    <w:rsid w:val="006F01B4"/>
    <w:rsid w:val="006F0232"/>
    <w:rsid w:val="006F031B"/>
    <w:rsid w:val="006F03FE"/>
    <w:rsid w:val="006F04D4"/>
    <w:rsid w:val="006F0676"/>
    <w:rsid w:val="006F090F"/>
    <w:rsid w:val="006F095B"/>
    <w:rsid w:val="006F099D"/>
    <w:rsid w:val="006F0A3A"/>
    <w:rsid w:val="006F0ADB"/>
    <w:rsid w:val="006F0C8C"/>
    <w:rsid w:val="006F0CBF"/>
    <w:rsid w:val="006F0D73"/>
    <w:rsid w:val="006F0F08"/>
    <w:rsid w:val="006F0FBB"/>
    <w:rsid w:val="006F104B"/>
    <w:rsid w:val="006F10E4"/>
    <w:rsid w:val="006F1292"/>
    <w:rsid w:val="006F1354"/>
    <w:rsid w:val="006F14FE"/>
    <w:rsid w:val="006F1554"/>
    <w:rsid w:val="006F1658"/>
    <w:rsid w:val="006F1698"/>
    <w:rsid w:val="006F17F5"/>
    <w:rsid w:val="006F1B21"/>
    <w:rsid w:val="006F1B50"/>
    <w:rsid w:val="006F1C2B"/>
    <w:rsid w:val="006F1D1E"/>
    <w:rsid w:val="006F1E68"/>
    <w:rsid w:val="006F1F02"/>
    <w:rsid w:val="006F208D"/>
    <w:rsid w:val="006F2357"/>
    <w:rsid w:val="006F23FF"/>
    <w:rsid w:val="006F27A3"/>
    <w:rsid w:val="006F2841"/>
    <w:rsid w:val="006F2B2D"/>
    <w:rsid w:val="006F2BF1"/>
    <w:rsid w:val="006F2C4C"/>
    <w:rsid w:val="006F2E49"/>
    <w:rsid w:val="006F30B1"/>
    <w:rsid w:val="006F30C1"/>
    <w:rsid w:val="006F30D6"/>
    <w:rsid w:val="006F3383"/>
    <w:rsid w:val="006F343E"/>
    <w:rsid w:val="006F3520"/>
    <w:rsid w:val="006F3815"/>
    <w:rsid w:val="006F388E"/>
    <w:rsid w:val="006F38F7"/>
    <w:rsid w:val="006F3964"/>
    <w:rsid w:val="006F39DA"/>
    <w:rsid w:val="006F3B0E"/>
    <w:rsid w:val="006F3B5B"/>
    <w:rsid w:val="006F3B6B"/>
    <w:rsid w:val="006F3DB9"/>
    <w:rsid w:val="006F417C"/>
    <w:rsid w:val="006F41B8"/>
    <w:rsid w:val="006F44AF"/>
    <w:rsid w:val="006F4821"/>
    <w:rsid w:val="006F4B2D"/>
    <w:rsid w:val="006F4B37"/>
    <w:rsid w:val="006F4B6E"/>
    <w:rsid w:val="006F4B84"/>
    <w:rsid w:val="006F4CDC"/>
    <w:rsid w:val="006F5002"/>
    <w:rsid w:val="006F500F"/>
    <w:rsid w:val="006F5057"/>
    <w:rsid w:val="006F5415"/>
    <w:rsid w:val="006F54FD"/>
    <w:rsid w:val="006F5571"/>
    <w:rsid w:val="006F558F"/>
    <w:rsid w:val="006F57FA"/>
    <w:rsid w:val="006F5806"/>
    <w:rsid w:val="006F5819"/>
    <w:rsid w:val="006F587B"/>
    <w:rsid w:val="006F59F5"/>
    <w:rsid w:val="006F5CB8"/>
    <w:rsid w:val="006F5D84"/>
    <w:rsid w:val="006F5DCF"/>
    <w:rsid w:val="006F5E5D"/>
    <w:rsid w:val="006F5F60"/>
    <w:rsid w:val="006F62E4"/>
    <w:rsid w:val="006F637B"/>
    <w:rsid w:val="006F6382"/>
    <w:rsid w:val="006F646E"/>
    <w:rsid w:val="006F664F"/>
    <w:rsid w:val="006F67A8"/>
    <w:rsid w:val="006F6946"/>
    <w:rsid w:val="006F6978"/>
    <w:rsid w:val="006F6A94"/>
    <w:rsid w:val="006F6BB1"/>
    <w:rsid w:val="006F6DC6"/>
    <w:rsid w:val="006F71E0"/>
    <w:rsid w:val="006F720C"/>
    <w:rsid w:val="006F7269"/>
    <w:rsid w:val="006F7370"/>
    <w:rsid w:val="006F75B3"/>
    <w:rsid w:val="006F75F9"/>
    <w:rsid w:val="006F76C2"/>
    <w:rsid w:val="006F77EF"/>
    <w:rsid w:val="006F7879"/>
    <w:rsid w:val="006F79BD"/>
    <w:rsid w:val="006F7A85"/>
    <w:rsid w:val="006F7AE1"/>
    <w:rsid w:val="006F7B9F"/>
    <w:rsid w:val="006F7BFF"/>
    <w:rsid w:val="006F7D14"/>
    <w:rsid w:val="006F7E3D"/>
    <w:rsid w:val="0070021B"/>
    <w:rsid w:val="00700507"/>
    <w:rsid w:val="007008FE"/>
    <w:rsid w:val="00700973"/>
    <w:rsid w:val="00700A66"/>
    <w:rsid w:val="00700ACD"/>
    <w:rsid w:val="00700D30"/>
    <w:rsid w:val="00700D38"/>
    <w:rsid w:val="00700DDE"/>
    <w:rsid w:val="00700F4F"/>
    <w:rsid w:val="00700FFB"/>
    <w:rsid w:val="007010C6"/>
    <w:rsid w:val="00701166"/>
    <w:rsid w:val="00701343"/>
    <w:rsid w:val="007013BB"/>
    <w:rsid w:val="0070153E"/>
    <w:rsid w:val="00701618"/>
    <w:rsid w:val="00701864"/>
    <w:rsid w:val="007018DD"/>
    <w:rsid w:val="00701ADB"/>
    <w:rsid w:val="00701CE7"/>
    <w:rsid w:val="00701CF8"/>
    <w:rsid w:val="00701DE4"/>
    <w:rsid w:val="00701EB5"/>
    <w:rsid w:val="00701F0F"/>
    <w:rsid w:val="00701FD3"/>
    <w:rsid w:val="007020F2"/>
    <w:rsid w:val="00702101"/>
    <w:rsid w:val="0070212A"/>
    <w:rsid w:val="007021E8"/>
    <w:rsid w:val="0070273D"/>
    <w:rsid w:val="00702990"/>
    <w:rsid w:val="00702A39"/>
    <w:rsid w:val="00702A84"/>
    <w:rsid w:val="00702AA1"/>
    <w:rsid w:val="00702B90"/>
    <w:rsid w:val="00702C4F"/>
    <w:rsid w:val="00702E83"/>
    <w:rsid w:val="00702F9D"/>
    <w:rsid w:val="00702FFB"/>
    <w:rsid w:val="007033DC"/>
    <w:rsid w:val="00703AA8"/>
    <w:rsid w:val="00703B64"/>
    <w:rsid w:val="00703CFB"/>
    <w:rsid w:val="00703DC0"/>
    <w:rsid w:val="00703DE2"/>
    <w:rsid w:val="00703E21"/>
    <w:rsid w:val="00703F68"/>
    <w:rsid w:val="007040C9"/>
    <w:rsid w:val="007040D1"/>
    <w:rsid w:val="00704177"/>
    <w:rsid w:val="007041AA"/>
    <w:rsid w:val="007043EB"/>
    <w:rsid w:val="0070446D"/>
    <w:rsid w:val="00704797"/>
    <w:rsid w:val="00704820"/>
    <w:rsid w:val="00704931"/>
    <w:rsid w:val="0070494B"/>
    <w:rsid w:val="00704C15"/>
    <w:rsid w:val="007054F8"/>
    <w:rsid w:val="0070557E"/>
    <w:rsid w:val="00705661"/>
    <w:rsid w:val="0070568D"/>
    <w:rsid w:val="007057B7"/>
    <w:rsid w:val="00705860"/>
    <w:rsid w:val="007058B6"/>
    <w:rsid w:val="00705A52"/>
    <w:rsid w:val="00705A7D"/>
    <w:rsid w:val="00705B53"/>
    <w:rsid w:val="00705D46"/>
    <w:rsid w:val="00705DE3"/>
    <w:rsid w:val="00705EE6"/>
    <w:rsid w:val="007060E4"/>
    <w:rsid w:val="00706420"/>
    <w:rsid w:val="0070642E"/>
    <w:rsid w:val="00706477"/>
    <w:rsid w:val="0070648C"/>
    <w:rsid w:val="007064A9"/>
    <w:rsid w:val="007066D1"/>
    <w:rsid w:val="00706715"/>
    <w:rsid w:val="00706847"/>
    <w:rsid w:val="00706DA5"/>
    <w:rsid w:val="00706E74"/>
    <w:rsid w:val="00706F69"/>
    <w:rsid w:val="0070730B"/>
    <w:rsid w:val="0070733D"/>
    <w:rsid w:val="0070736F"/>
    <w:rsid w:val="007074C9"/>
    <w:rsid w:val="007075DA"/>
    <w:rsid w:val="00707669"/>
    <w:rsid w:val="007076F0"/>
    <w:rsid w:val="00707AB2"/>
    <w:rsid w:val="00707B0B"/>
    <w:rsid w:val="00707C2F"/>
    <w:rsid w:val="00707DBB"/>
    <w:rsid w:val="00707E9B"/>
    <w:rsid w:val="00707ED8"/>
    <w:rsid w:val="00707F82"/>
    <w:rsid w:val="007100BE"/>
    <w:rsid w:val="0071019C"/>
    <w:rsid w:val="00710292"/>
    <w:rsid w:val="007104C1"/>
    <w:rsid w:val="007104F3"/>
    <w:rsid w:val="007105AB"/>
    <w:rsid w:val="00710601"/>
    <w:rsid w:val="007108AA"/>
    <w:rsid w:val="0071091F"/>
    <w:rsid w:val="00710ABA"/>
    <w:rsid w:val="00710C07"/>
    <w:rsid w:val="00710D8B"/>
    <w:rsid w:val="00710E4C"/>
    <w:rsid w:val="00710F8A"/>
    <w:rsid w:val="00711041"/>
    <w:rsid w:val="00711127"/>
    <w:rsid w:val="0071128B"/>
    <w:rsid w:val="007113B4"/>
    <w:rsid w:val="007114FC"/>
    <w:rsid w:val="007116E2"/>
    <w:rsid w:val="0071175A"/>
    <w:rsid w:val="0071181B"/>
    <w:rsid w:val="0071186D"/>
    <w:rsid w:val="00711953"/>
    <w:rsid w:val="00711A7F"/>
    <w:rsid w:val="00711B45"/>
    <w:rsid w:val="00711B5A"/>
    <w:rsid w:val="00711CFE"/>
    <w:rsid w:val="00711D31"/>
    <w:rsid w:val="00711D9B"/>
    <w:rsid w:val="00711DCD"/>
    <w:rsid w:val="00711E8D"/>
    <w:rsid w:val="00711FE7"/>
    <w:rsid w:val="0071223A"/>
    <w:rsid w:val="007122AA"/>
    <w:rsid w:val="0071255F"/>
    <w:rsid w:val="007126F5"/>
    <w:rsid w:val="0071273A"/>
    <w:rsid w:val="0071297A"/>
    <w:rsid w:val="00712BE6"/>
    <w:rsid w:val="00712BEF"/>
    <w:rsid w:val="00712BF8"/>
    <w:rsid w:val="00712DCA"/>
    <w:rsid w:val="00712F0B"/>
    <w:rsid w:val="007131D5"/>
    <w:rsid w:val="00713315"/>
    <w:rsid w:val="0071333F"/>
    <w:rsid w:val="007133A2"/>
    <w:rsid w:val="007133A3"/>
    <w:rsid w:val="00713431"/>
    <w:rsid w:val="00713497"/>
    <w:rsid w:val="0071365B"/>
    <w:rsid w:val="007137B3"/>
    <w:rsid w:val="0071382B"/>
    <w:rsid w:val="00713A76"/>
    <w:rsid w:val="00713CC0"/>
    <w:rsid w:val="00713E05"/>
    <w:rsid w:val="00714091"/>
    <w:rsid w:val="0071414F"/>
    <w:rsid w:val="00714172"/>
    <w:rsid w:val="007145FB"/>
    <w:rsid w:val="007147D6"/>
    <w:rsid w:val="007148AD"/>
    <w:rsid w:val="007148EA"/>
    <w:rsid w:val="00714B1A"/>
    <w:rsid w:val="00714C8E"/>
    <w:rsid w:val="00714CF1"/>
    <w:rsid w:val="00714D4F"/>
    <w:rsid w:val="00714D59"/>
    <w:rsid w:val="00714D93"/>
    <w:rsid w:val="00714EC5"/>
    <w:rsid w:val="00714F96"/>
    <w:rsid w:val="0071501B"/>
    <w:rsid w:val="00715144"/>
    <w:rsid w:val="00715958"/>
    <w:rsid w:val="00715960"/>
    <w:rsid w:val="00715A63"/>
    <w:rsid w:val="00715ADB"/>
    <w:rsid w:val="00715AF6"/>
    <w:rsid w:val="00715B4A"/>
    <w:rsid w:val="00715C31"/>
    <w:rsid w:val="00715C3B"/>
    <w:rsid w:val="00715C6C"/>
    <w:rsid w:val="00715F37"/>
    <w:rsid w:val="00716080"/>
    <w:rsid w:val="00716146"/>
    <w:rsid w:val="007161F7"/>
    <w:rsid w:val="00716397"/>
    <w:rsid w:val="00716944"/>
    <w:rsid w:val="00716B45"/>
    <w:rsid w:val="00716BC8"/>
    <w:rsid w:val="00716C9F"/>
    <w:rsid w:val="00716EDB"/>
    <w:rsid w:val="0071729A"/>
    <w:rsid w:val="0071734B"/>
    <w:rsid w:val="0071747B"/>
    <w:rsid w:val="0071749D"/>
    <w:rsid w:val="00717616"/>
    <w:rsid w:val="0071774F"/>
    <w:rsid w:val="00717BB8"/>
    <w:rsid w:val="00717C2A"/>
    <w:rsid w:val="00717CBF"/>
    <w:rsid w:val="00717D3D"/>
    <w:rsid w:val="00720085"/>
    <w:rsid w:val="007200E1"/>
    <w:rsid w:val="00720164"/>
    <w:rsid w:val="0072020A"/>
    <w:rsid w:val="0072062E"/>
    <w:rsid w:val="007206F6"/>
    <w:rsid w:val="00720982"/>
    <w:rsid w:val="00720D9D"/>
    <w:rsid w:val="0072120C"/>
    <w:rsid w:val="007212C3"/>
    <w:rsid w:val="00721428"/>
    <w:rsid w:val="00721583"/>
    <w:rsid w:val="00721704"/>
    <w:rsid w:val="00721805"/>
    <w:rsid w:val="00721866"/>
    <w:rsid w:val="00721875"/>
    <w:rsid w:val="0072193D"/>
    <w:rsid w:val="00721B6E"/>
    <w:rsid w:val="00721E70"/>
    <w:rsid w:val="00722107"/>
    <w:rsid w:val="00722175"/>
    <w:rsid w:val="00722185"/>
    <w:rsid w:val="0072239A"/>
    <w:rsid w:val="00722429"/>
    <w:rsid w:val="0072242C"/>
    <w:rsid w:val="007225A2"/>
    <w:rsid w:val="007226B7"/>
    <w:rsid w:val="00722848"/>
    <w:rsid w:val="00722861"/>
    <w:rsid w:val="00722883"/>
    <w:rsid w:val="00722A26"/>
    <w:rsid w:val="00722D69"/>
    <w:rsid w:val="00722EA0"/>
    <w:rsid w:val="00722F56"/>
    <w:rsid w:val="00722F6D"/>
    <w:rsid w:val="0072303C"/>
    <w:rsid w:val="007230FA"/>
    <w:rsid w:val="0072326F"/>
    <w:rsid w:val="00723426"/>
    <w:rsid w:val="007235FB"/>
    <w:rsid w:val="007236C7"/>
    <w:rsid w:val="00723800"/>
    <w:rsid w:val="0072380E"/>
    <w:rsid w:val="00723852"/>
    <w:rsid w:val="0072386A"/>
    <w:rsid w:val="007238B3"/>
    <w:rsid w:val="0072391A"/>
    <w:rsid w:val="0072396C"/>
    <w:rsid w:val="00723A6B"/>
    <w:rsid w:val="00723A91"/>
    <w:rsid w:val="00723D42"/>
    <w:rsid w:val="00723D79"/>
    <w:rsid w:val="00723E26"/>
    <w:rsid w:val="00723E3C"/>
    <w:rsid w:val="00723ED6"/>
    <w:rsid w:val="00723FCB"/>
    <w:rsid w:val="00724088"/>
    <w:rsid w:val="007241E1"/>
    <w:rsid w:val="00724272"/>
    <w:rsid w:val="007247B9"/>
    <w:rsid w:val="00724891"/>
    <w:rsid w:val="0072490E"/>
    <w:rsid w:val="00724BCC"/>
    <w:rsid w:val="00724D27"/>
    <w:rsid w:val="00724E2E"/>
    <w:rsid w:val="0072516E"/>
    <w:rsid w:val="0072521C"/>
    <w:rsid w:val="0072532B"/>
    <w:rsid w:val="007255FA"/>
    <w:rsid w:val="0072568E"/>
    <w:rsid w:val="007256B2"/>
    <w:rsid w:val="0072584E"/>
    <w:rsid w:val="00725A78"/>
    <w:rsid w:val="00725A8D"/>
    <w:rsid w:val="00725CE4"/>
    <w:rsid w:val="0072613E"/>
    <w:rsid w:val="00726359"/>
    <w:rsid w:val="00726451"/>
    <w:rsid w:val="00726476"/>
    <w:rsid w:val="007264EA"/>
    <w:rsid w:val="00726667"/>
    <w:rsid w:val="007266B5"/>
    <w:rsid w:val="007269F2"/>
    <w:rsid w:val="00726BD3"/>
    <w:rsid w:val="00726C7D"/>
    <w:rsid w:val="00726D71"/>
    <w:rsid w:val="00726FFA"/>
    <w:rsid w:val="007270E6"/>
    <w:rsid w:val="00727139"/>
    <w:rsid w:val="0072737E"/>
    <w:rsid w:val="00727739"/>
    <w:rsid w:val="007279ED"/>
    <w:rsid w:val="00727B0A"/>
    <w:rsid w:val="00727D61"/>
    <w:rsid w:val="00727EC3"/>
    <w:rsid w:val="00727FD3"/>
    <w:rsid w:val="00730198"/>
    <w:rsid w:val="00730318"/>
    <w:rsid w:val="007303FA"/>
    <w:rsid w:val="00730452"/>
    <w:rsid w:val="007305A4"/>
    <w:rsid w:val="007305E5"/>
    <w:rsid w:val="00730893"/>
    <w:rsid w:val="0073099A"/>
    <w:rsid w:val="00730B22"/>
    <w:rsid w:val="00730BDA"/>
    <w:rsid w:val="00730C00"/>
    <w:rsid w:val="00730CD7"/>
    <w:rsid w:val="00730E00"/>
    <w:rsid w:val="00730E02"/>
    <w:rsid w:val="00730F6A"/>
    <w:rsid w:val="007312AB"/>
    <w:rsid w:val="007312D5"/>
    <w:rsid w:val="00731352"/>
    <w:rsid w:val="00731386"/>
    <w:rsid w:val="00731502"/>
    <w:rsid w:val="00731AD7"/>
    <w:rsid w:val="00731B40"/>
    <w:rsid w:val="00731BED"/>
    <w:rsid w:val="00731D9B"/>
    <w:rsid w:val="00731E4C"/>
    <w:rsid w:val="00731E54"/>
    <w:rsid w:val="00731F37"/>
    <w:rsid w:val="00732029"/>
    <w:rsid w:val="007320FC"/>
    <w:rsid w:val="0073211B"/>
    <w:rsid w:val="007322D5"/>
    <w:rsid w:val="007322F1"/>
    <w:rsid w:val="00732554"/>
    <w:rsid w:val="0073277B"/>
    <w:rsid w:val="007327C8"/>
    <w:rsid w:val="0073287F"/>
    <w:rsid w:val="0073289B"/>
    <w:rsid w:val="007328E5"/>
    <w:rsid w:val="00732BAF"/>
    <w:rsid w:val="00732CA1"/>
    <w:rsid w:val="00732CD9"/>
    <w:rsid w:val="0073310C"/>
    <w:rsid w:val="007332BC"/>
    <w:rsid w:val="00733393"/>
    <w:rsid w:val="007334B4"/>
    <w:rsid w:val="00733668"/>
    <w:rsid w:val="007337C0"/>
    <w:rsid w:val="00733A0A"/>
    <w:rsid w:val="00733B48"/>
    <w:rsid w:val="00733E26"/>
    <w:rsid w:val="00733E36"/>
    <w:rsid w:val="007341AB"/>
    <w:rsid w:val="0073442F"/>
    <w:rsid w:val="00734475"/>
    <w:rsid w:val="00734478"/>
    <w:rsid w:val="0073469E"/>
    <w:rsid w:val="0073496B"/>
    <w:rsid w:val="00734998"/>
    <w:rsid w:val="00734A1C"/>
    <w:rsid w:val="00734C07"/>
    <w:rsid w:val="00734C79"/>
    <w:rsid w:val="00734CDA"/>
    <w:rsid w:val="00734D92"/>
    <w:rsid w:val="00734EEB"/>
    <w:rsid w:val="00735074"/>
    <w:rsid w:val="00735435"/>
    <w:rsid w:val="007354E2"/>
    <w:rsid w:val="007356A0"/>
    <w:rsid w:val="0073589F"/>
    <w:rsid w:val="00735AE2"/>
    <w:rsid w:val="00735AE8"/>
    <w:rsid w:val="00735BE9"/>
    <w:rsid w:val="00735E29"/>
    <w:rsid w:val="00735E7C"/>
    <w:rsid w:val="00735EBE"/>
    <w:rsid w:val="00735FE1"/>
    <w:rsid w:val="0073608C"/>
    <w:rsid w:val="007361F2"/>
    <w:rsid w:val="007363FC"/>
    <w:rsid w:val="00736454"/>
    <w:rsid w:val="007364F9"/>
    <w:rsid w:val="0073653F"/>
    <w:rsid w:val="00736649"/>
    <w:rsid w:val="007368C2"/>
    <w:rsid w:val="007368CD"/>
    <w:rsid w:val="00736CDD"/>
    <w:rsid w:val="00736D59"/>
    <w:rsid w:val="00736DFA"/>
    <w:rsid w:val="00736E16"/>
    <w:rsid w:val="00736F1F"/>
    <w:rsid w:val="0073705F"/>
    <w:rsid w:val="00737499"/>
    <w:rsid w:val="0073769A"/>
    <w:rsid w:val="00737739"/>
    <w:rsid w:val="0073783B"/>
    <w:rsid w:val="007379D6"/>
    <w:rsid w:val="007379E1"/>
    <w:rsid w:val="00737AA3"/>
    <w:rsid w:val="00737C2C"/>
    <w:rsid w:val="00737C7E"/>
    <w:rsid w:val="00737CAE"/>
    <w:rsid w:val="00737E96"/>
    <w:rsid w:val="00737EF5"/>
    <w:rsid w:val="00740019"/>
    <w:rsid w:val="007401DB"/>
    <w:rsid w:val="007404C3"/>
    <w:rsid w:val="00740664"/>
    <w:rsid w:val="007406DE"/>
    <w:rsid w:val="00740886"/>
    <w:rsid w:val="007409B6"/>
    <w:rsid w:val="00740DB7"/>
    <w:rsid w:val="00740E2B"/>
    <w:rsid w:val="00740FFE"/>
    <w:rsid w:val="00741013"/>
    <w:rsid w:val="007410BD"/>
    <w:rsid w:val="007410E1"/>
    <w:rsid w:val="00741195"/>
    <w:rsid w:val="007411BD"/>
    <w:rsid w:val="007412B8"/>
    <w:rsid w:val="00741382"/>
    <w:rsid w:val="007415B2"/>
    <w:rsid w:val="007418A2"/>
    <w:rsid w:val="007418D3"/>
    <w:rsid w:val="007419EC"/>
    <w:rsid w:val="00741A17"/>
    <w:rsid w:val="00741D2B"/>
    <w:rsid w:val="00741D36"/>
    <w:rsid w:val="00741E8E"/>
    <w:rsid w:val="007424AF"/>
    <w:rsid w:val="007426BE"/>
    <w:rsid w:val="00742934"/>
    <w:rsid w:val="00742960"/>
    <w:rsid w:val="00742B63"/>
    <w:rsid w:val="00742E8A"/>
    <w:rsid w:val="00743018"/>
    <w:rsid w:val="007430C1"/>
    <w:rsid w:val="00743106"/>
    <w:rsid w:val="007432D2"/>
    <w:rsid w:val="00743444"/>
    <w:rsid w:val="007435BF"/>
    <w:rsid w:val="00743EDB"/>
    <w:rsid w:val="00743FF0"/>
    <w:rsid w:val="007440A2"/>
    <w:rsid w:val="00744115"/>
    <w:rsid w:val="0074416E"/>
    <w:rsid w:val="007441D0"/>
    <w:rsid w:val="007443DF"/>
    <w:rsid w:val="007445F9"/>
    <w:rsid w:val="007446BB"/>
    <w:rsid w:val="007449C9"/>
    <w:rsid w:val="00744CBA"/>
    <w:rsid w:val="00744CC5"/>
    <w:rsid w:val="00744D20"/>
    <w:rsid w:val="00744D77"/>
    <w:rsid w:val="00744FAD"/>
    <w:rsid w:val="00745225"/>
    <w:rsid w:val="0074532E"/>
    <w:rsid w:val="007455B8"/>
    <w:rsid w:val="00745727"/>
    <w:rsid w:val="00745794"/>
    <w:rsid w:val="0074598F"/>
    <w:rsid w:val="007459C1"/>
    <w:rsid w:val="00745A16"/>
    <w:rsid w:val="00745BE5"/>
    <w:rsid w:val="00745E11"/>
    <w:rsid w:val="00745E51"/>
    <w:rsid w:val="00745EC0"/>
    <w:rsid w:val="0074608D"/>
    <w:rsid w:val="00746090"/>
    <w:rsid w:val="007461B5"/>
    <w:rsid w:val="007461E8"/>
    <w:rsid w:val="0074628A"/>
    <w:rsid w:val="0074678B"/>
    <w:rsid w:val="0074682F"/>
    <w:rsid w:val="00746893"/>
    <w:rsid w:val="0074694E"/>
    <w:rsid w:val="007469A2"/>
    <w:rsid w:val="00746CF5"/>
    <w:rsid w:val="00746E82"/>
    <w:rsid w:val="00746F9C"/>
    <w:rsid w:val="00747014"/>
    <w:rsid w:val="00747139"/>
    <w:rsid w:val="00747160"/>
    <w:rsid w:val="0074753D"/>
    <w:rsid w:val="00747556"/>
    <w:rsid w:val="0074788D"/>
    <w:rsid w:val="007478E4"/>
    <w:rsid w:val="00747930"/>
    <w:rsid w:val="007479AD"/>
    <w:rsid w:val="00747C44"/>
    <w:rsid w:val="00747D19"/>
    <w:rsid w:val="00750022"/>
    <w:rsid w:val="007500D8"/>
    <w:rsid w:val="007501CC"/>
    <w:rsid w:val="00750206"/>
    <w:rsid w:val="0075027A"/>
    <w:rsid w:val="00750380"/>
    <w:rsid w:val="00750463"/>
    <w:rsid w:val="00750504"/>
    <w:rsid w:val="00750665"/>
    <w:rsid w:val="00750CD0"/>
    <w:rsid w:val="00750D22"/>
    <w:rsid w:val="00750E3A"/>
    <w:rsid w:val="00750EF2"/>
    <w:rsid w:val="00750FB3"/>
    <w:rsid w:val="0075133B"/>
    <w:rsid w:val="007513B0"/>
    <w:rsid w:val="00751487"/>
    <w:rsid w:val="00751514"/>
    <w:rsid w:val="007515B3"/>
    <w:rsid w:val="007515E8"/>
    <w:rsid w:val="007516AD"/>
    <w:rsid w:val="0075171E"/>
    <w:rsid w:val="00751770"/>
    <w:rsid w:val="00751789"/>
    <w:rsid w:val="007517D5"/>
    <w:rsid w:val="00751B20"/>
    <w:rsid w:val="00751E71"/>
    <w:rsid w:val="00751F04"/>
    <w:rsid w:val="00752024"/>
    <w:rsid w:val="007520FD"/>
    <w:rsid w:val="0075227B"/>
    <w:rsid w:val="007524E3"/>
    <w:rsid w:val="007526B6"/>
    <w:rsid w:val="00752713"/>
    <w:rsid w:val="00752823"/>
    <w:rsid w:val="00752983"/>
    <w:rsid w:val="00752ADA"/>
    <w:rsid w:val="00752AEC"/>
    <w:rsid w:val="00752D37"/>
    <w:rsid w:val="00752D89"/>
    <w:rsid w:val="00752DD7"/>
    <w:rsid w:val="00752DFD"/>
    <w:rsid w:val="00752E93"/>
    <w:rsid w:val="0075306C"/>
    <w:rsid w:val="00753479"/>
    <w:rsid w:val="00753E27"/>
    <w:rsid w:val="00754051"/>
    <w:rsid w:val="00754167"/>
    <w:rsid w:val="00754345"/>
    <w:rsid w:val="0075446E"/>
    <w:rsid w:val="00754593"/>
    <w:rsid w:val="007546EC"/>
    <w:rsid w:val="00754844"/>
    <w:rsid w:val="0075493E"/>
    <w:rsid w:val="00754A80"/>
    <w:rsid w:val="00754C72"/>
    <w:rsid w:val="00754D58"/>
    <w:rsid w:val="00754D81"/>
    <w:rsid w:val="00754ECA"/>
    <w:rsid w:val="007550ED"/>
    <w:rsid w:val="0075527B"/>
    <w:rsid w:val="007553FE"/>
    <w:rsid w:val="00755A24"/>
    <w:rsid w:val="00755A6E"/>
    <w:rsid w:val="007560BA"/>
    <w:rsid w:val="007562D3"/>
    <w:rsid w:val="0075644D"/>
    <w:rsid w:val="007564A5"/>
    <w:rsid w:val="007564DC"/>
    <w:rsid w:val="00756573"/>
    <w:rsid w:val="007565E2"/>
    <w:rsid w:val="007565F1"/>
    <w:rsid w:val="00756646"/>
    <w:rsid w:val="0075697D"/>
    <w:rsid w:val="00756BDC"/>
    <w:rsid w:val="00756CF7"/>
    <w:rsid w:val="00756E56"/>
    <w:rsid w:val="0075706A"/>
    <w:rsid w:val="00757073"/>
    <w:rsid w:val="007570A7"/>
    <w:rsid w:val="007571BD"/>
    <w:rsid w:val="007571E1"/>
    <w:rsid w:val="007572D5"/>
    <w:rsid w:val="00757380"/>
    <w:rsid w:val="00757563"/>
    <w:rsid w:val="00757645"/>
    <w:rsid w:val="007579E6"/>
    <w:rsid w:val="007579F7"/>
    <w:rsid w:val="00757C80"/>
    <w:rsid w:val="00757F4A"/>
    <w:rsid w:val="00757FEB"/>
    <w:rsid w:val="00760073"/>
    <w:rsid w:val="00760099"/>
    <w:rsid w:val="007604C5"/>
    <w:rsid w:val="0076056F"/>
    <w:rsid w:val="00760724"/>
    <w:rsid w:val="00760CA0"/>
    <w:rsid w:val="00760DF1"/>
    <w:rsid w:val="00760F38"/>
    <w:rsid w:val="00760F8B"/>
    <w:rsid w:val="00761237"/>
    <w:rsid w:val="007615D4"/>
    <w:rsid w:val="007618AE"/>
    <w:rsid w:val="007618D5"/>
    <w:rsid w:val="00761A3D"/>
    <w:rsid w:val="00761A3F"/>
    <w:rsid w:val="00761BAC"/>
    <w:rsid w:val="00761C48"/>
    <w:rsid w:val="00761CAD"/>
    <w:rsid w:val="00761D15"/>
    <w:rsid w:val="00762095"/>
    <w:rsid w:val="00762126"/>
    <w:rsid w:val="0076225C"/>
    <w:rsid w:val="00762536"/>
    <w:rsid w:val="00762659"/>
    <w:rsid w:val="0076268C"/>
    <w:rsid w:val="00762754"/>
    <w:rsid w:val="0076286F"/>
    <w:rsid w:val="00762881"/>
    <w:rsid w:val="007629AB"/>
    <w:rsid w:val="007629B8"/>
    <w:rsid w:val="00762A93"/>
    <w:rsid w:val="00762AF3"/>
    <w:rsid w:val="00762B6A"/>
    <w:rsid w:val="00762C8F"/>
    <w:rsid w:val="00762D04"/>
    <w:rsid w:val="00762EAF"/>
    <w:rsid w:val="00762EF3"/>
    <w:rsid w:val="00762F9B"/>
    <w:rsid w:val="00763817"/>
    <w:rsid w:val="0076386E"/>
    <w:rsid w:val="007639F6"/>
    <w:rsid w:val="00763C11"/>
    <w:rsid w:val="00763C68"/>
    <w:rsid w:val="00763D58"/>
    <w:rsid w:val="00763DDD"/>
    <w:rsid w:val="00763E05"/>
    <w:rsid w:val="00763E0F"/>
    <w:rsid w:val="007641F3"/>
    <w:rsid w:val="0076450C"/>
    <w:rsid w:val="0076455B"/>
    <w:rsid w:val="007645E9"/>
    <w:rsid w:val="00764852"/>
    <w:rsid w:val="0076489F"/>
    <w:rsid w:val="0076490C"/>
    <w:rsid w:val="00764A13"/>
    <w:rsid w:val="00764DA2"/>
    <w:rsid w:val="00764E91"/>
    <w:rsid w:val="00764F19"/>
    <w:rsid w:val="00764F4A"/>
    <w:rsid w:val="00765026"/>
    <w:rsid w:val="0076502F"/>
    <w:rsid w:val="0076508D"/>
    <w:rsid w:val="007650D1"/>
    <w:rsid w:val="00765329"/>
    <w:rsid w:val="0076541C"/>
    <w:rsid w:val="00765438"/>
    <w:rsid w:val="00765493"/>
    <w:rsid w:val="0076554D"/>
    <w:rsid w:val="0076559C"/>
    <w:rsid w:val="00765672"/>
    <w:rsid w:val="007658D1"/>
    <w:rsid w:val="00765905"/>
    <w:rsid w:val="00765A97"/>
    <w:rsid w:val="00765E70"/>
    <w:rsid w:val="00765F9C"/>
    <w:rsid w:val="007661D0"/>
    <w:rsid w:val="00766241"/>
    <w:rsid w:val="00766288"/>
    <w:rsid w:val="0076629E"/>
    <w:rsid w:val="007662CE"/>
    <w:rsid w:val="0076649E"/>
    <w:rsid w:val="00766887"/>
    <w:rsid w:val="007668A1"/>
    <w:rsid w:val="007669F1"/>
    <w:rsid w:val="00766A5E"/>
    <w:rsid w:val="00766A6F"/>
    <w:rsid w:val="007671A5"/>
    <w:rsid w:val="007672D7"/>
    <w:rsid w:val="007673C6"/>
    <w:rsid w:val="00767442"/>
    <w:rsid w:val="00767B1E"/>
    <w:rsid w:val="00767BFA"/>
    <w:rsid w:val="00767C47"/>
    <w:rsid w:val="00767F5E"/>
    <w:rsid w:val="007707BE"/>
    <w:rsid w:val="00770A89"/>
    <w:rsid w:val="00770C17"/>
    <w:rsid w:val="00770C78"/>
    <w:rsid w:val="00770E37"/>
    <w:rsid w:val="00771072"/>
    <w:rsid w:val="0077108D"/>
    <w:rsid w:val="0077125D"/>
    <w:rsid w:val="00771353"/>
    <w:rsid w:val="0077144C"/>
    <w:rsid w:val="00771AD2"/>
    <w:rsid w:val="00771AE2"/>
    <w:rsid w:val="00771D10"/>
    <w:rsid w:val="00771D20"/>
    <w:rsid w:val="00771DDC"/>
    <w:rsid w:val="00771E75"/>
    <w:rsid w:val="00771FC1"/>
    <w:rsid w:val="00771FF0"/>
    <w:rsid w:val="0077222C"/>
    <w:rsid w:val="007722B7"/>
    <w:rsid w:val="00772C76"/>
    <w:rsid w:val="00772CD5"/>
    <w:rsid w:val="00772CD6"/>
    <w:rsid w:val="00772E6D"/>
    <w:rsid w:val="007730FC"/>
    <w:rsid w:val="00773155"/>
    <w:rsid w:val="007733A5"/>
    <w:rsid w:val="0077341B"/>
    <w:rsid w:val="007735EC"/>
    <w:rsid w:val="0077362E"/>
    <w:rsid w:val="00773744"/>
    <w:rsid w:val="007737BC"/>
    <w:rsid w:val="007737F7"/>
    <w:rsid w:val="00773845"/>
    <w:rsid w:val="0077386E"/>
    <w:rsid w:val="00773A38"/>
    <w:rsid w:val="00773BA0"/>
    <w:rsid w:val="00773E7D"/>
    <w:rsid w:val="00773F6E"/>
    <w:rsid w:val="00773FC2"/>
    <w:rsid w:val="00774116"/>
    <w:rsid w:val="00774189"/>
    <w:rsid w:val="007742A3"/>
    <w:rsid w:val="00774365"/>
    <w:rsid w:val="00774480"/>
    <w:rsid w:val="0077476C"/>
    <w:rsid w:val="00774809"/>
    <w:rsid w:val="0077484B"/>
    <w:rsid w:val="007748C5"/>
    <w:rsid w:val="00774996"/>
    <w:rsid w:val="00774B0C"/>
    <w:rsid w:val="00774F07"/>
    <w:rsid w:val="00774FF5"/>
    <w:rsid w:val="00775173"/>
    <w:rsid w:val="00775190"/>
    <w:rsid w:val="007752E9"/>
    <w:rsid w:val="00775374"/>
    <w:rsid w:val="007755C3"/>
    <w:rsid w:val="0077585A"/>
    <w:rsid w:val="00775931"/>
    <w:rsid w:val="007759E5"/>
    <w:rsid w:val="00775B3E"/>
    <w:rsid w:val="00775B76"/>
    <w:rsid w:val="00775DB7"/>
    <w:rsid w:val="007761E9"/>
    <w:rsid w:val="007762B2"/>
    <w:rsid w:val="007762C0"/>
    <w:rsid w:val="00776329"/>
    <w:rsid w:val="00776341"/>
    <w:rsid w:val="00776610"/>
    <w:rsid w:val="0077661A"/>
    <w:rsid w:val="007766E0"/>
    <w:rsid w:val="0077685C"/>
    <w:rsid w:val="00776AA3"/>
    <w:rsid w:val="00776AAD"/>
    <w:rsid w:val="00776C6F"/>
    <w:rsid w:val="00776CAA"/>
    <w:rsid w:val="00776DB2"/>
    <w:rsid w:val="00776EAB"/>
    <w:rsid w:val="00776EBD"/>
    <w:rsid w:val="00777392"/>
    <w:rsid w:val="00777491"/>
    <w:rsid w:val="007774BC"/>
    <w:rsid w:val="00777631"/>
    <w:rsid w:val="00777768"/>
    <w:rsid w:val="00777849"/>
    <w:rsid w:val="00777880"/>
    <w:rsid w:val="007779BA"/>
    <w:rsid w:val="00777A60"/>
    <w:rsid w:val="00777A86"/>
    <w:rsid w:val="00777AB0"/>
    <w:rsid w:val="00777AFA"/>
    <w:rsid w:val="00777B22"/>
    <w:rsid w:val="00777B8F"/>
    <w:rsid w:val="00777CF2"/>
    <w:rsid w:val="00777D48"/>
    <w:rsid w:val="00777EB8"/>
    <w:rsid w:val="00777F26"/>
    <w:rsid w:val="00777FD8"/>
    <w:rsid w:val="0078003B"/>
    <w:rsid w:val="0078003D"/>
    <w:rsid w:val="0078013A"/>
    <w:rsid w:val="00780440"/>
    <w:rsid w:val="007804CB"/>
    <w:rsid w:val="00780855"/>
    <w:rsid w:val="00780A3B"/>
    <w:rsid w:val="00780B9D"/>
    <w:rsid w:val="00780BA7"/>
    <w:rsid w:val="00780BC9"/>
    <w:rsid w:val="00780C4F"/>
    <w:rsid w:val="00780E84"/>
    <w:rsid w:val="00780E87"/>
    <w:rsid w:val="00781050"/>
    <w:rsid w:val="0078151F"/>
    <w:rsid w:val="00781536"/>
    <w:rsid w:val="007816D7"/>
    <w:rsid w:val="0078171B"/>
    <w:rsid w:val="0078182F"/>
    <w:rsid w:val="00781986"/>
    <w:rsid w:val="00781A6F"/>
    <w:rsid w:val="00781CFB"/>
    <w:rsid w:val="00781D49"/>
    <w:rsid w:val="007820A1"/>
    <w:rsid w:val="00782127"/>
    <w:rsid w:val="007823E1"/>
    <w:rsid w:val="007826FF"/>
    <w:rsid w:val="00782A1B"/>
    <w:rsid w:val="00782A55"/>
    <w:rsid w:val="00782A57"/>
    <w:rsid w:val="00782AB4"/>
    <w:rsid w:val="00782D41"/>
    <w:rsid w:val="00782D91"/>
    <w:rsid w:val="00782F5B"/>
    <w:rsid w:val="00782F77"/>
    <w:rsid w:val="00782F7C"/>
    <w:rsid w:val="007830A9"/>
    <w:rsid w:val="00783249"/>
    <w:rsid w:val="00783331"/>
    <w:rsid w:val="00783393"/>
    <w:rsid w:val="007834FA"/>
    <w:rsid w:val="00783668"/>
    <w:rsid w:val="00783680"/>
    <w:rsid w:val="00783977"/>
    <w:rsid w:val="00783980"/>
    <w:rsid w:val="00783B86"/>
    <w:rsid w:val="00783C07"/>
    <w:rsid w:val="00783C35"/>
    <w:rsid w:val="00783D74"/>
    <w:rsid w:val="00783E3D"/>
    <w:rsid w:val="00783E46"/>
    <w:rsid w:val="0078401A"/>
    <w:rsid w:val="00784195"/>
    <w:rsid w:val="007842B4"/>
    <w:rsid w:val="00784377"/>
    <w:rsid w:val="007844BD"/>
    <w:rsid w:val="007848C1"/>
    <w:rsid w:val="00784927"/>
    <w:rsid w:val="00784A7D"/>
    <w:rsid w:val="00784B4A"/>
    <w:rsid w:val="00784B68"/>
    <w:rsid w:val="00784C7D"/>
    <w:rsid w:val="00784EB3"/>
    <w:rsid w:val="00784FEE"/>
    <w:rsid w:val="007850F7"/>
    <w:rsid w:val="007852FB"/>
    <w:rsid w:val="00785715"/>
    <w:rsid w:val="007858AF"/>
    <w:rsid w:val="007859D0"/>
    <w:rsid w:val="00785C30"/>
    <w:rsid w:val="00785F06"/>
    <w:rsid w:val="00785FF3"/>
    <w:rsid w:val="00786124"/>
    <w:rsid w:val="0078616E"/>
    <w:rsid w:val="00786237"/>
    <w:rsid w:val="00786390"/>
    <w:rsid w:val="007863FD"/>
    <w:rsid w:val="00786686"/>
    <w:rsid w:val="00786796"/>
    <w:rsid w:val="00786931"/>
    <w:rsid w:val="007869FF"/>
    <w:rsid w:val="00786A36"/>
    <w:rsid w:val="00786B7E"/>
    <w:rsid w:val="00786C19"/>
    <w:rsid w:val="00786C46"/>
    <w:rsid w:val="00786ED9"/>
    <w:rsid w:val="0078719F"/>
    <w:rsid w:val="0078767D"/>
    <w:rsid w:val="00787707"/>
    <w:rsid w:val="0078778C"/>
    <w:rsid w:val="007879D1"/>
    <w:rsid w:val="00787BD1"/>
    <w:rsid w:val="00787D11"/>
    <w:rsid w:val="00787DEB"/>
    <w:rsid w:val="00787FD1"/>
    <w:rsid w:val="00787FF6"/>
    <w:rsid w:val="007902D6"/>
    <w:rsid w:val="0079032C"/>
    <w:rsid w:val="007903AA"/>
    <w:rsid w:val="007904E6"/>
    <w:rsid w:val="00790593"/>
    <w:rsid w:val="00790614"/>
    <w:rsid w:val="00790796"/>
    <w:rsid w:val="00790A5B"/>
    <w:rsid w:val="00790CA0"/>
    <w:rsid w:val="00790E66"/>
    <w:rsid w:val="00791066"/>
    <w:rsid w:val="0079108A"/>
    <w:rsid w:val="00791110"/>
    <w:rsid w:val="007914B7"/>
    <w:rsid w:val="0079174F"/>
    <w:rsid w:val="007917EB"/>
    <w:rsid w:val="00791839"/>
    <w:rsid w:val="00791B55"/>
    <w:rsid w:val="00791B57"/>
    <w:rsid w:val="00791C83"/>
    <w:rsid w:val="00791DA7"/>
    <w:rsid w:val="0079227D"/>
    <w:rsid w:val="007923FF"/>
    <w:rsid w:val="00792516"/>
    <w:rsid w:val="00792533"/>
    <w:rsid w:val="0079272E"/>
    <w:rsid w:val="00792E51"/>
    <w:rsid w:val="00792F0E"/>
    <w:rsid w:val="00793151"/>
    <w:rsid w:val="007931F8"/>
    <w:rsid w:val="007937CC"/>
    <w:rsid w:val="00793816"/>
    <w:rsid w:val="00793A33"/>
    <w:rsid w:val="00793A8D"/>
    <w:rsid w:val="00793C13"/>
    <w:rsid w:val="00793C21"/>
    <w:rsid w:val="00793C52"/>
    <w:rsid w:val="00793D8F"/>
    <w:rsid w:val="00793DA3"/>
    <w:rsid w:val="00793DB4"/>
    <w:rsid w:val="00793F8E"/>
    <w:rsid w:val="00794179"/>
    <w:rsid w:val="00794385"/>
    <w:rsid w:val="007944A0"/>
    <w:rsid w:val="00794B63"/>
    <w:rsid w:val="00794C2A"/>
    <w:rsid w:val="00794D0D"/>
    <w:rsid w:val="00794D2C"/>
    <w:rsid w:val="00794E18"/>
    <w:rsid w:val="00794E7E"/>
    <w:rsid w:val="00794F1F"/>
    <w:rsid w:val="007950BE"/>
    <w:rsid w:val="00795560"/>
    <w:rsid w:val="00795625"/>
    <w:rsid w:val="007956CF"/>
    <w:rsid w:val="007956D0"/>
    <w:rsid w:val="007956FC"/>
    <w:rsid w:val="007958D3"/>
    <w:rsid w:val="00795913"/>
    <w:rsid w:val="00795D2F"/>
    <w:rsid w:val="00795D7B"/>
    <w:rsid w:val="00795E52"/>
    <w:rsid w:val="0079648A"/>
    <w:rsid w:val="007964B6"/>
    <w:rsid w:val="007964C7"/>
    <w:rsid w:val="007965A7"/>
    <w:rsid w:val="007965C0"/>
    <w:rsid w:val="0079665B"/>
    <w:rsid w:val="0079674E"/>
    <w:rsid w:val="00796787"/>
    <w:rsid w:val="007968EB"/>
    <w:rsid w:val="00796901"/>
    <w:rsid w:val="007969B2"/>
    <w:rsid w:val="00796AEB"/>
    <w:rsid w:val="00796B6C"/>
    <w:rsid w:val="00796E94"/>
    <w:rsid w:val="007972A3"/>
    <w:rsid w:val="0079745D"/>
    <w:rsid w:val="00797599"/>
    <w:rsid w:val="0079766D"/>
    <w:rsid w:val="00797699"/>
    <w:rsid w:val="007977E2"/>
    <w:rsid w:val="007978C6"/>
    <w:rsid w:val="0079796A"/>
    <w:rsid w:val="00797BEC"/>
    <w:rsid w:val="00797D8D"/>
    <w:rsid w:val="00797F65"/>
    <w:rsid w:val="007A0114"/>
    <w:rsid w:val="007A017D"/>
    <w:rsid w:val="007A03A8"/>
    <w:rsid w:val="007A0487"/>
    <w:rsid w:val="007A04EC"/>
    <w:rsid w:val="007A0625"/>
    <w:rsid w:val="007A066D"/>
    <w:rsid w:val="007A0676"/>
    <w:rsid w:val="007A06F8"/>
    <w:rsid w:val="007A0894"/>
    <w:rsid w:val="007A0CD5"/>
    <w:rsid w:val="007A0D73"/>
    <w:rsid w:val="007A0DDB"/>
    <w:rsid w:val="007A0E62"/>
    <w:rsid w:val="007A0F3C"/>
    <w:rsid w:val="007A0F41"/>
    <w:rsid w:val="007A113B"/>
    <w:rsid w:val="007A1188"/>
    <w:rsid w:val="007A147E"/>
    <w:rsid w:val="007A17E3"/>
    <w:rsid w:val="007A1868"/>
    <w:rsid w:val="007A18AB"/>
    <w:rsid w:val="007A1994"/>
    <w:rsid w:val="007A1B44"/>
    <w:rsid w:val="007A1D37"/>
    <w:rsid w:val="007A1D8D"/>
    <w:rsid w:val="007A1DFA"/>
    <w:rsid w:val="007A21C0"/>
    <w:rsid w:val="007A25EA"/>
    <w:rsid w:val="007A275F"/>
    <w:rsid w:val="007A2838"/>
    <w:rsid w:val="007A2CCE"/>
    <w:rsid w:val="007A2D5E"/>
    <w:rsid w:val="007A3352"/>
    <w:rsid w:val="007A3420"/>
    <w:rsid w:val="007A3632"/>
    <w:rsid w:val="007A3660"/>
    <w:rsid w:val="007A37D3"/>
    <w:rsid w:val="007A3857"/>
    <w:rsid w:val="007A3913"/>
    <w:rsid w:val="007A3A21"/>
    <w:rsid w:val="007A3B2B"/>
    <w:rsid w:val="007A3DDA"/>
    <w:rsid w:val="007A3E0F"/>
    <w:rsid w:val="007A3EB2"/>
    <w:rsid w:val="007A3EE0"/>
    <w:rsid w:val="007A3F56"/>
    <w:rsid w:val="007A416E"/>
    <w:rsid w:val="007A4183"/>
    <w:rsid w:val="007A4304"/>
    <w:rsid w:val="007A4504"/>
    <w:rsid w:val="007A47F0"/>
    <w:rsid w:val="007A48F0"/>
    <w:rsid w:val="007A495E"/>
    <w:rsid w:val="007A4CA3"/>
    <w:rsid w:val="007A4CB5"/>
    <w:rsid w:val="007A4CB6"/>
    <w:rsid w:val="007A4CF4"/>
    <w:rsid w:val="007A4D0F"/>
    <w:rsid w:val="007A4F9C"/>
    <w:rsid w:val="007A5310"/>
    <w:rsid w:val="007A535E"/>
    <w:rsid w:val="007A598D"/>
    <w:rsid w:val="007A5D9E"/>
    <w:rsid w:val="007A5F98"/>
    <w:rsid w:val="007A6091"/>
    <w:rsid w:val="007A6273"/>
    <w:rsid w:val="007A6518"/>
    <w:rsid w:val="007A65DC"/>
    <w:rsid w:val="007A680B"/>
    <w:rsid w:val="007A6865"/>
    <w:rsid w:val="007A68FA"/>
    <w:rsid w:val="007A6950"/>
    <w:rsid w:val="007A709F"/>
    <w:rsid w:val="007A714A"/>
    <w:rsid w:val="007A7376"/>
    <w:rsid w:val="007A741E"/>
    <w:rsid w:val="007A7648"/>
    <w:rsid w:val="007A7801"/>
    <w:rsid w:val="007A7A3A"/>
    <w:rsid w:val="007A7A78"/>
    <w:rsid w:val="007A7BC1"/>
    <w:rsid w:val="007A7CB9"/>
    <w:rsid w:val="007A7D97"/>
    <w:rsid w:val="007A7EA1"/>
    <w:rsid w:val="007A7EAE"/>
    <w:rsid w:val="007B003C"/>
    <w:rsid w:val="007B010B"/>
    <w:rsid w:val="007B02AD"/>
    <w:rsid w:val="007B06EB"/>
    <w:rsid w:val="007B06F1"/>
    <w:rsid w:val="007B07EC"/>
    <w:rsid w:val="007B0800"/>
    <w:rsid w:val="007B0848"/>
    <w:rsid w:val="007B0A01"/>
    <w:rsid w:val="007B0AFB"/>
    <w:rsid w:val="007B0B05"/>
    <w:rsid w:val="007B0BD0"/>
    <w:rsid w:val="007B1107"/>
    <w:rsid w:val="007B1158"/>
    <w:rsid w:val="007B126C"/>
    <w:rsid w:val="007B1334"/>
    <w:rsid w:val="007B14E8"/>
    <w:rsid w:val="007B1546"/>
    <w:rsid w:val="007B159C"/>
    <w:rsid w:val="007B165F"/>
    <w:rsid w:val="007B1855"/>
    <w:rsid w:val="007B1899"/>
    <w:rsid w:val="007B1BBF"/>
    <w:rsid w:val="007B1EB5"/>
    <w:rsid w:val="007B1F8C"/>
    <w:rsid w:val="007B200E"/>
    <w:rsid w:val="007B21B1"/>
    <w:rsid w:val="007B22CB"/>
    <w:rsid w:val="007B24D0"/>
    <w:rsid w:val="007B289A"/>
    <w:rsid w:val="007B2BAF"/>
    <w:rsid w:val="007B2CB6"/>
    <w:rsid w:val="007B2CF4"/>
    <w:rsid w:val="007B2D52"/>
    <w:rsid w:val="007B3025"/>
    <w:rsid w:val="007B303B"/>
    <w:rsid w:val="007B3099"/>
    <w:rsid w:val="007B3129"/>
    <w:rsid w:val="007B3191"/>
    <w:rsid w:val="007B31BD"/>
    <w:rsid w:val="007B32E5"/>
    <w:rsid w:val="007B340B"/>
    <w:rsid w:val="007B3440"/>
    <w:rsid w:val="007B356E"/>
    <w:rsid w:val="007B36BC"/>
    <w:rsid w:val="007B3829"/>
    <w:rsid w:val="007B39AD"/>
    <w:rsid w:val="007B3AF3"/>
    <w:rsid w:val="007B3B4C"/>
    <w:rsid w:val="007B3C0C"/>
    <w:rsid w:val="007B3CC6"/>
    <w:rsid w:val="007B3D3E"/>
    <w:rsid w:val="007B3D4A"/>
    <w:rsid w:val="007B3FC4"/>
    <w:rsid w:val="007B4142"/>
    <w:rsid w:val="007B41F3"/>
    <w:rsid w:val="007B43B9"/>
    <w:rsid w:val="007B44DF"/>
    <w:rsid w:val="007B4600"/>
    <w:rsid w:val="007B4723"/>
    <w:rsid w:val="007B4760"/>
    <w:rsid w:val="007B481C"/>
    <w:rsid w:val="007B4E4D"/>
    <w:rsid w:val="007B5133"/>
    <w:rsid w:val="007B572C"/>
    <w:rsid w:val="007B5918"/>
    <w:rsid w:val="007B5A7D"/>
    <w:rsid w:val="007B5AC9"/>
    <w:rsid w:val="007B5E95"/>
    <w:rsid w:val="007B6000"/>
    <w:rsid w:val="007B61F7"/>
    <w:rsid w:val="007B6373"/>
    <w:rsid w:val="007B637D"/>
    <w:rsid w:val="007B63E9"/>
    <w:rsid w:val="007B6409"/>
    <w:rsid w:val="007B6651"/>
    <w:rsid w:val="007B6669"/>
    <w:rsid w:val="007B68C9"/>
    <w:rsid w:val="007B6A54"/>
    <w:rsid w:val="007B6A98"/>
    <w:rsid w:val="007B6BEE"/>
    <w:rsid w:val="007B6C8F"/>
    <w:rsid w:val="007B6DA3"/>
    <w:rsid w:val="007B6DBC"/>
    <w:rsid w:val="007B6E9C"/>
    <w:rsid w:val="007B7035"/>
    <w:rsid w:val="007B7051"/>
    <w:rsid w:val="007B7124"/>
    <w:rsid w:val="007B7149"/>
    <w:rsid w:val="007B714F"/>
    <w:rsid w:val="007B7506"/>
    <w:rsid w:val="007B752D"/>
    <w:rsid w:val="007B75A8"/>
    <w:rsid w:val="007B7602"/>
    <w:rsid w:val="007B76B0"/>
    <w:rsid w:val="007B7885"/>
    <w:rsid w:val="007B7E1E"/>
    <w:rsid w:val="007B7F23"/>
    <w:rsid w:val="007C009F"/>
    <w:rsid w:val="007C00EF"/>
    <w:rsid w:val="007C01E1"/>
    <w:rsid w:val="007C045F"/>
    <w:rsid w:val="007C0704"/>
    <w:rsid w:val="007C08B0"/>
    <w:rsid w:val="007C0979"/>
    <w:rsid w:val="007C0A29"/>
    <w:rsid w:val="007C0A7D"/>
    <w:rsid w:val="007C0C91"/>
    <w:rsid w:val="007C0D0F"/>
    <w:rsid w:val="007C0DAE"/>
    <w:rsid w:val="007C0E8D"/>
    <w:rsid w:val="007C0EBB"/>
    <w:rsid w:val="007C100F"/>
    <w:rsid w:val="007C153C"/>
    <w:rsid w:val="007C1570"/>
    <w:rsid w:val="007C1763"/>
    <w:rsid w:val="007C19A8"/>
    <w:rsid w:val="007C1B33"/>
    <w:rsid w:val="007C1B75"/>
    <w:rsid w:val="007C1F18"/>
    <w:rsid w:val="007C1F66"/>
    <w:rsid w:val="007C1FB7"/>
    <w:rsid w:val="007C201E"/>
    <w:rsid w:val="007C205C"/>
    <w:rsid w:val="007C208B"/>
    <w:rsid w:val="007C244D"/>
    <w:rsid w:val="007C29E7"/>
    <w:rsid w:val="007C2AE0"/>
    <w:rsid w:val="007C2BAE"/>
    <w:rsid w:val="007C2CAF"/>
    <w:rsid w:val="007C2D04"/>
    <w:rsid w:val="007C2D2D"/>
    <w:rsid w:val="007C2EBD"/>
    <w:rsid w:val="007C2F56"/>
    <w:rsid w:val="007C2FD7"/>
    <w:rsid w:val="007C304A"/>
    <w:rsid w:val="007C30D8"/>
    <w:rsid w:val="007C3260"/>
    <w:rsid w:val="007C350E"/>
    <w:rsid w:val="007C39BA"/>
    <w:rsid w:val="007C3C11"/>
    <w:rsid w:val="007C3C22"/>
    <w:rsid w:val="007C3D31"/>
    <w:rsid w:val="007C3E6A"/>
    <w:rsid w:val="007C3E6D"/>
    <w:rsid w:val="007C458C"/>
    <w:rsid w:val="007C4612"/>
    <w:rsid w:val="007C4617"/>
    <w:rsid w:val="007C480F"/>
    <w:rsid w:val="007C490B"/>
    <w:rsid w:val="007C4964"/>
    <w:rsid w:val="007C4C35"/>
    <w:rsid w:val="007C4DD9"/>
    <w:rsid w:val="007C4ECB"/>
    <w:rsid w:val="007C4EEA"/>
    <w:rsid w:val="007C4F2A"/>
    <w:rsid w:val="007C5088"/>
    <w:rsid w:val="007C53B1"/>
    <w:rsid w:val="007C54CE"/>
    <w:rsid w:val="007C5686"/>
    <w:rsid w:val="007C5787"/>
    <w:rsid w:val="007C5D72"/>
    <w:rsid w:val="007C5E7D"/>
    <w:rsid w:val="007C5F51"/>
    <w:rsid w:val="007C6090"/>
    <w:rsid w:val="007C622B"/>
    <w:rsid w:val="007C6234"/>
    <w:rsid w:val="007C63B0"/>
    <w:rsid w:val="007C6532"/>
    <w:rsid w:val="007C66AE"/>
    <w:rsid w:val="007C6719"/>
    <w:rsid w:val="007C691E"/>
    <w:rsid w:val="007C692E"/>
    <w:rsid w:val="007C6939"/>
    <w:rsid w:val="007C6978"/>
    <w:rsid w:val="007C699A"/>
    <w:rsid w:val="007C6A0F"/>
    <w:rsid w:val="007C6AF8"/>
    <w:rsid w:val="007C6C29"/>
    <w:rsid w:val="007C6CAF"/>
    <w:rsid w:val="007C6E63"/>
    <w:rsid w:val="007C6FDD"/>
    <w:rsid w:val="007C7203"/>
    <w:rsid w:val="007C741B"/>
    <w:rsid w:val="007C765B"/>
    <w:rsid w:val="007C77AA"/>
    <w:rsid w:val="007C7832"/>
    <w:rsid w:val="007C7ADA"/>
    <w:rsid w:val="007C7AFE"/>
    <w:rsid w:val="007C7BBE"/>
    <w:rsid w:val="007C7EDA"/>
    <w:rsid w:val="007C7F4F"/>
    <w:rsid w:val="007C7FFE"/>
    <w:rsid w:val="007D0114"/>
    <w:rsid w:val="007D01BB"/>
    <w:rsid w:val="007D0446"/>
    <w:rsid w:val="007D054C"/>
    <w:rsid w:val="007D05CC"/>
    <w:rsid w:val="007D06E8"/>
    <w:rsid w:val="007D0745"/>
    <w:rsid w:val="007D0846"/>
    <w:rsid w:val="007D0A23"/>
    <w:rsid w:val="007D0A9B"/>
    <w:rsid w:val="007D0B3E"/>
    <w:rsid w:val="007D0EE8"/>
    <w:rsid w:val="007D1296"/>
    <w:rsid w:val="007D181E"/>
    <w:rsid w:val="007D18D2"/>
    <w:rsid w:val="007D18EE"/>
    <w:rsid w:val="007D1BAF"/>
    <w:rsid w:val="007D1F05"/>
    <w:rsid w:val="007D20C3"/>
    <w:rsid w:val="007D20FE"/>
    <w:rsid w:val="007D2201"/>
    <w:rsid w:val="007D2657"/>
    <w:rsid w:val="007D2703"/>
    <w:rsid w:val="007D29A2"/>
    <w:rsid w:val="007D2BE5"/>
    <w:rsid w:val="007D2F2C"/>
    <w:rsid w:val="007D318B"/>
    <w:rsid w:val="007D31F5"/>
    <w:rsid w:val="007D35EC"/>
    <w:rsid w:val="007D38AC"/>
    <w:rsid w:val="007D3E2A"/>
    <w:rsid w:val="007D3ECF"/>
    <w:rsid w:val="007D3F88"/>
    <w:rsid w:val="007D3F9D"/>
    <w:rsid w:val="007D40B8"/>
    <w:rsid w:val="007D439D"/>
    <w:rsid w:val="007D44B0"/>
    <w:rsid w:val="007D453D"/>
    <w:rsid w:val="007D46E7"/>
    <w:rsid w:val="007D49D4"/>
    <w:rsid w:val="007D49DA"/>
    <w:rsid w:val="007D4B20"/>
    <w:rsid w:val="007D4CE5"/>
    <w:rsid w:val="007D4F4F"/>
    <w:rsid w:val="007D529F"/>
    <w:rsid w:val="007D533D"/>
    <w:rsid w:val="007D5426"/>
    <w:rsid w:val="007D5500"/>
    <w:rsid w:val="007D575F"/>
    <w:rsid w:val="007D58CD"/>
    <w:rsid w:val="007D58F6"/>
    <w:rsid w:val="007D5969"/>
    <w:rsid w:val="007D5A9B"/>
    <w:rsid w:val="007D5BC3"/>
    <w:rsid w:val="007D5C73"/>
    <w:rsid w:val="007D5CB6"/>
    <w:rsid w:val="007D5D65"/>
    <w:rsid w:val="007D5F54"/>
    <w:rsid w:val="007D63B8"/>
    <w:rsid w:val="007D63E5"/>
    <w:rsid w:val="007D655D"/>
    <w:rsid w:val="007D69AC"/>
    <w:rsid w:val="007D6B65"/>
    <w:rsid w:val="007D6C28"/>
    <w:rsid w:val="007D6CD6"/>
    <w:rsid w:val="007D6E87"/>
    <w:rsid w:val="007D6EBF"/>
    <w:rsid w:val="007D7267"/>
    <w:rsid w:val="007D7648"/>
    <w:rsid w:val="007D773D"/>
    <w:rsid w:val="007D7826"/>
    <w:rsid w:val="007D798C"/>
    <w:rsid w:val="007D7B29"/>
    <w:rsid w:val="007D7C20"/>
    <w:rsid w:val="007D7D23"/>
    <w:rsid w:val="007D7F0D"/>
    <w:rsid w:val="007D7F78"/>
    <w:rsid w:val="007D7F82"/>
    <w:rsid w:val="007E000D"/>
    <w:rsid w:val="007E0054"/>
    <w:rsid w:val="007E0133"/>
    <w:rsid w:val="007E024A"/>
    <w:rsid w:val="007E0294"/>
    <w:rsid w:val="007E03FF"/>
    <w:rsid w:val="007E0872"/>
    <w:rsid w:val="007E08AF"/>
    <w:rsid w:val="007E08D5"/>
    <w:rsid w:val="007E092D"/>
    <w:rsid w:val="007E0AC4"/>
    <w:rsid w:val="007E1278"/>
    <w:rsid w:val="007E12EE"/>
    <w:rsid w:val="007E13F5"/>
    <w:rsid w:val="007E14CE"/>
    <w:rsid w:val="007E14F6"/>
    <w:rsid w:val="007E1570"/>
    <w:rsid w:val="007E16B6"/>
    <w:rsid w:val="007E1711"/>
    <w:rsid w:val="007E1718"/>
    <w:rsid w:val="007E18FB"/>
    <w:rsid w:val="007E1A4E"/>
    <w:rsid w:val="007E1C0F"/>
    <w:rsid w:val="007E1DC3"/>
    <w:rsid w:val="007E1E2C"/>
    <w:rsid w:val="007E1F14"/>
    <w:rsid w:val="007E1F6B"/>
    <w:rsid w:val="007E2027"/>
    <w:rsid w:val="007E2070"/>
    <w:rsid w:val="007E20FB"/>
    <w:rsid w:val="007E224E"/>
    <w:rsid w:val="007E2758"/>
    <w:rsid w:val="007E27C5"/>
    <w:rsid w:val="007E27D1"/>
    <w:rsid w:val="007E2B16"/>
    <w:rsid w:val="007E2DAC"/>
    <w:rsid w:val="007E2DC6"/>
    <w:rsid w:val="007E303B"/>
    <w:rsid w:val="007E3350"/>
    <w:rsid w:val="007E3357"/>
    <w:rsid w:val="007E36A8"/>
    <w:rsid w:val="007E3841"/>
    <w:rsid w:val="007E3B77"/>
    <w:rsid w:val="007E3D29"/>
    <w:rsid w:val="007E3D3C"/>
    <w:rsid w:val="007E3DE1"/>
    <w:rsid w:val="007E4038"/>
    <w:rsid w:val="007E41D9"/>
    <w:rsid w:val="007E4212"/>
    <w:rsid w:val="007E42D8"/>
    <w:rsid w:val="007E44D4"/>
    <w:rsid w:val="007E455C"/>
    <w:rsid w:val="007E45D1"/>
    <w:rsid w:val="007E4861"/>
    <w:rsid w:val="007E4E7E"/>
    <w:rsid w:val="007E4F6A"/>
    <w:rsid w:val="007E5067"/>
    <w:rsid w:val="007E50A6"/>
    <w:rsid w:val="007E5556"/>
    <w:rsid w:val="007E5814"/>
    <w:rsid w:val="007E584B"/>
    <w:rsid w:val="007E585C"/>
    <w:rsid w:val="007E5887"/>
    <w:rsid w:val="007E58B1"/>
    <w:rsid w:val="007E5929"/>
    <w:rsid w:val="007E594C"/>
    <w:rsid w:val="007E5A26"/>
    <w:rsid w:val="007E5A83"/>
    <w:rsid w:val="007E5C88"/>
    <w:rsid w:val="007E5DA7"/>
    <w:rsid w:val="007E5DB2"/>
    <w:rsid w:val="007E5DCC"/>
    <w:rsid w:val="007E5DD4"/>
    <w:rsid w:val="007E5ED3"/>
    <w:rsid w:val="007E5F4A"/>
    <w:rsid w:val="007E607D"/>
    <w:rsid w:val="007E6236"/>
    <w:rsid w:val="007E639E"/>
    <w:rsid w:val="007E63E9"/>
    <w:rsid w:val="007E650E"/>
    <w:rsid w:val="007E657E"/>
    <w:rsid w:val="007E67B6"/>
    <w:rsid w:val="007E67D0"/>
    <w:rsid w:val="007E689D"/>
    <w:rsid w:val="007E6A56"/>
    <w:rsid w:val="007E6D65"/>
    <w:rsid w:val="007E6DFA"/>
    <w:rsid w:val="007E6E26"/>
    <w:rsid w:val="007E700F"/>
    <w:rsid w:val="007E7113"/>
    <w:rsid w:val="007E7355"/>
    <w:rsid w:val="007E73DF"/>
    <w:rsid w:val="007E73E2"/>
    <w:rsid w:val="007E75B9"/>
    <w:rsid w:val="007E776E"/>
    <w:rsid w:val="007E77F0"/>
    <w:rsid w:val="007E78AC"/>
    <w:rsid w:val="007E78CD"/>
    <w:rsid w:val="007E7D41"/>
    <w:rsid w:val="007E7EC6"/>
    <w:rsid w:val="007E7FA9"/>
    <w:rsid w:val="007F016D"/>
    <w:rsid w:val="007F0410"/>
    <w:rsid w:val="007F0702"/>
    <w:rsid w:val="007F0791"/>
    <w:rsid w:val="007F07D7"/>
    <w:rsid w:val="007F0836"/>
    <w:rsid w:val="007F0865"/>
    <w:rsid w:val="007F08BF"/>
    <w:rsid w:val="007F0910"/>
    <w:rsid w:val="007F0995"/>
    <w:rsid w:val="007F0C95"/>
    <w:rsid w:val="007F1092"/>
    <w:rsid w:val="007F10FE"/>
    <w:rsid w:val="007F1128"/>
    <w:rsid w:val="007F1169"/>
    <w:rsid w:val="007F153B"/>
    <w:rsid w:val="007F157E"/>
    <w:rsid w:val="007F1A22"/>
    <w:rsid w:val="007F1BF2"/>
    <w:rsid w:val="007F1DD8"/>
    <w:rsid w:val="007F1F5C"/>
    <w:rsid w:val="007F20F8"/>
    <w:rsid w:val="007F23F9"/>
    <w:rsid w:val="007F2472"/>
    <w:rsid w:val="007F2C31"/>
    <w:rsid w:val="007F2EB4"/>
    <w:rsid w:val="007F302B"/>
    <w:rsid w:val="007F3035"/>
    <w:rsid w:val="007F3145"/>
    <w:rsid w:val="007F332F"/>
    <w:rsid w:val="007F33C1"/>
    <w:rsid w:val="007F34B7"/>
    <w:rsid w:val="007F3644"/>
    <w:rsid w:val="007F3646"/>
    <w:rsid w:val="007F36F7"/>
    <w:rsid w:val="007F386E"/>
    <w:rsid w:val="007F3881"/>
    <w:rsid w:val="007F38F0"/>
    <w:rsid w:val="007F398D"/>
    <w:rsid w:val="007F3A5A"/>
    <w:rsid w:val="007F3B26"/>
    <w:rsid w:val="007F3B50"/>
    <w:rsid w:val="007F3B9E"/>
    <w:rsid w:val="007F4018"/>
    <w:rsid w:val="007F420D"/>
    <w:rsid w:val="007F456A"/>
    <w:rsid w:val="007F4570"/>
    <w:rsid w:val="007F45DE"/>
    <w:rsid w:val="007F47A8"/>
    <w:rsid w:val="007F4A70"/>
    <w:rsid w:val="007F4B3A"/>
    <w:rsid w:val="007F5006"/>
    <w:rsid w:val="007F500E"/>
    <w:rsid w:val="007F5011"/>
    <w:rsid w:val="007F529A"/>
    <w:rsid w:val="007F5339"/>
    <w:rsid w:val="007F5448"/>
    <w:rsid w:val="007F54BB"/>
    <w:rsid w:val="007F570C"/>
    <w:rsid w:val="007F5725"/>
    <w:rsid w:val="007F5B19"/>
    <w:rsid w:val="007F5B4A"/>
    <w:rsid w:val="007F5CD9"/>
    <w:rsid w:val="007F5D8B"/>
    <w:rsid w:val="007F5E96"/>
    <w:rsid w:val="007F5EED"/>
    <w:rsid w:val="007F606E"/>
    <w:rsid w:val="007F60D0"/>
    <w:rsid w:val="007F61F3"/>
    <w:rsid w:val="007F6479"/>
    <w:rsid w:val="007F661B"/>
    <w:rsid w:val="007F6715"/>
    <w:rsid w:val="007F6A28"/>
    <w:rsid w:val="007F6B19"/>
    <w:rsid w:val="007F6E58"/>
    <w:rsid w:val="007F6E80"/>
    <w:rsid w:val="007F708D"/>
    <w:rsid w:val="007F7140"/>
    <w:rsid w:val="007F7367"/>
    <w:rsid w:val="007F771F"/>
    <w:rsid w:val="007F7770"/>
    <w:rsid w:val="007F7AA2"/>
    <w:rsid w:val="007F7B91"/>
    <w:rsid w:val="007F7BC0"/>
    <w:rsid w:val="007F7CE0"/>
    <w:rsid w:val="007F7EEA"/>
    <w:rsid w:val="007F7F8F"/>
    <w:rsid w:val="00800183"/>
    <w:rsid w:val="008001DF"/>
    <w:rsid w:val="0080021A"/>
    <w:rsid w:val="00800358"/>
    <w:rsid w:val="00800363"/>
    <w:rsid w:val="00800595"/>
    <w:rsid w:val="0080069B"/>
    <w:rsid w:val="008008C8"/>
    <w:rsid w:val="008008D0"/>
    <w:rsid w:val="00800983"/>
    <w:rsid w:val="00800B5E"/>
    <w:rsid w:val="00800D5C"/>
    <w:rsid w:val="00800E7B"/>
    <w:rsid w:val="00800FC3"/>
    <w:rsid w:val="00801056"/>
    <w:rsid w:val="008010FE"/>
    <w:rsid w:val="00801623"/>
    <w:rsid w:val="00801785"/>
    <w:rsid w:val="0080198E"/>
    <w:rsid w:val="00801A40"/>
    <w:rsid w:val="00801A91"/>
    <w:rsid w:val="00801A93"/>
    <w:rsid w:val="00801D2C"/>
    <w:rsid w:val="00801DB2"/>
    <w:rsid w:val="00801F95"/>
    <w:rsid w:val="008020BF"/>
    <w:rsid w:val="008020FB"/>
    <w:rsid w:val="00802181"/>
    <w:rsid w:val="0080225E"/>
    <w:rsid w:val="008022BF"/>
    <w:rsid w:val="008029EF"/>
    <w:rsid w:val="008029F0"/>
    <w:rsid w:val="00802C3A"/>
    <w:rsid w:val="00802D83"/>
    <w:rsid w:val="00802F7F"/>
    <w:rsid w:val="008030D8"/>
    <w:rsid w:val="008031D9"/>
    <w:rsid w:val="008034FD"/>
    <w:rsid w:val="00803A21"/>
    <w:rsid w:val="00803A41"/>
    <w:rsid w:val="00803BC6"/>
    <w:rsid w:val="00803C12"/>
    <w:rsid w:val="00803C53"/>
    <w:rsid w:val="00803D2D"/>
    <w:rsid w:val="00803F40"/>
    <w:rsid w:val="00803F6F"/>
    <w:rsid w:val="00803F9B"/>
    <w:rsid w:val="008040CF"/>
    <w:rsid w:val="00804110"/>
    <w:rsid w:val="00804127"/>
    <w:rsid w:val="00804464"/>
    <w:rsid w:val="00804509"/>
    <w:rsid w:val="00804824"/>
    <w:rsid w:val="00804AFC"/>
    <w:rsid w:val="00804C44"/>
    <w:rsid w:val="00805205"/>
    <w:rsid w:val="0080529E"/>
    <w:rsid w:val="0080532B"/>
    <w:rsid w:val="00805369"/>
    <w:rsid w:val="00805514"/>
    <w:rsid w:val="00805551"/>
    <w:rsid w:val="00805953"/>
    <w:rsid w:val="00805A29"/>
    <w:rsid w:val="00805A7B"/>
    <w:rsid w:val="00805B34"/>
    <w:rsid w:val="00805CBF"/>
    <w:rsid w:val="00805CCD"/>
    <w:rsid w:val="008060F1"/>
    <w:rsid w:val="008060FF"/>
    <w:rsid w:val="00806562"/>
    <w:rsid w:val="0080657D"/>
    <w:rsid w:val="00806665"/>
    <w:rsid w:val="008066DC"/>
    <w:rsid w:val="008067A7"/>
    <w:rsid w:val="00806996"/>
    <w:rsid w:val="008069A2"/>
    <w:rsid w:val="00806A9F"/>
    <w:rsid w:val="00806B9A"/>
    <w:rsid w:val="00806C1E"/>
    <w:rsid w:val="00806E4F"/>
    <w:rsid w:val="00806EC3"/>
    <w:rsid w:val="00806F5D"/>
    <w:rsid w:val="00807062"/>
    <w:rsid w:val="0080731E"/>
    <w:rsid w:val="00807372"/>
    <w:rsid w:val="0080762D"/>
    <w:rsid w:val="00807884"/>
    <w:rsid w:val="008078D7"/>
    <w:rsid w:val="008100A8"/>
    <w:rsid w:val="008100DC"/>
    <w:rsid w:val="0081052A"/>
    <w:rsid w:val="0081059E"/>
    <w:rsid w:val="008105AF"/>
    <w:rsid w:val="008105DE"/>
    <w:rsid w:val="00810766"/>
    <w:rsid w:val="00810779"/>
    <w:rsid w:val="008109E6"/>
    <w:rsid w:val="00810C5A"/>
    <w:rsid w:val="00810D0F"/>
    <w:rsid w:val="00811041"/>
    <w:rsid w:val="008110F7"/>
    <w:rsid w:val="008111D8"/>
    <w:rsid w:val="008112FC"/>
    <w:rsid w:val="00811669"/>
    <w:rsid w:val="008117AF"/>
    <w:rsid w:val="0081194A"/>
    <w:rsid w:val="00811C9D"/>
    <w:rsid w:val="00811CC5"/>
    <w:rsid w:val="00811E83"/>
    <w:rsid w:val="00811F4D"/>
    <w:rsid w:val="00811F8C"/>
    <w:rsid w:val="00811FB2"/>
    <w:rsid w:val="00812107"/>
    <w:rsid w:val="0081213A"/>
    <w:rsid w:val="008121EC"/>
    <w:rsid w:val="00812220"/>
    <w:rsid w:val="00812225"/>
    <w:rsid w:val="008122E5"/>
    <w:rsid w:val="00812707"/>
    <w:rsid w:val="0081274F"/>
    <w:rsid w:val="00812947"/>
    <w:rsid w:val="00812A44"/>
    <w:rsid w:val="00812CB3"/>
    <w:rsid w:val="00812F85"/>
    <w:rsid w:val="00812FAC"/>
    <w:rsid w:val="0081337B"/>
    <w:rsid w:val="00813387"/>
    <w:rsid w:val="00813477"/>
    <w:rsid w:val="00813648"/>
    <w:rsid w:val="0081369C"/>
    <w:rsid w:val="00813808"/>
    <w:rsid w:val="00813891"/>
    <w:rsid w:val="00813A44"/>
    <w:rsid w:val="00813BA6"/>
    <w:rsid w:val="00813BC2"/>
    <w:rsid w:val="00813C70"/>
    <w:rsid w:val="00813DC5"/>
    <w:rsid w:val="00813F8B"/>
    <w:rsid w:val="008142B3"/>
    <w:rsid w:val="00814361"/>
    <w:rsid w:val="00814374"/>
    <w:rsid w:val="008143F2"/>
    <w:rsid w:val="008145EC"/>
    <w:rsid w:val="008146CF"/>
    <w:rsid w:val="00814823"/>
    <w:rsid w:val="0081497E"/>
    <w:rsid w:val="00814990"/>
    <w:rsid w:val="008149A9"/>
    <w:rsid w:val="008149B8"/>
    <w:rsid w:val="00814A20"/>
    <w:rsid w:val="00814BF6"/>
    <w:rsid w:val="00814C3D"/>
    <w:rsid w:val="00814D9B"/>
    <w:rsid w:val="00814DB6"/>
    <w:rsid w:val="00814EAC"/>
    <w:rsid w:val="00814EBB"/>
    <w:rsid w:val="00815084"/>
    <w:rsid w:val="00815391"/>
    <w:rsid w:val="00815433"/>
    <w:rsid w:val="0081543C"/>
    <w:rsid w:val="00815777"/>
    <w:rsid w:val="008157A9"/>
    <w:rsid w:val="0081586C"/>
    <w:rsid w:val="008158FC"/>
    <w:rsid w:val="00815988"/>
    <w:rsid w:val="00815A3A"/>
    <w:rsid w:val="00815B78"/>
    <w:rsid w:val="00815BE7"/>
    <w:rsid w:val="00815C9C"/>
    <w:rsid w:val="00815E15"/>
    <w:rsid w:val="00815FC4"/>
    <w:rsid w:val="008163F0"/>
    <w:rsid w:val="00816535"/>
    <w:rsid w:val="0081688E"/>
    <w:rsid w:val="008168E6"/>
    <w:rsid w:val="008169D1"/>
    <w:rsid w:val="00816E8A"/>
    <w:rsid w:val="00816EF7"/>
    <w:rsid w:val="00816F32"/>
    <w:rsid w:val="00816F3B"/>
    <w:rsid w:val="00817088"/>
    <w:rsid w:val="0081719B"/>
    <w:rsid w:val="008173CC"/>
    <w:rsid w:val="008175D2"/>
    <w:rsid w:val="0081777E"/>
    <w:rsid w:val="00817838"/>
    <w:rsid w:val="0081793A"/>
    <w:rsid w:val="008179E0"/>
    <w:rsid w:val="00817AE7"/>
    <w:rsid w:val="00817BC9"/>
    <w:rsid w:val="00817C74"/>
    <w:rsid w:val="00817C77"/>
    <w:rsid w:val="00817CA4"/>
    <w:rsid w:val="00817CD7"/>
    <w:rsid w:val="00817CF6"/>
    <w:rsid w:val="00817CF9"/>
    <w:rsid w:val="00817D40"/>
    <w:rsid w:val="00817D6F"/>
    <w:rsid w:val="00817EF1"/>
    <w:rsid w:val="00820066"/>
    <w:rsid w:val="0082015D"/>
    <w:rsid w:val="00820168"/>
    <w:rsid w:val="00820490"/>
    <w:rsid w:val="008204CE"/>
    <w:rsid w:val="0082070A"/>
    <w:rsid w:val="00820739"/>
    <w:rsid w:val="00820773"/>
    <w:rsid w:val="0082077C"/>
    <w:rsid w:val="00820810"/>
    <w:rsid w:val="00820895"/>
    <w:rsid w:val="0082091E"/>
    <w:rsid w:val="00820A58"/>
    <w:rsid w:val="00820A5D"/>
    <w:rsid w:val="00820C8C"/>
    <w:rsid w:val="00821051"/>
    <w:rsid w:val="0082108A"/>
    <w:rsid w:val="0082142A"/>
    <w:rsid w:val="00821486"/>
    <w:rsid w:val="00821591"/>
    <w:rsid w:val="00821A81"/>
    <w:rsid w:val="00821DA6"/>
    <w:rsid w:val="00821E4D"/>
    <w:rsid w:val="00821FB1"/>
    <w:rsid w:val="00821FED"/>
    <w:rsid w:val="00822132"/>
    <w:rsid w:val="008221A0"/>
    <w:rsid w:val="00822203"/>
    <w:rsid w:val="008222A4"/>
    <w:rsid w:val="00822400"/>
    <w:rsid w:val="00822678"/>
    <w:rsid w:val="0082279B"/>
    <w:rsid w:val="008228A3"/>
    <w:rsid w:val="00822B17"/>
    <w:rsid w:val="00822B71"/>
    <w:rsid w:val="00822C03"/>
    <w:rsid w:val="00822C50"/>
    <w:rsid w:val="00822C73"/>
    <w:rsid w:val="00822CA3"/>
    <w:rsid w:val="00822DCF"/>
    <w:rsid w:val="0082308C"/>
    <w:rsid w:val="008231F1"/>
    <w:rsid w:val="00823267"/>
    <w:rsid w:val="008235B6"/>
    <w:rsid w:val="0082380B"/>
    <w:rsid w:val="00823BF6"/>
    <w:rsid w:val="00823D8D"/>
    <w:rsid w:val="00823F8E"/>
    <w:rsid w:val="00823F91"/>
    <w:rsid w:val="00823FA2"/>
    <w:rsid w:val="00824336"/>
    <w:rsid w:val="00824413"/>
    <w:rsid w:val="008245C8"/>
    <w:rsid w:val="00824913"/>
    <w:rsid w:val="0082498E"/>
    <w:rsid w:val="00824992"/>
    <w:rsid w:val="00824A24"/>
    <w:rsid w:val="00824B2B"/>
    <w:rsid w:val="00824B90"/>
    <w:rsid w:val="00824B91"/>
    <w:rsid w:val="00824E91"/>
    <w:rsid w:val="00824FE2"/>
    <w:rsid w:val="00825010"/>
    <w:rsid w:val="00825130"/>
    <w:rsid w:val="008251FA"/>
    <w:rsid w:val="008253C5"/>
    <w:rsid w:val="0082540C"/>
    <w:rsid w:val="00825766"/>
    <w:rsid w:val="0082599E"/>
    <w:rsid w:val="008259BB"/>
    <w:rsid w:val="008259D1"/>
    <w:rsid w:val="00825A73"/>
    <w:rsid w:val="00825A92"/>
    <w:rsid w:val="00825ABE"/>
    <w:rsid w:val="00825B07"/>
    <w:rsid w:val="00825BFB"/>
    <w:rsid w:val="00825EF8"/>
    <w:rsid w:val="00826102"/>
    <w:rsid w:val="00826116"/>
    <w:rsid w:val="008263D5"/>
    <w:rsid w:val="0082645E"/>
    <w:rsid w:val="00826823"/>
    <w:rsid w:val="00826841"/>
    <w:rsid w:val="00826872"/>
    <w:rsid w:val="00826932"/>
    <w:rsid w:val="00826AD2"/>
    <w:rsid w:val="00826B6F"/>
    <w:rsid w:val="00826BB4"/>
    <w:rsid w:val="00826FA9"/>
    <w:rsid w:val="00827200"/>
    <w:rsid w:val="00827D87"/>
    <w:rsid w:val="00827DE2"/>
    <w:rsid w:val="00827F1D"/>
    <w:rsid w:val="0083019D"/>
    <w:rsid w:val="008303B0"/>
    <w:rsid w:val="008306B6"/>
    <w:rsid w:val="00830743"/>
    <w:rsid w:val="008307D1"/>
    <w:rsid w:val="00830894"/>
    <w:rsid w:val="0083094B"/>
    <w:rsid w:val="008309E2"/>
    <w:rsid w:val="00830A23"/>
    <w:rsid w:val="00830C42"/>
    <w:rsid w:val="00830CBC"/>
    <w:rsid w:val="00830D71"/>
    <w:rsid w:val="00830DFA"/>
    <w:rsid w:val="00830F45"/>
    <w:rsid w:val="00830F77"/>
    <w:rsid w:val="008311DC"/>
    <w:rsid w:val="00831541"/>
    <w:rsid w:val="0083156D"/>
    <w:rsid w:val="0083182A"/>
    <w:rsid w:val="00831931"/>
    <w:rsid w:val="00831970"/>
    <w:rsid w:val="00831B8A"/>
    <w:rsid w:val="00831CE7"/>
    <w:rsid w:val="00831E35"/>
    <w:rsid w:val="00832230"/>
    <w:rsid w:val="00832405"/>
    <w:rsid w:val="0083248D"/>
    <w:rsid w:val="008324AA"/>
    <w:rsid w:val="00832656"/>
    <w:rsid w:val="00832701"/>
    <w:rsid w:val="008329E9"/>
    <w:rsid w:val="008329F0"/>
    <w:rsid w:val="008329F7"/>
    <w:rsid w:val="00832BF2"/>
    <w:rsid w:val="00832C28"/>
    <w:rsid w:val="00832DC3"/>
    <w:rsid w:val="00832DF7"/>
    <w:rsid w:val="00832E80"/>
    <w:rsid w:val="00832ED4"/>
    <w:rsid w:val="00833078"/>
    <w:rsid w:val="00833156"/>
    <w:rsid w:val="0083330E"/>
    <w:rsid w:val="0083333C"/>
    <w:rsid w:val="0083343E"/>
    <w:rsid w:val="008335AF"/>
    <w:rsid w:val="008335B4"/>
    <w:rsid w:val="008337A4"/>
    <w:rsid w:val="0083399A"/>
    <w:rsid w:val="00833BD2"/>
    <w:rsid w:val="00833D08"/>
    <w:rsid w:val="00833F96"/>
    <w:rsid w:val="00833FA8"/>
    <w:rsid w:val="00834057"/>
    <w:rsid w:val="0083420F"/>
    <w:rsid w:val="00834255"/>
    <w:rsid w:val="00834427"/>
    <w:rsid w:val="00834543"/>
    <w:rsid w:val="008345A1"/>
    <w:rsid w:val="00834CB8"/>
    <w:rsid w:val="00834D77"/>
    <w:rsid w:val="00834F20"/>
    <w:rsid w:val="00835158"/>
    <w:rsid w:val="00835233"/>
    <w:rsid w:val="00835277"/>
    <w:rsid w:val="00835485"/>
    <w:rsid w:val="008354E5"/>
    <w:rsid w:val="0083561F"/>
    <w:rsid w:val="008357BF"/>
    <w:rsid w:val="0083580C"/>
    <w:rsid w:val="00835846"/>
    <w:rsid w:val="00835A0F"/>
    <w:rsid w:val="00835A80"/>
    <w:rsid w:val="00835BA1"/>
    <w:rsid w:val="00835C3C"/>
    <w:rsid w:val="00835DA9"/>
    <w:rsid w:val="00835DED"/>
    <w:rsid w:val="00835E3C"/>
    <w:rsid w:val="008360D9"/>
    <w:rsid w:val="008361A5"/>
    <w:rsid w:val="008361DB"/>
    <w:rsid w:val="0083686E"/>
    <w:rsid w:val="0083694C"/>
    <w:rsid w:val="008369FB"/>
    <w:rsid w:val="00836A85"/>
    <w:rsid w:val="00836B8A"/>
    <w:rsid w:val="00836BA1"/>
    <w:rsid w:val="00836D97"/>
    <w:rsid w:val="00836E31"/>
    <w:rsid w:val="00836F8A"/>
    <w:rsid w:val="008370AA"/>
    <w:rsid w:val="00837160"/>
    <w:rsid w:val="0083729E"/>
    <w:rsid w:val="008373CE"/>
    <w:rsid w:val="008374AF"/>
    <w:rsid w:val="008374CC"/>
    <w:rsid w:val="0083774F"/>
    <w:rsid w:val="00837780"/>
    <w:rsid w:val="008378C7"/>
    <w:rsid w:val="00837911"/>
    <w:rsid w:val="00837A89"/>
    <w:rsid w:val="00837BC7"/>
    <w:rsid w:val="00837BD5"/>
    <w:rsid w:val="00837C6D"/>
    <w:rsid w:val="00837C6F"/>
    <w:rsid w:val="00840015"/>
    <w:rsid w:val="008400DA"/>
    <w:rsid w:val="0084015B"/>
    <w:rsid w:val="00840198"/>
    <w:rsid w:val="00840365"/>
    <w:rsid w:val="00840441"/>
    <w:rsid w:val="0084047B"/>
    <w:rsid w:val="008404EC"/>
    <w:rsid w:val="00840724"/>
    <w:rsid w:val="008407A0"/>
    <w:rsid w:val="008408AF"/>
    <w:rsid w:val="00840B06"/>
    <w:rsid w:val="00840B3D"/>
    <w:rsid w:val="00840B76"/>
    <w:rsid w:val="00840CD1"/>
    <w:rsid w:val="00841111"/>
    <w:rsid w:val="00841204"/>
    <w:rsid w:val="0084129C"/>
    <w:rsid w:val="0084131B"/>
    <w:rsid w:val="008413F2"/>
    <w:rsid w:val="00841436"/>
    <w:rsid w:val="0084143B"/>
    <w:rsid w:val="00841497"/>
    <w:rsid w:val="00841A00"/>
    <w:rsid w:val="00841BB1"/>
    <w:rsid w:val="00841D73"/>
    <w:rsid w:val="00841DC3"/>
    <w:rsid w:val="0084202F"/>
    <w:rsid w:val="0084204A"/>
    <w:rsid w:val="008420C9"/>
    <w:rsid w:val="008420EF"/>
    <w:rsid w:val="0084215F"/>
    <w:rsid w:val="008422C9"/>
    <w:rsid w:val="008424E0"/>
    <w:rsid w:val="008428D0"/>
    <w:rsid w:val="00842C15"/>
    <w:rsid w:val="00842EEA"/>
    <w:rsid w:val="0084320E"/>
    <w:rsid w:val="00843305"/>
    <w:rsid w:val="00843335"/>
    <w:rsid w:val="00843338"/>
    <w:rsid w:val="00843787"/>
    <w:rsid w:val="008437D1"/>
    <w:rsid w:val="008437D3"/>
    <w:rsid w:val="00843A68"/>
    <w:rsid w:val="00843AA8"/>
    <w:rsid w:val="00843BE4"/>
    <w:rsid w:val="00843C7B"/>
    <w:rsid w:val="00843DAF"/>
    <w:rsid w:val="00843DD9"/>
    <w:rsid w:val="00843EE7"/>
    <w:rsid w:val="00843F51"/>
    <w:rsid w:val="00844072"/>
    <w:rsid w:val="0084408F"/>
    <w:rsid w:val="008440B3"/>
    <w:rsid w:val="00844109"/>
    <w:rsid w:val="008441D8"/>
    <w:rsid w:val="00844287"/>
    <w:rsid w:val="00844456"/>
    <w:rsid w:val="008444B5"/>
    <w:rsid w:val="00844893"/>
    <w:rsid w:val="00844A54"/>
    <w:rsid w:val="00844A97"/>
    <w:rsid w:val="00844BF3"/>
    <w:rsid w:val="00844CC0"/>
    <w:rsid w:val="00844D42"/>
    <w:rsid w:val="00844E99"/>
    <w:rsid w:val="00844FC7"/>
    <w:rsid w:val="008451E4"/>
    <w:rsid w:val="008451F9"/>
    <w:rsid w:val="00845239"/>
    <w:rsid w:val="008452C7"/>
    <w:rsid w:val="00845426"/>
    <w:rsid w:val="008454DB"/>
    <w:rsid w:val="0084551A"/>
    <w:rsid w:val="00845863"/>
    <w:rsid w:val="00845A23"/>
    <w:rsid w:val="00845CC7"/>
    <w:rsid w:val="00845ECE"/>
    <w:rsid w:val="008460CA"/>
    <w:rsid w:val="008462A4"/>
    <w:rsid w:val="00846362"/>
    <w:rsid w:val="008465F9"/>
    <w:rsid w:val="00846854"/>
    <w:rsid w:val="0084697B"/>
    <w:rsid w:val="00846AF5"/>
    <w:rsid w:val="00846B73"/>
    <w:rsid w:val="00846C30"/>
    <w:rsid w:val="00847152"/>
    <w:rsid w:val="00847257"/>
    <w:rsid w:val="00847603"/>
    <w:rsid w:val="0084760F"/>
    <w:rsid w:val="0084763F"/>
    <w:rsid w:val="008477FB"/>
    <w:rsid w:val="008478B5"/>
    <w:rsid w:val="00847916"/>
    <w:rsid w:val="00847B3A"/>
    <w:rsid w:val="00847C82"/>
    <w:rsid w:val="00847CC3"/>
    <w:rsid w:val="00847E1C"/>
    <w:rsid w:val="00847E2D"/>
    <w:rsid w:val="00847F3A"/>
    <w:rsid w:val="00847F6C"/>
    <w:rsid w:val="0085001A"/>
    <w:rsid w:val="0085002C"/>
    <w:rsid w:val="00850070"/>
    <w:rsid w:val="008501D6"/>
    <w:rsid w:val="0085036C"/>
    <w:rsid w:val="0085041C"/>
    <w:rsid w:val="00850583"/>
    <w:rsid w:val="00850665"/>
    <w:rsid w:val="0085069F"/>
    <w:rsid w:val="008507BC"/>
    <w:rsid w:val="008508F2"/>
    <w:rsid w:val="00850C5A"/>
    <w:rsid w:val="00850C93"/>
    <w:rsid w:val="00850D1F"/>
    <w:rsid w:val="00850D3D"/>
    <w:rsid w:val="00850D57"/>
    <w:rsid w:val="00850EFF"/>
    <w:rsid w:val="008512D9"/>
    <w:rsid w:val="008512E3"/>
    <w:rsid w:val="0085131A"/>
    <w:rsid w:val="00851346"/>
    <w:rsid w:val="00851525"/>
    <w:rsid w:val="008515B3"/>
    <w:rsid w:val="008516D0"/>
    <w:rsid w:val="00851799"/>
    <w:rsid w:val="0085197F"/>
    <w:rsid w:val="00851A72"/>
    <w:rsid w:val="00851BA4"/>
    <w:rsid w:val="00851E3C"/>
    <w:rsid w:val="00851F51"/>
    <w:rsid w:val="0085202F"/>
    <w:rsid w:val="008520C2"/>
    <w:rsid w:val="008522D3"/>
    <w:rsid w:val="00852385"/>
    <w:rsid w:val="008523DC"/>
    <w:rsid w:val="0085244C"/>
    <w:rsid w:val="0085253C"/>
    <w:rsid w:val="00852562"/>
    <w:rsid w:val="0085259E"/>
    <w:rsid w:val="0085262F"/>
    <w:rsid w:val="00852923"/>
    <w:rsid w:val="00852A29"/>
    <w:rsid w:val="00852AC7"/>
    <w:rsid w:val="00852CA5"/>
    <w:rsid w:val="00852E4E"/>
    <w:rsid w:val="00852F55"/>
    <w:rsid w:val="0085312F"/>
    <w:rsid w:val="008531BA"/>
    <w:rsid w:val="00853262"/>
    <w:rsid w:val="008532A9"/>
    <w:rsid w:val="008533D1"/>
    <w:rsid w:val="0085342A"/>
    <w:rsid w:val="008535F2"/>
    <w:rsid w:val="0085374A"/>
    <w:rsid w:val="00853774"/>
    <w:rsid w:val="00853810"/>
    <w:rsid w:val="00853B30"/>
    <w:rsid w:val="00853D7D"/>
    <w:rsid w:val="00853F43"/>
    <w:rsid w:val="00853FCF"/>
    <w:rsid w:val="00854632"/>
    <w:rsid w:val="008549F3"/>
    <w:rsid w:val="00854BD5"/>
    <w:rsid w:val="00854C22"/>
    <w:rsid w:val="00854E16"/>
    <w:rsid w:val="008553E3"/>
    <w:rsid w:val="008555B0"/>
    <w:rsid w:val="0085573D"/>
    <w:rsid w:val="00855777"/>
    <w:rsid w:val="00855811"/>
    <w:rsid w:val="0085581B"/>
    <w:rsid w:val="00855A18"/>
    <w:rsid w:val="00855A3E"/>
    <w:rsid w:val="00855B41"/>
    <w:rsid w:val="00855C78"/>
    <w:rsid w:val="00855D0D"/>
    <w:rsid w:val="00856252"/>
    <w:rsid w:val="008565D3"/>
    <w:rsid w:val="008566E1"/>
    <w:rsid w:val="008567E1"/>
    <w:rsid w:val="00856AA5"/>
    <w:rsid w:val="00856B93"/>
    <w:rsid w:val="00856C07"/>
    <w:rsid w:val="00856C0B"/>
    <w:rsid w:val="00856DE6"/>
    <w:rsid w:val="00856E99"/>
    <w:rsid w:val="00856FB8"/>
    <w:rsid w:val="0085701B"/>
    <w:rsid w:val="0085703B"/>
    <w:rsid w:val="008570C9"/>
    <w:rsid w:val="0085742A"/>
    <w:rsid w:val="00857478"/>
    <w:rsid w:val="00857498"/>
    <w:rsid w:val="00857503"/>
    <w:rsid w:val="00857541"/>
    <w:rsid w:val="00857B5D"/>
    <w:rsid w:val="00857C74"/>
    <w:rsid w:val="00857D68"/>
    <w:rsid w:val="00857E8F"/>
    <w:rsid w:val="00860265"/>
    <w:rsid w:val="008602A2"/>
    <w:rsid w:val="008602E8"/>
    <w:rsid w:val="00860676"/>
    <w:rsid w:val="0086076D"/>
    <w:rsid w:val="00860BD7"/>
    <w:rsid w:val="00860E32"/>
    <w:rsid w:val="00860E69"/>
    <w:rsid w:val="00861030"/>
    <w:rsid w:val="00861163"/>
    <w:rsid w:val="008611AC"/>
    <w:rsid w:val="0086122C"/>
    <w:rsid w:val="0086124F"/>
    <w:rsid w:val="0086129C"/>
    <w:rsid w:val="008612C0"/>
    <w:rsid w:val="00861542"/>
    <w:rsid w:val="00861874"/>
    <w:rsid w:val="008618D0"/>
    <w:rsid w:val="008618EA"/>
    <w:rsid w:val="00861ABD"/>
    <w:rsid w:val="00861BE8"/>
    <w:rsid w:val="00861C55"/>
    <w:rsid w:val="00861D64"/>
    <w:rsid w:val="00861E0C"/>
    <w:rsid w:val="00861EA3"/>
    <w:rsid w:val="00862263"/>
    <w:rsid w:val="00862293"/>
    <w:rsid w:val="00862970"/>
    <w:rsid w:val="00862988"/>
    <w:rsid w:val="00862A20"/>
    <w:rsid w:val="00862A9F"/>
    <w:rsid w:val="00862C41"/>
    <w:rsid w:val="00862DE4"/>
    <w:rsid w:val="00863162"/>
    <w:rsid w:val="00863273"/>
    <w:rsid w:val="008632F1"/>
    <w:rsid w:val="008634DB"/>
    <w:rsid w:val="00863742"/>
    <w:rsid w:val="00863864"/>
    <w:rsid w:val="008639DB"/>
    <w:rsid w:val="00863A03"/>
    <w:rsid w:val="00863A53"/>
    <w:rsid w:val="00863ACF"/>
    <w:rsid w:val="00863DB1"/>
    <w:rsid w:val="00863E7D"/>
    <w:rsid w:val="00863F98"/>
    <w:rsid w:val="00863FCD"/>
    <w:rsid w:val="0086425C"/>
    <w:rsid w:val="008644B9"/>
    <w:rsid w:val="008645D2"/>
    <w:rsid w:val="00864B0C"/>
    <w:rsid w:val="00864B4B"/>
    <w:rsid w:val="00864BB8"/>
    <w:rsid w:val="00864BD0"/>
    <w:rsid w:val="00864EC8"/>
    <w:rsid w:val="00865098"/>
    <w:rsid w:val="008650B9"/>
    <w:rsid w:val="008650D2"/>
    <w:rsid w:val="0086514E"/>
    <w:rsid w:val="0086516E"/>
    <w:rsid w:val="00865231"/>
    <w:rsid w:val="00865319"/>
    <w:rsid w:val="0086532E"/>
    <w:rsid w:val="00865334"/>
    <w:rsid w:val="00865394"/>
    <w:rsid w:val="008654B3"/>
    <w:rsid w:val="0086564B"/>
    <w:rsid w:val="00865759"/>
    <w:rsid w:val="0086580F"/>
    <w:rsid w:val="008658FC"/>
    <w:rsid w:val="00865E92"/>
    <w:rsid w:val="00866009"/>
    <w:rsid w:val="008660C8"/>
    <w:rsid w:val="00866131"/>
    <w:rsid w:val="008661B5"/>
    <w:rsid w:val="008662DD"/>
    <w:rsid w:val="0086634B"/>
    <w:rsid w:val="0086642F"/>
    <w:rsid w:val="008665CF"/>
    <w:rsid w:val="0086672B"/>
    <w:rsid w:val="008667A1"/>
    <w:rsid w:val="00866A35"/>
    <w:rsid w:val="00866AE3"/>
    <w:rsid w:val="00866B43"/>
    <w:rsid w:val="00866B5C"/>
    <w:rsid w:val="00866D13"/>
    <w:rsid w:val="00867017"/>
    <w:rsid w:val="00867188"/>
    <w:rsid w:val="0086733F"/>
    <w:rsid w:val="00867351"/>
    <w:rsid w:val="008673AA"/>
    <w:rsid w:val="008673BA"/>
    <w:rsid w:val="00867422"/>
    <w:rsid w:val="00867450"/>
    <w:rsid w:val="0086758B"/>
    <w:rsid w:val="00867624"/>
    <w:rsid w:val="00867815"/>
    <w:rsid w:val="00867931"/>
    <w:rsid w:val="00867CB5"/>
    <w:rsid w:val="00867D83"/>
    <w:rsid w:val="00867DF1"/>
    <w:rsid w:val="00867E4F"/>
    <w:rsid w:val="00867F41"/>
    <w:rsid w:val="00870243"/>
    <w:rsid w:val="0087029B"/>
    <w:rsid w:val="008704DD"/>
    <w:rsid w:val="00870727"/>
    <w:rsid w:val="00870A58"/>
    <w:rsid w:val="00870DD1"/>
    <w:rsid w:val="00870E40"/>
    <w:rsid w:val="00871353"/>
    <w:rsid w:val="00871493"/>
    <w:rsid w:val="00871721"/>
    <w:rsid w:val="008718F1"/>
    <w:rsid w:val="00871B84"/>
    <w:rsid w:val="00871C67"/>
    <w:rsid w:val="0087206B"/>
    <w:rsid w:val="008720D6"/>
    <w:rsid w:val="0087249C"/>
    <w:rsid w:val="008724FC"/>
    <w:rsid w:val="00872517"/>
    <w:rsid w:val="00872756"/>
    <w:rsid w:val="0087283A"/>
    <w:rsid w:val="008729C3"/>
    <w:rsid w:val="00872A14"/>
    <w:rsid w:val="00873007"/>
    <w:rsid w:val="008730D9"/>
    <w:rsid w:val="00873619"/>
    <w:rsid w:val="0087362A"/>
    <w:rsid w:val="0087364D"/>
    <w:rsid w:val="00873735"/>
    <w:rsid w:val="00873867"/>
    <w:rsid w:val="00873882"/>
    <w:rsid w:val="00873BFA"/>
    <w:rsid w:val="00873C23"/>
    <w:rsid w:val="00873D34"/>
    <w:rsid w:val="00873DEA"/>
    <w:rsid w:val="0087403E"/>
    <w:rsid w:val="00874084"/>
    <w:rsid w:val="008741AD"/>
    <w:rsid w:val="00874303"/>
    <w:rsid w:val="0087437D"/>
    <w:rsid w:val="0087439A"/>
    <w:rsid w:val="00874416"/>
    <w:rsid w:val="00874418"/>
    <w:rsid w:val="00874475"/>
    <w:rsid w:val="00874A9F"/>
    <w:rsid w:val="00874AED"/>
    <w:rsid w:val="00874C0D"/>
    <w:rsid w:val="00874C1F"/>
    <w:rsid w:val="00874E76"/>
    <w:rsid w:val="0087529B"/>
    <w:rsid w:val="008753DD"/>
    <w:rsid w:val="008754A5"/>
    <w:rsid w:val="008755DD"/>
    <w:rsid w:val="00875612"/>
    <w:rsid w:val="00875786"/>
    <w:rsid w:val="0087582E"/>
    <w:rsid w:val="00875AC2"/>
    <w:rsid w:val="00875D0D"/>
    <w:rsid w:val="00875D88"/>
    <w:rsid w:val="00875D97"/>
    <w:rsid w:val="00875EB7"/>
    <w:rsid w:val="00875F8F"/>
    <w:rsid w:val="0087602A"/>
    <w:rsid w:val="0087618B"/>
    <w:rsid w:val="00876342"/>
    <w:rsid w:val="008764E2"/>
    <w:rsid w:val="0087650E"/>
    <w:rsid w:val="00876515"/>
    <w:rsid w:val="0087674A"/>
    <w:rsid w:val="0087674D"/>
    <w:rsid w:val="0087683F"/>
    <w:rsid w:val="00876886"/>
    <w:rsid w:val="00876B73"/>
    <w:rsid w:val="00876BB9"/>
    <w:rsid w:val="00876C0A"/>
    <w:rsid w:val="00876CB1"/>
    <w:rsid w:val="00876E25"/>
    <w:rsid w:val="00877061"/>
    <w:rsid w:val="0087712D"/>
    <w:rsid w:val="00877517"/>
    <w:rsid w:val="00877643"/>
    <w:rsid w:val="008776FC"/>
    <w:rsid w:val="0087771B"/>
    <w:rsid w:val="0087785A"/>
    <w:rsid w:val="008779DC"/>
    <w:rsid w:val="00877B75"/>
    <w:rsid w:val="00877B9E"/>
    <w:rsid w:val="00877D27"/>
    <w:rsid w:val="00877E97"/>
    <w:rsid w:val="00877F73"/>
    <w:rsid w:val="00877FDD"/>
    <w:rsid w:val="00880014"/>
    <w:rsid w:val="008802FB"/>
    <w:rsid w:val="008808E3"/>
    <w:rsid w:val="008809F3"/>
    <w:rsid w:val="00880A09"/>
    <w:rsid w:val="00880CB3"/>
    <w:rsid w:val="00880D7B"/>
    <w:rsid w:val="00880EFC"/>
    <w:rsid w:val="00880FA0"/>
    <w:rsid w:val="00881280"/>
    <w:rsid w:val="00881300"/>
    <w:rsid w:val="00881644"/>
    <w:rsid w:val="008817EC"/>
    <w:rsid w:val="00881815"/>
    <w:rsid w:val="00881A0E"/>
    <w:rsid w:val="00881B72"/>
    <w:rsid w:val="00881C95"/>
    <w:rsid w:val="00881DA8"/>
    <w:rsid w:val="00881F47"/>
    <w:rsid w:val="0088204D"/>
    <w:rsid w:val="00882189"/>
    <w:rsid w:val="00882253"/>
    <w:rsid w:val="008822C5"/>
    <w:rsid w:val="008822FE"/>
    <w:rsid w:val="0088235C"/>
    <w:rsid w:val="00882437"/>
    <w:rsid w:val="008824C3"/>
    <w:rsid w:val="008824CA"/>
    <w:rsid w:val="00882513"/>
    <w:rsid w:val="008825C3"/>
    <w:rsid w:val="008826DB"/>
    <w:rsid w:val="008827B3"/>
    <w:rsid w:val="00882809"/>
    <w:rsid w:val="008828C0"/>
    <w:rsid w:val="0088294B"/>
    <w:rsid w:val="00882BEC"/>
    <w:rsid w:val="00882DD2"/>
    <w:rsid w:val="00882E1D"/>
    <w:rsid w:val="00882E43"/>
    <w:rsid w:val="00882EA5"/>
    <w:rsid w:val="00882F67"/>
    <w:rsid w:val="00883151"/>
    <w:rsid w:val="00883382"/>
    <w:rsid w:val="008833F9"/>
    <w:rsid w:val="00883594"/>
    <w:rsid w:val="00883691"/>
    <w:rsid w:val="008839BA"/>
    <w:rsid w:val="00883A85"/>
    <w:rsid w:val="00883A95"/>
    <w:rsid w:val="00883C62"/>
    <w:rsid w:val="00883DCC"/>
    <w:rsid w:val="00883DE3"/>
    <w:rsid w:val="00883DF6"/>
    <w:rsid w:val="00883E87"/>
    <w:rsid w:val="00883FA5"/>
    <w:rsid w:val="0088416B"/>
    <w:rsid w:val="00884377"/>
    <w:rsid w:val="008843E4"/>
    <w:rsid w:val="008844EF"/>
    <w:rsid w:val="00884564"/>
    <w:rsid w:val="008846A0"/>
    <w:rsid w:val="0088471F"/>
    <w:rsid w:val="008847A1"/>
    <w:rsid w:val="008848A0"/>
    <w:rsid w:val="00884C21"/>
    <w:rsid w:val="00884DB3"/>
    <w:rsid w:val="0088508E"/>
    <w:rsid w:val="008850DE"/>
    <w:rsid w:val="008852F5"/>
    <w:rsid w:val="008852FE"/>
    <w:rsid w:val="008853C1"/>
    <w:rsid w:val="0088540D"/>
    <w:rsid w:val="008855C7"/>
    <w:rsid w:val="00885A89"/>
    <w:rsid w:val="00885C5E"/>
    <w:rsid w:val="00885F1B"/>
    <w:rsid w:val="00885F8B"/>
    <w:rsid w:val="00886088"/>
    <w:rsid w:val="00886195"/>
    <w:rsid w:val="00886219"/>
    <w:rsid w:val="0088628B"/>
    <w:rsid w:val="008863C2"/>
    <w:rsid w:val="0088649E"/>
    <w:rsid w:val="00886583"/>
    <w:rsid w:val="008865BE"/>
    <w:rsid w:val="008869A6"/>
    <w:rsid w:val="00886ACF"/>
    <w:rsid w:val="00886DC6"/>
    <w:rsid w:val="00886E8D"/>
    <w:rsid w:val="00886F8F"/>
    <w:rsid w:val="008870AB"/>
    <w:rsid w:val="00887209"/>
    <w:rsid w:val="0088727E"/>
    <w:rsid w:val="00887891"/>
    <w:rsid w:val="00887A21"/>
    <w:rsid w:val="00887E55"/>
    <w:rsid w:val="008900CD"/>
    <w:rsid w:val="008902AF"/>
    <w:rsid w:val="0089034C"/>
    <w:rsid w:val="00890547"/>
    <w:rsid w:val="008905D2"/>
    <w:rsid w:val="0089081D"/>
    <w:rsid w:val="00890978"/>
    <w:rsid w:val="008909B6"/>
    <w:rsid w:val="00890A27"/>
    <w:rsid w:val="00890BF2"/>
    <w:rsid w:val="00891056"/>
    <w:rsid w:val="00891094"/>
    <w:rsid w:val="0089116F"/>
    <w:rsid w:val="00891228"/>
    <w:rsid w:val="0089154A"/>
    <w:rsid w:val="008917FC"/>
    <w:rsid w:val="008918D0"/>
    <w:rsid w:val="00891ADF"/>
    <w:rsid w:val="00891AEC"/>
    <w:rsid w:val="00891C93"/>
    <w:rsid w:val="00891D02"/>
    <w:rsid w:val="00891E10"/>
    <w:rsid w:val="00892274"/>
    <w:rsid w:val="00892328"/>
    <w:rsid w:val="0089237D"/>
    <w:rsid w:val="008924E1"/>
    <w:rsid w:val="008924E5"/>
    <w:rsid w:val="00892555"/>
    <w:rsid w:val="008925DF"/>
    <w:rsid w:val="0089270D"/>
    <w:rsid w:val="008928CE"/>
    <w:rsid w:val="008928DC"/>
    <w:rsid w:val="00892934"/>
    <w:rsid w:val="00892940"/>
    <w:rsid w:val="00892B7F"/>
    <w:rsid w:val="00892BAC"/>
    <w:rsid w:val="00892CA5"/>
    <w:rsid w:val="00892EDA"/>
    <w:rsid w:val="0089309E"/>
    <w:rsid w:val="00893279"/>
    <w:rsid w:val="008932D8"/>
    <w:rsid w:val="008934E0"/>
    <w:rsid w:val="00893534"/>
    <w:rsid w:val="0089360E"/>
    <w:rsid w:val="00893A22"/>
    <w:rsid w:val="00893C92"/>
    <w:rsid w:val="00893FA6"/>
    <w:rsid w:val="00893FEE"/>
    <w:rsid w:val="0089408B"/>
    <w:rsid w:val="0089424B"/>
    <w:rsid w:val="008942E6"/>
    <w:rsid w:val="008943D9"/>
    <w:rsid w:val="00894479"/>
    <w:rsid w:val="00894548"/>
    <w:rsid w:val="008946A2"/>
    <w:rsid w:val="008946EE"/>
    <w:rsid w:val="00894724"/>
    <w:rsid w:val="008947F0"/>
    <w:rsid w:val="0089493D"/>
    <w:rsid w:val="00894BC0"/>
    <w:rsid w:val="00894D90"/>
    <w:rsid w:val="00894E87"/>
    <w:rsid w:val="0089506F"/>
    <w:rsid w:val="0089509B"/>
    <w:rsid w:val="0089513B"/>
    <w:rsid w:val="00895208"/>
    <w:rsid w:val="00895236"/>
    <w:rsid w:val="008952D4"/>
    <w:rsid w:val="00895372"/>
    <w:rsid w:val="00895483"/>
    <w:rsid w:val="00895549"/>
    <w:rsid w:val="008955A7"/>
    <w:rsid w:val="008955D3"/>
    <w:rsid w:val="008955E7"/>
    <w:rsid w:val="008957FD"/>
    <w:rsid w:val="0089596F"/>
    <w:rsid w:val="00895D0C"/>
    <w:rsid w:val="00895E6F"/>
    <w:rsid w:val="00895E91"/>
    <w:rsid w:val="00895FC3"/>
    <w:rsid w:val="0089605E"/>
    <w:rsid w:val="00896148"/>
    <w:rsid w:val="00896266"/>
    <w:rsid w:val="008962C1"/>
    <w:rsid w:val="008962DD"/>
    <w:rsid w:val="00896357"/>
    <w:rsid w:val="0089635A"/>
    <w:rsid w:val="00896395"/>
    <w:rsid w:val="00896529"/>
    <w:rsid w:val="00896537"/>
    <w:rsid w:val="008965B2"/>
    <w:rsid w:val="00896604"/>
    <w:rsid w:val="00896B30"/>
    <w:rsid w:val="00896C01"/>
    <w:rsid w:val="00896F0C"/>
    <w:rsid w:val="008971D6"/>
    <w:rsid w:val="008973B0"/>
    <w:rsid w:val="008973CB"/>
    <w:rsid w:val="00897517"/>
    <w:rsid w:val="00897549"/>
    <w:rsid w:val="00897718"/>
    <w:rsid w:val="00897848"/>
    <w:rsid w:val="008978FF"/>
    <w:rsid w:val="00897B11"/>
    <w:rsid w:val="00897E9F"/>
    <w:rsid w:val="00897EB8"/>
    <w:rsid w:val="008A0123"/>
    <w:rsid w:val="008A023A"/>
    <w:rsid w:val="008A03A7"/>
    <w:rsid w:val="008A06AC"/>
    <w:rsid w:val="008A06F6"/>
    <w:rsid w:val="008A070D"/>
    <w:rsid w:val="008A0818"/>
    <w:rsid w:val="008A092F"/>
    <w:rsid w:val="008A0B90"/>
    <w:rsid w:val="008A0CBA"/>
    <w:rsid w:val="008A0CFD"/>
    <w:rsid w:val="008A0D3F"/>
    <w:rsid w:val="008A0D6D"/>
    <w:rsid w:val="008A0E70"/>
    <w:rsid w:val="008A0FE0"/>
    <w:rsid w:val="008A100C"/>
    <w:rsid w:val="008A1068"/>
    <w:rsid w:val="008A111F"/>
    <w:rsid w:val="008A11E1"/>
    <w:rsid w:val="008A144A"/>
    <w:rsid w:val="008A14E1"/>
    <w:rsid w:val="008A1587"/>
    <w:rsid w:val="008A169E"/>
    <w:rsid w:val="008A19AE"/>
    <w:rsid w:val="008A1AC8"/>
    <w:rsid w:val="008A1BF7"/>
    <w:rsid w:val="008A1DFD"/>
    <w:rsid w:val="008A1F8A"/>
    <w:rsid w:val="008A2054"/>
    <w:rsid w:val="008A2167"/>
    <w:rsid w:val="008A2207"/>
    <w:rsid w:val="008A234B"/>
    <w:rsid w:val="008A2528"/>
    <w:rsid w:val="008A260F"/>
    <w:rsid w:val="008A2913"/>
    <w:rsid w:val="008A298C"/>
    <w:rsid w:val="008A2A75"/>
    <w:rsid w:val="008A2AD9"/>
    <w:rsid w:val="008A2B5B"/>
    <w:rsid w:val="008A2C15"/>
    <w:rsid w:val="008A2D3E"/>
    <w:rsid w:val="008A2EBE"/>
    <w:rsid w:val="008A2F6F"/>
    <w:rsid w:val="008A303A"/>
    <w:rsid w:val="008A3059"/>
    <w:rsid w:val="008A32A9"/>
    <w:rsid w:val="008A3309"/>
    <w:rsid w:val="008A35BF"/>
    <w:rsid w:val="008A3736"/>
    <w:rsid w:val="008A37D4"/>
    <w:rsid w:val="008A398A"/>
    <w:rsid w:val="008A3996"/>
    <w:rsid w:val="008A3BF9"/>
    <w:rsid w:val="008A3CEA"/>
    <w:rsid w:val="008A3E35"/>
    <w:rsid w:val="008A3EF8"/>
    <w:rsid w:val="008A3F08"/>
    <w:rsid w:val="008A4107"/>
    <w:rsid w:val="008A4160"/>
    <w:rsid w:val="008A4172"/>
    <w:rsid w:val="008A41E1"/>
    <w:rsid w:val="008A4378"/>
    <w:rsid w:val="008A4573"/>
    <w:rsid w:val="008A474C"/>
    <w:rsid w:val="008A478F"/>
    <w:rsid w:val="008A47C9"/>
    <w:rsid w:val="008A49A3"/>
    <w:rsid w:val="008A4C1C"/>
    <w:rsid w:val="008A4CED"/>
    <w:rsid w:val="008A4E64"/>
    <w:rsid w:val="008A5370"/>
    <w:rsid w:val="008A5451"/>
    <w:rsid w:val="008A56AE"/>
    <w:rsid w:val="008A57A2"/>
    <w:rsid w:val="008A5951"/>
    <w:rsid w:val="008A59B0"/>
    <w:rsid w:val="008A5BB3"/>
    <w:rsid w:val="008A5C42"/>
    <w:rsid w:val="008A5CB3"/>
    <w:rsid w:val="008A5D20"/>
    <w:rsid w:val="008A5D6C"/>
    <w:rsid w:val="008A5E14"/>
    <w:rsid w:val="008A5EE2"/>
    <w:rsid w:val="008A6142"/>
    <w:rsid w:val="008A642A"/>
    <w:rsid w:val="008A64E0"/>
    <w:rsid w:val="008A64EC"/>
    <w:rsid w:val="008A653A"/>
    <w:rsid w:val="008A66FC"/>
    <w:rsid w:val="008A6801"/>
    <w:rsid w:val="008A68F8"/>
    <w:rsid w:val="008A693E"/>
    <w:rsid w:val="008A6A15"/>
    <w:rsid w:val="008A6BFE"/>
    <w:rsid w:val="008A6CB9"/>
    <w:rsid w:val="008A6DF1"/>
    <w:rsid w:val="008A6F22"/>
    <w:rsid w:val="008A70B1"/>
    <w:rsid w:val="008A72A2"/>
    <w:rsid w:val="008A72A7"/>
    <w:rsid w:val="008A7303"/>
    <w:rsid w:val="008A7428"/>
    <w:rsid w:val="008A765C"/>
    <w:rsid w:val="008A76CB"/>
    <w:rsid w:val="008A7A71"/>
    <w:rsid w:val="008A7CA2"/>
    <w:rsid w:val="008A7D24"/>
    <w:rsid w:val="008A7D4F"/>
    <w:rsid w:val="008A7E24"/>
    <w:rsid w:val="008A7F9E"/>
    <w:rsid w:val="008B001C"/>
    <w:rsid w:val="008B0208"/>
    <w:rsid w:val="008B0353"/>
    <w:rsid w:val="008B0676"/>
    <w:rsid w:val="008B079E"/>
    <w:rsid w:val="008B0830"/>
    <w:rsid w:val="008B09A3"/>
    <w:rsid w:val="008B0A68"/>
    <w:rsid w:val="008B0B19"/>
    <w:rsid w:val="008B0B8B"/>
    <w:rsid w:val="008B0BE9"/>
    <w:rsid w:val="008B0DCE"/>
    <w:rsid w:val="008B0FB4"/>
    <w:rsid w:val="008B10BC"/>
    <w:rsid w:val="008B114B"/>
    <w:rsid w:val="008B12B5"/>
    <w:rsid w:val="008B158C"/>
    <w:rsid w:val="008B1666"/>
    <w:rsid w:val="008B1959"/>
    <w:rsid w:val="008B19D6"/>
    <w:rsid w:val="008B1AF0"/>
    <w:rsid w:val="008B1B0F"/>
    <w:rsid w:val="008B1E2F"/>
    <w:rsid w:val="008B1EFF"/>
    <w:rsid w:val="008B1F7B"/>
    <w:rsid w:val="008B2458"/>
    <w:rsid w:val="008B245C"/>
    <w:rsid w:val="008B2591"/>
    <w:rsid w:val="008B2656"/>
    <w:rsid w:val="008B28D5"/>
    <w:rsid w:val="008B29D8"/>
    <w:rsid w:val="008B2B0A"/>
    <w:rsid w:val="008B2B33"/>
    <w:rsid w:val="008B312A"/>
    <w:rsid w:val="008B32A6"/>
    <w:rsid w:val="008B33B5"/>
    <w:rsid w:val="008B36F1"/>
    <w:rsid w:val="008B38E7"/>
    <w:rsid w:val="008B3A30"/>
    <w:rsid w:val="008B3C5D"/>
    <w:rsid w:val="008B3D91"/>
    <w:rsid w:val="008B3E2D"/>
    <w:rsid w:val="008B3F16"/>
    <w:rsid w:val="008B4178"/>
    <w:rsid w:val="008B428F"/>
    <w:rsid w:val="008B44FB"/>
    <w:rsid w:val="008B4606"/>
    <w:rsid w:val="008B4678"/>
    <w:rsid w:val="008B46CA"/>
    <w:rsid w:val="008B4879"/>
    <w:rsid w:val="008B495D"/>
    <w:rsid w:val="008B4B9B"/>
    <w:rsid w:val="008B4B9E"/>
    <w:rsid w:val="008B4D72"/>
    <w:rsid w:val="008B4D93"/>
    <w:rsid w:val="008B4ED6"/>
    <w:rsid w:val="008B504D"/>
    <w:rsid w:val="008B5108"/>
    <w:rsid w:val="008B5350"/>
    <w:rsid w:val="008B5359"/>
    <w:rsid w:val="008B5796"/>
    <w:rsid w:val="008B5903"/>
    <w:rsid w:val="008B5AA3"/>
    <w:rsid w:val="008B5D51"/>
    <w:rsid w:val="008B5DA2"/>
    <w:rsid w:val="008B65BA"/>
    <w:rsid w:val="008B6661"/>
    <w:rsid w:val="008B6806"/>
    <w:rsid w:val="008B6964"/>
    <w:rsid w:val="008B7002"/>
    <w:rsid w:val="008B7134"/>
    <w:rsid w:val="008B7168"/>
    <w:rsid w:val="008B72EE"/>
    <w:rsid w:val="008B739C"/>
    <w:rsid w:val="008B743E"/>
    <w:rsid w:val="008B750A"/>
    <w:rsid w:val="008B775E"/>
    <w:rsid w:val="008B78E4"/>
    <w:rsid w:val="008B7A3F"/>
    <w:rsid w:val="008B7E3B"/>
    <w:rsid w:val="008B7EBC"/>
    <w:rsid w:val="008B7F44"/>
    <w:rsid w:val="008C00F0"/>
    <w:rsid w:val="008C0238"/>
    <w:rsid w:val="008C02DE"/>
    <w:rsid w:val="008C0357"/>
    <w:rsid w:val="008C04F7"/>
    <w:rsid w:val="008C057B"/>
    <w:rsid w:val="008C0590"/>
    <w:rsid w:val="008C067B"/>
    <w:rsid w:val="008C06C2"/>
    <w:rsid w:val="008C07A0"/>
    <w:rsid w:val="008C0821"/>
    <w:rsid w:val="008C08A5"/>
    <w:rsid w:val="008C0A61"/>
    <w:rsid w:val="008C0BA4"/>
    <w:rsid w:val="008C0C75"/>
    <w:rsid w:val="008C103E"/>
    <w:rsid w:val="008C104B"/>
    <w:rsid w:val="008C10EF"/>
    <w:rsid w:val="008C12E4"/>
    <w:rsid w:val="008C137A"/>
    <w:rsid w:val="008C147F"/>
    <w:rsid w:val="008C153B"/>
    <w:rsid w:val="008C159E"/>
    <w:rsid w:val="008C173C"/>
    <w:rsid w:val="008C17D6"/>
    <w:rsid w:val="008C17F1"/>
    <w:rsid w:val="008C1B03"/>
    <w:rsid w:val="008C1B09"/>
    <w:rsid w:val="008C1BDC"/>
    <w:rsid w:val="008C2212"/>
    <w:rsid w:val="008C2233"/>
    <w:rsid w:val="008C2279"/>
    <w:rsid w:val="008C23C8"/>
    <w:rsid w:val="008C246D"/>
    <w:rsid w:val="008C249C"/>
    <w:rsid w:val="008C24C0"/>
    <w:rsid w:val="008C2501"/>
    <w:rsid w:val="008C252E"/>
    <w:rsid w:val="008C252F"/>
    <w:rsid w:val="008C25E4"/>
    <w:rsid w:val="008C2823"/>
    <w:rsid w:val="008C28EE"/>
    <w:rsid w:val="008C29F8"/>
    <w:rsid w:val="008C2C0E"/>
    <w:rsid w:val="008C2CDE"/>
    <w:rsid w:val="008C2E2E"/>
    <w:rsid w:val="008C2F17"/>
    <w:rsid w:val="008C2F59"/>
    <w:rsid w:val="008C2FB4"/>
    <w:rsid w:val="008C3009"/>
    <w:rsid w:val="008C3380"/>
    <w:rsid w:val="008C33FB"/>
    <w:rsid w:val="008C35F9"/>
    <w:rsid w:val="008C36CF"/>
    <w:rsid w:val="008C378B"/>
    <w:rsid w:val="008C38DB"/>
    <w:rsid w:val="008C3977"/>
    <w:rsid w:val="008C3CC7"/>
    <w:rsid w:val="008C3DBF"/>
    <w:rsid w:val="008C3F8E"/>
    <w:rsid w:val="008C3FCC"/>
    <w:rsid w:val="008C4144"/>
    <w:rsid w:val="008C416E"/>
    <w:rsid w:val="008C4223"/>
    <w:rsid w:val="008C42B1"/>
    <w:rsid w:val="008C42EF"/>
    <w:rsid w:val="008C4306"/>
    <w:rsid w:val="008C4307"/>
    <w:rsid w:val="008C4404"/>
    <w:rsid w:val="008C4463"/>
    <w:rsid w:val="008C44A4"/>
    <w:rsid w:val="008C452E"/>
    <w:rsid w:val="008C47A1"/>
    <w:rsid w:val="008C47CF"/>
    <w:rsid w:val="008C48CE"/>
    <w:rsid w:val="008C4981"/>
    <w:rsid w:val="008C49C9"/>
    <w:rsid w:val="008C4A4A"/>
    <w:rsid w:val="008C4A4F"/>
    <w:rsid w:val="008C4AB7"/>
    <w:rsid w:val="008C4B1C"/>
    <w:rsid w:val="008C4B8E"/>
    <w:rsid w:val="008C4EF3"/>
    <w:rsid w:val="008C50D5"/>
    <w:rsid w:val="008C53C9"/>
    <w:rsid w:val="008C555D"/>
    <w:rsid w:val="008C55B7"/>
    <w:rsid w:val="008C5621"/>
    <w:rsid w:val="008C5732"/>
    <w:rsid w:val="008C575F"/>
    <w:rsid w:val="008C590B"/>
    <w:rsid w:val="008C5961"/>
    <w:rsid w:val="008C598F"/>
    <w:rsid w:val="008C599F"/>
    <w:rsid w:val="008C5C53"/>
    <w:rsid w:val="008C5E24"/>
    <w:rsid w:val="008C5EC1"/>
    <w:rsid w:val="008C5FBC"/>
    <w:rsid w:val="008C60D6"/>
    <w:rsid w:val="008C6144"/>
    <w:rsid w:val="008C62BC"/>
    <w:rsid w:val="008C62C3"/>
    <w:rsid w:val="008C62FE"/>
    <w:rsid w:val="008C6428"/>
    <w:rsid w:val="008C6500"/>
    <w:rsid w:val="008C666B"/>
    <w:rsid w:val="008C669C"/>
    <w:rsid w:val="008C6A9D"/>
    <w:rsid w:val="008C6BE8"/>
    <w:rsid w:val="008C6C34"/>
    <w:rsid w:val="008C6EC4"/>
    <w:rsid w:val="008C6EFC"/>
    <w:rsid w:val="008C6FE9"/>
    <w:rsid w:val="008C71CE"/>
    <w:rsid w:val="008C7281"/>
    <w:rsid w:val="008C7338"/>
    <w:rsid w:val="008C789B"/>
    <w:rsid w:val="008C7BA8"/>
    <w:rsid w:val="008C7C66"/>
    <w:rsid w:val="008C7D89"/>
    <w:rsid w:val="008C7E99"/>
    <w:rsid w:val="008D0206"/>
    <w:rsid w:val="008D0208"/>
    <w:rsid w:val="008D027C"/>
    <w:rsid w:val="008D03AE"/>
    <w:rsid w:val="008D05F5"/>
    <w:rsid w:val="008D09D4"/>
    <w:rsid w:val="008D09DA"/>
    <w:rsid w:val="008D0B28"/>
    <w:rsid w:val="008D0EAC"/>
    <w:rsid w:val="008D11DD"/>
    <w:rsid w:val="008D122C"/>
    <w:rsid w:val="008D1349"/>
    <w:rsid w:val="008D1487"/>
    <w:rsid w:val="008D179B"/>
    <w:rsid w:val="008D1847"/>
    <w:rsid w:val="008D1920"/>
    <w:rsid w:val="008D1CD7"/>
    <w:rsid w:val="008D1E40"/>
    <w:rsid w:val="008D1ED7"/>
    <w:rsid w:val="008D213E"/>
    <w:rsid w:val="008D241F"/>
    <w:rsid w:val="008D257A"/>
    <w:rsid w:val="008D25A5"/>
    <w:rsid w:val="008D27B1"/>
    <w:rsid w:val="008D2C05"/>
    <w:rsid w:val="008D2E2F"/>
    <w:rsid w:val="008D2E6C"/>
    <w:rsid w:val="008D2EF7"/>
    <w:rsid w:val="008D2F28"/>
    <w:rsid w:val="008D2FDC"/>
    <w:rsid w:val="008D31B9"/>
    <w:rsid w:val="008D3263"/>
    <w:rsid w:val="008D3267"/>
    <w:rsid w:val="008D32B7"/>
    <w:rsid w:val="008D346E"/>
    <w:rsid w:val="008D36D6"/>
    <w:rsid w:val="008D36F9"/>
    <w:rsid w:val="008D3761"/>
    <w:rsid w:val="008D38FD"/>
    <w:rsid w:val="008D391E"/>
    <w:rsid w:val="008D39BF"/>
    <w:rsid w:val="008D39CE"/>
    <w:rsid w:val="008D3BD6"/>
    <w:rsid w:val="008D3D44"/>
    <w:rsid w:val="008D3D82"/>
    <w:rsid w:val="008D3E4C"/>
    <w:rsid w:val="008D3E5F"/>
    <w:rsid w:val="008D403E"/>
    <w:rsid w:val="008D413A"/>
    <w:rsid w:val="008D41E2"/>
    <w:rsid w:val="008D425B"/>
    <w:rsid w:val="008D44B3"/>
    <w:rsid w:val="008D44C9"/>
    <w:rsid w:val="008D4772"/>
    <w:rsid w:val="008D480D"/>
    <w:rsid w:val="008D4B75"/>
    <w:rsid w:val="008D4CB5"/>
    <w:rsid w:val="008D4D80"/>
    <w:rsid w:val="008D4DE2"/>
    <w:rsid w:val="008D4EF0"/>
    <w:rsid w:val="008D4F34"/>
    <w:rsid w:val="008D4FCF"/>
    <w:rsid w:val="008D517E"/>
    <w:rsid w:val="008D5334"/>
    <w:rsid w:val="008D53FB"/>
    <w:rsid w:val="008D554D"/>
    <w:rsid w:val="008D557F"/>
    <w:rsid w:val="008D571F"/>
    <w:rsid w:val="008D57A6"/>
    <w:rsid w:val="008D57E9"/>
    <w:rsid w:val="008D5909"/>
    <w:rsid w:val="008D596D"/>
    <w:rsid w:val="008D5A13"/>
    <w:rsid w:val="008D5AEC"/>
    <w:rsid w:val="008D5CE0"/>
    <w:rsid w:val="008D5E6B"/>
    <w:rsid w:val="008D5F10"/>
    <w:rsid w:val="008D5F34"/>
    <w:rsid w:val="008D621E"/>
    <w:rsid w:val="008D6490"/>
    <w:rsid w:val="008D65DA"/>
    <w:rsid w:val="008D65E9"/>
    <w:rsid w:val="008D6658"/>
    <w:rsid w:val="008D6678"/>
    <w:rsid w:val="008D6815"/>
    <w:rsid w:val="008D71A7"/>
    <w:rsid w:val="008D71E3"/>
    <w:rsid w:val="008D7296"/>
    <w:rsid w:val="008D73BD"/>
    <w:rsid w:val="008D753B"/>
    <w:rsid w:val="008D7572"/>
    <w:rsid w:val="008D776D"/>
    <w:rsid w:val="008D77A5"/>
    <w:rsid w:val="008D782E"/>
    <w:rsid w:val="008D7865"/>
    <w:rsid w:val="008D7991"/>
    <w:rsid w:val="008D79FF"/>
    <w:rsid w:val="008D7B69"/>
    <w:rsid w:val="008D7BA2"/>
    <w:rsid w:val="008D7CA5"/>
    <w:rsid w:val="008D7CBE"/>
    <w:rsid w:val="008D7F29"/>
    <w:rsid w:val="008E028D"/>
    <w:rsid w:val="008E029C"/>
    <w:rsid w:val="008E038E"/>
    <w:rsid w:val="008E047B"/>
    <w:rsid w:val="008E0674"/>
    <w:rsid w:val="008E087D"/>
    <w:rsid w:val="008E090E"/>
    <w:rsid w:val="008E095F"/>
    <w:rsid w:val="008E0972"/>
    <w:rsid w:val="008E0A8D"/>
    <w:rsid w:val="008E0B03"/>
    <w:rsid w:val="008E0B9B"/>
    <w:rsid w:val="008E0CB9"/>
    <w:rsid w:val="008E0D46"/>
    <w:rsid w:val="008E10C6"/>
    <w:rsid w:val="008E12B2"/>
    <w:rsid w:val="008E157E"/>
    <w:rsid w:val="008E180C"/>
    <w:rsid w:val="008E1869"/>
    <w:rsid w:val="008E1A17"/>
    <w:rsid w:val="008E1A84"/>
    <w:rsid w:val="008E1AB9"/>
    <w:rsid w:val="008E1B34"/>
    <w:rsid w:val="008E1D47"/>
    <w:rsid w:val="008E1E99"/>
    <w:rsid w:val="008E2105"/>
    <w:rsid w:val="008E232A"/>
    <w:rsid w:val="008E2678"/>
    <w:rsid w:val="008E2706"/>
    <w:rsid w:val="008E2879"/>
    <w:rsid w:val="008E2928"/>
    <w:rsid w:val="008E2A22"/>
    <w:rsid w:val="008E2C4A"/>
    <w:rsid w:val="008E2EA7"/>
    <w:rsid w:val="008E2F6A"/>
    <w:rsid w:val="008E3132"/>
    <w:rsid w:val="008E3328"/>
    <w:rsid w:val="008E332C"/>
    <w:rsid w:val="008E3339"/>
    <w:rsid w:val="008E33BA"/>
    <w:rsid w:val="008E3449"/>
    <w:rsid w:val="008E3476"/>
    <w:rsid w:val="008E34A1"/>
    <w:rsid w:val="008E3534"/>
    <w:rsid w:val="008E3535"/>
    <w:rsid w:val="008E3749"/>
    <w:rsid w:val="008E3777"/>
    <w:rsid w:val="008E381D"/>
    <w:rsid w:val="008E3960"/>
    <w:rsid w:val="008E3965"/>
    <w:rsid w:val="008E39B5"/>
    <w:rsid w:val="008E39C8"/>
    <w:rsid w:val="008E39EA"/>
    <w:rsid w:val="008E3ABD"/>
    <w:rsid w:val="008E3D9D"/>
    <w:rsid w:val="008E41E8"/>
    <w:rsid w:val="008E4295"/>
    <w:rsid w:val="008E42E2"/>
    <w:rsid w:val="008E4365"/>
    <w:rsid w:val="008E439A"/>
    <w:rsid w:val="008E4488"/>
    <w:rsid w:val="008E4502"/>
    <w:rsid w:val="008E4579"/>
    <w:rsid w:val="008E45BC"/>
    <w:rsid w:val="008E46DE"/>
    <w:rsid w:val="008E47D0"/>
    <w:rsid w:val="008E491E"/>
    <w:rsid w:val="008E5075"/>
    <w:rsid w:val="008E512A"/>
    <w:rsid w:val="008E55D9"/>
    <w:rsid w:val="008E56FE"/>
    <w:rsid w:val="008E574D"/>
    <w:rsid w:val="008E58D6"/>
    <w:rsid w:val="008E5A02"/>
    <w:rsid w:val="008E5ACF"/>
    <w:rsid w:val="008E5B55"/>
    <w:rsid w:val="008E5B88"/>
    <w:rsid w:val="008E5C6F"/>
    <w:rsid w:val="008E5C75"/>
    <w:rsid w:val="008E5EF7"/>
    <w:rsid w:val="008E5FAE"/>
    <w:rsid w:val="008E6119"/>
    <w:rsid w:val="008E6239"/>
    <w:rsid w:val="008E63FC"/>
    <w:rsid w:val="008E6424"/>
    <w:rsid w:val="008E6583"/>
    <w:rsid w:val="008E6586"/>
    <w:rsid w:val="008E6654"/>
    <w:rsid w:val="008E67F4"/>
    <w:rsid w:val="008E68E8"/>
    <w:rsid w:val="008E6D67"/>
    <w:rsid w:val="008E6EC0"/>
    <w:rsid w:val="008E6ED4"/>
    <w:rsid w:val="008E6F43"/>
    <w:rsid w:val="008E6F8B"/>
    <w:rsid w:val="008E748B"/>
    <w:rsid w:val="008E74CA"/>
    <w:rsid w:val="008E7592"/>
    <w:rsid w:val="008E765D"/>
    <w:rsid w:val="008E773C"/>
    <w:rsid w:val="008E7759"/>
    <w:rsid w:val="008E7813"/>
    <w:rsid w:val="008E7953"/>
    <w:rsid w:val="008E7961"/>
    <w:rsid w:val="008E79A2"/>
    <w:rsid w:val="008E7B23"/>
    <w:rsid w:val="008E7B6F"/>
    <w:rsid w:val="008E7C25"/>
    <w:rsid w:val="008E7DFC"/>
    <w:rsid w:val="008E7E7E"/>
    <w:rsid w:val="008F0035"/>
    <w:rsid w:val="008F03DB"/>
    <w:rsid w:val="008F05CE"/>
    <w:rsid w:val="008F05D5"/>
    <w:rsid w:val="008F066D"/>
    <w:rsid w:val="008F08BF"/>
    <w:rsid w:val="008F0A13"/>
    <w:rsid w:val="008F0A2A"/>
    <w:rsid w:val="008F0B3D"/>
    <w:rsid w:val="008F0C5E"/>
    <w:rsid w:val="008F0F32"/>
    <w:rsid w:val="008F10EB"/>
    <w:rsid w:val="008F11B3"/>
    <w:rsid w:val="008F1469"/>
    <w:rsid w:val="008F185E"/>
    <w:rsid w:val="008F191F"/>
    <w:rsid w:val="008F19C6"/>
    <w:rsid w:val="008F1BD7"/>
    <w:rsid w:val="008F1C75"/>
    <w:rsid w:val="008F1D36"/>
    <w:rsid w:val="008F1DA9"/>
    <w:rsid w:val="008F2005"/>
    <w:rsid w:val="008F2353"/>
    <w:rsid w:val="008F235F"/>
    <w:rsid w:val="008F2696"/>
    <w:rsid w:val="008F275B"/>
    <w:rsid w:val="008F285B"/>
    <w:rsid w:val="008F28E1"/>
    <w:rsid w:val="008F2935"/>
    <w:rsid w:val="008F29A9"/>
    <w:rsid w:val="008F29D3"/>
    <w:rsid w:val="008F2C18"/>
    <w:rsid w:val="008F2E1A"/>
    <w:rsid w:val="008F2E55"/>
    <w:rsid w:val="008F2F21"/>
    <w:rsid w:val="008F2FFA"/>
    <w:rsid w:val="008F3001"/>
    <w:rsid w:val="008F3100"/>
    <w:rsid w:val="008F32A6"/>
    <w:rsid w:val="008F3491"/>
    <w:rsid w:val="008F3672"/>
    <w:rsid w:val="008F3752"/>
    <w:rsid w:val="008F37FB"/>
    <w:rsid w:val="008F3849"/>
    <w:rsid w:val="008F38DC"/>
    <w:rsid w:val="008F3C20"/>
    <w:rsid w:val="008F3CF7"/>
    <w:rsid w:val="008F3DB4"/>
    <w:rsid w:val="008F3E17"/>
    <w:rsid w:val="008F3E25"/>
    <w:rsid w:val="008F3E28"/>
    <w:rsid w:val="008F3F74"/>
    <w:rsid w:val="008F43F8"/>
    <w:rsid w:val="008F477D"/>
    <w:rsid w:val="008F481E"/>
    <w:rsid w:val="008F48CB"/>
    <w:rsid w:val="008F4972"/>
    <w:rsid w:val="008F4B7C"/>
    <w:rsid w:val="008F4D36"/>
    <w:rsid w:val="008F4FE6"/>
    <w:rsid w:val="008F5332"/>
    <w:rsid w:val="008F53D0"/>
    <w:rsid w:val="008F5416"/>
    <w:rsid w:val="008F57E2"/>
    <w:rsid w:val="008F5897"/>
    <w:rsid w:val="008F58FB"/>
    <w:rsid w:val="008F595C"/>
    <w:rsid w:val="008F59B1"/>
    <w:rsid w:val="008F59CD"/>
    <w:rsid w:val="008F59D6"/>
    <w:rsid w:val="008F5AE0"/>
    <w:rsid w:val="008F5B4B"/>
    <w:rsid w:val="008F5BC1"/>
    <w:rsid w:val="008F5C73"/>
    <w:rsid w:val="008F5F19"/>
    <w:rsid w:val="008F5F5B"/>
    <w:rsid w:val="008F6032"/>
    <w:rsid w:val="008F6189"/>
    <w:rsid w:val="008F61F1"/>
    <w:rsid w:val="008F6A36"/>
    <w:rsid w:val="008F6B3F"/>
    <w:rsid w:val="008F6B41"/>
    <w:rsid w:val="008F6E83"/>
    <w:rsid w:val="008F6FB7"/>
    <w:rsid w:val="008F7028"/>
    <w:rsid w:val="008F7212"/>
    <w:rsid w:val="008F727E"/>
    <w:rsid w:val="008F73AF"/>
    <w:rsid w:val="008F7448"/>
    <w:rsid w:val="008F7682"/>
    <w:rsid w:val="008F77C2"/>
    <w:rsid w:val="008F7A14"/>
    <w:rsid w:val="008F7BE0"/>
    <w:rsid w:val="008F7C22"/>
    <w:rsid w:val="008F7F61"/>
    <w:rsid w:val="00900214"/>
    <w:rsid w:val="009002AC"/>
    <w:rsid w:val="009003D3"/>
    <w:rsid w:val="009005D2"/>
    <w:rsid w:val="00900719"/>
    <w:rsid w:val="00900723"/>
    <w:rsid w:val="009009AF"/>
    <w:rsid w:val="009009CF"/>
    <w:rsid w:val="00900AEF"/>
    <w:rsid w:val="00900BD7"/>
    <w:rsid w:val="00900C1A"/>
    <w:rsid w:val="00900C24"/>
    <w:rsid w:val="00900CE2"/>
    <w:rsid w:val="00900CFA"/>
    <w:rsid w:val="00900EBF"/>
    <w:rsid w:val="00900EF9"/>
    <w:rsid w:val="00900F12"/>
    <w:rsid w:val="00900F75"/>
    <w:rsid w:val="0090117D"/>
    <w:rsid w:val="009011F1"/>
    <w:rsid w:val="00901612"/>
    <w:rsid w:val="009019B8"/>
    <w:rsid w:val="00901A69"/>
    <w:rsid w:val="00901C8B"/>
    <w:rsid w:val="00901CD8"/>
    <w:rsid w:val="00901D8D"/>
    <w:rsid w:val="00901EBB"/>
    <w:rsid w:val="00901FBD"/>
    <w:rsid w:val="009020EF"/>
    <w:rsid w:val="00902222"/>
    <w:rsid w:val="00902422"/>
    <w:rsid w:val="0090245A"/>
    <w:rsid w:val="0090260C"/>
    <w:rsid w:val="00902816"/>
    <w:rsid w:val="00902892"/>
    <w:rsid w:val="00902AB9"/>
    <w:rsid w:val="00902AD6"/>
    <w:rsid w:val="00902C2C"/>
    <w:rsid w:val="00902C8C"/>
    <w:rsid w:val="00902CB3"/>
    <w:rsid w:val="00902D3E"/>
    <w:rsid w:val="009031C8"/>
    <w:rsid w:val="00903239"/>
    <w:rsid w:val="0090343B"/>
    <w:rsid w:val="00903499"/>
    <w:rsid w:val="009035CD"/>
    <w:rsid w:val="009035DF"/>
    <w:rsid w:val="0090369F"/>
    <w:rsid w:val="009036F8"/>
    <w:rsid w:val="00903757"/>
    <w:rsid w:val="0090378C"/>
    <w:rsid w:val="00903798"/>
    <w:rsid w:val="009037B6"/>
    <w:rsid w:val="0090394D"/>
    <w:rsid w:val="009039D8"/>
    <w:rsid w:val="00903B85"/>
    <w:rsid w:val="00903C1D"/>
    <w:rsid w:val="00903C67"/>
    <w:rsid w:val="00903CC0"/>
    <w:rsid w:val="00903DE1"/>
    <w:rsid w:val="00903E5E"/>
    <w:rsid w:val="00903FB9"/>
    <w:rsid w:val="0090428A"/>
    <w:rsid w:val="00904303"/>
    <w:rsid w:val="00904951"/>
    <w:rsid w:val="009049F5"/>
    <w:rsid w:val="00904A36"/>
    <w:rsid w:val="00904B4E"/>
    <w:rsid w:val="00904B9C"/>
    <w:rsid w:val="00904DA4"/>
    <w:rsid w:val="00904DC3"/>
    <w:rsid w:val="00904EDC"/>
    <w:rsid w:val="0090508C"/>
    <w:rsid w:val="009051AB"/>
    <w:rsid w:val="009051DC"/>
    <w:rsid w:val="0090530E"/>
    <w:rsid w:val="009054D2"/>
    <w:rsid w:val="009054E2"/>
    <w:rsid w:val="009055EE"/>
    <w:rsid w:val="009056AC"/>
    <w:rsid w:val="0090591C"/>
    <w:rsid w:val="0090604B"/>
    <w:rsid w:val="009060ED"/>
    <w:rsid w:val="009060F2"/>
    <w:rsid w:val="0090647F"/>
    <w:rsid w:val="00906586"/>
    <w:rsid w:val="009066A7"/>
    <w:rsid w:val="00906754"/>
    <w:rsid w:val="0090694A"/>
    <w:rsid w:val="00906A4F"/>
    <w:rsid w:val="00906A74"/>
    <w:rsid w:val="00906AEE"/>
    <w:rsid w:val="00906C12"/>
    <w:rsid w:val="00906D94"/>
    <w:rsid w:val="00906EBD"/>
    <w:rsid w:val="00906F44"/>
    <w:rsid w:val="00907373"/>
    <w:rsid w:val="009074DC"/>
    <w:rsid w:val="0090783F"/>
    <w:rsid w:val="00907A17"/>
    <w:rsid w:val="00907BC2"/>
    <w:rsid w:val="00907E3B"/>
    <w:rsid w:val="00907F25"/>
    <w:rsid w:val="00907FEE"/>
    <w:rsid w:val="0091006C"/>
    <w:rsid w:val="00910282"/>
    <w:rsid w:val="0091039C"/>
    <w:rsid w:val="009107F2"/>
    <w:rsid w:val="00910817"/>
    <w:rsid w:val="00910B75"/>
    <w:rsid w:val="00910BB4"/>
    <w:rsid w:val="00910C0B"/>
    <w:rsid w:val="00910CBE"/>
    <w:rsid w:val="00910CE3"/>
    <w:rsid w:val="00910D27"/>
    <w:rsid w:val="00910D71"/>
    <w:rsid w:val="00910D99"/>
    <w:rsid w:val="00910DEC"/>
    <w:rsid w:val="00910F91"/>
    <w:rsid w:val="009111C1"/>
    <w:rsid w:val="009111C7"/>
    <w:rsid w:val="00911602"/>
    <w:rsid w:val="00911675"/>
    <w:rsid w:val="009118AD"/>
    <w:rsid w:val="009118D8"/>
    <w:rsid w:val="00911919"/>
    <w:rsid w:val="00911C0F"/>
    <w:rsid w:val="00911CE0"/>
    <w:rsid w:val="00911E99"/>
    <w:rsid w:val="00911ECC"/>
    <w:rsid w:val="00911ED5"/>
    <w:rsid w:val="0091208E"/>
    <w:rsid w:val="00912197"/>
    <w:rsid w:val="009122E2"/>
    <w:rsid w:val="00912548"/>
    <w:rsid w:val="009126B8"/>
    <w:rsid w:val="009126F9"/>
    <w:rsid w:val="0091282C"/>
    <w:rsid w:val="00912937"/>
    <w:rsid w:val="009129BF"/>
    <w:rsid w:val="00912A6E"/>
    <w:rsid w:val="00912FD7"/>
    <w:rsid w:val="009130C2"/>
    <w:rsid w:val="009130DC"/>
    <w:rsid w:val="00913506"/>
    <w:rsid w:val="0091356A"/>
    <w:rsid w:val="0091357F"/>
    <w:rsid w:val="0091362B"/>
    <w:rsid w:val="009136AE"/>
    <w:rsid w:val="009137C1"/>
    <w:rsid w:val="00913B31"/>
    <w:rsid w:val="00913C53"/>
    <w:rsid w:val="00913C96"/>
    <w:rsid w:val="00913D01"/>
    <w:rsid w:val="00913D61"/>
    <w:rsid w:val="00913DC9"/>
    <w:rsid w:val="00913DE9"/>
    <w:rsid w:val="00913E19"/>
    <w:rsid w:val="00913E42"/>
    <w:rsid w:val="00913FFC"/>
    <w:rsid w:val="00914063"/>
    <w:rsid w:val="00914190"/>
    <w:rsid w:val="009147BA"/>
    <w:rsid w:val="00914987"/>
    <w:rsid w:val="00914D32"/>
    <w:rsid w:val="00914DF3"/>
    <w:rsid w:val="00914E8D"/>
    <w:rsid w:val="00914FDE"/>
    <w:rsid w:val="00915256"/>
    <w:rsid w:val="009154AF"/>
    <w:rsid w:val="009155BF"/>
    <w:rsid w:val="009155DD"/>
    <w:rsid w:val="0091564C"/>
    <w:rsid w:val="00915791"/>
    <w:rsid w:val="00915B25"/>
    <w:rsid w:val="00915B80"/>
    <w:rsid w:val="00915B98"/>
    <w:rsid w:val="00915C23"/>
    <w:rsid w:val="00915DEC"/>
    <w:rsid w:val="00915E24"/>
    <w:rsid w:val="00915F2F"/>
    <w:rsid w:val="00916049"/>
    <w:rsid w:val="009160EE"/>
    <w:rsid w:val="00916109"/>
    <w:rsid w:val="0091635C"/>
    <w:rsid w:val="00916365"/>
    <w:rsid w:val="00916775"/>
    <w:rsid w:val="00916AA8"/>
    <w:rsid w:val="00916B9A"/>
    <w:rsid w:val="00916D7A"/>
    <w:rsid w:val="00916EE4"/>
    <w:rsid w:val="00916F17"/>
    <w:rsid w:val="00916FBB"/>
    <w:rsid w:val="00917073"/>
    <w:rsid w:val="00917131"/>
    <w:rsid w:val="00917132"/>
    <w:rsid w:val="0091721B"/>
    <w:rsid w:val="00917238"/>
    <w:rsid w:val="00917774"/>
    <w:rsid w:val="00917A3D"/>
    <w:rsid w:val="00920094"/>
    <w:rsid w:val="00920201"/>
    <w:rsid w:val="00920381"/>
    <w:rsid w:val="0092039F"/>
    <w:rsid w:val="009204F5"/>
    <w:rsid w:val="0092051D"/>
    <w:rsid w:val="009206A7"/>
    <w:rsid w:val="009206CD"/>
    <w:rsid w:val="00920733"/>
    <w:rsid w:val="0092090A"/>
    <w:rsid w:val="00920CE4"/>
    <w:rsid w:val="00920E08"/>
    <w:rsid w:val="00920F77"/>
    <w:rsid w:val="00921150"/>
    <w:rsid w:val="00921196"/>
    <w:rsid w:val="00921233"/>
    <w:rsid w:val="0092125D"/>
    <w:rsid w:val="009212F7"/>
    <w:rsid w:val="00921331"/>
    <w:rsid w:val="00921479"/>
    <w:rsid w:val="00921557"/>
    <w:rsid w:val="009215F9"/>
    <w:rsid w:val="00921746"/>
    <w:rsid w:val="009219AD"/>
    <w:rsid w:val="00921CA3"/>
    <w:rsid w:val="00921E13"/>
    <w:rsid w:val="00921EF7"/>
    <w:rsid w:val="00921F0E"/>
    <w:rsid w:val="00921F75"/>
    <w:rsid w:val="00921F76"/>
    <w:rsid w:val="00921FAB"/>
    <w:rsid w:val="00922117"/>
    <w:rsid w:val="00922238"/>
    <w:rsid w:val="00922317"/>
    <w:rsid w:val="00922370"/>
    <w:rsid w:val="00922453"/>
    <w:rsid w:val="0092266B"/>
    <w:rsid w:val="00922713"/>
    <w:rsid w:val="00922A8D"/>
    <w:rsid w:val="00922BDE"/>
    <w:rsid w:val="00922C52"/>
    <w:rsid w:val="00922CB1"/>
    <w:rsid w:val="00922D0B"/>
    <w:rsid w:val="00922D17"/>
    <w:rsid w:val="00922D1D"/>
    <w:rsid w:val="00922E7E"/>
    <w:rsid w:val="00922FB0"/>
    <w:rsid w:val="009232D8"/>
    <w:rsid w:val="00923333"/>
    <w:rsid w:val="00923411"/>
    <w:rsid w:val="009234C6"/>
    <w:rsid w:val="00923757"/>
    <w:rsid w:val="00923B39"/>
    <w:rsid w:val="00923D3B"/>
    <w:rsid w:val="00923E5B"/>
    <w:rsid w:val="00923F87"/>
    <w:rsid w:val="009240EA"/>
    <w:rsid w:val="00924145"/>
    <w:rsid w:val="009241E9"/>
    <w:rsid w:val="00924326"/>
    <w:rsid w:val="00924368"/>
    <w:rsid w:val="00924494"/>
    <w:rsid w:val="009244EB"/>
    <w:rsid w:val="0092454A"/>
    <w:rsid w:val="0092469A"/>
    <w:rsid w:val="0092492B"/>
    <w:rsid w:val="00924A19"/>
    <w:rsid w:val="00924A35"/>
    <w:rsid w:val="00924B18"/>
    <w:rsid w:val="009251AA"/>
    <w:rsid w:val="0092564D"/>
    <w:rsid w:val="009257DD"/>
    <w:rsid w:val="0092580F"/>
    <w:rsid w:val="00925920"/>
    <w:rsid w:val="00925A21"/>
    <w:rsid w:val="00925C04"/>
    <w:rsid w:val="00925CA1"/>
    <w:rsid w:val="00925D5E"/>
    <w:rsid w:val="00925F21"/>
    <w:rsid w:val="00925FEB"/>
    <w:rsid w:val="0092617E"/>
    <w:rsid w:val="009266F4"/>
    <w:rsid w:val="0092691F"/>
    <w:rsid w:val="00926996"/>
    <w:rsid w:val="00926A30"/>
    <w:rsid w:val="00926BB9"/>
    <w:rsid w:val="00926C18"/>
    <w:rsid w:val="00926CEC"/>
    <w:rsid w:val="00926D63"/>
    <w:rsid w:val="00926E2B"/>
    <w:rsid w:val="00926EB2"/>
    <w:rsid w:val="00926FE4"/>
    <w:rsid w:val="00927049"/>
    <w:rsid w:val="0092705E"/>
    <w:rsid w:val="00927343"/>
    <w:rsid w:val="0092753E"/>
    <w:rsid w:val="00927EB6"/>
    <w:rsid w:val="00927EDB"/>
    <w:rsid w:val="00927F4B"/>
    <w:rsid w:val="00930005"/>
    <w:rsid w:val="00930199"/>
    <w:rsid w:val="009304EF"/>
    <w:rsid w:val="00930533"/>
    <w:rsid w:val="0093099B"/>
    <w:rsid w:val="00930F43"/>
    <w:rsid w:val="00930F82"/>
    <w:rsid w:val="00930FC4"/>
    <w:rsid w:val="0093126B"/>
    <w:rsid w:val="009313B5"/>
    <w:rsid w:val="0093160E"/>
    <w:rsid w:val="0093173E"/>
    <w:rsid w:val="009317BC"/>
    <w:rsid w:val="009317E1"/>
    <w:rsid w:val="00931813"/>
    <w:rsid w:val="00931B27"/>
    <w:rsid w:val="00931B65"/>
    <w:rsid w:val="00931BB6"/>
    <w:rsid w:val="00931BE4"/>
    <w:rsid w:val="00931EF9"/>
    <w:rsid w:val="00932135"/>
    <w:rsid w:val="009321AE"/>
    <w:rsid w:val="009325B2"/>
    <w:rsid w:val="00932643"/>
    <w:rsid w:val="009327E9"/>
    <w:rsid w:val="009329BA"/>
    <w:rsid w:val="009329C4"/>
    <w:rsid w:val="00932D27"/>
    <w:rsid w:val="00932D4D"/>
    <w:rsid w:val="00932EC2"/>
    <w:rsid w:val="00932F01"/>
    <w:rsid w:val="009330BF"/>
    <w:rsid w:val="00933215"/>
    <w:rsid w:val="00933283"/>
    <w:rsid w:val="009333DA"/>
    <w:rsid w:val="009334D6"/>
    <w:rsid w:val="00933669"/>
    <w:rsid w:val="00933842"/>
    <w:rsid w:val="009339DC"/>
    <w:rsid w:val="00933AA5"/>
    <w:rsid w:val="00933C63"/>
    <w:rsid w:val="00933D80"/>
    <w:rsid w:val="00933DB9"/>
    <w:rsid w:val="00933E50"/>
    <w:rsid w:val="00933FFF"/>
    <w:rsid w:val="009341A4"/>
    <w:rsid w:val="0093428D"/>
    <w:rsid w:val="00934579"/>
    <w:rsid w:val="00934665"/>
    <w:rsid w:val="00934674"/>
    <w:rsid w:val="009346BC"/>
    <w:rsid w:val="00934A40"/>
    <w:rsid w:val="00934A83"/>
    <w:rsid w:val="00934B61"/>
    <w:rsid w:val="00935058"/>
    <w:rsid w:val="00935159"/>
    <w:rsid w:val="009351C9"/>
    <w:rsid w:val="00935250"/>
    <w:rsid w:val="009353F9"/>
    <w:rsid w:val="00935528"/>
    <w:rsid w:val="009357A7"/>
    <w:rsid w:val="009357B1"/>
    <w:rsid w:val="00935B8B"/>
    <w:rsid w:val="00935BA5"/>
    <w:rsid w:val="00935C1D"/>
    <w:rsid w:val="00935C59"/>
    <w:rsid w:val="00935D32"/>
    <w:rsid w:val="00935FE9"/>
    <w:rsid w:val="00936133"/>
    <w:rsid w:val="0093639E"/>
    <w:rsid w:val="00936401"/>
    <w:rsid w:val="00936482"/>
    <w:rsid w:val="00936548"/>
    <w:rsid w:val="00936952"/>
    <w:rsid w:val="0093697A"/>
    <w:rsid w:val="00936999"/>
    <w:rsid w:val="00936B4D"/>
    <w:rsid w:val="00936CD3"/>
    <w:rsid w:val="00936FC9"/>
    <w:rsid w:val="00936FEE"/>
    <w:rsid w:val="00936FF2"/>
    <w:rsid w:val="00937269"/>
    <w:rsid w:val="00937363"/>
    <w:rsid w:val="00937459"/>
    <w:rsid w:val="009374E8"/>
    <w:rsid w:val="009375DD"/>
    <w:rsid w:val="00937704"/>
    <w:rsid w:val="009377FE"/>
    <w:rsid w:val="00937832"/>
    <w:rsid w:val="00937CC1"/>
    <w:rsid w:val="00940025"/>
    <w:rsid w:val="0094036C"/>
    <w:rsid w:val="0094048C"/>
    <w:rsid w:val="009406D7"/>
    <w:rsid w:val="009407B9"/>
    <w:rsid w:val="00940963"/>
    <w:rsid w:val="00940A81"/>
    <w:rsid w:val="00940AB3"/>
    <w:rsid w:val="00940BA6"/>
    <w:rsid w:val="00940DDF"/>
    <w:rsid w:val="00941105"/>
    <w:rsid w:val="009411CD"/>
    <w:rsid w:val="009412E6"/>
    <w:rsid w:val="009413ED"/>
    <w:rsid w:val="009414CF"/>
    <w:rsid w:val="0094179D"/>
    <w:rsid w:val="009417BF"/>
    <w:rsid w:val="00941880"/>
    <w:rsid w:val="009418A3"/>
    <w:rsid w:val="00941AE9"/>
    <w:rsid w:val="00941B90"/>
    <w:rsid w:val="00941E3B"/>
    <w:rsid w:val="00942229"/>
    <w:rsid w:val="0094233A"/>
    <w:rsid w:val="0094242A"/>
    <w:rsid w:val="009424AA"/>
    <w:rsid w:val="009425B2"/>
    <w:rsid w:val="00942952"/>
    <w:rsid w:val="00942B67"/>
    <w:rsid w:val="00942C8C"/>
    <w:rsid w:val="00942C9F"/>
    <w:rsid w:val="00942E0F"/>
    <w:rsid w:val="00942FF9"/>
    <w:rsid w:val="0094322C"/>
    <w:rsid w:val="00943257"/>
    <w:rsid w:val="009433A2"/>
    <w:rsid w:val="009433A7"/>
    <w:rsid w:val="009435D4"/>
    <w:rsid w:val="009435F6"/>
    <w:rsid w:val="00943843"/>
    <w:rsid w:val="00943A9E"/>
    <w:rsid w:val="00943B70"/>
    <w:rsid w:val="00943BFF"/>
    <w:rsid w:val="00943ED6"/>
    <w:rsid w:val="0094407D"/>
    <w:rsid w:val="00944769"/>
    <w:rsid w:val="00944BA8"/>
    <w:rsid w:val="00944BAD"/>
    <w:rsid w:val="00944C5D"/>
    <w:rsid w:val="00944DD1"/>
    <w:rsid w:val="00944F6D"/>
    <w:rsid w:val="009455BB"/>
    <w:rsid w:val="0094568E"/>
    <w:rsid w:val="009457A2"/>
    <w:rsid w:val="009458C9"/>
    <w:rsid w:val="00945957"/>
    <w:rsid w:val="009459D4"/>
    <w:rsid w:val="00945AD4"/>
    <w:rsid w:val="00945C66"/>
    <w:rsid w:val="00945C9A"/>
    <w:rsid w:val="00945E12"/>
    <w:rsid w:val="009460A7"/>
    <w:rsid w:val="00946107"/>
    <w:rsid w:val="009463AA"/>
    <w:rsid w:val="00946631"/>
    <w:rsid w:val="00946708"/>
    <w:rsid w:val="0094673C"/>
    <w:rsid w:val="009468BC"/>
    <w:rsid w:val="00946D67"/>
    <w:rsid w:val="00946D72"/>
    <w:rsid w:val="00946DCD"/>
    <w:rsid w:val="00946E8A"/>
    <w:rsid w:val="00946ED2"/>
    <w:rsid w:val="0094714D"/>
    <w:rsid w:val="00947261"/>
    <w:rsid w:val="00947385"/>
    <w:rsid w:val="0094739B"/>
    <w:rsid w:val="00947417"/>
    <w:rsid w:val="00947461"/>
    <w:rsid w:val="00947482"/>
    <w:rsid w:val="009474CC"/>
    <w:rsid w:val="00947503"/>
    <w:rsid w:val="009475CC"/>
    <w:rsid w:val="00947700"/>
    <w:rsid w:val="00947756"/>
    <w:rsid w:val="00947774"/>
    <w:rsid w:val="009478B7"/>
    <w:rsid w:val="0094797F"/>
    <w:rsid w:val="00947B25"/>
    <w:rsid w:val="00947B75"/>
    <w:rsid w:val="00947BD9"/>
    <w:rsid w:val="00947CCB"/>
    <w:rsid w:val="00947EB0"/>
    <w:rsid w:val="00950061"/>
    <w:rsid w:val="0095059C"/>
    <w:rsid w:val="0095059E"/>
    <w:rsid w:val="00950639"/>
    <w:rsid w:val="009506EB"/>
    <w:rsid w:val="00950853"/>
    <w:rsid w:val="00950938"/>
    <w:rsid w:val="009509BE"/>
    <w:rsid w:val="00950B2D"/>
    <w:rsid w:val="00950C87"/>
    <w:rsid w:val="00950CC2"/>
    <w:rsid w:val="00950E97"/>
    <w:rsid w:val="00950F7F"/>
    <w:rsid w:val="009510CE"/>
    <w:rsid w:val="009511A0"/>
    <w:rsid w:val="0095138A"/>
    <w:rsid w:val="009513FE"/>
    <w:rsid w:val="009514FC"/>
    <w:rsid w:val="0095153E"/>
    <w:rsid w:val="009516DE"/>
    <w:rsid w:val="0095173B"/>
    <w:rsid w:val="009518D0"/>
    <w:rsid w:val="009519D4"/>
    <w:rsid w:val="009519FE"/>
    <w:rsid w:val="00951A86"/>
    <w:rsid w:val="00951E77"/>
    <w:rsid w:val="009520D5"/>
    <w:rsid w:val="009521AB"/>
    <w:rsid w:val="0095245F"/>
    <w:rsid w:val="00952479"/>
    <w:rsid w:val="009524EC"/>
    <w:rsid w:val="00952502"/>
    <w:rsid w:val="00952557"/>
    <w:rsid w:val="009525BF"/>
    <w:rsid w:val="009529D6"/>
    <w:rsid w:val="00952B75"/>
    <w:rsid w:val="00952CEC"/>
    <w:rsid w:val="00952D4C"/>
    <w:rsid w:val="00952EE9"/>
    <w:rsid w:val="00953087"/>
    <w:rsid w:val="00953441"/>
    <w:rsid w:val="009534C9"/>
    <w:rsid w:val="009534F6"/>
    <w:rsid w:val="0095353F"/>
    <w:rsid w:val="00953574"/>
    <w:rsid w:val="009536DA"/>
    <w:rsid w:val="00953893"/>
    <w:rsid w:val="009539E7"/>
    <w:rsid w:val="0095416C"/>
    <w:rsid w:val="00954172"/>
    <w:rsid w:val="009541BF"/>
    <w:rsid w:val="00954222"/>
    <w:rsid w:val="009543FC"/>
    <w:rsid w:val="0095441B"/>
    <w:rsid w:val="009545DD"/>
    <w:rsid w:val="0095462B"/>
    <w:rsid w:val="009547A1"/>
    <w:rsid w:val="009548C9"/>
    <w:rsid w:val="00954904"/>
    <w:rsid w:val="00954A68"/>
    <w:rsid w:val="00954AFD"/>
    <w:rsid w:val="00954B2C"/>
    <w:rsid w:val="00954D0E"/>
    <w:rsid w:val="00954E4A"/>
    <w:rsid w:val="00954EF6"/>
    <w:rsid w:val="0095504E"/>
    <w:rsid w:val="0095505E"/>
    <w:rsid w:val="0095523F"/>
    <w:rsid w:val="009553A4"/>
    <w:rsid w:val="009553A9"/>
    <w:rsid w:val="009556AF"/>
    <w:rsid w:val="009559FB"/>
    <w:rsid w:val="00955A54"/>
    <w:rsid w:val="00955B1C"/>
    <w:rsid w:val="00955B8D"/>
    <w:rsid w:val="00955C13"/>
    <w:rsid w:val="00955EFC"/>
    <w:rsid w:val="00955F94"/>
    <w:rsid w:val="00956109"/>
    <w:rsid w:val="00956333"/>
    <w:rsid w:val="00956512"/>
    <w:rsid w:val="00956757"/>
    <w:rsid w:val="00956784"/>
    <w:rsid w:val="0095696C"/>
    <w:rsid w:val="00956B37"/>
    <w:rsid w:val="00956B8A"/>
    <w:rsid w:val="00956BF3"/>
    <w:rsid w:val="00956DC8"/>
    <w:rsid w:val="0095734B"/>
    <w:rsid w:val="00957583"/>
    <w:rsid w:val="009579AE"/>
    <w:rsid w:val="009603F1"/>
    <w:rsid w:val="00960435"/>
    <w:rsid w:val="00960500"/>
    <w:rsid w:val="0096054E"/>
    <w:rsid w:val="0096063A"/>
    <w:rsid w:val="009609D8"/>
    <w:rsid w:val="00960B7E"/>
    <w:rsid w:val="00960CBB"/>
    <w:rsid w:val="00960CE5"/>
    <w:rsid w:val="00960D0D"/>
    <w:rsid w:val="00960D26"/>
    <w:rsid w:val="00960F89"/>
    <w:rsid w:val="00961012"/>
    <w:rsid w:val="00961245"/>
    <w:rsid w:val="0096128E"/>
    <w:rsid w:val="009612F9"/>
    <w:rsid w:val="009617BA"/>
    <w:rsid w:val="00961A5E"/>
    <w:rsid w:val="00961A6E"/>
    <w:rsid w:val="00961E01"/>
    <w:rsid w:val="0096220B"/>
    <w:rsid w:val="00962272"/>
    <w:rsid w:val="0096244E"/>
    <w:rsid w:val="00962769"/>
    <w:rsid w:val="009627D0"/>
    <w:rsid w:val="0096288D"/>
    <w:rsid w:val="00962BB3"/>
    <w:rsid w:val="00962CAA"/>
    <w:rsid w:val="00962F9A"/>
    <w:rsid w:val="009633C8"/>
    <w:rsid w:val="009635F0"/>
    <w:rsid w:val="0096395E"/>
    <w:rsid w:val="00963ACF"/>
    <w:rsid w:val="00963C7E"/>
    <w:rsid w:val="00964061"/>
    <w:rsid w:val="009641C7"/>
    <w:rsid w:val="009643E5"/>
    <w:rsid w:val="009647CD"/>
    <w:rsid w:val="009647EB"/>
    <w:rsid w:val="009647FB"/>
    <w:rsid w:val="00964B7B"/>
    <w:rsid w:val="00964BE7"/>
    <w:rsid w:val="00964DBA"/>
    <w:rsid w:val="00965228"/>
    <w:rsid w:val="00965291"/>
    <w:rsid w:val="00965352"/>
    <w:rsid w:val="009653D8"/>
    <w:rsid w:val="00965448"/>
    <w:rsid w:val="00965528"/>
    <w:rsid w:val="0096562D"/>
    <w:rsid w:val="009656F5"/>
    <w:rsid w:val="00965812"/>
    <w:rsid w:val="009658CA"/>
    <w:rsid w:val="00965C4F"/>
    <w:rsid w:val="00965C66"/>
    <w:rsid w:val="00965CCB"/>
    <w:rsid w:val="00966053"/>
    <w:rsid w:val="009660A8"/>
    <w:rsid w:val="00966130"/>
    <w:rsid w:val="0096635C"/>
    <w:rsid w:val="00966424"/>
    <w:rsid w:val="009664C4"/>
    <w:rsid w:val="00966559"/>
    <w:rsid w:val="009665F6"/>
    <w:rsid w:val="00966826"/>
    <w:rsid w:val="009668A8"/>
    <w:rsid w:val="009668FC"/>
    <w:rsid w:val="0096698F"/>
    <w:rsid w:val="00966AB0"/>
    <w:rsid w:val="00966AC6"/>
    <w:rsid w:val="00966BFA"/>
    <w:rsid w:val="00966C8C"/>
    <w:rsid w:val="00966D39"/>
    <w:rsid w:val="00966D4F"/>
    <w:rsid w:val="00966E8D"/>
    <w:rsid w:val="009674ED"/>
    <w:rsid w:val="0096762F"/>
    <w:rsid w:val="0096769A"/>
    <w:rsid w:val="00967759"/>
    <w:rsid w:val="009677BF"/>
    <w:rsid w:val="009678F2"/>
    <w:rsid w:val="00967A28"/>
    <w:rsid w:val="00967AAB"/>
    <w:rsid w:val="00967D93"/>
    <w:rsid w:val="00967EED"/>
    <w:rsid w:val="00967FF6"/>
    <w:rsid w:val="009700FF"/>
    <w:rsid w:val="009703C5"/>
    <w:rsid w:val="009703C8"/>
    <w:rsid w:val="00970454"/>
    <w:rsid w:val="0097058A"/>
    <w:rsid w:val="009708B0"/>
    <w:rsid w:val="009708B5"/>
    <w:rsid w:val="00970B77"/>
    <w:rsid w:val="00970BB0"/>
    <w:rsid w:val="00970BF4"/>
    <w:rsid w:val="00970DD7"/>
    <w:rsid w:val="00970DE2"/>
    <w:rsid w:val="009713D1"/>
    <w:rsid w:val="00971508"/>
    <w:rsid w:val="00971876"/>
    <w:rsid w:val="00971AD7"/>
    <w:rsid w:val="00971AE3"/>
    <w:rsid w:val="00971AF2"/>
    <w:rsid w:val="00971B8B"/>
    <w:rsid w:val="00971C07"/>
    <w:rsid w:val="00971C17"/>
    <w:rsid w:val="00971C5E"/>
    <w:rsid w:val="00971C92"/>
    <w:rsid w:val="00971CA1"/>
    <w:rsid w:val="00971D2B"/>
    <w:rsid w:val="00971E36"/>
    <w:rsid w:val="00971ED3"/>
    <w:rsid w:val="0097222E"/>
    <w:rsid w:val="009723AD"/>
    <w:rsid w:val="009724A2"/>
    <w:rsid w:val="0097263B"/>
    <w:rsid w:val="009726E6"/>
    <w:rsid w:val="009727AD"/>
    <w:rsid w:val="00972855"/>
    <w:rsid w:val="00972955"/>
    <w:rsid w:val="009729C0"/>
    <w:rsid w:val="00972B6D"/>
    <w:rsid w:val="00972D8E"/>
    <w:rsid w:val="00972F94"/>
    <w:rsid w:val="00972FC4"/>
    <w:rsid w:val="0097317D"/>
    <w:rsid w:val="009733C4"/>
    <w:rsid w:val="009735B3"/>
    <w:rsid w:val="00973669"/>
    <w:rsid w:val="009737FD"/>
    <w:rsid w:val="0097396F"/>
    <w:rsid w:val="00973BC6"/>
    <w:rsid w:val="00973DA3"/>
    <w:rsid w:val="00973F06"/>
    <w:rsid w:val="00973F18"/>
    <w:rsid w:val="00973FAA"/>
    <w:rsid w:val="009740D2"/>
    <w:rsid w:val="009741E8"/>
    <w:rsid w:val="00974238"/>
    <w:rsid w:val="0097438A"/>
    <w:rsid w:val="009743AB"/>
    <w:rsid w:val="00974459"/>
    <w:rsid w:val="00974470"/>
    <w:rsid w:val="009745B0"/>
    <w:rsid w:val="009745DF"/>
    <w:rsid w:val="00974739"/>
    <w:rsid w:val="0097476D"/>
    <w:rsid w:val="009749CC"/>
    <w:rsid w:val="009749E6"/>
    <w:rsid w:val="00975373"/>
    <w:rsid w:val="00975546"/>
    <w:rsid w:val="009756C7"/>
    <w:rsid w:val="009757AD"/>
    <w:rsid w:val="009757C1"/>
    <w:rsid w:val="009758E5"/>
    <w:rsid w:val="00975A42"/>
    <w:rsid w:val="00975B12"/>
    <w:rsid w:val="00975D30"/>
    <w:rsid w:val="00975E0D"/>
    <w:rsid w:val="009760CD"/>
    <w:rsid w:val="00976131"/>
    <w:rsid w:val="0097622A"/>
    <w:rsid w:val="0097630F"/>
    <w:rsid w:val="00976457"/>
    <w:rsid w:val="00976BE4"/>
    <w:rsid w:val="00976CD3"/>
    <w:rsid w:val="00976DE8"/>
    <w:rsid w:val="00976EA2"/>
    <w:rsid w:val="00976F39"/>
    <w:rsid w:val="009770F8"/>
    <w:rsid w:val="0097717C"/>
    <w:rsid w:val="0097752E"/>
    <w:rsid w:val="00977538"/>
    <w:rsid w:val="00977570"/>
    <w:rsid w:val="00977594"/>
    <w:rsid w:val="00977611"/>
    <w:rsid w:val="0097776D"/>
    <w:rsid w:val="00977C3A"/>
    <w:rsid w:val="00977C5F"/>
    <w:rsid w:val="00977DB5"/>
    <w:rsid w:val="00977E47"/>
    <w:rsid w:val="00980097"/>
    <w:rsid w:val="009800AE"/>
    <w:rsid w:val="0098023F"/>
    <w:rsid w:val="00980386"/>
    <w:rsid w:val="009805DC"/>
    <w:rsid w:val="009806E9"/>
    <w:rsid w:val="00980A15"/>
    <w:rsid w:val="00980AB7"/>
    <w:rsid w:val="00980B94"/>
    <w:rsid w:val="00980C50"/>
    <w:rsid w:val="00980DFB"/>
    <w:rsid w:val="00981097"/>
    <w:rsid w:val="009812A1"/>
    <w:rsid w:val="00981516"/>
    <w:rsid w:val="00981677"/>
    <w:rsid w:val="00981725"/>
    <w:rsid w:val="0098176A"/>
    <w:rsid w:val="00981B2D"/>
    <w:rsid w:val="00981B5A"/>
    <w:rsid w:val="00981D1C"/>
    <w:rsid w:val="00981D2F"/>
    <w:rsid w:val="00981E8F"/>
    <w:rsid w:val="00981EF6"/>
    <w:rsid w:val="00982014"/>
    <w:rsid w:val="00982189"/>
    <w:rsid w:val="00982304"/>
    <w:rsid w:val="00982562"/>
    <w:rsid w:val="00982631"/>
    <w:rsid w:val="0098272B"/>
    <w:rsid w:val="00982816"/>
    <w:rsid w:val="00982969"/>
    <w:rsid w:val="009829E1"/>
    <w:rsid w:val="009829ED"/>
    <w:rsid w:val="00982A01"/>
    <w:rsid w:val="00982A23"/>
    <w:rsid w:val="00982A47"/>
    <w:rsid w:val="00982DF5"/>
    <w:rsid w:val="00982E69"/>
    <w:rsid w:val="00982ED6"/>
    <w:rsid w:val="00983504"/>
    <w:rsid w:val="0098376A"/>
    <w:rsid w:val="009837AD"/>
    <w:rsid w:val="009837E4"/>
    <w:rsid w:val="0098388F"/>
    <w:rsid w:val="009839CC"/>
    <w:rsid w:val="00983AD4"/>
    <w:rsid w:val="00983AEA"/>
    <w:rsid w:val="00983B41"/>
    <w:rsid w:val="00983B99"/>
    <w:rsid w:val="00983C72"/>
    <w:rsid w:val="00983D62"/>
    <w:rsid w:val="00983DA4"/>
    <w:rsid w:val="00983F89"/>
    <w:rsid w:val="009843F9"/>
    <w:rsid w:val="009844E2"/>
    <w:rsid w:val="009844F2"/>
    <w:rsid w:val="00984895"/>
    <w:rsid w:val="00984A66"/>
    <w:rsid w:val="00984B6C"/>
    <w:rsid w:val="00984D23"/>
    <w:rsid w:val="00984F1C"/>
    <w:rsid w:val="00984F64"/>
    <w:rsid w:val="0098529A"/>
    <w:rsid w:val="00985430"/>
    <w:rsid w:val="00985733"/>
    <w:rsid w:val="00985C03"/>
    <w:rsid w:val="00985CB0"/>
    <w:rsid w:val="00985E1C"/>
    <w:rsid w:val="009860CA"/>
    <w:rsid w:val="009863EE"/>
    <w:rsid w:val="0098683A"/>
    <w:rsid w:val="0098692F"/>
    <w:rsid w:val="00986947"/>
    <w:rsid w:val="00986BC1"/>
    <w:rsid w:val="00986D15"/>
    <w:rsid w:val="00986DB7"/>
    <w:rsid w:val="00986DD7"/>
    <w:rsid w:val="00986E2F"/>
    <w:rsid w:val="00986F00"/>
    <w:rsid w:val="00987347"/>
    <w:rsid w:val="00987420"/>
    <w:rsid w:val="00987661"/>
    <w:rsid w:val="00987833"/>
    <w:rsid w:val="00987A9E"/>
    <w:rsid w:val="00987AE7"/>
    <w:rsid w:val="00987C01"/>
    <w:rsid w:val="00987DA8"/>
    <w:rsid w:val="00990018"/>
    <w:rsid w:val="0099002E"/>
    <w:rsid w:val="0099014A"/>
    <w:rsid w:val="00990163"/>
    <w:rsid w:val="0099017D"/>
    <w:rsid w:val="009902CB"/>
    <w:rsid w:val="0099031F"/>
    <w:rsid w:val="009904FB"/>
    <w:rsid w:val="00990785"/>
    <w:rsid w:val="009908C6"/>
    <w:rsid w:val="009908E0"/>
    <w:rsid w:val="00990A1C"/>
    <w:rsid w:val="00990BD8"/>
    <w:rsid w:val="00990CA3"/>
    <w:rsid w:val="00990E3C"/>
    <w:rsid w:val="009915B7"/>
    <w:rsid w:val="0099164B"/>
    <w:rsid w:val="00991676"/>
    <w:rsid w:val="00991757"/>
    <w:rsid w:val="009917F5"/>
    <w:rsid w:val="00991862"/>
    <w:rsid w:val="00991A82"/>
    <w:rsid w:val="00991AC3"/>
    <w:rsid w:val="00991C7E"/>
    <w:rsid w:val="00991E3A"/>
    <w:rsid w:val="00991E5C"/>
    <w:rsid w:val="00991F07"/>
    <w:rsid w:val="009920AE"/>
    <w:rsid w:val="009921BC"/>
    <w:rsid w:val="0099249B"/>
    <w:rsid w:val="00992901"/>
    <w:rsid w:val="00992A0D"/>
    <w:rsid w:val="00992A8A"/>
    <w:rsid w:val="00992FC6"/>
    <w:rsid w:val="00993005"/>
    <w:rsid w:val="009931A5"/>
    <w:rsid w:val="009934A1"/>
    <w:rsid w:val="0099358E"/>
    <w:rsid w:val="009937BF"/>
    <w:rsid w:val="00993891"/>
    <w:rsid w:val="00993ABF"/>
    <w:rsid w:val="00993C19"/>
    <w:rsid w:val="00993C26"/>
    <w:rsid w:val="00993CEE"/>
    <w:rsid w:val="00993FB5"/>
    <w:rsid w:val="009940F2"/>
    <w:rsid w:val="009941E7"/>
    <w:rsid w:val="00994231"/>
    <w:rsid w:val="00994285"/>
    <w:rsid w:val="00994528"/>
    <w:rsid w:val="009947B3"/>
    <w:rsid w:val="0099486F"/>
    <w:rsid w:val="009948FB"/>
    <w:rsid w:val="00994B00"/>
    <w:rsid w:val="00994B73"/>
    <w:rsid w:val="00994FE0"/>
    <w:rsid w:val="0099501D"/>
    <w:rsid w:val="009950A2"/>
    <w:rsid w:val="0099535F"/>
    <w:rsid w:val="009954C3"/>
    <w:rsid w:val="00995898"/>
    <w:rsid w:val="00995988"/>
    <w:rsid w:val="009959B3"/>
    <w:rsid w:val="00995BCD"/>
    <w:rsid w:val="00995D08"/>
    <w:rsid w:val="00995D3D"/>
    <w:rsid w:val="00995DA6"/>
    <w:rsid w:val="00995E94"/>
    <w:rsid w:val="00995FCB"/>
    <w:rsid w:val="009960B3"/>
    <w:rsid w:val="00996113"/>
    <w:rsid w:val="009962E1"/>
    <w:rsid w:val="0099646C"/>
    <w:rsid w:val="0099648C"/>
    <w:rsid w:val="00996618"/>
    <w:rsid w:val="00996636"/>
    <w:rsid w:val="009967EA"/>
    <w:rsid w:val="00996A50"/>
    <w:rsid w:val="00996D61"/>
    <w:rsid w:val="0099702D"/>
    <w:rsid w:val="00997104"/>
    <w:rsid w:val="009972BE"/>
    <w:rsid w:val="0099739C"/>
    <w:rsid w:val="0099750F"/>
    <w:rsid w:val="00997555"/>
    <w:rsid w:val="009975B8"/>
    <w:rsid w:val="00997756"/>
    <w:rsid w:val="009977E1"/>
    <w:rsid w:val="0099787A"/>
    <w:rsid w:val="00997C2A"/>
    <w:rsid w:val="00997C75"/>
    <w:rsid w:val="00997D40"/>
    <w:rsid w:val="00997F45"/>
    <w:rsid w:val="009A007A"/>
    <w:rsid w:val="009A01B5"/>
    <w:rsid w:val="009A0233"/>
    <w:rsid w:val="009A0482"/>
    <w:rsid w:val="009A0519"/>
    <w:rsid w:val="009A06E6"/>
    <w:rsid w:val="009A093D"/>
    <w:rsid w:val="009A0BAE"/>
    <w:rsid w:val="009A0D5B"/>
    <w:rsid w:val="009A0F97"/>
    <w:rsid w:val="009A0FE9"/>
    <w:rsid w:val="009A1255"/>
    <w:rsid w:val="009A14AF"/>
    <w:rsid w:val="009A155E"/>
    <w:rsid w:val="009A15BC"/>
    <w:rsid w:val="009A1621"/>
    <w:rsid w:val="009A1C5D"/>
    <w:rsid w:val="009A1F39"/>
    <w:rsid w:val="009A1F72"/>
    <w:rsid w:val="009A2001"/>
    <w:rsid w:val="009A2194"/>
    <w:rsid w:val="009A24FD"/>
    <w:rsid w:val="009A2549"/>
    <w:rsid w:val="009A27A9"/>
    <w:rsid w:val="009A27B0"/>
    <w:rsid w:val="009A2BE2"/>
    <w:rsid w:val="009A2C33"/>
    <w:rsid w:val="009A2CB1"/>
    <w:rsid w:val="009A2DB6"/>
    <w:rsid w:val="009A2E71"/>
    <w:rsid w:val="009A2EAB"/>
    <w:rsid w:val="009A2EC6"/>
    <w:rsid w:val="009A2FE5"/>
    <w:rsid w:val="009A3031"/>
    <w:rsid w:val="009A314C"/>
    <w:rsid w:val="009A331D"/>
    <w:rsid w:val="009A3324"/>
    <w:rsid w:val="009A3519"/>
    <w:rsid w:val="009A3527"/>
    <w:rsid w:val="009A3576"/>
    <w:rsid w:val="009A35C1"/>
    <w:rsid w:val="009A3785"/>
    <w:rsid w:val="009A3890"/>
    <w:rsid w:val="009A39DC"/>
    <w:rsid w:val="009A3B02"/>
    <w:rsid w:val="009A3D56"/>
    <w:rsid w:val="009A3E8B"/>
    <w:rsid w:val="009A43F9"/>
    <w:rsid w:val="009A4439"/>
    <w:rsid w:val="009A4C2F"/>
    <w:rsid w:val="009A4D90"/>
    <w:rsid w:val="009A4E0B"/>
    <w:rsid w:val="009A4ED8"/>
    <w:rsid w:val="009A50B5"/>
    <w:rsid w:val="009A5287"/>
    <w:rsid w:val="009A52CD"/>
    <w:rsid w:val="009A5315"/>
    <w:rsid w:val="009A535A"/>
    <w:rsid w:val="009A5443"/>
    <w:rsid w:val="009A57FB"/>
    <w:rsid w:val="009A5963"/>
    <w:rsid w:val="009A598E"/>
    <w:rsid w:val="009A5CCF"/>
    <w:rsid w:val="009A5DD0"/>
    <w:rsid w:val="009A5E14"/>
    <w:rsid w:val="009A6051"/>
    <w:rsid w:val="009A6192"/>
    <w:rsid w:val="009A61F1"/>
    <w:rsid w:val="009A61F5"/>
    <w:rsid w:val="009A63BF"/>
    <w:rsid w:val="009A6593"/>
    <w:rsid w:val="009A65BF"/>
    <w:rsid w:val="009A6687"/>
    <w:rsid w:val="009A681F"/>
    <w:rsid w:val="009A69B6"/>
    <w:rsid w:val="009A6C30"/>
    <w:rsid w:val="009A6C75"/>
    <w:rsid w:val="009A6D63"/>
    <w:rsid w:val="009A6DBB"/>
    <w:rsid w:val="009A6E27"/>
    <w:rsid w:val="009A73CF"/>
    <w:rsid w:val="009A74E5"/>
    <w:rsid w:val="009A757F"/>
    <w:rsid w:val="009A762A"/>
    <w:rsid w:val="009A775D"/>
    <w:rsid w:val="009A7854"/>
    <w:rsid w:val="009A7A6D"/>
    <w:rsid w:val="009A7D61"/>
    <w:rsid w:val="009A7E03"/>
    <w:rsid w:val="009A7EE3"/>
    <w:rsid w:val="009A7F59"/>
    <w:rsid w:val="009B00C5"/>
    <w:rsid w:val="009B02D2"/>
    <w:rsid w:val="009B02E1"/>
    <w:rsid w:val="009B077A"/>
    <w:rsid w:val="009B0ABD"/>
    <w:rsid w:val="009B0B44"/>
    <w:rsid w:val="009B0C42"/>
    <w:rsid w:val="009B0D31"/>
    <w:rsid w:val="009B0F0F"/>
    <w:rsid w:val="009B0FA1"/>
    <w:rsid w:val="009B1090"/>
    <w:rsid w:val="009B1113"/>
    <w:rsid w:val="009B1481"/>
    <w:rsid w:val="009B1698"/>
    <w:rsid w:val="009B18BE"/>
    <w:rsid w:val="009B1AAF"/>
    <w:rsid w:val="009B1B06"/>
    <w:rsid w:val="009B1C85"/>
    <w:rsid w:val="009B1E57"/>
    <w:rsid w:val="009B1EB9"/>
    <w:rsid w:val="009B1F72"/>
    <w:rsid w:val="009B1FE4"/>
    <w:rsid w:val="009B21A8"/>
    <w:rsid w:val="009B22C1"/>
    <w:rsid w:val="009B2300"/>
    <w:rsid w:val="009B24D5"/>
    <w:rsid w:val="009B2533"/>
    <w:rsid w:val="009B2732"/>
    <w:rsid w:val="009B27A7"/>
    <w:rsid w:val="009B2A5D"/>
    <w:rsid w:val="009B2AE7"/>
    <w:rsid w:val="009B2B43"/>
    <w:rsid w:val="009B2B83"/>
    <w:rsid w:val="009B2DBE"/>
    <w:rsid w:val="009B2EB7"/>
    <w:rsid w:val="009B3065"/>
    <w:rsid w:val="009B30E5"/>
    <w:rsid w:val="009B3359"/>
    <w:rsid w:val="009B3370"/>
    <w:rsid w:val="009B3395"/>
    <w:rsid w:val="009B359B"/>
    <w:rsid w:val="009B3665"/>
    <w:rsid w:val="009B375D"/>
    <w:rsid w:val="009B38F2"/>
    <w:rsid w:val="009B38F5"/>
    <w:rsid w:val="009B3BDF"/>
    <w:rsid w:val="009B3C69"/>
    <w:rsid w:val="009B3CC8"/>
    <w:rsid w:val="009B3CF0"/>
    <w:rsid w:val="009B3E34"/>
    <w:rsid w:val="009B3FEF"/>
    <w:rsid w:val="009B4275"/>
    <w:rsid w:val="009B4278"/>
    <w:rsid w:val="009B42AC"/>
    <w:rsid w:val="009B43DA"/>
    <w:rsid w:val="009B444E"/>
    <w:rsid w:val="009B458A"/>
    <w:rsid w:val="009B45EE"/>
    <w:rsid w:val="009B46D2"/>
    <w:rsid w:val="009B495B"/>
    <w:rsid w:val="009B4A5F"/>
    <w:rsid w:val="009B4A78"/>
    <w:rsid w:val="009B4A92"/>
    <w:rsid w:val="009B4AF2"/>
    <w:rsid w:val="009B4B30"/>
    <w:rsid w:val="009B4DEC"/>
    <w:rsid w:val="009B4DFC"/>
    <w:rsid w:val="009B4E93"/>
    <w:rsid w:val="009B5039"/>
    <w:rsid w:val="009B5124"/>
    <w:rsid w:val="009B5307"/>
    <w:rsid w:val="009B5366"/>
    <w:rsid w:val="009B5375"/>
    <w:rsid w:val="009B5A78"/>
    <w:rsid w:val="009B5CB2"/>
    <w:rsid w:val="009B5E97"/>
    <w:rsid w:val="009B5E98"/>
    <w:rsid w:val="009B5F28"/>
    <w:rsid w:val="009B6618"/>
    <w:rsid w:val="009B66B8"/>
    <w:rsid w:val="009B67D6"/>
    <w:rsid w:val="009B6A35"/>
    <w:rsid w:val="009B6ADE"/>
    <w:rsid w:val="009B6C58"/>
    <w:rsid w:val="009B70B7"/>
    <w:rsid w:val="009B75FC"/>
    <w:rsid w:val="009B7612"/>
    <w:rsid w:val="009B78EE"/>
    <w:rsid w:val="009B79C4"/>
    <w:rsid w:val="009B7A8D"/>
    <w:rsid w:val="009B7BDD"/>
    <w:rsid w:val="009B7F24"/>
    <w:rsid w:val="009C003A"/>
    <w:rsid w:val="009C01FE"/>
    <w:rsid w:val="009C02A3"/>
    <w:rsid w:val="009C0908"/>
    <w:rsid w:val="009C09FE"/>
    <w:rsid w:val="009C0A24"/>
    <w:rsid w:val="009C0A47"/>
    <w:rsid w:val="009C0ABE"/>
    <w:rsid w:val="009C0ACC"/>
    <w:rsid w:val="009C0C32"/>
    <w:rsid w:val="009C0D44"/>
    <w:rsid w:val="009C10A0"/>
    <w:rsid w:val="009C10C2"/>
    <w:rsid w:val="009C1378"/>
    <w:rsid w:val="009C164D"/>
    <w:rsid w:val="009C164E"/>
    <w:rsid w:val="009C17C2"/>
    <w:rsid w:val="009C1925"/>
    <w:rsid w:val="009C1D35"/>
    <w:rsid w:val="009C1E2D"/>
    <w:rsid w:val="009C1FDE"/>
    <w:rsid w:val="009C2060"/>
    <w:rsid w:val="009C21E0"/>
    <w:rsid w:val="009C220C"/>
    <w:rsid w:val="009C291D"/>
    <w:rsid w:val="009C2A92"/>
    <w:rsid w:val="009C2AB3"/>
    <w:rsid w:val="009C2B07"/>
    <w:rsid w:val="009C2B4F"/>
    <w:rsid w:val="009C2BF2"/>
    <w:rsid w:val="009C2C68"/>
    <w:rsid w:val="009C2C79"/>
    <w:rsid w:val="009C2D4C"/>
    <w:rsid w:val="009C2DFB"/>
    <w:rsid w:val="009C2E8E"/>
    <w:rsid w:val="009C3426"/>
    <w:rsid w:val="009C3460"/>
    <w:rsid w:val="009C3526"/>
    <w:rsid w:val="009C3532"/>
    <w:rsid w:val="009C36D4"/>
    <w:rsid w:val="009C372E"/>
    <w:rsid w:val="009C382F"/>
    <w:rsid w:val="009C3A60"/>
    <w:rsid w:val="009C3BBD"/>
    <w:rsid w:val="009C3C12"/>
    <w:rsid w:val="009C3C76"/>
    <w:rsid w:val="009C3D2C"/>
    <w:rsid w:val="009C3E81"/>
    <w:rsid w:val="009C401D"/>
    <w:rsid w:val="009C4301"/>
    <w:rsid w:val="009C4496"/>
    <w:rsid w:val="009C44F0"/>
    <w:rsid w:val="009C45C0"/>
    <w:rsid w:val="009C4765"/>
    <w:rsid w:val="009C4792"/>
    <w:rsid w:val="009C49EC"/>
    <w:rsid w:val="009C4B09"/>
    <w:rsid w:val="009C4CA4"/>
    <w:rsid w:val="009C4CB9"/>
    <w:rsid w:val="009C4F79"/>
    <w:rsid w:val="009C4FEA"/>
    <w:rsid w:val="009C5328"/>
    <w:rsid w:val="009C5369"/>
    <w:rsid w:val="009C53C9"/>
    <w:rsid w:val="009C546E"/>
    <w:rsid w:val="009C5565"/>
    <w:rsid w:val="009C563F"/>
    <w:rsid w:val="009C5775"/>
    <w:rsid w:val="009C5800"/>
    <w:rsid w:val="009C5AF0"/>
    <w:rsid w:val="009C5B79"/>
    <w:rsid w:val="009C5C94"/>
    <w:rsid w:val="009C5DEF"/>
    <w:rsid w:val="009C5DF5"/>
    <w:rsid w:val="009C61E6"/>
    <w:rsid w:val="009C62C3"/>
    <w:rsid w:val="009C6385"/>
    <w:rsid w:val="009C651A"/>
    <w:rsid w:val="009C6819"/>
    <w:rsid w:val="009C6837"/>
    <w:rsid w:val="009C68A2"/>
    <w:rsid w:val="009C68EF"/>
    <w:rsid w:val="009C69D4"/>
    <w:rsid w:val="009C6A7B"/>
    <w:rsid w:val="009C6AAE"/>
    <w:rsid w:val="009C6C08"/>
    <w:rsid w:val="009C6E3A"/>
    <w:rsid w:val="009C6E73"/>
    <w:rsid w:val="009C6EF9"/>
    <w:rsid w:val="009C6F41"/>
    <w:rsid w:val="009C79DA"/>
    <w:rsid w:val="009C79F0"/>
    <w:rsid w:val="009C7BBE"/>
    <w:rsid w:val="009D00E3"/>
    <w:rsid w:val="009D030D"/>
    <w:rsid w:val="009D031E"/>
    <w:rsid w:val="009D0349"/>
    <w:rsid w:val="009D04B1"/>
    <w:rsid w:val="009D0507"/>
    <w:rsid w:val="009D0735"/>
    <w:rsid w:val="009D0D26"/>
    <w:rsid w:val="009D0D8F"/>
    <w:rsid w:val="009D11C3"/>
    <w:rsid w:val="009D1882"/>
    <w:rsid w:val="009D193E"/>
    <w:rsid w:val="009D1998"/>
    <w:rsid w:val="009D1C71"/>
    <w:rsid w:val="009D1DA8"/>
    <w:rsid w:val="009D22A3"/>
    <w:rsid w:val="009D23AD"/>
    <w:rsid w:val="009D2524"/>
    <w:rsid w:val="009D26F7"/>
    <w:rsid w:val="009D2701"/>
    <w:rsid w:val="009D274E"/>
    <w:rsid w:val="009D29E3"/>
    <w:rsid w:val="009D2A6D"/>
    <w:rsid w:val="009D2D92"/>
    <w:rsid w:val="009D2E24"/>
    <w:rsid w:val="009D2FA9"/>
    <w:rsid w:val="009D316C"/>
    <w:rsid w:val="009D3209"/>
    <w:rsid w:val="009D3430"/>
    <w:rsid w:val="009D343B"/>
    <w:rsid w:val="009D34BA"/>
    <w:rsid w:val="009D353D"/>
    <w:rsid w:val="009D3718"/>
    <w:rsid w:val="009D3887"/>
    <w:rsid w:val="009D3A37"/>
    <w:rsid w:val="009D3B49"/>
    <w:rsid w:val="009D3C6D"/>
    <w:rsid w:val="009D414E"/>
    <w:rsid w:val="009D4176"/>
    <w:rsid w:val="009D427C"/>
    <w:rsid w:val="009D492B"/>
    <w:rsid w:val="009D49DE"/>
    <w:rsid w:val="009D4A36"/>
    <w:rsid w:val="009D4ADB"/>
    <w:rsid w:val="009D4C3A"/>
    <w:rsid w:val="009D4D45"/>
    <w:rsid w:val="009D4E18"/>
    <w:rsid w:val="009D4E77"/>
    <w:rsid w:val="009D4ED5"/>
    <w:rsid w:val="009D4EE4"/>
    <w:rsid w:val="009D4EFE"/>
    <w:rsid w:val="009D5061"/>
    <w:rsid w:val="009D5234"/>
    <w:rsid w:val="009D5294"/>
    <w:rsid w:val="009D55E9"/>
    <w:rsid w:val="009D55EC"/>
    <w:rsid w:val="009D59B7"/>
    <w:rsid w:val="009D5A3C"/>
    <w:rsid w:val="009D5ABC"/>
    <w:rsid w:val="009D5C19"/>
    <w:rsid w:val="009D5DB4"/>
    <w:rsid w:val="009D5E02"/>
    <w:rsid w:val="009D6000"/>
    <w:rsid w:val="009D6041"/>
    <w:rsid w:val="009D648C"/>
    <w:rsid w:val="009D65F1"/>
    <w:rsid w:val="009D68B5"/>
    <w:rsid w:val="009D6913"/>
    <w:rsid w:val="009D6979"/>
    <w:rsid w:val="009D6991"/>
    <w:rsid w:val="009D6A44"/>
    <w:rsid w:val="009D6B1E"/>
    <w:rsid w:val="009D6BD6"/>
    <w:rsid w:val="009D6C20"/>
    <w:rsid w:val="009D706D"/>
    <w:rsid w:val="009D711D"/>
    <w:rsid w:val="009D72E6"/>
    <w:rsid w:val="009D78A8"/>
    <w:rsid w:val="009D7962"/>
    <w:rsid w:val="009D7BEC"/>
    <w:rsid w:val="009D7C47"/>
    <w:rsid w:val="009D7D30"/>
    <w:rsid w:val="009D7F41"/>
    <w:rsid w:val="009D7F7E"/>
    <w:rsid w:val="009D7FCA"/>
    <w:rsid w:val="009E0505"/>
    <w:rsid w:val="009E05BF"/>
    <w:rsid w:val="009E05C4"/>
    <w:rsid w:val="009E0635"/>
    <w:rsid w:val="009E0651"/>
    <w:rsid w:val="009E0A8B"/>
    <w:rsid w:val="009E0BCF"/>
    <w:rsid w:val="009E0CE5"/>
    <w:rsid w:val="009E0E91"/>
    <w:rsid w:val="009E0EE5"/>
    <w:rsid w:val="009E0FBF"/>
    <w:rsid w:val="009E10D1"/>
    <w:rsid w:val="009E1146"/>
    <w:rsid w:val="009E1155"/>
    <w:rsid w:val="009E137A"/>
    <w:rsid w:val="009E13AD"/>
    <w:rsid w:val="009E1470"/>
    <w:rsid w:val="009E16A1"/>
    <w:rsid w:val="009E1A78"/>
    <w:rsid w:val="009E1AC6"/>
    <w:rsid w:val="009E1CF6"/>
    <w:rsid w:val="009E1E79"/>
    <w:rsid w:val="009E1EA0"/>
    <w:rsid w:val="009E1EFA"/>
    <w:rsid w:val="009E1F76"/>
    <w:rsid w:val="009E21C9"/>
    <w:rsid w:val="009E21D2"/>
    <w:rsid w:val="009E22BE"/>
    <w:rsid w:val="009E2328"/>
    <w:rsid w:val="009E2468"/>
    <w:rsid w:val="009E2780"/>
    <w:rsid w:val="009E28A7"/>
    <w:rsid w:val="009E28DE"/>
    <w:rsid w:val="009E2914"/>
    <w:rsid w:val="009E2968"/>
    <w:rsid w:val="009E296C"/>
    <w:rsid w:val="009E2987"/>
    <w:rsid w:val="009E29D7"/>
    <w:rsid w:val="009E2A29"/>
    <w:rsid w:val="009E2AAB"/>
    <w:rsid w:val="009E2B34"/>
    <w:rsid w:val="009E2D71"/>
    <w:rsid w:val="009E2D99"/>
    <w:rsid w:val="009E2EAE"/>
    <w:rsid w:val="009E31B1"/>
    <w:rsid w:val="009E38B9"/>
    <w:rsid w:val="009E3943"/>
    <w:rsid w:val="009E3B45"/>
    <w:rsid w:val="009E3BAF"/>
    <w:rsid w:val="009E3C83"/>
    <w:rsid w:val="009E3CFD"/>
    <w:rsid w:val="009E3DB7"/>
    <w:rsid w:val="009E3E88"/>
    <w:rsid w:val="009E3EB0"/>
    <w:rsid w:val="009E438E"/>
    <w:rsid w:val="009E468A"/>
    <w:rsid w:val="009E4791"/>
    <w:rsid w:val="009E49AB"/>
    <w:rsid w:val="009E4AF3"/>
    <w:rsid w:val="009E4BB1"/>
    <w:rsid w:val="009E4D39"/>
    <w:rsid w:val="009E4E6B"/>
    <w:rsid w:val="009E524B"/>
    <w:rsid w:val="009E54F1"/>
    <w:rsid w:val="009E576F"/>
    <w:rsid w:val="009E5E70"/>
    <w:rsid w:val="009E5E88"/>
    <w:rsid w:val="009E5EDC"/>
    <w:rsid w:val="009E5FB5"/>
    <w:rsid w:val="009E6346"/>
    <w:rsid w:val="009E6431"/>
    <w:rsid w:val="009E6497"/>
    <w:rsid w:val="009E6524"/>
    <w:rsid w:val="009E667E"/>
    <w:rsid w:val="009E66BE"/>
    <w:rsid w:val="009E6814"/>
    <w:rsid w:val="009E6976"/>
    <w:rsid w:val="009E69CD"/>
    <w:rsid w:val="009E69EB"/>
    <w:rsid w:val="009E6B88"/>
    <w:rsid w:val="009E6BFD"/>
    <w:rsid w:val="009E6D5E"/>
    <w:rsid w:val="009E6E8A"/>
    <w:rsid w:val="009E709B"/>
    <w:rsid w:val="009E74F9"/>
    <w:rsid w:val="009E75B7"/>
    <w:rsid w:val="009E775B"/>
    <w:rsid w:val="009E7863"/>
    <w:rsid w:val="009E7910"/>
    <w:rsid w:val="009E7990"/>
    <w:rsid w:val="009E7BC5"/>
    <w:rsid w:val="009E7D93"/>
    <w:rsid w:val="009E7DBB"/>
    <w:rsid w:val="009E7FF8"/>
    <w:rsid w:val="009F005D"/>
    <w:rsid w:val="009F008E"/>
    <w:rsid w:val="009F00A9"/>
    <w:rsid w:val="009F0238"/>
    <w:rsid w:val="009F0255"/>
    <w:rsid w:val="009F027D"/>
    <w:rsid w:val="009F0328"/>
    <w:rsid w:val="009F0470"/>
    <w:rsid w:val="009F097B"/>
    <w:rsid w:val="009F0A20"/>
    <w:rsid w:val="009F0AA9"/>
    <w:rsid w:val="009F0BB3"/>
    <w:rsid w:val="009F0DD9"/>
    <w:rsid w:val="009F0DE5"/>
    <w:rsid w:val="009F0E11"/>
    <w:rsid w:val="009F0FCF"/>
    <w:rsid w:val="009F1020"/>
    <w:rsid w:val="009F105D"/>
    <w:rsid w:val="009F1364"/>
    <w:rsid w:val="009F1395"/>
    <w:rsid w:val="009F13F2"/>
    <w:rsid w:val="009F174C"/>
    <w:rsid w:val="009F1ADC"/>
    <w:rsid w:val="009F1B58"/>
    <w:rsid w:val="009F1B5B"/>
    <w:rsid w:val="009F1C0F"/>
    <w:rsid w:val="009F1CC7"/>
    <w:rsid w:val="009F1D51"/>
    <w:rsid w:val="009F1E54"/>
    <w:rsid w:val="009F1FA2"/>
    <w:rsid w:val="009F1FC9"/>
    <w:rsid w:val="009F22BE"/>
    <w:rsid w:val="009F2316"/>
    <w:rsid w:val="009F2330"/>
    <w:rsid w:val="009F23A8"/>
    <w:rsid w:val="009F2405"/>
    <w:rsid w:val="009F241C"/>
    <w:rsid w:val="009F26D0"/>
    <w:rsid w:val="009F2701"/>
    <w:rsid w:val="009F27CA"/>
    <w:rsid w:val="009F2974"/>
    <w:rsid w:val="009F2BDB"/>
    <w:rsid w:val="009F2D9C"/>
    <w:rsid w:val="009F3174"/>
    <w:rsid w:val="009F31C0"/>
    <w:rsid w:val="009F352E"/>
    <w:rsid w:val="009F3574"/>
    <w:rsid w:val="009F35FC"/>
    <w:rsid w:val="009F3613"/>
    <w:rsid w:val="009F383B"/>
    <w:rsid w:val="009F390F"/>
    <w:rsid w:val="009F3A07"/>
    <w:rsid w:val="009F3AFF"/>
    <w:rsid w:val="009F3B03"/>
    <w:rsid w:val="009F3C67"/>
    <w:rsid w:val="009F3DC8"/>
    <w:rsid w:val="009F3E08"/>
    <w:rsid w:val="009F3F25"/>
    <w:rsid w:val="009F3F3F"/>
    <w:rsid w:val="009F4040"/>
    <w:rsid w:val="009F4196"/>
    <w:rsid w:val="009F424E"/>
    <w:rsid w:val="009F4326"/>
    <w:rsid w:val="009F473A"/>
    <w:rsid w:val="009F4B00"/>
    <w:rsid w:val="009F4FE3"/>
    <w:rsid w:val="009F50D9"/>
    <w:rsid w:val="009F5194"/>
    <w:rsid w:val="009F5251"/>
    <w:rsid w:val="009F5404"/>
    <w:rsid w:val="009F544F"/>
    <w:rsid w:val="009F548F"/>
    <w:rsid w:val="009F54D4"/>
    <w:rsid w:val="009F569F"/>
    <w:rsid w:val="009F57C2"/>
    <w:rsid w:val="009F5869"/>
    <w:rsid w:val="009F5AB5"/>
    <w:rsid w:val="009F5C54"/>
    <w:rsid w:val="009F5F0C"/>
    <w:rsid w:val="009F617F"/>
    <w:rsid w:val="009F6383"/>
    <w:rsid w:val="009F64D0"/>
    <w:rsid w:val="009F658B"/>
    <w:rsid w:val="009F66EA"/>
    <w:rsid w:val="009F6B28"/>
    <w:rsid w:val="009F6BBF"/>
    <w:rsid w:val="009F6F04"/>
    <w:rsid w:val="009F7087"/>
    <w:rsid w:val="009F70E9"/>
    <w:rsid w:val="009F7284"/>
    <w:rsid w:val="009F735A"/>
    <w:rsid w:val="009F7389"/>
    <w:rsid w:val="009F7461"/>
    <w:rsid w:val="009F74D3"/>
    <w:rsid w:val="009F74DF"/>
    <w:rsid w:val="009F765E"/>
    <w:rsid w:val="009F76F6"/>
    <w:rsid w:val="009F7740"/>
    <w:rsid w:val="009F7789"/>
    <w:rsid w:val="009F782C"/>
    <w:rsid w:val="009F78A9"/>
    <w:rsid w:val="009F7957"/>
    <w:rsid w:val="009F79F0"/>
    <w:rsid w:val="009F79FB"/>
    <w:rsid w:val="009F7BD4"/>
    <w:rsid w:val="009F7E85"/>
    <w:rsid w:val="009F7ECD"/>
    <w:rsid w:val="00A0003C"/>
    <w:rsid w:val="00A00059"/>
    <w:rsid w:val="00A00251"/>
    <w:rsid w:val="00A00440"/>
    <w:rsid w:val="00A00A46"/>
    <w:rsid w:val="00A00A87"/>
    <w:rsid w:val="00A00C9C"/>
    <w:rsid w:val="00A00EF0"/>
    <w:rsid w:val="00A00F56"/>
    <w:rsid w:val="00A00FAD"/>
    <w:rsid w:val="00A010C0"/>
    <w:rsid w:val="00A010D0"/>
    <w:rsid w:val="00A010F5"/>
    <w:rsid w:val="00A01177"/>
    <w:rsid w:val="00A011CE"/>
    <w:rsid w:val="00A012A6"/>
    <w:rsid w:val="00A0145F"/>
    <w:rsid w:val="00A018AD"/>
    <w:rsid w:val="00A01BEE"/>
    <w:rsid w:val="00A01E5F"/>
    <w:rsid w:val="00A021C3"/>
    <w:rsid w:val="00A02372"/>
    <w:rsid w:val="00A0241C"/>
    <w:rsid w:val="00A025FF"/>
    <w:rsid w:val="00A02746"/>
    <w:rsid w:val="00A0289B"/>
    <w:rsid w:val="00A02A27"/>
    <w:rsid w:val="00A02EDD"/>
    <w:rsid w:val="00A02F9A"/>
    <w:rsid w:val="00A02FDC"/>
    <w:rsid w:val="00A0300E"/>
    <w:rsid w:val="00A03033"/>
    <w:rsid w:val="00A0311E"/>
    <w:rsid w:val="00A0312F"/>
    <w:rsid w:val="00A03494"/>
    <w:rsid w:val="00A036F0"/>
    <w:rsid w:val="00A039B8"/>
    <w:rsid w:val="00A03A6A"/>
    <w:rsid w:val="00A042A9"/>
    <w:rsid w:val="00A04333"/>
    <w:rsid w:val="00A04454"/>
    <w:rsid w:val="00A04514"/>
    <w:rsid w:val="00A045FB"/>
    <w:rsid w:val="00A0466E"/>
    <w:rsid w:val="00A0468B"/>
    <w:rsid w:val="00A0479A"/>
    <w:rsid w:val="00A0479D"/>
    <w:rsid w:val="00A047B6"/>
    <w:rsid w:val="00A04800"/>
    <w:rsid w:val="00A0488E"/>
    <w:rsid w:val="00A048C8"/>
    <w:rsid w:val="00A0498E"/>
    <w:rsid w:val="00A04B9C"/>
    <w:rsid w:val="00A04D3D"/>
    <w:rsid w:val="00A04D62"/>
    <w:rsid w:val="00A04D63"/>
    <w:rsid w:val="00A04F46"/>
    <w:rsid w:val="00A05027"/>
    <w:rsid w:val="00A0503F"/>
    <w:rsid w:val="00A0523D"/>
    <w:rsid w:val="00A0527C"/>
    <w:rsid w:val="00A052DF"/>
    <w:rsid w:val="00A054B6"/>
    <w:rsid w:val="00A054FB"/>
    <w:rsid w:val="00A057AA"/>
    <w:rsid w:val="00A05869"/>
    <w:rsid w:val="00A0596C"/>
    <w:rsid w:val="00A05B6D"/>
    <w:rsid w:val="00A05DD0"/>
    <w:rsid w:val="00A05FCF"/>
    <w:rsid w:val="00A063C1"/>
    <w:rsid w:val="00A063DB"/>
    <w:rsid w:val="00A0640B"/>
    <w:rsid w:val="00A06575"/>
    <w:rsid w:val="00A065DE"/>
    <w:rsid w:val="00A06610"/>
    <w:rsid w:val="00A066D5"/>
    <w:rsid w:val="00A067AD"/>
    <w:rsid w:val="00A067B8"/>
    <w:rsid w:val="00A06892"/>
    <w:rsid w:val="00A06A54"/>
    <w:rsid w:val="00A06C37"/>
    <w:rsid w:val="00A06CE7"/>
    <w:rsid w:val="00A0741C"/>
    <w:rsid w:val="00A07444"/>
    <w:rsid w:val="00A0756B"/>
    <w:rsid w:val="00A07620"/>
    <w:rsid w:val="00A07658"/>
    <w:rsid w:val="00A076E0"/>
    <w:rsid w:val="00A07738"/>
    <w:rsid w:val="00A077A3"/>
    <w:rsid w:val="00A0782D"/>
    <w:rsid w:val="00A0786C"/>
    <w:rsid w:val="00A07942"/>
    <w:rsid w:val="00A07A68"/>
    <w:rsid w:val="00A07A88"/>
    <w:rsid w:val="00A07B9A"/>
    <w:rsid w:val="00A07BC1"/>
    <w:rsid w:val="00A07F6F"/>
    <w:rsid w:val="00A10057"/>
    <w:rsid w:val="00A100A4"/>
    <w:rsid w:val="00A1012A"/>
    <w:rsid w:val="00A101D7"/>
    <w:rsid w:val="00A10306"/>
    <w:rsid w:val="00A103FC"/>
    <w:rsid w:val="00A10466"/>
    <w:rsid w:val="00A10502"/>
    <w:rsid w:val="00A10633"/>
    <w:rsid w:val="00A10780"/>
    <w:rsid w:val="00A10919"/>
    <w:rsid w:val="00A10AB4"/>
    <w:rsid w:val="00A10C26"/>
    <w:rsid w:val="00A10E31"/>
    <w:rsid w:val="00A10EC2"/>
    <w:rsid w:val="00A11139"/>
    <w:rsid w:val="00A111DD"/>
    <w:rsid w:val="00A11218"/>
    <w:rsid w:val="00A11326"/>
    <w:rsid w:val="00A11422"/>
    <w:rsid w:val="00A114B8"/>
    <w:rsid w:val="00A11577"/>
    <w:rsid w:val="00A1175B"/>
    <w:rsid w:val="00A11985"/>
    <w:rsid w:val="00A11CA1"/>
    <w:rsid w:val="00A11E8D"/>
    <w:rsid w:val="00A11E9D"/>
    <w:rsid w:val="00A11F19"/>
    <w:rsid w:val="00A120B5"/>
    <w:rsid w:val="00A1217A"/>
    <w:rsid w:val="00A121A4"/>
    <w:rsid w:val="00A123C4"/>
    <w:rsid w:val="00A1274A"/>
    <w:rsid w:val="00A12A51"/>
    <w:rsid w:val="00A12C65"/>
    <w:rsid w:val="00A12D56"/>
    <w:rsid w:val="00A12DA6"/>
    <w:rsid w:val="00A131CC"/>
    <w:rsid w:val="00A13206"/>
    <w:rsid w:val="00A134BD"/>
    <w:rsid w:val="00A13699"/>
    <w:rsid w:val="00A13796"/>
    <w:rsid w:val="00A137D8"/>
    <w:rsid w:val="00A138C4"/>
    <w:rsid w:val="00A13BA5"/>
    <w:rsid w:val="00A13D6B"/>
    <w:rsid w:val="00A13E2A"/>
    <w:rsid w:val="00A14079"/>
    <w:rsid w:val="00A140F6"/>
    <w:rsid w:val="00A14187"/>
    <w:rsid w:val="00A141BD"/>
    <w:rsid w:val="00A14581"/>
    <w:rsid w:val="00A147D4"/>
    <w:rsid w:val="00A1490B"/>
    <w:rsid w:val="00A149C2"/>
    <w:rsid w:val="00A14AC6"/>
    <w:rsid w:val="00A14B67"/>
    <w:rsid w:val="00A14B87"/>
    <w:rsid w:val="00A14D58"/>
    <w:rsid w:val="00A14D8E"/>
    <w:rsid w:val="00A14F49"/>
    <w:rsid w:val="00A150C4"/>
    <w:rsid w:val="00A152A8"/>
    <w:rsid w:val="00A152F5"/>
    <w:rsid w:val="00A15437"/>
    <w:rsid w:val="00A155CA"/>
    <w:rsid w:val="00A15622"/>
    <w:rsid w:val="00A15744"/>
    <w:rsid w:val="00A15825"/>
    <w:rsid w:val="00A15ACD"/>
    <w:rsid w:val="00A15AD0"/>
    <w:rsid w:val="00A15BAF"/>
    <w:rsid w:val="00A15C37"/>
    <w:rsid w:val="00A15C93"/>
    <w:rsid w:val="00A15E86"/>
    <w:rsid w:val="00A15EBF"/>
    <w:rsid w:val="00A15EEC"/>
    <w:rsid w:val="00A15FAA"/>
    <w:rsid w:val="00A16085"/>
    <w:rsid w:val="00A16087"/>
    <w:rsid w:val="00A164E5"/>
    <w:rsid w:val="00A16502"/>
    <w:rsid w:val="00A1652C"/>
    <w:rsid w:val="00A165C2"/>
    <w:rsid w:val="00A167FA"/>
    <w:rsid w:val="00A16A38"/>
    <w:rsid w:val="00A16AAF"/>
    <w:rsid w:val="00A16EE9"/>
    <w:rsid w:val="00A16FB9"/>
    <w:rsid w:val="00A170D4"/>
    <w:rsid w:val="00A17126"/>
    <w:rsid w:val="00A173F6"/>
    <w:rsid w:val="00A1770D"/>
    <w:rsid w:val="00A178C5"/>
    <w:rsid w:val="00A178D5"/>
    <w:rsid w:val="00A17B71"/>
    <w:rsid w:val="00A17D83"/>
    <w:rsid w:val="00A17E3C"/>
    <w:rsid w:val="00A17F01"/>
    <w:rsid w:val="00A2001B"/>
    <w:rsid w:val="00A20152"/>
    <w:rsid w:val="00A2030A"/>
    <w:rsid w:val="00A20353"/>
    <w:rsid w:val="00A204CF"/>
    <w:rsid w:val="00A205F4"/>
    <w:rsid w:val="00A207E4"/>
    <w:rsid w:val="00A20A22"/>
    <w:rsid w:val="00A20BF1"/>
    <w:rsid w:val="00A20D36"/>
    <w:rsid w:val="00A20EA7"/>
    <w:rsid w:val="00A20FD1"/>
    <w:rsid w:val="00A210E2"/>
    <w:rsid w:val="00A215AA"/>
    <w:rsid w:val="00A2166C"/>
    <w:rsid w:val="00A21763"/>
    <w:rsid w:val="00A217F0"/>
    <w:rsid w:val="00A2191A"/>
    <w:rsid w:val="00A21923"/>
    <w:rsid w:val="00A21A80"/>
    <w:rsid w:val="00A21C3E"/>
    <w:rsid w:val="00A21C4E"/>
    <w:rsid w:val="00A21D88"/>
    <w:rsid w:val="00A21DCA"/>
    <w:rsid w:val="00A21E4F"/>
    <w:rsid w:val="00A21ED9"/>
    <w:rsid w:val="00A21F0F"/>
    <w:rsid w:val="00A21F2F"/>
    <w:rsid w:val="00A22155"/>
    <w:rsid w:val="00A22161"/>
    <w:rsid w:val="00A224FD"/>
    <w:rsid w:val="00A22531"/>
    <w:rsid w:val="00A22571"/>
    <w:rsid w:val="00A22640"/>
    <w:rsid w:val="00A226EE"/>
    <w:rsid w:val="00A22717"/>
    <w:rsid w:val="00A22917"/>
    <w:rsid w:val="00A22B3B"/>
    <w:rsid w:val="00A22DD2"/>
    <w:rsid w:val="00A232CA"/>
    <w:rsid w:val="00A2331F"/>
    <w:rsid w:val="00A23559"/>
    <w:rsid w:val="00A23C45"/>
    <w:rsid w:val="00A23C48"/>
    <w:rsid w:val="00A23EAE"/>
    <w:rsid w:val="00A240DA"/>
    <w:rsid w:val="00A2410B"/>
    <w:rsid w:val="00A242F1"/>
    <w:rsid w:val="00A2441D"/>
    <w:rsid w:val="00A24421"/>
    <w:rsid w:val="00A249F2"/>
    <w:rsid w:val="00A24B6E"/>
    <w:rsid w:val="00A24D0C"/>
    <w:rsid w:val="00A24E14"/>
    <w:rsid w:val="00A24E36"/>
    <w:rsid w:val="00A24F3D"/>
    <w:rsid w:val="00A25168"/>
    <w:rsid w:val="00A25179"/>
    <w:rsid w:val="00A251F9"/>
    <w:rsid w:val="00A254A7"/>
    <w:rsid w:val="00A25603"/>
    <w:rsid w:val="00A2581B"/>
    <w:rsid w:val="00A259A6"/>
    <w:rsid w:val="00A25C5B"/>
    <w:rsid w:val="00A25C80"/>
    <w:rsid w:val="00A25E5C"/>
    <w:rsid w:val="00A25F0A"/>
    <w:rsid w:val="00A261AF"/>
    <w:rsid w:val="00A2639A"/>
    <w:rsid w:val="00A26576"/>
    <w:rsid w:val="00A265CE"/>
    <w:rsid w:val="00A2687E"/>
    <w:rsid w:val="00A26940"/>
    <w:rsid w:val="00A26961"/>
    <w:rsid w:val="00A26AEC"/>
    <w:rsid w:val="00A26E09"/>
    <w:rsid w:val="00A26F46"/>
    <w:rsid w:val="00A271E7"/>
    <w:rsid w:val="00A272D6"/>
    <w:rsid w:val="00A2749A"/>
    <w:rsid w:val="00A2752C"/>
    <w:rsid w:val="00A27755"/>
    <w:rsid w:val="00A27781"/>
    <w:rsid w:val="00A27ABB"/>
    <w:rsid w:val="00A30077"/>
    <w:rsid w:val="00A302F9"/>
    <w:rsid w:val="00A303CC"/>
    <w:rsid w:val="00A307D4"/>
    <w:rsid w:val="00A307FC"/>
    <w:rsid w:val="00A309C5"/>
    <w:rsid w:val="00A30AB6"/>
    <w:rsid w:val="00A30B6D"/>
    <w:rsid w:val="00A30C14"/>
    <w:rsid w:val="00A30E4B"/>
    <w:rsid w:val="00A30EF1"/>
    <w:rsid w:val="00A3110E"/>
    <w:rsid w:val="00A3148C"/>
    <w:rsid w:val="00A316AB"/>
    <w:rsid w:val="00A317D1"/>
    <w:rsid w:val="00A319BE"/>
    <w:rsid w:val="00A31A3D"/>
    <w:rsid w:val="00A31CA6"/>
    <w:rsid w:val="00A31D22"/>
    <w:rsid w:val="00A31D6F"/>
    <w:rsid w:val="00A31D82"/>
    <w:rsid w:val="00A31DC9"/>
    <w:rsid w:val="00A32081"/>
    <w:rsid w:val="00A32112"/>
    <w:rsid w:val="00A3218B"/>
    <w:rsid w:val="00A32316"/>
    <w:rsid w:val="00A32338"/>
    <w:rsid w:val="00A3236B"/>
    <w:rsid w:val="00A323E0"/>
    <w:rsid w:val="00A32565"/>
    <w:rsid w:val="00A326E3"/>
    <w:rsid w:val="00A327DD"/>
    <w:rsid w:val="00A329F6"/>
    <w:rsid w:val="00A32CA4"/>
    <w:rsid w:val="00A32D2A"/>
    <w:rsid w:val="00A32E7D"/>
    <w:rsid w:val="00A32F73"/>
    <w:rsid w:val="00A3307A"/>
    <w:rsid w:val="00A331A2"/>
    <w:rsid w:val="00A33265"/>
    <w:rsid w:val="00A3332A"/>
    <w:rsid w:val="00A33334"/>
    <w:rsid w:val="00A33355"/>
    <w:rsid w:val="00A33364"/>
    <w:rsid w:val="00A333D5"/>
    <w:rsid w:val="00A3348E"/>
    <w:rsid w:val="00A33564"/>
    <w:rsid w:val="00A335CB"/>
    <w:rsid w:val="00A33764"/>
    <w:rsid w:val="00A33895"/>
    <w:rsid w:val="00A338C0"/>
    <w:rsid w:val="00A33ED9"/>
    <w:rsid w:val="00A33F14"/>
    <w:rsid w:val="00A33FDD"/>
    <w:rsid w:val="00A343A4"/>
    <w:rsid w:val="00A343D9"/>
    <w:rsid w:val="00A346BF"/>
    <w:rsid w:val="00A349ED"/>
    <w:rsid w:val="00A34C1E"/>
    <w:rsid w:val="00A34C28"/>
    <w:rsid w:val="00A34E49"/>
    <w:rsid w:val="00A34E5B"/>
    <w:rsid w:val="00A34EDD"/>
    <w:rsid w:val="00A34F9F"/>
    <w:rsid w:val="00A3516C"/>
    <w:rsid w:val="00A35296"/>
    <w:rsid w:val="00A35347"/>
    <w:rsid w:val="00A35577"/>
    <w:rsid w:val="00A35765"/>
    <w:rsid w:val="00A359D0"/>
    <w:rsid w:val="00A35A4F"/>
    <w:rsid w:val="00A35A61"/>
    <w:rsid w:val="00A35AC2"/>
    <w:rsid w:val="00A35C18"/>
    <w:rsid w:val="00A35C64"/>
    <w:rsid w:val="00A35E00"/>
    <w:rsid w:val="00A35E15"/>
    <w:rsid w:val="00A361FA"/>
    <w:rsid w:val="00A362DF"/>
    <w:rsid w:val="00A363F8"/>
    <w:rsid w:val="00A3675E"/>
    <w:rsid w:val="00A3678D"/>
    <w:rsid w:val="00A36802"/>
    <w:rsid w:val="00A3692A"/>
    <w:rsid w:val="00A36956"/>
    <w:rsid w:val="00A36B56"/>
    <w:rsid w:val="00A36CE8"/>
    <w:rsid w:val="00A36EFE"/>
    <w:rsid w:val="00A3722C"/>
    <w:rsid w:val="00A37234"/>
    <w:rsid w:val="00A3726E"/>
    <w:rsid w:val="00A37329"/>
    <w:rsid w:val="00A3733C"/>
    <w:rsid w:val="00A37340"/>
    <w:rsid w:val="00A373B8"/>
    <w:rsid w:val="00A3741E"/>
    <w:rsid w:val="00A3749C"/>
    <w:rsid w:val="00A374FF"/>
    <w:rsid w:val="00A375E2"/>
    <w:rsid w:val="00A37664"/>
    <w:rsid w:val="00A3767B"/>
    <w:rsid w:val="00A376EE"/>
    <w:rsid w:val="00A3781A"/>
    <w:rsid w:val="00A379DE"/>
    <w:rsid w:val="00A37AA5"/>
    <w:rsid w:val="00A37C46"/>
    <w:rsid w:val="00A37D02"/>
    <w:rsid w:val="00A37D38"/>
    <w:rsid w:val="00A37D91"/>
    <w:rsid w:val="00A37E98"/>
    <w:rsid w:val="00A4016E"/>
    <w:rsid w:val="00A402D8"/>
    <w:rsid w:val="00A40426"/>
    <w:rsid w:val="00A4046E"/>
    <w:rsid w:val="00A406D3"/>
    <w:rsid w:val="00A4085E"/>
    <w:rsid w:val="00A409C5"/>
    <w:rsid w:val="00A409ED"/>
    <w:rsid w:val="00A40AFC"/>
    <w:rsid w:val="00A40C99"/>
    <w:rsid w:val="00A40DEA"/>
    <w:rsid w:val="00A40E03"/>
    <w:rsid w:val="00A40EF9"/>
    <w:rsid w:val="00A40FC0"/>
    <w:rsid w:val="00A40FC1"/>
    <w:rsid w:val="00A40FD2"/>
    <w:rsid w:val="00A4100E"/>
    <w:rsid w:val="00A4126C"/>
    <w:rsid w:val="00A41542"/>
    <w:rsid w:val="00A415C3"/>
    <w:rsid w:val="00A41791"/>
    <w:rsid w:val="00A41826"/>
    <w:rsid w:val="00A4187F"/>
    <w:rsid w:val="00A41A41"/>
    <w:rsid w:val="00A41D4D"/>
    <w:rsid w:val="00A41F10"/>
    <w:rsid w:val="00A41F8A"/>
    <w:rsid w:val="00A42124"/>
    <w:rsid w:val="00A421DB"/>
    <w:rsid w:val="00A42595"/>
    <w:rsid w:val="00A42596"/>
    <w:rsid w:val="00A42689"/>
    <w:rsid w:val="00A427D1"/>
    <w:rsid w:val="00A42825"/>
    <w:rsid w:val="00A4286B"/>
    <w:rsid w:val="00A42911"/>
    <w:rsid w:val="00A42B71"/>
    <w:rsid w:val="00A42E4E"/>
    <w:rsid w:val="00A42E95"/>
    <w:rsid w:val="00A42F1E"/>
    <w:rsid w:val="00A4321C"/>
    <w:rsid w:val="00A4323E"/>
    <w:rsid w:val="00A4330C"/>
    <w:rsid w:val="00A433CE"/>
    <w:rsid w:val="00A43491"/>
    <w:rsid w:val="00A434AD"/>
    <w:rsid w:val="00A43586"/>
    <w:rsid w:val="00A4376D"/>
    <w:rsid w:val="00A437FB"/>
    <w:rsid w:val="00A43988"/>
    <w:rsid w:val="00A43D5D"/>
    <w:rsid w:val="00A43F2B"/>
    <w:rsid w:val="00A440BB"/>
    <w:rsid w:val="00A44168"/>
    <w:rsid w:val="00A44179"/>
    <w:rsid w:val="00A4418F"/>
    <w:rsid w:val="00A443E9"/>
    <w:rsid w:val="00A446F5"/>
    <w:rsid w:val="00A4481F"/>
    <w:rsid w:val="00A449EA"/>
    <w:rsid w:val="00A44F5A"/>
    <w:rsid w:val="00A4508A"/>
    <w:rsid w:val="00A45506"/>
    <w:rsid w:val="00A45705"/>
    <w:rsid w:val="00A45899"/>
    <w:rsid w:val="00A45988"/>
    <w:rsid w:val="00A45B66"/>
    <w:rsid w:val="00A45F78"/>
    <w:rsid w:val="00A46600"/>
    <w:rsid w:val="00A4668D"/>
    <w:rsid w:val="00A467E4"/>
    <w:rsid w:val="00A469A7"/>
    <w:rsid w:val="00A46A1D"/>
    <w:rsid w:val="00A46A78"/>
    <w:rsid w:val="00A46C0B"/>
    <w:rsid w:val="00A46EB9"/>
    <w:rsid w:val="00A47011"/>
    <w:rsid w:val="00A47068"/>
    <w:rsid w:val="00A47183"/>
    <w:rsid w:val="00A47233"/>
    <w:rsid w:val="00A47282"/>
    <w:rsid w:val="00A472D5"/>
    <w:rsid w:val="00A4737B"/>
    <w:rsid w:val="00A474E3"/>
    <w:rsid w:val="00A47666"/>
    <w:rsid w:val="00A47810"/>
    <w:rsid w:val="00A4787D"/>
    <w:rsid w:val="00A47940"/>
    <w:rsid w:val="00A47974"/>
    <w:rsid w:val="00A47AE5"/>
    <w:rsid w:val="00A47AFA"/>
    <w:rsid w:val="00A47C4C"/>
    <w:rsid w:val="00A47C4F"/>
    <w:rsid w:val="00A47F97"/>
    <w:rsid w:val="00A501E0"/>
    <w:rsid w:val="00A50321"/>
    <w:rsid w:val="00A5040E"/>
    <w:rsid w:val="00A504C5"/>
    <w:rsid w:val="00A505A1"/>
    <w:rsid w:val="00A507C9"/>
    <w:rsid w:val="00A5081F"/>
    <w:rsid w:val="00A509C4"/>
    <w:rsid w:val="00A509D4"/>
    <w:rsid w:val="00A50BA9"/>
    <w:rsid w:val="00A50BD8"/>
    <w:rsid w:val="00A50CDA"/>
    <w:rsid w:val="00A50DA6"/>
    <w:rsid w:val="00A50DB4"/>
    <w:rsid w:val="00A50DE5"/>
    <w:rsid w:val="00A50EA3"/>
    <w:rsid w:val="00A50F0C"/>
    <w:rsid w:val="00A50F6C"/>
    <w:rsid w:val="00A50FAC"/>
    <w:rsid w:val="00A510DC"/>
    <w:rsid w:val="00A5113C"/>
    <w:rsid w:val="00A51155"/>
    <w:rsid w:val="00A51268"/>
    <w:rsid w:val="00A513E5"/>
    <w:rsid w:val="00A514BF"/>
    <w:rsid w:val="00A51528"/>
    <w:rsid w:val="00A515E1"/>
    <w:rsid w:val="00A5170A"/>
    <w:rsid w:val="00A517AE"/>
    <w:rsid w:val="00A51993"/>
    <w:rsid w:val="00A51CFC"/>
    <w:rsid w:val="00A51FFB"/>
    <w:rsid w:val="00A521B7"/>
    <w:rsid w:val="00A5229A"/>
    <w:rsid w:val="00A522A6"/>
    <w:rsid w:val="00A522B5"/>
    <w:rsid w:val="00A52311"/>
    <w:rsid w:val="00A52337"/>
    <w:rsid w:val="00A523F6"/>
    <w:rsid w:val="00A5249A"/>
    <w:rsid w:val="00A52A38"/>
    <w:rsid w:val="00A52B04"/>
    <w:rsid w:val="00A52B90"/>
    <w:rsid w:val="00A52CBE"/>
    <w:rsid w:val="00A52D0F"/>
    <w:rsid w:val="00A52F19"/>
    <w:rsid w:val="00A532F4"/>
    <w:rsid w:val="00A53329"/>
    <w:rsid w:val="00A53340"/>
    <w:rsid w:val="00A534C3"/>
    <w:rsid w:val="00A5368D"/>
    <w:rsid w:val="00A53730"/>
    <w:rsid w:val="00A538D1"/>
    <w:rsid w:val="00A53BD7"/>
    <w:rsid w:val="00A53C84"/>
    <w:rsid w:val="00A53CC3"/>
    <w:rsid w:val="00A54242"/>
    <w:rsid w:val="00A5453D"/>
    <w:rsid w:val="00A5462C"/>
    <w:rsid w:val="00A548B6"/>
    <w:rsid w:val="00A54941"/>
    <w:rsid w:val="00A54B4E"/>
    <w:rsid w:val="00A54C3E"/>
    <w:rsid w:val="00A54C61"/>
    <w:rsid w:val="00A54CAA"/>
    <w:rsid w:val="00A54D2A"/>
    <w:rsid w:val="00A54DD5"/>
    <w:rsid w:val="00A54F08"/>
    <w:rsid w:val="00A5513A"/>
    <w:rsid w:val="00A55385"/>
    <w:rsid w:val="00A5545D"/>
    <w:rsid w:val="00A554BF"/>
    <w:rsid w:val="00A555DA"/>
    <w:rsid w:val="00A556A3"/>
    <w:rsid w:val="00A556FE"/>
    <w:rsid w:val="00A55761"/>
    <w:rsid w:val="00A558A8"/>
    <w:rsid w:val="00A5596F"/>
    <w:rsid w:val="00A559A0"/>
    <w:rsid w:val="00A55ACE"/>
    <w:rsid w:val="00A55AEF"/>
    <w:rsid w:val="00A55DA8"/>
    <w:rsid w:val="00A55E2D"/>
    <w:rsid w:val="00A55E6B"/>
    <w:rsid w:val="00A55F01"/>
    <w:rsid w:val="00A5618A"/>
    <w:rsid w:val="00A56236"/>
    <w:rsid w:val="00A56488"/>
    <w:rsid w:val="00A564BC"/>
    <w:rsid w:val="00A56568"/>
    <w:rsid w:val="00A5663D"/>
    <w:rsid w:val="00A56781"/>
    <w:rsid w:val="00A567B0"/>
    <w:rsid w:val="00A5693C"/>
    <w:rsid w:val="00A5694A"/>
    <w:rsid w:val="00A56AEC"/>
    <w:rsid w:val="00A56B78"/>
    <w:rsid w:val="00A56DC3"/>
    <w:rsid w:val="00A570A2"/>
    <w:rsid w:val="00A570E3"/>
    <w:rsid w:val="00A571B9"/>
    <w:rsid w:val="00A571D7"/>
    <w:rsid w:val="00A57206"/>
    <w:rsid w:val="00A57249"/>
    <w:rsid w:val="00A5737A"/>
    <w:rsid w:val="00A573EF"/>
    <w:rsid w:val="00A5761F"/>
    <w:rsid w:val="00A57635"/>
    <w:rsid w:val="00A578B8"/>
    <w:rsid w:val="00A578FA"/>
    <w:rsid w:val="00A57D01"/>
    <w:rsid w:val="00A57D51"/>
    <w:rsid w:val="00A57E0E"/>
    <w:rsid w:val="00A60061"/>
    <w:rsid w:val="00A60366"/>
    <w:rsid w:val="00A60572"/>
    <w:rsid w:val="00A606F3"/>
    <w:rsid w:val="00A60798"/>
    <w:rsid w:val="00A607E2"/>
    <w:rsid w:val="00A607E4"/>
    <w:rsid w:val="00A60A0F"/>
    <w:rsid w:val="00A60A22"/>
    <w:rsid w:val="00A60BA0"/>
    <w:rsid w:val="00A60EBC"/>
    <w:rsid w:val="00A61010"/>
    <w:rsid w:val="00A6113D"/>
    <w:rsid w:val="00A6121E"/>
    <w:rsid w:val="00A613E9"/>
    <w:rsid w:val="00A61468"/>
    <w:rsid w:val="00A61A9D"/>
    <w:rsid w:val="00A61BC7"/>
    <w:rsid w:val="00A61C56"/>
    <w:rsid w:val="00A61F10"/>
    <w:rsid w:val="00A61FE2"/>
    <w:rsid w:val="00A6206D"/>
    <w:rsid w:val="00A62155"/>
    <w:rsid w:val="00A6232D"/>
    <w:rsid w:val="00A623DA"/>
    <w:rsid w:val="00A625D6"/>
    <w:rsid w:val="00A6264D"/>
    <w:rsid w:val="00A62853"/>
    <w:rsid w:val="00A62912"/>
    <w:rsid w:val="00A62DC9"/>
    <w:rsid w:val="00A62FDB"/>
    <w:rsid w:val="00A62FE7"/>
    <w:rsid w:val="00A63176"/>
    <w:rsid w:val="00A63414"/>
    <w:rsid w:val="00A6351D"/>
    <w:rsid w:val="00A63657"/>
    <w:rsid w:val="00A6384A"/>
    <w:rsid w:val="00A63875"/>
    <w:rsid w:val="00A63A79"/>
    <w:rsid w:val="00A63DE4"/>
    <w:rsid w:val="00A63DF1"/>
    <w:rsid w:val="00A63EA7"/>
    <w:rsid w:val="00A63EB9"/>
    <w:rsid w:val="00A63F49"/>
    <w:rsid w:val="00A6400F"/>
    <w:rsid w:val="00A64380"/>
    <w:rsid w:val="00A644F4"/>
    <w:rsid w:val="00A64527"/>
    <w:rsid w:val="00A64867"/>
    <w:rsid w:val="00A64AA3"/>
    <w:rsid w:val="00A64DA2"/>
    <w:rsid w:val="00A64F02"/>
    <w:rsid w:val="00A64FA8"/>
    <w:rsid w:val="00A64FEE"/>
    <w:rsid w:val="00A650D9"/>
    <w:rsid w:val="00A650FA"/>
    <w:rsid w:val="00A6516B"/>
    <w:rsid w:val="00A651E3"/>
    <w:rsid w:val="00A652BF"/>
    <w:rsid w:val="00A65449"/>
    <w:rsid w:val="00A655DA"/>
    <w:rsid w:val="00A657D0"/>
    <w:rsid w:val="00A658F1"/>
    <w:rsid w:val="00A65AEF"/>
    <w:rsid w:val="00A65BAC"/>
    <w:rsid w:val="00A65CA3"/>
    <w:rsid w:val="00A65D93"/>
    <w:rsid w:val="00A66058"/>
    <w:rsid w:val="00A660A2"/>
    <w:rsid w:val="00A6614D"/>
    <w:rsid w:val="00A66583"/>
    <w:rsid w:val="00A665C6"/>
    <w:rsid w:val="00A665E2"/>
    <w:rsid w:val="00A66618"/>
    <w:rsid w:val="00A669A1"/>
    <w:rsid w:val="00A66A73"/>
    <w:rsid w:val="00A66BB9"/>
    <w:rsid w:val="00A66C3D"/>
    <w:rsid w:val="00A66D19"/>
    <w:rsid w:val="00A66D34"/>
    <w:rsid w:val="00A66FDE"/>
    <w:rsid w:val="00A674DC"/>
    <w:rsid w:val="00A6767A"/>
    <w:rsid w:val="00A6770B"/>
    <w:rsid w:val="00A679AE"/>
    <w:rsid w:val="00A67A91"/>
    <w:rsid w:val="00A67AC3"/>
    <w:rsid w:val="00A67B95"/>
    <w:rsid w:val="00A67C9D"/>
    <w:rsid w:val="00A67CE0"/>
    <w:rsid w:val="00A67ED3"/>
    <w:rsid w:val="00A70010"/>
    <w:rsid w:val="00A70630"/>
    <w:rsid w:val="00A70B80"/>
    <w:rsid w:val="00A70E4B"/>
    <w:rsid w:val="00A70E7B"/>
    <w:rsid w:val="00A70E82"/>
    <w:rsid w:val="00A70F3F"/>
    <w:rsid w:val="00A71042"/>
    <w:rsid w:val="00A710AE"/>
    <w:rsid w:val="00A71351"/>
    <w:rsid w:val="00A713C9"/>
    <w:rsid w:val="00A7154C"/>
    <w:rsid w:val="00A7168F"/>
    <w:rsid w:val="00A7179C"/>
    <w:rsid w:val="00A719FB"/>
    <w:rsid w:val="00A71B67"/>
    <w:rsid w:val="00A71CBE"/>
    <w:rsid w:val="00A71DAE"/>
    <w:rsid w:val="00A71EFA"/>
    <w:rsid w:val="00A721F5"/>
    <w:rsid w:val="00A724FA"/>
    <w:rsid w:val="00A725A0"/>
    <w:rsid w:val="00A727FB"/>
    <w:rsid w:val="00A72920"/>
    <w:rsid w:val="00A72AC8"/>
    <w:rsid w:val="00A72B12"/>
    <w:rsid w:val="00A72C34"/>
    <w:rsid w:val="00A72D3D"/>
    <w:rsid w:val="00A72E25"/>
    <w:rsid w:val="00A72E88"/>
    <w:rsid w:val="00A73024"/>
    <w:rsid w:val="00A73231"/>
    <w:rsid w:val="00A73475"/>
    <w:rsid w:val="00A73476"/>
    <w:rsid w:val="00A7368D"/>
    <w:rsid w:val="00A7380C"/>
    <w:rsid w:val="00A738DF"/>
    <w:rsid w:val="00A73AAD"/>
    <w:rsid w:val="00A73B46"/>
    <w:rsid w:val="00A73B47"/>
    <w:rsid w:val="00A73D40"/>
    <w:rsid w:val="00A74029"/>
    <w:rsid w:val="00A74172"/>
    <w:rsid w:val="00A74611"/>
    <w:rsid w:val="00A7484E"/>
    <w:rsid w:val="00A74867"/>
    <w:rsid w:val="00A748A1"/>
    <w:rsid w:val="00A7492E"/>
    <w:rsid w:val="00A74B69"/>
    <w:rsid w:val="00A74D87"/>
    <w:rsid w:val="00A74DB1"/>
    <w:rsid w:val="00A74F73"/>
    <w:rsid w:val="00A75071"/>
    <w:rsid w:val="00A751B3"/>
    <w:rsid w:val="00A751C8"/>
    <w:rsid w:val="00A75220"/>
    <w:rsid w:val="00A753FC"/>
    <w:rsid w:val="00A75779"/>
    <w:rsid w:val="00A75797"/>
    <w:rsid w:val="00A7581E"/>
    <w:rsid w:val="00A758B7"/>
    <w:rsid w:val="00A7590C"/>
    <w:rsid w:val="00A7595A"/>
    <w:rsid w:val="00A75A99"/>
    <w:rsid w:val="00A75B37"/>
    <w:rsid w:val="00A75CAB"/>
    <w:rsid w:val="00A75D31"/>
    <w:rsid w:val="00A75EB3"/>
    <w:rsid w:val="00A760CA"/>
    <w:rsid w:val="00A76274"/>
    <w:rsid w:val="00A7645A"/>
    <w:rsid w:val="00A765D3"/>
    <w:rsid w:val="00A765DF"/>
    <w:rsid w:val="00A7678D"/>
    <w:rsid w:val="00A76BCA"/>
    <w:rsid w:val="00A76DD0"/>
    <w:rsid w:val="00A76E7C"/>
    <w:rsid w:val="00A76F39"/>
    <w:rsid w:val="00A77018"/>
    <w:rsid w:val="00A7714F"/>
    <w:rsid w:val="00A7728C"/>
    <w:rsid w:val="00A77369"/>
    <w:rsid w:val="00A77428"/>
    <w:rsid w:val="00A7743B"/>
    <w:rsid w:val="00A774B7"/>
    <w:rsid w:val="00A775F7"/>
    <w:rsid w:val="00A7764E"/>
    <w:rsid w:val="00A778E8"/>
    <w:rsid w:val="00A77B6D"/>
    <w:rsid w:val="00A77CE1"/>
    <w:rsid w:val="00A77EF9"/>
    <w:rsid w:val="00A77F12"/>
    <w:rsid w:val="00A8001D"/>
    <w:rsid w:val="00A80036"/>
    <w:rsid w:val="00A802E4"/>
    <w:rsid w:val="00A80367"/>
    <w:rsid w:val="00A8041D"/>
    <w:rsid w:val="00A80789"/>
    <w:rsid w:val="00A80A22"/>
    <w:rsid w:val="00A80AA0"/>
    <w:rsid w:val="00A80ABC"/>
    <w:rsid w:val="00A80B23"/>
    <w:rsid w:val="00A80C4E"/>
    <w:rsid w:val="00A80CAA"/>
    <w:rsid w:val="00A80D52"/>
    <w:rsid w:val="00A81111"/>
    <w:rsid w:val="00A8123A"/>
    <w:rsid w:val="00A81289"/>
    <w:rsid w:val="00A81989"/>
    <w:rsid w:val="00A81AB8"/>
    <w:rsid w:val="00A81E71"/>
    <w:rsid w:val="00A81F4F"/>
    <w:rsid w:val="00A81FF4"/>
    <w:rsid w:val="00A82076"/>
    <w:rsid w:val="00A820A4"/>
    <w:rsid w:val="00A8245F"/>
    <w:rsid w:val="00A824FD"/>
    <w:rsid w:val="00A82594"/>
    <w:rsid w:val="00A82609"/>
    <w:rsid w:val="00A82778"/>
    <w:rsid w:val="00A827B1"/>
    <w:rsid w:val="00A829A9"/>
    <w:rsid w:val="00A82AF6"/>
    <w:rsid w:val="00A82BA7"/>
    <w:rsid w:val="00A82D97"/>
    <w:rsid w:val="00A82DC8"/>
    <w:rsid w:val="00A82E1E"/>
    <w:rsid w:val="00A82E23"/>
    <w:rsid w:val="00A82ED4"/>
    <w:rsid w:val="00A8312C"/>
    <w:rsid w:val="00A83161"/>
    <w:rsid w:val="00A831B5"/>
    <w:rsid w:val="00A83206"/>
    <w:rsid w:val="00A8321F"/>
    <w:rsid w:val="00A8346B"/>
    <w:rsid w:val="00A83523"/>
    <w:rsid w:val="00A83654"/>
    <w:rsid w:val="00A839AA"/>
    <w:rsid w:val="00A839E5"/>
    <w:rsid w:val="00A83D69"/>
    <w:rsid w:val="00A84491"/>
    <w:rsid w:val="00A844B7"/>
    <w:rsid w:val="00A8450F"/>
    <w:rsid w:val="00A8479C"/>
    <w:rsid w:val="00A84A7E"/>
    <w:rsid w:val="00A84B4A"/>
    <w:rsid w:val="00A84B51"/>
    <w:rsid w:val="00A84C2D"/>
    <w:rsid w:val="00A84D2E"/>
    <w:rsid w:val="00A84E4A"/>
    <w:rsid w:val="00A84E4B"/>
    <w:rsid w:val="00A851F3"/>
    <w:rsid w:val="00A85226"/>
    <w:rsid w:val="00A8533C"/>
    <w:rsid w:val="00A85354"/>
    <w:rsid w:val="00A8543A"/>
    <w:rsid w:val="00A85675"/>
    <w:rsid w:val="00A85874"/>
    <w:rsid w:val="00A85B34"/>
    <w:rsid w:val="00A85BA0"/>
    <w:rsid w:val="00A85C47"/>
    <w:rsid w:val="00A85D09"/>
    <w:rsid w:val="00A85FE1"/>
    <w:rsid w:val="00A8601D"/>
    <w:rsid w:val="00A861C2"/>
    <w:rsid w:val="00A863E0"/>
    <w:rsid w:val="00A86595"/>
    <w:rsid w:val="00A867D9"/>
    <w:rsid w:val="00A86ABA"/>
    <w:rsid w:val="00A86BBD"/>
    <w:rsid w:val="00A86CC9"/>
    <w:rsid w:val="00A86E8B"/>
    <w:rsid w:val="00A86FA4"/>
    <w:rsid w:val="00A86FD2"/>
    <w:rsid w:val="00A86FFA"/>
    <w:rsid w:val="00A870D4"/>
    <w:rsid w:val="00A870E6"/>
    <w:rsid w:val="00A875BC"/>
    <w:rsid w:val="00A875F8"/>
    <w:rsid w:val="00A876CD"/>
    <w:rsid w:val="00A87755"/>
    <w:rsid w:val="00A8788B"/>
    <w:rsid w:val="00A8794B"/>
    <w:rsid w:val="00A879AF"/>
    <w:rsid w:val="00A87A3F"/>
    <w:rsid w:val="00A87C62"/>
    <w:rsid w:val="00A87DD3"/>
    <w:rsid w:val="00A87EA0"/>
    <w:rsid w:val="00A9009B"/>
    <w:rsid w:val="00A901FF"/>
    <w:rsid w:val="00A9052D"/>
    <w:rsid w:val="00A90CE0"/>
    <w:rsid w:val="00A90D02"/>
    <w:rsid w:val="00A90E29"/>
    <w:rsid w:val="00A90E82"/>
    <w:rsid w:val="00A90FA7"/>
    <w:rsid w:val="00A90FF4"/>
    <w:rsid w:val="00A91003"/>
    <w:rsid w:val="00A9119D"/>
    <w:rsid w:val="00A914DE"/>
    <w:rsid w:val="00A91869"/>
    <w:rsid w:val="00A918E0"/>
    <w:rsid w:val="00A91C1B"/>
    <w:rsid w:val="00A91CD7"/>
    <w:rsid w:val="00A91D05"/>
    <w:rsid w:val="00A91D2F"/>
    <w:rsid w:val="00A91D32"/>
    <w:rsid w:val="00A92084"/>
    <w:rsid w:val="00A922E3"/>
    <w:rsid w:val="00A92358"/>
    <w:rsid w:val="00A925BE"/>
    <w:rsid w:val="00A92B30"/>
    <w:rsid w:val="00A930F6"/>
    <w:rsid w:val="00A930F9"/>
    <w:rsid w:val="00A932A2"/>
    <w:rsid w:val="00A93349"/>
    <w:rsid w:val="00A9353E"/>
    <w:rsid w:val="00A9397D"/>
    <w:rsid w:val="00A939A2"/>
    <w:rsid w:val="00A93ADB"/>
    <w:rsid w:val="00A93E8B"/>
    <w:rsid w:val="00A93F36"/>
    <w:rsid w:val="00A93FD9"/>
    <w:rsid w:val="00A940A2"/>
    <w:rsid w:val="00A94232"/>
    <w:rsid w:val="00A9435A"/>
    <w:rsid w:val="00A94368"/>
    <w:rsid w:val="00A943DB"/>
    <w:rsid w:val="00A945E6"/>
    <w:rsid w:val="00A947E6"/>
    <w:rsid w:val="00A94972"/>
    <w:rsid w:val="00A94A6C"/>
    <w:rsid w:val="00A94C07"/>
    <w:rsid w:val="00A94DD1"/>
    <w:rsid w:val="00A9519E"/>
    <w:rsid w:val="00A9555F"/>
    <w:rsid w:val="00A955FF"/>
    <w:rsid w:val="00A9567D"/>
    <w:rsid w:val="00A958FF"/>
    <w:rsid w:val="00A95939"/>
    <w:rsid w:val="00A95A17"/>
    <w:rsid w:val="00A95A7F"/>
    <w:rsid w:val="00A95AF1"/>
    <w:rsid w:val="00A95E9E"/>
    <w:rsid w:val="00A960AC"/>
    <w:rsid w:val="00A96104"/>
    <w:rsid w:val="00A963F6"/>
    <w:rsid w:val="00A96545"/>
    <w:rsid w:val="00A96590"/>
    <w:rsid w:val="00A9659C"/>
    <w:rsid w:val="00A9667F"/>
    <w:rsid w:val="00A9685C"/>
    <w:rsid w:val="00A96881"/>
    <w:rsid w:val="00A96921"/>
    <w:rsid w:val="00A96937"/>
    <w:rsid w:val="00A969B6"/>
    <w:rsid w:val="00A96A59"/>
    <w:rsid w:val="00A96E34"/>
    <w:rsid w:val="00A96E8E"/>
    <w:rsid w:val="00A96F05"/>
    <w:rsid w:val="00A96F2E"/>
    <w:rsid w:val="00A96FC9"/>
    <w:rsid w:val="00A97067"/>
    <w:rsid w:val="00A9742E"/>
    <w:rsid w:val="00A97A93"/>
    <w:rsid w:val="00A97B74"/>
    <w:rsid w:val="00A97CC4"/>
    <w:rsid w:val="00A97D42"/>
    <w:rsid w:val="00A97D9C"/>
    <w:rsid w:val="00A97DB2"/>
    <w:rsid w:val="00A97E2F"/>
    <w:rsid w:val="00A97E36"/>
    <w:rsid w:val="00A97EEE"/>
    <w:rsid w:val="00A97F37"/>
    <w:rsid w:val="00A97FC7"/>
    <w:rsid w:val="00AA0339"/>
    <w:rsid w:val="00AA03A2"/>
    <w:rsid w:val="00AA05B1"/>
    <w:rsid w:val="00AA068D"/>
    <w:rsid w:val="00AA075D"/>
    <w:rsid w:val="00AA0765"/>
    <w:rsid w:val="00AA08C5"/>
    <w:rsid w:val="00AA0A06"/>
    <w:rsid w:val="00AA0A0E"/>
    <w:rsid w:val="00AA0C1C"/>
    <w:rsid w:val="00AA0D2F"/>
    <w:rsid w:val="00AA0D78"/>
    <w:rsid w:val="00AA0DD6"/>
    <w:rsid w:val="00AA0F46"/>
    <w:rsid w:val="00AA1270"/>
    <w:rsid w:val="00AA12D7"/>
    <w:rsid w:val="00AA12F8"/>
    <w:rsid w:val="00AA138D"/>
    <w:rsid w:val="00AA14D5"/>
    <w:rsid w:val="00AA1543"/>
    <w:rsid w:val="00AA159E"/>
    <w:rsid w:val="00AA16DE"/>
    <w:rsid w:val="00AA17DD"/>
    <w:rsid w:val="00AA187A"/>
    <w:rsid w:val="00AA1BF2"/>
    <w:rsid w:val="00AA1D43"/>
    <w:rsid w:val="00AA1E5A"/>
    <w:rsid w:val="00AA1EFB"/>
    <w:rsid w:val="00AA2175"/>
    <w:rsid w:val="00AA25F6"/>
    <w:rsid w:val="00AA28C0"/>
    <w:rsid w:val="00AA2DB8"/>
    <w:rsid w:val="00AA2E17"/>
    <w:rsid w:val="00AA2E9C"/>
    <w:rsid w:val="00AA2F79"/>
    <w:rsid w:val="00AA3002"/>
    <w:rsid w:val="00AA335E"/>
    <w:rsid w:val="00AA3369"/>
    <w:rsid w:val="00AA34F3"/>
    <w:rsid w:val="00AA36DE"/>
    <w:rsid w:val="00AA36E0"/>
    <w:rsid w:val="00AA38A1"/>
    <w:rsid w:val="00AA38F3"/>
    <w:rsid w:val="00AA390D"/>
    <w:rsid w:val="00AA3CBA"/>
    <w:rsid w:val="00AA3D37"/>
    <w:rsid w:val="00AA3E7B"/>
    <w:rsid w:val="00AA3FEF"/>
    <w:rsid w:val="00AA4342"/>
    <w:rsid w:val="00AA44D3"/>
    <w:rsid w:val="00AA4533"/>
    <w:rsid w:val="00AA4594"/>
    <w:rsid w:val="00AA48B5"/>
    <w:rsid w:val="00AA493A"/>
    <w:rsid w:val="00AA4ACD"/>
    <w:rsid w:val="00AA4BA8"/>
    <w:rsid w:val="00AA51A7"/>
    <w:rsid w:val="00AA5229"/>
    <w:rsid w:val="00AA534A"/>
    <w:rsid w:val="00AA534F"/>
    <w:rsid w:val="00AA5951"/>
    <w:rsid w:val="00AA596C"/>
    <w:rsid w:val="00AA596E"/>
    <w:rsid w:val="00AA5A09"/>
    <w:rsid w:val="00AA5AC2"/>
    <w:rsid w:val="00AA5B36"/>
    <w:rsid w:val="00AA5F2C"/>
    <w:rsid w:val="00AA620D"/>
    <w:rsid w:val="00AA6282"/>
    <w:rsid w:val="00AA62E2"/>
    <w:rsid w:val="00AA641A"/>
    <w:rsid w:val="00AA643A"/>
    <w:rsid w:val="00AA64B9"/>
    <w:rsid w:val="00AA65A4"/>
    <w:rsid w:val="00AA65BA"/>
    <w:rsid w:val="00AA6920"/>
    <w:rsid w:val="00AA69F5"/>
    <w:rsid w:val="00AA6CBE"/>
    <w:rsid w:val="00AA6D4F"/>
    <w:rsid w:val="00AA6DE9"/>
    <w:rsid w:val="00AA6E73"/>
    <w:rsid w:val="00AA6ED7"/>
    <w:rsid w:val="00AA6EE8"/>
    <w:rsid w:val="00AA7365"/>
    <w:rsid w:val="00AA73A1"/>
    <w:rsid w:val="00AA7534"/>
    <w:rsid w:val="00AA7C37"/>
    <w:rsid w:val="00AA7CA3"/>
    <w:rsid w:val="00AA7DB5"/>
    <w:rsid w:val="00AA7E30"/>
    <w:rsid w:val="00AA7E97"/>
    <w:rsid w:val="00AB025C"/>
    <w:rsid w:val="00AB0284"/>
    <w:rsid w:val="00AB02C7"/>
    <w:rsid w:val="00AB03DB"/>
    <w:rsid w:val="00AB04E9"/>
    <w:rsid w:val="00AB0535"/>
    <w:rsid w:val="00AB0543"/>
    <w:rsid w:val="00AB0728"/>
    <w:rsid w:val="00AB0805"/>
    <w:rsid w:val="00AB0952"/>
    <w:rsid w:val="00AB0C34"/>
    <w:rsid w:val="00AB0E02"/>
    <w:rsid w:val="00AB0EC3"/>
    <w:rsid w:val="00AB0F60"/>
    <w:rsid w:val="00AB10C4"/>
    <w:rsid w:val="00AB14E7"/>
    <w:rsid w:val="00AB1613"/>
    <w:rsid w:val="00AB164F"/>
    <w:rsid w:val="00AB16B2"/>
    <w:rsid w:val="00AB1CC8"/>
    <w:rsid w:val="00AB1D21"/>
    <w:rsid w:val="00AB1D2D"/>
    <w:rsid w:val="00AB2023"/>
    <w:rsid w:val="00AB2211"/>
    <w:rsid w:val="00AB23AA"/>
    <w:rsid w:val="00AB2739"/>
    <w:rsid w:val="00AB278F"/>
    <w:rsid w:val="00AB2C47"/>
    <w:rsid w:val="00AB2C5E"/>
    <w:rsid w:val="00AB2F5E"/>
    <w:rsid w:val="00AB3169"/>
    <w:rsid w:val="00AB333F"/>
    <w:rsid w:val="00AB3401"/>
    <w:rsid w:val="00AB3581"/>
    <w:rsid w:val="00AB36EA"/>
    <w:rsid w:val="00AB3ADD"/>
    <w:rsid w:val="00AB3BDC"/>
    <w:rsid w:val="00AB3D1E"/>
    <w:rsid w:val="00AB3E1B"/>
    <w:rsid w:val="00AB3E2D"/>
    <w:rsid w:val="00AB4341"/>
    <w:rsid w:val="00AB44A0"/>
    <w:rsid w:val="00AB4676"/>
    <w:rsid w:val="00AB468F"/>
    <w:rsid w:val="00AB46B6"/>
    <w:rsid w:val="00AB46D0"/>
    <w:rsid w:val="00AB47E1"/>
    <w:rsid w:val="00AB47FB"/>
    <w:rsid w:val="00AB49A6"/>
    <w:rsid w:val="00AB49BD"/>
    <w:rsid w:val="00AB4ABA"/>
    <w:rsid w:val="00AB4B3B"/>
    <w:rsid w:val="00AB4B5A"/>
    <w:rsid w:val="00AB4B62"/>
    <w:rsid w:val="00AB4D05"/>
    <w:rsid w:val="00AB4F08"/>
    <w:rsid w:val="00AB5653"/>
    <w:rsid w:val="00AB568E"/>
    <w:rsid w:val="00AB57DA"/>
    <w:rsid w:val="00AB58A9"/>
    <w:rsid w:val="00AB58B5"/>
    <w:rsid w:val="00AB5926"/>
    <w:rsid w:val="00AB596B"/>
    <w:rsid w:val="00AB5997"/>
    <w:rsid w:val="00AB5A48"/>
    <w:rsid w:val="00AB5B0B"/>
    <w:rsid w:val="00AB5B30"/>
    <w:rsid w:val="00AB5B46"/>
    <w:rsid w:val="00AB5B66"/>
    <w:rsid w:val="00AB5BB7"/>
    <w:rsid w:val="00AB5CF1"/>
    <w:rsid w:val="00AB5E5B"/>
    <w:rsid w:val="00AB5F66"/>
    <w:rsid w:val="00AB60DB"/>
    <w:rsid w:val="00AB64D1"/>
    <w:rsid w:val="00AB6590"/>
    <w:rsid w:val="00AB676C"/>
    <w:rsid w:val="00AB68AC"/>
    <w:rsid w:val="00AB68E6"/>
    <w:rsid w:val="00AB69A8"/>
    <w:rsid w:val="00AB6A6C"/>
    <w:rsid w:val="00AB6AB5"/>
    <w:rsid w:val="00AB6B6C"/>
    <w:rsid w:val="00AB6C97"/>
    <w:rsid w:val="00AB6F71"/>
    <w:rsid w:val="00AB7029"/>
    <w:rsid w:val="00AB7236"/>
    <w:rsid w:val="00AB7607"/>
    <w:rsid w:val="00AB7843"/>
    <w:rsid w:val="00AB791F"/>
    <w:rsid w:val="00AB7AD7"/>
    <w:rsid w:val="00AB7E3C"/>
    <w:rsid w:val="00AB7F8B"/>
    <w:rsid w:val="00AC0018"/>
    <w:rsid w:val="00AC011E"/>
    <w:rsid w:val="00AC0161"/>
    <w:rsid w:val="00AC01E7"/>
    <w:rsid w:val="00AC02D0"/>
    <w:rsid w:val="00AC05B0"/>
    <w:rsid w:val="00AC0650"/>
    <w:rsid w:val="00AC07ED"/>
    <w:rsid w:val="00AC08AF"/>
    <w:rsid w:val="00AC0998"/>
    <w:rsid w:val="00AC0A73"/>
    <w:rsid w:val="00AC0AD8"/>
    <w:rsid w:val="00AC0FBB"/>
    <w:rsid w:val="00AC1054"/>
    <w:rsid w:val="00AC1080"/>
    <w:rsid w:val="00AC1335"/>
    <w:rsid w:val="00AC140A"/>
    <w:rsid w:val="00AC162F"/>
    <w:rsid w:val="00AC1759"/>
    <w:rsid w:val="00AC17BB"/>
    <w:rsid w:val="00AC190E"/>
    <w:rsid w:val="00AC199B"/>
    <w:rsid w:val="00AC1CA1"/>
    <w:rsid w:val="00AC1CB5"/>
    <w:rsid w:val="00AC220F"/>
    <w:rsid w:val="00AC2212"/>
    <w:rsid w:val="00AC23FB"/>
    <w:rsid w:val="00AC2400"/>
    <w:rsid w:val="00AC24A9"/>
    <w:rsid w:val="00AC298C"/>
    <w:rsid w:val="00AC2B46"/>
    <w:rsid w:val="00AC2BA9"/>
    <w:rsid w:val="00AC2F4C"/>
    <w:rsid w:val="00AC3025"/>
    <w:rsid w:val="00AC31C1"/>
    <w:rsid w:val="00AC34E7"/>
    <w:rsid w:val="00AC3725"/>
    <w:rsid w:val="00AC38A4"/>
    <w:rsid w:val="00AC38B3"/>
    <w:rsid w:val="00AC3951"/>
    <w:rsid w:val="00AC3E70"/>
    <w:rsid w:val="00AC42C0"/>
    <w:rsid w:val="00AC42C6"/>
    <w:rsid w:val="00AC4305"/>
    <w:rsid w:val="00AC4320"/>
    <w:rsid w:val="00AC446D"/>
    <w:rsid w:val="00AC45FD"/>
    <w:rsid w:val="00AC480F"/>
    <w:rsid w:val="00AC4B1C"/>
    <w:rsid w:val="00AC4D7E"/>
    <w:rsid w:val="00AC4DB3"/>
    <w:rsid w:val="00AC50CD"/>
    <w:rsid w:val="00AC5131"/>
    <w:rsid w:val="00AC52BC"/>
    <w:rsid w:val="00AC5602"/>
    <w:rsid w:val="00AC5816"/>
    <w:rsid w:val="00AC5927"/>
    <w:rsid w:val="00AC5CDB"/>
    <w:rsid w:val="00AC605F"/>
    <w:rsid w:val="00AC616E"/>
    <w:rsid w:val="00AC6252"/>
    <w:rsid w:val="00AC6325"/>
    <w:rsid w:val="00AC6370"/>
    <w:rsid w:val="00AC6890"/>
    <w:rsid w:val="00AC692F"/>
    <w:rsid w:val="00AC69A9"/>
    <w:rsid w:val="00AC69BF"/>
    <w:rsid w:val="00AC6A87"/>
    <w:rsid w:val="00AC6B29"/>
    <w:rsid w:val="00AC6CB9"/>
    <w:rsid w:val="00AC6F1D"/>
    <w:rsid w:val="00AC735C"/>
    <w:rsid w:val="00AC7439"/>
    <w:rsid w:val="00AC76F1"/>
    <w:rsid w:val="00AC7BAD"/>
    <w:rsid w:val="00AD0096"/>
    <w:rsid w:val="00AD00A6"/>
    <w:rsid w:val="00AD00BD"/>
    <w:rsid w:val="00AD01C8"/>
    <w:rsid w:val="00AD0209"/>
    <w:rsid w:val="00AD0228"/>
    <w:rsid w:val="00AD03E7"/>
    <w:rsid w:val="00AD04D0"/>
    <w:rsid w:val="00AD0514"/>
    <w:rsid w:val="00AD0614"/>
    <w:rsid w:val="00AD07CF"/>
    <w:rsid w:val="00AD07F5"/>
    <w:rsid w:val="00AD0996"/>
    <w:rsid w:val="00AD0CBA"/>
    <w:rsid w:val="00AD0DE3"/>
    <w:rsid w:val="00AD0E3B"/>
    <w:rsid w:val="00AD0ED3"/>
    <w:rsid w:val="00AD0F7A"/>
    <w:rsid w:val="00AD10CD"/>
    <w:rsid w:val="00AD10D9"/>
    <w:rsid w:val="00AD110F"/>
    <w:rsid w:val="00AD15F3"/>
    <w:rsid w:val="00AD16FF"/>
    <w:rsid w:val="00AD1706"/>
    <w:rsid w:val="00AD17E3"/>
    <w:rsid w:val="00AD1A4B"/>
    <w:rsid w:val="00AD1A79"/>
    <w:rsid w:val="00AD1BFC"/>
    <w:rsid w:val="00AD1D1E"/>
    <w:rsid w:val="00AD1D6B"/>
    <w:rsid w:val="00AD1DFB"/>
    <w:rsid w:val="00AD1F2C"/>
    <w:rsid w:val="00AD1FC6"/>
    <w:rsid w:val="00AD21C2"/>
    <w:rsid w:val="00AD21FB"/>
    <w:rsid w:val="00AD2340"/>
    <w:rsid w:val="00AD27FF"/>
    <w:rsid w:val="00AD298A"/>
    <w:rsid w:val="00AD2A90"/>
    <w:rsid w:val="00AD2B1C"/>
    <w:rsid w:val="00AD2B3B"/>
    <w:rsid w:val="00AD2BA9"/>
    <w:rsid w:val="00AD2E68"/>
    <w:rsid w:val="00AD311F"/>
    <w:rsid w:val="00AD3211"/>
    <w:rsid w:val="00AD3290"/>
    <w:rsid w:val="00AD3440"/>
    <w:rsid w:val="00AD35E2"/>
    <w:rsid w:val="00AD360A"/>
    <w:rsid w:val="00AD3C52"/>
    <w:rsid w:val="00AD404B"/>
    <w:rsid w:val="00AD4183"/>
    <w:rsid w:val="00AD41F7"/>
    <w:rsid w:val="00AD440F"/>
    <w:rsid w:val="00AD45E8"/>
    <w:rsid w:val="00AD478D"/>
    <w:rsid w:val="00AD4988"/>
    <w:rsid w:val="00AD4A23"/>
    <w:rsid w:val="00AD4CA8"/>
    <w:rsid w:val="00AD4EE3"/>
    <w:rsid w:val="00AD4F5B"/>
    <w:rsid w:val="00AD4F85"/>
    <w:rsid w:val="00AD53EB"/>
    <w:rsid w:val="00AD55C5"/>
    <w:rsid w:val="00AD5751"/>
    <w:rsid w:val="00AD582C"/>
    <w:rsid w:val="00AD58FA"/>
    <w:rsid w:val="00AD5A01"/>
    <w:rsid w:val="00AD5B9B"/>
    <w:rsid w:val="00AD5D2A"/>
    <w:rsid w:val="00AD6188"/>
    <w:rsid w:val="00AD62D2"/>
    <w:rsid w:val="00AD6549"/>
    <w:rsid w:val="00AD65F6"/>
    <w:rsid w:val="00AD666D"/>
    <w:rsid w:val="00AD682E"/>
    <w:rsid w:val="00AD6BE6"/>
    <w:rsid w:val="00AD6CCB"/>
    <w:rsid w:val="00AD6DF7"/>
    <w:rsid w:val="00AD711C"/>
    <w:rsid w:val="00AD7272"/>
    <w:rsid w:val="00AD7295"/>
    <w:rsid w:val="00AD72D0"/>
    <w:rsid w:val="00AD7305"/>
    <w:rsid w:val="00AD73ED"/>
    <w:rsid w:val="00AD759F"/>
    <w:rsid w:val="00AD75E2"/>
    <w:rsid w:val="00AD76B5"/>
    <w:rsid w:val="00AD7B92"/>
    <w:rsid w:val="00AD7BFF"/>
    <w:rsid w:val="00AD7DB9"/>
    <w:rsid w:val="00AD7F54"/>
    <w:rsid w:val="00AD7F64"/>
    <w:rsid w:val="00AE006D"/>
    <w:rsid w:val="00AE024C"/>
    <w:rsid w:val="00AE03FC"/>
    <w:rsid w:val="00AE04EF"/>
    <w:rsid w:val="00AE051D"/>
    <w:rsid w:val="00AE065D"/>
    <w:rsid w:val="00AE0736"/>
    <w:rsid w:val="00AE08FF"/>
    <w:rsid w:val="00AE0B86"/>
    <w:rsid w:val="00AE0C3E"/>
    <w:rsid w:val="00AE0C57"/>
    <w:rsid w:val="00AE0DE4"/>
    <w:rsid w:val="00AE112B"/>
    <w:rsid w:val="00AE1153"/>
    <w:rsid w:val="00AE1182"/>
    <w:rsid w:val="00AE1256"/>
    <w:rsid w:val="00AE13D8"/>
    <w:rsid w:val="00AE1418"/>
    <w:rsid w:val="00AE14AB"/>
    <w:rsid w:val="00AE154D"/>
    <w:rsid w:val="00AE1AD2"/>
    <w:rsid w:val="00AE1D6A"/>
    <w:rsid w:val="00AE1E2C"/>
    <w:rsid w:val="00AE21A6"/>
    <w:rsid w:val="00AE2306"/>
    <w:rsid w:val="00AE231E"/>
    <w:rsid w:val="00AE2362"/>
    <w:rsid w:val="00AE23C3"/>
    <w:rsid w:val="00AE2516"/>
    <w:rsid w:val="00AE252D"/>
    <w:rsid w:val="00AE25C7"/>
    <w:rsid w:val="00AE273C"/>
    <w:rsid w:val="00AE2755"/>
    <w:rsid w:val="00AE28FF"/>
    <w:rsid w:val="00AE2A91"/>
    <w:rsid w:val="00AE2B93"/>
    <w:rsid w:val="00AE2BA7"/>
    <w:rsid w:val="00AE2E6A"/>
    <w:rsid w:val="00AE2F9E"/>
    <w:rsid w:val="00AE3017"/>
    <w:rsid w:val="00AE31C0"/>
    <w:rsid w:val="00AE341D"/>
    <w:rsid w:val="00AE37EB"/>
    <w:rsid w:val="00AE3817"/>
    <w:rsid w:val="00AE38E5"/>
    <w:rsid w:val="00AE39F0"/>
    <w:rsid w:val="00AE3A6F"/>
    <w:rsid w:val="00AE3CC7"/>
    <w:rsid w:val="00AE3EB9"/>
    <w:rsid w:val="00AE3FFD"/>
    <w:rsid w:val="00AE40A4"/>
    <w:rsid w:val="00AE4415"/>
    <w:rsid w:val="00AE448D"/>
    <w:rsid w:val="00AE4771"/>
    <w:rsid w:val="00AE4855"/>
    <w:rsid w:val="00AE4A3D"/>
    <w:rsid w:val="00AE4A53"/>
    <w:rsid w:val="00AE4D71"/>
    <w:rsid w:val="00AE4D92"/>
    <w:rsid w:val="00AE4DC7"/>
    <w:rsid w:val="00AE4E3F"/>
    <w:rsid w:val="00AE4EF0"/>
    <w:rsid w:val="00AE5289"/>
    <w:rsid w:val="00AE52FC"/>
    <w:rsid w:val="00AE5801"/>
    <w:rsid w:val="00AE5D28"/>
    <w:rsid w:val="00AE5EA3"/>
    <w:rsid w:val="00AE5F55"/>
    <w:rsid w:val="00AE5FB4"/>
    <w:rsid w:val="00AE5FBF"/>
    <w:rsid w:val="00AE6059"/>
    <w:rsid w:val="00AE621B"/>
    <w:rsid w:val="00AE6263"/>
    <w:rsid w:val="00AE6280"/>
    <w:rsid w:val="00AE63F3"/>
    <w:rsid w:val="00AE644E"/>
    <w:rsid w:val="00AE66FE"/>
    <w:rsid w:val="00AE6AF3"/>
    <w:rsid w:val="00AE6AF6"/>
    <w:rsid w:val="00AE6B02"/>
    <w:rsid w:val="00AE6DDD"/>
    <w:rsid w:val="00AE6E56"/>
    <w:rsid w:val="00AE6F89"/>
    <w:rsid w:val="00AE6FC5"/>
    <w:rsid w:val="00AE7089"/>
    <w:rsid w:val="00AE724D"/>
    <w:rsid w:val="00AE7291"/>
    <w:rsid w:val="00AE74C6"/>
    <w:rsid w:val="00AE7823"/>
    <w:rsid w:val="00AE795B"/>
    <w:rsid w:val="00AE7A19"/>
    <w:rsid w:val="00AE7A75"/>
    <w:rsid w:val="00AE7B8B"/>
    <w:rsid w:val="00AE7C12"/>
    <w:rsid w:val="00AE7D0F"/>
    <w:rsid w:val="00AE7D56"/>
    <w:rsid w:val="00AE7E6A"/>
    <w:rsid w:val="00AE7EA2"/>
    <w:rsid w:val="00AE7FD0"/>
    <w:rsid w:val="00AF01DE"/>
    <w:rsid w:val="00AF043F"/>
    <w:rsid w:val="00AF0578"/>
    <w:rsid w:val="00AF05F6"/>
    <w:rsid w:val="00AF0666"/>
    <w:rsid w:val="00AF0762"/>
    <w:rsid w:val="00AF07D2"/>
    <w:rsid w:val="00AF0A01"/>
    <w:rsid w:val="00AF0BE0"/>
    <w:rsid w:val="00AF0C45"/>
    <w:rsid w:val="00AF0CA3"/>
    <w:rsid w:val="00AF0D52"/>
    <w:rsid w:val="00AF0D8F"/>
    <w:rsid w:val="00AF0E7A"/>
    <w:rsid w:val="00AF0FAC"/>
    <w:rsid w:val="00AF118A"/>
    <w:rsid w:val="00AF122F"/>
    <w:rsid w:val="00AF1381"/>
    <w:rsid w:val="00AF1454"/>
    <w:rsid w:val="00AF162C"/>
    <w:rsid w:val="00AF16AE"/>
    <w:rsid w:val="00AF1B0F"/>
    <w:rsid w:val="00AF1BAA"/>
    <w:rsid w:val="00AF1CC2"/>
    <w:rsid w:val="00AF1F1F"/>
    <w:rsid w:val="00AF1F83"/>
    <w:rsid w:val="00AF201B"/>
    <w:rsid w:val="00AF20EB"/>
    <w:rsid w:val="00AF21CC"/>
    <w:rsid w:val="00AF2227"/>
    <w:rsid w:val="00AF227F"/>
    <w:rsid w:val="00AF235B"/>
    <w:rsid w:val="00AF2432"/>
    <w:rsid w:val="00AF2566"/>
    <w:rsid w:val="00AF25BC"/>
    <w:rsid w:val="00AF26BE"/>
    <w:rsid w:val="00AF26DA"/>
    <w:rsid w:val="00AF2723"/>
    <w:rsid w:val="00AF2823"/>
    <w:rsid w:val="00AF29DA"/>
    <w:rsid w:val="00AF2A52"/>
    <w:rsid w:val="00AF2B4F"/>
    <w:rsid w:val="00AF2B94"/>
    <w:rsid w:val="00AF2CFB"/>
    <w:rsid w:val="00AF3028"/>
    <w:rsid w:val="00AF30BC"/>
    <w:rsid w:val="00AF3129"/>
    <w:rsid w:val="00AF3378"/>
    <w:rsid w:val="00AF34CF"/>
    <w:rsid w:val="00AF3641"/>
    <w:rsid w:val="00AF367E"/>
    <w:rsid w:val="00AF39FD"/>
    <w:rsid w:val="00AF3C1A"/>
    <w:rsid w:val="00AF3EB5"/>
    <w:rsid w:val="00AF4052"/>
    <w:rsid w:val="00AF437C"/>
    <w:rsid w:val="00AF43E5"/>
    <w:rsid w:val="00AF44F4"/>
    <w:rsid w:val="00AF47B4"/>
    <w:rsid w:val="00AF4989"/>
    <w:rsid w:val="00AF4A27"/>
    <w:rsid w:val="00AF4BE3"/>
    <w:rsid w:val="00AF4C2E"/>
    <w:rsid w:val="00AF4D55"/>
    <w:rsid w:val="00AF4EF2"/>
    <w:rsid w:val="00AF526D"/>
    <w:rsid w:val="00AF52E5"/>
    <w:rsid w:val="00AF53C1"/>
    <w:rsid w:val="00AF56B5"/>
    <w:rsid w:val="00AF573F"/>
    <w:rsid w:val="00AF577F"/>
    <w:rsid w:val="00AF5A81"/>
    <w:rsid w:val="00AF5BA5"/>
    <w:rsid w:val="00AF5C03"/>
    <w:rsid w:val="00AF5CEA"/>
    <w:rsid w:val="00AF5D05"/>
    <w:rsid w:val="00AF5F88"/>
    <w:rsid w:val="00AF670A"/>
    <w:rsid w:val="00AF68DA"/>
    <w:rsid w:val="00AF6A7E"/>
    <w:rsid w:val="00AF6B5D"/>
    <w:rsid w:val="00AF6BBE"/>
    <w:rsid w:val="00AF6D2E"/>
    <w:rsid w:val="00AF6D7B"/>
    <w:rsid w:val="00AF6DD5"/>
    <w:rsid w:val="00AF701A"/>
    <w:rsid w:val="00AF701F"/>
    <w:rsid w:val="00AF720D"/>
    <w:rsid w:val="00AF7222"/>
    <w:rsid w:val="00AF7281"/>
    <w:rsid w:val="00AF729F"/>
    <w:rsid w:val="00AF72C9"/>
    <w:rsid w:val="00AF73AC"/>
    <w:rsid w:val="00AF749F"/>
    <w:rsid w:val="00AF770C"/>
    <w:rsid w:val="00AF7780"/>
    <w:rsid w:val="00AF7AEA"/>
    <w:rsid w:val="00AF7BCB"/>
    <w:rsid w:val="00AF7E68"/>
    <w:rsid w:val="00AF7F63"/>
    <w:rsid w:val="00B0008C"/>
    <w:rsid w:val="00B0009B"/>
    <w:rsid w:val="00B001A4"/>
    <w:rsid w:val="00B0020A"/>
    <w:rsid w:val="00B00257"/>
    <w:rsid w:val="00B00609"/>
    <w:rsid w:val="00B00674"/>
    <w:rsid w:val="00B00948"/>
    <w:rsid w:val="00B00B56"/>
    <w:rsid w:val="00B00DB2"/>
    <w:rsid w:val="00B00E0A"/>
    <w:rsid w:val="00B00E4C"/>
    <w:rsid w:val="00B01368"/>
    <w:rsid w:val="00B014B5"/>
    <w:rsid w:val="00B017C6"/>
    <w:rsid w:val="00B01808"/>
    <w:rsid w:val="00B01C26"/>
    <w:rsid w:val="00B01CA9"/>
    <w:rsid w:val="00B01D4D"/>
    <w:rsid w:val="00B01D8A"/>
    <w:rsid w:val="00B01DF1"/>
    <w:rsid w:val="00B01E7A"/>
    <w:rsid w:val="00B01EDC"/>
    <w:rsid w:val="00B01FF1"/>
    <w:rsid w:val="00B01FF4"/>
    <w:rsid w:val="00B0210A"/>
    <w:rsid w:val="00B023EC"/>
    <w:rsid w:val="00B024B8"/>
    <w:rsid w:val="00B026DB"/>
    <w:rsid w:val="00B02977"/>
    <w:rsid w:val="00B02A1A"/>
    <w:rsid w:val="00B02B27"/>
    <w:rsid w:val="00B02CF2"/>
    <w:rsid w:val="00B02E98"/>
    <w:rsid w:val="00B02F52"/>
    <w:rsid w:val="00B0336F"/>
    <w:rsid w:val="00B03445"/>
    <w:rsid w:val="00B0367D"/>
    <w:rsid w:val="00B0370A"/>
    <w:rsid w:val="00B03D12"/>
    <w:rsid w:val="00B03DAA"/>
    <w:rsid w:val="00B04035"/>
    <w:rsid w:val="00B040EB"/>
    <w:rsid w:val="00B042DB"/>
    <w:rsid w:val="00B043C9"/>
    <w:rsid w:val="00B0448F"/>
    <w:rsid w:val="00B04529"/>
    <w:rsid w:val="00B0479F"/>
    <w:rsid w:val="00B04D87"/>
    <w:rsid w:val="00B04DB2"/>
    <w:rsid w:val="00B04E2B"/>
    <w:rsid w:val="00B04ED8"/>
    <w:rsid w:val="00B05084"/>
    <w:rsid w:val="00B051B7"/>
    <w:rsid w:val="00B0522A"/>
    <w:rsid w:val="00B055A7"/>
    <w:rsid w:val="00B055C8"/>
    <w:rsid w:val="00B055EB"/>
    <w:rsid w:val="00B05606"/>
    <w:rsid w:val="00B056B7"/>
    <w:rsid w:val="00B05B4C"/>
    <w:rsid w:val="00B05D1E"/>
    <w:rsid w:val="00B05F0B"/>
    <w:rsid w:val="00B06288"/>
    <w:rsid w:val="00B062C8"/>
    <w:rsid w:val="00B062EB"/>
    <w:rsid w:val="00B0644A"/>
    <w:rsid w:val="00B06496"/>
    <w:rsid w:val="00B067A3"/>
    <w:rsid w:val="00B06B7F"/>
    <w:rsid w:val="00B06CB1"/>
    <w:rsid w:val="00B06D5A"/>
    <w:rsid w:val="00B06F97"/>
    <w:rsid w:val="00B070AE"/>
    <w:rsid w:val="00B070D1"/>
    <w:rsid w:val="00B07128"/>
    <w:rsid w:val="00B0712A"/>
    <w:rsid w:val="00B0716C"/>
    <w:rsid w:val="00B072D7"/>
    <w:rsid w:val="00B072F8"/>
    <w:rsid w:val="00B074AE"/>
    <w:rsid w:val="00B07610"/>
    <w:rsid w:val="00B0765C"/>
    <w:rsid w:val="00B07718"/>
    <w:rsid w:val="00B07901"/>
    <w:rsid w:val="00B07961"/>
    <w:rsid w:val="00B079C9"/>
    <w:rsid w:val="00B07D76"/>
    <w:rsid w:val="00B07E02"/>
    <w:rsid w:val="00B07F69"/>
    <w:rsid w:val="00B07F7F"/>
    <w:rsid w:val="00B102E0"/>
    <w:rsid w:val="00B103AC"/>
    <w:rsid w:val="00B103B4"/>
    <w:rsid w:val="00B106C2"/>
    <w:rsid w:val="00B10848"/>
    <w:rsid w:val="00B108B3"/>
    <w:rsid w:val="00B10B16"/>
    <w:rsid w:val="00B10B74"/>
    <w:rsid w:val="00B10C8E"/>
    <w:rsid w:val="00B10DA4"/>
    <w:rsid w:val="00B10E0F"/>
    <w:rsid w:val="00B110F7"/>
    <w:rsid w:val="00B1110B"/>
    <w:rsid w:val="00B112A5"/>
    <w:rsid w:val="00B1138B"/>
    <w:rsid w:val="00B113FA"/>
    <w:rsid w:val="00B11434"/>
    <w:rsid w:val="00B116B2"/>
    <w:rsid w:val="00B1174D"/>
    <w:rsid w:val="00B11890"/>
    <w:rsid w:val="00B1189D"/>
    <w:rsid w:val="00B118C6"/>
    <w:rsid w:val="00B119E8"/>
    <w:rsid w:val="00B11B5D"/>
    <w:rsid w:val="00B11BC3"/>
    <w:rsid w:val="00B11D38"/>
    <w:rsid w:val="00B11DF5"/>
    <w:rsid w:val="00B12004"/>
    <w:rsid w:val="00B1208D"/>
    <w:rsid w:val="00B1251A"/>
    <w:rsid w:val="00B1253F"/>
    <w:rsid w:val="00B1256B"/>
    <w:rsid w:val="00B12692"/>
    <w:rsid w:val="00B126BF"/>
    <w:rsid w:val="00B126FF"/>
    <w:rsid w:val="00B1270E"/>
    <w:rsid w:val="00B12B97"/>
    <w:rsid w:val="00B12BA0"/>
    <w:rsid w:val="00B12F3B"/>
    <w:rsid w:val="00B12FA0"/>
    <w:rsid w:val="00B13118"/>
    <w:rsid w:val="00B13522"/>
    <w:rsid w:val="00B139AD"/>
    <w:rsid w:val="00B13C92"/>
    <w:rsid w:val="00B13DF0"/>
    <w:rsid w:val="00B13E59"/>
    <w:rsid w:val="00B142D0"/>
    <w:rsid w:val="00B14368"/>
    <w:rsid w:val="00B147B0"/>
    <w:rsid w:val="00B149A3"/>
    <w:rsid w:val="00B14A3D"/>
    <w:rsid w:val="00B14BFB"/>
    <w:rsid w:val="00B14EB3"/>
    <w:rsid w:val="00B15017"/>
    <w:rsid w:val="00B1507A"/>
    <w:rsid w:val="00B15219"/>
    <w:rsid w:val="00B153D0"/>
    <w:rsid w:val="00B1582A"/>
    <w:rsid w:val="00B15899"/>
    <w:rsid w:val="00B158DA"/>
    <w:rsid w:val="00B15AC3"/>
    <w:rsid w:val="00B15BBB"/>
    <w:rsid w:val="00B15C43"/>
    <w:rsid w:val="00B15C54"/>
    <w:rsid w:val="00B15F09"/>
    <w:rsid w:val="00B1600A"/>
    <w:rsid w:val="00B1602D"/>
    <w:rsid w:val="00B16090"/>
    <w:rsid w:val="00B16213"/>
    <w:rsid w:val="00B1634A"/>
    <w:rsid w:val="00B1654F"/>
    <w:rsid w:val="00B167AA"/>
    <w:rsid w:val="00B168A7"/>
    <w:rsid w:val="00B168DE"/>
    <w:rsid w:val="00B1693B"/>
    <w:rsid w:val="00B1694D"/>
    <w:rsid w:val="00B16A39"/>
    <w:rsid w:val="00B17090"/>
    <w:rsid w:val="00B1750D"/>
    <w:rsid w:val="00B176D1"/>
    <w:rsid w:val="00B17705"/>
    <w:rsid w:val="00B1773E"/>
    <w:rsid w:val="00B178AC"/>
    <w:rsid w:val="00B17A49"/>
    <w:rsid w:val="00B17B00"/>
    <w:rsid w:val="00B17B4D"/>
    <w:rsid w:val="00B17C4B"/>
    <w:rsid w:val="00B17CA9"/>
    <w:rsid w:val="00B17EE8"/>
    <w:rsid w:val="00B20061"/>
    <w:rsid w:val="00B201C8"/>
    <w:rsid w:val="00B2035B"/>
    <w:rsid w:val="00B203A8"/>
    <w:rsid w:val="00B205F6"/>
    <w:rsid w:val="00B208DC"/>
    <w:rsid w:val="00B20922"/>
    <w:rsid w:val="00B20A94"/>
    <w:rsid w:val="00B20BFA"/>
    <w:rsid w:val="00B20C45"/>
    <w:rsid w:val="00B20C9B"/>
    <w:rsid w:val="00B20E76"/>
    <w:rsid w:val="00B20E7D"/>
    <w:rsid w:val="00B20F73"/>
    <w:rsid w:val="00B21024"/>
    <w:rsid w:val="00B210E9"/>
    <w:rsid w:val="00B2113A"/>
    <w:rsid w:val="00B21B3A"/>
    <w:rsid w:val="00B21C3C"/>
    <w:rsid w:val="00B21E1F"/>
    <w:rsid w:val="00B21F6D"/>
    <w:rsid w:val="00B21FDC"/>
    <w:rsid w:val="00B2229B"/>
    <w:rsid w:val="00B2235B"/>
    <w:rsid w:val="00B22731"/>
    <w:rsid w:val="00B228E1"/>
    <w:rsid w:val="00B22B6C"/>
    <w:rsid w:val="00B22D46"/>
    <w:rsid w:val="00B22DC2"/>
    <w:rsid w:val="00B22E2D"/>
    <w:rsid w:val="00B22EF5"/>
    <w:rsid w:val="00B22F66"/>
    <w:rsid w:val="00B2300F"/>
    <w:rsid w:val="00B230D3"/>
    <w:rsid w:val="00B23176"/>
    <w:rsid w:val="00B231F4"/>
    <w:rsid w:val="00B23663"/>
    <w:rsid w:val="00B236CA"/>
    <w:rsid w:val="00B2393E"/>
    <w:rsid w:val="00B23943"/>
    <w:rsid w:val="00B239E9"/>
    <w:rsid w:val="00B23C03"/>
    <w:rsid w:val="00B23E3B"/>
    <w:rsid w:val="00B24030"/>
    <w:rsid w:val="00B24180"/>
    <w:rsid w:val="00B245AD"/>
    <w:rsid w:val="00B245B7"/>
    <w:rsid w:val="00B24AF1"/>
    <w:rsid w:val="00B24B14"/>
    <w:rsid w:val="00B24C94"/>
    <w:rsid w:val="00B24DBE"/>
    <w:rsid w:val="00B25273"/>
    <w:rsid w:val="00B2533A"/>
    <w:rsid w:val="00B25361"/>
    <w:rsid w:val="00B2539A"/>
    <w:rsid w:val="00B254DD"/>
    <w:rsid w:val="00B256BF"/>
    <w:rsid w:val="00B25BE0"/>
    <w:rsid w:val="00B25C14"/>
    <w:rsid w:val="00B25C85"/>
    <w:rsid w:val="00B25CB0"/>
    <w:rsid w:val="00B25D3C"/>
    <w:rsid w:val="00B25D8C"/>
    <w:rsid w:val="00B25E87"/>
    <w:rsid w:val="00B25F34"/>
    <w:rsid w:val="00B25F9D"/>
    <w:rsid w:val="00B25FB8"/>
    <w:rsid w:val="00B26134"/>
    <w:rsid w:val="00B263A5"/>
    <w:rsid w:val="00B26579"/>
    <w:rsid w:val="00B26596"/>
    <w:rsid w:val="00B265BD"/>
    <w:rsid w:val="00B265C7"/>
    <w:rsid w:val="00B26631"/>
    <w:rsid w:val="00B269BF"/>
    <w:rsid w:val="00B26A89"/>
    <w:rsid w:val="00B26B78"/>
    <w:rsid w:val="00B26C7B"/>
    <w:rsid w:val="00B26DE2"/>
    <w:rsid w:val="00B26E18"/>
    <w:rsid w:val="00B26E4B"/>
    <w:rsid w:val="00B26E64"/>
    <w:rsid w:val="00B26F0D"/>
    <w:rsid w:val="00B27004"/>
    <w:rsid w:val="00B27039"/>
    <w:rsid w:val="00B27220"/>
    <w:rsid w:val="00B27243"/>
    <w:rsid w:val="00B27314"/>
    <w:rsid w:val="00B273E7"/>
    <w:rsid w:val="00B2744B"/>
    <w:rsid w:val="00B27460"/>
    <w:rsid w:val="00B27592"/>
    <w:rsid w:val="00B2772A"/>
    <w:rsid w:val="00B277C6"/>
    <w:rsid w:val="00B27808"/>
    <w:rsid w:val="00B278DC"/>
    <w:rsid w:val="00B27A61"/>
    <w:rsid w:val="00B27EB4"/>
    <w:rsid w:val="00B27EBA"/>
    <w:rsid w:val="00B27F18"/>
    <w:rsid w:val="00B3005A"/>
    <w:rsid w:val="00B30171"/>
    <w:rsid w:val="00B3041C"/>
    <w:rsid w:val="00B30639"/>
    <w:rsid w:val="00B3094F"/>
    <w:rsid w:val="00B30AAA"/>
    <w:rsid w:val="00B30BD1"/>
    <w:rsid w:val="00B30E25"/>
    <w:rsid w:val="00B30F28"/>
    <w:rsid w:val="00B31020"/>
    <w:rsid w:val="00B31294"/>
    <w:rsid w:val="00B31322"/>
    <w:rsid w:val="00B31368"/>
    <w:rsid w:val="00B31504"/>
    <w:rsid w:val="00B3173B"/>
    <w:rsid w:val="00B31879"/>
    <w:rsid w:val="00B31AFA"/>
    <w:rsid w:val="00B31B02"/>
    <w:rsid w:val="00B31B51"/>
    <w:rsid w:val="00B31DAA"/>
    <w:rsid w:val="00B31DB4"/>
    <w:rsid w:val="00B31F59"/>
    <w:rsid w:val="00B3207E"/>
    <w:rsid w:val="00B3219B"/>
    <w:rsid w:val="00B321C1"/>
    <w:rsid w:val="00B321E2"/>
    <w:rsid w:val="00B32239"/>
    <w:rsid w:val="00B323B9"/>
    <w:rsid w:val="00B3241C"/>
    <w:rsid w:val="00B324A0"/>
    <w:rsid w:val="00B3250F"/>
    <w:rsid w:val="00B326BE"/>
    <w:rsid w:val="00B32729"/>
    <w:rsid w:val="00B329BB"/>
    <w:rsid w:val="00B32BEA"/>
    <w:rsid w:val="00B32CD6"/>
    <w:rsid w:val="00B32DA2"/>
    <w:rsid w:val="00B32ED0"/>
    <w:rsid w:val="00B32FD7"/>
    <w:rsid w:val="00B333DF"/>
    <w:rsid w:val="00B33464"/>
    <w:rsid w:val="00B3379F"/>
    <w:rsid w:val="00B339A9"/>
    <w:rsid w:val="00B33A60"/>
    <w:rsid w:val="00B33A90"/>
    <w:rsid w:val="00B33ADC"/>
    <w:rsid w:val="00B33AE3"/>
    <w:rsid w:val="00B33BC9"/>
    <w:rsid w:val="00B33CA1"/>
    <w:rsid w:val="00B33CF0"/>
    <w:rsid w:val="00B33DA0"/>
    <w:rsid w:val="00B33E47"/>
    <w:rsid w:val="00B34019"/>
    <w:rsid w:val="00B34164"/>
    <w:rsid w:val="00B3417C"/>
    <w:rsid w:val="00B341A7"/>
    <w:rsid w:val="00B34324"/>
    <w:rsid w:val="00B343B4"/>
    <w:rsid w:val="00B34451"/>
    <w:rsid w:val="00B34529"/>
    <w:rsid w:val="00B3468B"/>
    <w:rsid w:val="00B346C5"/>
    <w:rsid w:val="00B34732"/>
    <w:rsid w:val="00B3488E"/>
    <w:rsid w:val="00B34C6A"/>
    <w:rsid w:val="00B34E4F"/>
    <w:rsid w:val="00B35195"/>
    <w:rsid w:val="00B352B4"/>
    <w:rsid w:val="00B357BB"/>
    <w:rsid w:val="00B35808"/>
    <w:rsid w:val="00B35845"/>
    <w:rsid w:val="00B35A97"/>
    <w:rsid w:val="00B35AB2"/>
    <w:rsid w:val="00B35B68"/>
    <w:rsid w:val="00B35C19"/>
    <w:rsid w:val="00B3617A"/>
    <w:rsid w:val="00B36195"/>
    <w:rsid w:val="00B361A6"/>
    <w:rsid w:val="00B36264"/>
    <w:rsid w:val="00B36299"/>
    <w:rsid w:val="00B36417"/>
    <w:rsid w:val="00B3643C"/>
    <w:rsid w:val="00B36710"/>
    <w:rsid w:val="00B367B8"/>
    <w:rsid w:val="00B3680A"/>
    <w:rsid w:val="00B36BB6"/>
    <w:rsid w:val="00B36D18"/>
    <w:rsid w:val="00B36D9A"/>
    <w:rsid w:val="00B370D0"/>
    <w:rsid w:val="00B373B8"/>
    <w:rsid w:val="00B3743F"/>
    <w:rsid w:val="00B375A3"/>
    <w:rsid w:val="00B3771D"/>
    <w:rsid w:val="00B37966"/>
    <w:rsid w:val="00B37AA8"/>
    <w:rsid w:val="00B37CC1"/>
    <w:rsid w:val="00B37DDF"/>
    <w:rsid w:val="00B37F38"/>
    <w:rsid w:val="00B37FFD"/>
    <w:rsid w:val="00B40000"/>
    <w:rsid w:val="00B4008C"/>
    <w:rsid w:val="00B4016D"/>
    <w:rsid w:val="00B40175"/>
    <w:rsid w:val="00B4024F"/>
    <w:rsid w:val="00B404C2"/>
    <w:rsid w:val="00B4052E"/>
    <w:rsid w:val="00B40794"/>
    <w:rsid w:val="00B40979"/>
    <w:rsid w:val="00B409A2"/>
    <w:rsid w:val="00B40B58"/>
    <w:rsid w:val="00B40B6C"/>
    <w:rsid w:val="00B40C45"/>
    <w:rsid w:val="00B40ECA"/>
    <w:rsid w:val="00B40F54"/>
    <w:rsid w:val="00B4116D"/>
    <w:rsid w:val="00B41419"/>
    <w:rsid w:val="00B41421"/>
    <w:rsid w:val="00B41547"/>
    <w:rsid w:val="00B41666"/>
    <w:rsid w:val="00B41832"/>
    <w:rsid w:val="00B4189C"/>
    <w:rsid w:val="00B419B6"/>
    <w:rsid w:val="00B41A77"/>
    <w:rsid w:val="00B41B0C"/>
    <w:rsid w:val="00B41C19"/>
    <w:rsid w:val="00B41C84"/>
    <w:rsid w:val="00B41E2A"/>
    <w:rsid w:val="00B41ED3"/>
    <w:rsid w:val="00B41F31"/>
    <w:rsid w:val="00B41F70"/>
    <w:rsid w:val="00B4209F"/>
    <w:rsid w:val="00B421C3"/>
    <w:rsid w:val="00B421E3"/>
    <w:rsid w:val="00B425B9"/>
    <w:rsid w:val="00B4261D"/>
    <w:rsid w:val="00B42737"/>
    <w:rsid w:val="00B4287A"/>
    <w:rsid w:val="00B428D0"/>
    <w:rsid w:val="00B428F4"/>
    <w:rsid w:val="00B42978"/>
    <w:rsid w:val="00B42B07"/>
    <w:rsid w:val="00B42B17"/>
    <w:rsid w:val="00B42BD4"/>
    <w:rsid w:val="00B42C40"/>
    <w:rsid w:val="00B42D74"/>
    <w:rsid w:val="00B42EA9"/>
    <w:rsid w:val="00B42FE6"/>
    <w:rsid w:val="00B431AB"/>
    <w:rsid w:val="00B4328E"/>
    <w:rsid w:val="00B4379F"/>
    <w:rsid w:val="00B43869"/>
    <w:rsid w:val="00B438EB"/>
    <w:rsid w:val="00B43B41"/>
    <w:rsid w:val="00B43E1C"/>
    <w:rsid w:val="00B44197"/>
    <w:rsid w:val="00B445CD"/>
    <w:rsid w:val="00B445EB"/>
    <w:rsid w:val="00B447C4"/>
    <w:rsid w:val="00B447CA"/>
    <w:rsid w:val="00B449CA"/>
    <w:rsid w:val="00B44BC3"/>
    <w:rsid w:val="00B44BDE"/>
    <w:rsid w:val="00B44EE8"/>
    <w:rsid w:val="00B45190"/>
    <w:rsid w:val="00B451C4"/>
    <w:rsid w:val="00B452AC"/>
    <w:rsid w:val="00B45412"/>
    <w:rsid w:val="00B45474"/>
    <w:rsid w:val="00B454A7"/>
    <w:rsid w:val="00B45541"/>
    <w:rsid w:val="00B4594E"/>
    <w:rsid w:val="00B45B7D"/>
    <w:rsid w:val="00B45D08"/>
    <w:rsid w:val="00B45DD2"/>
    <w:rsid w:val="00B45F89"/>
    <w:rsid w:val="00B461D7"/>
    <w:rsid w:val="00B46203"/>
    <w:rsid w:val="00B4633A"/>
    <w:rsid w:val="00B463A2"/>
    <w:rsid w:val="00B4651B"/>
    <w:rsid w:val="00B465E3"/>
    <w:rsid w:val="00B4671E"/>
    <w:rsid w:val="00B46E26"/>
    <w:rsid w:val="00B46E29"/>
    <w:rsid w:val="00B46E43"/>
    <w:rsid w:val="00B46E45"/>
    <w:rsid w:val="00B46E6F"/>
    <w:rsid w:val="00B46E7E"/>
    <w:rsid w:val="00B47144"/>
    <w:rsid w:val="00B47289"/>
    <w:rsid w:val="00B472DD"/>
    <w:rsid w:val="00B47354"/>
    <w:rsid w:val="00B47496"/>
    <w:rsid w:val="00B4767C"/>
    <w:rsid w:val="00B476A7"/>
    <w:rsid w:val="00B47808"/>
    <w:rsid w:val="00B47893"/>
    <w:rsid w:val="00B47BE5"/>
    <w:rsid w:val="00B47D03"/>
    <w:rsid w:val="00B47E58"/>
    <w:rsid w:val="00B47EC1"/>
    <w:rsid w:val="00B47FDB"/>
    <w:rsid w:val="00B47FF2"/>
    <w:rsid w:val="00B50004"/>
    <w:rsid w:val="00B50104"/>
    <w:rsid w:val="00B5026B"/>
    <w:rsid w:val="00B50445"/>
    <w:rsid w:val="00B5077D"/>
    <w:rsid w:val="00B50895"/>
    <w:rsid w:val="00B508C4"/>
    <w:rsid w:val="00B509AC"/>
    <w:rsid w:val="00B50C4C"/>
    <w:rsid w:val="00B50C7E"/>
    <w:rsid w:val="00B50DD7"/>
    <w:rsid w:val="00B50E0E"/>
    <w:rsid w:val="00B50E9B"/>
    <w:rsid w:val="00B50ED4"/>
    <w:rsid w:val="00B512F3"/>
    <w:rsid w:val="00B515FA"/>
    <w:rsid w:val="00B516D1"/>
    <w:rsid w:val="00B51E6D"/>
    <w:rsid w:val="00B51F4B"/>
    <w:rsid w:val="00B51F67"/>
    <w:rsid w:val="00B51FB5"/>
    <w:rsid w:val="00B5218E"/>
    <w:rsid w:val="00B521E2"/>
    <w:rsid w:val="00B522AC"/>
    <w:rsid w:val="00B523AC"/>
    <w:rsid w:val="00B523DE"/>
    <w:rsid w:val="00B52622"/>
    <w:rsid w:val="00B526D9"/>
    <w:rsid w:val="00B52763"/>
    <w:rsid w:val="00B5280C"/>
    <w:rsid w:val="00B52993"/>
    <w:rsid w:val="00B529C1"/>
    <w:rsid w:val="00B52D84"/>
    <w:rsid w:val="00B52F81"/>
    <w:rsid w:val="00B52FFD"/>
    <w:rsid w:val="00B53110"/>
    <w:rsid w:val="00B534E8"/>
    <w:rsid w:val="00B53515"/>
    <w:rsid w:val="00B535FC"/>
    <w:rsid w:val="00B536F2"/>
    <w:rsid w:val="00B537A3"/>
    <w:rsid w:val="00B54043"/>
    <w:rsid w:val="00B541F9"/>
    <w:rsid w:val="00B542C4"/>
    <w:rsid w:val="00B546D4"/>
    <w:rsid w:val="00B54CD6"/>
    <w:rsid w:val="00B54D0F"/>
    <w:rsid w:val="00B54E8C"/>
    <w:rsid w:val="00B54EAD"/>
    <w:rsid w:val="00B55046"/>
    <w:rsid w:val="00B5532F"/>
    <w:rsid w:val="00B554B8"/>
    <w:rsid w:val="00B559F6"/>
    <w:rsid w:val="00B55B21"/>
    <w:rsid w:val="00B55C04"/>
    <w:rsid w:val="00B55D83"/>
    <w:rsid w:val="00B5613D"/>
    <w:rsid w:val="00B561A8"/>
    <w:rsid w:val="00B5620D"/>
    <w:rsid w:val="00B56448"/>
    <w:rsid w:val="00B565E3"/>
    <w:rsid w:val="00B5664A"/>
    <w:rsid w:val="00B567CC"/>
    <w:rsid w:val="00B56A76"/>
    <w:rsid w:val="00B56D18"/>
    <w:rsid w:val="00B56DC5"/>
    <w:rsid w:val="00B56EBD"/>
    <w:rsid w:val="00B57139"/>
    <w:rsid w:val="00B571E5"/>
    <w:rsid w:val="00B5721A"/>
    <w:rsid w:val="00B5723E"/>
    <w:rsid w:val="00B57303"/>
    <w:rsid w:val="00B57329"/>
    <w:rsid w:val="00B5739F"/>
    <w:rsid w:val="00B5752B"/>
    <w:rsid w:val="00B5769F"/>
    <w:rsid w:val="00B576C7"/>
    <w:rsid w:val="00B577E5"/>
    <w:rsid w:val="00B57960"/>
    <w:rsid w:val="00B5797A"/>
    <w:rsid w:val="00B57B07"/>
    <w:rsid w:val="00B57C72"/>
    <w:rsid w:val="00B57CD2"/>
    <w:rsid w:val="00B57CE4"/>
    <w:rsid w:val="00B57CEC"/>
    <w:rsid w:val="00B57F28"/>
    <w:rsid w:val="00B600BE"/>
    <w:rsid w:val="00B601AB"/>
    <w:rsid w:val="00B60520"/>
    <w:rsid w:val="00B60534"/>
    <w:rsid w:val="00B6057E"/>
    <w:rsid w:val="00B60658"/>
    <w:rsid w:val="00B60764"/>
    <w:rsid w:val="00B60E8E"/>
    <w:rsid w:val="00B60FA3"/>
    <w:rsid w:val="00B6108B"/>
    <w:rsid w:val="00B61109"/>
    <w:rsid w:val="00B611CB"/>
    <w:rsid w:val="00B61301"/>
    <w:rsid w:val="00B6131C"/>
    <w:rsid w:val="00B61372"/>
    <w:rsid w:val="00B613BE"/>
    <w:rsid w:val="00B613BF"/>
    <w:rsid w:val="00B6146A"/>
    <w:rsid w:val="00B615A9"/>
    <w:rsid w:val="00B616EF"/>
    <w:rsid w:val="00B61768"/>
    <w:rsid w:val="00B61849"/>
    <w:rsid w:val="00B6188F"/>
    <w:rsid w:val="00B61992"/>
    <w:rsid w:val="00B61BB6"/>
    <w:rsid w:val="00B61BF5"/>
    <w:rsid w:val="00B61C52"/>
    <w:rsid w:val="00B61CA3"/>
    <w:rsid w:val="00B61E75"/>
    <w:rsid w:val="00B61E7E"/>
    <w:rsid w:val="00B62001"/>
    <w:rsid w:val="00B62026"/>
    <w:rsid w:val="00B624BA"/>
    <w:rsid w:val="00B6255E"/>
    <w:rsid w:val="00B62564"/>
    <w:rsid w:val="00B6277F"/>
    <w:rsid w:val="00B62850"/>
    <w:rsid w:val="00B628FE"/>
    <w:rsid w:val="00B629EF"/>
    <w:rsid w:val="00B62D97"/>
    <w:rsid w:val="00B63129"/>
    <w:rsid w:val="00B63284"/>
    <w:rsid w:val="00B635D1"/>
    <w:rsid w:val="00B636DE"/>
    <w:rsid w:val="00B637C9"/>
    <w:rsid w:val="00B63851"/>
    <w:rsid w:val="00B63B25"/>
    <w:rsid w:val="00B63C13"/>
    <w:rsid w:val="00B63C78"/>
    <w:rsid w:val="00B63D1C"/>
    <w:rsid w:val="00B63EE3"/>
    <w:rsid w:val="00B640B7"/>
    <w:rsid w:val="00B64173"/>
    <w:rsid w:val="00B6417C"/>
    <w:rsid w:val="00B64233"/>
    <w:rsid w:val="00B64474"/>
    <w:rsid w:val="00B644EE"/>
    <w:rsid w:val="00B6458A"/>
    <w:rsid w:val="00B645E6"/>
    <w:rsid w:val="00B64678"/>
    <w:rsid w:val="00B64746"/>
    <w:rsid w:val="00B6476A"/>
    <w:rsid w:val="00B647A5"/>
    <w:rsid w:val="00B647B8"/>
    <w:rsid w:val="00B64A00"/>
    <w:rsid w:val="00B64C66"/>
    <w:rsid w:val="00B64E36"/>
    <w:rsid w:val="00B64E6B"/>
    <w:rsid w:val="00B652C7"/>
    <w:rsid w:val="00B653DE"/>
    <w:rsid w:val="00B65532"/>
    <w:rsid w:val="00B65537"/>
    <w:rsid w:val="00B655A7"/>
    <w:rsid w:val="00B65748"/>
    <w:rsid w:val="00B657E6"/>
    <w:rsid w:val="00B65846"/>
    <w:rsid w:val="00B6591D"/>
    <w:rsid w:val="00B65AE0"/>
    <w:rsid w:val="00B65CBD"/>
    <w:rsid w:val="00B65E19"/>
    <w:rsid w:val="00B65E84"/>
    <w:rsid w:val="00B6618B"/>
    <w:rsid w:val="00B66383"/>
    <w:rsid w:val="00B663F3"/>
    <w:rsid w:val="00B6690B"/>
    <w:rsid w:val="00B669AB"/>
    <w:rsid w:val="00B669FA"/>
    <w:rsid w:val="00B66BA5"/>
    <w:rsid w:val="00B66BA6"/>
    <w:rsid w:val="00B66E2D"/>
    <w:rsid w:val="00B66EE3"/>
    <w:rsid w:val="00B66FCC"/>
    <w:rsid w:val="00B679F0"/>
    <w:rsid w:val="00B67A76"/>
    <w:rsid w:val="00B67BB5"/>
    <w:rsid w:val="00B67D17"/>
    <w:rsid w:val="00B67DEC"/>
    <w:rsid w:val="00B67ED3"/>
    <w:rsid w:val="00B7000D"/>
    <w:rsid w:val="00B7004B"/>
    <w:rsid w:val="00B70137"/>
    <w:rsid w:val="00B701B4"/>
    <w:rsid w:val="00B7036F"/>
    <w:rsid w:val="00B703DD"/>
    <w:rsid w:val="00B703F2"/>
    <w:rsid w:val="00B70417"/>
    <w:rsid w:val="00B704D9"/>
    <w:rsid w:val="00B70701"/>
    <w:rsid w:val="00B70738"/>
    <w:rsid w:val="00B707E2"/>
    <w:rsid w:val="00B70845"/>
    <w:rsid w:val="00B70913"/>
    <w:rsid w:val="00B709BA"/>
    <w:rsid w:val="00B70BBE"/>
    <w:rsid w:val="00B70CFE"/>
    <w:rsid w:val="00B70E68"/>
    <w:rsid w:val="00B70E8D"/>
    <w:rsid w:val="00B70FF6"/>
    <w:rsid w:val="00B7112E"/>
    <w:rsid w:val="00B7116B"/>
    <w:rsid w:val="00B7141E"/>
    <w:rsid w:val="00B71554"/>
    <w:rsid w:val="00B71598"/>
    <w:rsid w:val="00B7166A"/>
    <w:rsid w:val="00B717CD"/>
    <w:rsid w:val="00B718DE"/>
    <w:rsid w:val="00B7196A"/>
    <w:rsid w:val="00B71E22"/>
    <w:rsid w:val="00B71E7B"/>
    <w:rsid w:val="00B71FE0"/>
    <w:rsid w:val="00B72155"/>
    <w:rsid w:val="00B72203"/>
    <w:rsid w:val="00B7228F"/>
    <w:rsid w:val="00B722FF"/>
    <w:rsid w:val="00B7249F"/>
    <w:rsid w:val="00B72807"/>
    <w:rsid w:val="00B7297E"/>
    <w:rsid w:val="00B72B1E"/>
    <w:rsid w:val="00B72CBA"/>
    <w:rsid w:val="00B7311F"/>
    <w:rsid w:val="00B7312A"/>
    <w:rsid w:val="00B73422"/>
    <w:rsid w:val="00B736D1"/>
    <w:rsid w:val="00B7394A"/>
    <w:rsid w:val="00B73997"/>
    <w:rsid w:val="00B73B31"/>
    <w:rsid w:val="00B73E1F"/>
    <w:rsid w:val="00B7405B"/>
    <w:rsid w:val="00B7407E"/>
    <w:rsid w:val="00B74129"/>
    <w:rsid w:val="00B7412A"/>
    <w:rsid w:val="00B74225"/>
    <w:rsid w:val="00B7452A"/>
    <w:rsid w:val="00B746CA"/>
    <w:rsid w:val="00B7489C"/>
    <w:rsid w:val="00B74912"/>
    <w:rsid w:val="00B7499E"/>
    <w:rsid w:val="00B74C7D"/>
    <w:rsid w:val="00B74D66"/>
    <w:rsid w:val="00B74F54"/>
    <w:rsid w:val="00B74F84"/>
    <w:rsid w:val="00B7502D"/>
    <w:rsid w:val="00B751F0"/>
    <w:rsid w:val="00B7521D"/>
    <w:rsid w:val="00B75276"/>
    <w:rsid w:val="00B75521"/>
    <w:rsid w:val="00B7565B"/>
    <w:rsid w:val="00B759F4"/>
    <w:rsid w:val="00B75A87"/>
    <w:rsid w:val="00B75C1D"/>
    <w:rsid w:val="00B75C96"/>
    <w:rsid w:val="00B75DB6"/>
    <w:rsid w:val="00B75DE6"/>
    <w:rsid w:val="00B75EAA"/>
    <w:rsid w:val="00B75EB6"/>
    <w:rsid w:val="00B761A7"/>
    <w:rsid w:val="00B76252"/>
    <w:rsid w:val="00B762B8"/>
    <w:rsid w:val="00B7652F"/>
    <w:rsid w:val="00B76559"/>
    <w:rsid w:val="00B7668D"/>
    <w:rsid w:val="00B76EFC"/>
    <w:rsid w:val="00B77120"/>
    <w:rsid w:val="00B7712D"/>
    <w:rsid w:val="00B7724E"/>
    <w:rsid w:val="00B772E6"/>
    <w:rsid w:val="00B772E9"/>
    <w:rsid w:val="00B7732F"/>
    <w:rsid w:val="00B7777A"/>
    <w:rsid w:val="00B777C5"/>
    <w:rsid w:val="00B77929"/>
    <w:rsid w:val="00B7796C"/>
    <w:rsid w:val="00B77CB8"/>
    <w:rsid w:val="00B77D76"/>
    <w:rsid w:val="00B77DDB"/>
    <w:rsid w:val="00B77E1B"/>
    <w:rsid w:val="00B800A4"/>
    <w:rsid w:val="00B800D3"/>
    <w:rsid w:val="00B806C3"/>
    <w:rsid w:val="00B80788"/>
    <w:rsid w:val="00B8084E"/>
    <w:rsid w:val="00B809CC"/>
    <w:rsid w:val="00B809E6"/>
    <w:rsid w:val="00B80A2B"/>
    <w:rsid w:val="00B80A71"/>
    <w:rsid w:val="00B80D9B"/>
    <w:rsid w:val="00B80ECE"/>
    <w:rsid w:val="00B80F60"/>
    <w:rsid w:val="00B8139C"/>
    <w:rsid w:val="00B814D9"/>
    <w:rsid w:val="00B81511"/>
    <w:rsid w:val="00B8156B"/>
    <w:rsid w:val="00B816B7"/>
    <w:rsid w:val="00B8182E"/>
    <w:rsid w:val="00B81851"/>
    <w:rsid w:val="00B81B0E"/>
    <w:rsid w:val="00B81CFC"/>
    <w:rsid w:val="00B81D14"/>
    <w:rsid w:val="00B81D9D"/>
    <w:rsid w:val="00B81DF6"/>
    <w:rsid w:val="00B81F40"/>
    <w:rsid w:val="00B82032"/>
    <w:rsid w:val="00B8209B"/>
    <w:rsid w:val="00B820AC"/>
    <w:rsid w:val="00B820EC"/>
    <w:rsid w:val="00B821F6"/>
    <w:rsid w:val="00B82213"/>
    <w:rsid w:val="00B8227A"/>
    <w:rsid w:val="00B8228E"/>
    <w:rsid w:val="00B82302"/>
    <w:rsid w:val="00B8233A"/>
    <w:rsid w:val="00B823B2"/>
    <w:rsid w:val="00B823C7"/>
    <w:rsid w:val="00B824F7"/>
    <w:rsid w:val="00B828A8"/>
    <w:rsid w:val="00B829AC"/>
    <w:rsid w:val="00B82D18"/>
    <w:rsid w:val="00B82EED"/>
    <w:rsid w:val="00B832D9"/>
    <w:rsid w:val="00B832ED"/>
    <w:rsid w:val="00B833CF"/>
    <w:rsid w:val="00B8347D"/>
    <w:rsid w:val="00B834CE"/>
    <w:rsid w:val="00B83504"/>
    <w:rsid w:val="00B83737"/>
    <w:rsid w:val="00B83975"/>
    <w:rsid w:val="00B83A7C"/>
    <w:rsid w:val="00B83A83"/>
    <w:rsid w:val="00B83B6C"/>
    <w:rsid w:val="00B83B99"/>
    <w:rsid w:val="00B83BE8"/>
    <w:rsid w:val="00B83D20"/>
    <w:rsid w:val="00B83D87"/>
    <w:rsid w:val="00B83DCF"/>
    <w:rsid w:val="00B83DE9"/>
    <w:rsid w:val="00B843D3"/>
    <w:rsid w:val="00B846F9"/>
    <w:rsid w:val="00B847A5"/>
    <w:rsid w:val="00B847F5"/>
    <w:rsid w:val="00B84807"/>
    <w:rsid w:val="00B8482C"/>
    <w:rsid w:val="00B84882"/>
    <w:rsid w:val="00B84A29"/>
    <w:rsid w:val="00B84A90"/>
    <w:rsid w:val="00B84C8C"/>
    <w:rsid w:val="00B84CD1"/>
    <w:rsid w:val="00B84E69"/>
    <w:rsid w:val="00B851C2"/>
    <w:rsid w:val="00B8523A"/>
    <w:rsid w:val="00B85340"/>
    <w:rsid w:val="00B85363"/>
    <w:rsid w:val="00B853F3"/>
    <w:rsid w:val="00B854DB"/>
    <w:rsid w:val="00B8580E"/>
    <w:rsid w:val="00B85A2F"/>
    <w:rsid w:val="00B85B2F"/>
    <w:rsid w:val="00B85C63"/>
    <w:rsid w:val="00B85DCA"/>
    <w:rsid w:val="00B85E6E"/>
    <w:rsid w:val="00B85ECB"/>
    <w:rsid w:val="00B85F2E"/>
    <w:rsid w:val="00B86270"/>
    <w:rsid w:val="00B86326"/>
    <w:rsid w:val="00B864D5"/>
    <w:rsid w:val="00B864E0"/>
    <w:rsid w:val="00B865F5"/>
    <w:rsid w:val="00B8663F"/>
    <w:rsid w:val="00B86701"/>
    <w:rsid w:val="00B86775"/>
    <w:rsid w:val="00B867FB"/>
    <w:rsid w:val="00B868B5"/>
    <w:rsid w:val="00B868D5"/>
    <w:rsid w:val="00B86953"/>
    <w:rsid w:val="00B8696A"/>
    <w:rsid w:val="00B869F9"/>
    <w:rsid w:val="00B86A09"/>
    <w:rsid w:val="00B86BF7"/>
    <w:rsid w:val="00B86C7C"/>
    <w:rsid w:val="00B870C5"/>
    <w:rsid w:val="00B871DF"/>
    <w:rsid w:val="00B8720E"/>
    <w:rsid w:val="00B87239"/>
    <w:rsid w:val="00B8743A"/>
    <w:rsid w:val="00B874A8"/>
    <w:rsid w:val="00B8752C"/>
    <w:rsid w:val="00B87A1A"/>
    <w:rsid w:val="00B87A7B"/>
    <w:rsid w:val="00B87C31"/>
    <w:rsid w:val="00B87D20"/>
    <w:rsid w:val="00B87E16"/>
    <w:rsid w:val="00B87FC7"/>
    <w:rsid w:val="00B87FD6"/>
    <w:rsid w:val="00B900C5"/>
    <w:rsid w:val="00B901B1"/>
    <w:rsid w:val="00B90399"/>
    <w:rsid w:val="00B903D1"/>
    <w:rsid w:val="00B9046D"/>
    <w:rsid w:val="00B90487"/>
    <w:rsid w:val="00B9061C"/>
    <w:rsid w:val="00B90708"/>
    <w:rsid w:val="00B90714"/>
    <w:rsid w:val="00B90778"/>
    <w:rsid w:val="00B9090B"/>
    <w:rsid w:val="00B909E5"/>
    <w:rsid w:val="00B90C14"/>
    <w:rsid w:val="00B90EC4"/>
    <w:rsid w:val="00B910EF"/>
    <w:rsid w:val="00B91156"/>
    <w:rsid w:val="00B9130C"/>
    <w:rsid w:val="00B9132B"/>
    <w:rsid w:val="00B913B7"/>
    <w:rsid w:val="00B9148B"/>
    <w:rsid w:val="00B91560"/>
    <w:rsid w:val="00B916A3"/>
    <w:rsid w:val="00B916A9"/>
    <w:rsid w:val="00B9182C"/>
    <w:rsid w:val="00B91A62"/>
    <w:rsid w:val="00B91A70"/>
    <w:rsid w:val="00B91CC0"/>
    <w:rsid w:val="00B922E4"/>
    <w:rsid w:val="00B92470"/>
    <w:rsid w:val="00B92487"/>
    <w:rsid w:val="00B924D5"/>
    <w:rsid w:val="00B92718"/>
    <w:rsid w:val="00B92855"/>
    <w:rsid w:val="00B9287B"/>
    <w:rsid w:val="00B9293F"/>
    <w:rsid w:val="00B92A84"/>
    <w:rsid w:val="00B92B26"/>
    <w:rsid w:val="00B92B58"/>
    <w:rsid w:val="00B93002"/>
    <w:rsid w:val="00B931A4"/>
    <w:rsid w:val="00B931A8"/>
    <w:rsid w:val="00B93328"/>
    <w:rsid w:val="00B93422"/>
    <w:rsid w:val="00B935BD"/>
    <w:rsid w:val="00B9363E"/>
    <w:rsid w:val="00B93C35"/>
    <w:rsid w:val="00B93CDF"/>
    <w:rsid w:val="00B93E46"/>
    <w:rsid w:val="00B93EE5"/>
    <w:rsid w:val="00B940ED"/>
    <w:rsid w:val="00B9416D"/>
    <w:rsid w:val="00B94216"/>
    <w:rsid w:val="00B94343"/>
    <w:rsid w:val="00B94498"/>
    <w:rsid w:val="00B948CB"/>
    <w:rsid w:val="00B949B1"/>
    <w:rsid w:val="00B94D5B"/>
    <w:rsid w:val="00B94DAE"/>
    <w:rsid w:val="00B94F6D"/>
    <w:rsid w:val="00B950EE"/>
    <w:rsid w:val="00B95126"/>
    <w:rsid w:val="00B95144"/>
    <w:rsid w:val="00B9517B"/>
    <w:rsid w:val="00B95317"/>
    <w:rsid w:val="00B9531C"/>
    <w:rsid w:val="00B954E9"/>
    <w:rsid w:val="00B955E6"/>
    <w:rsid w:val="00B9560D"/>
    <w:rsid w:val="00B95682"/>
    <w:rsid w:val="00B95719"/>
    <w:rsid w:val="00B9571A"/>
    <w:rsid w:val="00B9576D"/>
    <w:rsid w:val="00B957C4"/>
    <w:rsid w:val="00B95951"/>
    <w:rsid w:val="00B959CE"/>
    <w:rsid w:val="00B95B0B"/>
    <w:rsid w:val="00B95B1C"/>
    <w:rsid w:val="00B95BA4"/>
    <w:rsid w:val="00B95CA6"/>
    <w:rsid w:val="00B95CC5"/>
    <w:rsid w:val="00B95D17"/>
    <w:rsid w:val="00B96375"/>
    <w:rsid w:val="00B963ED"/>
    <w:rsid w:val="00B96717"/>
    <w:rsid w:val="00B9674A"/>
    <w:rsid w:val="00B96960"/>
    <w:rsid w:val="00B96C71"/>
    <w:rsid w:val="00B96CA9"/>
    <w:rsid w:val="00B96DE0"/>
    <w:rsid w:val="00B96E37"/>
    <w:rsid w:val="00B96F9C"/>
    <w:rsid w:val="00B9710D"/>
    <w:rsid w:val="00B9716B"/>
    <w:rsid w:val="00B9716C"/>
    <w:rsid w:val="00B97461"/>
    <w:rsid w:val="00B97648"/>
    <w:rsid w:val="00B9764B"/>
    <w:rsid w:val="00B9774B"/>
    <w:rsid w:val="00B97864"/>
    <w:rsid w:val="00B978E3"/>
    <w:rsid w:val="00B97961"/>
    <w:rsid w:val="00B97B92"/>
    <w:rsid w:val="00B97BAF"/>
    <w:rsid w:val="00BA0084"/>
    <w:rsid w:val="00BA0089"/>
    <w:rsid w:val="00BA00E6"/>
    <w:rsid w:val="00BA0258"/>
    <w:rsid w:val="00BA0372"/>
    <w:rsid w:val="00BA038A"/>
    <w:rsid w:val="00BA08DB"/>
    <w:rsid w:val="00BA0BA8"/>
    <w:rsid w:val="00BA0C64"/>
    <w:rsid w:val="00BA0D69"/>
    <w:rsid w:val="00BA0F3E"/>
    <w:rsid w:val="00BA1165"/>
    <w:rsid w:val="00BA1180"/>
    <w:rsid w:val="00BA1421"/>
    <w:rsid w:val="00BA14AB"/>
    <w:rsid w:val="00BA150F"/>
    <w:rsid w:val="00BA1523"/>
    <w:rsid w:val="00BA1549"/>
    <w:rsid w:val="00BA1586"/>
    <w:rsid w:val="00BA160E"/>
    <w:rsid w:val="00BA176D"/>
    <w:rsid w:val="00BA18EA"/>
    <w:rsid w:val="00BA190D"/>
    <w:rsid w:val="00BA199A"/>
    <w:rsid w:val="00BA19B8"/>
    <w:rsid w:val="00BA1A5F"/>
    <w:rsid w:val="00BA1F66"/>
    <w:rsid w:val="00BA1FBD"/>
    <w:rsid w:val="00BA2344"/>
    <w:rsid w:val="00BA23A8"/>
    <w:rsid w:val="00BA2609"/>
    <w:rsid w:val="00BA260A"/>
    <w:rsid w:val="00BA278A"/>
    <w:rsid w:val="00BA2820"/>
    <w:rsid w:val="00BA2856"/>
    <w:rsid w:val="00BA29EF"/>
    <w:rsid w:val="00BA2A5D"/>
    <w:rsid w:val="00BA2D62"/>
    <w:rsid w:val="00BA2DAF"/>
    <w:rsid w:val="00BA2F3C"/>
    <w:rsid w:val="00BA305E"/>
    <w:rsid w:val="00BA30C7"/>
    <w:rsid w:val="00BA3248"/>
    <w:rsid w:val="00BA3376"/>
    <w:rsid w:val="00BA33E4"/>
    <w:rsid w:val="00BA346C"/>
    <w:rsid w:val="00BA3475"/>
    <w:rsid w:val="00BA3633"/>
    <w:rsid w:val="00BA3732"/>
    <w:rsid w:val="00BA3AC7"/>
    <w:rsid w:val="00BA3BCE"/>
    <w:rsid w:val="00BA3D63"/>
    <w:rsid w:val="00BA3E4C"/>
    <w:rsid w:val="00BA3E66"/>
    <w:rsid w:val="00BA3F33"/>
    <w:rsid w:val="00BA4064"/>
    <w:rsid w:val="00BA41EB"/>
    <w:rsid w:val="00BA43B6"/>
    <w:rsid w:val="00BA4865"/>
    <w:rsid w:val="00BA49F9"/>
    <w:rsid w:val="00BA4D6C"/>
    <w:rsid w:val="00BA4DFA"/>
    <w:rsid w:val="00BA4E19"/>
    <w:rsid w:val="00BA4EF5"/>
    <w:rsid w:val="00BA504E"/>
    <w:rsid w:val="00BA542C"/>
    <w:rsid w:val="00BA54F2"/>
    <w:rsid w:val="00BA56A4"/>
    <w:rsid w:val="00BA5711"/>
    <w:rsid w:val="00BA57BF"/>
    <w:rsid w:val="00BA595E"/>
    <w:rsid w:val="00BA5AB2"/>
    <w:rsid w:val="00BA5C6C"/>
    <w:rsid w:val="00BA5D91"/>
    <w:rsid w:val="00BA5EC0"/>
    <w:rsid w:val="00BA61DF"/>
    <w:rsid w:val="00BA627D"/>
    <w:rsid w:val="00BA6301"/>
    <w:rsid w:val="00BA6393"/>
    <w:rsid w:val="00BA645F"/>
    <w:rsid w:val="00BA6660"/>
    <w:rsid w:val="00BA6746"/>
    <w:rsid w:val="00BA6759"/>
    <w:rsid w:val="00BA68BB"/>
    <w:rsid w:val="00BA6AAD"/>
    <w:rsid w:val="00BA6AB4"/>
    <w:rsid w:val="00BA6AD6"/>
    <w:rsid w:val="00BA6B5C"/>
    <w:rsid w:val="00BA6D0F"/>
    <w:rsid w:val="00BA6E30"/>
    <w:rsid w:val="00BA6EA8"/>
    <w:rsid w:val="00BA7005"/>
    <w:rsid w:val="00BA7264"/>
    <w:rsid w:val="00BA7380"/>
    <w:rsid w:val="00BA738F"/>
    <w:rsid w:val="00BA73E8"/>
    <w:rsid w:val="00BA743E"/>
    <w:rsid w:val="00BA7588"/>
    <w:rsid w:val="00BA798F"/>
    <w:rsid w:val="00BA7AF5"/>
    <w:rsid w:val="00BA7EE8"/>
    <w:rsid w:val="00BA7F34"/>
    <w:rsid w:val="00BA7FCE"/>
    <w:rsid w:val="00BB0052"/>
    <w:rsid w:val="00BB04E5"/>
    <w:rsid w:val="00BB04F3"/>
    <w:rsid w:val="00BB05F5"/>
    <w:rsid w:val="00BB05FD"/>
    <w:rsid w:val="00BB06CD"/>
    <w:rsid w:val="00BB0713"/>
    <w:rsid w:val="00BB0737"/>
    <w:rsid w:val="00BB083A"/>
    <w:rsid w:val="00BB083B"/>
    <w:rsid w:val="00BB09CF"/>
    <w:rsid w:val="00BB09E1"/>
    <w:rsid w:val="00BB0ACE"/>
    <w:rsid w:val="00BB0AFD"/>
    <w:rsid w:val="00BB0D15"/>
    <w:rsid w:val="00BB0E63"/>
    <w:rsid w:val="00BB0EC9"/>
    <w:rsid w:val="00BB0F49"/>
    <w:rsid w:val="00BB10A3"/>
    <w:rsid w:val="00BB1224"/>
    <w:rsid w:val="00BB1515"/>
    <w:rsid w:val="00BB1727"/>
    <w:rsid w:val="00BB17C2"/>
    <w:rsid w:val="00BB1982"/>
    <w:rsid w:val="00BB1A1D"/>
    <w:rsid w:val="00BB1A76"/>
    <w:rsid w:val="00BB1BAC"/>
    <w:rsid w:val="00BB1BF9"/>
    <w:rsid w:val="00BB1C41"/>
    <w:rsid w:val="00BB1D85"/>
    <w:rsid w:val="00BB1FD7"/>
    <w:rsid w:val="00BB2045"/>
    <w:rsid w:val="00BB216E"/>
    <w:rsid w:val="00BB21DF"/>
    <w:rsid w:val="00BB2257"/>
    <w:rsid w:val="00BB2367"/>
    <w:rsid w:val="00BB24DC"/>
    <w:rsid w:val="00BB2514"/>
    <w:rsid w:val="00BB2808"/>
    <w:rsid w:val="00BB28B8"/>
    <w:rsid w:val="00BB29DF"/>
    <w:rsid w:val="00BB2A8D"/>
    <w:rsid w:val="00BB2AF2"/>
    <w:rsid w:val="00BB2BE1"/>
    <w:rsid w:val="00BB2C98"/>
    <w:rsid w:val="00BB2D0F"/>
    <w:rsid w:val="00BB2E5D"/>
    <w:rsid w:val="00BB2F58"/>
    <w:rsid w:val="00BB31CE"/>
    <w:rsid w:val="00BB32D7"/>
    <w:rsid w:val="00BB358B"/>
    <w:rsid w:val="00BB383F"/>
    <w:rsid w:val="00BB3B17"/>
    <w:rsid w:val="00BB3BBC"/>
    <w:rsid w:val="00BB3C92"/>
    <w:rsid w:val="00BB3D54"/>
    <w:rsid w:val="00BB3D79"/>
    <w:rsid w:val="00BB3D87"/>
    <w:rsid w:val="00BB3EBB"/>
    <w:rsid w:val="00BB3FE5"/>
    <w:rsid w:val="00BB4188"/>
    <w:rsid w:val="00BB435E"/>
    <w:rsid w:val="00BB43E4"/>
    <w:rsid w:val="00BB4502"/>
    <w:rsid w:val="00BB45D4"/>
    <w:rsid w:val="00BB46C3"/>
    <w:rsid w:val="00BB4B84"/>
    <w:rsid w:val="00BB4BCB"/>
    <w:rsid w:val="00BB4BEE"/>
    <w:rsid w:val="00BB4E8C"/>
    <w:rsid w:val="00BB4ECA"/>
    <w:rsid w:val="00BB5102"/>
    <w:rsid w:val="00BB52A6"/>
    <w:rsid w:val="00BB5489"/>
    <w:rsid w:val="00BB57AE"/>
    <w:rsid w:val="00BB57C8"/>
    <w:rsid w:val="00BB580D"/>
    <w:rsid w:val="00BB5A59"/>
    <w:rsid w:val="00BB6017"/>
    <w:rsid w:val="00BB647E"/>
    <w:rsid w:val="00BB6526"/>
    <w:rsid w:val="00BB6638"/>
    <w:rsid w:val="00BB676F"/>
    <w:rsid w:val="00BB67C2"/>
    <w:rsid w:val="00BB68FC"/>
    <w:rsid w:val="00BB699E"/>
    <w:rsid w:val="00BB6AFA"/>
    <w:rsid w:val="00BB6C11"/>
    <w:rsid w:val="00BB6F76"/>
    <w:rsid w:val="00BB7451"/>
    <w:rsid w:val="00BB7C18"/>
    <w:rsid w:val="00BB7FB9"/>
    <w:rsid w:val="00BC02D2"/>
    <w:rsid w:val="00BC02F6"/>
    <w:rsid w:val="00BC03A6"/>
    <w:rsid w:val="00BC04B0"/>
    <w:rsid w:val="00BC0545"/>
    <w:rsid w:val="00BC0574"/>
    <w:rsid w:val="00BC05F5"/>
    <w:rsid w:val="00BC0610"/>
    <w:rsid w:val="00BC0901"/>
    <w:rsid w:val="00BC0BC3"/>
    <w:rsid w:val="00BC0C70"/>
    <w:rsid w:val="00BC0D95"/>
    <w:rsid w:val="00BC1161"/>
    <w:rsid w:val="00BC12CC"/>
    <w:rsid w:val="00BC137B"/>
    <w:rsid w:val="00BC1413"/>
    <w:rsid w:val="00BC1422"/>
    <w:rsid w:val="00BC14AF"/>
    <w:rsid w:val="00BC17D4"/>
    <w:rsid w:val="00BC17DE"/>
    <w:rsid w:val="00BC19B5"/>
    <w:rsid w:val="00BC1A91"/>
    <w:rsid w:val="00BC1D5E"/>
    <w:rsid w:val="00BC1DC0"/>
    <w:rsid w:val="00BC1EEB"/>
    <w:rsid w:val="00BC1FA7"/>
    <w:rsid w:val="00BC20F3"/>
    <w:rsid w:val="00BC229F"/>
    <w:rsid w:val="00BC2714"/>
    <w:rsid w:val="00BC2784"/>
    <w:rsid w:val="00BC27B0"/>
    <w:rsid w:val="00BC27FD"/>
    <w:rsid w:val="00BC28E4"/>
    <w:rsid w:val="00BC2A29"/>
    <w:rsid w:val="00BC2BEA"/>
    <w:rsid w:val="00BC2C11"/>
    <w:rsid w:val="00BC2D05"/>
    <w:rsid w:val="00BC2EB7"/>
    <w:rsid w:val="00BC2FBA"/>
    <w:rsid w:val="00BC30AF"/>
    <w:rsid w:val="00BC31A9"/>
    <w:rsid w:val="00BC35A1"/>
    <w:rsid w:val="00BC36E5"/>
    <w:rsid w:val="00BC3788"/>
    <w:rsid w:val="00BC3AF6"/>
    <w:rsid w:val="00BC3D2A"/>
    <w:rsid w:val="00BC3E5A"/>
    <w:rsid w:val="00BC402E"/>
    <w:rsid w:val="00BC43C4"/>
    <w:rsid w:val="00BC4527"/>
    <w:rsid w:val="00BC4861"/>
    <w:rsid w:val="00BC4C62"/>
    <w:rsid w:val="00BC4CCA"/>
    <w:rsid w:val="00BC4E90"/>
    <w:rsid w:val="00BC4FA0"/>
    <w:rsid w:val="00BC4FDC"/>
    <w:rsid w:val="00BC507F"/>
    <w:rsid w:val="00BC50FD"/>
    <w:rsid w:val="00BC527A"/>
    <w:rsid w:val="00BC552E"/>
    <w:rsid w:val="00BC5832"/>
    <w:rsid w:val="00BC58B6"/>
    <w:rsid w:val="00BC5BC6"/>
    <w:rsid w:val="00BC5BD3"/>
    <w:rsid w:val="00BC5BE1"/>
    <w:rsid w:val="00BC606A"/>
    <w:rsid w:val="00BC60D4"/>
    <w:rsid w:val="00BC61B1"/>
    <w:rsid w:val="00BC6297"/>
    <w:rsid w:val="00BC6491"/>
    <w:rsid w:val="00BC678A"/>
    <w:rsid w:val="00BC67EB"/>
    <w:rsid w:val="00BC6859"/>
    <w:rsid w:val="00BC69DB"/>
    <w:rsid w:val="00BC6ED0"/>
    <w:rsid w:val="00BC6FB4"/>
    <w:rsid w:val="00BC7010"/>
    <w:rsid w:val="00BC71AE"/>
    <w:rsid w:val="00BC726F"/>
    <w:rsid w:val="00BC7587"/>
    <w:rsid w:val="00BC7678"/>
    <w:rsid w:val="00BC7719"/>
    <w:rsid w:val="00BC77A6"/>
    <w:rsid w:val="00BC77F0"/>
    <w:rsid w:val="00BC7818"/>
    <w:rsid w:val="00BC7834"/>
    <w:rsid w:val="00BC78DA"/>
    <w:rsid w:val="00BC7938"/>
    <w:rsid w:val="00BC79C8"/>
    <w:rsid w:val="00BC7B57"/>
    <w:rsid w:val="00BC7C43"/>
    <w:rsid w:val="00BD0149"/>
    <w:rsid w:val="00BD0250"/>
    <w:rsid w:val="00BD06B0"/>
    <w:rsid w:val="00BD0717"/>
    <w:rsid w:val="00BD07A5"/>
    <w:rsid w:val="00BD0A35"/>
    <w:rsid w:val="00BD0C69"/>
    <w:rsid w:val="00BD0D48"/>
    <w:rsid w:val="00BD0D98"/>
    <w:rsid w:val="00BD0DC5"/>
    <w:rsid w:val="00BD10FA"/>
    <w:rsid w:val="00BD1222"/>
    <w:rsid w:val="00BD1336"/>
    <w:rsid w:val="00BD136B"/>
    <w:rsid w:val="00BD1372"/>
    <w:rsid w:val="00BD1420"/>
    <w:rsid w:val="00BD15C1"/>
    <w:rsid w:val="00BD167D"/>
    <w:rsid w:val="00BD16F3"/>
    <w:rsid w:val="00BD172B"/>
    <w:rsid w:val="00BD18BB"/>
    <w:rsid w:val="00BD19A8"/>
    <w:rsid w:val="00BD19FA"/>
    <w:rsid w:val="00BD1A74"/>
    <w:rsid w:val="00BD1AE6"/>
    <w:rsid w:val="00BD1C60"/>
    <w:rsid w:val="00BD1F36"/>
    <w:rsid w:val="00BD1F80"/>
    <w:rsid w:val="00BD2085"/>
    <w:rsid w:val="00BD2169"/>
    <w:rsid w:val="00BD22F6"/>
    <w:rsid w:val="00BD2445"/>
    <w:rsid w:val="00BD288B"/>
    <w:rsid w:val="00BD28ED"/>
    <w:rsid w:val="00BD2A88"/>
    <w:rsid w:val="00BD2A8E"/>
    <w:rsid w:val="00BD2C28"/>
    <w:rsid w:val="00BD2C66"/>
    <w:rsid w:val="00BD2F95"/>
    <w:rsid w:val="00BD2FA2"/>
    <w:rsid w:val="00BD3017"/>
    <w:rsid w:val="00BD3045"/>
    <w:rsid w:val="00BD30DE"/>
    <w:rsid w:val="00BD32DF"/>
    <w:rsid w:val="00BD3983"/>
    <w:rsid w:val="00BD3D64"/>
    <w:rsid w:val="00BD3DE2"/>
    <w:rsid w:val="00BD3E02"/>
    <w:rsid w:val="00BD3E57"/>
    <w:rsid w:val="00BD3E66"/>
    <w:rsid w:val="00BD3EAF"/>
    <w:rsid w:val="00BD443C"/>
    <w:rsid w:val="00BD44AA"/>
    <w:rsid w:val="00BD4509"/>
    <w:rsid w:val="00BD4664"/>
    <w:rsid w:val="00BD4784"/>
    <w:rsid w:val="00BD4785"/>
    <w:rsid w:val="00BD495D"/>
    <w:rsid w:val="00BD4977"/>
    <w:rsid w:val="00BD49EC"/>
    <w:rsid w:val="00BD4A14"/>
    <w:rsid w:val="00BD4B0B"/>
    <w:rsid w:val="00BD4BFC"/>
    <w:rsid w:val="00BD4DC2"/>
    <w:rsid w:val="00BD4F56"/>
    <w:rsid w:val="00BD5266"/>
    <w:rsid w:val="00BD532B"/>
    <w:rsid w:val="00BD5404"/>
    <w:rsid w:val="00BD5519"/>
    <w:rsid w:val="00BD55AE"/>
    <w:rsid w:val="00BD55D6"/>
    <w:rsid w:val="00BD5783"/>
    <w:rsid w:val="00BD5895"/>
    <w:rsid w:val="00BD58A1"/>
    <w:rsid w:val="00BD59C5"/>
    <w:rsid w:val="00BD5B23"/>
    <w:rsid w:val="00BD5D27"/>
    <w:rsid w:val="00BD5D34"/>
    <w:rsid w:val="00BD5D3B"/>
    <w:rsid w:val="00BD5ED7"/>
    <w:rsid w:val="00BD5F74"/>
    <w:rsid w:val="00BD6493"/>
    <w:rsid w:val="00BD671C"/>
    <w:rsid w:val="00BD697A"/>
    <w:rsid w:val="00BD6BF1"/>
    <w:rsid w:val="00BD6E13"/>
    <w:rsid w:val="00BD6FB0"/>
    <w:rsid w:val="00BD7050"/>
    <w:rsid w:val="00BD756A"/>
    <w:rsid w:val="00BD7593"/>
    <w:rsid w:val="00BD7611"/>
    <w:rsid w:val="00BD782B"/>
    <w:rsid w:val="00BD787A"/>
    <w:rsid w:val="00BD7DAD"/>
    <w:rsid w:val="00BD7E3E"/>
    <w:rsid w:val="00BD7E82"/>
    <w:rsid w:val="00BE042C"/>
    <w:rsid w:val="00BE0587"/>
    <w:rsid w:val="00BE08DF"/>
    <w:rsid w:val="00BE0B0F"/>
    <w:rsid w:val="00BE0B25"/>
    <w:rsid w:val="00BE0C2F"/>
    <w:rsid w:val="00BE0CAA"/>
    <w:rsid w:val="00BE0DE3"/>
    <w:rsid w:val="00BE0E51"/>
    <w:rsid w:val="00BE103B"/>
    <w:rsid w:val="00BE1345"/>
    <w:rsid w:val="00BE1429"/>
    <w:rsid w:val="00BE14B0"/>
    <w:rsid w:val="00BE14C7"/>
    <w:rsid w:val="00BE165E"/>
    <w:rsid w:val="00BE1C47"/>
    <w:rsid w:val="00BE1CD8"/>
    <w:rsid w:val="00BE1CEA"/>
    <w:rsid w:val="00BE1EBC"/>
    <w:rsid w:val="00BE1F4A"/>
    <w:rsid w:val="00BE2000"/>
    <w:rsid w:val="00BE2129"/>
    <w:rsid w:val="00BE22A4"/>
    <w:rsid w:val="00BE2477"/>
    <w:rsid w:val="00BE24FA"/>
    <w:rsid w:val="00BE25D7"/>
    <w:rsid w:val="00BE2708"/>
    <w:rsid w:val="00BE284D"/>
    <w:rsid w:val="00BE28E1"/>
    <w:rsid w:val="00BE2B19"/>
    <w:rsid w:val="00BE2B56"/>
    <w:rsid w:val="00BE2BF4"/>
    <w:rsid w:val="00BE2C6D"/>
    <w:rsid w:val="00BE2D21"/>
    <w:rsid w:val="00BE2E12"/>
    <w:rsid w:val="00BE2E76"/>
    <w:rsid w:val="00BE2F28"/>
    <w:rsid w:val="00BE2FAD"/>
    <w:rsid w:val="00BE2FD1"/>
    <w:rsid w:val="00BE3010"/>
    <w:rsid w:val="00BE3124"/>
    <w:rsid w:val="00BE32D6"/>
    <w:rsid w:val="00BE354E"/>
    <w:rsid w:val="00BE35AD"/>
    <w:rsid w:val="00BE38C2"/>
    <w:rsid w:val="00BE3921"/>
    <w:rsid w:val="00BE3A79"/>
    <w:rsid w:val="00BE3AB0"/>
    <w:rsid w:val="00BE3C65"/>
    <w:rsid w:val="00BE3F0B"/>
    <w:rsid w:val="00BE410E"/>
    <w:rsid w:val="00BE4349"/>
    <w:rsid w:val="00BE45CF"/>
    <w:rsid w:val="00BE4931"/>
    <w:rsid w:val="00BE4B19"/>
    <w:rsid w:val="00BE4DB2"/>
    <w:rsid w:val="00BE4F6C"/>
    <w:rsid w:val="00BE508E"/>
    <w:rsid w:val="00BE5252"/>
    <w:rsid w:val="00BE5401"/>
    <w:rsid w:val="00BE550F"/>
    <w:rsid w:val="00BE55F6"/>
    <w:rsid w:val="00BE5751"/>
    <w:rsid w:val="00BE5839"/>
    <w:rsid w:val="00BE5892"/>
    <w:rsid w:val="00BE5B92"/>
    <w:rsid w:val="00BE5C4B"/>
    <w:rsid w:val="00BE5C73"/>
    <w:rsid w:val="00BE61FA"/>
    <w:rsid w:val="00BE622A"/>
    <w:rsid w:val="00BE6285"/>
    <w:rsid w:val="00BE63E6"/>
    <w:rsid w:val="00BE63FA"/>
    <w:rsid w:val="00BE64C3"/>
    <w:rsid w:val="00BE6A7D"/>
    <w:rsid w:val="00BE6CBA"/>
    <w:rsid w:val="00BE7002"/>
    <w:rsid w:val="00BE741B"/>
    <w:rsid w:val="00BE7509"/>
    <w:rsid w:val="00BE7515"/>
    <w:rsid w:val="00BE75A4"/>
    <w:rsid w:val="00BE78FB"/>
    <w:rsid w:val="00BE7FD5"/>
    <w:rsid w:val="00BF0017"/>
    <w:rsid w:val="00BF0079"/>
    <w:rsid w:val="00BF02E4"/>
    <w:rsid w:val="00BF035E"/>
    <w:rsid w:val="00BF0412"/>
    <w:rsid w:val="00BF0478"/>
    <w:rsid w:val="00BF0566"/>
    <w:rsid w:val="00BF076C"/>
    <w:rsid w:val="00BF0777"/>
    <w:rsid w:val="00BF07EB"/>
    <w:rsid w:val="00BF07FA"/>
    <w:rsid w:val="00BF0A0C"/>
    <w:rsid w:val="00BF0C28"/>
    <w:rsid w:val="00BF0C9B"/>
    <w:rsid w:val="00BF0E84"/>
    <w:rsid w:val="00BF105B"/>
    <w:rsid w:val="00BF11EF"/>
    <w:rsid w:val="00BF131F"/>
    <w:rsid w:val="00BF13BF"/>
    <w:rsid w:val="00BF1435"/>
    <w:rsid w:val="00BF1439"/>
    <w:rsid w:val="00BF1460"/>
    <w:rsid w:val="00BF14C3"/>
    <w:rsid w:val="00BF14DF"/>
    <w:rsid w:val="00BF156D"/>
    <w:rsid w:val="00BF156F"/>
    <w:rsid w:val="00BF1CB2"/>
    <w:rsid w:val="00BF1F27"/>
    <w:rsid w:val="00BF1F41"/>
    <w:rsid w:val="00BF201B"/>
    <w:rsid w:val="00BF20EC"/>
    <w:rsid w:val="00BF2113"/>
    <w:rsid w:val="00BF21C7"/>
    <w:rsid w:val="00BF2286"/>
    <w:rsid w:val="00BF22D2"/>
    <w:rsid w:val="00BF22F9"/>
    <w:rsid w:val="00BF253E"/>
    <w:rsid w:val="00BF25CC"/>
    <w:rsid w:val="00BF2774"/>
    <w:rsid w:val="00BF27B1"/>
    <w:rsid w:val="00BF2806"/>
    <w:rsid w:val="00BF288E"/>
    <w:rsid w:val="00BF2B1E"/>
    <w:rsid w:val="00BF2D4B"/>
    <w:rsid w:val="00BF2EC0"/>
    <w:rsid w:val="00BF2FCE"/>
    <w:rsid w:val="00BF3027"/>
    <w:rsid w:val="00BF3072"/>
    <w:rsid w:val="00BF30B0"/>
    <w:rsid w:val="00BF30C3"/>
    <w:rsid w:val="00BF324A"/>
    <w:rsid w:val="00BF330C"/>
    <w:rsid w:val="00BF3326"/>
    <w:rsid w:val="00BF3398"/>
    <w:rsid w:val="00BF33BA"/>
    <w:rsid w:val="00BF349F"/>
    <w:rsid w:val="00BF37BD"/>
    <w:rsid w:val="00BF385B"/>
    <w:rsid w:val="00BF3A7C"/>
    <w:rsid w:val="00BF3CE6"/>
    <w:rsid w:val="00BF3D2E"/>
    <w:rsid w:val="00BF3D6A"/>
    <w:rsid w:val="00BF3D91"/>
    <w:rsid w:val="00BF3E89"/>
    <w:rsid w:val="00BF3E8A"/>
    <w:rsid w:val="00BF3F6D"/>
    <w:rsid w:val="00BF433C"/>
    <w:rsid w:val="00BF4475"/>
    <w:rsid w:val="00BF476B"/>
    <w:rsid w:val="00BF4C47"/>
    <w:rsid w:val="00BF4C81"/>
    <w:rsid w:val="00BF4E72"/>
    <w:rsid w:val="00BF5050"/>
    <w:rsid w:val="00BF5082"/>
    <w:rsid w:val="00BF50B4"/>
    <w:rsid w:val="00BF5184"/>
    <w:rsid w:val="00BF5207"/>
    <w:rsid w:val="00BF5252"/>
    <w:rsid w:val="00BF5592"/>
    <w:rsid w:val="00BF5723"/>
    <w:rsid w:val="00BF5968"/>
    <w:rsid w:val="00BF5A95"/>
    <w:rsid w:val="00BF5AB1"/>
    <w:rsid w:val="00BF5AEB"/>
    <w:rsid w:val="00BF5CC4"/>
    <w:rsid w:val="00BF5D33"/>
    <w:rsid w:val="00BF5D4A"/>
    <w:rsid w:val="00BF5E18"/>
    <w:rsid w:val="00BF5F6F"/>
    <w:rsid w:val="00BF60BF"/>
    <w:rsid w:val="00BF6190"/>
    <w:rsid w:val="00BF63FE"/>
    <w:rsid w:val="00BF69E8"/>
    <w:rsid w:val="00BF6F49"/>
    <w:rsid w:val="00BF6FB2"/>
    <w:rsid w:val="00BF706B"/>
    <w:rsid w:val="00BF7082"/>
    <w:rsid w:val="00BF71BA"/>
    <w:rsid w:val="00BF71C0"/>
    <w:rsid w:val="00BF71D1"/>
    <w:rsid w:val="00BF764A"/>
    <w:rsid w:val="00BF7A18"/>
    <w:rsid w:val="00BF7B79"/>
    <w:rsid w:val="00BF7E97"/>
    <w:rsid w:val="00C00204"/>
    <w:rsid w:val="00C0023D"/>
    <w:rsid w:val="00C002B7"/>
    <w:rsid w:val="00C003BD"/>
    <w:rsid w:val="00C00432"/>
    <w:rsid w:val="00C00948"/>
    <w:rsid w:val="00C009E4"/>
    <w:rsid w:val="00C00ADB"/>
    <w:rsid w:val="00C00D1F"/>
    <w:rsid w:val="00C00D29"/>
    <w:rsid w:val="00C00D92"/>
    <w:rsid w:val="00C00DA7"/>
    <w:rsid w:val="00C00DB4"/>
    <w:rsid w:val="00C00FA9"/>
    <w:rsid w:val="00C00FED"/>
    <w:rsid w:val="00C012B6"/>
    <w:rsid w:val="00C01321"/>
    <w:rsid w:val="00C01380"/>
    <w:rsid w:val="00C0146F"/>
    <w:rsid w:val="00C01572"/>
    <w:rsid w:val="00C01962"/>
    <w:rsid w:val="00C01AE3"/>
    <w:rsid w:val="00C01B82"/>
    <w:rsid w:val="00C01C21"/>
    <w:rsid w:val="00C01CFA"/>
    <w:rsid w:val="00C01D7B"/>
    <w:rsid w:val="00C01F5D"/>
    <w:rsid w:val="00C020CA"/>
    <w:rsid w:val="00C020E6"/>
    <w:rsid w:val="00C021E9"/>
    <w:rsid w:val="00C0236D"/>
    <w:rsid w:val="00C023C2"/>
    <w:rsid w:val="00C0274B"/>
    <w:rsid w:val="00C029B8"/>
    <w:rsid w:val="00C02B23"/>
    <w:rsid w:val="00C02C66"/>
    <w:rsid w:val="00C02E90"/>
    <w:rsid w:val="00C02F20"/>
    <w:rsid w:val="00C02F30"/>
    <w:rsid w:val="00C032ED"/>
    <w:rsid w:val="00C0366F"/>
    <w:rsid w:val="00C0375E"/>
    <w:rsid w:val="00C037E0"/>
    <w:rsid w:val="00C0380B"/>
    <w:rsid w:val="00C03C9F"/>
    <w:rsid w:val="00C03CB2"/>
    <w:rsid w:val="00C03DC7"/>
    <w:rsid w:val="00C03F01"/>
    <w:rsid w:val="00C041A8"/>
    <w:rsid w:val="00C041F2"/>
    <w:rsid w:val="00C04373"/>
    <w:rsid w:val="00C04424"/>
    <w:rsid w:val="00C04506"/>
    <w:rsid w:val="00C0451A"/>
    <w:rsid w:val="00C04781"/>
    <w:rsid w:val="00C0485D"/>
    <w:rsid w:val="00C048AC"/>
    <w:rsid w:val="00C04A1B"/>
    <w:rsid w:val="00C04A6E"/>
    <w:rsid w:val="00C04B2E"/>
    <w:rsid w:val="00C04C8D"/>
    <w:rsid w:val="00C04EDF"/>
    <w:rsid w:val="00C04F41"/>
    <w:rsid w:val="00C0511E"/>
    <w:rsid w:val="00C05354"/>
    <w:rsid w:val="00C05700"/>
    <w:rsid w:val="00C0584A"/>
    <w:rsid w:val="00C059AB"/>
    <w:rsid w:val="00C059D1"/>
    <w:rsid w:val="00C05AE4"/>
    <w:rsid w:val="00C05CF5"/>
    <w:rsid w:val="00C05D7A"/>
    <w:rsid w:val="00C05E03"/>
    <w:rsid w:val="00C061B6"/>
    <w:rsid w:val="00C061F1"/>
    <w:rsid w:val="00C062F2"/>
    <w:rsid w:val="00C064E8"/>
    <w:rsid w:val="00C0689E"/>
    <w:rsid w:val="00C06B15"/>
    <w:rsid w:val="00C0714C"/>
    <w:rsid w:val="00C07289"/>
    <w:rsid w:val="00C074A2"/>
    <w:rsid w:val="00C075F2"/>
    <w:rsid w:val="00C0761B"/>
    <w:rsid w:val="00C07663"/>
    <w:rsid w:val="00C07969"/>
    <w:rsid w:val="00C07BDF"/>
    <w:rsid w:val="00C07E0B"/>
    <w:rsid w:val="00C07E12"/>
    <w:rsid w:val="00C07EBD"/>
    <w:rsid w:val="00C1009B"/>
    <w:rsid w:val="00C100A6"/>
    <w:rsid w:val="00C10258"/>
    <w:rsid w:val="00C10318"/>
    <w:rsid w:val="00C10457"/>
    <w:rsid w:val="00C10490"/>
    <w:rsid w:val="00C105F4"/>
    <w:rsid w:val="00C1061C"/>
    <w:rsid w:val="00C109CE"/>
    <w:rsid w:val="00C109D9"/>
    <w:rsid w:val="00C10A30"/>
    <w:rsid w:val="00C10BAE"/>
    <w:rsid w:val="00C10D31"/>
    <w:rsid w:val="00C10E20"/>
    <w:rsid w:val="00C10F90"/>
    <w:rsid w:val="00C1100C"/>
    <w:rsid w:val="00C112AB"/>
    <w:rsid w:val="00C11401"/>
    <w:rsid w:val="00C11476"/>
    <w:rsid w:val="00C11503"/>
    <w:rsid w:val="00C116A2"/>
    <w:rsid w:val="00C116DC"/>
    <w:rsid w:val="00C11769"/>
    <w:rsid w:val="00C11888"/>
    <w:rsid w:val="00C118E7"/>
    <w:rsid w:val="00C1195F"/>
    <w:rsid w:val="00C11A02"/>
    <w:rsid w:val="00C11AB4"/>
    <w:rsid w:val="00C11C1C"/>
    <w:rsid w:val="00C11C3A"/>
    <w:rsid w:val="00C11C7E"/>
    <w:rsid w:val="00C11E6D"/>
    <w:rsid w:val="00C11F91"/>
    <w:rsid w:val="00C11FE4"/>
    <w:rsid w:val="00C11FFE"/>
    <w:rsid w:val="00C120FA"/>
    <w:rsid w:val="00C12210"/>
    <w:rsid w:val="00C12234"/>
    <w:rsid w:val="00C1225B"/>
    <w:rsid w:val="00C126C7"/>
    <w:rsid w:val="00C12713"/>
    <w:rsid w:val="00C12BF0"/>
    <w:rsid w:val="00C12C70"/>
    <w:rsid w:val="00C12C7F"/>
    <w:rsid w:val="00C12DB1"/>
    <w:rsid w:val="00C12F7F"/>
    <w:rsid w:val="00C12F82"/>
    <w:rsid w:val="00C13145"/>
    <w:rsid w:val="00C13303"/>
    <w:rsid w:val="00C1345E"/>
    <w:rsid w:val="00C134F5"/>
    <w:rsid w:val="00C135F3"/>
    <w:rsid w:val="00C13685"/>
    <w:rsid w:val="00C137F2"/>
    <w:rsid w:val="00C13AEA"/>
    <w:rsid w:val="00C13CF5"/>
    <w:rsid w:val="00C13ECB"/>
    <w:rsid w:val="00C13F13"/>
    <w:rsid w:val="00C13F25"/>
    <w:rsid w:val="00C14105"/>
    <w:rsid w:val="00C141D7"/>
    <w:rsid w:val="00C144B4"/>
    <w:rsid w:val="00C14540"/>
    <w:rsid w:val="00C145F1"/>
    <w:rsid w:val="00C14894"/>
    <w:rsid w:val="00C1498B"/>
    <w:rsid w:val="00C149B3"/>
    <w:rsid w:val="00C14C9F"/>
    <w:rsid w:val="00C14CA0"/>
    <w:rsid w:val="00C14D7C"/>
    <w:rsid w:val="00C14DAC"/>
    <w:rsid w:val="00C14E18"/>
    <w:rsid w:val="00C14F5E"/>
    <w:rsid w:val="00C15384"/>
    <w:rsid w:val="00C1539A"/>
    <w:rsid w:val="00C15412"/>
    <w:rsid w:val="00C1561E"/>
    <w:rsid w:val="00C159F5"/>
    <w:rsid w:val="00C159FB"/>
    <w:rsid w:val="00C15A51"/>
    <w:rsid w:val="00C15BF5"/>
    <w:rsid w:val="00C15C97"/>
    <w:rsid w:val="00C15CA2"/>
    <w:rsid w:val="00C15D3A"/>
    <w:rsid w:val="00C15D7B"/>
    <w:rsid w:val="00C15E6E"/>
    <w:rsid w:val="00C161E2"/>
    <w:rsid w:val="00C16213"/>
    <w:rsid w:val="00C1625B"/>
    <w:rsid w:val="00C1630F"/>
    <w:rsid w:val="00C164B6"/>
    <w:rsid w:val="00C16520"/>
    <w:rsid w:val="00C1657D"/>
    <w:rsid w:val="00C165D3"/>
    <w:rsid w:val="00C167E2"/>
    <w:rsid w:val="00C1685E"/>
    <w:rsid w:val="00C16B22"/>
    <w:rsid w:val="00C16CBB"/>
    <w:rsid w:val="00C16F4E"/>
    <w:rsid w:val="00C16FF2"/>
    <w:rsid w:val="00C170C7"/>
    <w:rsid w:val="00C172D7"/>
    <w:rsid w:val="00C175DD"/>
    <w:rsid w:val="00C17710"/>
    <w:rsid w:val="00C1779A"/>
    <w:rsid w:val="00C177EF"/>
    <w:rsid w:val="00C177F0"/>
    <w:rsid w:val="00C1783A"/>
    <w:rsid w:val="00C1797E"/>
    <w:rsid w:val="00C1798F"/>
    <w:rsid w:val="00C17B9B"/>
    <w:rsid w:val="00C17BB7"/>
    <w:rsid w:val="00C17C10"/>
    <w:rsid w:val="00C20176"/>
    <w:rsid w:val="00C201B1"/>
    <w:rsid w:val="00C201FC"/>
    <w:rsid w:val="00C20465"/>
    <w:rsid w:val="00C208CE"/>
    <w:rsid w:val="00C209BE"/>
    <w:rsid w:val="00C20AE8"/>
    <w:rsid w:val="00C20B5A"/>
    <w:rsid w:val="00C20D7A"/>
    <w:rsid w:val="00C20E70"/>
    <w:rsid w:val="00C20F2D"/>
    <w:rsid w:val="00C2105E"/>
    <w:rsid w:val="00C21081"/>
    <w:rsid w:val="00C21240"/>
    <w:rsid w:val="00C2135D"/>
    <w:rsid w:val="00C21399"/>
    <w:rsid w:val="00C216BE"/>
    <w:rsid w:val="00C21736"/>
    <w:rsid w:val="00C2193F"/>
    <w:rsid w:val="00C21940"/>
    <w:rsid w:val="00C21B55"/>
    <w:rsid w:val="00C21BEC"/>
    <w:rsid w:val="00C21C2C"/>
    <w:rsid w:val="00C21C42"/>
    <w:rsid w:val="00C21CB3"/>
    <w:rsid w:val="00C21D46"/>
    <w:rsid w:val="00C21DDA"/>
    <w:rsid w:val="00C21DE8"/>
    <w:rsid w:val="00C21F05"/>
    <w:rsid w:val="00C2207C"/>
    <w:rsid w:val="00C2236D"/>
    <w:rsid w:val="00C223EA"/>
    <w:rsid w:val="00C22498"/>
    <w:rsid w:val="00C226B6"/>
    <w:rsid w:val="00C2277D"/>
    <w:rsid w:val="00C22B4B"/>
    <w:rsid w:val="00C22C42"/>
    <w:rsid w:val="00C22D4E"/>
    <w:rsid w:val="00C22E56"/>
    <w:rsid w:val="00C22F3A"/>
    <w:rsid w:val="00C23038"/>
    <w:rsid w:val="00C23297"/>
    <w:rsid w:val="00C2358B"/>
    <w:rsid w:val="00C23776"/>
    <w:rsid w:val="00C239E0"/>
    <w:rsid w:val="00C23ECD"/>
    <w:rsid w:val="00C23EF7"/>
    <w:rsid w:val="00C24043"/>
    <w:rsid w:val="00C2406C"/>
    <w:rsid w:val="00C24196"/>
    <w:rsid w:val="00C24306"/>
    <w:rsid w:val="00C24521"/>
    <w:rsid w:val="00C24713"/>
    <w:rsid w:val="00C24770"/>
    <w:rsid w:val="00C247A8"/>
    <w:rsid w:val="00C247AB"/>
    <w:rsid w:val="00C2483A"/>
    <w:rsid w:val="00C24878"/>
    <w:rsid w:val="00C248F1"/>
    <w:rsid w:val="00C24B8A"/>
    <w:rsid w:val="00C24C2D"/>
    <w:rsid w:val="00C24E58"/>
    <w:rsid w:val="00C24FC9"/>
    <w:rsid w:val="00C2504B"/>
    <w:rsid w:val="00C25131"/>
    <w:rsid w:val="00C2538D"/>
    <w:rsid w:val="00C253E5"/>
    <w:rsid w:val="00C2573D"/>
    <w:rsid w:val="00C25762"/>
    <w:rsid w:val="00C2577D"/>
    <w:rsid w:val="00C25819"/>
    <w:rsid w:val="00C2592F"/>
    <w:rsid w:val="00C25B31"/>
    <w:rsid w:val="00C25BCA"/>
    <w:rsid w:val="00C25CB8"/>
    <w:rsid w:val="00C25E2F"/>
    <w:rsid w:val="00C25E59"/>
    <w:rsid w:val="00C25ECE"/>
    <w:rsid w:val="00C26087"/>
    <w:rsid w:val="00C262FC"/>
    <w:rsid w:val="00C26385"/>
    <w:rsid w:val="00C267D0"/>
    <w:rsid w:val="00C268D0"/>
    <w:rsid w:val="00C26A56"/>
    <w:rsid w:val="00C26AE9"/>
    <w:rsid w:val="00C26CC6"/>
    <w:rsid w:val="00C26CE5"/>
    <w:rsid w:val="00C27301"/>
    <w:rsid w:val="00C27568"/>
    <w:rsid w:val="00C27597"/>
    <w:rsid w:val="00C27711"/>
    <w:rsid w:val="00C277E1"/>
    <w:rsid w:val="00C278FE"/>
    <w:rsid w:val="00C27989"/>
    <w:rsid w:val="00C27F66"/>
    <w:rsid w:val="00C3003C"/>
    <w:rsid w:val="00C300C8"/>
    <w:rsid w:val="00C3063A"/>
    <w:rsid w:val="00C3079A"/>
    <w:rsid w:val="00C308AC"/>
    <w:rsid w:val="00C30921"/>
    <w:rsid w:val="00C30C4F"/>
    <w:rsid w:val="00C30DC3"/>
    <w:rsid w:val="00C30DC9"/>
    <w:rsid w:val="00C31193"/>
    <w:rsid w:val="00C31260"/>
    <w:rsid w:val="00C312B3"/>
    <w:rsid w:val="00C314AC"/>
    <w:rsid w:val="00C316A3"/>
    <w:rsid w:val="00C316D5"/>
    <w:rsid w:val="00C31727"/>
    <w:rsid w:val="00C317EF"/>
    <w:rsid w:val="00C3182B"/>
    <w:rsid w:val="00C31898"/>
    <w:rsid w:val="00C3190B"/>
    <w:rsid w:val="00C31A3E"/>
    <w:rsid w:val="00C31AF0"/>
    <w:rsid w:val="00C31AF9"/>
    <w:rsid w:val="00C31C9C"/>
    <w:rsid w:val="00C3212D"/>
    <w:rsid w:val="00C323DE"/>
    <w:rsid w:val="00C325C7"/>
    <w:rsid w:val="00C326A8"/>
    <w:rsid w:val="00C32947"/>
    <w:rsid w:val="00C32996"/>
    <w:rsid w:val="00C329CA"/>
    <w:rsid w:val="00C32D77"/>
    <w:rsid w:val="00C32EE8"/>
    <w:rsid w:val="00C331C2"/>
    <w:rsid w:val="00C331EF"/>
    <w:rsid w:val="00C335A9"/>
    <w:rsid w:val="00C3384E"/>
    <w:rsid w:val="00C3395A"/>
    <w:rsid w:val="00C33B59"/>
    <w:rsid w:val="00C33E01"/>
    <w:rsid w:val="00C33E2E"/>
    <w:rsid w:val="00C33FA6"/>
    <w:rsid w:val="00C3404F"/>
    <w:rsid w:val="00C34061"/>
    <w:rsid w:val="00C34212"/>
    <w:rsid w:val="00C34229"/>
    <w:rsid w:val="00C34322"/>
    <w:rsid w:val="00C3446A"/>
    <w:rsid w:val="00C344B4"/>
    <w:rsid w:val="00C3452D"/>
    <w:rsid w:val="00C34640"/>
    <w:rsid w:val="00C34642"/>
    <w:rsid w:val="00C34968"/>
    <w:rsid w:val="00C34CF3"/>
    <w:rsid w:val="00C34D2F"/>
    <w:rsid w:val="00C34DDF"/>
    <w:rsid w:val="00C34EA6"/>
    <w:rsid w:val="00C34F25"/>
    <w:rsid w:val="00C34F51"/>
    <w:rsid w:val="00C34FB0"/>
    <w:rsid w:val="00C35283"/>
    <w:rsid w:val="00C354D3"/>
    <w:rsid w:val="00C3557B"/>
    <w:rsid w:val="00C35698"/>
    <w:rsid w:val="00C356E9"/>
    <w:rsid w:val="00C358FD"/>
    <w:rsid w:val="00C35979"/>
    <w:rsid w:val="00C3599B"/>
    <w:rsid w:val="00C359B3"/>
    <w:rsid w:val="00C35AD2"/>
    <w:rsid w:val="00C35B5A"/>
    <w:rsid w:val="00C35C49"/>
    <w:rsid w:val="00C35D42"/>
    <w:rsid w:val="00C35E19"/>
    <w:rsid w:val="00C362BD"/>
    <w:rsid w:val="00C36389"/>
    <w:rsid w:val="00C365EC"/>
    <w:rsid w:val="00C36D88"/>
    <w:rsid w:val="00C36DF5"/>
    <w:rsid w:val="00C36ED1"/>
    <w:rsid w:val="00C3705B"/>
    <w:rsid w:val="00C3716E"/>
    <w:rsid w:val="00C3725D"/>
    <w:rsid w:val="00C37294"/>
    <w:rsid w:val="00C37384"/>
    <w:rsid w:val="00C37404"/>
    <w:rsid w:val="00C3772B"/>
    <w:rsid w:val="00C379BC"/>
    <w:rsid w:val="00C37A10"/>
    <w:rsid w:val="00C37EC2"/>
    <w:rsid w:val="00C40210"/>
    <w:rsid w:val="00C406E6"/>
    <w:rsid w:val="00C40A74"/>
    <w:rsid w:val="00C40C34"/>
    <w:rsid w:val="00C40EAD"/>
    <w:rsid w:val="00C40EB3"/>
    <w:rsid w:val="00C411E5"/>
    <w:rsid w:val="00C4164B"/>
    <w:rsid w:val="00C4169A"/>
    <w:rsid w:val="00C41763"/>
    <w:rsid w:val="00C417BF"/>
    <w:rsid w:val="00C4190C"/>
    <w:rsid w:val="00C41A56"/>
    <w:rsid w:val="00C41AB1"/>
    <w:rsid w:val="00C41C7D"/>
    <w:rsid w:val="00C42157"/>
    <w:rsid w:val="00C42316"/>
    <w:rsid w:val="00C42487"/>
    <w:rsid w:val="00C425A0"/>
    <w:rsid w:val="00C426A5"/>
    <w:rsid w:val="00C42704"/>
    <w:rsid w:val="00C4298D"/>
    <w:rsid w:val="00C429BA"/>
    <w:rsid w:val="00C42C53"/>
    <w:rsid w:val="00C42DD0"/>
    <w:rsid w:val="00C42F28"/>
    <w:rsid w:val="00C42F30"/>
    <w:rsid w:val="00C42F5D"/>
    <w:rsid w:val="00C43232"/>
    <w:rsid w:val="00C43253"/>
    <w:rsid w:val="00C432B4"/>
    <w:rsid w:val="00C43348"/>
    <w:rsid w:val="00C4350D"/>
    <w:rsid w:val="00C4354A"/>
    <w:rsid w:val="00C43661"/>
    <w:rsid w:val="00C43677"/>
    <w:rsid w:val="00C438E2"/>
    <w:rsid w:val="00C439AB"/>
    <w:rsid w:val="00C43B4D"/>
    <w:rsid w:val="00C43DB4"/>
    <w:rsid w:val="00C43E34"/>
    <w:rsid w:val="00C43E3A"/>
    <w:rsid w:val="00C4418B"/>
    <w:rsid w:val="00C44692"/>
    <w:rsid w:val="00C44815"/>
    <w:rsid w:val="00C44831"/>
    <w:rsid w:val="00C44843"/>
    <w:rsid w:val="00C44885"/>
    <w:rsid w:val="00C44917"/>
    <w:rsid w:val="00C4494B"/>
    <w:rsid w:val="00C449E7"/>
    <w:rsid w:val="00C44AD9"/>
    <w:rsid w:val="00C44D1C"/>
    <w:rsid w:val="00C44E43"/>
    <w:rsid w:val="00C45065"/>
    <w:rsid w:val="00C45095"/>
    <w:rsid w:val="00C451F5"/>
    <w:rsid w:val="00C4524B"/>
    <w:rsid w:val="00C45647"/>
    <w:rsid w:val="00C45749"/>
    <w:rsid w:val="00C45890"/>
    <w:rsid w:val="00C459A2"/>
    <w:rsid w:val="00C45A43"/>
    <w:rsid w:val="00C45B47"/>
    <w:rsid w:val="00C45B7C"/>
    <w:rsid w:val="00C45D0B"/>
    <w:rsid w:val="00C45EC4"/>
    <w:rsid w:val="00C45F1C"/>
    <w:rsid w:val="00C45F26"/>
    <w:rsid w:val="00C46049"/>
    <w:rsid w:val="00C460C1"/>
    <w:rsid w:val="00C461D8"/>
    <w:rsid w:val="00C46364"/>
    <w:rsid w:val="00C46392"/>
    <w:rsid w:val="00C46764"/>
    <w:rsid w:val="00C467D0"/>
    <w:rsid w:val="00C4682D"/>
    <w:rsid w:val="00C4683E"/>
    <w:rsid w:val="00C468C0"/>
    <w:rsid w:val="00C46938"/>
    <w:rsid w:val="00C46A28"/>
    <w:rsid w:val="00C46D1D"/>
    <w:rsid w:val="00C46D55"/>
    <w:rsid w:val="00C46E34"/>
    <w:rsid w:val="00C46EB0"/>
    <w:rsid w:val="00C470D5"/>
    <w:rsid w:val="00C470E2"/>
    <w:rsid w:val="00C47363"/>
    <w:rsid w:val="00C47684"/>
    <w:rsid w:val="00C47850"/>
    <w:rsid w:val="00C47895"/>
    <w:rsid w:val="00C478F2"/>
    <w:rsid w:val="00C47958"/>
    <w:rsid w:val="00C47B59"/>
    <w:rsid w:val="00C47B80"/>
    <w:rsid w:val="00C47F7A"/>
    <w:rsid w:val="00C50240"/>
    <w:rsid w:val="00C5030F"/>
    <w:rsid w:val="00C5051B"/>
    <w:rsid w:val="00C506C2"/>
    <w:rsid w:val="00C50801"/>
    <w:rsid w:val="00C50988"/>
    <w:rsid w:val="00C509E8"/>
    <w:rsid w:val="00C50D5E"/>
    <w:rsid w:val="00C50EB5"/>
    <w:rsid w:val="00C50EC6"/>
    <w:rsid w:val="00C512A8"/>
    <w:rsid w:val="00C512B7"/>
    <w:rsid w:val="00C51320"/>
    <w:rsid w:val="00C51595"/>
    <w:rsid w:val="00C515F2"/>
    <w:rsid w:val="00C516FC"/>
    <w:rsid w:val="00C51A4F"/>
    <w:rsid w:val="00C51ABB"/>
    <w:rsid w:val="00C51C04"/>
    <w:rsid w:val="00C51CCF"/>
    <w:rsid w:val="00C51D26"/>
    <w:rsid w:val="00C51D6F"/>
    <w:rsid w:val="00C5211D"/>
    <w:rsid w:val="00C524EC"/>
    <w:rsid w:val="00C5284E"/>
    <w:rsid w:val="00C52AF1"/>
    <w:rsid w:val="00C52B0A"/>
    <w:rsid w:val="00C52CC1"/>
    <w:rsid w:val="00C52D82"/>
    <w:rsid w:val="00C52E6E"/>
    <w:rsid w:val="00C52FAA"/>
    <w:rsid w:val="00C53074"/>
    <w:rsid w:val="00C5320B"/>
    <w:rsid w:val="00C53337"/>
    <w:rsid w:val="00C53359"/>
    <w:rsid w:val="00C535CB"/>
    <w:rsid w:val="00C538A4"/>
    <w:rsid w:val="00C53972"/>
    <w:rsid w:val="00C53AE6"/>
    <w:rsid w:val="00C53BA9"/>
    <w:rsid w:val="00C53CBF"/>
    <w:rsid w:val="00C53D69"/>
    <w:rsid w:val="00C53E27"/>
    <w:rsid w:val="00C53FE9"/>
    <w:rsid w:val="00C5402D"/>
    <w:rsid w:val="00C54249"/>
    <w:rsid w:val="00C54276"/>
    <w:rsid w:val="00C54291"/>
    <w:rsid w:val="00C542D0"/>
    <w:rsid w:val="00C5433D"/>
    <w:rsid w:val="00C54376"/>
    <w:rsid w:val="00C544E0"/>
    <w:rsid w:val="00C5459D"/>
    <w:rsid w:val="00C54964"/>
    <w:rsid w:val="00C54CD3"/>
    <w:rsid w:val="00C54E24"/>
    <w:rsid w:val="00C54E47"/>
    <w:rsid w:val="00C54F33"/>
    <w:rsid w:val="00C55001"/>
    <w:rsid w:val="00C551AC"/>
    <w:rsid w:val="00C551B9"/>
    <w:rsid w:val="00C5520E"/>
    <w:rsid w:val="00C5537B"/>
    <w:rsid w:val="00C555F8"/>
    <w:rsid w:val="00C5578E"/>
    <w:rsid w:val="00C55803"/>
    <w:rsid w:val="00C55841"/>
    <w:rsid w:val="00C559AB"/>
    <w:rsid w:val="00C55A4B"/>
    <w:rsid w:val="00C55B20"/>
    <w:rsid w:val="00C55C6B"/>
    <w:rsid w:val="00C55D70"/>
    <w:rsid w:val="00C55DEB"/>
    <w:rsid w:val="00C55F01"/>
    <w:rsid w:val="00C561DB"/>
    <w:rsid w:val="00C562F3"/>
    <w:rsid w:val="00C5632B"/>
    <w:rsid w:val="00C5634E"/>
    <w:rsid w:val="00C563E7"/>
    <w:rsid w:val="00C56452"/>
    <w:rsid w:val="00C56476"/>
    <w:rsid w:val="00C56507"/>
    <w:rsid w:val="00C56829"/>
    <w:rsid w:val="00C56857"/>
    <w:rsid w:val="00C5686C"/>
    <w:rsid w:val="00C568B1"/>
    <w:rsid w:val="00C568C8"/>
    <w:rsid w:val="00C568EC"/>
    <w:rsid w:val="00C56C7D"/>
    <w:rsid w:val="00C56EF5"/>
    <w:rsid w:val="00C56FFC"/>
    <w:rsid w:val="00C57170"/>
    <w:rsid w:val="00C5726E"/>
    <w:rsid w:val="00C57296"/>
    <w:rsid w:val="00C57335"/>
    <w:rsid w:val="00C5740D"/>
    <w:rsid w:val="00C5744B"/>
    <w:rsid w:val="00C575E0"/>
    <w:rsid w:val="00C57803"/>
    <w:rsid w:val="00C5789A"/>
    <w:rsid w:val="00C579D7"/>
    <w:rsid w:val="00C57BD3"/>
    <w:rsid w:val="00C57CE6"/>
    <w:rsid w:val="00C57DFF"/>
    <w:rsid w:val="00C57F2C"/>
    <w:rsid w:val="00C57F6F"/>
    <w:rsid w:val="00C60100"/>
    <w:rsid w:val="00C60148"/>
    <w:rsid w:val="00C60178"/>
    <w:rsid w:val="00C6055F"/>
    <w:rsid w:val="00C60BE4"/>
    <w:rsid w:val="00C60D5A"/>
    <w:rsid w:val="00C60E17"/>
    <w:rsid w:val="00C60F21"/>
    <w:rsid w:val="00C60F8E"/>
    <w:rsid w:val="00C61094"/>
    <w:rsid w:val="00C6140C"/>
    <w:rsid w:val="00C61419"/>
    <w:rsid w:val="00C614ED"/>
    <w:rsid w:val="00C615CF"/>
    <w:rsid w:val="00C6166D"/>
    <w:rsid w:val="00C618A0"/>
    <w:rsid w:val="00C618AD"/>
    <w:rsid w:val="00C6196F"/>
    <w:rsid w:val="00C6197F"/>
    <w:rsid w:val="00C61A8D"/>
    <w:rsid w:val="00C61B2B"/>
    <w:rsid w:val="00C61C98"/>
    <w:rsid w:val="00C61D35"/>
    <w:rsid w:val="00C61E34"/>
    <w:rsid w:val="00C61E54"/>
    <w:rsid w:val="00C61F11"/>
    <w:rsid w:val="00C61FFE"/>
    <w:rsid w:val="00C621A6"/>
    <w:rsid w:val="00C621D0"/>
    <w:rsid w:val="00C62254"/>
    <w:rsid w:val="00C62493"/>
    <w:rsid w:val="00C6255C"/>
    <w:rsid w:val="00C628B7"/>
    <w:rsid w:val="00C628DD"/>
    <w:rsid w:val="00C629A9"/>
    <w:rsid w:val="00C62CC4"/>
    <w:rsid w:val="00C62CF6"/>
    <w:rsid w:val="00C62E23"/>
    <w:rsid w:val="00C62E31"/>
    <w:rsid w:val="00C63088"/>
    <w:rsid w:val="00C6330D"/>
    <w:rsid w:val="00C633B9"/>
    <w:rsid w:val="00C633ED"/>
    <w:rsid w:val="00C6343B"/>
    <w:rsid w:val="00C63641"/>
    <w:rsid w:val="00C636A9"/>
    <w:rsid w:val="00C63807"/>
    <w:rsid w:val="00C63847"/>
    <w:rsid w:val="00C63869"/>
    <w:rsid w:val="00C638AC"/>
    <w:rsid w:val="00C63A09"/>
    <w:rsid w:val="00C63B7F"/>
    <w:rsid w:val="00C63C68"/>
    <w:rsid w:val="00C63C69"/>
    <w:rsid w:val="00C6404C"/>
    <w:rsid w:val="00C640C4"/>
    <w:rsid w:val="00C6424F"/>
    <w:rsid w:val="00C647BF"/>
    <w:rsid w:val="00C64A37"/>
    <w:rsid w:val="00C64D12"/>
    <w:rsid w:val="00C64D88"/>
    <w:rsid w:val="00C64E9F"/>
    <w:rsid w:val="00C64F7E"/>
    <w:rsid w:val="00C65540"/>
    <w:rsid w:val="00C656BA"/>
    <w:rsid w:val="00C65869"/>
    <w:rsid w:val="00C65A7E"/>
    <w:rsid w:val="00C65E70"/>
    <w:rsid w:val="00C65F95"/>
    <w:rsid w:val="00C66026"/>
    <w:rsid w:val="00C66383"/>
    <w:rsid w:val="00C66599"/>
    <w:rsid w:val="00C6673E"/>
    <w:rsid w:val="00C66AA1"/>
    <w:rsid w:val="00C66C1A"/>
    <w:rsid w:val="00C66CDB"/>
    <w:rsid w:val="00C66ED1"/>
    <w:rsid w:val="00C67146"/>
    <w:rsid w:val="00C6739E"/>
    <w:rsid w:val="00C673BA"/>
    <w:rsid w:val="00C673D9"/>
    <w:rsid w:val="00C67451"/>
    <w:rsid w:val="00C6747F"/>
    <w:rsid w:val="00C67489"/>
    <w:rsid w:val="00C6789B"/>
    <w:rsid w:val="00C67963"/>
    <w:rsid w:val="00C67A15"/>
    <w:rsid w:val="00C67A47"/>
    <w:rsid w:val="00C67A7A"/>
    <w:rsid w:val="00C67C71"/>
    <w:rsid w:val="00C67CA5"/>
    <w:rsid w:val="00C67DB1"/>
    <w:rsid w:val="00C67DE5"/>
    <w:rsid w:val="00C67FF9"/>
    <w:rsid w:val="00C70011"/>
    <w:rsid w:val="00C700B8"/>
    <w:rsid w:val="00C70285"/>
    <w:rsid w:val="00C70381"/>
    <w:rsid w:val="00C70535"/>
    <w:rsid w:val="00C70604"/>
    <w:rsid w:val="00C706C5"/>
    <w:rsid w:val="00C70749"/>
    <w:rsid w:val="00C7098E"/>
    <w:rsid w:val="00C70A16"/>
    <w:rsid w:val="00C70AC7"/>
    <w:rsid w:val="00C70CA7"/>
    <w:rsid w:val="00C70D1E"/>
    <w:rsid w:val="00C70D4E"/>
    <w:rsid w:val="00C70D92"/>
    <w:rsid w:val="00C70E1E"/>
    <w:rsid w:val="00C70E9F"/>
    <w:rsid w:val="00C70FAA"/>
    <w:rsid w:val="00C70FCD"/>
    <w:rsid w:val="00C7110C"/>
    <w:rsid w:val="00C711C4"/>
    <w:rsid w:val="00C7130D"/>
    <w:rsid w:val="00C7144E"/>
    <w:rsid w:val="00C71560"/>
    <w:rsid w:val="00C7162A"/>
    <w:rsid w:val="00C71657"/>
    <w:rsid w:val="00C71A13"/>
    <w:rsid w:val="00C71A51"/>
    <w:rsid w:val="00C71B95"/>
    <w:rsid w:val="00C71D03"/>
    <w:rsid w:val="00C72752"/>
    <w:rsid w:val="00C72AC6"/>
    <w:rsid w:val="00C72B30"/>
    <w:rsid w:val="00C72C3B"/>
    <w:rsid w:val="00C72D8E"/>
    <w:rsid w:val="00C72E52"/>
    <w:rsid w:val="00C7314F"/>
    <w:rsid w:val="00C733FB"/>
    <w:rsid w:val="00C73451"/>
    <w:rsid w:val="00C7358C"/>
    <w:rsid w:val="00C7364E"/>
    <w:rsid w:val="00C736D4"/>
    <w:rsid w:val="00C73876"/>
    <w:rsid w:val="00C73927"/>
    <w:rsid w:val="00C73AA3"/>
    <w:rsid w:val="00C73BAD"/>
    <w:rsid w:val="00C73C94"/>
    <w:rsid w:val="00C73D27"/>
    <w:rsid w:val="00C73E82"/>
    <w:rsid w:val="00C73FFF"/>
    <w:rsid w:val="00C74183"/>
    <w:rsid w:val="00C74334"/>
    <w:rsid w:val="00C74359"/>
    <w:rsid w:val="00C74485"/>
    <w:rsid w:val="00C74523"/>
    <w:rsid w:val="00C74542"/>
    <w:rsid w:val="00C7461F"/>
    <w:rsid w:val="00C74812"/>
    <w:rsid w:val="00C74A06"/>
    <w:rsid w:val="00C74A14"/>
    <w:rsid w:val="00C74DD0"/>
    <w:rsid w:val="00C74DDE"/>
    <w:rsid w:val="00C74F52"/>
    <w:rsid w:val="00C7534B"/>
    <w:rsid w:val="00C754CA"/>
    <w:rsid w:val="00C7568B"/>
    <w:rsid w:val="00C757AD"/>
    <w:rsid w:val="00C75807"/>
    <w:rsid w:val="00C758D5"/>
    <w:rsid w:val="00C75A61"/>
    <w:rsid w:val="00C75ADA"/>
    <w:rsid w:val="00C75BC7"/>
    <w:rsid w:val="00C75BF5"/>
    <w:rsid w:val="00C75D53"/>
    <w:rsid w:val="00C75D5F"/>
    <w:rsid w:val="00C75F77"/>
    <w:rsid w:val="00C75F9C"/>
    <w:rsid w:val="00C75FCD"/>
    <w:rsid w:val="00C760AA"/>
    <w:rsid w:val="00C76142"/>
    <w:rsid w:val="00C76281"/>
    <w:rsid w:val="00C7653E"/>
    <w:rsid w:val="00C76772"/>
    <w:rsid w:val="00C7685B"/>
    <w:rsid w:val="00C768DC"/>
    <w:rsid w:val="00C7695E"/>
    <w:rsid w:val="00C769E8"/>
    <w:rsid w:val="00C76AD4"/>
    <w:rsid w:val="00C76EBB"/>
    <w:rsid w:val="00C76F70"/>
    <w:rsid w:val="00C77310"/>
    <w:rsid w:val="00C775F5"/>
    <w:rsid w:val="00C776BE"/>
    <w:rsid w:val="00C776E7"/>
    <w:rsid w:val="00C77730"/>
    <w:rsid w:val="00C777DF"/>
    <w:rsid w:val="00C77874"/>
    <w:rsid w:val="00C77885"/>
    <w:rsid w:val="00C80013"/>
    <w:rsid w:val="00C80109"/>
    <w:rsid w:val="00C8015A"/>
    <w:rsid w:val="00C80248"/>
    <w:rsid w:val="00C804DC"/>
    <w:rsid w:val="00C80515"/>
    <w:rsid w:val="00C80598"/>
    <w:rsid w:val="00C80619"/>
    <w:rsid w:val="00C80704"/>
    <w:rsid w:val="00C80A0B"/>
    <w:rsid w:val="00C80B5D"/>
    <w:rsid w:val="00C80C2D"/>
    <w:rsid w:val="00C80D14"/>
    <w:rsid w:val="00C80D4B"/>
    <w:rsid w:val="00C80DF9"/>
    <w:rsid w:val="00C80E29"/>
    <w:rsid w:val="00C80F8A"/>
    <w:rsid w:val="00C81035"/>
    <w:rsid w:val="00C8112A"/>
    <w:rsid w:val="00C8113D"/>
    <w:rsid w:val="00C811E7"/>
    <w:rsid w:val="00C81290"/>
    <w:rsid w:val="00C81441"/>
    <w:rsid w:val="00C8146E"/>
    <w:rsid w:val="00C815EB"/>
    <w:rsid w:val="00C8165E"/>
    <w:rsid w:val="00C8173F"/>
    <w:rsid w:val="00C81754"/>
    <w:rsid w:val="00C8177A"/>
    <w:rsid w:val="00C8184B"/>
    <w:rsid w:val="00C818C7"/>
    <w:rsid w:val="00C81922"/>
    <w:rsid w:val="00C81979"/>
    <w:rsid w:val="00C81D36"/>
    <w:rsid w:val="00C81DDB"/>
    <w:rsid w:val="00C81E4B"/>
    <w:rsid w:val="00C81F30"/>
    <w:rsid w:val="00C82020"/>
    <w:rsid w:val="00C820C2"/>
    <w:rsid w:val="00C82311"/>
    <w:rsid w:val="00C8242E"/>
    <w:rsid w:val="00C82449"/>
    <w:rsid w:val="00C8276D"/>
    <w:rsid w:val="00C827AC"/>
    <w:rsid w:val="00C82BAC"/>
    <w:rsid w:val="00C82D95"/>
    <w:rsid w:val="00C82DD8"/>
    <w:rsid w:val="00C8300A"/>
    <w:rsid w:val="00C83018"/>
    <w:rsid w:val="00C831E3"/>
    <w:rsid w:val="00C83255"/>
    <w:rsid w:val="00C832F3"/>
    <w:rsid w:val="00C83496"/>
    <w:rsid w:val="00C836E7"/>
    <w:rsid w:val="00C8383C"/>
    <w:rsid w:val="00C839C0"/>
    <w:rsid w:val="00C83A94"/>
    <w:rsid w:val="00C83CCC"/>
    <w:rsid w:val="00C83E59"/>
    <w:rsid w:val="00C8409A"/>
    <w:rsid w:val="00C8433C"/>
    <w:rsid w:val="00C8439B"/>
    <w:rsid w:val="00C844C0"/>
    <w:rsid w:val="00C84580"/>
    <w:rsid w:val="00C846A4"/>
    <w:rsid w:val="00C848D8"/>
    <w:rsid w:val="00C84AAE"/>
    <w:rsid w:val="00C84E0A"/>
    <w:rsid w:val="00C84F06"/>
    <w:rsid w:val="00C84F27"/>
    <w:rsid w:val="00C85205"/>
    <w:rsid w:val="00C85379"/>
    <w:rsid w:val="00C853D4"/>
    <w:rsid w:val="00C854DE"/>
    <w:rsid w:val="00C85703"/>
    <w:rsid w:val="00C8572C"/>
    <w:rsid w:val="00C85773"/>
    <w:rsid w:val="00C85978"/>
    <w:rsid w:val="00C8597A"/>
    <w:rsid w:val="00C859E3"/>
    <w:rsid w:val="00C85A37"/>
    <w:rsid w:val="00C85AB4"/>
    <w:rsid w:val="00C85CFF"/>
    <w:rsid w:val="00C85D98"/>
    <w:rsid w:val="00C85DDC"/>
    <w:rsid w:val="00C85F41"/>
    <w:rsid w:val="00C8619B"/>
    <w:rsid w:val="00C8634B"/>
    <w:rsid w:val="00C863C0"/>
    <w:rsid w:val="00C86491"/>
    <w:rsid w:val="00C86829"/>
    <w:rsid w:val="00C869E1"/>
    <w:rsid w:val="00C86B39"/>
    <w:rsid w:val="00C86C6E"/>
    <w:rsid w:val="00C87069"/>
    <w:rsid w:val="00C87278"/>
    <w:rsid w:val="00C872A3"/>
    <w:rsid w:val="00C875A0"/>
    <w:rsid w:val="00C878A9"/>
    <w:rsid w:val="00C879C8"/>
    <w:rsid w:val="00C87AED"/>
    <w:rsid w:val="00C87B43"/>
    <w:rsid w:val="00C87BFF"/>
    <w:rsid w:val="00C87D1E"/>
    <w:rsid w:val="00C87DF7"/>
    <w:rsid w:val="00C87F58"/>
    <w:rsid w:val="00C87FD5"/>
    <w:rsid w:val="00C90103"/>
    <w:rsid w:val="00C90208"/>
    <w:rsid w:val="00C9024B"/>
    <w:rsid w:val="00C9027E"/>
    <w:rsid w:val="00C903F9"/>
    <w:rsid w:val="00C90494"/>
    <w:rsid w:val="00C904E9"/>
    <w:rsid w:val="00C90726"/>
    <w:rsid w:val="00C908E0"/>
    <w:rsid w:val="00C90912"/>
    <w:rsid w:val="00C90995"/>
    <w:rsid w:val="00C90A19"/>
    <w:rsid w:val="00C90B7A"/>
    <w:rsid w:val="00C90D4B"/>
    <w:rsid w:val="00C90D58"/>
    <w:rsid w:val="00C90E5A"/>
    <w:rsid w:val="00C90E6D"/>
    <w:rsid w:val="00C910AD"/>
    <w:rsid w:val="00C913D0"/>
    <w:rsid w:val="00C91424"/>
    <w:rsid w:val="00C9168A"/>
    <w:rsid w:val="00C916AA"/>
    <w:rsid w:val="00C917AF"/>
    <w:rsid w:val="00C9185B"/>
    <w:rsid w:val="00C918C6"/>
    <w:rsid w:val="00C91A5C"/>
    <w:rsid w:val="00C91A88"/>
    <w:rsid w:val="00C9200F"/>
    <w:rsid w:val="00C9217F"/>
    <w:rsid w:val="00C924DB"/>
    <w:rsid w:val="00C92585"/>
    <w:rsid w:val="00C9271E"/>
    <w:rsid w:val="00C9283D"/>
    <w:rsid w:val="00C92A89"/>
    <w:rsid w:val="00C92B20"/>
    <w:rsid w:val="00C92B2D"/>
    <w:rsid w:val="00C92B88"/>
    <w:rsid w:val="00C92C11"/>
    <w:rsid w:val="00C92C32"/>
    <w:rsid w:val="00C92C4B"/>
    <w:rsid w:val="00C92EBC"/>
    <w:rsid w:val="00C92EEF"/>
    <w:rsid w:val="00C93083"/>
    <w:rsid w:val="00C93116"/>
    <w:rsid w:val="00C9320B"/>
    <w:rsid w:val="00C932AE"/>
    <w:rsid w:val="00C932B0"/>
    <w:rsid w:val="00C9339A"/>
    <w:rsid w:val="00C93464"/>
    <w:rsid w:val="00C935F9"/>
    <w:rsid w:val="00C93698"/>
    <w:rsid w:val="00C93E79"/>
    <w:rsid w:val="00C93EE8"/>
    <w:rsid w:val="00C93FAC"/>
    <w:rsid w:val="00C94165"/>
    <w:rsid w:val="00C94341"/>
    <w:rsid w:val="00C94371"/>
    <w:rsid w:val="00C94440"/>
    <w:rsid w:val="00C9478B"/>
    <w:rsid w:val="00C94797"/>
    <w:rsid w:val="00C947D6"/>
    <w:rsid w:val="00C9480B"/>
    <w:rsid w:val="00C94929"/>
    <w:rsid w:val="00C94B35"/>
    <w:rsid w:val="00C94E0E"/>
    <w:rsid w:val="00C94EF1"/>
    <w:rsid w:val="00C9508F"/>
    <w:rsid w:val="00C9672E"/>
    <w:rsid w:val="00C96CD3"/>
    <w:rsid w:val="00C96DDD"/>
    <w:rsid w:val="00C96E70"/>
    <w:rsid w:val="00C96EAD"/>
    <w:rsid w:val="00C96FFF"/>
    <w:rsid w:val="00C9706D"/>
    <w:rsid w:val="00C9707C"/>
    <w:rsid w:val="00C970BE"/>
    <w:rsid w:val="00C971D2"/>
    <w:rsid w:val="00C971F7"/>
    <w:rsid w:val="00C97350"/>
    <w:rsid w:val="00C97366"/>
    <w:rsid w:val="00C9751C"/>
    <w:rsid w:val="00C975B6"/>
    <w:rsid w:val="00C978DB"/>
    <w:rsid w:val="00C97918"/>
    <w:rsid w:val="00C97A4F"/>
    <w:rsid w:val="00C97A57"/>
    <w:rsid w:val="00C97D1D"/>
    <w:rsid w:val="00C97E58"/>
    <w:rsid w:val="00CA0058"/>
    <w:rsid w:val="00CA0235"/>
    <w:rsid w:val="00CA0741"/>
    <w:rsid w:val="00CA08CA"/>
    <w:rsid w:val="00CA0AE1"/>
    <w:rsid w:val="00CA0B79"/>
    <w:rsid w:val="00CA0BCE"/>
    <w:rsid w:val="00CA0BE8"/>
    <w:rsid w:val="00CA12ED"/>
    <w:rsid w:val="00CA1361"/>
    <w:rsid w:val="00CA15DB"/>
    <w:rsid w:val="00CA17C8"/>
    <w:rsid w:val="00CA17DC"/>
    <w:rsid w:val="00CA1835"/>
    <w:rsid w:val="00CA19B1"/>
    <w:rsid w:val="00CA19DC"/>
    <w:rsid w:val="00CA1CF0"/>
    <w:rsid w:val="00CA1CFB"/>
    <w:rsid w:val="00CA1D87"/>
    <w:rsid w:val="00CA1DBF"/>
    <w:rsid w:val="00CA1E63"/>
    <w:rsid w:val="00CA20A3"/>
    <w:rsid w:val="00CA2373"/>
    <w:rsid w:val="00CA23C7"/>
    <w:rsid w:val="00CA2527"/>
    <w:rsid w:val="00CA2595"/>
    <w:rsid w:val="00CA26FC"/>
    <w:rsid w:val="00CA26FD"/>
    <w:rsid w:val="00CA2A94"/>
    <w:rsid w:val="00CA2C34"/>
    <w:rsid w:val="00CA2C5A"/>
    <w:rsid w:val="00CA3346"/>
    <w:rsid w:val="00CA34EE"/>
    <w:rsid w:val="00CA3502"/>
    <w:rsid w:val="00CA3691"/>
    <w:rsid w:val="00CA379D"/>
    <w:rsid w:val="00CA3B5A"/>
    <w:rsid w:val="00CA3C15"/>
    <w:rsid w:val="00CA3D8B"/>
    <w:rsid w:val="00CA3F00"/>
    <w:rsid w:val="00CA4070"/>
    <w:rsid w:val="00CA4080"/>
    <w:rsid w:val="00CA4166"/>
    <w:rsid w:val="00CA4313"/>
    <w:rsid w:val="00CA43C3"/>
    <w:rsid w:val="00CA44F2"/>
    <w:rsid w:val="00CA458B"/>
    <w:rsid w:val="00CA45D8"/>
    <w:rsid w:val="00CA4754"/>
    <w:rsid w:val="00CA4786"/>
    <w:rsid w:val="00CA47D2"/>
    <w:rsid w:val="00CA4838"/>
    <w:rsid w:val="00CA49AC"/>
    <w:rsid w:val="00CA4B74"/>
    <w:rsid w:val="00CA4BAE"/>
    <w:rsid w:val="00CA4ED0"/>
    <w:rsid w:val="00CA4FFA"/>
    <w:rsid w:val="00CA5020"/>
    <w:rsid w:val="00CA5376"/>
    <w:rsid w:val="00CA555E"/>
    <w:rsid w:val="00CA5862"/>
    <w:rsid w:val="00CA5C4F"/>
    <w:rsid w:val="00CA5F16"/>
    <w:rsid w:val="00CA5FCB"/>
    <w:rsid w:val="00CA6070"/>
    <w:rsid w:val="00CA6153"/>
    <w:rsid w:val="00CA619F"/>
    <w:rsid w:val="00CA6244"/>
    <w:rsid w:val="00CA631E"/>
    <w:rsid w:val="00CA64BE"/>
    <w:rsid w:val="00CA65AA"/>
    <w:rsid w:val="00CA65C4"/>
    <w:rsid w:val="00CA682A"/>
    <w:rsid w:val="00CA6ACD"/>
    <w:rsid w:val="00CA6AF0"/>
    <w:rsid w:val="00CA6B78"/>
    <w:rsid w:val="00CA6CDA"/>
    <w:rsid w:val="00CA714D"/>
    <w:rsid w:val="00CA731E"/>
    <w:rsid w:val="00CA734A"/>
    <w:rsid w:val="00CA77BD"/>
    <w:rsid w:val="00CA79CF"/>
    <w:rsid w:val="00CA79E6"/>
    <w:rsid w:val="00CA7A50"/>
    <w:rsid w:val="00CA7ADA"/>
    <w:rsid w:val="00CA7B53"/>
    <w:rsid w:val="00CA7C6B"/>
    <w:rsid w:val="00CA7CDF"/>
    <w:rsid w:val="00CA7DCF"/>
    <w:rsid w:val="00CB000F"/>
    <w:rsid w:val="00CB0168"/>
    <w:rsid w:val="00CB02A4"/>
    <w:rsid w:val="00CB0359"/>
    <w:rsid w:val="00CB049B"/>
    <w:rsid w:val="00CB0651"/>
    <w:rsid w:val="00CB0944"/>
    <w:rsid w:val="00CB0C4F"/>
    <w:rsid w:val="00CB0CAE"/>
    <w:rsid w:val="00CB0DFB"/>
    <w:rsid w:val="00CB0E99"/>
    <w:rsid w:val="00CB0FC9"/>
    <w:rsid w:val="00CB100E"/>
    <w:rsid w:val="00CB108D"/>
    <w:rsid w:val="00CB10BD"/>
    <w:rsid w:val="00CB1177"/>
    <w:rsid w:val="00CB148E"/>
    <w:rsid w:val="00CB14D9"/>
    <w:rsid w:val="00CB16C8"/>
    <w:rsid w:val="00CB16F3"/>
    <w:rsid w:val="00CB173E"/>
    <w:rsid w:val="00CB1A37"/>
    <w:rsid w:val="00CB1A66"/>
    <w:rsid w:val="00CB1A79"/>
    <w:rsid w:val="00CB1B02"/>
    <w:rsid w:val="00CB1B1C"/>
    <w:rsid w:val="00CB1C27"/>
    <w:rsid w:val="00CB1DBC"/>
    <w:rsid w:val="00CB1FEC"/>
    <w:rsid w:val="00CB20A0"/>
    <w:rsid w:val="00CB20B8"/>
    <w:rsid w:val="00CB20BC"/>
    <w:rsid w:val="00CB221D"/>
    <w:rsid w:val="00CB2263"/>
    <w:rsid w:val="00CB23D5"/>
    <w:rsid w:val="00CB257F"/>
    <w:rsid w:val="00CB2581"/>
    <w:rsid w:val="00CB2616"/>
    <w:rsid w:val="00CB2949"/>
    <w:rsid w:val="00CB29D5"/>
    <w:rsid w:val="00CB2D45"/>
    <w:rsid w:val="00CB2D54"/>
    <w:rsid w:val="00CB2F2E"/>
    <w:rsid w:val="00CB2FED"/>
    <w:rsid w:val="00CB3209"/>
    <w:rsid w:val="00CB334F"/>
    <w:rsid w:val="00CB3640"/>
    <w:rsid w:val="00CB3734"/>
    <w:rsid w:val="00CB3A51"/>
    <w:rsid w:val="00CB3CA6"/>
    <w:rsid w:val="00CB3D32"/>
    <w:rsid w:val="00CB3FA7"/>
    <w:rsid w:val="00CB3FCB"/>
    <w:rsid w:val="00CB41B3"/>
    <w:rsid w:val="00CB41F2"/>
    <w:rsid w:val="00CB4214"/>
    <w:rsid w:val="00CB4221"/>
    <w:rsid w:val="00CB456D"/>
    <w:rsid w:val="00CB48E9"/>
    <w:rsid w:val="00CB4A06"/>
    <w:rsid w:val="00CB4A36"/>
    <w:rsid w:val="00CB4E69"/>
    <w:rsid w:val="00CB4F77"/>
    <w:rsid w:val="00CB5048"/>
    <w:rsid w:val="00CB5068"/>
    <w:rsid w:val="00CB51E6"/>
    <w:rsid w:val="00CB51F4"/>
    <w:rsid w:val="00CB53DE"/>
    <w:rsid w:val="00CB56B8"/>
    <w:rsid w:val="00CB571F"/>
    <w:rsid w:val="00CB5924"/>
    <w:rsid w:val="00CB59C0"/>
    <w:rsid w:val="00CB5AE7"/>
    <w:rsid w:val="00CB5C77"/>
    <w:rsid w:val="00CB5FCE"/>
    <w:rsid w:val="00CB6086"/>
    <w:rsid w:val="00CB61C6"/>
    <w:rsid w:val="00CB6242"/>
    <w:rsid w:val="00CB6346"/>
    <w:rsid w:val="00CB6500"/>
    <w:rsid w:val="00CB652D"/>
    <w:rsid w:val="00CB6725"/>
    <w:rsid w:val="00CB69DF"/>
    <w:rsid w:val="00CB6B40"/>
    <w:rsid w:val="00CB6BBD"/>
    <w:rsid w:val="00CB706D"/>
    <w:rsid w:val="00CB726F"/>
    <w:rsid w:val="00CB741B"/>
    <w:rsid w:val="00CB75BC"/>
    <w:rsid w:val="00CB774C"/>
    <w:rsid w:val="00CB78F2"/>
    <w:rsid w:val="00CB7960"/>
    <w:rsid w:val="00CB79C7"/>
    <w:rsid w:val="00CB7C59"/>
    <w:rsid w:val="00CB7C62"/>
    <w:rsid w:val="00CB7E7F"/>
    <w:rsid w:val="00CB7EA7"/>
    <w:rsid w:val="00CC00DF"/>
    <w:rsid w:val="00CC02DD"/>
    <w:rsid w:val="00CC0328"/>
    <w:rsid w:val="00CC04C2"/>
    <w:rsid w:val="00CC053D"/>
    <w:rsid w:val="00CC09DB"/>
    <w:rsid w:val="00CC09FB"/>
    <w:rsid w:val="00CC0A0D"/>
    <w:rsid w:val="00CC0B9F"/>
    <w:rsid w:val="00CC0CE8"/>
    <w:rsid w:val="00CC0E51"/>
    <w:rsid w:val="00CC12DD"/>
    <w:rsid w:val="00CC14AF"/>
    <w:rsid w:val="00CC1533"/>
    <w:rsid w:val="00CC158B"/>
    <w:rsid w:val="00CC16A0"/>
    <w:rsid w:val="00CC17F6"/>
    <w:rsid w:val="00CC1813"/>
    <w:rsid w:val="00CC18D8"/>
    <w:rsid w:val="00CC1D3E"/>
    <w:rsid w:val="00CC1D69"/>
    <w:rsid w:val="00CC1FDD"/>
    <w:rsid w:val="00CC2019"/>
    <w:rsid w:val="00CC2284"/>
    <w:rsid w:val="00CC22AC"/>
    <w:rsid w:val="00CC2410"/>
    <w:rsid w:val="00CC247A"/>
    <w:rsid w:val="00CC2482"/>
    <w:rsid w:val="00CC25BF"/>
    <w:rsid w:val="00CC277A"/>
    <w:rsid w:val="00CC2D77"/>
    <w:rsid w:val="00CC2DAC"/>
    <w:rsid w:val="00CC2F2E"/>
    <w:rsid w:val="00CC2F4E"/>
    <w:rsid w:val="00CC3037"/>
    <w:rsid w:val="00CC30D7"/>
    <w:rsid w:val="00CC30F9"/>
    <w:rsid w:val="00CC36E2"/>
    <w:rsid w:val="00CC393E"/>
    <w:rsid w:val="00CC39B2"/>
    <w:rsid w:val="00CC3A48"/>
    <w:rsid w:val="00CC3AA5"/>
    <w:rsid w:val="00CC3B55"/>
    <w:rsid w:val="00CC3C9D"/>
    <w:rsid w:val="00CC3CB9"/>
    <w:rsid w:val="00CC3F65"/>
    <w:rsid w:val="00CC3FA5"/>
    <w:rsid w:val="00CC429D"/>
    <w:rsid w:val="00CC4504"/>
    <w:rsid w:val="00CC45B2"/>
    <w:rsid w:val="00CC4669"/>
    <w:rsid w:val="00CC476C"/>
    <w:rsid w:val="00CC4836"/>
    <w:rsid w:val="00CC4935"/>
    <w:rsid w:val="00CC4A04"/>
    <w:rsid w:val="00CC4B88"/>
    <w:rsid w:val="00CC4D40"/>
    <w:rsid w:val="00CC4D52"/>
    <w:rsid w:val="00CC500E"/>
    <w:rsid w:val="00CC5172"/>
    <w:rsid w:val="00CC5174"/>
    <w:rsid w:val="00CC51EB"/>
    <w:rsid w:val="00CC538F"/>
    <w:rsid w:val="00CC54C0"/>
    <w:rsid w:val="00CC558C"/>
    <w:rsid w:val="00CC55D7"/>
    <w:rsid w:val="00CC5917"/>
    <w:rsid w:val="00CC59B3"/>
    <w:rsid w:val="00CC59CA"/>
    <w:rsid w:val="00CC5B1E"/>
    <w:rsid w:val="00CC5C7A"/>
    <w:rsid w:val="00CC5D1E"/>
    <w:rsid w:val="00CC5D44"/>
    <w:rsid w:val="00CC5D8F"/>
    <w:rsid w:val="00CC5ED6"/>
    <w:rsid w:val="00CC606A"/>
    <w:rsid w:val="00CC612B"/>
    <w:rsid w:val="00CC62AC"/>
    <w:rsid w:val="00CC63E8"/>
    <w:rsid w:val="00CC6693"/>
    <w:rsid w:val="00CC696A"/>
    <w:rsid w:val="00CC6985"/>
    <w:rsid w:val="00CC6BD0"/>
    <w:rsid w:val="00CC6C12"/>
    <w:rsid w:val="00CC6EA4"/>
    <w:rsid w:val="00CC6FDA"/>
    <w:rsid w:val="00CC700C"/>
    <w:rsid w:val="00CC7207"/>
    <w:rsid w:val="00CC73D0"/>
    <w:rsid w:val="00CC74DC"/>
    <w:rsid w:val="00CC761D"/>
    <w:rsid w:val="00CC769D"/>
    <w:rsid w:val="00CC781E"/>
    <w:rsid w:val="00CC7894"/>
    <w:rsid w:val="00CC79D0"/>
    <w:rsid w:val="00CC79FC"/>
    <w:rsid w:val="00CC7B9E"/>
    <w:rsid w:val="00CC7BAD"/>
    <w:rsid w:val="00CC7C9A"/>
    <w:rsid w:val="00CC7CEB"/>
    <w:rsid w:val="00CC7DCE"/>
    <w:rsid w:val="00CC7DDF"/>
    <w:rsid w:val="00CC7E88"/>
    <w:rsid w:val="00CC7FA2"/>
    <w:rsid w:val="00CD0073"/>
    <w:rsid w:val="00CD0164"/>
    <w:rsid w:val="00CD051F"/>
    <w:rsid w:val="00CD068A"/>
    <w:rsid w:val="00CD06A2"/>
    <w:rsid w:val="00CD06D6"/>
    <w:rsid w:val="00CD07EE"/>
    <w:rsid w:val="00CD0A2D"/>
    <w:rsid w:val="00CD0EA5"/>
    <w:rsid w:val="00CD0EE4"/>
    <w:rsid w:val="00CD0EFE"/>
    <w:rsid w:val="00CD0F59"/>
    <w:rsid w:val="00CD1140"/>
    <w:rsid w:val="00CD14FC"/>
    <w:rsid w:val="00CD1587"/>
    <w:rsid w:val="00CD1780"/>
    <w:rsid w:val="00CD1819"/>
    <w:rsid w:val="00CD1901"/>
    <w:rsid w:val="00CD1970"/>
    <w:rsid w:val="00CD1BD5"/>
    <w:rsid w:val="00CD1EFD"/>
    <w:rsid w:val="00CD2042"/>
    <w:rsid w:val="00CD2176"/>
    <w:rsid w:val="00CD2196"/>
    <w:rsid w:val="00CD21E5"/>
    <w:rsid w:val="00CD22AF"/>
    <w:rsid w:val="00CD24CD"/>
    <w:rsid w:val="00CD27E7"/>
    <w:rsid w:val="00CD2AD1"/>
    <w:rsid w:val="00CD2BC5"/>
    <w:rsid w:val="00CD2C02"/>
    <w:rsid w:val="00CD2C46"/>
    <w:rsid w:val="00CD2CCC"/>
    <w:rsid w:val="00CD2CD8"/>
    <w:rsid w:val="00CD2D18"/>
    <w:rsid w:val="00CD2D36"/>
    <w:rsid w:val="00CD2D3A"/>
    <w:rsid w:val="00CD2FFA"/>
    <w:rsid w:val="00CD30DB"/>
    <w:rsid w:val="00CD320B"/>
    <w:rsid w:val="00CD3326"/>
    <w:rsid w:val="00CD349F"/>
    <w:rsid w:val="00CD34AD"/>
    <w:rsid w:val="00CD34C4"/>
    <w:rsid w:val="00CD34CE"/>
    <w:rsid w:val="00CD365A"/>
    <w:rsid w:val="00CD37B0"/>
    <w:rsid w:val="00CD3EA6"/>
    <w:rsid w:val="00CD406B"/>
    <w:rsid w:val="00CD4166"/>
    <w:rsid w:val="00CD4274"/>
    <w:rsid w:val="00CD4321"/>
    <w:rsid w:val="00CD4335"/>
    <w:rsid w:val="00CD46B4"/>
    <w:rsid w:val="00CD48AF"/>
    <w:rsid w:val="00CD49F1"/>
    <w:rsid w:val="00CD4B8B"/>
    <w:rsid w:val="00CD4C1F"/>
    <w:rsid w:val="00CD4C5C"/>
    <w:rsid w:val="00CD4DD8"/>
    <w:rsid w:val="00CD4EFE"/>
    <w:rsid w:val="00CD5296"/>
    <w:rsid w:val="00CD5340"/>
    <w:rsid w:val="00CD539F"/>
    <w:rsid w:val="00CD5513"/>
    <w:rsid w:val="00CD55C2"/>
    <w:rsid w:val="00CD5763"/>
    <w:rsid w:val="00CD581F"/>
    <w:rsid w:val="00CD582C"/>
    <w:rsid w:val="00CD5882"/>
    <w:rsid w:val="00CD5911"/>
    <w:rsid w:val="00CD5AC4"/>
    <w:rsid w:val="00CD5CF4"/>
    <w:rsid w:val="00CD5F26"/>
    <w:rsid w:val="00CD6062"/>
    <w:rsid w:val="00CD60DC"/>
    <w:rsid w:val="00CD63A0"/>
    <w:rsid w:val="00CD6419"/>
    <w:rsid w:val="00CD67E8"/>
    <w:rsid w:val="00CD685F"/>
    <w:rsid w:val="00CD68C7"/>
    <w:rsid w:val="00CD6A43"/>
    <w:rsid w:val="00CD6A90"/>
    <w:rsid w:val="00CD6AC0"/>
    <w:rsid w:val="00CD6C71"/>
    <w:rsid w:val="00CD6D17"/>
    <w:rsid w:val="00CD7027"/>
    <w:rsid w:val="00CD70E9"/>
    <w:rsid w:val="00CD7109"/>
    <w:rsid w:val="00CD719D"/>
    <w:rsid w:val="00CD731C"/>
    <w:rsid w:val="00CD75EE"/>
    <w:rsid w:val="00CD762A"/>
    <w:rsid w:val="00CD76B4"/>
    <w:rsid w:val="00CD774E"/>
    <w:rsid w:val="00CD7A90"/>
    <w:rsid w:val="00CD7AB8"/>
    <w:rsid w:val="00CD7F3A"/>
    <w:rsid w:val="00CD7FF1"/>
    <w:rsid w:val="00CE0297"/>
    <w:rsid w:val="00CE0355"/>
    <w:rsid w:val="00CE0362"/>
    <w:rsid w:val="00CE07B9"/>
    <w:rsid w:val="00CE096D"/>
    <w:rsid w:val="00CE0A81"/>
    <w:rsid w:val="00CE0C5B"/>
    <w:rsid w:val="00CE0D9F"/>
    <w:rsid w:val="00CE0FC0"/>
    <w:rsid w:val="00CE121F"/>
    <w:rsid w:val="00CE1237"/>
    <w:rsid w:val="00CE1264"/>
    <w:rsid w:val="00CE1405"/>
    <w:rsid w:val="00CE14C0"/>
    <w:rsid w:val="00CE1504"/>
    <w:rsid w:val="00CE1534"/>
    <w:rsid w:val="00CE17BF"/>
    <w:rsid w:val="00CE18B3"/>
    <w:rsid w:val="00CE19EF"/>
    <w:rsid w:val="00CE1B62"/>
    <w:rsid w:val="00CE202D"/>
    <w:rsid w:val="00CE2256"/>
    <w:rsid w:val="00CE22A7"/>
    <w:rsid w:val="00CE2470"/>
    <w:rsid w:val="00CE24A2"/>
    <w:rsid w:val="00CE26A1"/>
    <w:rsid w:val="00CE2830"/>
    <w:rsid w:val="00CE2A09"/>
    <w:rsid w:val="00CE2DD1"/>
    <w:rsid w:val="00CE2E5A"/>
    <w:rsid w:val="00CE3031"/>
    <w:rsid w:val="00CE307B"/>
    <w:rsid w:val="00CE3200"/>
    <w:rsid w:val="00CE33BA"/>
    <w:rsid w:val="00CE3582"/>
    <w:rsid w:val="00CE359E"/>
    <w:rsid w:val="00CE369F"/>
    <w:rsid w:val="00CE37FA"/>
    <w:rsid w:val="00CE3966"/>
    <w:rsid w:val="00CE3AB9"/>
    <w:rsid w:val="00CE3D08"/>
    <w:rsid w:val="00CE3DD8"/>
    <w:rsid w:val="00CE3E67"/>
    <w:rsid w:val="00CE408A"/>
    <w:rsid w:val="00CE412F"/>
    <w:rsid w:val="00CE416D"/>
    <w:rsid w:val="00CE43E2"/>
    <w:rsid w:val="00CE4481"/>
    <w:rsid w:val="00CE45B7"/>
    <w:rsid w:val="00CE4797"/>
    <w:rsid w:val="00CE4B45"/>
    <w:rsid w:val="00CE4B6B"/>
    <w:rsid w:val="00CE4D71"/>
    <w:rsid w:val="00CE4E7B"/>
    <w:rsid w:val="00CE4F93"/>
    <w:rsid w:val="00CE500E"/>
    <w:rsid w:val="00CE505D"/>
    <w:rsid w:val="00CE5204"/>
    <w:rsid w:val="00CE52A3"/>
    <w:rsid w:val="00CE5399"/>
    <w:rsid w:val="00CE5576"/>
    <w:rsid w:val="00CE5598"/>
    <w:rsid w:val="00CE559C"/>
    <w:rsid w:val="00CE562F"/>
    <w:rsid w:val="00CE5857"/>
    <w:rsid w:val="00CE58E0"/>
    <w:rsid w:val="00CE596A"/>
    <w:rsid w:val="00CE5A41"/>
    <w:rsid w:val="00CE5C28"/>
    <w:rsid w:val="00CE5D34"/>
    <w:rsid w:val="00CE5E29"/>
    <w:rsid w:val="00CE5F0B"/>
    <w:rsid w:val="00CE5F8B"/>
    <w:rsid w:val="00CE6041"/>
    <w:rsid w:val="00CE6082"/>
    <w:rsid w:val="00CE6244"/>
    <w:rsid w:val="00CE633E"/>
    <w:rsid w:val="00CE63CB"/>
    <w:rsid w:val="00CE63F1"/>
    <w:rsid w:val="00CE67FF"/>
    <w:rsid w:val="00CE6B33"/>
    <w:rsid w:val="00CE6BB4"/>
    <w:rsid w:val="00CE6C0C"/>
    <w:rsid w:val="00CE6DD3"/>
    <w:rsid w:val="00CE6EDF"/>
    <w:rsid w:val="00CE7113"/>
    <w:rsid w:val="00CE714B"/>
    <w:rsid w:val="00CE7232"/>
    <w:rsid w:val="00CE7301"/>
    <w:rsid w:val="00CE73E2"/>
    <w:rsid w:val="00CE77AD"/>
    <w:rsid w:val="00CE7A21"/>
    <w:rsid w:val="00CE7AC8"/>
    <w:rsid w:val="00CE7BC5"/>
    <w:rsid w:val="00CE7C6E"/>
    <w:rsid w:val="00CE7C8B"/>
    <w:rsid w:val="00CF0147"/>
    <w:rsid w:val="00CF0226"/>
    <w:rsid w:val="00CF0329"/>
    <w:rsid w:val="00CF048F"/>
    <w:rsid w:val="00CF04C2"/>
    <w:rsid w:val="00CF0748"/>
    <w:rsid w:val="00CF08B0"/>
    <w:rsid w:val="00CF094D"/>
    <w:rsid w:val="00CF0B47"/>
    <w:rsid w:val="00CF0C1E"/>
    <w:rsid w:val="00CF0CE9"/>
    <w:rsid w:val="00CF0E0F"/>
    <w:rsid w:val="00CF0EE6"/>
    <w:rsid w:val="00CF0F3E"/>
    <w:rsid w:val="00CF105F"/>
    <w:rsid w:val="00CF117B"/>
    <w:rsid w:val="00CF12AB"/>
    <w:rsid w:val="00CF14AF"/>
    <w:rsid w:val="00CF1711"/>
    <w:rsid w:val="00CF1874"/>
    <w:rsid w:val="00CF1CAA"/>
    <w:rsid w:val="00CF200D"/>
    <w:rsid w:val="00CF20FF"/>
    <w:rsid w:val="00CF22A2"/>
    <w:rsid w:val="00CF22DA"/>
    <w:rsid w:val="00CF24CE"/>
    <w:rsid w:val="00CF26A9"/>
    <w:rsid w:val="00CF2A0F"/>
    <w:rsid w:val="00CF2ACD"/>
    <w:rsid w:val="00CF2BE7"/>
    <w:rsid w:val="00CF2BF5"/>
    <w:rsid w:val="00CF2CAB"/>
    <w:rsid w:val="00CF2F96"/>
    <w:rsid w:val="00CF30F7"/>
    <w:rsid w:val="00CF3341"/>
    <w:rsid w:val="00CF3413"/>
    <w:rsid w:val="00CF35D3"/>
    <w:rsid w:val="00CF3B78"/>
    <w:rsid w:val="00CF3BE6"/>
    <w:rsid w:val="00CF3E41"/>
    <w:rsid w:val="00CF3F9D"/>
    <w:rsid w:val="00CF3FC0"/>
    <w:rsid w:val="00CF4497"/>
    <w:rsid w:val="00CF4584"/>
    <w:rsid w:val="00CF46F8"/>
    <w:rsid w:val="00CF4729"/>
    <w:rsid w:val="00CF47A3"/>
    <w:rsid w:val="00CF4A95"/>
    <w:rsid w:val="00CF4AAF"/>
    <w:rsid w:val="00CF4AD5"/>
    <w:rsid w:val="00CF4C42"/>
    <w:rsid w:val="00CF4D23"/>
    <w:rsid w:val="00CF4F2E"/>
    <w:rsid w:val="00CF51E0"/>
    <w:rsid w:val="00CF520C"/>
    <w:rsid w:val="00CF5243"/>
    <w:rsid w:val="00CF5278"/>
    <w:rsid w:val="00CF5568"/>
    <w:rsid w:val="00CF55D3"/>
    <w:rsid w:val="00CF5931"/>
    <w:rsid w:val="00CF5BD6"/>
    <w:rsid w:val="00CF5F5A"/>
    <w:rsid w:val="00CF609F"/>
    <w:rsid w:val="00CF60D0"/>
    <w:rsid w:val="00CF60EF"/>
    <w:rsid w:val="00CF63AB"/>
    <w:rsid w:val="00CF67F2"/>
    <w:rsid w:val="00CF68E0"/>
    <w:rsid w:val="00CF6919"/>
    <w:rsid w:val="00CF6973"/>
    <w:rsid w:val="00CF69F4"/>
    <w:rsid w:val="00CF6B4B"/>
    <w:rsid w:val="00CF6B4D"/>
    <w:rsid w:val="00CF6BF1"/>
    <w:rsid w:val="00CF6D63"/>
    <w:rsid w:val="00CF7077"/>
    <w:rsid w:val="00CF7081"/>
    <w:rsid w:val="00CF72A5"/>
    <w:rsid w:val="00CF72AB"/>
    <w:rsid w:val="00CF739D"/>
    <w:rsid w:val="00CF760B"/>
    <w:rsid w:val="00CF78F6"/>
    <w:rsid w:val="00CF7922"/>
    <w:rsid w:val="00CF7A02"/>
    <w:rsid w:val="00CF7A52"/>
    <w:rsid w:val="00CF7AAC"/>
    <w:rsid w:val="00CF7AD3"/>
    <w:rsid w:val="00CF7B79"/>
    <w:rsid w:val="00CF7BFF"/>
    <w:rsid w:val="00CF7CE3"/>
    <w:rsid w:val="00CF7DB3"/>
    <w:rsid w:val="00CF7DC2"/>
    <w:rsid w:val="00D00069"/>
    <w:rsid w:val="00D00094"/>
    <w:rsid w:val="00D001FC"/>
    <w:rsid w:val="00D0025A"/>
    <w:rsid w:val="00D00344"/>
    <w:rsid w:val="00D004FE"/>
    <w:rsid w:val="00D0051D"/>
    <w:rsid w:val="00D00569"/>
    <w:rsid w:val="00D0060A"/>
    <w:rsid w:val="00D009D6"/>
    <w:rsid w:val="00D00BF6"/>
    <w:rsid w:val="00D00CE7"/>
    <w:rsid w:val="00D01551"/>
    <w:rsid w:val="00D01558"/>
    <w:rsid w:val="00D016D0"/>
    <w:rsid w:val="00D017A6"/>
    <w:rsid w:val="00D018A7"/>
    <w:rsid w:val="00D01A87"/>
    <w:rsid w:val="00D01BC3"/>
    <w:rsid w:val="00D01C36"/>
    <w:rsid w:val="00D01E4E"/>
    <w:rsid w:val="00D01ECB"/>
    <w:rsid w:val="00D02013"/>
    <w:rsid w:val="00D02196"/>
    <w:rsid w:val="00D021D5"/>
    <w:rsid w:val="00D0235B"/>
    <w:rsid w:val="00D02463"/>
    <w:rsid w:val="00D024CC"/>
    <w:rsid w:val="00D025AB"/>
    <w:rsid w:val="00D02645"/>
    <w:rsid w:val="00D02770"/>
    <w:rsid w:val="00D02830"/>
    <w:rsid w:val="00D02C0B"/>
    <w:rsid w:val="00D02EE8"/>
    <w:rsid w:val="00D02EF1"/>
    <w:rsid w:val="00D0304D"/>
    <w:rsid w:val="00D030A1"/>
    <w:rsid w:val="00D0312E"/>
    <w:rsid w:val="00D03208"/>
    <w:rsid w:val="00D03237"/>
    <w:rsid w:val="00D03293"/>
    <w:rsid w:val="00D032CE"/>
    <w:rsid w:val="00D032F3"/>
    <w:rsid w:val="00D036C1"/>
    <w:rsid w:val="00D037C3"/>
    <w:rsid w:val="00D038AE"/>
    <w:rsid w:val="00D038C6"/>
    <w:rsid w:val="00D03A60"/>
    <w:rsid w:val="00D03E3A"/>
    <w:rsid w:val="00D03EDF"/>
    <w:rsid w:val="00D03F71"/>
    <w:rsid w:val="00D041CA"/>
    <w:rsid w:val="00D0433E"/>
    <w:rsid w:val="00D04623"/>
    <w:rsid w:val="00D046FC"/>
    <w:rsid w:val="00D047D1"/>
    <w:rsid w:val="00D04874"/>
    <w:rsid w:val="00D049CF"/>
    <w:rsid w:val="00D04A27"/>
    <w:rsid w:val="00D04AC2"/>
    <w:rsid w:val="00D04BD4"/>
    <w:rsid w:val="00D04BDB"/>
    <w:rsid w:val="00D04D57"/>
    <w:rsid w:val="00D04FEA"/>
    <w:rsid w:val="00D05050"/>
    <w:rsid w:val="00D050CC"/>
    <w:rsid w:val="00D053B4"/>
    <w:rsid w:val="00D053DF"/>
    <w:rsid w:val="00D05465"/>
    <w:rsid w:val="00D055F4"/>
    <w:rsid w:val="00D05667"/>
    <w:rsid w:val="00D05676"/>
    <w:rsid w:val="00D056F4"/>
    <w:rsid w:val="00D05996"/>
    <w:rsid w:val="00D05A74"/>
    <w:rsid w:val="00D05B37"/>
    <w:rsid w:val="00D05C4B"/>
    <w:rsid w:val="00D05E0D"/>
    <w:rsid w:val="00D05EA3"/>
    <w:rsid w:val="00D05F60"/>
    <w:rsid w:val="00D05FB6"/>
    <w:rsid w:val="00D06001"/>
    <w:rsid w:val="00D06315"/>
    <w:rsid w:val="00D06385"/>
    <w:rsid w:val="00D06524"/>
    <w:rsid w:val="00D067F8"/>
    <w:rsid w:val="00D06830"/>
    <w:rsid w:val="00D068D3"/>
    <w:rsid w:val="00D069B4"/>
    <w:rsid w:val="00D06D39"/>
    <w:rsid w:val="00D06D3F"/>
    <w:rsid w:val="00D06DAF"/>
    <w:rsid w:val="00D06E5C"/>
    <w:rsid w:val="00D06F31"/>
    <w:rsid w:val="00D06FD7"/>
    <w:rsid w:val="00D070A1"/>
    <w:rsid w:val="00D070CF"/>
    <w:rsid w:val="00D070D0"/>
    <w:rsid w:val="00D0713E"/>
    <w:rsid w:val="00D071AB"/>
    <w:rsid w:val="00D07573"/>
    <w:rsid w:val="00D07599"/>
    <w:rsid w:val="00D0775D"/>
    <w:rsid w:val="00D07887"/>
    <w:rsid w:val="00D079A8"/>
    <w:rsid w:val="00D079C4"/>
    <w:rsid w:val="00D07A07"/>
    <w:rsid w:val="00D07AE7"/>
    <w:rsid w:val="00D07B02"/>
    <w:rsid w:val="00D07B1C"/>
    <w:rsid w:val="00D07D52"/>
    <w:rsid w:val="00D07E6D"/>
    <w:rsid w:val="00D101FB"/>
    <w:rsid w:val="00D1027A"/>
    <w:rsid w:val="00D104A2"/>
    <w:rsid w:val="00D104A5"/>
    <w:rsid w:val="00D106CF"/>
    <w:rsid w:val="00D10717"/>
    <w:rsid w:val="00D107DA"/>
    <w:rsid w:val="00D108A6"/>
    <w:rsid w:val="00D109AC"/>
    <w:rsid w:val="00D10BCF"/>
    <w:rsid w:val="00D10DC7"/>
    <w:rsid w:val="00D11097"/>
    <w:rsid w:val="00D111A6"/>
    <w:rsid w:val="00D1142E"/>
    <w:rsid w:val="00D11459"/>
    <w:rsid w:val="00D11463"/>
    <w:rsid w:val="00D1151D"/>
    <w:rsid w:val="00D11583"/>
    <w:rsid w:val="00D1169E"/>
    <w:rsid w:val="00D117C9"/>
    <w:rsid w:val="00D117CE"/>
    <w:rsid w:val="00D11817"/>
    <w:rsid w:val="00D11970"/>
    <w:rsid w:val="00D11B23"/>
    <w:rsid w:val="00D11E91"/>
    <w:rsid w:val="00D11E92"/>
    <w:rsid w:val="00D11F85"/>
    <w:rsid w:val="00D1202E"/>
    <w:rsid w:val="00D121F7"/>
    <w:rsid w:val="00D12269"/>
    <w:rsid w:val="00D124A0"/>
    <w:rsid w:val="00D124B3"/>
    <w:rsid w:val="00D12535"/>
    <w:rsid w:val="00D126B7"/>
    <w:rsid w:val="00D128B8"/>
    <w:rsid w:val="00D12A83"/>
    <w:rsid w:val="00D12B24"/>
    <w:rsid w:val="00D12B36"/>
    <w:rsid w:val="00D12B67"/>
    <w:rsid w:val="00D12C7E"/>
    <w:rsid w:val="00D12E30"/>
    <w:rsid w:val="00D12F5E"/>
    <w:rsid w:val="00D13094"/>
    <w:rsid w:val="00D13229"/>
    <w:rsid w:val="00D13304"/>
    <w:rsid w:val="00D13637"/>
    <w:rsid w:val="00D1372A"/>
    <w:rsid w:val="00D13935"/>
    <w:rsid w:val="00D1397C"/>
    <w:rsid w:val="00D13999"/>
    <w:rsid w:val="00D139D0"/>
    <w:rsid w:val="00D13D51"/>
    <w:rsid w:val="00D13E5F"/>
    <w:rsid w:val="00D1424B"/>
    <w:rsid w:val="00D142AE"/>
    <w:rsid w:val="00D1433B"/>
    <w:rsid w:val="00D1450A"/>
    <w:rsid w:val="00D14631"/>
    <w:rsid w:val="00D14647"/>
    <w:rsid w:val="00D14673"/>
    <w:rsid w:val="00D146B7"/>
    <w:rsid w:val="00D14910"/>
    <w:rsid w:val="00D14A4E"/>
    <w:rsid w:val="00D14C30"/>
    <w:rsid w:val="00D14DB5"/>
    <w:rsid w:val="00D14F6C"/>
    <w:rsid w:val="00D1503D"/>
    <w:rsid w:val="00D15091"/>
    <w:rsid w:val="00D1530F"/>
    <w:rsid w:val="00D15346"/>
    <w:rsid w:val="00D15400"/>
    <w:rsid w:val="00D1545F"/>
    <w:rsid w:val="00D1549D"/>
    <w:rsid w:val="00D154A8"/>
    <w:rsid w:val="00D15529"/>
    <w:rsid w:val="00D1567E"/>
    <w:rsid w:val="00D156AB"/>
    <w:rsid w:val="00D1592F"/>
    <w:rsid w:val="00D15A0E"/>
    <w:rsid w:val="00D15B23"/>
    <w:rsid w:val="00D15E1F"/>
    <w:rsid w:val="00D15E90"/>
    <w:rsid w:val="00D15EA4"/>
    <w:rsid w:val="00D15EEF"/>
    <w:rsid w:val="00D15F95"/>
    <w:rsid w:val="00D16001"/>
    <w:rsid w:val="00D16008"/>
    <w:rsid w:val="00D16033"/>
    <w:rsid w:val="00D16AC3"/>
    <w:rsid w:val="00D16B4F"/>
    <w:rsid w:val="00D16BDF"/>
    <w:rsid w:val="00D16CB5"/>
    <w:rsid w:val="00D16D22"/>
    <w:rsid w:val="00D16D6D"/>
    <w:rsid w:val="00D16F74"/>
    <w:rsid w:val="00D172AD"/>
    <w:rsid w:val="00D17359"/>
    <w:rsid w:val="00D17444"/>
    <w:rsid w:val="00D17633"/>
    <w:rsid w:val="00D176BD"/>
    <w:rsid w:val="00D177C5"/>
    <w:rsid w:val="00D17A10"/>
    <w:rsid w:val="00D17BE2"/>
    <w:rsid w:val="00D17CAE"/>
    <w:rsid w:val="00D17D47"/>
    <w:rsid w:val="00D17D55"/>
    <w:rsid w:val="00D17DD3"/>
    <w:rsid w:val="00D20306"/>
    <w:rsid w:val="00D205D3"/>
    <w:rsid w:val="00D20694"/>
    <w:rsid w:val="00D20699"/>
    <w:rsid w:val="00D207ED"/>
    <w:rsid w:val="00D2081C"/>
    <w:rsid w:val="00D208F5"/>
    <w:rsid w:val="00D20AB9"/>
    <w:rsid w:val="00D20CDC"/>
    <w:rsid w:val="00D20D6E"/>
    <w:rsid w:val="00D20DE1"/>
    <w:rsid w:val="00D20E3B"/>
    <w:rsid w:val="00D20E45"/>
    <w:rsid w:val="00D20F18"/>
    <w:rsid w:val="00D20F3A"/>
    <w:rsid w:val="00D20FBC"/>
    <w:rsid w:val="00D21000"/>
    <w:rsid w:val="00D212F6"/>
    <w:rsid w:val="00D21502"/>
    <w:rsid w:val="00D2150D"/>
    <w:rsid w:val="00D21701"/>
    <w:rsid w:val="00D21AA4"/>
    <w:rsid w:val="00D21C05"/>
    <w:rsid w:val="00D21DC5"/>
    <w:rsid w:val="00D21ED4"/>
    <w:rsid w:val="00D21F5C"/>
    <w:rsid w:val="00D223B9"/>
    <w:rsid w:val="00D22422"/>
    <w:rsid w:val="00D2262D"/>
    <w:rsid w:val="00D22694"/>
    <w:rsid w:val="00D22898"/>
    <w:rsid w:val="00D22954"/>
    <w:rsid w:val="00D2296E"/>
    <w:rsid w:val="00D22BEE"/>
    <w:rsid w:val="00D230EA"/>
    <w:rsid w:val="00D230FA"/>
    <w:rsid w:val="00D23261"/>
    <w:rsid w:val="00D2351B"/>
    <w:rsid w:val="00D2368E"/>
    <w:rsid w:val="00D23987"/>
    <w:rsid w:val="00D2398F"/>
    <w:rsid w:val="00D23A5F"/>
    <w:rsid w:val="00D23A9A"/>
    <w:rsid w:val="00D23AFF"/>
    <w:rsid w:val="00D23DA3"/>
    <w:rsid w:val="00D23E65"/>
    <w:rsid w:val="00D23EC3"/>
    <w:rsid w:val="00D24036"/>
    <w:rsid w:val="00D2408B"/>
    <w:rsid w:val="00D240A9"/>
    <w:rsid w:val="00D2413D"/>
    <w:rsid w:val="00D24390"/>
    <w:rsid w:val="00D24417"/>
    <w:rsid w:val="00D24439"/>
    <w:rsid w:val="00D2458B"/>
    <w:rsid w:val="00D2458D"/>
    <w:rsid w:val="00D246C5"/>
    <w:rsid w:val="00D24A7A"/>
    <w:rsid w:val="00D24A7D"/>
    <w:rsid w:val="00D24B09"/>
    <w:rsid w:val="00D24B1A"/>
    <w:rsid w:val="00D24C20"/>
    <w:rsid w:val="00D24D81"/>
    <w:rsid w:val="00D24FB8"/>
    <w:rsid w:val="00D25016"/>
    <w:rsid w:val="00D250D7"/>
    <w:rsid w:val="00D2512D"/>
    <w:rsid w:val="00D254C4"/>
    <w:rsid w:val="00D255B8"/>
    <w:rsid w:val="00D256A7"/>
    <w:rsid w:val="00D257AB"/>
    <w:rsid w:val="00D257E9"/>
    <w:rsid w:val="00D2583F"/>
    <w:rsid w:val="00D25911"/>
    <w:rsid w:val="00D25939"/>
    <w:rsid w:val="00D2598A"/>
    <w:rsid w:val="00D25A04"/>
    <w:rsid w:val="00D25A76"/>
    <w:rsid w:val="00D25DF1"/>
    <w:rsid w:val="00D2600D"/>
    <w:rsid w:val="00D262A2"/>
    <w:rsid w:val="00D2631F"/>
    <w:rsid w:val="00D265A7"/>
    <w:rsid w:val="00D26814"/>
    <w:rsid w:val="00D26A97"/>
    <w:rsid w:val="00D26B42"/>
    <w:rsid w:val="00D26B77"/>
    <w:rsid w:val="00D26BB6"/>
    <w:rsid w:val="00D2711A"/>
    <w:rsid w:val="00D272C1"/>
    <w:rsid w:val="00D273E3"/>
    <w:rsid w:val="00D27406"/>
    <w:rsid w:val="00D27554"/>
    <w:rsid w:val="00D2772C"/>
    <w:rsid w:val="00D27861"/>
    <w:rsid w:val="00D27928"/>
    <w:rsid w:val="00D2792F"/>
    <w:rsid w:val="00D2793D"/>
    <w:rsid w:val="00D27F10"/>
    <w:rsid w:val="00D27F5B"/>
    <w:rsid w:val="00D3001C"/>
    <w:rsid w:val="00D3011E"/>
    <w:rsid w:val="00D301FD"/>
    <w:rsid w:val="00D3022B"/>
    <w:rsid w:val="00D3032C"/>
    <w:rsid w:val="00D303B9"/>
    <w:rsid w:val="00D303D3"/>
    <w:rsid w:val="00D306E6"/>
    <w:rsid w:val="00D307E8"/>
    <w:rsid w:val="00D3095C"/>
    <w:rsid w:val="00D309E5"/>
    <w:rsid w:val="00D30A5E"/>
    <w:rsid w:val="00D30AA7"/>
    <w:rsid w:val="00D30DE2"/>
    <w:rsid w:val="00D30E1A"/>
    <w:rsid w:val="00D30E52"/>
    <w:rsid w:val="00D30F7F"/>
    <w:rsid w:val="00D31136"/>
    <w:rsid w:val="00D3115E"/>
    <w:rsid w:val="00D313E9"/>
    <w:rsid w:val="00D315E1"/>
    <w:rsid w:val="00D3179E"/>
    <w:rsid w:val="00D31800"/>
    <w:rsid w:val="00D31AB1"/>
    <w:rsid w:val="00D31D4D"/>
    <w:rsid w:val="00D31D74"/>
    <w:rsid w:val="00D31D7C"/>
    <w:rsid w:val="00D31F03"/>
    <w:rsid w:val="00D31F0D"/>
    <w:rsid w:val="00D31FCE"/>
    <w:rsid w:val="00D32090"/>
    <w:rsid w:val="00D32276"/>
    <w:rsid w:val="00D32553"/>
    <w:rsid w:val="00D326D7"/>
    <w:rsid w:val="00D32792"/>
    <w:rsid w:val="00D3280E"/>
    <w:rsid w:val="00D32A9A"/>
    <w:rsid w:val="00D32BF2"/>
    <w:rsid w:val="00D32E59"/>
    <w:rsid w:val="00D32ED0"/>
    <w:rsid w:val="00D32EE3"/>
    <w:rsid w:val="00D3307A"/>
    <w:rsid w:val="00D3316C"/>
    <w:rsid w:val="00D333D4"/>
    <w:rsid w:val="00D335A0"/>
    <w:rsid w:val="00D335DA"/>
    <w:rsid w:val="00D335E5"/>
    <w:rsid w:val="00D33698"/>
    <w:rsid w:val="00D3380B"/>
    <w:rsid w:val="00D3389E"/>
    <w:rsid w:val="00D339BC"/>
    <w:rsid w:val="00D33A27"/>
    <w:rsid w:val="00D33AD1"/>
    <w:rsid w:val="00D33D08"/>
    <w:rsid w:val="00D33D1D"/>
    <w:rsid w:val="00D33F08"/>
    <w:rsid w:val="00D33F78"/>
    <w:rsid w:val="00D33FBB"/>
    <w:rsid w:val="00D340E1"/>
    <w:rsid w:val="00D340F2"/>
    <w:rsid w:val="00D341EF"/>
    <w:rsid w:val="00D341FC"/>
    <w:rsid w:val="00D344B6"/>
    <w:rsid w:val="00D344DB"/>
    <w:rsid w:val="00D34697"/>
    <w:rsid w:val="00D34726"/>
    <w:rsid w:val="00D347E3"/>
    <w:rsid w:val="00D349B6"/>
    <w:rsid w:val="00D34B1D"/>
    <w:rsid w:val="00D34BA8"/>
    <w:rsid w:val="00D34D18"/>
    <w:rsid w:val="00D34FCB"/>
    <w:rsid w:val="00D35437"/>
    <w:rsid w:val="00D3553C"/>
    <w:rsid w:val="00D35609"/>
    <w:rsid w:val="00D35BC2"/>
    <w:rsid w:val="00D35F9D"/>
    <w:rsid w:val="00D36048"/>
    <w:rsid w:val="00D3613A"/>
    <w:rsid w:val="00D36340"/>
    <w:rsid w:val="00D36490"/>
    <w:rsid w:val="00D3686C"/>
    <w:rsid w:val="00D3696D"/>
    <w:rsid w:val="00D36AF9"/>
    <w:rsid w:val="00D36D48"/>
    <w:rsid w:val="00D36D76"/>
    <w:rsid w:val="00D36DFA"/>
    <w:rsid w:val="00D36E93"/>
    <w:rsid w:val="00D371DE"/>
    <w:rsid w:val="00D372BE"/>
    <w:rsid w:val="00D37450"/>
    <w:rsid w:val="00D37473"/>
    <w:rsid w:val="00D3764F"/>
    <w:rsid w:val="00D376B0"/>
    <w:rsid w:val="00D37701"/>
    <w:rsid w:val="00D37747"/>
    <w:rsid w:val="00D377C1"/>
    <w:rsid w:val="00D37C3A"/>
    <w:rsid w:val="00D37D5C"/>
    <w:rsid w:val="00D37D9E"/>
    <w:rsid w:val="00D37E16"/>
    <w:rsid w:val="00D37ECE"/>
    <w:rsid w:val="00D40083"/>
    <w:rsid w:val="00D4009F"/>
    <w:rsid w:val="00D401AE"/>
    <w:rsid w:val="00D403EF"/>
    <w:rsid w:val="00D4041C"/>
    <w:rsid w:val="00D4042D"/>
    <w:rsid w:val="00D404D5"/>
    <w:rsid w:val="00D40506"/>
    <w:rsid w:val="00D4056A"/>
    <w:rsid w:val="00D405E6"/>
    <w:rsid w:val="00D406BA"/>
    <w:rsid w:val="00D406C5"/>
    <w:rsid w:val="00D408F4"/>
    <w:rsid w:val="00D4093D"/>
    <w:rsid w:val="00D409CF"/>
    <w:rsid w:val="00D40B16"/>
    <w:rsid w:val="00D40B9A"/>
    <w:rsid w:val="00D40BCF"/>
    <w:rsid w:val="00D40E64"/>
    <w:rsid w:val="00D40EDB"/>
    <w:rsid w:val="00D40FEC"/>
    <w:rsid w:val="00D415B3"/>
    <w:rsid w:val="00D41638"/>
    <w:rsid w:val="00D416C0"/>
    <w:rsid w:val="00D4176A"/>
    <w:rsid w:val="00D41D41"/>
    <w:rsid w:val="00D41E67"/>
    <w:rsid w:val="00D425EA"/>
    <w:rsid w:val="00D4290A"/>
    <w:rsid w:val="00D429B5"/>
    <w:rsid w:val="00D42A8B"/>
    <w:rsid w:val="00D42B06"/>
    <w:rsid w:val="00D42E81"/>
    <w:rsid w:val="00D42EE8"/>
    <w:rsid w:val="00D42FC9"/>
    <w:rsid w:val="00D43006"/>
    <w:rsid w:val="00D430FC"/>
    <w:rsid w:val="00D43314"/>
    <w:rsid w:val="00D4332C"/>
    <w:rsid w:val="00D43352"/>
    <w:rsid w:val="00D43380"/>
    <w:rsid w:val="00D433EC"/>
    <w:rsid w:val="00D4347B"/>
    <w:rsid w:val="00D43819"/>
    <w:rsid w:val="00D4393F"/>
    <w:rsid w:val="00D43C54"/>
    <w:rsid w:val="00D43D90"/>
    <w:rsid w:val="00D43DFC"/>
    <w:rsid w:val="00D44038"/>
    <w:rsid w:val="00D44177"/>
    <w:rsid w:val="00D44272"/>
    <w:rsid w:val="00D442E8"/>
    <w:rsid w:val="00D444F1"/>
    <w:rsid w:val="00D44551"/>
    <w:rsid w:val="00D44587"/>
    <w:rsid w:val="00D446B0"/>
    <w:rsid w:val="00D44734"/>
    <w:rsid w:val="00D447D1"/>
    <w:rsid w:val="00D448B6"/>
    <w:rsid w:val="00D44A2A"/>
    <w:rsid w:val="00D44B97"/>
    <w:rsid w:val="00D44BD7"/>
    <w:rsid w:val="00D44C38"/>
    <w:rsid w:val="00D44CB4"/>
    <w:rsid w:val="00D45185"/>
    <w:rsid w:val="00D45193"/>
    <w:rsid w:val="00D454FA"/>
    <w:rsid w:val="00D45880"/>
    <w:rsid w:val="00D458BA"/>
    <w:rsid w:val="00D4592C"/>
    <w:rsid w:val="00D459CC"/>
    <w:rsid w:val="00D45C88"/>
    <w:rsid w:val="00D45CAF"/>
    <w:rsid w:val="00D45CDF"/>
    <w:rsid w:val="00D45E69"/>
    <w:rsid w:val="00D45F0A"/>
    <w:rsid w:val="00D460F3"/>
    <w:rsid w:val="00D46127"/>
    <w:rsid w:val="00D46281"/>
    <w:rsid w:val="00D463C6"/>
    <w:rsid w:val="00D465C2"/>
    <w:rsid w:val="00D46627"/>
    <w:rsid w:val="00D46B33"/>
    <w:rsid w:val="00D46B88"/>
    <w:rsid w:val="00D46BC1"/>
    <w:rsid w:val="00D46C84"/>
    <w:rsid w:val="00D46C9E"/>
    <w:rsid w:val="00D46F54"/>
    <w:rsid w:val="00D471FF"/>
    <w:rsid w:val="00D47243"/>
    <w:rsid w:val="00D4738B"/>
    <w:rsid w:val="00D475CE"/>
    <w:rsid w:val="00D475FB"/>
    <w:rsid w:val="00D4761C"/>
    <w:rsid w:val="00D4775F"/>
    <w:rsid w:val="00D47955"/>
    <w:rsid w:val="00D47A51"/>
    <w:rsid w:val="00D47B22"/>
    <w:rsid w:val="00D500AA"/>
    <w:rsid w:val="00D5011D"/>
    <w:rsid w:val="00D502F5"/>
    <w:rsid w:val="00D5076B"/>
    <w:rsid w:val="00D5090D"/>
    <w:rsid w:val="00D50956"/>
    <w:rsid w:val="00D509D0"/>
    <w:rsid w:val="00D509ED"/>
    <w:rsid w:val="00D50BC8"/>
    <w:rsid w:val="00D50BFA"/>
    <w:rsid w:val="00D50C6A"/>
    <w:rsid w:val="00D50CE8"/>
    <w:rsid w:val="00D50FCF"/>
    <w:rsid w:val="00D510D3"/>
    <w:rsid w:val="00D5116D"/>
    <w:rsid w:val="00D511B4"/>
    <w:rsid w:val="00D5122E"/>
    <w:rsid w:val="00D51240"/>
    <w:rsid w:val="00D51319"/>
    <w:rsid w:val="00D51331"/>
    <w:rsid w:val="00D5135B"/>
    <w:rsid w:val="00D513C9"/>
    <w:rsid w:val="00D51428"/>
    <w:rsid w:val="00D514DC"/>
    <w:rsid w:val="00D515D9"/>
    <w:rsid w:val="00D516AA"/>
    <w:rsid w:val="00D517F1"/>
    <w:rsid w:val="00D51906"/>
    <w:rsid w:val="00D51A56"/>
    <w:rsid w:val="00D51B4F"/>
    <w:rsid w:val="00D51C01"/>
    <w:rsid w:val="00D51D03"/>
    <w:rsid w:val="00D51DBA"/>
    <w:rsid w:val="00D52135"/>
    <w:rsid w:val="00D52147"/>
    <w:rsid w:val="00D52161"/>
    <w:rsid w:val="00D521CA"/>
    <w:rsid w:val="00D5222B"/>
    <w:rsid w:val="00D523E5"/>
    <w:rsid w:val="00D525A6"/>
    <w:rsid w:val="00D525F2"/>
    <w:rsid w:val="00D527D0"/>
    <w:rsid w:val="00D528A4"/>
    <w:rsid w:val="00D52A76"/>
    <w:rsid w:val="00D52B2A"/>
    <w:rsid w:val="00D52CA1"/>
    <w:rsid w:val="00D52CA4"/>
    <w:rsid w:val="00D52D93"/>
    <w:rsid w:val="00D52D97"/>
    <w:rsid w:val="00D52DE9"/>
    <w:rsid w:val="00D52E08"/>
    <w:rsid w:val="00D531BA"/>
    <w:rsid w:val="00D5329A"/>
    <w:rsid w:val="00D5331B"/>
    <w:rsid w:val="00D5334D"/>
    <w:rsid w:val="00D535B7"/>
    <w:rsid w:val="00D535E6"/>
    <w:rsid w:val="00D535EE"/>
    <w:rsid w:val="00D53604"/>
    <w:rsid w:val="00D537F9"/>
    <w:rsid w:val="00D53B46"/>
    <w:rsid w:val="00D53D71"/>
    <w:rsid w:val="00D53DEF"/>
    <w:rsid w:val="00D53E2A"/>
    <w:rsid w:val="00D54125"/>
    <w:rsid w:val="00D543CE"/>
    <w:rsid w:val="00D544E1"/>
    <w:rsid w:val="00D54559"/>
    <w:rsid w:val="00D546B6"/>
    <w:rsid w:val="00D5498C"/>
    <w:rsid w:val="00D549FF"/>
    <w:rsid w:val="00D54D29"/>
    <w:rsid w:val="00D54E75"/>
    <w:rsid w:val="00D55039"/>
    <w:rsid w:val="00D551C1"/>
    <w:rsid w:val="00D55323"/>
    <w:rsid w:val="00D5536C"/>
    <w:rsid w:val="00D5550A"/>
    <w:rsid w:val="00D556EB"/>
    <w:rsid w:val="00D55781"/>
    <w:rsid w:val="00D558A9"/>
    <w:rsid w:val="00D559CD"/>
    <w:rsid w:val="00D55A5B"/>
    <w:rsid w:val="00D55B58"/>
    <w:rsid w:val="00D55C97"/>
    <w:rsid w:val="00D55CCB"/>
    <w:rsid w:val="00D55D70"/>
    <w:rsid w:val="00D55D9D"/>
    <w:rsid w:val="00D55EEC"/>
    <w:rsid w:val="00D55FB9"/>
    <w:rsid w:val="00D56018"/>
    <w:rsid w:val="00D5609B"/>
    <w:rsid w:val="00D560A3"/>
    <w:rsid w:val="00D560BC"/>
    <w:rsid w:val="00D561C8"/>
    <w:rsid w:val="00D562DB"/>
    <w:rsid w:val="00D5636A"/>
    <w:rsid w:val="00D56435"/>
    <w:rsid w:val="00D5657A"/>
    <w:rsid w:val="00D565DC"/>
    <w:rsid w:val="00D56603"/>
    <w:rsid w:val="00D56644"/>
    <w:rsid w:val="00D56BC5"/>
    <w:rsid w:val="00D56D04"/>
    <w:rsid w:val="00D56D9D"/>
    <w:rsid w:val="00D56F52"/>
    <w:rsid w:val="00D57076"/>
    <w:rsid w:val="00D570A5"/>
    <w:rsid w:val="00D5726D"/>
    <w:rsid w:val="00D572E5"/>
    <w:rsid w:val="00D57489"/>
    <w:rsid w:val="00D574E9"/>
    <w:rsid w:val="00D5795F"/>
    <w:rsid w:val="00D57C1D"/>
    <w:rsid w:val="00D57CEB"/>
    <w:rsid w:val="00D57DD9"/>
    <w:rsid w:val="00D57F0F"/>
    <w:rsid w:val="00D57FDA"/>
    <w:rsid w:val="00D6007C"/>
    <w:rsid w:val="00D601F0"/>
    <w:rsid w:val="00D6031A"/>
    <w:rsid w:val="00D60409"/>
    <w:rsid w:val="00D604FA"/>
    <w:rsid w:val="00D60580"/>
    <w:rsid w:val="00D605B6"/>
    <w:rsid w:val="00D6083A"/>
    <w:rsid w:val="00D608DF"/>
    <w:rsid w:val="00D60909"/>
    <w:rsid w:val="00D6095E"/>
    <w:rsid w:val="00D60A57"/>
    <w:rsid w:val="00D60B1D"/>
    <w:rsid w:val="00D60CAA"/>
    <w:rsid w:val="00D60E21"/>
    <w:rsid w:val="00D61072"/>
    <w:rsid w:val="00D6117A"/>
    <w:rsid w:val="00D611F9"/>
    <w:rsid w:val="00D6170F"/>
    <w:rsid w:val="00D61949"/>
    <w:rsid w:val="00D61B45"/>
    <w:rsid w:val="00D61B62"/>
    <w:rsid w:val="00D61CA8"/>
    <w:rsid w:val="00D62261"/>
    <w:rsid w:val="00D622E8"/>
    <w:rsid w:val="00D622FD"/>
    <w:rsid w:val="00D62433"/>
    <w:rsid w:val="00D6252E"/>
    <w:rsid w:val="00D62701"/>
    <w:rsid w:val="00D62845"/>
    <w:rsid w:val="00D62BF7"/>
    <w:rsid w:val="00D62CBB"/>
    <w:rsid w:val="00D62DAD"/>
    <w:rsid w:val="00D62F28"/>
    <w:rsid w:val="00D62F58"/>
    <w:rsid w:val="00D630AA"/>
    <w:rsid w:val="00D6333E"/>
    <w:rsid w:val="00D633A6"/>
    <w:rsid w:val="00D63B16"/>
    <w:rsid w:val="00D63B25"/>
    <w:rsid w:val="00D63B54"/>
    <w:rsid w:val="00D63CCF"/>
    <w:rsid w:val="00D63DC2"/>
    <w:rsid w:val="00D63E86"/>
    <w:rsid w:val="00D63FD4"/>
    <w:rsid w:val="00D6400A"/>
    <w:rsid w:val="00D640D8"/>
    <w:rsid w:val="00D640F4"/>
    <w:rsid w:val="00D6420D"/>
    <w:rsid w:val="00D64582"/>
    <w:rsid w:val="00D64671"/>
    <w:rsid w:val="00D646BF"/>
    <w:rsid w:val="00D6488D"/>
    <w:rsid w:val="00D648CD"/>
    <w:rsid w:val="00D64935"/>
    <w:rsid w:val="00D64A26"/>
    <w:rsid w:val="00D64BB0"/>
    <w:rsid w:val="00D64D94"/>
    <w:rsid w:val="00D64DC2"/>
    <w:rsid w:val="00D64F3B"/>
    <w:rsid w:val="00D64F52"/>
    <w:rsid w:val="00D651BE"/>
    <w:rsid w:val="00D6521C"/>
    <w:rsid w:val="00D6538B"/>
    <w:rsid w:val="00D65514"/>
    <w:rsid w:val="00D655A0"/>
    <w:rsid w:val="00D656DC"/>
    <w:rsid w:val="00D6595B"/>
    <w:rsid w:val="00D65982"/>
    <w:rsid w:val="00D65AE1"/>
    <w:rsid w:val="00D65BDC"/>
    <w:rsid w:val="00D65BEB"/>
    <w:rsid w:val="00D65D1A"/>
    <w:rsid w:val="00D65D49"/>
    <w:rsid w:val="00D65E5E"/>
    <w:rsid w:val="00D65E92"/>
    <w:rsid w:val="00D65EE2"/>
    <w:rsid w:val="00D660C9"/>
    <w:rsid w:val="00D662AB"/>
    <w:rsid w:val="00D662FB"/>
    <w:rsid w:val="00D66312"/>
    <w:rsid w:val="00D66370"/>
    <w:rsid w:val="00D66533"/>
    <w:rsid w:val="00D665A6"/>
    <w:rsid w:val="00D666D7"/>
    <w:rsid w:val="00D668FE"/>
    <w:rsid w:val="00D66B1A"/>
    <w:rsid w:val="00D66B28"/>
    <w:rsid w:val="00D66C4D"/>
    <w:rsid w:val="00D66D22"/>
    <w:rsid w:val="00D66DA3"/>
    <w:rsid w:val="00D66F04"/>
    <w:rsid w:val="00D67042"/>
    <w:rsid w:val="00D67086"/>
    <w:rsid w:val="00D672C7"/>
    <w:rsid w:val="00D6734E"/>
    <w:rsid w:val="00D67390"/>
    <w:rsid w:val="00D67444"/>
    <w:rsid w:val="00D67B2F"/>
    <w:rsid w:val="00D67BFD"/>
    <w:rsid w:val="00D67C49"/>
    <w:rsid w:val="00D70002"/>
    <w:rsid w:val="00D700D9"/>
    <w:rsid w:val="00D7012D"/>
    <w:rsid w:val="00D701BF"/>
    <w:rsid w:val="00D7062F"/>
    <w:rsid w:val="00D7069F"/>
    <w:rsid w:val="00D7072C"/>
    <w:rsid w:val="00D70828"/>
    <w:rsid w:val="00D70D5F"/>
    <w:rsid w:val="00D70D9C"/>
    <w:rsid w:val="00D70E76"/>
    <w:rsid w:val="00D70F97"/>
    <w:rsid w:val="00D71042"/>
    <w:rsid w:val="00D710DC"/>
    <w:rsid w:val="00D71191"/>
    <w:rsid w:val="00D7138A"/>
    <w:rsid w:val="00D713F2"/>
    <w:rsid w:val="00D7156A"/>
    <w:rsid w:val="00D71639"/>
    <w:rsid w:val="00D716B7"/>
    <w:rsid w:val="00D71776"/>
    <w:rsid w:val="00D71882"/>
    <w:rsid w:val="00D71961"/>
    <w:rsid w:val="00D7199A"/>
    <w:rsid w:val="00D71C1E"/>
    <w:rsid w:val="00D71C20"/>
    <w:rsid w:val="00D71DD2"/>
    <w:rsid w:val="00D71EBD"/>
    <w:rsid w:val="00D71EE4"/>
    <w:rsid w:val="00D7209D"/>
    <w:rsid w:val="00D72123"/>
    <w:rsid w:val="00D726C2"/>
    <w:rsid w:val="00D72951"/>
    <w:rsid w:val="00D7299E"/>
    <w:rsid w:val="00D72E0E"/>
    <w:rsid w:val="00D72E43"/>
    <w:rsid w:val="00D72F8C"/>
    <w:rsid w:val="00D7305A"/>
    <w:rsid w:val="00D73194"/>
    <w:rsid w:val="00D73300"/>
    <w:rsid w:val="00D73371"/>
    <w:rsid w:val="00D73505"/>
    <w:rsid w:val="00D735C9"/>
    <w:rsid w:val="00D736E1"/>
    <w:rsid w:val="00D738D5"/>
    <w:rsid w:val="00D73A8D"/>
    <w:rsid w:val="00D73AD5"/>
    <w:rsid w:val="00D73B35"/>
    <w:rsid w:val="00D73B67"/>
    <w:rsid w:val="00D73BBA"/>
    <w:rsid w:val="00D73CEB"/>
    <w:rsid w:val="00D73DCA"/>
    <w:rsid w:val="00D73ED6"/>
    <w:rsid w:val="00D73F3B"/>
    <w:rsid w:val="00D741C3"/>
    <w:rsid w:val="00D742C7"/>
    <w:rsid w:val="00D7457D"/>
    <w:rsid w:val="00D745EB"/>
    <w:rsid w:val="00D748DE"/>
    <w:rsid w:val="00D74A9B"/>
    <w:rsid w:val="00D74C0B"/>
    <w:rsid w:val="00D74C57"/>
    <w:rsid w:val="00D74D02"/>
    <w:rsid w:val="00D74DE2"/>
    <w:rsid w:val="00D74F8D"/>
    <w:rsid w:val="00D751A7"/>
    <w:rsid w:val="00D75272"/>
    <w:rsid w:val="00D752C9"/>
    <w:rsid w:val="00D75371"/>
    <w:rsid w:val="00D75546"/>
    <w:rsid w:val="00D75747"/>
    <w:rsid w:val="00D759CA"/>
    <w:rsid w:val="00D75A23"/>
    <w:rsid w:val="00D75C1F"/>
    <w:rsid w:val="00D75C24"/>
    <w:rsid w:val="00D75C46"/>
    <w:rsid w:val="00D75D61"/>
    <w:rsid w:val="00D75F46"/>
    <w:rsid w:val="00D75F5F"/>
    <w:rsid w:val="00D7605F"/>
    <w:rsid w:val="00D76068"/>
    <w:rsid w:val="00D76522"/>
    <w:rsid w:val="00D767F4"/>
    <w:rsid w:val="00D769A1"/>
    <w:rsid w:val="00D76A5B"/>
    <w:rsid w:val="00D76A62"/>
    <w:rsid w:val="00D76A6B"/>
    <w:rsid w:val="00D76B1C"/>
    <w:rsid w:val="00D76BBA"/>
    <w:rsid w:val="00D76BF0"/>
    <w:rsid w:val="00D76D2D"/>
    <w:rsid w:val="00D76DE6"/>
    <w:rsid w:val="00D76E0A"/>
    <w:rsid w:val="00D77098"/>
    <w:rsid w:val="00D770CD"/>
    <w:rsid w:val="00D77504"/>
    <w:rsid w:val="00D77537"/>
    <w:rsid w:val="00D775A1"/>
    <w:rsid w:val="00D775C0"/>
    <w:rsid w:val="00D77805"/>
    <w:rsid w:val="00D778F1"/>
    <w:rsid w:val="00D7795B"/>
    <w:rsid w:val="00D77DB2"/>
    <w:rsid w:val="00D77E06"/>
    <w:rsid w:val="00D77E9A"/>
    <w:rsid w:val="00D77F1C"/>
    <w:rsid w:val="00D80147"/>
    <w:rsid w:val="00D80479"/>
    <w:rsid w:val="00D80548"/>
    <w:rsid w:val="00D8054F"/>
    <w:rsid w:val="00D805F8"/>
    <w:rsid w:val="00D80750"/>
    <w:rsid w:val="00D80809"/>
    <w:rsid w:val="00D80826"/>
    <w:rsid w:val="00D8082B"/>
    <w:rsid w:val="00D80850"/>
    <w:rsid w:val="00D809A3"/>
    <w:rsid w:val="00D80A43"/>
    <w:rsid w:val="00D80B0A"/>
    <w:rsid w:val="00D80B8F"/>
    <w:rsid w:val="00D80BEE"/>
    <w:rsid w:val="00D80C13"/>
    <w:rsid w:val="00D80DC0"/>
    <w:rsid w:val="00D80E25"/>
    <w:rsid w:val="00D81248"/>
    <w:rsid w:val="00D81416"/>
    <w:rsid w:val="00D81648"/>
    <w:rsid w:val="00D8164C"/>
    <w:rsid w:val="00D8167A"/>
    <w:rsid w:val="00D8177A"/>
    <w:rsid w:val="00D81BB2"/>
    <w:rsid w:val="00D81DB3"/>
    <w:rsid w:val="00D81F8B"/>
    <w:rsid w:val="00D8207C"/>
    <w:rsid w:val="00D8227F"/>
    <w:rsid w:val="00D824D3"/>
    <w:rsid w:val="00D8270D"/>
    <w:rsid w:val="00D827F7"/>
    <w:rsid w:val="00D82887"/>
    <w:rsid w:val="00D828F5"/>
    <w:rsid w:val="00D8297C"/>
    <w:rsid w:val="00D829C7"/>
    <w:rsid w:val="00D829E9"/>
    <w:rsid w:val="00D82CB8"/>
    <w:rsid w:val="00D82CF0"/>
    <w:rsid w:val="00D82E8D"/>
    <w:rsid w:val="00D83033"/>
    <w:rsid w:val="00D830A5"/>
    <w:rsid w:val="00D831EF"/>
    <w:rsid w:val="00D8340C"/>
    <w:rsid w:val="00D835AA"/>
    <w:rsid w:val="00D8365F"/>
    <w:rsid w:val="00D83875"/>
    <w:rsid w:val="00D8387A"/>
    <w:rsid w:val="00D83C51"/>
    <w:rsid w:val="00D83D2F"/>
    <w:rsid w:val="00D83D85"/>
    <w:rsid w:val="00D83FA9"/>
    <w:rsid w:val="00D83FCE"/>
    <w:rsid w:val="00D84047"/>
    <w:rsid w:val="00D8414C"/>
    <w:rsid w:val="00D84197"/>
    <w:rsid w:val="00D841D4"/>
    <w:rsid w:val="00D84227"/>
    <w:rsid w:val="00D845B0"/>
    <w:rsid w:val="00D8460A"/>
    <w:rsid w:val="00D846D9"/>
    <w:rsid w:val="00D84767"/>
    <w:rsid w:val="00D847B3"/>
    <w:rsid w:val="00D84852"/>
    <w:rsid w:val="00D84A9B"/>
    <w:rsid w:val="00D84BD9"/>
    <w:rsid w:val="00D84C3B"/>
    <w:rsid w:val="00D84C8D"/>
    <w:rsid w:val="00D84D01"/>
    <w:rsid w:val="00D84D11"/>
    <w:rsid w:val="00D84E44"/>
    <w:rsid w:val="00D8503C"/>
    <w:rsid w:val="00D853BB"/>
    <w:rsid w:val="00D85698"/>
    <w:rsid w:val="00D856FA"/>
    <w:rsid w:val="00D85924"/>
    <w:rsid w:val="00D85A13"/>
    <w:rsid w:val="00D85E5F"/>
    <w:rsid w:val="00D86135"/>
    <w:rsid w:val="00D86459"/>
    <w:rsid w:val="00D86568"/>
    <w:rsid w:val="00D86871"/>
    <w:rsid w:val="00D86872"/>
    <w:rsid w:val="00D86901"/>
    <w:rsid w:val="00D8694E"/>
    <w:rsid w:val="00D86A68"/>
    <w:rsid w:val="00D86BE5"/>
    <w:rsid w:val="00D86D30"/>
    <w:rsid w:val="00D87315"/>
    <w:rsid w:val="00D8744D"/>
    <w:rsid w:val="00D8747A"/>
    <w:rsid w:val="00D8768C"/>
    <w:rsid w:val="00D876BC"/>
    <w:rsid w:val="00D87747"/>
    <w:rsid w:val="00D8787B"/>
    <w:rsid w:val="00D87D8F"/>
    <w:rsid w:val="00D87F1D"/>
    <w:rsid w:val="00D900FC"/>
    <w:rsid w:val="00D90222"/>
    <w:rsid w:val="00D902FF"/>
    <w:rsid w:val="00D903BF"/>
    <w:rsid w:val="00D903EF"/>
    <w:rsid w:val="00D9065F"/>
    <w:rsid w:val="00D9073F"/>
    <w:rsid w:val="00D9097C"/>
    <w:rsid w:val="00D909F7"/>
    <w:rsid w:val="00D90BAF"/>
    <w:rsid w:val="00D9106C"/>
    <w:rsid w:val="00D910C1"/>
    <w:rsid w:val="00D912AF"/>
    <w:rsid w:val="00D91373"/>
    <w:rsid w:val="00D913CF"/>
    <w:rsid w:val="00D91416"/>
    <w:rsid w:val="00D9148D"/>
    <w:rsid w:val="00D915E6"/>
    <w:rsid w:val="00D9176D"/>
    <w:rsid w:val="00D917A2"/>
    <w:rsid w:val="00D91AF4"/>
    <w:rsid w:val="00D91B52"/>
    <w:rsid w:val="00D91BA3"/>
    <w:rsid w:val="00D91C02"/>
    <w:rsid w:val="00D91FA8"/>
    <w:rsid w:val="00D9218A"/>
    <w:rsid w:val="00D92254"/>
    <w:rsid w:val="00D9262F"/>
    <w:rsid w:val="00D92643"/>
    <w:rsid w:val="00D927D6"/>
    <w:rsid w:val="00D92A67"/>
    <w:rsid w:val="00D92AC9"/>
    <w:rsid w:val="00D92CFD"/>
    <w:rsid w:val="00D92D33"/>
    <w:rsid w:val="00D92EF6"/>
    <w:rsid w:val="00D92F83"/>
    <w:rsid w:val="00D930D2"/>
    <w:rsid w:val="00D93282"/>
    <w:rsid w:val="00D9332C"/>
    <w:rsid w:val="00D93441"/>
    <w:rsid w:val="00D93500"/>
    <w:rsid w:val="00D937D1"/>
    <w:rsid w:val="00D937F9"/>
    <w:rsid w:val="00D93C68"/>
    <w:rsid w:val="00D93CC0"/>
    <w:rsid w:val="00D93F37"/>
    <w:rsid w:val="00D941E0"/>
    <w:rsid w:val="00D941E8"/>
    <w:rsid w:val="00D94236"/>
    <w:rsid w:val="00D942ED"/>
    <w:rsid w:val="00D94362"/>
    <w:rsid w:val="00D94364"/>
    <w:rsid w:val="00D943BD"/>
    <w:rsid w:val="00D943E6"/>
    <w:rsid w:val="00D9445D"/>
    <w:rsid w:val="00D94644"/>
    <w:rsid w:val="00D94833"/>
    <w:rsid w:val="00D9488B"/>
    <w:rsid w:val="00D94952"/>
    <w:rsid w:val="00D94A2E"/>
    <w:rsid w:val="00D94A35"/>
    <w:rsid w:val="00D94DE3"/>
    <w:rsid w:val="00D9517E"/>
    <w:rsid w:val="00D95197"/>
    <w:rsid w:val="00D951D8"/>
    <w:rsid w:val="00D95502"/>
    <w:rsid w:val="00D95738"/>
    <w:rsid w:val="00D9575D"/>
    <w:rsid w:val="00D95900"/>
    <w:rsid w:val="00D95966"/>
    <w:rsid w:val="00D95A41"/>
    <w:rsid w:val="00D95D3D"/>
    <w:rsid w:val="00D95F0C"/>
    <w:rsid w:val="00D95F3A"/>
    <w:rsid w:val="00D96118"/>
    <w:rsid w:val="00D961A5"/>
    <w:rsid w:val="00D96529"/>
    <w:rsid w:val="00D96637"/>
    <w:rsid w:val="00D9667A"/>
    <w:rsid w:val="00D9668E"/>
    <w:rsid w:val="00D966A9"/>
    <w:rsid w:val="00D9683A"/>
    <w:rsid w:val="00D968F9"/>
    <w:rsid w:val="00D96BA4"/>
    <w:rsid w:val="00D96E34"/>
    <w:rsid w:val="00D96FC8"/>
    <w:rsid w:val="00D97094"/>
    <w:rsid w:val="00D97157"/>
    <w:rsid w:val="00D9717E"/>
    <w:rsid w:val="00D97781"/>
    <w:rsid w:val="00D97832"/>
    <w:rsid w:val="00D9786A"/>
    <w:rsid w:val="00D979C8"/>
    <w:rsid w:val="00D97BD1"/>
    <w:rsid w:val="00D97BD6"/>
    <w:rsid w:val="00D97CD9"/>
    <w:rsid w:val="00D97EAE"/>
    <w:rsid w:val="00DA0055"/>
    <w:rsid w:val="00DA0445"/>
    <w:rsid w:val="00DA04D4"/>
    <w:rsid w:val="00DA0926"/>
    <w:rsid w:val="00DA0991"/>
    <w:rsid w:val="00DA09A5"/>
    <w:rsid w:val="00DA0B22"/>
    <w:rsid w:val="00DA0B3D"/>
    <w:rsid w:val="00DA0BF3"/>
    <w:rsid w:val="00DA0D5A"/>
    <w:rsid w:val="00DA0E0B"/>
    <w:rsid w:val="00DA0E2C"/>
    <w:rsid w:val="00DA109F"/>
    <w:rsid w:val="00DA126C"/>
    <w:rsid w:val="00DA1412"/>
    <w:rsid w:val="00DA1844"/>
    <w:rsid w:val="00DA18C5"/>
    <w:rsid w:val="00DA195B"/>
    <w:rsid w:val="00DA1CA7"/>
    <w:rsid w:val="00DA204F"/>
    <w:rsid w:val="00DA2065"/>
    <w:rsid w:val="00DA2165"/>
    <w:rsid w:val="00DA240C"/>
    <w:rsid w:val="00DA241D"/>
    <w:rsid w:val="00DA24CB"/>
    <w:rsid w:val="00DA2864"/>
    <w:rsid w:val="00DA2C55"/>
    <w:rsid w:val="00DA2CD2"/>
    <w:rsid w:val="00DA2EB0"/>
    <w:rsid w:val="00DA3021"/>
    <w:rsid w:val="00DA3022"/>
    <w:rsid w:val="00DA32FE"/>
    <w:rsid w:val="00DA343E"/>
    <w:rsid w:val="00DA350D"/>
    <w:rsid w:val="00DA3551"/>
    <w:rsid w:val="00DA359A"/>
    <w:rsid w:val="00DA3679"/>
    <w:rsid w:val="00DA3746"/>
    <w:rsid w:val="00DA375A"/>
    <w:rsid w:val="00DA3BF4"/>
    <w:rsid w:val="00DA3CE6"/>
    <w:rsid w:val="00DA3E49"/>
    <w:rsid w:val="00DA3EC4"/>
    <w:rsid w:val="00DA3FF7"/>
    <w:rsid w:val="00DA4755"/>
    <w:rsid w:val="00DA4932"/>
    <w:rsid w:val="00DA49D1"/>
    <w:rsid w:val="00DA4D15"/>
    <w:rsid w:val="00DA4DF8"/>
    <w:rsid w:val="00DA50B4"/>
    <w:rsid w:val="00DA5369"/>
    <w:rsid w:val="00DA54CB"/>
    <w:rsid w:val="00DA54EF"/>
    <w:rsid w:val="00DA555E"/>
    <w:rsid w:val="00DA56CA"/>
    <w:rsid w:val="00DA5700"/>
    <w:rsid w:val="00DA57B5"/>
    <w:rsid w:val="00DA59A5"/>
    <w:rsid w:val="00DA5BB7"/>
    <w:rsid w:val="00DA5C02"/>
    <w:rsid w:val="00DA5C80"/>
    <w:rsid w:val="00DA5D27"/>
    <w:rsid w:val="00DA5D84"/>
    <w:rsid w:val="00DA5E88"/>
    <w:rsid w:val="00DA5F02"/>
    <w:rsid w:val="00DA5FCC"/>
    <w:rsid w:val="00DA661A"/>
    <w:rsid w:val="00DA6645"/>
    <w:rsid w:val="00DA67B6"/>
    <w:rsid w:val="00DA67BF"/>
    <w:rsid w:val="00DA67CA"/>
    <w:rsid w:val="00DA69C8"/>
    <w:rsid w:val="00DA6A47"/>
    <w:rsid w:val="00DA6B12"/>
    <w:rsid w:val="00DA6B37"/>
    <w:rsid w:val="00DA6B79"/>
    <w:rsid w:val="00DA6C80"/>
    <w:rsid w:val="00DA6DA5"/>
    <w:rsid w:val="00DA6E2A"/>
    <w:rsid w:val="00DA6F1C"/>
    <w:rsid w:val="00DA706F"/>
    <w:rsid w:val="00DA70CC"/>
    <w:rsid w:val="00DA71B3"/>
    <w:rsid w:val="00DA7577"/>
    <w:rsid w:val="00DA766C"/>
    <w:rsid w:val="00DA76A8"/>
    <w:rsid w:val="00DA78B7"/>
    <w:rsid w:val="00DA7916"/>
    <w:rsid w:val="00DA7946"/>
    <w:rsid w:val="00DA7A34"/>
    <w:rsid w:val="00DA7A57"/>
    <w:rsid w:val="00DA7A7B"/>
    <w:rsid w:val="00DA7B52"/>
    <w:rsid w:val="00DA7D02"/>
    <w:rsid w:val="00DB00DC"/>
    <w:rsid w:val="00DB010E"/>
    <w:rsid w:val="00DB0123"/>
    <w:rsid w:val="00DB0479"/>
    <w:rsid w:val="00DB0C90"/>
    <w:rsid w:val="00DB0D6C"/>
    <w:rsid w:val="00DB0E6E"/>
    <w:rsid w:val="00DB172B"/>
    <w:rsid w:val="00DB1873"/>
    <w:rsid w:val="00DB1896"/>
    <w:rsid w:val="00DB1A5D"/>
    <w:rsid w:val="00DB1B4B"/>
    <w:rsid w:val="00DB1CE1"/>
    <w:rsid w:val="00DB1D8F"/>
    <w:rsid w:val="00DB1DBE"/>
    <w:rsid w:val="00DB1E35"/>
    <w:rsid w:val="00DB204D"/>
    <w:rsid w:val="00DB216C"/>
    <w:rsid w:val="00DB22BD"/>
    <w:rsid w:val="00DB2512"/>
    <w:rsid w:val="00DB2582"/>
    <w:rsid w:val="00DB26C8"/>
    <w:rsid w:val="00DB2912"/>
    <w:rsid w:val="00DB2920"/>
    <w:rsid w:val="00DB29D6"/>
    <w:rsid w:val="00DB2A99"/>
    <w:rsid w:val="00DB2B1C"/>
    <w:rsid w:val="00DB2CA8"/>
    <w:rsid w:val="00DB2CFC"/>
    <w:rsid w:val="00DB2D8C"/>
    <w:rsid w:val="00DB2EAA"/>
    <w:rsid w:val="00DB2EB5"/>
    <w:rsid w:val="00DB302D"/>
    <w:rsid w:val="00DB3786"/>
    <w:rsid w:val="00DB397B"/>
    <w:rsid w:val="00DB3A96"/>
    <w:rsid w:val="00DB3B4B"/>
    <w:rsid w:val="00DB3B6A"/>
    <w:rsid w:val="00DB3CCC"/>
    <w:rsid w:val="00DB3D6C"/>
    <w:rsid w:val="00DB3E2A"/>
    <w:rsid w:val="00DB42B7"/>
    <w:rsid w:val="00DB4315"/>
    <w:rsid w:val="00DB4365"/>
    <w:rsid w:val="00DB4470"/>
    <w:rsid w:val="00DB4917"/>
    <w:rsid w:val="00DB492D"/>
    <w:rsid w:val="00DB4935"/>
    <w:rsid w:val="00DB4955"/>
    <w:rsid w:val="00DB4AD4"/>
    <w:rsid w:val="00DB4B4F"/>
    <w:rsid w:val="00DB4D24"/>
    <w:rsid w:val="00DB4DF5"/>
    <w:rsid w:val="00DB4E96"/>
    <w:rsid w:val="00DB4EF7"/>
    <w:rsid w:val="00DB4FC9"/>
    <w:rsid w:val="00DB4FD5"/>
    <w:rsid w:val="00DB5547"/>
    <w:rsid w:val="00DB5637"/>
    <w:rsid w:val="00DB57AA"/>
    <w:rsid w:val="00DB58C7"/>
    <w:rsid w:val="00DB59F6"/>
    <w:rsid w:val="00DB5C8E"/>
    <w:rsid w:val="00DB5CA5"/>
    <w:rsid w:val="00DB5D62"/>
    <w:rsid w:val="00DB5E80"/>
    <w:rsid w:val="00DB5EC1"/>
    <w:rsid w:val="00DB5FA8"/>
    <w:rsid w:val="00DB60AA"/>
    <w:rsid w:val="00DB6252"/>
    <w:rsid w:val="00DB637F"/>
    <w:rsid w:val="00DB63A7"/>
    <w:rsid w:val="00DB6472"/>
    <w:rsid w:val="00DB659B"/>
    <w:rsid w:val="00DB6638"/>
    <w:rsid w:val="00DB6759"/>
    <w:rsid w:val="00DB694A"/>
    <w:rsid w:val="00DB7063"/>
    <w:rsid w:val="00DB711A"/>
    <w:rsid w:val="00DB71D5"/>
    <w:rsid w:val="00DB7245"/>
    <w:rsid w:val="00DB75BA"/>
    <w:rsid w:val="00DB7605"/>
    <w:rsid w:val="00DB769F"/>
    <w:rsid w:val="00DB77ED"/>
    <w:rsid w:val="00DB7CDF"/>
    <w:rsid w:val="00DB7D55"/>
    <w:rsid w:val="00DB7DAA"/>
    <w:rsid w:val="00DB7F97"/>
    <w:rsid w:val="00DC0118"/>
    <w:rsid w:val="00DC0709"/>
    <w:rsid w:val="00DC0763"/>
    <w:rsid w:val="00DC0773"/>
    <w:rsid w:val="00DC0880"/>
    <w:rsid w:val="00DC0A3B"/>
    <w:rsid w:val="00DC0AF0"/>
    <w:rsid w:val="00DC0C01"/>
    <w:rsid w:val="00DC0DB7"/>
    <w:rsid w:val="00DC1100"/>
    <w:rsid w:val="00DC1159"/>
    <w:rsid w:val="00DC115F"/>
    <w:rsid w:val="00DC1179"/>
    <w:rsid w:val="00DC1291"/>
    <w:rsid w:val="00DC130E"/>
    <w:rsid w:val="00DC136D"/>
    <w:rsid w:val="00DC13D9"/>
    <w:rsid w:val="00DC1584"/>
    <w:rsid w:val="00DC17DD"/>
    <w:rsid w:val="00DC18AF"/>
    <w:rsid w:val="00DC1AD0"/>
    <w:rsid w:val="00DC1B66"/>
    <w:rsid w:val="00DC1D6F"/>
    <w:rsid w:val="00DC1E93"/>
    <w:rsid w:val="00DC1EEC"/>
    <w:rsid w:val="00DC1FAA"/>
    <w:rsid w:val="00DC22EB"/>
    <w:rsid w:val="00DC23ED"/>
    <w:rsid w:val="00DC2CFA"/>
    <w:rsid w:val="00DC2E02"/>
    <w:rsid w:val="00DC2E37"/>
    <w:rsid w:val="00DC2E53"/>
    <w:rsid w:val="00DC2EB2"/>
    <w:rsid w:val="00DC2F2C"/>
    <w:rsid w:val="00DC2F53"/>
    <w:rsid w:val="00DC30C8"/>
    <w:rsid w:val="00DC3263"/>
    <w:rsid w:val="00DC32C2"/>
    <w:rsid w:val="00DC34DC"/>
    <w:rsid w:val="00DC38CE"/>
    <w:rsid w:val="00DC3A01"/>
    <w:rsid w:val="00DC3B2F"/>
    <w:rsid w:val="00DC3EDD"/>
    <w:rsid w:val="00DC408A"/>
    <w:rsid w:val="00DC4280"/>
    <w:rsid w:val="00DC4A1A"/>
    <w:rsid w:val="00DC4B04"/>
    <w:rsid w:val="00DC4BFD"/>
    <w:rsid w:val="00DC4C7E"/>
    <w:rsid w:val="00DC4DC7"/>
    <w:rsid w:val="00DC4F4A"/>
    <w:rsid w:val="00DC55F7"/>
    <w:rsid w:val="00DC55FA"/>
    <w:rsid w:val="00DC5979"/>
    <w:rsid w:val="00DC5A3F"/>
    <w:rsid w:val="00DC5C92"/>
    <w:rsid w:val="00DC5CE6"/>
    <w:rsid w:val="00DC5DE4"/>
    <w:rsid w:val="00DC5EBA"/>
    <w:rsid w:val="00DC5F21"/>
    <w:rsid w:val="00DC60FC"/>
    <w:rsid w:val="00DC613A"/>
    <w:rsid w:val="00DC6179"/>
    <w:rsid w:val="00DC63B1"/>
    <w:rsid w:val="00DC6529"/>
    <w:rsid w:val="00DC676C"/>
    <w:rsid w:val="00DC67BE"/>
    <w:rsid w:val="00DC6913"/>
    <w:rsid w:val="00DC6926"/>
    <w:rsid w:val="00DC6A67"/>
    <w:rsid w:val="00DC6AC4"/>
    <w:rsid w:val="00DC6B5D"/>
    <w:rsid w:val="00DC6BC3"/>
    <w:rsid w:val="00DC6BC6"/>
    <w:rsid w:val="00DC6CD0"/>
    <w:rsid w:val="00DC6DC6"/>
    <w:rsid w:val="00DC6E5D"/>
    <w:rsid w:val="00DC7214"/>
    <w:rsid w:val="00DC7233"/>
    <w:rsid w:val="00DC7371"/>
    <w:rsid w:val="00DC76ED"/>
    <w:rsid w:val="00DC776D"/>
    <w:rsid w:val="00DC77EA"/>
    <w:rsid w:val="00DC784F"/>
    <w:rsid w:val="00DC7898"/>
    <w:rsid w:val="00DC79C9"/>
    <w:rsid w:val="00DC79F0"/>
    <w:rsid w:val="00DC7BC0"/>
    <w:rsid w:val="00DC7C39"/>
    <w:rsid w:val="00DC7CD7"/>
    <w:rsid w:val="00DC7EBB"/>
    <w:rsid w:val="00DD012F"/>
    <w:rsid w:val="00DD0316"/>
    <w:rsid w:val="00DD03CD"/>
    <w:rsid w:val="00DD0453"/>
    <w:rsid w:val="00DD07A6"/>
    <w:rsid w:val="00DD0889"/>
    <w:rsid w:val="00DD0891"/>
    <w:rsid w:val="00DD08CC"/>
    <w:rsid w:val="00DD0A4F"/>
    <w:rsid w:val="00DD0B7E"/>
    <w:rsid w:val="00DD0E3B"/>
    <w:rsid w:val="00DD0E71"/>
    <w:rsid w:val="00DD0E78"/>
    <w:rsid w:val="00DD0EFD"/>
    <w:rsid w:val="00DD0FB9"/>
    <w:rsid w:val="00DD10CA"/>
    <w:rsid w:val="00DD1319"/>
    <w:rsid w:val="00DD132D"/>
    <w:rsid w:val="00DD1379"/>
    <w:rsid w:val="00DD1524"/>
    <w:rsid w:val="00DD1589"/>
    <w:rsid w:val="00DD159B"/>
    <w:rsid w:val="00DD15AC"/>
    <w:rsid w:val="00DD160C"/>
    <w:rsid w:val="00DD1684"/>
    <w:rsid w:val="00DD16D5"/>
    <w:rsid w:val="00DD1744"/>
    <w:rsid w:val="00DD1CF1"/>
    <w:rsid w:val="00DD2028"/>
    <w:rsid w:val="00DD2528"/>
    <w:rsid w:val="00DD268E"/>
    <w:rsid w:val="00DD2786"/>
    <w:rsid w:val="00DD2830"/>
    <w:rsid w:val="00DD29CB"/>
    <w:rsid w:val="00DD2A4A"/>
    <w:rsid w:val="00DD2B2F"/>
    <w:rsid w:val="00DD2B99"/>
    <w:rsid w:val="00DD2C1C"/>
    <w:rsid w:val="00DD2DC5"/>
    <w:rsid w:val="00DD2DEE"/>
    <w:rsid w:val="00DD2F7E"/>
    <w:rsid w:val="00DD304C"/>
    <w:rsid w:val="00DD30CE"/>
    <w:rsid w:val="00DD3205"/>
    <w:rsid w:val="00DD32D9"/>
    <w:rsid w:val="00DD3389"/>
    <w:rsid w:val="00DD35B9"/>
    <w:rsid w:val="00DD360C"/>
    <w:rsid w:val="00DD3652"/>
    <w:rsid w:val="00DD369D"/>
    <w:rsid w:val="00DD36FE"/>
    <w:rsid w:val="00DD393B"/>
    <w:rsid w:val="00DD3A1F"/>
    <w:rsid w:val="00DD3A87"/>
    <w:rsid w:val="00DD3AD7"/>
    <w:rsid w:val="00DD3E34"/>
    <w:rsid w:val="00DD3E88"/>
    <w:rsid w:val="00DD3EBF"/>
    <w:rsid w:val="00DD3F34"/>
    <w:rsid w:val="00DD426D"/>
    <w:rsid w:val="00DD46AD"/>
    <w:rsid w:val="00DD46CF"/>
    <w:rsid w:val="00DD472B"/>
    <w:rsid w:val="00DD4A21"/>
    <w:rsid w:val="00DD4C6F"/>
    <w:rsid w:val="00DD4CD9"/>
    <w:rsid w:val="00DD4CDA"/>
    <w:rsid w:val="00DD4CE7"/>
    <w:rsid w:val="00DD4D20"/>
    <w:rsid w:val="00DD5026"/>
    <w:rsid w:val="00DD512A"/>
    <w:rsid w:val="00DD5737"/>
    <w:rsid w:val="00DD5759"/>
    <w:rsid w:val="00DD575A"/>
    <w:rsid w:val="00DD59F7"/>
    <w:rsid w:val="00DD5A54"/>
    <w:rsid w:val="00DD5A87"/>
    <w:rsid w:val="00DD5BFA"/>
    <w:rsid w:val="00DD5D5C"/>
    <w:rsid w:val="00DD5D80"/>
    <w:rsid w:val="00DD5D96"/>
    <w:rsid w:val="00DD5DFF"/>
    <w:rsid w:val="00DD5E23"/>
    <w:rsid w:val="00DD5E7D"/>
    <w:rsid w:val="00DD5E92"/>
    <w:rsid w:val="00DD5F7C"/>
    <w:rsid w:val="00DD6105"/>
    <w:rsid w:val="00DD6424"/>
    <w:rsid w:val="00DD64DB"/>
    <w:rsid w:val="00DD65D5"/>
    <w:rsid w:val="00DD673B"/>
    <w:rsid w:val="00DD678B"/>
    <w:rsid w:val="00DD6836"/>
    <w:rsid w:val="00DD6C1D"/>
    <w:rsid w:val="00DD6F73"/>
    <w:rsid w:val="00DD73D4"/>
    <w:rsid w:val="00DD74C1"/>
    <w:rsid w:val="00DD7654"/>
    <w:rsid w:val="00DD79A4"/>
    <w:rsid w:val="00DD7C9C"/>
    <w:rsid w:val="00DD7D78"/>
    <w:rsid w:val="00DD7E8E"/>
    <w:rsid w:val="00DE0055"/>
    <w:rsid w:val="00DE005E"/>
    <w:rsid w:val="00DE00CE"/>
    <w:rsid w:val="00DE0138"/>
    <w:rsid w:val="00DE024A"/>
    <w:rsid w:val="00DE070D"/>
    <w:rsid w:val="00DE08EE"/>
    <w:rsid w:val="00DE0B92"/>
    <w:rsid w:val="00DE0C11"/>
    <w:rsid w:val="00DE0C30"/>
    <w:rsid w:val="00DE0DCF"/>
    <w:rsid w:val="00DE0DDB"/>
    <w:rsid w:val="00DE0E18"/>
    <w:rsid w:val="00DE0EFA"/>
    <w:rsid w:val="00DE10CC"/>
    <w:rsid w:val="00DE1154"/>
    <w:rsid w:val="00DE1360"/>
    <w:rsid w:val="00DE14F2"/>
    <w:rsid w:val="00DE1553"/>
    <w:rsid w:val="00DE155D"/>
    <w:rsid w:val="00DE157D"/>
    <w:rsid w:val="00DE17A9"/>
    <w:rsid w:val="00DE1905"/>
    <w:rsid w:val="00DE19DB"/>
    <w:rsid w:val="00DE1A47"/>
    <w:rsid w:val="00DE1BA3"/>
    <w:rsid w:val="00DE1BB1"/>
    <w:rsid w:val="00DE1C0E"/>
    <w:rsid w:val="00DE1DFC"/>
    <w:rsid w:val="00DE1E60"/>
    <w:rsid w:val="00DE1F65"/>
    <w:rsid w:val="00DE1FCE"/>
    <w:rsid w:val="00DE209C"/>
    <w:rsid w:val="00DE2108"/>
    <w:rsid w:val="00DE2118"/>
    <w:rsid w:val="00DE2453"/>
    <w:rsid w:val="00DE2488"/>
    <w:rsid w:val="00DE25FB"/>
    <w:rsid w:val="00DE2630"/>
    <w:rsid w:val="00DE269D"/>
    <w:rsid w:val="00DE2B26"/>
    <w:rsid w:val="00DE2B65"/>
    <w:rsid w:val="00DE2D93"/>
    <w:rsid w:val="00DE312A"/>
    <w:rsid w:val="00DE31BD"/>
    <w:rsid w:val="00DE3271"/>
    <w:rsid w:val="00DE327F"/>
    <w:rsid w:val="00DE33B0"/>
    <w:rsid w:val="00DE35AF"/>
    <w:rsid w:val="00DE369C"/>
    <w:rsid w:val="00DE375C"/>
    <w:rsid w:val="00DE38F7"/>
    <w:rsid w:val="00DE3CF5"/>
    <w:rsid w:val="00DE3FC0"/>
    <w:rsid w:val="00DE4134"/>
    <w:rsid w:val="00DE4252"/>
    <w:rsid w:val="00DE434F"/>
    <w:rsid w:val="00DE439B"/>
    <w:rsid w:val="00DE44B5"/>
    <w:rsid w:val="00DE44BD"/>
    <w:rsid w:val="00DE456F"/>
    <w:rsid w:val="00DE45E9"/>
    <w:rsid w:val="00DE4A56"/>
    <w:rsid w:val="00DE4B82"/>
    <w:rsid w:val="00DE4BC4"/>
    <w:rsid w:val="00DE4C08"/>
    <w:rsid w:val="00DE4CA4"/>
    <w:rsid w:val="00DE4DF6"/>
    <w:rsid w:val="00DE5099"/>
    <w:rsid w:val="00DE5310"/>
    <w:rsid w:val="00DE53B9"/>
    <w:rsid w:val="00DE55D5"/>
    <w:rsid w:val="00DE55D9"/>
    <w:rsid w:val="00DE5712"/>
    <w:rsid w:val="00DE574A"/>
    <w:rsid w:val="00DE5AB1"/>
    <w:rsid w:val="00DE5E2D"/>
    <w:rsid w:val="00DE5E6B"/>
    <w:rsid w:val="00DE6288"/>
    <w:rsid w:val="00DE62DC"/>
    <w:rsid w:val="00DE6317"/>
    <w:rsid w:val="00DE6448"/>
    <w:rsid w:val="00DE665E"/>
    <w:rsid w:val="00DE66B2"/>
    <w:rsid w:val="00DE67EB"/>
    <w:rsid w:val="00DE6822"/>
    <w:rsid w:val="00DE688E"/>
    <w:rsid w:val="00DE6902"/>
    <w:rsid w:val="00DE6952"/>
    <w:rsid w:val="00DE69D2"/>
    <w:rsid w:val="00DE6A56"/>
    <w:rsid w:val="00DE6A59"/>
    <w:rsid w:val="00DE6B62"/>
    <w:rsid w:val="00DE6C0F"/>
    <w:rsid w:val="00DE6E48"/>
    <w:rsid w:val="00DE70F5"/>
    <w:rsid w:val="00DE7135"/>
    <w:rsid w:val="00DE737C"/>
    <w:rsid w:val="00DE747F"/>
    <w:rsid w:val="00DE74A0"/>
    <w:rsid w:val="00DE74A2"/>
    <w:rsid w:val="00DE769D"/>
    <w:rsid w:val="00DE7789"/>
    <w:rsid w:val="00DE7813"/>
    <w:rsid w:val="00DE7AF1"/>
    <w:rsid w:val="00DE7C24"/>
    <w:rsid w:val="00DE7C68"/>
    <w:rsid w:val="00DE7D41"/>
    <w:rsid w:val="00DE7E53"/>
    <w:rsid w:val="00DE7E88"/>
    <w:rsid w:val="00DE7F9E"/>
    <w:rsid w:val="00DE7FC6"/>
    <w:rsid w:val="00DE7FCF"/>
    <w:rsid w:val="00DF0044"/>
    <w:rsid w:val="00DF0066"/>
    <w:rsid w:val="00DF008B"/>
    <w:rsid w:val="00DF009F"/>
    <w:rsid w:val="00DF010E"/>
    <w:rsid w:val="00DF0149"/>
    <w:rsid w:val="00DF025F"/>
    <w:rsid w:val="00DF0426"/>
    <w:rsid w:val="00DF04E5"/>
    <w:rsid w:val="00DF0639"/>
    <w:rsid w:val="00DF07AD"/>
    <w:rsid w:val="00DF07B3"/>
    <w:rsid w:val="00DF0905"/>
    <w:rsid w:val="00DF0A37"/>
    <w:rsid w:val="00DF0A97"/>
    <w:rsid w:val="00DF0D55"/>
    <w:rsid w:val="00DF0E34"/>
    <w:rsid w:val="00DF0F8F"/>
    <w:rsid w:val="00DF0FB5"/>
    <w:rsid w:val="00DF1047"/>
    <w:rsid w:val="00DF1109"/>
    <w:rsid w:val="00DF11CB"/>
    <w:rsid w:val="00DF125E"/>
    <w:rsid w:val="00DF1361"/>
    <w:rsid w:val="00DF13DF"/>
    <w:rsid w:val="00DF149D"/>
    <w:rsid w:val="00DF1596"/>
    <w:rsid w:val="00DF15F0"/>
    <w:rsid w:val="00DF16EA"/>
    <w:rsid w:val="00DF17BF"/>
    <w:rsid w:val="00DF17DF"/>
    <w:rsid w:val="00DF1A6B"/>
    <w:rsid w:val="00DF1B47"/>
    <w:rsid w:val="00DF1C36"/>
    <w:rsid w:val="00DF1DB3"/>
    <w:rsid w:val="00DF1EC3"/>
    <w:rsid w:val="00DF1F23"/>
    <w:rsid w:val="00DF2128"/>
    <w:rsid w:val="00DF223D"/>
    <w:rsid w:val="00DF25CB"/>
    <w:rsid w:val="00DF27FE"/>
    <w:rsid w:val="00DF2CD0"/>
    <w:rsid w:val="00DF2CEC"/>
    <w:rsid w:val="00DF2E7B"/>
    <w:rsid w:val="00DF2EF5"/>
    <w:rsid w:val="00DF2FD7"/>
    <w:rsid w:val="00DF327E"/>
    <w:rsid w:val="00DF32A6"/>
    <w:rsid w:val="00DF3347"/>
    <w:rsid w:val="00DF335A"/>
    <w:rsid w:val="00DF3840"/>
    <w:rsid w:val="00DF3A46"/>
    <w:rsid w:val="00DF3B6B"/>
    <w:rsid w:val="00DF3BFC"/>
    <w:rsid w:val="00DF3CA7"/>
    <w:rsid w:val="00DF3DAF"/>
    <w:rsid w:val="00DF4319"/>
    <w:rsid w:val="00DF4394"/>
    <w:rsid w:val="00DF43B9"/>
    <w:rsid w:val="00DF4558"/>
    <w:rsid w:val="00DF47E2"/>
    <w:rsid w:val="00DF480A"/>
    <w:rsid w:val="00DF4886"/>
    <w:rsid w:val="00DF49AA"/>
    <w:rsid w:val="00DF4A3A"/>
    <w:rsid w:val="00DF4A5E"/>
    <w:rsid w:val="00DF4B30"/>
    <w:rsid w:val="00DF51C3"/>
    <w:rsid w:val="00DF5201"/>
    <w:rsid w:val="00DF52F7"/>
    <w:rsid w:val="00DF53FB"/>
    <w:rsid w:val="00DF55AB"/>
    <w:rsid w:val="00DF55E5"/>
    <w:rsid w:val="00DF5844"/>
    <w:rsid w:val="00DF59E6"/>
    <w:rsid w:val="00DF5A9D"/>
    <w:rsid w:val="00DF5C11"/>
    <w:rsid w:val="00DF5C29"/>
    <w:rsid w:val="00DF5D27"/>
    <w:rsid w:val="00DF5EC4"/>
    <w:rsid w:val="00DF5F44"/>
    <w:rsid w:val="00DF5F64"/>
    <w:rsid w:val="00DF5F96"/>
    <w:rsid w:val="00DF60A4"/>
    <w:rsid w:val="00DF6143"/>
    <w:rsid w:val="00DF6361"/>
    <w:rsid w:val="00DF639A"/>
    <w:rsid w:val="00DF662F"/>
    <w:rsid w:val="00DF683D"/>
    <w:rsid w:val="00DF6B21"/>
    <w:rsid w:val="00DF6BF7"/>
    <w:rsid w:val="00DF6CB6"/>
    <w:rsid w:val="00DF6DBF"/>
    <w:rsid w:val="00DF6ED1"/>
    <w:rsid w:val="00DF6F27"/>
    <w:rsid w:val="00DF6F33"/>
    <w:rsid w:val="00DF7144"/>
    <w:rsid w:val="00DF72DF"/>
    <w:rsid w:val="00DF732F"/>
    <w:rsid w:val="00DF7453"/>
    <w:rsid w:val="00DF7618"/>
    <w:rsid w:val="00DF76FB"/>
    <w:rsid w:val="00DF7A92"/>
    <w:rsid w:val="00DF7ADA"/>
    <w:rsid w:val="00DF7AF3"/>
    <w:rsid w:val="00DF7B3A"/>
    <w:rsid w:val="00DF7C23"/>
    <w:rsid w:val="00DF7CE7"/>
    <w:rsid w:val="00DF7DFC"/>
    <w:rsid w:val="00DF7F64"/>
    <w:rsid w:val="00DF7FEA"/>
    <w:rsid w:val="00E00021"/>
    <w:rsid w:val="00E0006D"/>
    <w:rsid w:val="00E000A4"/>
    <w:rsid w:val="00E0034C"/>
    <w:rsid w:val="00E004AB"/>
    <w:rsid w:val="00E00620"/>
    <w:rsid w:val="00E0081A"/>
    <w:rsid w:val="00E00A3C"/>
    <w:rsid w:val="00E00BD9"/>
    <w:rsid w:val="00E00DC7"/>
    <w:rsid w:val="00E01165"/>
    <w:rsid w:val="00E01454"/>
    <w:rsid w:val="00E01810"/>
    <w:rsid w:val="00E01B03"/>
    <w:rsid w:val="00E01C72"/>
    <w:rsid w:val="00E01DC2"/>
    <w:rsid w:val="00E02104"/>
    <w:rsid w:val="00E02281"/>
    <w:rsid w:val="00E0231E"/>
    <w:rsid w:val="00E023F6"/>
    <w:rsid w:val="00E02936"/>
    <w:rsid w:val="00E02ACF"/>
    <w:rsid w:val="00E02B35"/>
    <w:rsid w:val="00E02D70"/>
    <w:rsid w:val="00E02E33"/>
    <w:rsid w:val="00E0302B"/>
    <w:rsid w:val="00E030CD"/>
    <w:rsid w:val="00E03373"/>
    <w:rsid w:val="00E03613"/>
    <w:rsid w:val="00E037E7"/>
    <w:rsid w:val="00E03873"/>
    <w:rsid w:val="00E038D5"/>
    <w:rsid w:val="00E03942"/>
    <w:rsid w:val="00E03BA2"/>
    <w:rsid w:val="00E03E88"/>
    <w:rsid w:val="00E03E92"/>
    <w:rsid w:val="00E03F5B"/>
    <w:rsid w:val="00E040D5"/>
    <w:rsid w:val="00E041B0"/>
    <w:rsid w:val="00E0424F"/>
    <w:rsid w:val="00E0435D"/>
    <w:rsid w:val="00E044CA"/>
    <w:rsid w:val="00E0478F"/>
    <w:rsid w:val="00E048AC"/>
    <w:rsid w:val="00E0492A"/>
    <w:rsid w:val="00E04998"/>
    <w:rsid w:val="00E04A54"/>
    <w:rsid w:val="00E04C73"/>
    <w:rsid w:val="00E04CC5"/>
    <w:rsid w:val="00E04D98"/>
    <w:rsid w:val="00E04F08"/>
    <w:rsid w:val="00E0506E"/>
    <w:rsid w:val="00E05236"/>
    <w:rsid w:val="00E05615"/>
    <w:rsid w:val="00E05AB8"/>
    <w:rsid w:val="00E05D27"/>
    <w:rsid w:val="00E05D5E"/>
    <w:rsid w:val="00E05ECE"/>
    <w:rsid w:val="00E05F9B"/>
    <w:rsid w:val="00E0605F"/>
    <w:rsid w:val="00E0608B"/>
    <w:rsid w:val="00E060CC"/>
    <w:rsid w:val="00E061F0"/>
    <w:rsid w:val="00E065E2"/>
    <w:rsid w:val="00E0671A"/>
    <w:rsid w:val="00E06787"/>
    <w:rsid w:val="00E067F7"/>
    <w:rsid w:val="00E06800"/>
    <w:rsid w:val="00E06918"/>
    <w:rsid w:val="00E06B12"/>
    <w:rsid w:val="00E06C65"/>
    <w:rsid w:val="00E06D90"/>
    <w:rsid w:val="00E06F08"/>
    <w:rsid w:val="00E06FAB"/>
    <w:rsid w:val="00E06FDF"/>
    <w:rsid w:val="00E072AA"/>
    <w:rsid w:val="00E0740F"/>
    <w:rsid w:val="00E074A9"/>
    <w:rsid w:val="00E0750A"/>
    <w:rsid w:val="00E07573"/>
    <w:rsid w:val="00E075CA"/>
    <w:rsid w:val="00E075F4"/>
    <w:rsid w:val="00E07724"/>
    <w:rsid w:val="00E0778B"/>
    <w:rsid w:val="00E07801"/>
    <w:rsid w:val="00E079A9"/>
    <w:rsid w:val="00E07C75"/>
    <w:rsid w:val="00E07D24"/>
    <w:rsid w:val="00E07DA5"/>
    <w:rsid w:val="00E07E77"/>
    <w:rsid w:val="00E07E8C"/>
    <w:rsid w:val="00E101F3"/>
    <w:rsid w:val="00E102C1"/>
    <w:rsid w:val="00E107C0"/>
    <w:rsid w:val="00E10A20"/>
    <w:rsid w:val="00E10D53"/>
    <w:rsid w:val="00E10E7E"/>
    <w:rsid w:val="00E10F1E"/>
    <w:rsid w:val="00E10F8E"/>
    <w:rsid w:val="00E10FE6"/>
    <w:rsid w:val="00E110B6"/>
    <w:rsid w:val="00E110D5"/>
    <w:rsid w:val="00E1113B"/>
    <w:rsid w:val="00E11162"/>
    <w:rsid w:val="00E1116C"/>
    <w:rsid w:val="00E11261"/>
    <w:rsid w:val="00E11329"/>
    <w:rsid w:val="00E113BC"/>
    <w:rsid w:val="00E11504"/>
    <w:rsid w:val="00E11542"/>
    <w:rsid w:val="00E115D7"/>
    <w:rsid w:val="00E119A4"/>
    <w:rsid w:val="00E11CC4"/>
    <w:rsid w:val="00E11E13"/>
    <w:rsid w:val="00E12140"/>
    <w:rsid w:val="00E12195"/>
    <w:rsid w:val="00E123B6"/>
    <w:rsid w:val="00E123F2"/>
    <w:rsid w:val="00E12445"/>
    <w:rsid w:val="00E12490"/>
    <w:rsid w:val="00E124EA"/>
    <w:rsid w:val="00E126FC"/>
    <w:rsid w:val="00E12726"/>
    <w:rsid w:val="00E1296C"/>
    <w:rsid w:val="00E129EF"/>
    <w:rsid w:val="00E12B0E"/>
    <w:rsid w:val="00E12C0E"/>
    <w:rsid w:val="00E12C64"/>
    <w:rsid w:val="00E12D4F"/>
    <w:rsid w:val="00E12E63"/>
    <w:rsid w:val="00E12E92"/>
    <w:rsid w:val="00E12F09"/>
    <w:rsid w:val="00E130AA"/>
    <w:rsid w:val="00E13137"/>
    <w:rsid w:val="00E132DA"/>
    <w:rsid w:val="00E13340"/>
    <w:rsid w:val="00E1347D"/>
    <w:rsid w:val="00E13555"/>
    <w:rsid w:val="00E1371B"/>
    <w:rsid w:val="00E137AF"/>
    <w:rsid w:val="00E137B7"/>
    <w:rsid w:val="00E137E3"/>
    <w:rsid w:val="00E13AA7"/>
    <w:rsid w:val="00E13BBE"/>
    <w:rsid w:val="00E13CB7"/>
    <w:rsid w:val="00E140E1"/>
    <w:rsid w:val="00E143C7"/>
    <w:rsid w:val="00E14760"/>
    <w:rsid w:val="00E1497A"/>
    <w:rsid w:val="00E14BA3"/>
    <w:rsid w:val="00E14CC6"/>
    <w:rsid w:val="00E14D57"/>
    <w:rsid w:val="00E14F16"/>
    <w:rsid w:val="00E150C0"/>
    <w:rsid w:val="00E153EE"/>
    <w:rsid w:val="00E1563B"/>
    <w:rsid w:val="00E156E3"/>
    <w:rsid w:val="00E158C3"/>
    <w:rsid w:val="00E15932"/>
    <w:rsid w:val="00E15CF8"/>
    <w:rsid w:val="00E15D9B"/>
    <w:rsid w:val="00E15E20"/>
    <w:rsid w:val="00E15E32"/>
    <w:rsid w:val="00E16357"/>
    <w:rsid w:val="00E166F8"/>
    <w:rsid w:val="00E167EA"/>
    <w:rsid w:val="00E1693B"/>
    <w:rsid w:val="00E169D6"/>
    <w:rsid w:val="00E16A72"/>
    <w:rsid w:val="00E16B25"/>
    <w:rsid w:val="00E16B7C"/>
    <w:rsid w:val="00E16BC2"/>
    <w:rsid w:val="00E16C97"/>
    <w:rsid w:val="00E16F32"/>
    <w:rsid w:val="00E1705A"/>
    <w:rsid w:val="00E171A6"/>
    <w:rsid w:val="00E171D9"/>
    <w:rsid w:val="00E172D5"/>
    <w:rsid w:val="00E1733F"/>
    <w:rsid w:val="00E1756E"/>
    <w:rsid w:val="00E175BA"/>
    <w:rsid w:val="00E175EF"/>
    <w:rsid w:val="00E1765E"/>
    <w:rsid w:val="00E177E6"/>
    <w:rsid w:val="00E17B19"/>
    <w:rsid w:val="00E17D38"/>
    <w:rsid w:val="00E17DDC"/>
    <w:rsid w:val="00E17E94"/>
    <w:rsid w:val="00E17F52"/>
    <w:rsid w:val="00E17F54"/>
    <w:rsid w:val="00E20173"/>
    <w:rsid w:val="00E2039D"/>
    <w:rsid w:val="00E2059D"/>
    <w:rsid w:val="00E2122F"/>
    <w:rsid w:val="00E21770"/>
    <w:rsid w:val="00E2194A"/>
    <w:rsid w:val="00E21BA5"/>
    <w:rsid w:val="00E21C65"/>
    <w:rsid w:val="00E21D05"/>
    <w:rsid w:val="00E21D68"/>
    <w:rsid w:val="00E21DA3"/>
    <w:rsid w:val="00E21E03"/>
    <w:rsid w:val="00E21F0B"/>
    <w:rsid w:val="00E22135"/>
    <w:rsid w:val="00E221F4"/>
    <w:rsid w:val="00E2223A"/>
    <w:rsid w:val="00E224B5"/>
    <w:rsid w:val="00E2257D"/>
    <w:rsid w:val="00E22C91"/>
    <w:rsid w:val="00E22CFD"/>
    <w:rsid w:val="00E22D05"/>
    <w:rsid w:val="00E22F27"/>
    <w:rsid w:val="00E23145"/>
    <w:rsid w:val="00E232F6"/>
    <w:rsid w:val="00E23495"/>
    <w:rsid w:val="00E2353B"/>
    <w:rsid w:val="00E235E8"/>
    <w:rsid w:val="00E2370A"/>
    <w:rsid w:val="00E237E9"/>
    <w:rsid w:val="00E23948"/>
    <w:rsid w:val="00E23A0E"/>
    <w:rsid w:val="00E23A45"/>
    <w:rsid w:val="00E23BAC"/>
    <w:rsid w:val="00E23CB1"/>
    <w:rsid w:val="00E23DBA"/>
    <w:rsid w:val="00E23E83"/>
    <w:rsid w:val="00E24103"/>
    <w:rsid w:val="00E241DC"/>
    <w:rsid w:val="00E24232"/>
    <w:rsid w:val="00E2474E"/>
    <w:rsid w:val="00E247B3"/>
    <w:rsid w:val="00E24826"/>
    <w:rsid w:val="00E248C9"/>
    <w:rsid w:val="00E24986"/>
    <w:rsid w:val="00E24C3E"/>
    <w:rsid w:val="00E24C64"/>
    <w:rsid w:val="00E24D41"/>
    <w:rsid w:val="00E24E0D"/>
    <w:rsid w:val="00E24F59"/>
    <w:rsid w:val="00E25093"/>
    <w:rsid w:val="00E252FB"/>
    <w:rsid w:val="00E255A7"/>
    <w:rsid w:val="00E25626"/>
    <w:rsid w:val="00E25980"/>
    <w:rsid w:val="00E259E1"/>
    <w:rsid w:val="00E25B34"/>
    <w:rsid w:val="00E25FF7"/>
    <w:rsid w:val="00E26052"/>
    <w:rsid w:val="00E26135"/>
    <w:rsid w:val="00E26191"/>
    <w:rsid w:val="00E263AB"/>
    <w:rsid w:val="00E2648A"/>
    <w:rsid w:val="00E264B2"/>
    <w:rsid w:val="00E269A8"/>
    <w:rsid w:val="00E26ADC"/>
    <w:rsid w:val="00E26AE0"/>
    <w:rsid w:val="00E26AFD"/>
    <w:rsid w:val="00E26B6F"/>
    <w:rsid w:val="00E26C8A"/>
    <w:rsid w:val="00E26F8C"/>
    <w:rsid w:val="00E26FB9"/>
    <w:rsid w:val="00E2708A"/>
    <w:rsid w:val="00E270EF"/>
    <w:rsid w:val="00E27140"/>
    <w:rsid w:val="00E27306"/>
    <w:rsid w:val="00E27645"/>
    <w:rsid w:val="00E27782"/>
    <w:rsid w:val="00E277A1"/>
    <w:rsid w:val="00E278C4"/>
    <w:rsid w:val="00E27961"/>
    <w:rsid w:val="00E27E09"/>
    <w:rsid w:val="00E27E23"/>
    <w:rsid w:val="00E27EF0"/>
    <w:rsid w:val="00E27FF2"/>
    <w:rsid w:val="00E3015F"/>
    <w:rsid w:val="00E301D0"/>
    <w:rsid w:val="00E302E8"/>
    <w:rsid w:val="00E30531"/>
    <w:rsid w:val="00E3053D"/>
    <w:rsid w:val="00E3058B"/>
    <w:rsid w:val="00E30694"/>
    <w:rsid w:val="00E30705"/>
    <w:rsid w:val="00E3098F"/>
    <w:rsid w:val="00E30A27"/>
    <w:rsid w:val="00E30B5B"/>
    <w:rsid w:val="00E30C86"/>
    <w:rsid w:val="00E30F83"/>
    <w:rsid w:val="00E311A9"/>
    <w:rsid w:val="00E311E3"/>
    <w:rsid w:val="00E311FE"/>
    <w:rsid w:val="00E31475"/>
    <w:rsid w:val="00E3165D"/>
    <w:rsid w:val="00E31874"/>
    <w:rsid w:val="00E31898"/>
    <w:rsid w:val="00E31E6B"/>
    <w:rsid w:val="00E31EFD"/>
    <w:rsid w:val="00E31F4A"/>
    <w:rsid w:val="00E320B3"/>
    <w:rsid w:val="00E32204"/>
    <w:rsid w:val="00E3221B"/>
    <w:rsid w:val="00E32291"/>
    <w:rsid w:val="00E323BF"/>
    <w:rsid w:val="00E32460"/>
    <w:rsid w:val="00E324BA"/>
    <w:rsid w:val="00E324E4"/>
    <w:rsid w:val="00E32711"/>
    <w:rsid w:val="00E32990"/>
    <w:rsid w:val="00E329DE"/>
    <w:rsid w:val="00E32BA3"/>
    <w:rsid w:val="00E330C0"/>
    <w:rsid w:val="00E33273"/>
    <w:rsid w:val="00E332DC"/>
    <w:rsid w:val="00E33401"/>
    <w:rsid w:val="00E3349F"/>
    <w:rsid w:val="00E33511"/>
    <w:rsid w:val="00E33516"/>
    <w:rsid w:val="00E336F2"/>
    <w:rsid w:val="00E337E6"/>
    <w:rsid w:val="00E33899"/>
    <w:rsid w:val="00E338BA"/>
    <w:rsid w:val="00E338EC"/>
    <w:rsid w:val="00E33CFD"/>
    <w:rsid w:val="00E33F67"/>
    <w:rsid w:val="00E340A0"/>
    <w:rsid w:val="00E341A0"/>
    <w:rsid w:val="00E342AE"/>
    <w:rsid w:val="00E34445"/>
    <w:rsid w:val="00E345A0"/>
    <w:rsid w:val="00E346CF"/>
    <w:rsid w:val="00E346EB"/>
    <w:rsid w:val="00E347E7"/>
    <w:rsid w:val="00E3484B"/>
    <w:rsid w:val="00E3487D"/>
    <w:rsid w:val="00E34962"/>
    <w:rsid w:val="00E34A0D"/>
    <w:rsid w:val="00E34C63"/>
    <w:rsid w:val="00E34DDD"/>
    <w:rsid w:val="00E34E1C"/>
    <w:rsid w:val="00E34E2A"/>
    <w:rsid w:val="00E3521B"/>
    <w:rsid w:val="00E35425"/>
    <w:rsid w:val="00E35477"/>
    <w:rsid w:val="00E354F2"/>
    <w:rsid w:val="00E356A9"/>
    <w:rsid w:val="00E35712"/>
    <w:rsid w:val="00E3576A"/>
    <w:rsid w:val="00E35989"/>
    <w:rsid w:val="00E359E3"/>
    <w:rsid w:val="00E35BAB"/>
    <w:rsid w:val="00E35BC3"/>
    <w:rsid w:val="00E35D0D"/>
    <w:rsid w:val="00E35D77"/>
    <w:rsid w:val="00E35DAB"/>
    <w:rsid w:val="00E35DD9"/>
    <w:rsid w:val="00E3606B"/>
    <w:rsid w:val="00E36095"/>
    <w:rsid w:val="00E361A1"/>
    <w:rsid w:val="00E36248"/>
    <w:rsid w:val="00E3624C"/>
    <w:rsid w:val="00E36250"/>
    <w:rsid w:val="00E3625C"/>
    <w:rsid w:val="00E36328"/>
    <w:rsid w:val="00E36341"/>
    <w:rsid w:val="00E363AB"/>
    <w:rsid w:val="00E3660C"/>
    <w:rsid w:val="00E36718"/>
    <w:rsid w:val="00E3679B"/>
    <w:rsid w:val="00E367EF"/>
    <w:rsid w:val="00E36AAF"/>
    <w:rsid w:val="00E36DC9"/>
    <w:rsid w:val="00E370DD"/>
    <w:rsid w:val="00E37433"/>
    <w:rsid w:val="00E37630"/>
    <w:rsid w:val="00E37656"/>
    <w:rsid w:val="00E3765D"/>
    <w:rsid w:val="00E37699"/>
    <w:rsid w:val="00E376F5"/>
    <w:rsid w:val="00E377E3"/>
    <w:rsid w:val="00E37A09"/>
    <w:rsid w:val="00E37B35"/>
    <w:rsid w:val="00E400A3"/>
    <w:rsid w:val="00E4020F"/>
    <w:rsid w:val="00E4024B"/>
    <w:rsid w:val="00E403A1"/>
    <w:rsid w:val="00E40408"/>
    <w:rsid w:val="00E4041A"/>
    <w:rsid w:val="00E40464"/>
    <w:rsid w:val="00E404AC"/>
    <w:rsid w:val="00E40638"/>
    <w:rsid w:val="00E40657"/>
    <w:rsid w:val="00E40879"/>
    <w:rsid w:val="00E4091D"/>
    <w:rsid w:val="00E40953"/>
    <w:rsid w:val="00E40A05"/>
    <w:rsid w:val="00E40D33"/>
    <w:rsid w:val="00E40EF2"/>
    <w:rsid w:val="00E4131C"/>
    <w:rsid w:val="00E413B9"/>
    <w:rsid w:val="00E413E0"/>
    <w:rsid w:val="00E41472"/>
    <w:rsid w:val="00E4158A"/>
    <w:rsid w:val="00E41599"/>
    <w:rsid w:val="00E415C9"/>
    <w:rsid w:val="00E4161B"/>
    <w:rsid w:val="00E41707"/>
    <w:rsid w:val="00E41938"/>
    <w:rsid w:val="00E419D0"/>
    <w:rsid w:val="00E41A56"/>
    <w:rsid w:val="00E41BA5"/>
    <w:rsid w:val="00E41CB0"/>
    <w:rsid w:val="00E41F9E"/>
    <w:rsid w:val="00E4209E"/>
    <w:rsid w:val="00E420E6"/>
    <w:rsid w:val="00E42367"/>
    <w:rsid w:val="00E425B1"/>
    <w:rsid w:val="00E42804"/>
    <w:rsid w:val="00E42984"/>
    <w:rsid w:val="00E4298A"/>
    <w:rsid w:val="00E429EF"/>
    <w:rsid w:val="00E42A0F"/>
    <w:rsid w:val="00E42D4F"/>
    <w:rsid w:val="00E4314D"/>
    <w:rsid w:val="00E43157"/>
    <w:rsid w:val="00E431B7"/>
    <w:rsid w:val="00E431CF"/>
    <w:rsid w:val="00E433FA"/>
    <w:rsid w:val="00E43422"/>
    <w:rsid w:val="00E434C0"/>
    <w:rsid w:val="00E43A3F"/>
    <w:rsid w:val="00E43A5F"/>
    <w:rsid w:val="00E43D07"/>
    <w:rsid w:val="00E43DF1"/>
    <w:rsid w:val="00E43E8D"/>
    <w:rsid w:val="00E43FCD"/>
    <w:rsid w:val="00E440F0"/>
    <w:rsid w:val="00E44161"/>
    <w:rsid w:val="00E441DB"/>
    <w:rsid w:val="00E442B5"/>
    <w:rsid w:val="00E44364"/>
    <w:rsid w:val="00E4437E"/>
    <w:rsid w:val="00E44425"/>
    <w:rsid w:val="00E445E8"/>
    <w:rsid w:val="00E445EF"/>
    <w:rsid w:val="00E44866"/>
    <w:rsid w:val="00E44A3A"/>
    <w:rsid w:val="00E44EF9"/>
    <w:rsid w:val="00E44F87"/>
    <w:rsid w:val="00E45014"/>
    <w:rsid w:val="00E45261"/>
    <w:rsid w:val="00E452A6"/>
    <w:rsid w:val="00E4530B"/>
    <w:rsid w:val="00E45510"/>
    <w:rsid w:val="00E45572"/>
    <w:rsid w:val="00E455CE"/>
    <w:rsid w:val="00E4570B"/>
    <w:rsid w:val="00E45741"/>
    <w:rsid w:val="00E45820"/>
    <w:rsid w:val="00E459B9"/>
    <w:rsid w:val="00E45AFA"/>
    <w:rsid w:val="00E45CA5"/>
    <w:rsid w:val="00E45D13"/>
    <w:rsid w:val="00E45D81"/>
    <w:rsid w:val="00E46109"/>
    <w:rsid w:val="00E4616B"/>
    <w:rsid w:val="00E461CA"/>
    <w:rsid w:val="00E463D6"/>
    <w:rsid w:val="00E46552"/>
    <w:rsid w:val="00E46A04"/>
    <w:rsid w:val="00E46C64"/>
    <w:rsid w:val="00E46D65"/>
    <w:rsid w:val="00E46E30"/>
    <w:rsid w:val="00E46F82"/>
    <w:rsid w:val="00E46FB5"/>
    <w:rsid w:val="00E471E7"/>
    <w:rsid w:val="00E47281"/>
    <w:rsid w:val="00E47381"/>
    <w:rsid w:val="00E477CB"/>
    <w:rsid w:val="00E479FD"/>
    <w:rsid w:val="00E47AB3"/>
    <w:rsid w:val="00E47D31"/>
    <w:rsid w:val="00E47E39"/>
    <w:rsid w:val="00E47E58"/>
    <w:rsid w:val="00E5014D"/>
    <w:rsid w:val="00E50244"/>
    <w:rsid w:val="00E50344"/>
    <w:rsid w:val="00E503E9"/>
    <w:rsid w:val="00E503EE"/>
    <w:rsid w:val="00E5045E"/>
    <w:rsid w:val="00E5068B"/>
    <w:rsid w:val="00E506A7"/>
    <w:rsid w:val="00E506D6"/>
    <w:rsid w:val="00E5073A"/>
    <w:rsid w:val="00E5099E"/>
    <w:rsid w:val="00E50BCB"/>
    <w:rsid w:val="00E50BCC"/>
    <w:rsid w:val="00E512CE"/>
    <w:rsid w:val="00E512EA"/>
    <w:rsid w:val="00E51302"/>
    <w:rsid w:val="00E51483"/>
    <w:rsid w:val="00E514B6"/>
    <w:rsid w:val="00E51518"/>
    <w:rsid w:val="00E516AE"/>
    <w:rsid w:val="00E516DF"/>
    <w:rsid w:val="00E51AAD"/>
    <w:rsid w:val="00E51C68"/>
    <w:rsid w:val="00E51EC0"/>
    <w:rsid w:val="00E52147"/>
    <w:rsid w:val="00E5215E"/>
    <w:rsid w:val="00E52197"/>
    <w:rsid w:val="00E521B8"/>
    <w:rsid w:val="00E521EE"/>
    <w:rsid w:val="00E52317"/>
    <w:rsid w:val="00E5266A"/>
    <w:rsid w:val="00E526BC"/>
    <w:rsid w:val="00E526F2"/>
    <w:rsid w:val="00E52747"/>
    <w:rsid w:val="00E528D8"/>
    <w:rsid w:val="00E52C21"/>
    <w:rsid w:val="00E52CC2"/>
    <w:rsid w:val="00E52DC0"/>
    <w:rsid w:val="00E52F22"/>
    <w:rsid w:val="00E53111"/>
    <w:rsid w:val="00E534FE"/>
    <w:rsid w:val="00E537B7"/>
    <w:rsid w:val="00E538D2"/>
    <w:rsid w:val="00E53A31"/>
    <w:rsid w:val="00E53D8D"/>
    <w:rsid w:val="00E53DE0"/>
    <w:rsid w:val="00E54068"/>
    <w:rsid w:val="00E540C0"/>
    <w:rsid w:val="00E542B5"/>
    <w:rsid w:val="00E5439B"/>
    <w:rsid w:val="00E54485"/>
    <w:rsid w:val="00E544C4"/>
    <w:rsid w:val="00E545DB"/>
    <w:rsid w:val="00E54666"/>
    <w:rsid w:val="00E546E8"/>
    <w:rsid w:val="00E54841"/>
    <w:rsid w:val="00E5490F"/>
    <w:rsid w:val="00E54AE7"/>
    <w:rsid w:val="00E54CEF"/>
    <w:rsid w:val="00E54D03"/>
    <w:rsid w:val="00E550D2"/>
    <w:rsid w:val="00E5523F"/>
    <w:rsid w:val="00E55411"/>
    <w:rsid w:val="00E55417"/>
    <w:rsid w:val="00E55484"/>
    <w:rsid w:val="00E557A2"/>
    <w:rsid w:val="00E5588E"/>
    <w:rsid w:val="00E558CF"/>
    <w:rsid w:val="00E558D0"/>
    <w:rsid w:val="00E559D5"/>
    <w:rsid w:val="00E55A8D"/>
    <w:rsid w:val="00E55D1B"/>
    <w:rsid w:val="00E55D5D"/>
    <w:rsid w:val="00E55F14"/>
    <w:rsid w:val="00E55FF5"/>
    <w:rsid w:val="00E5609B"/>
    <w:rsid w:val="00E56212"/>
    <w:rsid w:val="00E5625A"/>
    <w:rsid w:val="00E5634C"/>
    <w:rsid w:val="00E563BA"/>
    <w:rsid w:val="00E56649"/>
    <w:rsid w:val="00E566B0"/>
    <w:rsid w:val="00E566CD"/>
    <w:rsid w:val="00E567A1"/>
    <w:rsid w:val="00E56855"/>
    <w:rsid w:val="00E56B15"/>
    <w:rsid w:val="00E56D24"/>
    <w:rsid w:val="00E56DD6"/>
    <w:rsid w:val="00E56E58"/>
    <w:rsid w:val="00E56F6C"/>
    <w:rsid w:val="00E570C3"/>
    <w:rsid w:val="00E571AE"/>
    <w:rsid w:val="00E571E0"/>
    <w:rsid w:val="00E571FB"/>
    <w:rsid w:val="00E57262"/>
    <w:rsid w:val="00E577C8"/>
    <w:rsid w:val="00E57906"/>
    <w:rsid w:val="00E579E5"/>
    <w:rsid w:val="00E57C09"/>
    <w:rsid w:val="00E57C80"/>
    <w:rsid w:val="00E57D03"/>
    <w:rsid w:val="00E57E2E"/>
    <w:rsid w:val="00E57FD4"/>
    <w:rsid w:val="00E57FE3"/>
    <w:rsid w:val="00E6000F"/>
    <w:rsid w:val="00E601B5"/>
    <w:rsid w:val="00E601D4"/>
    <w:rsid w:val="00E60259"/>
    <w:rsid w:val="00E6042E"/>
    <w:rsid w:val="00E6043B"/>
    <w:rsid w:val="00E60450"/>
    <w:rsid w:val="00E60473"/>
    <w:rsid w:val="00E60584"/>
    <w:rsid w:val="00E605B8"/>
    <w:rsid w:val="00E605C4"/>
    <w:rsid w:val="00E608B5"/>
    <w:rsid w:val="00E60951"/>
    <w:rsid w:val="00E60BF8"/>
    <w:rsid w:val="00E60C76"/>
    <w:rsid w:val="00E60D92"/>
    <w:rsid w:val="00E60F0B"/>
    <w:rsid w:val="00E61157"/>
    <w:rsid w:val="00E6117A"/>
    <w:rsid w:val="00E611DF"/>
    <w:rsid w:val="00E612CF"/>
    <w:rsid w:val="00E614E9"/>
    <w:rsid w:val="00E61646"/>
    <w:rsid w:val="00E61828"/>
    <w:rsid w:val="00E618A2"/>
    <w:rsid w:val="00E618D7"/>
    <w:rsid w:val="00E61A94"/>
    <w:rsid w:val="00E61AAD"/>
    <w:rsid w:val="00E61BB5"/>
    <w:rsid w:val="00E61D21"/>
    <w:rsid w:val="00E61D50"/>
    <w:rsid w:val="00E61D98"/>
    <w:rsid w:val="00E61E55"/>
    <w:rsid w:val="00E61E8A"/>
    <w:rsid w:val="00E61E8D"/>
    <w:rsid w:val="00E61EA7"/>
    <w:rsid w:val="00E61F1C"/>
    <w:rsid w:val="00E6218A"/>
    <w:rsid w:val="00E6218B"/>
    <w:rsid w:val="00E621E8"/>
    <w:rsid w:val="00E621F1"/>
    <w:rsid w:val="00E62427"/>
    <w:rsid w:val="00E62437"/>
    <w:rsid w:val="00E62618"/>
    <w:rsid w:val="00E626A6"/>
    <w:rsid w:val="00E62871"/>
    <w:rsid w:val="00E62D3D"/>
    <w:rsid w:val="00E63115"/>
    <w:rsid w:val="00E63526"/>
    <w:rsid w:val="00E635C4"/>
    <w:rsid w:val="00E6367D"/>
    <w:rsid w:val="00E63711"/>
    <w:rsid w:val="00E6385D"/>
    <w:rsid w:val="00E63864"/>
    <w:rsid w:val="00E6399C"/>
    <w:rsid w:val="00E63B82"/>
    <w:rsid w:val="00E63BA0"/>
    <w:rsid w:val="00E63E26"/>
    <w:rsid w:val="00E640A6"/>
    <w:rsid w:val="00E641CC"/>
    <w:rsid w:val="00E6424C"/>
    <w:rsid w:val="00E64264"/>
    <w:rsid w:val="00E642AF"/>
    <w:rsid w:val="00E642F3"/>
    <w:rsid w:val="00E647F4"/>
    <w:rsid w:val="00E64A38"/>
    <w:rsid w:val="00E64ACB"/>
    <w:rsid w:val="00E64B1F"/>
    <w:rsid w:val="00E64B97"/>
    <w:rsid w:val="00E64BB5"/>
    <w:rsid w:val="00E64CB2"/>
    <w:rsid w:val="00E64D17"/>
    <w:rsid w:val="00E64D58"/>
    <w:rsid w:val="00E64DB1"/>
    <w:rsid w:val="00E64F4B"/>
    <w:rsid w:val="00E65240"/>
    <w:rsid w:val="00E65325"/>
    <w:rsid w:val="00E6536A"/>
    <w:rsid w:val="00E65390"/>
    <w:rsid w:val="00E655F7"/>
    <w:rsid w:val="00E65721"/>
    <w:rsid w:val="00E6579D"/>
    <w:rsid w:val="00E658AD"/>
    <w:rsid w:val="00E65A8B"/>
    <w:rsid w:val="00E65C17"/>
    <w:rsid w:val="00E65D9D"/>
    <w:rsid w:val="00E65E96"/>
    <w:rsid w:val="00E66070"/>
    <w:rsid w:val="00E66078"/>
    <w:rsid w:val="00E6625A"/>
    <w:rsid w:val="00E6646A"/>
    <w:rsid w:val="00E664C6"/>
    <w:rsid w:val="00E66507"/>
    <w:rsid w:val="00E667B3"/>
    <w:rsid w:val="00E66845"/>
    <w:rsid w:val="00E669FB"/>
    <w:rsid w:val="00E66AA7"/>
    <w:rsid w:val="00E66B9E"/>
    <w:rsid w:val="00E66DFC"/>
    <w:rsid w:val="00E67030"/>
    <w:rsid w:val="00E67126"/>
    <w:rsid w:val="00E673B9"/>
    <w:rsid w:val="00E674A0"/>
    <w:rsid w:val="00E674A8"/>
    <w:rsid w:val="00E675FA"/>
    <w:rsid w:val="00E676B3"/>
    <w:rsid w:val="00E6771A"/>
    <w:rsid w:val="00E678B4"/>
    <w:rsid w:val="00E67AC5"/>
    <w:rsid w:val="00E67C48"/>
    <w:rsid w:val="00E67CE2"/>
    <w:rsid w:val="00E67CE3"/>
    <w:rsid w:val="00E67E23"/>
    <w:rsid w:val="00E70072"/>
    <w:rsid w:val="00E70502"/>
    <w:rsid w:val="00E70518"/>
    <w:rsid w:val="00E70648"/>
    <w:rsid w:val="00E70674"/>
    <w:rsid w:val="00E70695"/>
    <w:rsid w:val="00E707A3"/>
    <w:rsid w:val="00E7089C"/>
    <w:rsid w:val="00E7099B"/>
    <w:rsid w:val="00E709AA"/>
    <w:rsid w:val="00E709EA"/>
    <w:rsid w:val="00E70D0E"/>
    <w:rsid w:val="00E70D15"/>
    <w:rsid w:val="00E71104"/>
    <w:rsid w:val="00E713B9"/>
    <w:rsid w:val="00E7145C"/>
    <w:rsid w:val="00E7146C"/>
    <w:rsid w:val="00E714A5"/>
    <w:rsid w:val="00E7151B"/>
    <w:rsid w:val="00E71637"/>
    <w:rsid w:val="00E716EA"/>
    <w:rsid w:val="00E718CB"/>
    <w:rsid w:val="00E718E3"/>
    <w:rsid w:val="00E719E5"/>
    <w:rsid w:val="00E71B84"/>
    <w:rsid w:val="00E71D98"/>
    <w:rsid w:val="00E71EB9"/>
    <w:rsid w:val="00E7201D"/>
    <w:rsid w:val="00E722C1"/>
    <w:rsid w:val="00E72324"/>
    <w:rsid w:val="00E7243F"/>
    <w:rsid w:val="00E72597"/>
    <w:rsid w:val="00E72718"/>
    <w:rsid w:val="00E72A58"/>
    <w:rsid w:val="00E72F87"/>
    <w:rsid w:val="00E730D7"/>
    <w:rsid w:val="00E73422"/>
    <w:rsid w:val="00E734C2"/>
    <w:rsid w:val="00E734F3"/>
    <w:rsid w:val="00E73511"/>
    <w:rsid w:val="00E73568"/>
    <w:rsid w:val="00E735CD"/>
    <w:rsid w:val="00E736C3"/>
    <w:rsid w:val="00E7378D"/>
    <w:rsid w:val="00E737E1"/>
    <w:rsid w:val="00E738BB"/>
    <w:rsid w:val="00E73956"/>
    <w:rsid w:val="00E73990"/>
    <w:rsid w:val="00E739FE"/>
    <w:rsid w:val="00E73ADD"/>
    <w:rsid w:val="00E73D01"/>
    <w:rsid w:val="00E73D0D"/>
    <w:rsid w:val="00E73D5C"/>
    <w:rsid w:val="00E73E24"/>
    <w:rsid w:val="00E73EA7"/>
    <w:rsid w:val="00E73F39"/>
    <w:rsid w:val="00E73F6D"/>
    <w:rsid w:val="00E73F81"/>
    <w:rsid w:val="00E74068"/>
    <w:rsid w:val="00E740F4"/>
    <w:rsid w:val="00E742A5"/>
    <w:rsid w:val="00E74329"/>
    <w:rsid w:val="00E74813"/>
    <w:rsid w:val="00E74817"/>
    <w:rsid w:val="00E74D46"/>
    <w:rsid w:val="00E7511D"/>
    <w:rsid w:val="00E7526C"/>
    <w:rsid w:val="00E75472"/>
    <w:rsid w:val="00E754AF"/>
    <w:rsid w:val="00E7556A"/>
    <w:rsid w:val="00E75606"/>
    <w:rsid w:val="00E757DA"/>
    <w:rsid w:val="00E75825"/>
    <w:rsid w:val="00E75C51"/>
    <w:rsid w:val="00E75D19"/>
    <w:rsid w:val="00E760E0"/>
    <w:rsid w:val="00E76203"/>
    <w:rsid w:val="00E762BF"/>
    <w:rsid w:val="00E76446"/>
    <w:rsid w:val="00E76962"/>
    <w:rsid w:val="00E76C14"/>
    <w:rsid w:val="00E76C8A"/>
    <w:rsid w:val="00E7703A"/>
    <w:rsid w:val="00E77088"/>
    <w:rsid w:val="00E770E1"/>
    <w:rsid w:val="00E772EB"/>
    <w:rsid w:val="00E77528"/>
    <w:rsid w:val="00E77550"/>
    <w:rsid w:val="00E7787A"/>
    <w:rsid w:val="00E77A47"/>
    <w:rsid w:val="00E77AEF"/>
    <w:rsid w:val="00E77AF6"/>
    <w:rsid w:val="00E77C20"/>
    <w:rsid w:val="00E77C46"/>
    <w:rsid w:val="00E77CBB"/>
    <w:rsid w:val="00E77E2A"/>
    <w:rsid w:val="00E77F6C"/>
    <w:rsid w:val="00E800DB"/>
    <w:rsid w:val="00E80148"/>
    <w:rsid w:val="00E801E0"/>
    <w:rsid w:val="00E803D7"/>
    <w:rsid w:val="00E80427"/>
    <w:rsid w:val="00E805AB"/>
    <w:rsid w:val="00E8069C"/>
    <w:rsid w:val="00E8093D"/>
    <w:rsid w:val="00E80A35"/>
    <w:rsid w:val="00E80AED"/>
    <w:rsid w:val="00E80C8A"/>
    <w:rsid w:val="00E80D9C"/>
    <w:rsid w:val="00E811AB"/>
    <w:rsid w:val="00E8124E"/>
    <w:rsid w:val="00E81387"/>
    <w:rsid w:val="00E813A8"/>
    <w:rsid w:val="00E814DF"/>
    <w:rsid w:val="00E8190B"/>
    <w:rsid w:val="00E8191B"/>
    <w:rsid w:val="00E81938"/>
    <w:rsid w:val="00E81AEE"/>
    <w:rsid w:val="00E81B85"/>
    <w:rsid w:val="00E81C41"/>
    <w:rsid w:val="00E81CF9"/>
    <w:rsid w:val="00E8210A"/>
    <w:rsid w:val="00E82137"/>
    <w:rsid w:val="00E821CA"/>
    <w:rsid w:val="00E822BE"/>
    <w:rsid w:val="00E82460"/>
    <w:rsid w:val="00E82479"/>
    <w:rsid w:val="00E82500"/>
    <w:rsid w:val="00E825AB"/>
    <w:rsid w:val="00E82807"/>
    <w:rsid w:val="00E82846"/>
    <w:rsid w:val="00E82BEA"/>
    <w:rsid w:val="00E82D86"/>
    <w:rsid w:val="00E82DE1"/>
    <w:rsid w:val="00E83078"/>
    <w:rsid w:val="00E8330E"/>
    <w:rsid w:val="00E83763"/>
    <w:rsid w:val="00E837E0"/>
    <w:rsid w:val="00E83854"/>
    <w:rsid w:val="00E8388F"/>
    <w:rsid w:val="00E8390D"/>
    <w:rsid w:val="00E83A5C"/>
    <w:rsid w:val="00E83BCD"/>
    <w:rsid w:val="00E83BF0"/>
    <w:rsid w:val="00E83C1C"/>
    <w:rsid w:val="00E83CD8"/>
    <w:rsid w:val="00E83D82"/>
    <w:rsid w:val="00E83FDE"/>
    <w:rsid w:val="00E840A8"/>
    <w:rsid w:val="00E840EB"/>
    <w:rsid w:val="00E8417E"/>
    <w:rsid w:val="00E84352"/>
    <w:rsid w:val="00E8435B"/>
    <w:rsid w:val="00E843C5"/>
    <w:rsid w:val="00E843F0"/>
    <w:rsid w:val="00E84446"/>
    <w:rsid w:val="00E8452E"/>
    <w:rsid w:val="00E846CC"/>
    <w:rsid w:val="00E847BA"/>
    <w:rsid w:val="00E84925"/>
    <w:rsid w:val="00E84A31"/>
    <w:rsid w:val="00E84C08"/>
    <w:rsid w:val="00E84C2F"/>
    <w:rsid w:val="00E84E8A"/>
    <w:rsid w:val="00E84EFE"/>
    <w:rsid w:val="00E84F9D"/>
    <w:rsid w:val="00E84FF3"/>
    <w:rsid w:val="00E850CD"/>
    <w:rsid w:val="00E850FA"/>
    <w:rsid w:val="00E85219"/>
    <w:rsid w:val="00E85634"/>
    <w:rsid w:val="00E85AB7"/>
    <w:rsid w:val="00E85D88"/>
    <w:rsid w:val="00E85DDB"/>
    <w:rsid w:val="00E85E29"/>
    <w:rsid w:val="00E862A5"/>
    <w:rsid w:val="00E862B1"/>
    <w:rsid w:val="00E8632D"/>
    <w:rsid w:val="00E86499"/>
    <w:rsid w:val="00E8649B"/>
    <w:rsid w:val="00E8656F"/>
    <w:rsid w:val="00E865A8"/>
    <w:rsid w:val="00E86607"/>
    <w:rsid w:val="00E86C80"/>
    <w:rsid w:val="00E86D2C"/>
    <w:rsid w:val="00E86D9A"/>
    <w:rsid w:val="00E86E13"/>
    <w:rsid w:val="00E86F5D"/>
    <w:rsid w:val="00E87067"/>
    <w:rsid w:val="00E87132"/>
    <w:rsid w:val="00E87157"/>
    <w:rsid w:val="00E87173"/>
    <w:rsid w:val="00E8729D"/>
    <w:rsid w:val="00E875FE"/>
    <w:rsid w:val="00E87736"/>
    <w:rsid w:val="00E8783F"/>
    <w:rsid w:val="00E87A58"/>
    <w:rsid w:val="00E87AB9"/>
    <w:rsid w:val="00E87E4B"/>
    <w:rsid w:val="00E87F99"/>
    <w:rsid w:val="00E900B3"/>
    <w:rsid w:val="00E900D6"/>
    <w:rsid w:val="00E902F5"/>
    <w:rsid w:val="00E903D9"/>
    <w:rsid w:val="00E9073A"/>
    <w:rsid w:val="00E90A23"/>
    <w:rsid w:val="00E90C2B"/>
    <w:rsid w:val="00E90D11"/>
    <w:rsid w:val="00E90DD3"/>
    <w:rsid w:val="00E90FB7"/>
    <w:rsid w:val="00E912BC"/>
    <w:rsid w:val="00E913D1"/>
    <w:rsid w:val="00E91426"/>
    <w:rsid w:val="00E914E5"/>
    <w:rsid w:val="00E91785"/>
    <w:rsid w:val="00E917ED"/>
    <w:rsid w:val="00E91A23"/>
    <w:rsid w:val="00E91DB5"/>
    <w:rsid w:val="00E91F57"/>
    <w:rsid w:val="00E92012"/>
    <w:rsid w:val="00E92288"/>
    <w:rsid w:val="00E9240A"/>
    <w:rsid w:val="00E927B7"/>
    <w:rsid w:val="00E928E8"/>
    <w:rsid w:val="00E92A32"/>
    <w:rsid w:val="00E92B07"/>
    <w:rsid w:val="00E92B69"/>
    <w:rsid w:val="00E92BC9"/>
    <w:rsid w:val="00E92C77"/>
    <w:rsid w:val="00E92CDA"/>
    <w:rsid w:val="00E92D0F"/>
    <w:rsid w:val="00E92E42"/>
    <w:rsid w:val="00E92EA1"/>
    <w:rsid w:val="00E92ECD"/>
    <w:rsid w:val="00E93019"/>
    <w:rsid w:val="00E9342C"/>
    <w:rsid w:val="00E9348F"/>
    <w:rsid w:val="00E935AA"/>
    <w:rsid w:val="00E935FB"/>
    <w:rsid w:val="00E936C3"/>
    <w:rsid w:val="00E936FD"/>
    <w:rsid w:val="00E937D5"/>
    <w:rsid w:val="00E93976"/>
    <w:rsid w:val="00E93AF3"/>
    <w:rsid w:val="00E93B8D"/>
    <w:rsid w:val="00E93D52"/>
    <w:rsid w:val="00E93F5D"/>
    <w:rsid w:val="00E93F91"/>
    <w:rsid w:val="00E9404C"/>
    <w:rsid w:val="00E9407B"/>
    <w:rsid w:val="00E942C5"/>
    <w:rsid w:val="00E94755"/>
    <w:rsid w:val="00E949B6"/>
    <w:rsid w:val="00E94AC6"/>
    <w:rsid w:val="00E94AF7"/>
    <w:rsid w:val="00E94B78"/>
    <w:rsid w:val="00E94CBC"/>
    <w:rsid w:val="00E95265"/>
    <w:rsid w:val="00E953AE"/>
    <w:rsid w:val="00E953B4"/>
    <w:rsid w:val="00E953F1"/>
    <w:rsid w:val="00E9576E"/>
    <w:rsid w:val="00E95778"/>
    <w:rsid w:val="00E959F3"/>
    <w:rsid w:val="00E95A3C"/>
    <w:rsid w:val="00E95A89"/>
    <w:rsid w:val="00E95F19"/>
    <w:rsid w:val="00E96054"/>
    <w:rsid w:val="00E96072"/>
    <w:rsid w:val="00E961BD"/>
    <w:rsid w:val="00E962AF"/>
    <w:rsid w:val="00E96368"/>
    <w:rsid w:val="00E963A1"/>
    <w:rsid w:val="00E96421"/>
    <w:rsid w:val="00E966FD"/>
    <w:rsid w:val="00E9670B"/>
    <w:rsid w:val="00E9673D"/>
    <w:rsid w:val="00E9696F"/>
    <w:rsid w:val="00E96BD6"/>
    <w:rsid w:val="00E96CD3"/>
    <w:rsid w:val="00E96D97"/>
    <w:rsid w:val="00E9733F"/>
    <w:rsid w:val="00E97350"/>
    <w:rsid w:val="00E974E4"/>
    <w:rsid w:val="00E97571"/>
    <w:rsid w:val="00E976C7"/>
    <w:rsid w:val="00E976F7"/>
    <w:rsid w:val="00E97728"/>
    <w:rsid w:val="00E97821"/>
    <w:rsid w:val="00E979D9"/>
    <w:rsid w:val="00E97A09"/>
    <w:rsid w:val="00EA039D"/>
    <w:rsid w:val="00EA03B4"/>
    <w:rsid w:val="00EA0847"/>
    <w:rsid w:val="00EA0A01"/>
    <w:rsid w:val="00EA0C62"/>
    <w:rsid w:val="00EA0CC0"/>
    <w:rsid w:val="00EA0CE0"/>
    <w:rsid w:val="00EA0D60"/>
    <w:rsid w:val="00EA0D88"/>
    <w:rsid w:val="00EA0DE8"/>
    <w:rsid w:val="00EA0E2D"/>
    <w:rsid w:val="00EA0FFA"/>
    <w:rsid w:val="00EA102D"/>
    <w:rsid w:val="00EA10A9"/>
    <w:rsid w:val="00EA1271"/>
    <w:rsid w:val="00EA169D"/>
    <w:rsid w:val="00EA16AF"/>
    <w:rsid w:val="00EA1753"/>
    <w:rsid w:val="00EA1916"/>
    <w:rsid w:val="00EA1A8C"/>
    <w:rsid w:val="00EA1AC8"/>
    <w:rsid w:val="00EA1C6B"/>
    <w:rsid w:val="00EA1DA7"/>
    <w:rsid w:val="00EA1DF6"/>
    <w:rsid w:val="00EA2029"/>
    <w:rsid w:val="00EA23A6"/>
    <w:rsid w:val="00EA2513"/>
    <w:rsid w:val="00EA25B5"/>
    <w:rsid w:val="00EA269F"/>
    <w:rsid w:val="00EA29AE"/>
    <w:rsid w:val="00EA29BE"/>
    <w:rsid w:val="00EA2C81"/>
    <w:rsid w:val="00EA2EFE"/>
    <w:rsid w:val="00EA2F96"/>
    <w:rsid w:val="00EA3159"/>
    <w:rsid w:val="00EA325C"/>
    <w:rsid w:val="00EA3305"/>
    <w:rsid w:val="00EA3425"/>
    <w:rsid w:val="00EA34E5"/>
    <w:rsid w:val="00EA3812"/>
    <w:rsid w:val="00EA3D26"/>
    <w:rsid w:val="00EA3EC0"/>
    <w:rsid w:val="00EA4007"/>
    <w:rsid w:val="00EA415C"/>
    <w:rsid w:val="00EA4194"/>
    <w:rsid w:val="00EA41C5"/>
    <w:rsid w:val="00EA42D3"/>
    <w:rsid w:val="00EA43B4"/>
    <w:rsid w:val="00EA43C7"/>
    <w:rsid w:val="00EA4426"/>
    <w:rsid w:val="00EA4564"/>
    <w:rsid w:val="00EA4576"/>
    <w:rsid w:val="00EA46BD"/>
    <w:rsid w:val="00EA472D"/>
    <w:rsid w:val="00EA4A2C"/>
    <w:rsid w:val="00EA4AF5"/>
    <w:rsid w:val="00EA4E08"/>
    <w:rsid w:val="00EA4E79"/>
    <w:rsid w:val="00EA4ECA"/>
    <w:rsid w:val="00EA5192"/>
    <w:rsid w:val="00EA51A4"/>
    <w:rsid w:val="00EA52CC"/>
    <w:rsid w:val="00EA53D7"/>
    <w:rsid w:val="00EA56EA"/>
    <w:rsid w:val="00EA58E6"/>
    <w:rsid w:val="00EA5AD5"/>
    <w:rsid w:val="00EA5C51"/>
    <w:rsid w:val="00EA5CAE"/>
    <w:rsid w:val="00EA5E4A"/>
    <w:rsid w:val="00EA5ECD"/>
    <w:rsid w:val="00EA5EED"/>
    <w:rsid w:val="00EA5EF3"/>
    <w:rsid w:val="00EA5F00"/>
    <w:rsid w:val="00EA61B2"/>
    <w:rsid w:val="00EA6223"/>
    <w:rsid w:val="00EA67F2"/>
    <w:rsid w:val="00EA68CB"/>
    <w:rsid w:val="00EA696C"/>
    <w:rsid w:val="00EA699B"/>
    <w:rsid w:val="00EA6A85"/>
    <w:rsid w:val="00EA6A9C"/>
    <w:rsid w:val="00EA6B19"/>
    <w:rsid w:val="00EA6CAA"/>
    <w:rsid w:val="00EA6DA1"/>
    <w:rsid w:val="00EA6E8A"/>
    <w:rsid w:val="00EA6E8B"/>
    <w:rsid w:val="00EA72CB"/>
    <w:rsid w:val="00EA74DE"/>
    <w:rsid w:val="00EA75BD"/>
    <w:rsid w:val="00EA7675"/>
    <w:rsid w:val="00EA77B5"/>
    <w:rsid w:val="00EA79C9"/>
    <w:rsid w:val="00EA7E4F"/>
    <w:rsid w:val="00EA7E8D"/>
    <w:rsid w:val="00EA7EAF"/>
    <w:rsid w:val="00EB0307"/>
    <w:rsid w:val="00EB048F"/>
    <w:rsid w:val="00EB057A"/>
    <w:rsid w:val="00EB074C"/>
    <w:rsid w:val="00EB091D"/>
    <w:rsid w:val="00EB0BC5"/>
    <w:rsid w:val="00EB0DA3"/>
    <w:rsid w:val="00EB1075"/>
    <w:rsid w:val="00EB10A4"/>
    <w:rsid w:val="00EB1306"/>
    <w:rsid w:val="00EB13B4"/>
    <w:rsid w:val="00EB1546"/>
    <w:rsid w:val="00EB166C"/>
    <w:rsid w:val="00EB16C1"/>
    <w:rsid w:val="00EB16F2"/>
    <w:rsid w:val="00EB1892"/>
    <w:rsid w:val="00EB191D"/>
    <w:rsid w:val="00EB192B"/>
    <w:rsid w:val="00EB1B52"/>
    <w:rsid w:val="00EB1DD9"/>
    <w:rsid w:val="00EB1E66"/>
    <w:rsid w:val="00EB1EA2"/>
    <w:rsid w:val="00EB1F5D"/>
    <w:rsid w:val="00EB1F9F"/>
    <w:rsid w:val="00EB1FF6"/>
    <w:rsid w:val="00EB2190"/>
    <w:rsid w:val="00EB258A"/>
    <w:rsid w:val="00EB2794"/>
    <w:rsid w:val="00EB2889"/>
    <w:rsid w:val="00EB28CB"/>
    <w:rsid w:val="00EB2AF5"/>
    <w:rsid w:val="00EB2C23"/>
    <w:rsid w:val="00EB2C2A"/>
    <w:rsid w:val="00EB2CE6"/>
    <w:rsid w:val="00EB2E57"/>
    <w:rsid w:val="00EB2F0A"/>
    <w:rsid w:val="00EB3056"/>
    <w:rsid w:val="00EB34B5"/>
    <w:rsid w:val="00EB351C"/>
    <w:rsid w:val="00EB36F3"/>
    <w:rsid w:val="00EB39E5"/>
    <w:rsid w:val="00EB3AA0"/>
    <w:rsid w:val="00EB3ACE"/>
    <w:rsid w:val="00EB3BE4"/>
    <w:rsid w:val="00EB3D24"/>
    <w:rsid w:val="00EB3E31"/>
    <w:rsid w:val="00EB3FE5"/>
    <w:rsid w:val="00EB43BB"/>
    <w:rsid w:val="00EB4536"/>
    <w:rsid w:val="00EB467A"/>
    <w:rsid w:val="00EB46D8"/>
    <w:rsid w:val="00EB4A38"/>
    <w:rsid w:val="00EB4B20"/>
    <w:rsid w:val="00EB4DC4"/>
    <w:rsid w:val="00EB4E08"/>
    <w:rsid w:val="00EB5061"/>
    <w:rsid w:val="00EB513D"/>
    <w:rsid w:val="00EB5258"/>
    <w:rsid w:val="00EB52C7"/>
    <w:rsid w:val="00EB52CC"/>
    <w:rsid w:val="00EB5324"/>
    <w:rsid w:val="00EB5519"/>
    <w:rsid w:val="00EB58A4"/>
    <w:rsid w:val="00EB58CA"/>
    <w:rsid w:val="00EB5906"/>
    <w:rsid w:val="00EB5A50"/>
    <w:rsid w:val="00EB5B44"/>
    <w:rsid w:val="00EB5C66"/>
    <w:rsid w:val="00EB5C7C"/>
    <w:rsid w:val="00EB5F14"/>
    <w:rsid w:val="00EB600B"/>
    <w:rsid w:val="00EB6347"/>
    <w:rsid w:val="00EB63E9"/>
    <w:rsid w:val="00EB6485"/>
    <w:rsid w:val="00EB65BA"/>
    <w:rsid w:val="00EB69B0"/>
    <w:rsid w:val="00EB6A19"/>
    <w:rsid w:val="00EB6C44"/>
    <w:rsid w:val="00EB6C88"/>
    <w:rsid w:val="00EB6E25"/>
    <w:rsid w:val="00EB7039"/>
    <w:rsid w:val="00EB704C"/>
    <w:rsid w:val="00EB7141"/>
    <w:rsid w:val="00EB7174"/>
    <w:rsid w:val="00EB7265"/>
    <w:rsid w:val="00EB72AE"/>
    <w:rsid w:val="00EB75FB"/>
    <w:rsid w:val="00EB782B"/>
    <w:rsid w:val="00EB7B71"/>
    <w:rsid w:val="00EB7BBB"/>
    <w:rsid w:val="00EB7C6A"/>
    <w:rsid w:val="00EB7C7D"/>
    <w:rsid w:val="00EC03CA"/>
    <w:rsid w:val="00EC03E0"/>
    <w:rsid w:val="00EC0412"/>
    <w:rsid w:val="00EC0466"/>
    <w:rsid w:val="00EC06A6"/>
    <w:rsid w:val="00EC07F0"/>
    <w:rsid w:val="00EC0969"/>
    <w:rsid w:val="00EC0C80"/>
    <w:rsid w:val="00EC0CAC"/>
    <w:rsid w:val="00EC0CEF"/>
    <w:rsid w:val="00EC0F34"/>
    <w:rsid w:val="00EC0F88"/>
    <w:rsid w:val="00EC1030"/>
    <w:rsid w:val="00EC108E"/>
    <w:rsid w:val="00EC112A"/>
    <w:rsid w:val="00EC1189"/>
    <w:rsid w:val="00EC11B0"/>
    <w:rsid w:val="00EC11DB"/>
    <w:rsid w:val="00EC123B"/>
    <w:rsid w:val="00EC124D"/>
    <w:rsid w:val="00EC16A1"/>
    <w:rsid w:val="00EC1726"/>
    <w:rsid w:val="00EC1A94"/>
    <w:rsid w:val="00EC1B8E"/>
    <w:rsid w:val="00EC1C74"/>
    <w:rsid w:val="00EC1EF1"/>
    <w:rsid w:val="00EC1FDF"/>
    <w:rsid w:val="00EC2060"/>
    <w:rsid w:val="00EC20EC"/>
    <w:rsid w:val="00EC2144"/>
    <w:rsid w:val="00EC2186"/>
    <w:rsid w:val="00EC21DA"/>
    <w:rsid w:val="00EC2494"/>
    <w:rsid w:val="00EC24FD"/>
    <w:rsid w:val="00EC2504"/>
    <w:rsid w:val="00EC2563"/>
    <w:rsid w:val="00EC2AA8"/>
    <w:rsid w:val="00EC2C5E"/>
    <w:rsid w:val="00EC2E7D"/>
    <w:rsid w:val="00EC2E8A"/>
    <w:rsid w:val="00EC2ED2"/>
    <w:rsid w:val="00EC2EF6"/>
    <w:rsid w:val="00EC32F6"/>
    <w:rsid w:val="00EC3392"/>
    <w:rsid w:val="00EC341D"/>
    <w:rsid w:val="00EC3475"/>
    <w:rsid w:val="00EC35C7"/>
    <w:rsid w:val="00EC3683"/>
    <w:rsid w:val="00EC36CE"/>
    <w:rsid w:val="00EC36D9"/>
    <w:rsid w:val="00EC395F"/>
    <w:rsid w:val="00EC3A91"/>
    <w:rsid w:val="00EC3B70"/>
    <w:rsid w:val="00EC407A"/>
    <w:rsid w:val="00EC40DF"/>
    <w:rsid w:val="00EC4236"/>
    <w:rsid w:val="00EC426B"/>
    <w:rsid w:val="00EC440E"/>
    <w:rsid w:val="00EC4569"/>
    <w:rsid w:val="00EC458F"/>
    <w:rsid w:val="00EC4596"/>
    <w:rsid w:val="00EC462B"/>
    <w:rsid w:val="00EC4718"/>
    <w:rsid w:val="00EC4865"/>
    <w:rsid w:val="00EC48ED"/>
    <w:rsid w:val="00EC48FD"/>
    <w:rsid w:val="00EC490D"/>
    <w:rsid w:val="00EC4990"/>
    <w:rsid w:val="00EC4ACE"/>
    <w:rsid w:val="00EC5113"/>
    <w:rsid w:val="00EC5138"/>
    <w:rsid w:val="00EC546B"/>
    <w:rsid w:val="00EC552C"/>
    <w:rsid w:val="00EC5607"/>
    <w:rsid w:val="00EC56B3"/>
    <w:rsid w:val="00EC56FF"/>
    <w:rsid w:val="00EC5808"/>
    <w:rsid w:val="00EC59B6"/>
    <w:rsid w:val="00EC5FDC"/>
    <w:rsid w:val="00EC60C0"/>
    <w:rsid w:val="00EC61F8"/>
    <w:rsid w:val="00EC6262"/>
    <w:rsid w:val="00EC62BC"/>
    <w:rsid w:val="00EC6396"/>
    <w:rsid w:val="00EC6515"/>
    <w:rsid w:val="00EC669C"/>
    <w:rsid w:val="00EC6717"/>
    <w:rsid w:val="00EC67A8"/>
    <w:rsid w:val="00EC6C1F"/>
    <w:rsid w:val="00EC6C4A"/>
    <w:rsid w:val="00EC6C87"/>
    <w:rsid w:val="00EC6CBE"/>
    <w:rsid w:val="00EC70F6"/>
    <w:rsid w:val="00EC7176"/>
    <w:rsid w:val="00EC739F"/>
    <w:rsid w:val="00EC73E2"/>
    <w:rsid w:val="00EC75D2"/>
    <w:rsid w:val="00EC76DF"/>
    <w:rsid w:val="00EC7709"/>
    <w:rsid w:val="00EC79D9"/>
    <w:rsid w:val="00EC7B10"/>
    <w:rsid w:val="00EC7B68"/>
    <w:rsid w:val="00EC7BF4"/>
    <w:rsid w:val="00EC7CCF"/>
    <w:rsid w:val="00EC7D3F"/>
    <w:rsid w:val="00EC7E2E"/>
    <w:rsid w:val="00EC7EA9"/>
    <w:rsid w:val="00ED005A"/>
    <w:rsid w:val="00ED0087"/>
    <w:rsid w:val="00ED0121"/>
    <w:rsid w:val="00ED0208"/>
    <w:rsid w:val="00ED03D3"/>
    <w:rsid w:val="00ED03F5"/>
    <w:rsid w:val="00ED04E0"/>
    <w:rsid w:val="00ED0544"/>
    <w:rsid w:val="00ED05D7"/>
    <w:rsid w:val="00ED07BD"/>
    <w:rsid w:val="00ED082A"/>
    <w:rsid w:val="00ED0982"/>
    <w:rsid w:val="00ED09FC"/>
    <w:rsid w:val="00ED0A9F"/>
    <w:rsid w:val="00ED1040"/>
    <w:rsid w:val="00ED1150"/>
    <w:rsid w:val="00ED1159"/>
    <w:rsid w:val="00ED1176"/>
    <w:rsid w:val="00ED1416"/>
    <w:rsid w:val="00ED172C"/>
    <w:rsid w:val="00ED17B0"/>
    <w:rsid w:val="00ED190E"/>
    <w:rsid w:val="00ED1912"/>
    <w:rsid w:val="00ED1B47"/>
    <w:rsid w:val="00ED1C35"/>
    <w:rsid w:val="00ED1C36"/>
    <w:rsid w:val="00ED1DBC"/>
    <w:rsid w:val="00ED1F39"/>
    <w:rsid w:val="00ED261C"/>
    <w:rsid w:val="00ED2731"/>
    <w:rsid w:val="00ED274D"/>
    <w:rsid w:val="00ED27DB"/>
    <w:rsid w:val="00ED2A44"/>
    <w:rsid w:val="00ED2A68"/>
    <w:rsid w:val="00ED2D59"/>
    <w:rsid w:val="00ED2DC6"/>
    <w:rsid w:val="00ED2E28"/>
    <w:rsid w:val="00ED3021"/>
    <w:rsid w:val="00ED3150"/>
    <w:rsid w:val="00ED3221"/>
    <w:rsid w:val="00ED3679"/>
    <w:rsid w:val="00ED36A1"/>
    <w:rsid w:val="00ED390D"/>
    <w:rsid w:val="00ED3A81"/>
    <w:rsid w:val="00ED3BBD"/>
    <w:rsid w:val="00ED3BDE"/>
    <w:rsid w:val="00ED3C4D"/>
    <w:rsid w:val="00ED3C54"/>
    <w:rsid w:val="00ED3D52"/>
    <w:rsid w:val="00ED3D5F"/>
    <w:rsid w:val="00ED3FA9"/>
    <w:rsid w:val="00ED41EC"/>
    <w:rsid w:val="00ED48A8"/>
    <w:rsid w:val="00ED49FF"/>
    <w:rsid w:val="00ED4BBF"/>
    <w:rsid w:val="00ED4CA3"/>
    <w:rsid w:val="00ED4CC0"/>
    <w:rsid w:val="00ED4CE3"/>
    <w:rsid w:val="00ED4D0B"/>
    <w:rsid w:val="00ED4D7A"/>
    <w:rsid w:val="00ED4E16"/>
    <w:rsid w:val="00ED4E78"/>
    <w:rsid w:val="00ED4EAD"/>
    <w:rsid w:val="00ED4F7F"/>
    <w:rsid w:val="00ED4FF9"/>
    <w:rsid w:val="00ED5084"/>
    <w:rsid w:val="00ED5195"/>
    <w:rsid w:val="00ED5196"/>
    <w:rsid w:val="00ED53A6"/>
    <w:rsid w:val="00ED5500"/>
    <w:rsid w:val="00ED57BC"/>
    <w:rsid w:val="00ED5DFE"/>
    <w:rsid w:val="00ED61AD"/>
    <w:rsid w:val="00ED631A"/>
    <w:rsid w:val="00ED6384"/>
    <w:rsid w:val="00ED655F"/>
    <w:rsid w:val="00ED65CA"/>
    <w:rsid w:val="00ED65D3"/>
    <w:rsid w:val="00ED6715"/>
    <w:rsid w:val="00ED6B8E"/>
    <w:rsid w:val="00ED6CA9"/>
    <w:rsid w:val="00ED6CB9"/>
    <w:rsid w:val="00ED6D46"/>
    <w:rsid w:val="00ED729F"/>
    <w:rsid w:val="00ED72AE"/>
    <w:rsid w:val="00ED735D"/>
    <w:rsid w:val="00ED744B"/>
    <w:rsid w:val="00ED759E"/>
    <w:rsid w:val="00ED75F0"/>
    <w:rsid w:val="00ED76C2"/>
    <w:rsid w:val="00ED76C5"/>
    <w:rsid w:val="00ED7866"/>
    <w:rsid w:val="00ED7A01"/>
    <w:rsid w:val="00ED7A18"/>
    <w:rsid w:val="00ED7B1D"/>
    <w:rsid w:val="00ED7CFB"/>
    <w:rsid w:val="00ED7D7A"/>
    <w:rsid w:val="00ED7D95"/>
    <w:rsid w:val="00ED7DC0"/>
    <w:rsid w:val="00ED7FBC"/>
    <w:rsid w:val="00EE0147"/>
    <w:rsid w:val="00EE02D6"/>
    <w:rsid w:val="00EE03A6"/>
    <w:rsid w:val="00EE0483"/>
    <w:rsid w:val="00EE04BB"/>
    <w:rsid w:val="00EE04C9"/>
    <w:rsid w:val="00EE04E0"/>
    <w:rsid w:val="00EE0557"/>
    <w:rsid w:val="00EE05EB"/>
    <w:rsid w:val="00EE064D"/>
    <w:rsid w:val="00EE0670"/>
    <w:rsid w:val="00EE0742"/>
    <w:rsid w:val="00EE09D0"/>
    <w:rsid w:val="00EE0C61"/>
    <w:rsid w:val="00EE0D7B"/>
    <w:rsid w:val="00EE0F27"/>
    <w:rsid w:val="00EE1166"/>
    <w:rsid w:val="00EE1192"/>
    <w:rsid w:val="00EE1194"/>
    <w:rsid w:val="00EE12CB"/>
    <w:rsid w:val="00EE132C"/>
    <w:rsid w:val="00EE1402"/>
    <w:rsid w:val="00EE16C7"/>
    <w:rsid w:val="00EE172E"/>
    <w:rsid w:val="00EE1917"/>
    <w:rsid w:val="00EE19A3"/>
    <w:rsid w:val="00EE1BE1"/>
    <w:rsid w:val="00EE1FE7"/>
    <w:rsid w:val="00EE2018"/>
    <w:rsid w:val="00EE2056"/>
    <w:rsid w:val="00EE20C5"/>
    <w:rsid w:val="00EE217D"/>
    <w:rsid w:val="00EE22D3"/>
    <w:rsid w:val="00EE2391"/>
    <w:rsid w:val="00EE251B"/>
    <w:rsid w:val="00EE2622"/>
    <w:rsid w:val="00EE271C"/>
    <w:rsid w:val="00EE27BD"/>
    <w:rsid w:val="00EE28E2"/>
    <w:rsid w:val="00EE2978"/>
    <w:rsid w:val="00EE29BA"/>
    <w:rsid w:val="00EE2A95"/>
    <w:rsid w:val="00EE2AFD"/>
    <w:rsid w:val="00EE2EBE"/>
    <w:rsid w:val="00EE2F32"/>
    <w:rsid w:val="00EE3170"/>
    <w:rsid w:val="00EE344B"/>
    <w:rsid w:val="00EE34CC"/>
    <w:rsid w:val="00EE350A"/>
    <w:rsid w:val="00EE3DE9"/>
    <w:rsid w:val="00EE404F"/>
    <w:rsid w:val="00EE4126"/>
    <w:rsid w:val="00EE4259"/>
    <w:rsid w:val="00EE42E1"/>
    <w:rsid w:val="00EE430C"/>
    <w:rsid w:val="00EE452F"/>
    <w:rsid w:val="00EE4693"/>
    <w:rsid w:val="00EE471D"/>
    <w:rsid w:val="00EE4781"/>
    <w:rsid w:val="00EE4791"/>
    <w:rsid w:val="00EE4855"/>
    <w:rsid w:val="00EE48A3"/>
    <w:rsid w:val="00EE4B8E"/>
    <w:rsid w:val="00EE4C4C"/>
    <w:rsid w:val="00EE4C90"/>
    <w:rsid w:val="00EE4E58"/>
    <w:rsid w:val="00EE4E79"/>
    <w:rsid w:val="00EE4E7E"/>
    <w:rsid w:val="00EE4EC9"/>
    <w:rsid w:val="00EE50BF"/>
    <w:rsid w:val="00EE5193"/>
    <w:rsid w:val="00EE519C"/>
    <w:rsid w:val="00EE51E3"/>
    <w:rsid w:val="00EE529D"/>
    <w:rsid w:val="00EE55B5"/>
    <w:rsid w:val="00EE5666"/>
    <w:rsid w:val="00EE56D9"/>
    <w:rsid w:val="00EE57C6"/>
    <w:rsid w:val="00EE5881"/>
    <w:rsid w:val="00EE58C4"/>
    <w:rsid w:val="00EE593D"/>
    <w:rsid w:val="00EE5A03"/>
    <w:rsid w:val="00EE5ACB"/>
    <w:rsid w:val="00EE5B87"/>
    <w:rsid w:val="00EE5DCC"/>
    <w:rsid w:val="00EE5F03"/>
    <w:rsid w:val="00EE6266"/>
    <w:rsid w:val="00EE658A"/>
    <w:rsid w:val="00EE6705"/>
    <w:rsid w:val="00EE6836"/>
    <w:rsid w:val="00EE6A61"/>
    <w:rsid w:val="00EE6E64"/>
    <w:rsid w:val="00EE6F7B"/>
    <w:rsid w:val="00EE7045"/>
    <w:rsid w:val="00EE78CA"/>
    <w:rsid w:val="00EE7A81"/>
    <w:rsid w:val="00EE7B2F"/>
    <w:rsid w:val="00EE7B8B"/>
    <w:rsid w:val="00EE7BEE"/>
    <w:rsid w:val="00EE7C5B"/>
    <w:rsid w:val="00EE7D51"/>
    <w:rsid w:val="00EE7D6C"/>
    <w:rsid w:val="00EE7E33"/>
    <w:rsid w:val="00EE7E89"/>
    <w:rsid w:val="00EE7E9D"/>
    <w:rsid w:val="00EF0221"/>
    <w:rsid w:val="00EF028F"/>
    <w:rsid w:val="00EF04C7"/>
    <w:rsid w:val="00EF04EE"/>
    <w:rsid w:val="00EF0797"/>
    <w:rsid w:val="00EF0ABC"/>
    <w:rsid w:val="00EF0AFB"/>
    <w:rsid w:val="00EF0B12"/>
    <w:rsid w:val="00EF0C47"/>
    <w:rsid w:val="00EF0D5C"/>
    <w:rsid w:val="00EF0F0F"/>
    <w:rsid w:val="00EF0F7E"/>
    <w:rsid w:val="00EF0F8A"/>
    <w:rsid w:val="00EF1024"/>
    <w:rsid w:val="00EF1040"/>
    <w:rsid w:val="00EF128C"/>
    <w:rsid w:val="00EF13AE"/>
    <w:rsid w:val="00EF148A"/>
    <w:rsid w:val="00EF14F7"/>
    <w:rsid w:val="00EF152B"/>
    <w:rsid w:val="00EF16DA"/>
    <w:rsid w:val="00EF1766"/>
    <w:rsid w:val="00EF17E1"/>
    <w:rsid w:val="00EF19FC"/>
    <w:rsid w:val="00EF1AA2"/>
    <w:rsid w:val="00EF1B34"/>
    <w:rsid w:val="00EF1CC7"/>
    <w:rsid w:val="00EF1E66"/>
    <w:rsid w:val="00EF2041"/>
    <w:rsid w:val="00EF209A"/>
    <w:rsid w:val="00EF21EC"/>
    <w:rsid w:val="00EF2240"/>
    <w:rsid w:val="00EF22DB"/>
    <w:rsid w:val="00EF2462"/>
    <w:rsid w:val="00EF2545"/>
    <w:rsid w:val="00EF2696"/>
    <w:rsid w:val="00EF26D8"/>
    <w:rsid w:val="00EF2711"/>
    <w:rsid w:val="00EF272B"/>
    <w:rsid w:val="00EF2751"/>
    <w:rsid w:val="00EF27B1"/>
    <w:rsid w:val="00EF2857"/>
    <w:rsid w:val="00EF2A0A"/>
    <w:rsid w:val="00EF2ACD"/>
    <w:rsid w:val="00EF2AEA"/>
    <w:rsid w:val="00EF2B8D"/>
    <w:rsid w:val="00EF2C17"/>
    <w:rsid w:val="00EF2D5E"/>
    <w:rsid w:val="00EF3179"/>
    <w:rsid w:val="00EF343B"/>
    <w:rsid w:val="00EF3560"/>
    <w:rsid w:val="00EF35DB"/>
    <w:rsid w:val="00EF3932"/>
    <w:rsid w:val="00EF3ACB"/>
    <w:rsid w:val="00EF3B32"/>
    <w:rsid w:val="00EF3C93"/>
    <w:rsid w:val="00EF3D22"/>
    <w:rsid w:val="00EF3DC1"/>
    <w:rsid w:val="00EF3EE2"/>
    <w:rsid w:val="00EF4027"/>
    <w:rsid w:val="00EF40BE"/>
    <w:rsid w:val="00EF40C4"/>
    <w:rsid w:val="00EF4106"/>
    <w:rsid w:val="00EF4124"/>
    <w:rsid w:val="00EF415A"/>
    <w:rsid w:val="00EF4273"/>
    <w:rsid w:val="00EF4281"/>
    <w:rsid w:val="00EF42D9"/>
    <w:rsid w:val="00EF44C0"/>
    <w:rsid w:val="00EF46C8"/>
    <w:rsid w:val="00EF4711"/>
    <w:rsid w:val="00EF47B6"/>
    <w:rsid w:val="00EF486C"/>
    <w:rsid w:val="00EF49D0"/>
    <w:rsid w:val="00EF4C67"/>
    <w:rsid w:val="00EF4D50"/>
    <w:rsid w:val="00EF4E31"/>
    <w:rsid w:val="00EF4EFD"/>
    <w:rsid w:val="00EF513E"/>
    <w:rsid w:val="00EF52AB"/>
    <w:rsid w:val="00EF53E8"/>
    <w:rsid w:val="00EF564C"/>
    <w:rsid w:val="00EF575C"/>
    <w:rsid w:val="00EF5830"/>
    <w:rsid w:val="00EF5935"/>
    <w:rsid w:val="00EF59BB"/>
    <w:rsid w:val="00EF5BBF"/>
    <w:rsid w:val="00EF5ED7"/>
    <w:rsid w:val="00EF5F0F"/>
    <w:rsid w:val="00EF5F3C"/>
    <w:rsid w:val="00EF5FFB"/>
    <w:rsid w:val="00EF602D"/>
    <w:rsid w:val="00EF61C9"/>
    <w:rsid w:val="00EF63AE"/>
    <w:rsid w:val="00EF64BD"/>
    <w:rsid w:val="00EF65AF"/>
    <w:rsid w:val="00EF6745"/>
    <w:rsid w:val="00EF6E04"/>
    <w:rsid w:val="00EF6E23"/>
    <w:rsid w:val="00EF6F82"/>
    <w:rsid w:val="00EF70D3"/>
    <w:rsid w:val="00EF75E7"/>
    <w:rsid w:val="00EF7AA6"/>
    <w:rsid w:val="00EF7C25"/>
    <w:rsid w:val="00EF7E6C"/>
    <w:rsid w:val="00F0001D"/>
    <w:rsid w:val="00F000E9"/>
    <w:rsid w:val="00F00128"/>
    <w:rsid w:val="00F001DD"/>
    <w:rsid w:val="00F00244"/>
    <w:rsid w:val="00F0034B"/>
    <w:rsid w:val="00F00373"/>
    <w:rsid w:val="00F00453"/>
    <w:rsid w:val="00F00632"/>
    <w:rsid w:val="00F00693"/>
    <w:rsid w:val="00F00694"/>
    <w:rsid w:val="00F00925"/>
    <w:rsid w:val="00F00A17"/>
    <w:rsid w:val="00F00A90"/>
    <w:rsid w:val="00F00C9E"/>
    <w:rsid w:val="00F00F42"/>
    <w:rsid w:val="00F00F9D"/>
    <w:rsid w:val="00F00FC3"/>
    <w:rsid w:val="00F01003"/>
    <w:rsid w:val="00F01050"/>
    <w:rsid w:val="00F01111"/>
    <w:rsid w:val="00F012D4"/>
    <w:rsid w:val="00F012DF"/>
    <w:rsid w:val="00F013B1"/>
    <w:rsid w:val="00F014C2"/>
    <w:rsid w:val="00F014D7"/>
    <w:rsid w:val="00F01522"/>
    <w:rsid w:val="00F01610"/>
    <w:rsid w:val="00F01682"/>
    <w:rsid w:val="00F01CAA"/>
    <w:rsid w:val="00F01D4C"/>
    <w:rsid w:val="00F01E1A"/>
    <w:rsid w:val="00F01F33"/>
    <w:rsid w:val="00F01F87"/>
    <w:rsid w:val="00F02010"/>
    <w:rsid w:val="00F0214D"/>
    <w:rsid w:val="00F022E2"/>
    <w:rsid w:val="00F0233A"/>
    <w:rsid w:val="00F024A7"/>
    <w:rsid w:val="00F02504"/>
    <w:rsid w:val="00F0271D"/>
    <w:rsid w:val="00F02779"/>
    <w:rsid w:val="00F028CD"/>
    <w:rsid w:val="00F02994"/>
    <w:rsid w:val="00F029ED"/>
    <w:rsid w:val="00F02AFD"/>
    <w:rsid w:val="00F02B32"/>
    <w:rsid w:val="00F02B74"/>
    <w:rsid w:val="00F02BB4"/>
    <w:rsid w:val="00F02C5F"/>
    <w:rsid w:val="00F02DBF"/>
    <w:rsid w:val="00F02F2A"/>
    <w:rsid w:val="00F03090"/>
    <w:rsid w:val="00F0323A"/>
    <w:rsid w:val="00F0325E"/>
    <w:rsid w:val="00F0329A"/>
    <w:rsid w:val="00F0329F"/>
    <w:rsid w:val="00F0384D"/>
    <w:rsid w:val="00F038C8"/>
    <w:rsid w:val="00F038D7"/>
    <w:rsid w:val="00F03B6A"/>
    <w:rsid w:val="00F03C5A"/>
    <w:rsid w:val="00F03EFB"/>
    <w:rsid w:val="00F04204"/>
    <w:rsid w:val="00F04259"/>
    <w:rsid w:val="00F044EE"/>
    <w:rsid w:val="00F0450E"/>
    <w:rsid w:val="00F04555"/>
    <w:rsid w:val="00F045EF"/>
    <w:rsid w:val="00F0480E"/>
    <w:rsid w:val="00F04D6E"/>
    <w:rsid w:val="00F04E09"/>
    <w:rsid w:val="00F05340"/>
    <w:rsid w:val="00F05375"/>
    <w:rsid w:val="00F05387"/>
    <w:rsid w:val="00F053C7"/>
    <w:rsid w:val="00F054EE"/>
    <w:rsid w:val="00F05626"/>
    <w:rsid w:val="00F05699"/>
    <w:rsid w:val="00F058F6"/>
    <w:rsid w:val="00F05A25"/>
    <w:rsid w:val="00F05AA0"/>
    <w:rsid w:val="00F05B24"/>
    <w:rsid w:val="00F05D60"/>
    <w:rsid w:val="00F05E9A"/>
    <w:rsid w:val="00F05FBE"/>
    <w:rsid w:val="00F060A0"/>
    <w:rsid w:val="00F060B4"/>
    <w:rsid w:val="00F062AB"/>
    <w:rsid w:val="00F063C1"/>
    <w:rsid w:val="00F06441"/>
    <w:rsid w:val="00F06466"/>
    <w:rsid w:val="00F0669D"/>
    <w:rsid w:val="00F06785"/>
    <w:rsid w:val="00F06789"/>
    <w:rsid w:val="00F067B3"/>
    <w:rsid w:val="00F06983"/>
    <w:rsid w:val="00F069A1"/>
    <w:rsid w:val="00F069FC"/>
    <w:rsid w:val="00F06A26"/>
    <w:rsid w:val="00F06C96"/>
    <w:rsid w:val="00F06EC1"/>
    <w:rsid w:val="00F06EE6"/>
    <w:rsid w:val="00F07000"/>
    <w:rsid w:val="00F07193"/>
    <w:rsid w:val="00F07582"/>
    <w:rsid w:val="00F077AB"/>
    <w:rsid w:val="00F0787E"/>
    <w:rsid w:val="00F07880"/>
    <w:rsid w:val="00F078F2"/>
    <w:rsid w:val="00F07967"/>
    <w:rsid w:val="00F079C9"/>
    <w:rsid w:val="00F079D8"/>
    <w:rsid w:val="00F07A5D"/>
    <w:rsid w:val="00F07B55"/>
    <w:rsid w:val="00F07D81"/>
    <w:rsid w:val="00F07EC5"/>
    <w:rsid w:val="00F10300"/>
    <w:rsid w:val="00F1035D"/>
    <w:rsid w:val="00F103F1"/>
    <w:rsid w:val="00F103F7"/>
    <w:rsid w:val="00F10429"/>
    <w:rsid w:val="00F105EB"/>
    <w:rsid w:val="00F107B5"/>
    <w:rsid w:val="00F1089D"/>
    <w:rsid w:val="00F10B99"/>
    <w:rsid w:val="00F10C83"/>
    <w:rsid w:val="00F10F56"/>
    <w:rsid w:val="00F11106"/>
    <w:rsid w:val="00F1191C"/>
    <w:rsid w:val="00F11A23"/>
    <w:rsid w:val="00F11A4D"/>
    <w:rsid w:val="00F11EBF"/>
    <w:rsid w:val="00F120A9"/>
    <w:rsid w:val="00F120FC"/>
    <w:rsid w:val="00F12143"/>
    <w:rsid w:val="00F12186"/>
    <w:rsid w:val="00F1221B"/>
    <w:rsid w:val="00F12239"/>
    <w:rsid w:val="00F123F3"/>
    <w:rsid w:val="00F124D4"/>
    <w:rsid w:val="00F12840"/>
    <w:rsid w:val="00F12A53"/>
    <w:rsid w:val="00F12AA9"/>
    <w:rsid w:val="00F12B71"/>
    <w:rsid w:val="00F12B75"/>
    <w:rsid w:val="00F12C71"/>
    <w:rsid w:val="00F12F96"/>
    <w:rsid w:val="00F12FB2"/>
    <w:rsid w:val="00F131CF"/>
    <w:rsid w:val="00F1329E"/>
    <w:rsid w:val="00F13397"/>
    <w:rsid w:val="00F133CF"/>
    <w:rsid w:val="00F133E8"/>
    <w:rsid w:val="00F13568"/>
    <w:rsid w:val="00F13630"/>
    <w:rsid w:val="00F1373B"/>
    <w:rsid w:val="00F13876"/>
    <w:rsid w:val="00F138B7"/>
    <w:rsid w:val="00F13940"/>
    <w:rsid w:val="00F13B6F"/>
    <w:rsid w:val="00F13C4B"/>
    <w:rsid w:val="00F13C64"/>
    <w:rsid w:val="00F13C85"/>
    <w:rsid w:val="00F13E06"/>
    <w:rsid w:val="00F13EA1"/>
    <w:rsid w:val="00F13F3C"/>
    <w:rsid w:val="00F142D3"/>
    <w:rsid w:val="00F14390"/>
    <w:rsid w:val="00F143EC"/>
    <w:rsid w:val="00F1470A"/>
    <w:rsid w:val="00F14733"/>
    <w:rsid w:val="00F148A2"/>
    <w:rsid w:val="00F148E9"/>
    <w:rsid w:val="00F14AFF"/>
    <w:rsid w:val="00F14CD2"/>
    <w:rsid w:val="00F14EF4"/>
    <w:rsid w:val="00F15026"/>
    <w:rsid w:val="00F1503C"/>
    <w:rsid w:val="00F150B5"/>
    <w:rsid w:val="00F15126"/>
    <w:rsid w:val="00F15193"/>
    <w:rsid w:val="00F152E9"/>
    <w:rsid w:val="00F15594"/>
    <w:rsid w:val="00F1569B"/>
    <w:rsid w:val="00F15756"/>
    <w:rsid w:val="00F158F2"/>
    <w:rsid w:val="00F15A3B"/>
    <w:rsid w:val="00F15AC8"/>
    <w:rsid w:val="00F15B29"/>
    <w:rsid w:val="00F15C2B"/>
    <w:rsid w:val="00F15C7A"/>
    <w:rsid w:val="00F15D34"/>
    <w:rsid w:val="00F15D39"/>
    <w:rsid w:val="00F15D49"/>
    <w:rsid w:val="00F15D92"/>
    <w:rsid w:val="00F15EA4"/>
    <w:rsid w:val="00F15EFD"/>
    <w:rsid w:val="00F1607B"/>
    <w:rsid w:val="00F1623A"/>
    <w:rsid w:val="00F16281"/>
    <w:rsid w:val="00F1634B"/>
    <w:rsid w:val="00F166FE"/>
    <w:rsid w:val="00F168C4"/>
    <w:rsid w:val="00F16925"/>
    <w:rsid w:val="00F169F5"/>
    <w:rsid w:val="00F16A05"/>
    <w:rsid w:val="00F16AD5"/>
    <w:rsid w:val="00F16B6D"/>
    <w:rsid w:val="00F16C37"/>
    <w:rsid w:val="00F16CFF"/>
    <w:rsid w:val="00F16D6E"/>
    <w:rsid w:val="00F16E43"/>
    <w:rsid w:val="00F16F42"/>
    <w:rsid w:val="00F17182"/>
    <w:rsid w:val="00F17344"/>
    <w:rsid w:val="00F17345"/>
    <w:rsid w:val="00F173F6"/>
    <w:rsid w:val="00F176FB"/>
    <w:rsid w:val="00F177BF"/>
    <w:rsid w:val="00F17B4C"/>
    <w:rsid w:val="00F17D1E"/>
    <w:rsid w:val="00F17D3F"/>
    <w:rsid w:val="00F17E00"/>
    <w:rsid w:val="00F201A6"/>
    <w:rsid w:val="00F204F4"/>
    <w:rsid w:val="00F204FE"/>
    <w:rsid w:val="00F2063C"/>
    <w:rsid w:val="00F20643"/>
    <w:rsid w:val="00F20812"/>
    <w:rsid w:val="00F2085E"/>
    <w:rsid w:val="00F20928"/>
    <w:rsid w:val="00F20963"/>
    <w:rsid w:val="00F20A39"/>
    <w:rsid w:val="00F20C07"/>
    <w:rsid w:val="00F20C2E"/>
    <w:rsid w:val="00F20C45"/>
    <w:rsid w:val="00F20CA4"/>
    <w:rsid w:val="00F20F0B"/>
    <w:rsid w:val="00F21008"/>
    <w:rsid w:val="00F2113A"/>
    <w:rsid w:val="00F2114F"/>
    <w:rsid w:val="00F21257"/>
    <w:rsid w:val="00F219BC"/>
    <w:rsid w:val="00F21D4E"/>
    <w:rsid w:val="00F21F0B"/>
    <w:rsid w:val="00F21FC5"/>
    <w:rsid w:val="00F22697"/>
    <w:rsid w:val="00F22717"/>
    <w:rsid w:val="00F22877"/>
    <w:rsid w:val="00F2289D"/>
    <w:rsid w:val="00F2290A"/>
    <w:rsid w:val="00F22A76"/>
    <w:rsid w:val="00F22A9D"/>
    <w:rsid w:val="00F2341E"/>
    <w:rsid w:val="00F234C2"/>
    <w:rsid w:val="00F234F1"/>
    <w:rsid w:val="00F23562"/>
    <w:rsid w:val="00F23DED"/>
    <w:rsid w:val="00F23E12"/>
    <w:rsid w:val="00F23E9C"/>
    <w:rsid w:val="00F242B7"/>
    <w:rsid w:val="00F24540"/>
    <w:rsid w:val="00F24546"/>
    <w:rsid w:val="00F24613"/>
    <w:rsid w:val="00F2463F"/>
    <w:rsid w:val="00F2467B"/>
    <w:rsid w:val="00F24697"/>
    <w:rsid w:val="00F247A7"/>
    <w:rsid w:val="00F2499B"/>
    <w:rsid w:val="00F249B0"/>
    <w:rsid w:val="00F24B4C"/>
    <w:rsid w:val="00F24BFC"/>
    <w:rsid w:val="00F24DB9"/>
    <w:rsid w:val="00F24F38"/>
    <w:rsid w:val="00F25394"/>
    <w:rsid w:val="00F253A5"/>
    <w:rsid w:val="00F25432"/>
    <w:rsid w:val="00F256F5"/>
    <w:rsid w:val="00F25950"/>
    <w:rsid w:val="00F25953"/>
    <w:rsid w:val="00F2596F"/>
    <w:rsid w:val="00F259FD"/>
    <w:rsid w:val="00F25BEF"/>
    <w:rsid w:val="00F25C56"/>
    <w:rsid w:val="00F25F90"/>
    <w:rsid w:val="00F26078"/>
    <w:rsid w:val="00F26163"/>
    <w:rsid w:val="00F26516"/>
    <w:rsid w:val="00F26676"/>
    <w:rsid w:val="00F266BE"/>
    <w:rsid w:val="00F26840"/>
    <w:rsid w:val="00F268EF"/>
    <w:rsid w:val="00F26F2B"/>
    <w:rsid w:val="00F26F51"/>
    <w:rsid w:val="00F271B0"/>
    <w:rsid w:val="00F27361"/>
    <w:rsid w:val="00F27501"/>
    <w:rsid w:val="00F275BD"/>
    <w:rsid w:val="00F2762A"/>
    <w:rsid w:val="00F27695"/>
    <w:rsid w:val="00F276B8"/>
    <w:rsid w:val="00F277E8"/>
    <w:rsid w:val="00F27864"/>
    <w:rsid w:val="00F279A6"/>
    <w:rsid w:val="00F27ACE"/>
    <w:rsid w:val="00F27AE8"/>
    <w:rsid w:val="00F27B44"/>
    <w:rsid w:val="00F27D39"/>
    <w:rsid w:val="00F30053"/>
    <w:rsid w:val="00F302C2"/>
    <w:rsid w:val="00F3036B"/>
    <w:rsid w:val="00F30768"/>
    <w:rsid w:val="00F30A16"/>
    <w:rsid w:val="00F30BA6"/>
    <w:rsid w:val="00F30C0A"/>
    <w:rsid w:val="00F30C46"/>
    <w:rsid w:val="00F30C58"/>
    <w:rsid w:val="00F30C78"/>
    <w:rsid w:val="00F312A7"/>
    <w:rsid w:val="00F312C7"/>
    <w:rsid w:val="00F31351"/>
    <w:rsid w:val="00F314B6"/>
    <w:rsid w:val="00F314DF"/>
    <w:rsid w:val="00F31595"/>
    <w:rsid w:val="00F316FF"/>
    <w:rsid w:val="00F31A20"/>
    <w:rsid w:val="00F31A53"/>
    <w:rsid w:val="00F31B4D"/>
    <w:rsid w:val="00F31DE0"/>
    <w:rsid w:val="00F31FD2"/>
    <w:rsid w:val="00F3227D"/>
    <w:rsid w:val="00F3234D"/>
    <w:rsid w:val="00F326D3"/>
    <w:rsid w:val="00F32A2A"/>
    <w:rsid w:val="00F33006"/>
    <w:rsid w:val="00F3316C"/>
    <w:rsid w:val="00F3327F"/>
    <w:rsid w:val="00F33353"/>
    <w:rsid w:val="00F333E0"/>
    <w:rsid w:val="00F3360F"/>
    <w:rsid w:val="00F3363A"/>
    <w:rsid w:val="00F33657"/>
    <w:rsid w:val="00F338A8"/>
    <w:rsid w:val="00F33B54"/>
    <w:rsid w:val="00F33C19"/>
    <w:rsid w:val="00F33D67"/>
    <w:rsid w:val="00F33E2F"/>
    <w:rsid w:val="00F33FE6"/>
    <w:rsid w:val="00F340BB"/>
    <w:rsid w:val="00F34344"/>
    <w:rsid w:val="00F344B0"/>
    <w:rsid w:val="00F347B7"/>
    <w:rsid w:val="00F3499A"/>
    <w:rsid w:val="00F34BA3"/>
    <w:rsid w:val="00F34C21"/>
    <w:rsid w:val="00F34ED5"/>
    <w:rsid w:val="00F34F83"/>
    <w:rsid w:val="00F3522B"/>
    <w:rsid w:val="00F3579F"/>
    <w:rsid w:val="00F35860"/>
    <w:rsid w:val="00F35A35"/>
    <w:rsid w:val="00F35C27"/>
    <w:rsid w:val="00F35E22"/>
    <w:rsid w:val="00F35E7A"/>
    <w:rsid w:val="00F35F1F"/>
    <w:rsid w:val="00F35FBD"/>
    <w:rsid w:val="00F3600B"/>
    <w:rsid w:val="00F36019"/>
    <w:rsid w:val="00F3608E"/>
    <w:rsid w:val="00F363C0"/>
    <w:rsid w:val="00F363CA"/>
    <w:rsid w:val="00F3642D"/>
    <w:rsid w:val="00F367F3"/>
    <w:rsid w:val="00F36816"/>
    <w:rsid w:val="00F368F3"/>
    <w:rsid w:val="00F36B06"/>
    <w:rsid w:val="00F36B48"/>
    <w:rsid w:val="00F36DA2"/>
    <w:rsid w:val="00F36DF7"/>
    <w:rsid w:val="00F36FBB"/>
    <w:rsid w:val="00F36FDB"/>
    <w:rsid w:val="00F371A1"/>
    <w:rsid w:val="00F3724C"/>
    <w:rsid w:val="00F3729E"/>
    <w:rsid w:val="00F3735F"/>
    <w:rsid w:val="00F37585"/>
    <w:rsid w:val="00F37689"/>
    <w:rsid w:val="00F37734"/>
    <w:rsid w:val="00F377E8"/>
    <w:rsid w:val="00F37ABA"/>
    <w:rsid w:val="00F37B27"/>
    <w:rsid w:val="00F37F99"/>
    <w:rsid w:val="00F40012"/>
    <w:rsid w:val="00F40095"/>
    <w:rsid w:val="00F400B4"/>
    <w:rsid w:val="00F40205"/>
    <w:rsid w:val="00F40335"/>
    <w:rsid w:val="00F4055C"/>
    <w:rsid w:val="00F4067D"/>
    <w:rsid w:val="00F40A50"/>
    <w:rsid w:val="00F40AC2"/>
    <w:rsid w:val="00F40D0C"/>
    <w:rsid w:val="00F40D29"/>
    <w:rsid w:val="00F40F91"/>
    <w:rsid w:val="00F412FB"/>
    <w:rsid w:val="00F41311"/>
    <w:rsid w:val="00F415F9"/>
    <w:rsid w:val="00F41649"/>
    <w:rsid w:val="00F4169D"/>
    <w:rsid w:val="00F41751"/>
    <w:rsid w:val="00F418FE"/>
    <w:rsid w:val="00F41B8C"/>
    <w:rsid w:val="00F41BAC"/>
    <w:rsid w:val="00F41CDC"/>
    <w:rsid w:val="00F41DBA"/>
    <w:rsid w:val="00F41DC4"/>
    <w:rsid w:val="00F41F08"/>
    <w:rsid w:val="00F421AF"/>
    <w:rsid w:val="00F42310"/>
    <w:rsid w:val="00F428FE"/>
    <w:rsid w:val="00F429CD"/>
    <w:rsid w:val="00F42D0C"/>
    <w:rsid w:val="00F42D22"/>
    <w:rsid w:val="00F43479"/>
    <w:rsid w:val="00F43552"/>
    <w:rsid w:val="00F43833"/>
    <w:rsid w:val="00F43BF0"/>
    <w:rsid w:val="00F43C18"/>
    <w:rsid w:val="00F43C5A"/>
    <w:rsid w:val="00F43D74"/>
    <w:rsid w:val="00F43EBD"/>
    <w:rsid w:val="00F44086"/>
    <w:rsid w:val="00F440C1"/>
    <w:rsid w:val="00F4435A"/>
    <w:rsid w:val="00F444D7"/>
    <w:rsid w:val="00F4457C"/>
    <w:rsid w:val="00F4470F"/>
    <w:rsid w:val="00F447FA"/>
    <w:rsid w:val="00F44884"/>
    <w:rsid w:val="00F448A9"/>
    <w:rsid w:val="00F448BF"/>
    <w:rsid w:val="00F44A62"/>
    <w:rsid w:val="00F44AE8"/>
    <w:rsid w:val="00F44B6F"/>
    <w:rsid w:val="00F44C8D"/>
    <w:rsid w:val="00F44E4A"/>
    <w:rsid w:val="00F4520B"/>
    <w:rsid w:val="00F45571"/>
    <w:rsid w:val="00F45629"/>
    <w:rsid w:val="00F45838"/>
    <w:rsid w:val="00F45891"/>
    <w:rsid w:val="00F459C1"/>
    <w:rsid w:val="00F45B3B"/>
    <w:rsid w:val="00F45B63"/>
    <w:rsid w:val="00F45C81"/>
    <w:rsid w:val="00F45C8F"/>
    <w:rsid w:val="00F45F51"/>
    <w:rsid w:val="00F460D5"/>
    <w:rsid w:val="00F4636A"/>
    <w:rsid w:val="00F4661B"/>
    <w:rsid w:val="00F466D5"/>
    <w:rsid w:val="00F466E7"/>
    <w:rsid w:val="00F46830"/>
    <w:rsid w:val="00F46A69"/>
    <w:rsid w:val="00F46A85"/>
    <w:rsid w:val="00F46AD6"/>
    <w:rsid w:val="00F46B27"/>
    <w:rsid w:val="00F46B6B"/>
    <w:rsid w:val="00F46C70"/>
    <w:rsid w:val="00F46E02"/>
    <w:rsid w:val="00F46F49"/>
    <w:rsid w:val="00F47077"/>
    <w:rsid w:val="00F473D2"/>
    <w:rsid w:val="00F4742F"/>
    <w:rsid w:val="00F474ED"/>
    <w:rsid w:val="00F47573"/>
    <w:rsid w:val="00F475F1"/>
    <w:rsid w:val="00F4777D"/>
    <w:rsid w:val="00F477AB"/>
    <w:rsid w:val="00F478A5"/>
    <w:rsid w:val="00F479C3"/>
    <w:rsid w:val="00F47A9A"/>
    <w:rsid w:val="00F47C80"/>
    <w:rsid w:val="00F500CD"/>
    <w:rsid w:val="00F50157"/>
    <w:rsid w:val="00F5020B"/>
    <w:rsid w:val="00F50309"/>
    <w:rsid w:val="00F503B4"/>
    <w:rsid w:val="00F5090C"/>
    <w:rsid w:val="00F50994"/>
    <w:rsid w:val="00F509E6"/>
    <w:rsid w:val="00F50BF3"/>
    <w:rsid w:val="00F50D7F"/>
    <w:rsid w:val="00F50F73"/>
    <w:rsid w:val="00F51234"/>
    <w:rsid w:val="00F5129B"/>
    <w:rsid w:val="00F51312"/>
    <w:rsid w:val="00F51442"/>
    <w:rsid w:val="00F5177C"/>
    <w:rsid w:val="00F519C4"/>
    <w:rsid w:val="00F51C99"/>
    <w:rsid w:val="00F52094"/>
    <w:rsid w:val="00F52267"/>
    <w:rsid w:val="00F5229D"/>
    <w:rsid w:val="00F522AF"/>
    <w:rsid w:val="00F524AA"/>
    <w:rsid w:val="00F5259D"/>
    <w:rsid w:val="00F5267C"/>
    <w:rsid w:val="00F526BA"/>
    <w:rsid w:val="00F52870"/>
    <w:rsid w:val="00F52B86"/>
    <w:rsid w:val="00F52BA8"/>
    <w:rsid w:val="00F52F46"/>
    <w:rsid w:val="00F530F4"/>
    <w:rsid w:val="00F530F5"/>
    <w:rsid w:val="00F5310B"/>
    <w:rsid w:val="00F5312B"/>
    <w:rsid w:val="00F53441"/>
    <w:rsid w:val="00F53492"/>
    <w:rsid w:val="00F5361E"/>
    <w:rsid w:val="00F538B5"/>
    <w:rsid w:val="00F53A0E"/>
    <w:rsid w:val="00F53BF1"/>
    <w:rsid w:val="00F53C2D"/>
    <w:rsid w:val="00F53C97"/>
    <w:rsid w:val="00F53CE6"/>
    <w:rsid w:val="00F53EAA"/>
    <w:rsid w:val="00F53F4B"/>
    <w:rsid w:val="00F541F6"/>
    <w:rsid w:val="00F5443E"/>
    <w:rsid w:val="00F544AF"/>
    <w:rsid w:val="00F54655"/>
    <w:rsid w:val="00F54835"/>
    <w:rsid w:val="00F5495B"/>
    <w:rsid w:val="00F54A5A"/>
    <w:rsid w:val="00F54A95"/>
    <w:rsid w:val="00F54B86"/>
    <w:rsid w:val="00F54F56"/>
    <w:rsid w:val="00F54FFF"/>
    <w:rsid w:val="00F55351"/>
    <w:rsid w:val="00F553B8"/>
    <w:rsid w:val="00F55505"/>
    <w:rsid w:val="00F55553"/>
    <w:rsid w:val="00F556AC"/>
    <w:rsid w:val="00F556BF"/>
    <w:rsid w:val="00F557F4"/>
    <w:rsid w:val="00F55A41"/>
    <w:rsid w:val="00F55AE1"/>
    <w:rsid w:val="00F55C22"/>
    <w:rsid w:val="00F560E5"/>
    <w:rsid w:val="00F561E0"/>
    <w:rsid w:val="00F56226"/>
    <w:rsid w:val="00F5623F"/>
    <w:rsid w:val="00F562AB"/>
    <w:rsid w:val="00F56389"/>
    <w:rsid w:val="00F563C0"/>
    <w:rsid w:val="00F565AF"/>
    <w:rsid w:val="00F56793"/>
    <w:rsid w:val="00F568D1"/>
    <w:rsid w:val="00F568FD"/>
    <w:rsid w:val="00F5699A"/>
    <w:rsid w:val="00F56BA0"/>
    <w:rsid w:val="00F56EB8"/>
    <w:rsid w:val="00F57032"/>
    <w:rsid w:val="00F571AD"/>
    <w:rsid w:val="00F57238"/>
    <w:rsid w:val="00F57270"/>
    <w:rsid w:val="00F5736B"/>
    <w:rsid w:val="00F57403"/>
    <w:rsid w:val="00F57413"/>
    <w:rsid w:val="00F57474"/>
    <w:rsid w:val="00F574B7"/>
    <w:rsid w:val="00F5762F"/>
    <w:rsid w:val="00F57668"/>
    <w:rsid w:val="00F576EB"/>
    <w:rsid w:val="00F57787"/>
    <w:rsid w:val="00F578A0"/>
    <w:rsid w:val="00F57B17"/>
    <w:rsid w:val="00F57E9E"/>
    <w:rsid w:val="00F600B3"/>
    <w:rsid w:val="00F600BC"/>
    <w:rsid w:val="00F601DA"/>
    <w:rsid w:val="00F60338"/>
    <w:rsid w:val="00F603AA"/>
    <w:rsid w:val="00F60648"/>
    <w:rsid w:val="00F60787"/>
    <w:rsid w:val="00F60AC9"/>
    <w:rsid w:val="00F60BAF"/>
    <w:rsid w:val="00F60C4D"/>
    <w:rsid w:val="00F60CFE"/>
    <w:rsid w:val="00F60D00"/>
    <w:rsid w:val="00F60E2F"/>
    <w:rsid w:val="00F60F8A"/>
    <w:rsid w:val="00F610AA"/>
    <w:rsid w:val="00F611B9"/>
    <w:rsid w:val="00F613CD"/>
    <w:rsid w:val="00F6140D"/>
    <w:rsid w:val="00F615AF"/>
    <w:rsid w:val="00F61634"/>
    <w:rsid w:val="00F61658"/>
    <w:rsid w:val="00F616A7"/>
    <w:rsid w:val="00F616E9"/>
    <w:rsid w:val="00F6171C"/>
    <w:rsid w:val="00F6183A"/>
    <w:rsid w:val="00F61977"/>
    <w:rsid w:val="00F619F9"/>
    <w:rsid w:val="00F61A0A"/>
    <w:rsid w:val="00F61B22"/>
    <w:rsid w:val="00F61B2B"/>
    <w:rsid w:val="00F61BA8"/>
    <w:rsid w:val="00F61D28"/>
    <w:rsid w:val="00F61DE5"/>
    <w:rsid w:val="00F61F86"/>
    <w:rsid w:val="00F61F91"/>
    <w:rsid w:val="00F61FB7"/>
    <w:rsid w:val="00F62104"/>
    <w:rsid w:val="00F6226C"/>
    <w:rsid w:val="00F62424"/>
    <w:rsid w:val="00F62599"/>
    <w:rsid w:val="00F626C1"/>
    <w:rsid w:val="00F627B4"/>
    <w:rsid w:val="00F62881"/>
    <w:rsid w:val="00F628AC"/>
    <w:rsid w:val="00F628B3"/>
    <w:rsid w:val="00F628B9"/>
    <w:rsid w:val="00F6292B"/>
    <w:rsid w:val="00F62979"/>
    <w:rsid w:val="00F62A38"/>
    <w:rsid w:val="00F62AA8"/>
    <w:rsid w:val="00F62ECB"/>
    <w:rsid w:val="00F63146"/>
    <w:rsid w:val="00F63380"/>
    <w:rsid w:val="00F634F4"/>
    <w:rsid w:val="00F635B2"/>
    <w:rsid w:val="00F63791"/>
    <w:rsid w:val="00F63830"/>
    <w:rsid w:val="00F6391C"/>
    <w:rsid w:val="00F63A50"/>
    <w:rsid w:val="00F63F5B"/>
    <w:rsid w:val="00F64178"/>
    <w:rsid w:val="00F64229"/>
    <w:rsid w:val="00F64399"/>
    <w:rsid w:val="00F6441F"/>
    <w:rsid w:val="00F644F1"/>
    <w:rsid w:val="00F6463C"/>
    <w:rsid w:val="00F646D4"/>
    <w:rsid w:val="00F64706"/>
    <w:rsid w:val="00F64D80"/>
    <w:rsid w:val="00F64DFF"/>
    <w:rsid w:val="00F64E05"/>
    <w:rsid w:val="00F64ED2"/>
    <w:rsid w:val="00F64FA1"/>
    <w:rsid w:val="00F65143"/>
    <w:rsid w:val="00F651AA"/>
    <w:rsid w:val="00F65404"/>
    <w:rsid w:val="00F654E5"/>
    <w:rsid w:val="00F65587"/>
    <w:rsid w:val="00F6562C"/>
    <w:rsid w:val="00F657B9"/>
    <w:rsid w:val="00F6592E"/>
    <w:rsid w:val="00F6593A"/>
    <w:rsid w:val="00F65B9F"/>
    <w:rsid w:val="00F65C0B"/>
    <w:rsid w:val="00F65D47"/>
    <w:rsid w:val="00F65E19"/>
    <w:rsid w:val="00F65E39"/>
    <w:rsid w:val="00F6604E"/>
    <w:rsid w:val="00F6613F"/>
    <w:rsid w:val="00F6627E"/>
    <w:rsid w:val="00F6643E"/>
    <w:rsid w:val="00F664B5"/>
    <w:rsid w:val="00F66504"/>
    <w:rsid w:val="00F66624"/>
    <w:rsid w:val="00F66890"/>
    <w:rsid w:val="00F66BF7"/>
    <w:rsid w:val="00F66C64"/>
    <w:rsid w:val="00F66F16"/>
    <w:rsid w:val="00F66FAD"/>
    <w:rsid w:val="00F6719B"/>
    <w:rsid w:val="00F67200"/>
    <w:rsid w:val="00F67282"/>
    <w:rsid w:val="00F676F0"/>
    <w:rsid w:val="00F678E4"/>
    <w:rsid w:val="00F67908"/>
    <w:rsid w:val="00F6794E"/>
    <w:rsid w:val="00F67F43"/>
    <w:rsid w:val="00F700A9"/>
    <w:rsid w:val="00F700CB"/>
    <w:rsid w:val="00F70434"/>
    <w:rsid w:val="00F705A9"/>
    <w:rsid w:val="00F70685"/>
    <w:rsid w:val="00F707A6"/>
    <w:rsid w:val="00F70C28"/>
    <w:rsid w:val="00F70C90"/>
    <w:rsid w:val="00F70CB2"/>
    <w:rsid w:val="00F70F36"/>
    <w:rsid w:val="00F70F4D"/>
    <w:rsid w:val="00F70F84"/>
    <w:rsid w:val="00F711F5"/>
    <w:rsid w:val="00F71203"/>
    <w:rsid w:val="00F71249"/>
    <w:rsid w:val="00F71450"/>
    <w:rsid w:val="00F71834"/>
    <w:rsid w:val="00F71932"/>
    <w:rsid w:val="00F719AE"/>
    <w:rsid w:val="00F719FF"/>
    <w:rsid w:val="00F71A03"/>
    <w:rsid w:val="00F71C46"/>
    <w:rsid w:val="00F71D98"/>
    <w:rsid w:val="00F71E2B"/>
    <w:rsid w:val="00F71FA7"/>
    <w:rsid w:val="00F72291"/>
    <w:rsid w:val="00F72330"/>
    <w:rsid w:val="00F723C2"/>
    <w:rsid w:val="00F72414"/>
    <w:rsid w:val="00F72496"/>
    <w:rsid w:val="00F72555"/>
    <w:rsid w:val="00F725DF"/>
    <w:rsid w:val="00F725F4"/>
    <w:rsid w:val="00F727F8"/>
    <w:rsid w:val="00F72861"/>
    <w:rsid w:val="00F72AF8"/>
    <w:rsid w:val="00F72C5F"/>
    <w:rsid w:val="00F72C79"/>
    <w:rsid w:val="00F72D61"/>
    <w:rsid w:val="00F73108"/>
    <w:rsid w:val="00F733C1"/>
    <w:rsid w:val="00F733E9"/>
    <w:rsid w:val="00F736D6"/>
    <w:rsid w:val="00F736F7"/>
    <w:rsid w:val="00F73801"/>
    <w:rsid w:val="00F738F1"/>
    <w:rsid w:val="00F739AA"/>
    <w:rsid w:val="00F73A4A"/>
    <w:rsid w:val="00F73E14"/>
    <w:rsid w:val="00F73E6C"/>
    <w:rsid w:val="00F73FB1"/>
    <w:rsid w:val="00F74175"/>
    <w:rsid w:val="00F742CA"/>
    <w:rsid w:val="00F7430D"/>
    <w:rsid w:val="00F7454E"/>
    <w:rsid w:val="00F74992"/>
    <w:rsid w:val="00F74997"/>
    <w:rsid w:val="00F74A7B"/>
    <w:rsid w:val="00F74E5C"/>
    <w:rsid w:val="00F74EA3"/>
    <w:rsid w:val="00F74EEA"/>
    <w:rsid w:val="00F74F20"/>
    <w:rsid w:val="00F74F6B"/>
    <w:rsid w:val="00F7502D"/>
    <w:rsid w:val="00F7527F"/>
    <w:rsid w:val="00F75337"/>
    <w:rsid w:val="00F755E4"/>
    <w:rsid w:val="00F756C5"/>
    <w:rsid w:val="00F757A1"/>
    <w:rsid w:val="00F75832"/>
    <w:rsid w:val="00F75AA4"/>
    <w:rsid w:val="00F75C03"/>
    <w:rsid w:val="00F75C86"/>
    <w:rsid w:val="00F75EF6"/>
    <w:rsid w:val="00F75F69"/>
    <w:rsid w:val="00F76176"/>
    <w:rsid w:val="00F76356"/>
    <w:rsid w:val="00F76500"/>
    <w:rsid w:val="00F7650A"/>
    <w:rsid w:val="00F766B1"/>
    <w:rsid w:val="00F767BF"/>
    <w:rsid w:val="00F7688F"/>
    <w:rsid w:val="00F76924"/>
    <w:rsid w:val="00F76A8B"/>
    <w:rsid w:val="00F76AB0"/>
    <w:rsid w:val="00F76C0A"/>
    <w:rsid w:val="00F76E54"/>
    <w:rsid w:val="00F76EDC"/>
    <w:rsid w:val="00F76F17"/>
    <w:rsid w:val="00F77166"/>
    <w:rsid w:val="00F7719D"/>
    <w:rsid w:val="00F7740E"/>
    <w:rsid w:val="00F7747D"/>
    <w:rsid w:val="00F7749C"/>
    <w:rsid w:val="00F774B0"/>
    <w:rsid w:val="00F77620"/>
    <w:rsid w:val="00F7770E"/>
    <w:rsid w:val="00F77927"/>
    <w:rsid w:val="00F77C38"/>
    <w:rsid w:val="00F77C9F"/>
    <w:rsid w:val="00F77DDB"/>
    <w:rsid w:val="00F77E06"/>
    <w:rsid w:val="00F77E10"/>
    <w:rsid w:val="00F77E2E"/>
    <w:rsid w:val="00F77F34"/>
    <w:rsid w:val="00F8038D"/>
    <w:rsid w:val="00F805BB"/>
    <w:rsid w:val="00F8060C"/>
    <w:rsid w:val="00F806CF"/>
    <w:rsid w:val="00F806E2"/>
    <w:rsid w:val="00F808F1"/>
    <w:rsid w:val="00F80B1E"/>
    <w:rsid w:val="00F80B51"/>
    <w:rsid w:val="00F80B54"/>
    <w:rsid w:val="00F810BD"/>
    <w:rsid w:val="00F8112C"/>
    <w:rsid w:val="00F811A0"/>
    <w:rsid w:val="00F813CE"/>
    <w:rsid w:val="00F8140F"/>
    <w:rsid w:val="00F8156D"/>
    <w:rsid w:val="00F817B1"/>
    <w:rsid w:val="00F817F2"/>
    <w:rsid w:val="00F818E1"/>
    <w:rsid w:val="00F8190B"/>
    <w:rsid w:val="00F81A8E"/>
    <w:rsid w:val="00F81E01"/>
    <w:rsid w:val="00F81E7F"/>
    <w:rsid w:val="00F81E81"/>
    <w:rsid w:val="00F81EB4"/>
    <w:rsid w:val="00F82089"/>
    <w:rsid w:val="00F820C4"/>
    <w:rsid w:val="00F8222A"/>
    <w:rsid w:val="00F8241A"/>
    <w:rsid w:val="00F825DD"/>
    <w:rsid w:val="00F82741"/>
    <w:rsid w:val="00F828E8"/>
    <w:rsid w:val="00F82A89"/>
    <w:rsid w:val="00F82C2A"/>
    <w:rsid w:val="00F82C4F"/>
    <w:rsid w:val="00F82F32"/>
    <w:rsid w:val="00F831CB"/>
    <w:rsid w:val="00F833A1"/>
    <w:rsid w:val="00F833FB"/>
    <w:rsid w:val="00F83586"/>
    <w:rsid w:val="00F8394F"/>
    <w:rsid w:val="00F83A4D"/>
    <w:rsid w:val="00F83CB8"/>
    <w:rsid w:val="00F83E8F"/>
    <w:rsid w:val="00F840FB"/>
    <w:rsid w:val="00F84164"/>
    <w:rsid w:val="00F8418E"/>
    <w:rsid w:val="00F841CB"/>
    <w:rsid w:val="00F84790"/>
    <w:rsid w:val="00F847F1"/>
    <w:rsid w:val="00F84A7C"/>
    <w:rsid w:val="00F84AD7"/>
    <w:rsid w:val="00F84B97"/>
    <w:rsid w:val="00F84D28"/>
    <w:rsid w:val="00F84E70"/>
    <w:rsid w:val="00F84E99"/>
    <w:rsid w:val="00F84F87"/>
    <w:rsid w:val="00F84FB1"/>
    <w:rsid w:val="00F8511F"/>
    <w:rsid w:val="00F852E7"/>
    <w:rsid w:val="00F853CE"/>
    <w:rsid w:val="00F8588C"/>
    <w:rsid w:val="00F85B6F"/>
    <w:rsid w:val="00F85BCA"/>
    <w:rsid w:val="00F85D3C"/>
    <w:rsid w:val="00F85ED3"/>
    <w:rsid w:val="00F85EDC"/>
    <w:rsid w:val="00F86084"/>
    <w:rsid w:val="00F86111"/>
    <w:rsid w:val="00F8613D"/>
    <w:rsid w:val="00F86326"/>
    <w:rsid w:val="00F86346"/>
    <w:rsid w:val="00F86695"/>
    <w:rsid w:val="00F8695A"/>
    <w:rsid w:val="00F869D6"/>
    <w:rsid w:val="00F86A5B"/>
    <w:rsid w:val="00F86C12"/>
    <w:rsid w:val="00F86E95"/>
    <w:rsid w:val="00F86F04"/>
    <w:rsid w:val="00F86FB6"/>
    <w:rsid w:val="00F87437"/>
    <w:rsid w:val="00F874DC"/>
    <w:rsid w:val="00F8774D"/>
    <w:rsid w:val="00F877FD"/>
    <w:rsid w:val="00F87832"/>
    <w:rsid w:val="00F87968"/>
    <w:rsid w:val="00F879F8"/>
    <w:rsid w:val="00F87A9F"/>
    <w:rsid w:val="00F87ABB"/>
    <w:rsid w:val="00F87B39"/>
    <w:rsid w:val="00F87D95"/>
    <w:rsid w:val="00F87DB0"/>
    <w:rsid w:val="00F87E87"/>
    <w:rsid w:val="00F87EF9"/>
    <w:rsid w:val="00F9030F"/>
    <w:rsid w:val="00F903B7"/>
    <w:rsid w:val="00F90412"/>
    <w:rsid w:val="00F9043A"/>
    <w:rsid w:val="00F9058A"/>
    <w:rsid w:val="00F9071A"/>
    <w:rsid w:val="00F90855"/>
    <w:rsid w:val="00F90B25"/>
    <w:rsid w:val="00F9129C"/>
    <w:rsid w:val="00F91648"/>
    <w:rsid w:val="00F9184A"/>
    <w:rsid w:val="00F91D10"/>
    <w:rsid w:val="00F91E54"/>
    <w:rsid w:val="00F91E77"/>
    <w:rsid w:val="00F91F30"/>
    <w:rsid w:val="00F92228"/>
    <w:rsid w:val="00F92284"/>
    <w:rsid w:val="00F92295"/>
    <w:rsid w:val="00F92298"/>
    <w:rsid w:val="00F9238A"/>
    <w:rsid w:val="00F92391"/>
    <w:rsid w:val="00F923A1"/>
    <w:rsid w:val="00F923C0"/>
    <w:rsid w:val="00F9247C"/>
    <w:rsid w:val="00F9263E"/>
    <w:rsid w:val="00F926D2"/>
    <w:rsid w:val="00F92AC3"/>
    <w:rsid w:val="00F92CA3"/>
    <w:rsid w:val="00F92F08"/>
    <w:rsid w:val="00F93060"/>
    <w:rsid w:val="00F930F9"/>
    <w:rsid w:val="00F9316C"/>
    <w:rsid w:val="00F9340C"/>
    <w:rsid w:val="00F935A0"/>
    <w:rsid w:val="00F935CD"/>
    <w:rsid w:val="00F9373F"/>
    <w:rsid w:val="00F9387C"/>
    <w:rsid w:val="00F939FC"/>
    <w:rsid w:val="00F93B67"/>
    <w:rsid w:val="00F93BBB"/>
    <w:rsid w:val="00F940FA"/>
    <w:rsid w:val="00F9424B"/>
    <w:rsid w:val="00F94440"/>
    <w:rsid w:val="00F94456"/>
    <w:rsid w:val="00F94963"/>
    <w:rsid w:val="00F94E3E"/>
    <w:rsid w:val="00F94E47"/>
    <w:rsid w:val="00F94E50"/>
    <w:rsid w:val="00F94EBB"/>
    <w:rsid w:val="00F9506B"/>
    <w:rsid w:val="00F95152"/>
    <w:rsid w:val="00F95344"/>
    <w:rsid w:val="00F953C8"/>
    <w:rsid w:val="00F9542E"/>
    <w:rsid w:val="00F95482"/>
    <w:rsid w:val="00F956EC"/>
    <w:rsid w:val="00F957CA"/>
    <w:rsid w:val="00F959BC"/>
    <w:rsid w:val="00F95A89"/>
    <w:rsid w:val="00F95B78"/>
    <w:rsid w:val="00F95FAF"/>
    <w:rsid w:val="00F95FED"/>
    <w:rsid w:val="00F96016"/>
    <w:rsid w:val="00F960E7"/>
    <w:rsid w:val="00F96363"/>
    <w:rsid w:val="00F96C1F"/>
    <w:rsid w:val="00F96CFC"/>
    <w:rsid w:val="00F96D33"/>
    <w:rsid w:val="00F96DA5"/>
    <w:rsid w:val="00F96DC4"/>
    <w:rsid w:val="00F96ED0"/>
    <w:rsid w:val="00F96F51"/>
    <w:rsid w:val="00F971B6"/>
    <w:rsid w:val="00F974C1"/>
    <w:rsid w:val="00F97757"/>
    <w:rsid w:val="00F9787C"/>
    <w:rsid w:val="00F978EA"/>
    <w:rsid w:val="00F97C79"/>
    <w:rsid w:val="00F97CBE"/>
    <w:rsid w:val="00F97E47"/>
    <w:rsid w:val="00F97F2C"/>
    <w:rsid w:val="00FA0021"/>
    <w:rsid w:val="00FA0063"/>
    <w:rsid w:val="00FA021C"/>
    <w:rsid w:val="00FA026E"/>
    <w:rsid w:val="00FA07B2"/>
    <w:rsid w:val="00FA0B39"/>
    <w:rsid w:val="00FA0B69"/>
    <w:rsid w:val="00FA109D"/>
    <w:rsid w:val="00FA1225"/>
    <w:rsid w:val="00FA1264"/>
    <w:rsid w:val="00FA127E"/>
    <w:rsid w:val="00FA1282"/>
    <w:rsid w:val="00FA1416"/>
    <w:rsid w:val="00FA152F"/>
    <w:rsid w:val="00FA168A"/>
    <w:rsid w:val="00FA18EF"/>
    <w:rsid w:val="00FA191C"/>
    <w:rsid w:val="00FA1A5B"/>
    <w:rsid w:val="00FA1A9E"/>
    <w:rsid w:val="00FA1AA6"/>
    <w:rsid w:val="00FA1BA7"/>
    <w:rsid w:val="00FA1C53"/>
    <w:rsid w:val="00FA1C66"/>
    <w:rsid w:val="00FA1D32"/>
    <w:rsid w:val="00FA1F0D"/>
    <w:rsid w:val="00FA1F61"/>
    <w:rsid w:val="00FA1F6F"/>
    <w:rsid w:val="00FA20B7"/>
    <w:rsid w:val="00FA2134"/>
    <w:rsid w:val="00FA221A"/>
    <w:rsid w:val="00FA23CE"/>
    <w:rsid w:val="00FA24FF"/>
    <w:rsid w:val="00FA266E"/>
    <w:rsid w:val="00FA26A6"/>
    <w:rsid w:val="00FA294A"/>
    <w:rsid w:val="00FA29A9"/>
    <w:rsid w:val="00FA2A11"/>
    <w:rsid w:val="00FA3646"/>
    <w:rsid w:val="00FA36BD"/>
    <w:rsid w:val="00FA383F"/>
    <w:rsid w:val="00FA38D9"/>
    <w:rsid w:val="00FA38E3"/>
    <w:rsid w:val="00FA3AA1"/>
    <w:rsid w:val="00FA3B06"/>
    <w:rsid w:val="00FA3E60"/>
    <w:rsid w:val="00FA3ED2"/>
    <w:rsid w:val="00FA4345"/>
    <w:rsid w:val="00FA4483"/>
    <w:rsid w:val="00FA45E7"/>
    <w:rsid w:val="00FA460D"/>
    <w:rsid w:val="00FA4629"/>
    <w:rsid w:val="00FA4660"/>
    <w:rsid w:val="00FA4699"/>
    <w:rsid w:val="00FA4737"/>
    <w:rsid w:val="00FA4848"/>
    <w:rsid w:val="00FA4B7A"/>
    <w:rsid w:val="00FA4CA1"/>
    <w:rsid w:val="00FA4F60"/>
    <w:rsid w:val="00FA4F76"/>
    <w:rsid w:val="00FA5080"/>
    <w:rsid w:val="00FA52A5"/>
    <w:rsid w:val="00FA52F6"/>
    <w:rsid w:val="00FA585B"/>
    <w:rsid w:val="00FA5910"/>
    <w:rsid w:val="00FA59BD"/>
    <w:rsid w:val="00FA5A7C"/>
    <w:rsid w:val="00FA5B36"/>
    <w:rsid w:val="00FA5BBB"/>
    <w:rsid w:val="00FA5C88"/>
    <w:rsid w:val="00FA5FA1"/>
    <w:rsid w:val="00FA5FC4"/>
    <w:rsid w:val="00FA5FE9"/>
    <w:rsid w:val="00FA62B7"/>
    <w:rsid w:val="00FA6311"/>
    <w:rsid w:val="00FA6340"/>
    <w:rsid w:val="00FA64AC"/>
    <w:rsid w:val="00FA66D2"/>
    <w:rsid w:val="00FA6799"/>
    <w:rsid w:val="00FA6833"/>
    <w:rsid w:val="00FA6B30"/>
    <w:rsid w:val="00FA6BD3"/>
    <w:rsid w:val="00FA6D4F"/>
    <w:rsid w:val="00FA6D67"/>
    <w:rsid w:val="00FA6D86"/>
    <w:rsid w:val="00FA6E32"/>
    <w:rsid w:val="00FA6F65"/>
    <w:rsid w:val="00FA7229"/>
    <w:rsid w:val="00FA7415"/>
    <w:rsid w:val="00FA76D8"/>
    <w:rsid w:val="00FA783D"/>
    <w:rsid w:val="00FA78CC"/>
    <w:rsid w:val="00FA78FF"/>
    <w:rsid w:val="00FA7A82"/>
    <w:rsid w:val="00FA7B0A"/>
    <w:rsid w:val="00FA7B71"/>
    <w:rsid w:val="00FA7CD6"/>
    <w:rsid w:val="00FA7E52"/>
    <w:rsid w:val="00FB00A7"/>
    <w:rsid w:val="00FB0391"/>
    <w:rsid w:val="00FB0405"/>
    <w:rsid w:val="00FB04CE"/>
    <w:rsid w:val="00FB076F"/>
    <w:rsid w:val="00FB0856"/>
    <w:rsid w:val="00FB08C9"/>
    <w:rsid w:val="00FB0A60"/>
    <w:rsid w:val="00FB0B33"/>
    <w:rsid w:val="00FB0BC1"/>
    <w:rsid w:val="00FB0DFA"/>
    <w:rsid w:val="00FB0E37"/>
    <w:rsid w:val="00FB0F81"/>
    <w:rsid w:val="00FB10A8"/>
    <w:rsid w:val="00FB10BF"/>
    <w:rsid w:val="00FB11FD"/>
    <w:rsid w:val="00FB136B"/>
    <w:rsid w:val="00FB1480"/>
    <w:rsid w:val="00FB15F0"/>
    <w:rsid w:val="00FB1762"/>
    <w:rsid w:val="00FB17C9"/>
    <w:rsid w:val="00FB18DB"/>
    <w:rsid w:val="00FB19D7"/>
    <w:rsid w:val="00FB1B9F"/>
    <w:rsid w:val="00FB1C3A"/>
    <w:rsid w:val="00FB1CEA"/>
    <w:rsid w:val="00FB1EB3"/>
    <w:rsid w:val="00FB1F7F"/>
    <w:rsid w:val="00FB2128"/>
    <w:rsid w:val="00FB21B8"/>
    <w:rsid w:val="00FB2333"/>
    <w:rsid w:val="00FB244A"/>
    <w:rsid w:val="00FB249A"/>
    <w:rsid w:val="00FB2513"/>
    <w:rsid w:val="00FB2562"/>
    <w:rsid w:val="00FB25EC"/>
    <w:rsid w:val="00FB26A0"/>
    <w:rsid w:val="00FB2BC9"/>
    <w:rsid w:val="00FB2D3D"/>
    <w:rsid w:val="00FB2DAE"/>
    <w:rsid w:val="00FB2FAE"/>
    <w:rsid w:val="00FB2FC0"/>
    <w:rsid w:val="00FB3116"/>
    <w:rsid w:val="00FB31B3"/>
    <w:rsid w:val="00FB397A"/>
    <w:rsid w:val="00FB3A50"/>
    <w:rsid w:val="00FB3B58"/>
    <w:rsid w:val="00FB3B5A"/>
    <w:rsid w:val="00FB42EA"/>
    <w:rsid w:val="00FB4413"/>
    <w:rsid w:val="00FB47B1"/>
    <w:rsid w:val="00FB4A0C"/>
    <w:rsid w:val="00FB4D23"/>
    <w:rsid w:val="00FB511B"/>
    <w:rsid w:val="00FB5281"/>
    <w:rsid w:val="00FB52D3"/>
    <w:rsid w:val="00FB52FC"/>
    <w:rsid w:val="00FB5526"/>
    <w:rsid w:val="00FB5527"/>
    <w:rsid w:val="00FB5568"/>
    <w:rsid w:val="00FB561E"/>
    <w:rsid w:val="00FB5814"/>
    <w:rsid w:val="00FB5AF8"/>
    <w:rsid w:val="00FB5B4A"/>
    <w:rsid w:val="00FB5DDE"/>
    <w:rsid w:val="00FB60A3"/>
    <w:rsid w:val="00FB60E8"/>
    <w:rsid w:val="00FB61D6"/>
    <w:rsid w:val="00FB6300"/>
    <w:rsid w:val="00FB6312"/>
    <w:rsid w:val="00FB64F7"/>
    <w:rsid w:val="00FB672A"/>
    <w:rsid w:val="00FB688E"/>
    <w:rsid w:val="00FB6950"/>
    <w:rsid w:val="00FB6BBB"/>
    <w:rsid w:val="00FB6C1A"/>
    <w:rsid w:val="00FB6ED5"/>
    <w:rsid w:val="00FB6EFA"/>
    <w:rsid w:val="00FB7066"/>
    <w:rsid w:val="00FB70DE"/>
    <w:rsid w:val="00FB7127"/>
    <w:rsid w:val="00FB717B"/>
    <w:rsid w:val="00FB71D2"/>
    <w:rsid w:val="00FB73B0"/>
    <w:rsid w:val="00FB73E2"/>
    <w:rsid w:val="00FB7640"/>
    <w:rsid w:val="00FB7659"/>
    <w:rsid w:val="00FB7BE9"/>
    <w:rsid w:val="00FB7C47"/>
    <w:rsid w:val="00FB7D9C"/>
    <w:rsid w:val="00FC01FE"/>
    <w:rsid w:val="00FC027F"/>
    <w:rsid w:val="00FC029E"/>
    <w:rsid w:val="00FC033D"/>
    <w:rsid w:val="00FC0415"/>
    <w:rsid w:val="00FC0588"/>
    <w:rsid w:val="00FC065C"/>
    <w:rsid w:val="00FC0835"/>
    <w:rsid w:val="00FC0A6E"/>
    <w:rsid w:val="00FC0C16"/>
    <w:rsid w:val="00FC0D8F"/>
    <w:rsid w:val="00FC0E02"/>
    <w:rsid w:val="00FC0ED5"/>
    <w:rsid w:val="00FC0F44"/>
    <w:rsid w:val="00FC104B"/>
    <w:rsid w:val="00FC1089"/>
    <w:rsid w:val="00FC1273"/>
    <w:rsid w:val="00FC1415"/>
    <w:rsid w:val="00FC1429"/>
    <w:rsid w:val="00FC1C21"/>
    <w:rsid w:val="00FC1D86"/>
    <w:rsid w:val="00FC1FFE"/>
    <w:rsid w:val="00FC219E"/>
    <w:rsid w:val="00FC227A"/>
    <w:rsid w:val="00FC2446"/>
    <w:rsid w:val="00FC268E"/>
    <w:rsid w:val="00FC26C1"/>
    <w:rsid w:val="00FC2851"/>
    <w:rsid w:val="00FC2922"/>
    <w:rsid w:val="00FC2C52"/>
    <w:rsid w:val="00FC2FF2"/>
    <w:rsid w:val="00FC3137"/>
    <w:rsid w:val="00FC3155"/>
    <w:rsid w:val="00FC3323"/>
    <w:rsid w:val="00FC33FF"/>
    <w:rsid w:val="00FC35EC"/>
    <w:rsid w:val="00FC376E"/>
    <w:rsid w:val="00FC39CB"/>
    <w:rsid w:val="00FC3E36"/>
    <w:rsid w:val="00FC3EBC"/>
    <w:rsid w:val="00FC3EE8"/>
    <w:rsid w:val="00FC3F53"/>
    <w:rsid w:val="00FC4407"/>
    <w:rsid w:val="00FC452F"/>
    <w:rsid w:val="00FC4566"/>
    <w:rsid w:val="00FC4A81"/>
    <w:rsid w:val="00FC4D53"/>
    <w:rsid w:val="00FC4F94"/>
    <w:rsid w:val="00FC50B4"/>
    <w:rsid w:val="00FC52CA"/>
    <w:rsid w:val="00FC5733"/>
    <w:rsid w:val="00FC5D02"/>
    <w:rsid w:val="00FC5E66"/>
    <w:rsid w:val="00FC5E74"/>
    <w:rsid w:val="00FC607E"/>
    <w:rsid w:val="00FC6214"/>
    <w:rsid w:val="00FC6300"/>
    <w:rsid w:val="00FC6626"/>
    <w:rsid w:val="00FC6886"/>
    <w:rsid w:val="00FC68CB"/>
    <w:rsid w:val="00FC6A49"/>
    <w:rsid w:val="00FC6DD1"/>
    <w:rsid w:val="00FC6E19"/>
    <w:rsid w:val="00FC6F24"/>
    <w:rsid w:val="00FC6F9F"/>
    <w:rsid w:val="00FC7047"/>
    <w:rsid w:val="00FC70E9"/>
    <w:rsid w:val="00FC7344"/>
    <w:rsid w:val="00FC76B5"/>
    <w:rsid w:val="00FC784B"/>
    <w:rsid w:val="00FC7AB4"/>
    <w:rsid w:val="00FC7B0F"/>
    <w:rsid w:val="00FC7D96"/>
    <w:rsid w:val="00FC7ECE"/>
    <w:rsid w:val="00FC7EDB"/>
    <w:rsid w:val="00FC7FA5"/>
    <w:rsid w:val="00FD00E4"/>
    <w:rsid w:val="00FD0188"/>
    <w:rsid w:val="00FD02BD"/>
    <w:rsid w:val="00FD0321"/>
    <w:rsid w:val="00FD034E"/>
    <w:rsid w:val="00FD04AA"/>
    <w:rsid w:val="00FD04D0"/>
    <w:rsid w:val="00FD0506"/>
    <w:rsid w:val="00FD0551"/>
    <w:rsid w:val="00FD073C"/>
    <w:rsid w:val="00FD08DE"/>
    <w:rsid w:val="00FD09D7"/>
    <w:rsid w:val="00FD09DC"/>
    <w:rsid w:val="00FD0AD6"/>
    <w:rsid w:val="00FD0C5C"/>
    <w:rsid w:val="00FD0E4F"/>
    <w:rsid w:val="00FD0E77"/>
    <w:rsid w:val="00FD0F1E"/>
    <w:rsid w:val="00FD0F47"/>
    <w:rsid w:val="00FD0F50"/>
    <w:rsid w:val="00FD1215"/>
    <w:rsid w:val="00FD1249"/>
    <w:rsid w:val="00FD14FD"/>
    <w:rsid w:val="00FD1698"/>
    <w:rsid w:val="00FD17AE"/>
    <w:rsid w:val="00FD195B"/>
    <w:rsid w:val="00FD1AAA"/>
    <w:rsid w:val="00FD1CE4"/>
    <w:rsid w:val="00FD1D18"/>
    <w:rsid w:val="00FD1E47"/>
    <w:rsid w:val="00FD2229"/>
    <w:rsid w:val="00FD226D"/>
    <w:rsid w:val="00FD24EE"/>
    <w:rsid w:val="00FD28AF"/>
    <w:rsid w:val="00FD2A67"/>
    <w:rsid w:val="00FD2DB1"/>
    <w:rsid w:val="00FD2EEE"/>
    <w:rsid w:val="00FD34F2"/>
    <w:rsid w:val="00FD3698"/>
    <w:rsid w:val="00FD36A0"/>
    <w:rsid w:val="00FD373F"/>
    <w:rsid w:val="00FD391B"/>
    <w:rsid w:val="00FD39CB"/>
    <w:rsid w:val="00FD3A98"/>
    <w:rsid w:val="00FD3AC0"/>
    <w:rsid w:val="00FD3C51"/>
    <w:rsid w:val="00FD3DC7"/>
    <w:rsid w:val="00FD3DE7"/>
    <w:rsid w:val="00FD3E9A"/>
    <w:rsid w:val="00FD41D1"/>
    <w:rsid w:val="00FD4207"/>
    <w:rsid w:val="00FD42E9"/>
    <w:rsid w:val="00FD437E"/>
    <w:rsid w:val="00FD43CE"/>
    <w:rsid w:val="00FD448F"/>
    <w:rsid w:val="00FD4621"/>
    <w:rsid w:val="00FD46F2"/>
    <w:rsid w:val="00FD4726"/>
    <w:rsid w:val="00FD4835"/>
    <w:rsid w:val="00FD4AFA"/>
    <w:rsid w:val="00FD4C63"/>
    <w:rsid w:val="00FD4D2B"/>
    <w:rsid w:val="00FD4DA7"/>
    <w:rsid w:val="00FD4EDB"/>
    <w:rsid w:val="00FD50B8"/>
    <w:rsid w:val="00FD50D1"/>
    <w:rsid w:val="00FD53B7"/>
    <w:rsid w:val="00FD5968"/>
    <w:rsid w:val="00FD59AC"/>
    <w:rsid w:val="00FD59C4"/>
    <w:rsid w:val="00FD5B0F"/>
    <w:rsid w:val="00FD5BE9"/>
    <w:rsid w:val="00FD5E42"/>
    <w:rsid w:val="00FD5E6E"/>
    <w:rsid w:val="00FD60A9"/>
    <w:rsid w:val="00FD61EB"/>
    <w:rsid w:val="00FD653C"/>
    <w:rsid w:val="00FD6568"/>
    <w:rsid w:val="00FD6574"/>
    <w:rsid w:val="00FD67AC"/>
    <w:rsid w:val="00FD67B3"/>
    <w:rsid w:val="00FD67FE"/>
    <w:rsid w:val="00FD6810"/>
    <w:rsid w:val="00FD68CB"/>
    <w:rsid w:val="00FD6A13"/>
    <w:rsid w:val="00FD6DE8"/>
    <w:rsid w:val="00FD6E1E"/>
    <w:rsid w:val="00FD6EB1"/>
    <w:rsid w:val="00FD6EEA"/>
    <w:rsid w:val="00FD6F84"/>
    <w:rsid w:val="00FD72DE"/>
    <w:rsid w:val="00FD7321"/>
    <w:rsid w:val="00FD74A9"/>
    <w:rsid w:val="00FD7551"/>
    <w:rsid w:val="00FD75C5"/>
    <w:rsid w:val="00FD76A2"/>
    <w:rsid w:val="00FD76EA"/>
    <w:rsid w:val="00FD79D7"/>
    <w:rsid w:val="00FD7A2B"/>
    <w:rsid w:val="00FD7ECB"/>
    <w:rsid w:val="00FD7FCD"/>
    <w:rsid w:val="00FE001E"/>
    <w:rsid w:val="00FE0075"/>
    <w:rsid w:val="00FE04E2"/>
    <w:rsid w:val="00FE07D5"/>
    <w:rsid w:val="00FE0B60"/>
    <w:rsid w:val="00FE0C74"/>
    <w:rsid w:val="00FE0EF0"/>
    <w:rsid w:val="00FE1259"/>
    <w:rsid w:val="00FE1423"/>
    <w:rsid w:val="00FE1526"/>
    <w:rsid w:val="00FE15D2"/>
    <w:rsid w:val="00FE1602"/>
    <w:rsid w:val="00FE161A"/>
    <w:rsid w:val="00FE182B"/>
    <w:rsid w:val="00FE18BE"/>
    <w:rsid w:val="00FE1A09"/>
    <w:rsid w:val="00FE1A75"/>
    <w:rsid w:val="00FE1AF8"/>
    <w:rsid w:val="00FE1C97"/>
    <w:rsid w:val="00FE1E88"/>
    <w:rsid w:val="00FE1EE5"/>
    <w:rsid w:val="00FE20A9"/>
    <w:rsid w:val="00FE21C5"/>
    <w:rsid w:val="00FE2232"/>
    <w:rsid w:val="00FE23E9"/>
    <w:rsid w:val="00FE255B"/>
    <w:rsid w:val="00FE25F4"/>
    <w:rsid w:val="00FE272A"/>
    <w:rsid w:val="00FE275A"/>
    <w:rsid w:val="00FE27D7"/>
    <w:rsid w:val="00FE28FF"/>
    <w:rsid w:val="00FE2B92"/>
    <w:rsid w:val="00FE2D80"/>
    <w:rsid w:val="00FE2D8B"/>
    <w:rsid w:val="00FE2DCE"/>
    <w:rsid w:val="00FE2E8E"/>
    <w:rsid w:val="00FE30A9"/>
    <w:rsid w:val="00FE311F"/>
    <w:rsid w:val="00FE3202"/>
    <w:rsid w:val="00FE32D8"/>
    <w:rsid w:val="00FE3349"/>
    <w:rsid w:val="00FE348B"/>
    <w:rsid w:val="00FE3575"/>
    <w:rsid w:val="00FE3722"/>
    <w:rsid w:val="00FE37D9"/>
    <w:rsid w:val="00FE3856"/>
    <w:rsid w:val="00FE3868"/>
    <w:rsid w:val="00FE3B91"/>
    <w:rsid w:val="00FE3BC5"/>
    <w:rsid w:val="00FE3D54"/>
    <w:rsid w:val="00FE3E0E"/>
    <w:rsid w:val="00FE3E33"/>
    <w:rsid w:val="00FE3E8C"/>
    <w:rsid w:val="00FE3F4B"/>
    <w:rsid w:val="00FE3F9F"/>
    <w:rsid w:val="00FE4095"/>
    <w:rsid w:val="00FE40EC"/>
    <w:rsid w:val="00FE41A9"/>
    <w:rsid w:val="00FE424A"/>
    <w:rsid w:val="00FE4357"/>
    <w:rsid w:val="00FE43D0"/>
    <w:rsid w:val="00FE4649"/>
    <w:rsid w:val="00FE49BF"/>
    <w:rsid w:val="00FE4A2C"/>
    <w:rsid w:val="00FE4C06"/>
    <w:rsid w:val="00FE4D06"/>
    <w:rsid w:val="00FE4F6A"/>
    <w:rsid w:val="00FE4F8C"/>
    <w:rsid w:val="00FE4FEC"/>
    <w:rsid w:val="00FE51A0"/>
    <w:rsid w:val="00FE5349"/>
    <w:rsid w:val="00FE53ED"/>
    <w:rsid w:val="00FE545D"/>
    <w:rsid w:val="00FE545F"/>
    <w:rsid w:val="00FE590C"/>
    <w:rsid w:val="00FE594E"/>
    <w:rsid w:val="00FE5B1F"/>
    <w:rsid w:val="00FE5BA1"/>
    <w:rsid w:val="00FE5BC3"/>
    <w:rsid w:val="00FE5CD8"/>
    <w:rsid w:val="00FE5D32"/>
    <w:rsid w:val="00FE5E1A"/>
    <w:rsid w:val="00FE5F63"/>
    <w:rsid w:val="00FE616C"/>
    <w:rsid w:val="00FE61C5"/>
    <w:rsid w:val="00FE6227"/>
    <w:rsid w:val="00FE6334"/>
    <w:rsid w:val="00FE63B5"/>
    <w:rsid w:val="00FE63FB"/>
    <w:rsid w:val="00FE6981"/>
    <w:rsid w:val="00FE6B07"/>
    <w:rsid w:val="00FE6BBE"/>
    <w:rsid w:val="00FE6FD9"/>
    <w:rsid w:val="00FE7019"/>
    <w:rsid w:val="00FE711A"/>
    <w:rsid w:val="00FE7218"/>
    <w:rsid w:val="00FE7759"/>
    <w:rsid w:val="00FE7858"/>
    <w:rsid w:val="00FE7920"/>
    <w:rsid w:val="00FE797C"/>
    <w:rsid w:val="00FE79C8"/>
    <w:rsid w:val="00FE7C8A"/>
    <w:rsid w:val="00FE7CC6"/>
    <w:rsid w:val="00FE7F53"/>
    <w:rsid w:val="00FF001D"/>
    <w:rsid w:val="00FF0097"/>
    <w:rsid w:val="00FF01D9"/>
    <w:rsid w:val="00FF02D1"/>
    <w:rsid w:val="00FF048B"/>
    <w:rsid w:val="00FF05BC"/>
    <w:rsid w:val="00FF0AAD"/>
    <w:rsid w:val="00FF0ACB"/>
    <w:rsid w:val="00FF0C41"/>
    <w:rsid w:val="00FF0C87"/>
    <w:rsid w:val="00FF0F11"/>
    <w:rsid w:val="00FF0F46"/>
    <w:rsid w:val="00FF1229"/>
    <w:rsid w:val="00FF129E"/>
    <w:rsid w:val="00FF12D3"/>
    <w:rsid w:val="00FF1332"/>
    <w:rsid w:val="00FF1402"/>
    <w:rsid w:val="00FF14ED"/>
    <w:rsid w:val="00FF17B5"/>
    <w:rsid w:val="00FF1811"/>
    <w:rsid w:val="00FF1910"/>
    <w:rsid w:val="00FF192F"/>
    <w:rsid w:val="00FF1A4E"/>
    <w:rsid w:val="00FF1BF4"/>
    <w:rsid w:val="00FF1C40"/>
    <w:rsid w:val="00FF1CDE"/>
    <w:rsid w:val="00FF1CFA"/>
    <w:rsid w:val="00FF1D4F"/>
    <w:rsid w:val="00FF1D73"/>
    <w:rsid w:val="00FF1E8E"/>
    <w:rsid w:val="00FF1FFE"/>
    <w:rsid w:val="00FF21CD"/>
    <w:rsid w:val="00FF2758"/>
    <w:rsid w:val="00FF29FA"/>
    <w:rsid w:val="00FF31ED"/>
    <w:rsid w:val="00FF3640"/>
    <w:rsid w:val="00FF36BF"/>
    <w:rsid w:val="00FF3799"/>
    <w:rsid w:val="00FF37AD"/>
    <w:rsid w:val="00FF3AF0"/>
    <w:rsid w:val="00FF3E95"/>
    <w:rsid w:val="00FF4290"/>
    <w:rsid w:val="00FF4395"/>
    <w:rsid w:val="00FF48DB"/>
    <w:rsid w:val="00FF4959"/>
    <w:rsid w:val="00FF497F"/>
    <w:rsid w:val="00FF4A7E"/>
    <w:rsid w:val="00FF4B3B"/>
    <w:rsid w:val="00FF4E30"/>
    <w:rsid w:val="00FF505E"/>
    <w:rsid w:val="00FF5186"/>
    <w:rsid w:val="00FF52A9"/>
    <w:rsid w:val="00FF52FD"/>
    <w:rsid w:val="00FF534E"/>
    <w:rsid w:val="00FF54C7"/>
    <w:rsid w:val="00FF5733"/>
    <w:rsid w:val="00FF5781"/>
    <w:rsid w:val="00FF5907"/>
    <w:rsid w:val="00FF5B3E"/>
    <w:rsid w:val="00FF5CAE"/>
    <w:rsid w:val="00FF5F30"/>
    <w:rsid w:val="00FF5F63"/>
    <w:rsid w:val="00FF601B"/>
    <w:rsid w:val="00FF65CC"/>
    <w:rsid w:val="00FF67BB"/>
    <w:rsid w:val="00FF6866"/>
    <w:rsid w:val="00FF6997"/>
    <w:rsid w:val="00FF699E"/>
    <w:rsid w:val="00FF69F0"/>
    <w:rsid w:val="00FF6B0C"/>
    <w:rsid w:val="00FF6DBE"/>
    <w:rsid w:val="00FF6DE3"/>
    <w:rsid w:val="00FF6E64"/>
    <w:rsid w:val="00FF71C5"/>
    <w:rsid w:val="00FF7311"/>
    <w:rsid w:val="00FF7345"/>
    <w:rsid w:val="00FF7359"/>
    <w:rsid w:val="00FF76C3"/>
    <w:rsid w:val="00FF76C6"/>
    <w:rsid w:val="00FF78AD"/>
    <w:rsid w:val="00FF78E5"/>
    <w:rsid w:val="00FF7962"/>
    <w:rsid w:val="00FF7BDE"/>
    <w:rsid w:val="00FF7C4F"/>
    <w:rsid w:val="00FF7DF0"/>
    <w:rsid w:val="00FF7FC3"/>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5FF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FA7"/>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763D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763DDD"/>
    <w:rPr>
      <w:rFonts w:asciiTheme="majorHAnsi" w:eastAsiaTheme="majorEastAsia" w:hAnsiTheme="majorHAnsi" w:cstheme="majorBidi"/>
      <w:b/>
      <w:bCs/>
      <w:color w:val="4F81BD" w:themeColor="accent1"/>
      <w:sz w:val="24"/>
      <w:szCs w:val="24"/>
    </w:rPr>
  </w:style>
  <w:style w:type="character" w:styleId="Emphasis">
    <w:name w:val="Emphasis"/>
    <w:basedOn w:val="DefaultParagraphFont"/>
    <w:qFormat/>
    <w:locked/>
    <w:rsid w:val="00551653"/>
    <w:rPr>
      <w:i/>
      <w:iCs/>
    </w:rPr>
  </w:style>
  <w:style w:type="character" w:customStyle="1" w:styleId="gmaildefault">
    <w:name w:val="gmail_default"/>
    <w:basedOn w:val="DefaultParagraphFont"/>
    <w:rsid w:val="00B71E7B"/>
  </w:style>
  <w:style w:type="paragraph" w:styleId="NormalWeb">
    <w:name w:val="Normal (Web)"/>
    <w:basedOn w:val="Normal"/>
    <w:uiPriority w:val="99"/>
    <w:unhideWhenUsed/>
    <w:rsid w:val="00F60C4D"/>
    <w:pPr>
      <w:spacing w:before="100" w:beforeAutospacing="1" w:after="100" w:afterAutospacing="1"/>
    </w:pPr>
  </w:style>
  <w:style w:type="character" w:customStyle="1" w:styleId="ui-provider">
    <w:name w:val="ui-provider"/>
    <w:basedOn w:val="DefaultParagraphFont"/>
    <w:rsid w:val="00B55046"/>
  </w:style>
  <w:style w:type="character" w:customStyle="1" w:styleId="il">
    <w:name w:val="il"/>
    <w:basedOn w:val="DefaultParagraphFont"/>
    <w:rsid w:val="00CD2CCC"/>
  </w:style>
  <w:style w:type="paragraph" w:styleId="HTMLPreformatted">
    <w:name w:val="HTML Preformatted"/>
    <w:basedOn w:val="Normal"/>
    <w:link w:val="HTMLPreformattedChar"/>
    <w:uiPriority w:val="99"/>
    <w:unhideWhenUsed/>
    <w:rsid w:val="004171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171A9"/>
    <w:rPr>
      <w:rFonts w:ascii="Courier New" w:hAnsi="Courier New" w:cs="Courier New"/>
      <w:sz w:val="20"/>
      <w:szCs w:val="20"/>
    </w:rPr>
  </w:style>
  <w:style w:type="paragraph" w:customStyle="1" w:styleId="TableParagraph">
    <w:name w:val="Table Paragraph"/>
    <w:basedOn w:val="Normal"/>
    <w:uiPriority w:val="1"/>
    <w:qFormat/>
    <w:rsid w:val="004171A9"/>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4171A9"/>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4171A9"/>
    <w:rPr>
      <w:rFonts w:ascii="Microsoft Sans Serif" w:eastAsia="Microsoft Sans Serif" w:hAnsi="Microsoft Sans Serif" w:cs="Microsoft Sans Serif"/>
      <w:sz w:val="17"/>
      <w:szCs w:val="17"/>
    </w:rPr>
  </w:style>
  <w:style w:type="character" w:customStyle="1" w:styleId="UnresolvedMention2">
    <w:name w:val="Unresolved Mention2"/>
    <w:basedOn w:val="DefaultParagraphFont"/>
    <w:uiPriority w:val="99"/>
    <w:semiHidden/>
    <w:unhideWhenUsed/>
    <w:rsid w:val="002B700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FA7"/>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763D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763DDD"/>
    <w:rPr>
      <w:rFonts w:asciiTheme="majorHAnsi" w:eastAsiaTheme="majorEastAsia" w:hAnsiTheme="majorHAnsi" w:cstheme="majorBidi"/>
      <w:b/>
      <w:bCs/>
      <w:color w:val="4F81BD" w:themeColor="accent1"/>
      <w:sz w:val="24"/>
      <w:szCs w:val="24"/>
    </w:rPr>
  </w:style>
  <w:style w:type="character" w:styleId="Emphasis">
    <w:name w:val="Emphasis"/>
    <w:basedOn w:val="DefaultParagraphFont"/>
    <w:qFormat/>
    <w:locked/>
    <w:rsid w:val="00551653"/>
    <w:rPr>
      <w:i/>
      <w:iCs/>
    </w:rPr>
  </w:style>
  <w:style w:type="character" w:customStyle="1" w:styleId="gmaildefault">
    <w:name w:val="gmail_default"/>
    <w:basedOn w:val="DefaultParagraphFont"/>
    <w:rsid w:val="00B71E7B"/>
  </w:style>
  <w:style w:type="paragraph" w:styleId="NormalWeb">
    <w:name w:val="Normal (Web)"/>
    <w:basedOn w:val="Normal"/>
    <w:uiPriority w:val="99"/>
    <w:unhideWhenUsed/>
    <w:rsid w:val="00F60C4D"/>
    <w:pPr>
      <w:spacing w:before="100" w:beforeAutospacing="1" w:after="100" w:afterAutospacing="1"/>
    </w:pPr>
  </w:style>
  <w:style w:type="character" w:customStyle="1" w:styleId="ui-provider">
    <w:name w:val="ui-provider"/>
    <w:basedOn w:val="DefaultParagraphFont"/>
    <w:rsid w:val="00B55046"/>
  </w:style>
  <w:style w:type="character" w:customStyle="1" w:styleId="il">
    <w:name w:val="il"/>
    <w:basedOn w:val="DefaultParagraphFont"/>
    <w:rsid w:val="00CD2CCC"/>
  </w:style>
  <w:style w:type="paragraph" w:styleId="HTMLPreformatted">
    <w:name w:val="HTML Preformatted"/>
    <w:basedOn w:val="Normal"/>
    <w:link w:val="HTMLPreformattedChar"/>
    <w:uiPriority w:val="99"/>
    <w:unhideWhenUsed/>
    <w:rsid w:val="004171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171A9"/>
    <w:rPr>
      <w:rFonts w:ascii="Courier New" w:hAnsi="Courier New" w:cs="Courier New"/>
      <w:sz w:val="20"/>
      <w:szCs w:val="20"/>
    </w:rPr>
  </w:style>
  <w:style w:type="paragraph" w:customStyle="1" w:styleId="TableParagraph">
    <w:name w:val="Table Paragraph"/>
    <w:basedOn w:val="Normal"/>
    <w:uiPriority w:val="1"/>
    <w:qFormat/>
    <w:rsid w:val="004171A9"/>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4171A9"/>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4171A9"/>
    <w:rPr>
      <w:rFonts w:ascii="Microsoft Sans Serif" w:eastAsia="Microsoft Sans Serif" w:hAnsi="Microsoft Sans Serif" w:cs="Microsoft Sans Serif"/>
      <w:sz w:val="17"/>
      <w:szCs w:val="17"/>
    </w:rPr>
  </w:style>
  <w:style w:type="character" w:customStyle="1" w:styleId="UnresolvedMention2">
    <w:name w:val="Unresolved Mention2"/>
    <w:basedOn w:val="DefaultParagraphFont"/>
    <w:uiPriority w:val="99"/>
    <w:semiHidden/>
    <w:unhideWhenUsed/>
    <w:rsid w:val="002B7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482">
      <w:bodyDiv w:val="1"/>
      <w:marLeft w:val="0"/>
      <w:marRight w:val="0"/>
      <w:marTop w:val="0"/>
      <w:marBottom w:val="0"/>
      <w:divBdr>
        <w:top w:val="none" w:sz="0" w:space="0" w:color="auto"/>
        <w:left w:val="none" w:sz="0" w:space="0" w:color="auto"/>
        <w:bottom w:val="none" w:sz="0" w:space="0" w:color="auto"/>
        <w:right w:val="none" w:sz="0" w:space="0" w:color="auto"/>
      </w:divBdr>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5544006">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6852100">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6775985">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30834413">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64129184">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6993261">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5312413">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3055307">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51160568">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2712206">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84312652">
      <w:bodyDiv w:val="1"/>
      <w:marLeft w:val="0"/>
      <w:marRight w:val="0"/>
      <w:marTop w:val="0"/>
      <w:marBottom w:val="0"/>
      <w:divBdr>
        <w:top w:val="none" w:sz="0" w:space="0" w:color="auto"/>
        <w:left w:val="none" w:sz="0" w:space="0" w:color="auto"/>
        <w:bottom w:val="none" w:sz="0" w:space="0" w:color="auto"/>
        <w:right w:val="none" w:sz="0" w:space="0" w:color="auto"/>
      </w:divBdr>
    </w:div>
    <w:div w:id="29729726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23095814">
      <w:bodyDiv w:val="1"/>
      <w:marLeft w:val="0"/>
      <w:marRight w:val="0"/>
      <w:marTop w:val="0"/>
      <w:marBottom w:val="0"/>
      <w:divBdr>
        <w:top w:val="none" w:sz="0" w:space="0" w:color="auto"/>
        <w:left w:val="none" w:sz="0" w:space="0" w:color="auto"/>
        <w:bottom w:val="none" w:sz="0" w:space="0" w:color="auto"/>
        <w:right w:val="none" w:sz="0" w:space="0" w:color="auto"/>
      </w:divBdr>
    </w:div>
    <w:div w:id="32637033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67074541">
      <w:bodyDiv w:val="1"/>
      <w:marLeft w:val="0"/>
      <w:marRight w:val="0"/>
      <w:marTop w:val="0"/>
      <w:marBottom w:val="0"/>
      <w:divBdr>
        <w:top w:val="none" w:sz="0" w:space="0" w:color="auto"/>
        <w:left w:val="none" w:sz="0" w:space="0" w:color="auto"/>
        <w:bottom w:val="none" w:sz="0" w:space="0" w:color="auto"/>
        <w:right w:val="none" w:sz="0" w:space="0" w:color="auto"/>
      </w:divBdr>
    </w:div>
    <w:div w:id="38818667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237179">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43518232">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86181455">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78722474">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7401865">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65749983">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49049945">
      <w:bodyDiv w:val="1"/>
      <w:marLeft w:val="0"/>
      <w:marRight w:val="0"/>
      <w:marTop w:val="0"/>
      <w:marBottom w:val="0"/>
      <w:divBdr>
        <w:top w:val="none" w:sz="0" w:space="0" w:color="auto"/>
        <w:left w:val="none" w:sz="0" w:space="0" w:color="auto"/>
        <w:bottom w:val="none" w:sz="0" w:space="0" w:color="auto"/>
        <w:right w:val="none" w:sz="0" w:space="0" w:color="auto"/>
      </w:divBdr>
    </w:div>
    <w:div w:id="9490502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7321240">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1374403">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1391694">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1109441">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1133811">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7748339">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30826419">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38720549">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53983089">
      <w:bodyDiv w:val="1"/>
      <w:marLeft w:val="0"/>
      <w:marRight w:val="0"/>
      <w:marTop w:val="0"/>
      <w:marBottom w:val="0"/>
      <w:divBdr>
        <w:top w:val="none" w:sz="0" w:space="0" w:color="auto"/>
        <w:left w:val="none" w:sz="0" w:space="0" w:color="auto"/>
        <w:bottom w:val="none" w:sz="0" w:space="0" w:color="auto"/>
        <w:right w:val="none" w:sz="0" w:space="0" w:color="auto"/>
      </w:divBdr>
    </w:div>
    <w:div w:id="1163737315">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49460288">
      <w:bodyDiv w:val="1"/>
      <w:marLeft w:val="0"/>
      <w:marRight w:val="0"/>
      <w:marTop w:val="0"/>
      <w:marBottom w:val="0"/>
      <w:divBdr>
        <w:top w:val="none" w:sz="0" w:space="0" w:color="auto"/>
        <w:left w:val="none" w:sz="0" w:space="0" w:color="auto"/>
        <w:bottom w:val="none" w:sz="0" w:space="0" w:color="auto"/>
        <w:right w:val="none" w:sz="0" w:space="0" w:color="auto"/>
      </w:divBdr>
    </w:div>
    <w:div w:id="1251351608">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81181706">
      <w:bodyDiv w:val="1"/>
      <w:marLeft w:val="0"/>
      <w:marRight w:val="0"/>
      <w:marTop w:val="0"/>
      <w:marBottom w:val="0"/>
      <w:divBdr>
        <w:top w:val="none" w:sz="0" w:space="0" w:color="auto"/>
        <w:left w:val="none" w:sz="0" w:space="0" w:color="auto"/>
        <w:bottom w:val="none" w:sz="0" w:space="0" w:color="auto"/>
        <w:right w:val="none" w:sz="0" w:space="0" w:color="auto"/>
      </w:divBdr>
    </w:div>
    <w:div w:id="1284535077">
      <w:bodyDiv w:val="1"/>
      <w:marLeft w:val="0"/>
      <w:marRight w:val="0"/>
      <w:marTop w:val="0"/>
      <w:marBottom w:val="0"/>
      <w:divBdr>
        <w:top w:val="none" w:sz="0" w:space="0" w:color="auto"/>
        <w:left w:val="none" w:sz="0" w:space="0" w:color="auto"/>
        <w:bottom w:val="none" w:sz="0" w:space="0" w:color="auto"/>
        <w:right w:val="none" w:sz="0" w:space="0" w:color="auto"/>
      </w:divBdr>
    </w:div>
    <w:div w:id="1294751466">
      <w:bodyDiv w:val="1"/>
      <w:marLeft w:val="0"/>
      <w:marRight w:val="0"/>
      <w:marTop w:val="0"/>
      <w:marBottom w:val="0"/>
      <w:divBdr>
        <w:top w:val="none" w:sz="0" w:space="0" w:color="auto"/>
        <w:left w:val="none" w:sz="0" w:space="0" w:color="auto"/>
        <w:bottom w:val="none" w:sz="0" w:space="0" w:color="auto"/>
        <w:right w:val="none" w:sz="0" w:space="0" w:color="auto"/>
      </w:divBdr>
    </w:div>
    <w:div w:id="1296718957">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6162664">
      <w:bodyDiv w:val="1"/>
      <w:marLeft w:val="0"/>
      <w:marRight w:val="0"/>
      <w:marTop w:val="0"/>
      <w:marBottom w:val="0"/>
      <w:divBdr>
        <w:top w:val="none" w:sz="0" w:space="0" w:color="auto"/>
        <w:left w:val="none" w:sz="0" w:space="0" w:color="auto"/>
        <w:bottom w:val="none" w:sz="0" w:space="0" w:color="auto"/>
        <w:right w:val="none" w:sz="0" w:space="0" w:color="auto"/>
      </w:divBdr>
    </w:div>
    <w:div w:id="1307855039">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50449040">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0857057">
      <w:bodyDiv w:val="1"/>
      <w:marLeft w:val="0"/>
      <w:marRight w:val="0"/>
      <w:marTop w:val="0"/>
      <w:marBottom w:val="0"/>
      <w:divBdr>
        <w:top w:val="none" w:sz="0" w:space="0" w:color="auto"/>
        <w:left w:val="none" w:sz="0" w:space="0" w:color="auto"/>
        <w:bottom w:val="none" w:sz="0" w:space="0" w:color="auto"/>
        <w:right w:val="none" w:sz="0" w:space="0" w:color="auto"/>
      </w:divBdr>
    </w:div>
    <w:div w:id="146639233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97958517">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62449337">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38947265">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60234430">
      <w:bodyDiv w:val="1"/>
      <w:marLeft w:val="0"/>
      <w:marRight w:val="0"/>
      <w:marTop w:val="0"/>
      <w:marBottom w:val="0"/>
      <w:divBdr>
        <w:top w:val="none" w:sz="0" w:space="0" w:color="auto"/>
        <w:left w:val="none" w:sz="0" w:space="0" w:color="auto"/>
        <w:bottom w:val="none" w:sz="0" w:space="0" w:color="auto"/>
        <w:right w:val="none" w:sz="0" w:space="0" w:color="auto"/>
      </w:divBdr>
    </w:div>
    <w:div w:id="1666974173">
      <w:bodyDiv w:val="1"/>
      <w:marLeft w:val="0"/>
      <w:marRight w:val="0"/>
      <w:marTop w:val="0"/>
      <w:marBottom w:val="0"/>
      <w:divBdr>
        <w:top w:val="none" w:sz="0" w:space="0" w:color="auto"/>
        <w:left w:val="none" w:sz="0" w:space="0" w:color="auto"/>
        <w:bottom w:val="none" w:sz="0" w:space="0" w:color="auto"/>
        <w:right w:val="none" w:sz="0" w:space="0" w:color="auto"/>
      </w:divBdr>
    </w:div>
    <w:div w:id="1673027263">
      <w:bodyDiv w:val="1"/>
      <w:marLeft w:val="0"/>
      <w:marRight w:val="0"/>
      <w:marTop w:val="0"/>
      <w:marBottom w:val="0"/>
      <w:divBdr>
        <w:top w:val="none" w:sz="0" w:space="0" w:color="auto"/>
        <w:left w:val="none" w:sz="0" w:space="0" w:color="auto"/>
        <w:bottom w:val="none" w:sz="0" w:space="0" w:color="auto"/>
        <w:right w:val="none" w:sz="0" w:space="0" w:color="auto"/>
      </w:divBdr>
    </w:div>
    <w:div w:id="1674606929">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17270264">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3893615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237553">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71648980">
      <w:bodyDiv w:val="1"/>
      <w:marLeft w:val="0"/>
      <w:marRight w:val="0"/>
      <w:marTop w:val="0"/>
      <w:marBottom w:val="0"/>
      <w:divBdr>
        <w:top w:val="none" w:sz="0" w:space="0" w:color="auto"/>
        <w:left w:val="none" w:sz="0" w:space="0" w:color="auto"/>
        <w:bottom w:val="none" w:sz="0" w:space="0" w:color="auto"/>
        <w:right w:val="none" w:sz="0" w:space="0" w:color="auto"/>
      </w:divBdr>
    </w:div>
    <w:div w:id="1873570551">
      <w:bodyDiv w:val="1"/>
      <w:marLeft w:val="0"/>
      <w:marRight w:val="0"/>
      <w:marTop w:val="0"/>
      <w:marBottom w:val="0"/>
      <w:divBdr>
        <w:top w:val="none" w:sz="0" w:space="0" w:color="auto"/>
        <w:left w:val="none" w:sz="0" w:space="0" w:color="auto"/>
        <w:bottom w:val="none" w:sz="0" w:space="0" w:color="auto"/>
        <w:right w:val="none" w:sz="0" w:space="0" w:color="auto"/>
      </w:divBdr>
    </w:div>
    <w:div w:id="1875187419">
      <w:bodyDiv w:val="1"/>
      <w:marLeft w:val="0"/>
      <w:marRight w:val="0"/>
      <w:marTop w:val="0"/>
      <w:marBottom w:val="0"/>
      <w:divBdr>
        <w:top w:val="none" w:sz="0" w:space="0" w:color="auto"/>
        <w:left w:val="none" w:sz="0" w:space="0" w:color="auto"/>
        <w:bottom w:val="none" w:sz="0" w:space="0" w:color="auto"/>
        <w:right w:val="none" w:sz="0" w:space="0" w:color="auto"/>
      </w:divBdr>
    </w:div>
    <w:div w:id="1910262079">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18128370">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hbilimoria.company@gmail.com" TargetMode="External"/><Relationship Id="rId117" Type="http://schemas.openxmlformats.org/officeDocument/2006/relationships/image" Target="media/image74.jpeg"/><Relationship Id="rId21" Type="http://schemas.openxmlformats.org/officeDocument/2006/relationships/hyperlink" Target="mailto:ahbjsr@ahbilimoria.com,%20b.bhardwaj@ahbilimoria.com" TargetMode="External"/><Relationship Id="rId42" Type="http://schemas.openxmlformats.org/officeDocument/2006/relationships/hyperlink" Target="http://www.ahbilimoria.com" TargetMode="External"/><Relationship Id="rId47" Type="http://schemas.openxmlformats.org/officeDocument/2006/relationships/image" Target="media/image4.jpeg"/><Relationship Id="rId63" Type="http://schemas.openxmlformats.org/officeDocument/2006/relationships/image" Target="media/image20.jpeg"/><Relationship Id="rId68" Type="http://schemas.openxmlformats.org/officeDocument/2006/relationships/image" Target="media/image25.jpeg"/><Relationship Id="rId84" Type="http://schemas.openxmlformats.org/officeDocument/2006/relationships/image" Target="media/image41.jpeg"/><Relationship Id="rId89" Type="http://schemas.openxmlformats.org/officeDocument/2006/relationships/image" Target="media/image46.jpeg"/><Relationship Id="rId112" Type="http://schemas.openxmlformats.org/officeDocument/2006/relationships/image" Target="media/image69.jpeg"/><Relationship Id="rId133" Type="http://schemas.openxmlformats.org/officeDocument/2006/relationships/theme" Target="theme/theme1.xml"/><Relationship Id="rId16" Type="http://schemas.openxmlformats.org/officeDocument/2006/relationships/hyperlink" Target="mailto:m.paul@ahbilimoria.com" TargetMode="External"/><Relationship Id="rId107" Type="http://schemas.openxmlformats.org/officeDocument/2006/relationships/image" Target="media/image64.jpeg"/><Relationship Id="rId11" Type="http://schemas.openxmlformats.org/officeDocument/2006/relationships/hyperlink" Target="mailto:ahbilimoria.company@gmail.com" TargetMode="External"/><Relationship Id="rId32" Type="http://schemas.openxmlformats.org/officeDocument/2006/relationships/hyperlink" Target="mailto:ahbilimoria.company@gmail.com" TargetMode="External"/><Relationship Id="rId37" Type="http://schemas.openxmlformats.org/officeDocument/2006/relationships/hyperlink" Target="mailto:ahb@ahbilimoria.com" TargetMode="External"/><Relationship Id="rId53" Type="http://schemas.openxmlformats.org/officeDocument/2006/relationships/image" Target="media/image10.jpeg"/><Relationship Id="rId58" Type="http://schemas.openxmlformats.org/officeDocument/2006/relationships/image" Target="media/image15.jpeg"/><Relationship Id="rId74" Type="http://schemas.openxmlformats.org/officeDocument/2006/relationships/image" Target="media/image31.jpeg"/><Relationship Id="rId79" Type="http://schemas.openxmlformats.org/officeDocument/2006/relationships/image" Target="media/image36.jpeg"/><Relationship Id="rId102" Type="http://schemas.openxmlformats.org/officeDocument/2006/relationships/image" Target="media/image59.jpeg"/><Relationship Id="rId123" Type="http://schemas.openxmlformats.org/officeDocument/2006/relationships/image" Target="media/image80.jpeg"/><Relationship Id="rId128" Type="http://schemas.openxmlformats.org/officeDocument/2006/relationships/image" Target="media/image84.png"/><Relationship Id="rId5" Type="http://schemas.openxmlformats.org/officeDocument/2006/relationships/settings" Target="settings.xml"/><Relationship Id="rId90" Type="http://schemas.openxmlformats.org/officeDocument/2006/relationships/image" Target="media/image47.jpeg"/><Relationship Id="rId95" Type="http://schemas.openxmlformats.org/officeDocument/2006/relationships/image" Target="media/image52.jpeg"/><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image" Target="media/image1.png"/><Relationship Id="rId48" Type="http://schemas.openxmlformats.org/officeDocument/2006/relationships/image" Target="media/image5.jpeg"/><Relationship Id="rId56" Type="http://schemas.openxmlformats.org/officeDocument/2006/relationships/image" Target="media/image13.jpeg"/><Relationship Id="rId64" Type="http://schemas.openxmlformats.org/officeDocument/2006/relationships/image" Target="media/image21.jpeg"/><Relationship Id="rId69" Type="http://schemas.openxmlformats.org/officeDocument/2006/relationships/image" Target="media/image26.jpeg"/><Relationship Id="rId77" Type="http://schemas.openxmlformats.org/officeDocument/2006/relationships/image" Target="media/image34.jpeg"/><Relationship Id="rId100" Type="http://schemas.openxmlformats.org/officeDocument/2006/relationships/image" Target="media/image57.jpeg"/><Relationship Id="rId105" Type="http://schemas.openxmlformats.org/officeDocument/2006/relationships/image" Target="media/image62.jpeg"/><Relationship Id="rId113" Type="http://schemas.openxmlformats.org/officeDocument/2006/relationships/image" Target="media/image70.jpeg"/><Relationship Id="rId118" Type="http://schemas.openxmlformats.org/officeDocument/2006/relationships/image" Target="media/image75.jpeg"/><Relationship Id="rId126" Type="http://schemas.openxmlformats.org/officeDocument/2006/relationships/image" Target="media/image82.png"/><Relationship Id="rId8" Type="http://schemas.openxmlformats.org/officeDocument/2006/relationships/endnotes" Target="endnotes.xml"/><Relationship Id="rId51" Type="http://schemas.openxmlformats.org/officeDocument/2006/relationships/image" Target="media/image8.jpeg"/><Relationship Id="rId72" Type="http://schemas.openxmlformats.org/officeDocument/2006/relationships/image" Target="media/image29.jpeg"/><Relationship Id="rId80" Type="http://schemas.openxmlformats.org/officeDocument/2006/relationships/image" Target="media/image37.jpeg"/><Relationship Id="rId85" Type="http://schemas.openxmlformats.org/officeDocument/2006/relationships/image" Target="media/image42.jpeg"/><Relationship Id="rId93" Type="http://schemas.openxmlformats.org/officeDocument/2006/relationships/image" Target="media/image50.jpeg"/><Relationship Id="rId98" Type="http://schemas.openxmlformats.org/officeDocument/2006/relationships/image" Target="media/image55.jpeg"/><Relationship Id="rId121" Type="http://schemas.openxmlformats.org/officeDocument/2006/relationships/image" Target="media/image78.jpeg"/><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http://www.ahbilimoria.com" TargetMode="External"/><Relationship Id="rId46" Type="http://schemas.openxmlformats.org/officeDocument/2006/relationships/image" Target="media/image3.jpeg"/><Relationship Id="rId59" Type="http://schemas.openxmlformats.org/officeDocument/2006/relationships/image" Target="media/image16.jpeg"/><Relationship Id="rId67" Type="http://schemas.openxmlformats.org/officeDocument/2006/relationships/image" Target="media/image24.jpeg"/><Relationship Id="rId103" Type="http://schemas.openxmlformats.org/officeDocument/2006/relationships/image" Target="media/image60.jpeg"/><Relationship Id="rId108" Type="http://schemas.openxmlformats.org/officeDocument/2006/relationships/image" Target="media/image65.jpeg"/><Relationship Id="rId116" Type="http://schemas.openxmlformats.org/officeDocument/2006/relationships/image" Target="media/image73.jpeg"/><Relationship Id="rId124" Type="http://schemas.openxmlformats.org/officeDocument/2006/relationships/hyperlink" Target="http://www.ahbilimoria.com" TargetMode="External"/><Relationship Id="rId129" Type="http://schemas.openxmlformats.org/officeDocument/2006/relationships/image" Target="media/image85.png"/><Relationship Id="rId20" Type="http://schemas.openxmlformats.org/officeDocument/2006/relationships/hyperlink" Target="mailto:ahbilimoria.company@gmail.com" TargetMode="External"/><Relationship Id="rId41" Type="http://schemas.openxmlformats.org/officeDocument/2006/relationships/hyperlink" Target="mailto:ahbjsr@ahbilimoria.com,%20b.bhardwaj@ahbilimoria.com" TargetMode="External"/><Relationship Id="rId54" Type="http://schemas.openxmlformats.org/officeDocument/2006/relationships/image" Target="media/image11.jpeg"/><Relationship Id="rId62" Type="http://schemas.openxmlformats.org/officeDocument/2006/relationships/image" Target="media/image19.jpeg"/><Relationship Id="rId70" Type="http://schemas.openxmlformats.org/officeDocument/2006/relationships/image" Target="media/image27.jpeg"/><Relationship Id="rId75" Type="http://schemas.openxmlformats.org/officeDocument/2006/relationships/image" Target="media/image32.jpeg"/><Relationship Id="rId83" Type="http://schemas.openxmlformats.org/officeDocument/2006/relationships/image" Target="media/image40.jpeg"/><Relationship Id="rId88" Type="http://schemas.openxmlformats.org/officeDocument/2006/relationships/image" Target="media/image45.jpeg"/><Relationship Id="rId91" Type="http://schemas.openxmlformats.org/officeDocument/2006/relationships/image" Target="media/image48.jpeg"/><Relationship Id="rId96" Type="http://schemas.openxmlformats.org/officeDocument/2006/relationships/image" Target="media/image53.jpeg"/><Relationship Id="rId111" Type="http://schemas.openxmlformats.org/officeDocument/2006/relationships/image" Target="media/image68.jpeg"/><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http://www.ahbilimoria.com" TargetMode="External"/><Relationship Id="rId49" Type="http://schemas.openxmlformats.org/officeDocument/2006/relationships/image" Target="media/image6.jpeg"/><Relationship Id="rId57" Type="http://schemas.openxmlformats.org/officeDocument/2006/relationships/image" Target="media/image14.jpeg"/><Relationship Id="rId106" Type="http://schemas.openxmlformats.org/officeDocument/2006/relationships/image" Target="media/image63.jpeg"/><Relationship Id="rId114" Type="http://schemas.openxmlformats.org/officeDocument/2006/relationships/image" Target="media/image71.jpeg"/><Relationship Id="rId119" Type="http://schemas.openxmlformats.org/officeDocument/2006/relationships/image" Target="media/image76.jpeg"/><Relationship Id="rId127" Type="http://schemas.openxmlformats.org/officeDocument/2006/relationships/image" Target="media/image83.png"/><Relationship Id="rId10" Type="http://schemas.openxmlformats.org/officeDocument/2006/relationships/hyperlink" Target="mailto:ahbilimoria.company@gmail.com" TargetMode="External"/><Relationship Id="rId31" Type="http://schemas.openxmlformats.org/officeDocument/2006/relationships/hyperlink" Target="mailto:m.paul@ahbilimoria.com" TargetMode="External"/><Relationship Id="rId44" Type="http://schemas.openxmlformats.org/officeDocument/2006/relationships/hyperlink" Target="mailto:GSTRECON@TATASTEEL.COM" TargetMode="External"/><Relationship Id="rId52" Type="http://schemas.openxmlformats.org/officeDocument/2006/relationships/image" Target="media/image9.jpeg"/><Relationship Id="rId60" Type="http://schemas.openxmlformats.org/officeDocument/2006/relationships/image" Target="media/image17.jpeg"/><Relationship Id="rId65" Type="http://schemas.openxmlformats.org/officeDocument/2006/relationships/image" Target="media/image22.jpeg"/><Relationship Id="rId73" Type="http://schemas.openxmlformats.org/officeDocument/2006/relationships/image" Target="media/image30.jpeg"/><Relationship Id="rId78" Type="http://schemas.openxmlformats.org/officeDocument/2006/relationships/image" Target="media/image35.jpeg"/><Relationship Id="rId81" Type="http://schemas.openxmlformats.org/officeDocument/2006/relationships/image" Target="media/image38.jpeg"/><Relationship Id="rId86" Type="http://schemas.openxmlformats.org/officeDocument/2006/relationships/image" Target="media/image43.jpeg"/><Relationship Id="rId94" Type="http://schemas.openxmlformats.org/officeDocument/2006/relationships/image" Target="media/image51.jpeg"/><Relationship Id="rId99" Type="http://schemas.openxmlformats.org/officeDocument/2006/relationships/image" Target="media/image56.jpeg"/><Relationship Id="rId101" Type="http://schemas.openxmlformats.org/officeDocument/2006/relationships/image" Target="media/image58.jpeg"/><Relationship Id="rId122" Type="http://schemas.openxmlformats.org/officeDocument/2006/relationships/image" Target="media/image79.jpeg"/><Relationship Id="rId13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hbilimoria.com" TargetMode="External"/><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39" Type="http://schemas.openxmlformats.org/officeDocument/2006/relationships/hyperlink" Target="mailto:ahb@ahbilimoria.com" TargetMode="External"/><Relationship Id="rId109" Type="http://schemas.openxmlformats.org/officeDocument/2006/relationships/image" Target="media/image66.jpeg"/><Relationship Id="rId34" Type="http://schemas.openxmlformats.org/officeDocument/2006/relationships/hyperlink" Target="mailto:m.paul@ahbilimoria.com" TargetMode="External"/><Relationship Id="rId50" Type="http://schemas.openxmlformats.org/officeDocument/2006/relationships/image" Target="media/image7.jpeg"/><Relationship Id="rId55" Type="http://schemas.openxmlformats.org/officeDocument/2006/relationships/image" Target="media/image12.jpeg"/><Relationship Id="rId76" Type="http://schemas.openxmlformats.org/officeDocument/2006/relationships/image" Target="media/image33.jpeg"/><Relationship Id="rId97" Type="http://schemas.openxmlformats.org/officeDocument/2006/relationships/image" Target="media/image54.jpeg"/><Relationship Id="rId104" Type="http://schemas.openxmlformats.org/officeDocument/2006/relationships/image" Target="media/image61.jpeg"/><Relationship Id="rId120" Type="http://schemas.openxmlformats.org/officeDocument/2006/relationships/image" Target="media/image77.jpeg"/><Relationship Id="rId125" Type="http://schemas.openxmlformats.org/officeDocument/2006/relationships/image" Target="media/image81.png"/><Relationship Id="rId7" Type="http://schemas.openxmlformats.org/officeDocument/2006/relationships/footnotes" Target="footnotes.xml"/><Relationship Id="rId71" Type="http://schemas.openxmlformats.org/officeDocument/2006/relationships/image" Target="media/image28.jpeg"/><Relationship Id="rId92" Type="http://schemas.openxmlformats.org/officeDocument/2006/relationships/image" Target="media/image49.jpeg"/><Relationship Id="rId2" Type="http://schemas.openxmlformats.org/officeDocument/2006/relationships/numbering" Target="numbering.xml"/><Relationship Id="rId29"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40" Type="http://schemas.openxmlformats.org/officeDocument/2006/relationships/hyperlink" Target="mailto:ahbilimoria.company@gmail.com" TargetMode="External"/><Relationship Id="rId45" Type="http://schemas.openxmlformats.org/officeDocument/2006/relationships/image" Target="media/image2.png"/><Relationship Id="rId66" Type="http://schemas.openxmlformats.org/officeDocument/2006/relationships/image" Target="media/image23.jpeg"/><Relationship Id="rId87" Type="http://schemas.openxmlformats.org/officeDocument/2006/relationships/image" Target="media/image44.jpeg"/><Relationship Id="rId110" Type="http://schemas.openxmlformats.org/officeDocument/2006/relationships/image" Target="media/image67.jpeg"/><Relationship Id="rId115" Type="http://schemas.openxmlformats.org/officeDocument/2006/relationships/image" Target="media/image72.jpeg"/><Relationship Id="rId131" Type="http://schemas.openxmlformats.org/officeDocument/2006/relationships/footer" Target="footer1.xml"/><Relationship Id="rId61" Type="http://schemas.openxmlformats.org/officeDocument/2006/relationships/image" Target="media/image18.jpeg"/><Relationship Id="rId82" Type="http://schemas.openxmlformats.org/officeDocument/2006/relationships/image" Target="media/image39.jpeg"/><Relationship Id="rId19" Type="http://schemas.openxmlformats.org/officeDocument/2006/relationships/hyperlink" Target="mailto:m.paul@ahbilimor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B9E53-12D4-4331-AB3F-93DF152DE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52</Pages>
  <Words>11454</Words>
  <Characters>65289</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76590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569</cp:revision>
  <cp:lastPrinted>2026-04-20T06:29:00Z</cp:lastPrinted>
  <dcterms:created xsi:type="dcterms:W3CDTF">2026-09-03T10:49:00Z</dcterms:created>
  <dcterms:modified xsi:type="dcterms:W3CDTF">2026-09-05T07:17:00Z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50afb6-ab6e-4e8b-96b5-6e00ab52e29e_Enabled">
    <vt:lpwstr>true</vt:lpwstr>
  </property>
  <property fmtid="{D5CDD505-2E9C-101B-9397-08002B2CF9AE}" pid="3" name="MSIP_Label_2f50afb6-ab6e-4e8b-96b5-6e00ab52e29e_SetDate">
    <vt:lpwstr>2022-08-22T08:21:20Z</vt:lpwstr>
  </property>
  <property fmtid="{D5CDD505-2E9C-101B-9397-08002B2CF9AE}" pid="4" name="MSIP_Label_2f50afb6-ab6e-4e8b-96b5-6e00ab52e29e_Method">
    <vt:lpwstr>Standard</vt:lpwstr>
  </property>
  <property fmtid="{D5CDD505-2E9C-101B-9397-08002B2CF9AE}" pid="5" name="MSIP_Label_2f50afb6-ab6e-4e8b-96b5-6e00ab52e29e_Name">
    <vt:lpwstr>2f50afb6-ab6e-4e8b-96b5-6e00ab52e29e</vt:lpwstr>
  </property>
  <property fmtid="{D5CDD505-2E9C-101B-9397-08002B2CF9AE}" pid="6" name="MSIP_Label_2f50afb6-ab6e-4e8b-96b5-6e00ab52e29e_SiteId">
    <vt:lpwstr>f35425af-4755-4e0c-b1bb-b3cb9f1c6afd</vt:lpwstr>
  </property>
  <property fmtid="{D5CDD505-2E9C-101B-9397-08002B2CF9AE}" pid="7" name="MSIP_Label_2f50afb6-ab6e-4e8b-96b5-6e00ab52e29e_ActionId">
    <vt:lpwstr>32d70828-fb55-4a3a-a7ab-b5a990879f17</vt:lpwstr>
  </property>
  <property fmtid="{D5CDD505-2E9C-101B-9397-08002B2CF9AE}" pid="8" name="MSIP_Label_2f50afb6-ab6e-4e8b-96b5-6e00ab52e29e_ContentBits">
    <vt:lpwstr>0</vt:lpwstr>
  </property>
</Properties>
</file>